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5E49" w14:textId="4331FBE3" w:rsidR="00337596" w:rsidRDefault="00337596" w:rsidP="00337596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087341">
        <w:rPr>
          <w:rFonts w:ascii="Times New Roman" w:eastAsia="仿宋" w:hAnsi="Times New Roman" w:cs="Times New Roman"/>
          <w:b/>
          <w:bCs/>
          <w:sz w:val="22"/>
        </w:rPr>
        <w:t>光纤信道建模的测试</w:t>
      </w:r>
      <w:r>
        <w:rPr>
          <w:rFonts w:ascii="Times New Roman" w:eastAsia="仿宋" w:hAnsi="Times New Roman" w:cs="Times New Roman" w:hint="eastAsia"/>
          <w:b/>
          <w:bCs/>
          <w:sz w:val="22"/>
        </w:rPr>
        <w:t>报告</w:t>
      </w:r>
    </w:p>
    <w:p w14:paraId="2714E071" w14:textId="48594327" w:rsidR="00337596" w:rsidRDefault="0041631D" w:rsidP="0041631D">
      <w:pPr>
        <w:pStyle w:val="a3"/>
        <w:numPr>
          <w:ilvl w:val="0"/>
          <w:numId w:val="3"/>
        </w:numPr>
        <w:spacing w:line="360" w:lineRule="auto"/>
        <w:ind w:left="318" w:hanging="318"/>
        <w:rPr>
          <w:rFonts w:ascii="Times New Roman" w:eastAsia="仿宋" w:hAnsi="Times New Roman" w:cs="Times New Roman"/>
          <w:lang w:val="en-US"/>
        </w:rPr>
      </w:pPr>
      <w:r>
        <w:rPr>
          <w:rFonts w:ascii="Times New Roman" w:eastAsia="仿宋" w:hAnsi="Times New Roman" w:cs="Times New Roman" w:hint="eastAsia"/>
          <w:lang w:val="en-US"/>
        </w:rPr>
        <w:t>在两个平台中搭建相同的相干光传输系统，所有模块的参数设置相同，其中光纤长度设置为</w:t>
      </w:r>
      <w:r>
        <w:rPr>
          <w:rFonts w:ascii="Times New Roman" w:eastAsia="仿宋" w:hAnsi="Times New Roman" w:cs="Times New Roman" w:hint="eastAsia"/>
          <w:lang w:val="en-US"/>
        </w:rPr>
        <w:t>10</w:t>
      </w:r>
      <w:r>
        <w:rPr>
          <w:rFonts w:ascii="Times New Roman" w:eastAsia="仿宋" w:hAnsi="Times New Roman" w:cs="Times New Roman" w:hint="eastAsia"/>
          <w:lang w:val="en-US"/>
        </w:rPr>
        <w:t>个跨段共计</w:t>
      </w:r>
      <w:r>
        <w:rPr>
          <w:rFonts w:ascii="Times New Roman" w:eastAsia="仿宋" w:hAnsi="Times New Roman" w:cs="Times New Roman" w:hint="eastAsia"/>
          <w:lang w:val="en-US"/>
        </w:rPr>
        <w:t>800km</w:t>
      </w:r>
      <w:r>
        <w:rPr>
          <w:rFonts w:ascii="Times New Roman" w:eastAsia="仿宋" w:hAnsi="Times New Roman" w:cs="Times New Roman" w:hint="eastAsia"/>
          <w:lang w:val="en-US"/>
        </w:rPr>
        <w:t>，对应项目中期指标；</w:t>
      </w:r>
      <w:r>
        <w:rPr>
          <w:rFonts w:ascii="Times New Roman" w:eastAsia="仿宋" w:hAnsi="Times New Roman" w:cs="Times New Roman"/>
          <w:lang w:val="en-US"/>
        </w:rPr>
        <w:br/>
      </w:r>
      <w:r w:rsidR="00485F17" w:rsidRPr="00485F17">
        <w:rPr>
          <w:rFonts w:ascii="Times New Roman" w:eastAsia="仿宋" w:hAnsi="Times New Roman" w:cs="Times New Roman"/>
          <w:lang w:val="en-US"/>
        </w:rPr>
        <w:drawing>
          <wp:inline distT="0" distB="0" distL="0" distR="0" wp14:anchorId="15F4F0CC" wp14:editId="277ED90B">
            <wp:extent cx="5274310" cy="2851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05F0" w14:textId="4E78CE73" w:rsidR="00485F17" w:rsidRDefault="00DD338A" w:rsidP="00DD338A">
      <w:pPr>
        <w:pStyle w:val="a3"/>
        <w:spacing w:line="360" w:lineRule="auto"/>
        <w:ind w:left="318" w:firstLine="0"/>
        <w:jc w:val="center"/>
        <w:rPr>
          <w:rFonts w:ascii="Times New Roman" w:eastAsia="仿宋" w:hAnsi="Times New Roman" w:cs="Times New Roman"/>
          <w:lang w:val="en-US"/>
        </w:rPr>
      </w:pPr>
      <w:r>
        <w:rPr>
          <w:rFonts w:ascii="Times New Roman" w:eastAsia="仿宋" w:hAnsi="Times New Roman" w:cs="Times New Roman" w:hint="eastAsia"/>
          <w:lang w:val="en-US"/>
        </w:rPr>
        <w:t>VPI</w:t>
      </w:r>
      <w:r>
        <w:rPr>
          <w:rFonts w:ascii="Times New Roman" w:eastAsia="仿宋" w:hAnsi="Times New Roman" w:cs="Times New Roman" w:hint="eastAsia"/>
          <w:lang w:val="en-US"/>
        </w:rPr>
        <w:t>仿真系统示意图（</w:t>
      </w:r>
      <w:proofErr w:type="gramStart"/>
      <w:r>
        <w:rPr>
          <w:rFonts w:ascii="Times New Roman" w:eastAsia="仿宋" w:hAnsi="Times New Roman" w:cs="Times New Roman" w:hint="eastAsia"/>
          <w:lang w:val="en-US"/>
        </w:rPr>
        <w:t>含关键</w:t>
      </w:r>
      <w:proofErr w:type="gramEnd"/>
      <w:r>
        <w:rPr>
          <w:rFonts w:ascii="Times New Roman" w:eastAsia="仿宋" w:hAnsi="Times New Roman" w:cs="Times New Roman" w:hint="eastAsia"/>
          <w:lang w:val="en-US"/>
        </w:rPr>
        <w:t>参数）</w:t>
      </w:r>
    </w:p>
    <w:p w14:paraId="2A9371B3" w14:textId="43259E08" w:rsidR="00DD338A" w:rsidRDefault="00F74184" w:rsidP="00485F17">
      <w:pPr>
        <w:pStyle w:val="a3"/>
        <w:spacing w:line="360" w:lineRule="auto"/>
        <w:ind w:left="318" w:firstLine="0"/>
        <w:rPr>
          <w:rFonts w:ascii="Times New Roman" w:eastAsia="仿宋" w:hAnsi="Times New Roman" w:cs="Times New Roman"/>
          <w:lang w:val="en-US"/>
        </w:rPr>
      </w:pPr>
      <w:r>
        <w:rPr>
          <w:rFonts w:ascii="Times New Roman" w:eastAsia="仿宋" w:hAnsi="Times New Roman" w:cs="Times New Roman" w:hint="eastAsia"/>
          <w:lang w:val="en-US"/>
        </w:rPr>
        <w:t>MATLAB</w:t>
      </w:r>
      <w:r>
        <w:rPr>
          <w:rFonts w:ascii="Times New Roman" w:eastAsia="仿宋" w:hAnsi="Times New Roman" w:cs="Times New Roman" w:hint="eastAsia"/>
          <w:lang w:val="en-US"/>
        </w:rPr>
        <w:t>仿真系统框图：</w:t>
      </w:r>
    </w:p>
    <w:p w14:paraId="152C657C" w14:textId="55F3ED51" w:rsidR="00F74184" w:rsidRDefault="00F74184" w:rsidP="00F74184">
      <w:pPr>
        <w:pStyle w:val="a3"/>
        <w:spacing w:line="360" w:lineRule="auto"/>
        <w:ind w:left="318" w:firstLine="0"/>
        <w:jc w:val="center"/>
        <w:rPr>
          <w:rFonts w:ascii="Times New Roman" w:eastAsia="仿宋" w:hAnsi="Times New Roman" w:cs="Times New Roman"/>
          <w:lang w:val="en-US"/>
        </w:rPr>
      </w:pPr>
      <w:r>
        <w:rPr>
          <w:rFonts w:ascii="Times New Roman" w:eastAsia="仿宋" w:hAnsi="Times New Roman" w:cs="Times New Roman"/>
          <w:noProof/>
          <w:lang w:val="en-US"/>
        </w:rPr>
        <w:drawing>
          <wp:inline distT="0" distB="0" distL="0" distR="0" wp14:anchorId="5F437131" wp14:editId="395A3D71">
            <wp:extent cx="4395056" cy="1375740"/>
            <wp:effectExtent l="0" t="0" r="5715" b="0"/>
            <wp:docPr id="185412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747" cy="1387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11E2A" w14:textId="2E32E61C" w:rsidR="00F74184" w:rsidRPr="00975F79" w:rsidRDefault="00F74184" w:rsidP="00975F79">
      <w:pPr>
        <w:pStyle w:val="a3"/>
        <w:spacing w:line="360" w:lineRule="auto"/>
        <w:ind w:left="318" w:firstLine="0"/>
        <w:jc w:val="center"/>
        <w:rPr>
          <w:rFonts w:ascii="Times New Roman" w:eastAsia="仿宋" w:hAnsi="Times New Roman" w:cs="Times New Roman" w:hint="eastAsia"/>
          <w:lang w:val="en-US"/>
        </w:rPr>
      </w:pPr>
      <w:r>
        <w:rPr>
          <w:rFonts w:ascii="Times New Roman" w:eastAsia="仿宋" w:hAnsi="Times New Roman" w:cs="Times New Roman" w:hint="eastAsia"/>
          <w:lang w:val="en-US"/>
        </w:rPr>
        <w:t>MATLAB</w:t>
      </w:r>
      <w:r>
        <w:rPr>
          <w:rFonts w:ascii="Times New Roman" w:eastAsia="仿宋" w:hAnsi="Times New Roman" w:cs="Times New Roman" w:hint="eastAsia"/>
          <w:lang w:val="en-US"/>
        </w:rPr>
        <w:t>仿真系统框图</w:t>
      </w:r>
      <w:r w:rsidR="00091401">
        <w:rPr>
          <w:rFonts w:ascii="Times New Roman" w:eastAsia="仿宋" w:hAnsi="Times New Roman" w:cs="Times New Roman" w:hint="eastAsia"/>
          <w:lang w:val="en-US"/>
        </w:rPr>
        <w:t>(</w:t>
      </w:r>
      <w:r w:rsidR="00091401">
        <w:rPr>
          <w:rFonts w:ascii="Times New Roman" w:eastAsia="仿宋" w:hAnsi="Times New Roman" w:cs="Times New Roman" w:hint="eastAsia"/>
          <w:lang w:val="en-US"/>
        </w:rPr>
        <w:t>原图改下</w:t>
      </w:r>
      <w:r w:rsidR="00091401">
        <w:rPr>
          <w:rFonts w:ascii="Times New Roman" w:eastAsia="仿宋" w:hAnsi="Times New Roman" w:cs="Times New Roman" w:hint="eastAsia"/>
          <w:lang w:val="en-US"/>
        </w:rPr>
        <w:t>1</w:t>
      </w:r>
      <w:r w:rsidR="00091401">
        <w:rPr>
          <w:rFonts w:ascii="Times New Roman" w:eastAsia="仿宋" w:hAnsi="Times New Roman" w:cs="Times New Roman"/>
          <w:lang w:val="en-US"/>
        </w:rPr>
        <w:t>0</w:t>
      </w:r>
      <w:r w:rsidR="00091401">
        <w:rPr>
          <w:rFonts w:ascii="Times New Roman" w:eastAsia="仿宋" w:hAnsi="Times New Roman" w:cs="Times New Roman" w:hint="eastAsia"/>
          <w:lang w:val="en-US"/>
        </w:rPr>
        <w:t>spans)</w:t>
      </w:r>
    </w:p>
    <w:p w14:paraId="4EF6DDBF" w14:textId="77E569F8" w:rsidR="00975F79" w:rsidRDefault="00975F79" w:rsidP="00975F79">
      <w:pPr>
        <w:pStyle w:val="a3"/>
        <w:numPr>
          <w:ilvl w:val="0"/>
          <w:numId w:val="3"/>
        </w:numPr>
        <w:spacing w:line="360" w:lineRule="auto"/>
        <w:ind w:left="314" w:hanging="314"/>
        <w:rPr>
          <w:rFonts w:ascii="Times New Roman" w:eastAsia="仿宋" w:hAnsi="Times New Roman" w:cs="Times New Roman"/>
          <w:lang w:val="en-US"/>
        </w:rPr>
      </w:pPr>
      <w:r w:rsidRPr="00087341">
        <w:rPr>
          <w:rFonts w:ascii="Times New Roman" w:eastAsia="仿宋" w:hAnsi="Times New Roman" w:cs="Times New Roman"/>
          <w:lang w:val="en-US"/>
        </w:rPr>
        <w:t>分别使用两个平台中的数据采集模块采集进入光纤信道的波形</w:t>
      </w:r>
      <w:r w:rsidRPr="00087341">
        <w:rPr>
          <w:rFonts w:ascii="Times New Roman" w:eastAsia="仿宋" w:hAnsi="Times New Roman" w:cs="Times New Roman"/>
          <w:lang w:val="en-US"/>
        </w:rPr>
        <w:t>E</w:t>
      </w:r>
      <w:r w:rsidRPr="00087341">
        <w:rPr>
          <w:rFonts w:ascii="Times New Roman" w:eastAsia="仿宋" w:hAnsi="Times New Roman" w:cs="Times New Roman"/>
          <w:vertAlign w:val="subscript"/>
          <w:lang w:val="en-US"/>
        </w:rPr>
        <w:t>in,1</w:t>
      </w:r>
      <w:r w:rsidRPr="00087341">
        <w:rPr>
          <w:rFonts w:ascii="Times New Roman" w:eastAsia="仿宋" w:hAnsi="Times New Roman" w:cs="Times New Roman"/>
          <w:lang w:val="en-US"/>
        </w:rPr>
        <w:t>、</w:t>
      </w:r>
      <w:r w:rsidRPr="00087341">
        <w:rPr>
          <w:rFonts w:ascii="Times New Roman" w:eastAsia="仿宋" w:hAnsi="Times New Roman" w:cs="Times New Roman"/>
          <w:lang w:val="en-US"/>
        </w:rPr>
        <w:t>E</w:t>
      </w:r>
      <w:r w:rsidRPr="00087341">
        <w:rPr>
          <w:rFonts w:ascii="Times New Roman" w:eastAsia="仿宋" w:hAnsi="Times New Roman" w:cs="Times New Roman"/>
          <w:vertAlign w:val="subscript"/>
          <w:lang w:val="en-US"/>
        </w:rPr>
        <w:t xml:space="preserve">in,2  </w:t>
      </w:r>
      <w:r w:rsidRPr="00087341">
        <w:rPr>
          <w:rFonts w:ascii="Times New Roman" w:eastAsia="仿宋" w:hAnsi="Times New Roman" w:cs="Times New Roman"/>
          <w:lang w:val="en-US"/>
        </w:rPr>
        <w:t>并各自归一化；</w:t>
      </w:r>
      <w:r>
        <w:rPr>
          <w:rFonts w:ascii="Times New Roman" w:eastAsia="仿宋" w:hAnsi="Times New Roman" w:cs="Times New Roman"/>
          <w:lang w:val="en-US"/>
        </w:rPr>
        <w:br/>
      </w:r>
      <w:r w:rsidR="00485FE1">
        <w:rPr>
          <w:rFonts w:ascii="Times New Roman" w:eastAsia="仿宋" w:hAnsi="Times New Roman" w:cs="Times New Roman" w:hint="eastAsia"/>
          <w:lang w:val="en-US"/>
        </w:rPr>
        <w:t>采集波形结果：</w:t>
      </w:r>
    </w:p>
    <w:p w14:paraId="371F3466" w14:textId="13924190" w:rsidR="00485FE1" w:rsidRPr="00087341" w:rsidRDefault="00485FE1" w:rsidP="005C1DBD">
      <w:pPr>
        <w:pStyle w:val="a3"/>
        <w:spacing w:line="360" w:lineRule="auto"/>
        <w:ind w:left="314" w:firstLine="0"/>
        <w:rPr>
          <w:rFonts w:ascii="Times New Roman" w:eastAsia="仿宋" w:hAnsi="Times New Roman" w:cs="Times New Roman" w:hint="eastAsia"/>
          <w:lang w:val="en-US"/>
        </w:rPr>
      </w:pPr>
    </w:p>
    <w:p w14:paraId="4769027A" w14:textId="77777777" w:rsidR="0041631D" w:rsidRPr="0041631D" w:rsidRDefault="0041631D" w:rsidP="0041631D">
      <w:pPr>
        <w:pStyle w:val="a3"/>
        <w:numPr>
          <w:ilvl w:val="0"/>
          <w:numId w:val="3"/>
        </w:numPr>
        <w:spacing w:line="360" w:lineRule="auto"/>
        <w:ind w:left="318" w:hanging="318"/>
        <w:rPr>
          <w:rFonts w:ascii="Times New Roman" w:eastAsia="仿宋" w:hAnsi="Times New Roman" w:cs="Times New Roman" w:hint="eastAsia"/>
          <w:lang w:val="en-US"/>
        </w:rPr>
      </w:pPr>
    </w:p>
    <w:sectPr w:rsidR="0041631D" w:rsidRPr="00416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203"/>
    <w:multiLevelType w:val="multilevel"/>
    <w:tmpl w:val="10D20203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3A173F14"/>
    <w:multiLevelType w:val="multilevel"/>
    <w:tmpl w:val="3A173F14"/>
    <w:lvl w:ilvl="0">
      <w:start w:val="1"/>
      <w:numFmt w:val="decimal"/>
      <w:lvlText w:val="%1"/>
      <w:lvlJc w:val="left"/>
      <w:pPr>
        <w:ind w:left="525" w:hanging="525"/>
      </w:pPr>
      <w:rPr>
        <w:rFonts w:ascii="Times New Roman" w:eastAsia="楷体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eastAsia="楷体" w:hAnsi="Times New Roman" w:cs="Times New Roman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1930" w:hanging="1080"/>
      </w:pPr>
      <w:rPr>
        <w:rFonts w:ascii="Times New Roman" w:eastAsia="楷体" w:hAnsi="Times New Roman" w:cs="Times New Roman" w:hint="default"/>
        <w:b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3000" w:hanging="1440"/>
      </w:pPr>
      <w:rPr>
        <w:rFonts w:ascii="Times New Roman" w:eastAsia="楷体" w:hAnsi="Times New Roman" w:cs="Times New Roman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5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9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0" w:hanging="2880"/>
      </w:pPr>
      <w:rPr>
        <w:rFonts w:hint="default"/>
      </w:rPr>
    </w:lvl>
  </w:abstractNum>
  <w:abstractNum w:abstractNumId="2" w15:restartNumberingAfterBreak="0">
    <w:nsid w:val="469F0BC4"/>
    <w:multiLevelType w:val="multilevel"/>
    <w:tmpl w:val="3A4118FC"/>
    <w:lvl w:ilvl="0">
      <w:start w:val="1"/>
      <w:numFmt w:val="decimal"/>
      <w:lvlText w:val="%1."/>
      <w:lvlJc w:val="left"/>
      <w:pPr>
        <w:ind w:left="920" w:hanging="440"/>
      </w:p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96"/>
    <w:rsid w:val="00091401"/>
    <w:rsid w:val="00096E14"/>
    <w:rsid w:val="00337596"/>
    <w:rsid w:val="0041631D"/>
    <w:rsid w:val="00485F17"/>
    <w:rsid w:val="00485FE1"/>
    <w:rsid w:val="005C1DBD"/>
    <w:rsid w:val="00954D36"/>
    <w:rsid w:val="00975F79"/>
    <w:rsid w:val="00CD0EBD"/>
    <w:rsid w:val="00DD338A"/>
    <w:rsid w:val="00F74184"/>
    <w:rsid w:val="00FE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8481"/>
  <w15:chartTrackingRefBased/>
  <w15:docId w15:val="{80A40E0E-1E11-4303-9D8E-2E8F5C1A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337596"/>
    <w:pPr>
      <w:keepNext/>
      <w:keepLines/>
      <w:autoSpaceDE w:val="0"/>
      <w:autoSpaceDN w:val="0"/>
      <w:spacing w:before="260" w:after="260" w:line="413" w:lineRule="auto"/>
      <w:jc w:val="left"/>
      <w:outlineLvl w:val="1"/>
    </w:pPr>
    <w:rPr>
      <w:rFonts w:ascii="Arial" w:eastAsia="黑体" w:hAnsi="Arial" w:cs="宋体"/>
      <w:b/>
      <w:kern w:val="0"/>
      <w:sz w:val="3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337596"/>
    <w:rPr>
      <w:rFonts w:ascii="Arial" w:eastAsia="黑体" w:hAnsi="Arial" w:cs="宋体"/>
      <w:b/>
      <w:kern w:val="0"/>
      <w:sz w:val="32"/>
      <w:lang w:val="zh-CN" w:bidi="zh-CN"/>
    </w:rPr>
  </w:style>
  <w:style w:type="paragraph" w:styleId="a3">
    <w:name w:val="List Paragraph"/>
    <w:basedOn w:val="a"/>
    <w:link w:val="a4"/>
    <w:uiPriority w:val="1"/>
    <w:qFormat/>
    <w:rsid w:val="00337596"/>
    <w:pPr>
      <w:autoSpaceDE w:val="0"/>
      <w:autoSpaceDN w:val="0"/>
      <w:ind w:left="1051" w:hanging="433"/>
      <w:jc w:val="left"/>
    </w:pPr>
    <w:rPr>
      <w:rFonts w:ascii="宋体" w:eastAsia="宋体" w:hAnsi="宋体" w:cs="宋体"/>
      <w:kern w:val="0"/>
      <w:sz w:val="22"/>
      <w:lang w:val="zh-CN" w:bidi="zh-CN"/>
    </w:rPr>
  </w:style>
  <w:style w:type="character" w:customStyle="1" w:styleId="a4">
    <w:name w:val="列表段落 字符"/>
    <w:basedOn w:val="a0"/>
    <w:link w:val="a3"/>
    <w:uiPriority w:val="1"/>
    <w:qFormat/>
    <w:rsid w:val="00337596"/>
    <w:rPr>
      <w:rFonts w:ascii="宋体" w:eastAsia="宋体" w:hAnsi="宋体" w:cs="宋体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Trump</dc:creator>
  <cp:keywords/>
  <dc:description/>
  <cp:lastModifiedBy>Trump</cp:lastModifiedBy>
  <cp:revision>11</cp:revision>
  <dcterms:created xsi:type="dcterms:W3CDTF">2024-05-24T07:56:00Z</dcterms:created>
  <dcterms:modified xsi:type="dcterms:W3CDTF">2024-05-24T13:04:00Z</dcterms:modified>
</cp:coreProperties>
</file>