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3"/>
        <w:gridCol w:w="6236"/>
      </w:tblGrid>
      <w:tr>
        <w:tc>
          <w:tcPr>
            <w:tcW w:type="dxa" w:w="2880"/>
          </w:tcPr>
          <w:p>
            <w:r>
              <w:rPr>
                <w:b/>
              </w:rPr>
              <w:t>ТАЙИНЛАНСИН:</w:t>
            </w:r>
          </w:p>
        </w:tc>
        <w:tc>
          <w:tcPr>
            <w:tcW w:type="dxa" w:w="283"/>
          </w:tcPr>
          <w:p>
            <w:r>
              <w:rPr>
                <w:b/>
              </w:rPr>
              <w:t xml:space="preserve"> </w:t>
            </w:r>
          </w:p>
        </w:tc>
        <w:tc>
          <w:tcPr>
            <w:tcW w:type="dxa" w:w="6236"/>
          </w:tcPr>
          <w:p>
            <w:r>
              <w:rPr>
                <w:b/>
              </w:rPr>
              <w:t>ИЧКИ ИШЛАР ВАЗИРЛИГИ МАРКАЗИЙ АППАРАТИ БЎЙИЧА: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3"/>
          </w:tcPr>
          <w:p/>
        </w:tc>
        <w:tc>
          <w:tcPr>
            <w:tcW w:type="dxa" w:w="6236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3"/>
          </w:tcPr>
          <w:p>
            <w:r/>
          </w:p>
        </w:tc>
        <w:tc>
          <w:tcPr>
            <w:tcW w:type="dxa" w:w="6236"/>
          </w:tcPr>
          <w:p>
            <w:r>
              <w:t>полковник АААА ВВВВВ (Н-000000), штатларни қайта ташкил этилиши муносабати билан, 2018 йилнинг 31 декабрь кунидан ЛЛЛЛЛЛ бошлиғи лавозимидан озод этилиб, ЛЛЛЛЛЛ бошлиғи лавозимига;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3"/>
          </w:tcPr>
          <w:p/>
        </w:tc>
        <w:tc>
          <w:tcPr>
            <w:tcW w:type="dxa" w:w="6236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3"/>
          </w:tcPr>
          <w:p>
            <w:r/>
          </w:p>
        </w:tc>
        <w:tc>
          <w:tcPr>
            <w:tcW w:type="dxa" w:w="6236"/>
          </w:tcPr>
          <w:p>
            <w:r>
              <w:t>полковник АААА ВВВВВ ББББББ (А-000000), **** лавозимидан озод этилиб, махсус унвони ҳарбий унвонга тенглаштирилиб, ***** лавозимига;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3"/>
          </w:tcPr>
          <w:p/>
        </w:tc>
        <w:tc>
          <w:tcPr>
            <w:tcW w:type="dxa" w:w="6236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3"/>
          </w:tcPr>
          <w:p>
            <w:r/>
          </w:p>
        </w:tc>
        <w:tc>
          <w:tcPr>
            <w:tcW w:type="dxa" w:w="6236"/>
          </w:tcPr>
          <w:p>
            <w:r>
              <w:t>полковник АААА ВВВВВ ББББББ (А-000000), **** лавозимидан озод этилиб, махсус унвони ҳарбий унвонга тенглаштирилиб, ***** лавозимига;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