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</w:rPr>
        <w:t>Ўзбекистон Республикаси Ички ишлар вазирининг шахсий таркиб бўйича буйруғи</w:t>
        <w:br/>
        <w:t>Л О Й И Ҳ А С 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4"/>
        <w:gridCol w:w="2324"/>
        <w:gridCol w:w="1701"/>
        <w:gridCol w:w="5613"/>
        <w:gridCol w:w="5613"/>
      </w:tblGrid>
      <w:tr>
        <w:tc>
          <w:tcPr>
            <w:tcW w:type="dxa" w:w="45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№</w:t>
            </w:r>
          </w:p>
        </w:tc>
        <w:tc>
          <w:tcPr>
            <w:tcW w:type="dxa" w:w="232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Унвони, Ф.И.Ш. </w:t>
            </w:r>
          </w:p>
        </w:tc>
        <w:tc>
          <w:tcPr>
            <w:tcW w:type="dxa" w:w="1701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Фотосурат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Эгаллаб турган лавозими</w:t>
            </w:r>
          </w:p>
        </w:tc>
        <w:tc>
          <w:tcPr>
            <w:tcW w:type="dxa" w:w="5613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Таклиф қилинаётган лавозим</w:t>
            </w:r>
          </w:p>
        </w:tc>
      </w:tr>
      <w:tr>
        <w:tc>
          <w:tcPr>
            <w:tcW w:type="dxa" w:w="5613"/>
            <w:gridSpan w:val="5"/>
            <w:shd w:fill="808080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ТАЙИНЛАНМОҚДА</w:t>
            </w:r>
          </w:p>
        </w:tc>
      </w:tr>
      <w:tr>
        <w:tc>
          <w:tcPr>
            <w:tcW w:type="dxa" w:w="5613"/>
            <w:gridSpan w:val="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  <w:br/>
              <w:br/>
              <w:t>1974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c>
          <w:tcPr>
            <w:tcW w:type="dxa" w:w="5613"/>
            <w:gridSpan w:val="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ҚОРАҚАЛПОҒИСТОН РЕСПУБЛИКАСИ ИИВ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подполковник</w:t>
              <w:br/>
              <w:t>ААААА</w:t>
              <w:br/>
              <w:t>ААААА</w:t>
              <w:br/>
              <w:t>ААААА</w:t>
              <w:br/>
              <w:br/>
              <w:t>1982 йилда Фарғона вилояти, Марғилон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t>Муқаддам ушбу лавозимда: ААА ААА ААА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ААААА</w:t>
              <w:br/>
              <w:t>ААААА</w:t>
              <w:br/>
              <w:t>ААААА</w:t>
              <w:br/>
              <w:br/>
              <w:t>1985 йилда Тошкент шаҳрида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 ҳозирги ишлаб турган лавозим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Келгусида хизмат олиб бораётган лавозим</w:t>
              <w:br/>
              <w:br/>
              <w:br/>
              <w:br/>
              <w:br/>
              <w:t>Муқаддам ушбу лавозимда: ААА ААА ААА</w:t>
            </w:r>
          </w:p>
        </w:tc>
      </w:tr>
      <w:tr>
        <w:tc>
          <w:tcPr>
            <w:tcW w:type="dxa" w:w="5613"/>
            <w:gridSpan w:val="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ҚОЛДИРИЛМОҚДА </w:t>
            </w:r>
          </w:p>
        </w:tc>
      </w:tr>
      <w:tr>
        <w:tc>
          <w:tcPr>
            <w:tcW w:type="dxa" w:w="5613"/>
            <w:gridSpan w:val="5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18"/>
              </w:rPr>
              <w:t xml:space="preserve">ВАЗИРЛИК  МАРКАЗИЙ  АППАРАТИ </w:t>
            </w:r>
          </w:p>
        </w:tc>
      </w:tr>
      <w:tr>
        <w:tc>
          <w:tcPr>
            <w:tcW w:type="dxa" w:w="454"/>
          </w:tcPr>
          <w:p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2324"/>
          </w:tcPr>
          <w:p>
            <w:r>
              <w:rPr>
                <w:rFonts w:ascii="Times New Roman" w:hAnsi="Times New Roman"/>
                <w:sz w:val="18"/>
              </w:rPr>
              <w:t>майор</w:t>
              <w:br/>
              <w:t>ААА</w:t>
              <w:br/>
              <w:t>ААА</w:t>
              <w:br/>
              <w:t>ААА</w:t>
              <w:br/>
              <w:br/>
              <w:t>1986 йилда Тошкент вилояти, Зангиота туманида туғилган, ўзбек</w:t>
            </w:r>
          </w:p>
        </w:tc>
        <w:tc>
          <w:tcPr>
            <w:tcW w:type="dxa" w:w="1701"/>
          </w:tcPr>
          <w:p>
            <w:r>
              <w:rPr>
                <w:rFonts w:ascii="Times New Roman" w:hAnsi="Times New Roman"/>
                <w:sz w:val="18"/>
              </w:rPr>
              <w:drawing>
                <wp:inline xmlns:a="http://schemas.openxmlformats.org/drawingml/2006/main" xmlns:pic="http://schemas.openxmlformats.org/drawingml/2006/picture">
                  <wp:extent cx="914400" cy="107097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070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 xml:space="preserve">**** ҳозирги ишлаб турган лавозим </w:t>
            </w:r>
          </w:p>
        </w:tc>
        <w:tc>
          <w:tcPr>
            <w:tcW w:type="dxa" w:w="5613"/>
          </w:tcPr>
          <w:p>
            <w:r>
              <w:rPr>
                <w:rFonts w:ascii="Times New Roman" w:hAnsi="Times New Roman"/>
                <w:sz w:val="18"/>
              </w:rPr>
              <w:t>***** ихтиёрида</w:t>
              <w:br/>
              <w:br/>
              <w:br/>
              <w:br/>
              <w:br/>
              <w:t xml:space="preserve">Асос: </w:t>
            </w:r>
          </w:p>
        </w:tc>
      </w:tr>
    </w:tbl>
    <w:sectPr w:rsidR="00FC693F" w:rsidRPr="0006063C" w:rsidSect="00034616">
      <w:pgSz w:w="16834" w:h="11909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