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Policy Implementation</w:t>
      </w:r>
    </w:p>
    <w:p>
      <w:r>
        <w:t>Slide 1:</w:t>
        <w:br/>
        <w:t>Implementation</w:t>
        <w:br/>
        <w:t>POSC 315 Week 11-2</w:t>
        <w:br/>
        <w:t>Implementation in the Policy Process</w:t>
        <w:br/>
      </w:r>
    </w:p>
    <w:p>
      <w:r>
        <w:br/>
        <w:t>--------------------------------------------------</w:t>
        <w:br/>
      </w:r>
    </w:p>
    <w:p>
      <w:r>
        <w:t>Slide 2:</w:t>
        <w:br/>
        <w:t>Implementation</w:t>
        <w:br/>
        <w:t>The the process by which policies enacted by the legislative and executive branches are carried out by the bureaucracy and the courts.</w:t>
        <w:br/>
        <w:t>A policy is generally useless if it is not implemented.</w:t>
        <w:br/>
        <w:t>Implementation battles are also where significant power and debate can occur.</w:t>
        <w:br/>
      </w:r>
    </w:p>
    <w:p>
      <w:r>
        <w:br/>
        <w:t>--------------------------------------------------</w:t>
        <w:br/>
      </w:r>
    </w:p>
    <w:p>
      <w:r>
        <w:t>Slide 3:</w:t>
        <w:br/>
        <w:t>Implementation Basics</w:t>
        <w:br/>
        <w:t>Possibly the most critical stage of the policy process.</w:t>
        <w:br/>
        <w:t>Policies are not self-executing.</w:t>
        <w:br/>
        <w:t>Often determines the success or failure of a policy.</w:t>
        <w:br/>
        <w:t>Governmental Agency Characteristics</w:t>
        <w:br/>
        <w:t>Bureaucrats have</w:t>
        <w:br/>
        <w:t>discretion</w:t>
        <w:br/>
        <w:t>in how they implement policies.</w:t>
        <w:br/>
        <w:t>Bureaucrats are not completely unbiased nor are they free to do whatever they want.</w:t>
        <w:br/>
        <w:t>Responsible for</w:t>
        <w:br/>
        <w:t>translating</w:t>
        <w:br/>
        <w:t>goals and intent of policy into action.</w:t>
        <w:br/>
      </w:r>
    </w:p>
    <w:p>
      <w:r>
        <w:br/>
        <w:t>--------------------------------------------------</w:t>
        <w:br/>
      </w:r>
    </w:p>
    <w:p>
      <w:r>
        <w:t>Slide 4:</w:t>
        <w:br/>
        <w:t>Implementation Basics</w:t>
        <w:br/>
        <w:t>Possibly the most critical stage of the policy process.</w:t>
        <w:br/>
        <w:t>Policies are not self-executing.</w:t>
        <w:br/>
        <w:t>Often determines the success or failure of a policy.</w:t>
        <w:br/>
      </w:r>
    </w:p>
    <w:p>
      <w:r>
        <w:br/>
        <w:t>--------------------------------------------------</w:t>
        <w:br/>
      </w:r>
    </w:p>
    <w:p>
      <w:r>
        <w:t>Slide 5:</w:t>
        <w:br/>
        <w:t>Governmental Agency Characteristics</w:t>
        <w:br/>
        <w:t>Bureaucrats have</w:t>
        <w:br/>
        <w:t>discretion</w:t>
        <w:br/>
        <w:t>in how they implement policies.</w:t>
        <w:br/>
        <w:t>Bureaucrats are not completely unbiased nor are they free to do whatever they want.</w:t>
        <w:br/>
        <w:t>Responsible for</w:t>
        <w:br/>
        <w:t>translating</w:t>
        <w:br/>
        <w:t>goals and intent of policy into action.</w:t>
        <w:br/>
      </w:r>
    </w:p>
    <w:p>
      <w:r>
        <w:br/>
        <w:t>--------------------------------------------------</w:t>
        <w:br/>
      </w:r>
    </w:p>
    <w:p>
      <w:r>
        <w:t>Slide 6:</w:t>
        <w:br/>
        <w:t>Implementation Studies:</w:t>
        <w:br/>
        <w:t>Four Generations</w:t>
        <w:br/>
      </w:r>
    </w:p>
    <w:p>
      <w:r>
        <w:br/>
        <w:t>--------------------------------------------------</w:t>
        <w:br/>
      </w:r>
    </w:p>
    <w:p>
      <w:r>
        <w:t>Slide 7:</w:t>
        <w:br/>
        <w:t>1960s-1970s: The First Generation</w:t>
        <w:br/>
        <w:t>Theory came from case studies of specific programs.</w:t>
        <w:br/>
        <w:t>Derthic’s</w:t>
        <w:br/>
        <w:t>New Towns in Town</w:t>
        <w:br/>
        <w:t>(1969)</w:t>
        <w:br/>
        <w:t>Pressman and Wildavsky’s</w:t>
        <w:br/>
        <w:t>Implementation</w:t>
        <w:br/>
        <w:t>(1973)</w:t>
        <w:br/>
        <w:t>1960s-1970s: The First Generation Lessons</w:t>
        <w:br/>
        <w:t>Needed commitment in the executive branch.</w:t>
        <w:br/>
        <w:t>Consider local needs and preferences in policy design.</w:t>
        <w:br/>
        <w:t>Consider and adapt to local conditions.</w:t>
        <w:br/>
        <w:t>There is no “one” best way to implement a policy.</w:t>
        <w:br/>
        <w:t>Complexity of Joint Action</w:t>
        <w:br/>
        <w:t>The Complexity of Joint Action</w:t>
        <w:br/>
        <w:t>(Bardach 1977)</w:t>
        <w:br/>
        <w:t>Simple and straightforward is often complex and convoluted.</w:t>
        <w:br/>
        <w:t>Different perspectives and different measures of success.</w:t>
        <w:br/>
        <w:t>Diverse implementers: agreement on the means but not always on the ends.</w:t>
        <w:br/>
        <w:t>All depends on</w:t>
        <w:br/>
        <w:t>interorganizational relationships</w:t>
        <w:br/>
        <w:t>.</w:t>
        <w:br/>
        <w:t>Interorganizational Relationships</w:t>
        <w:br/>
        <w:t>Organizations have:</w:t>
        <w:br/>
        <w:t>Incompatible goals</w:t>
        <w:br/>
        <w:t>Preferences for other policies</w:t>
        <w:br/>
        <w:t>Simultaneous commitments to other projects</w:t>
        <w:br/>
        <w:t>Dependence on others who are slow to act</w:t>
        <w:br/>
        <w:t>Differences of opinion on leadership</w:t>
        <w:br/>
        <w:t>Agreement coupled with lack of power.</w:t>
        <w:br/>
        <w:t>Interorganizational Relationships</w:t>
        <w:br/>
        <w:t>When a policy or program depends on so many actors, there are numerous possibilities for disagreement and delay.</w:t>
        <w:br/>
      </w:r>
    </w:p>
    <w:p>
      <w:r>
        <w:br/>
        <w:t>--------------------------------------------------</w:t>
        <w:br/>
      </w:r>
    </w:p>
    <w:p>
      <w:r>
        <w:t>Slide 8:</w:t>
        <w:br/>
        <w:t>1960s-1970s: The First Generation</w:t>
        <w:br/>
        <w:t>Theory came from case studies of specific programs.</w:t>
        <w:br/>
        <w:t>Derthic’s</w:t>
        <w:br/>
        <w:t>New Towns in Town</w:t>
        <w:br/>
        <w:t>(1969)</w:t>
        <w:br/>
        <w:t>Pressman and Wildavsky’s</w:t>
        <w:br/>
        <w:t>Implementation</w:t>
        <w:br/>
        <w:t>(1973)</w:t>
        <w:br/>
      </w:r>
    </w:p>
    <w:p>
      <w:r>
        <w:br/>
        <w:t>--------------------------------------------------</w:t>
        <w:br/>
      </w:r>
    </w:p>
    <w:p>
      <w:r>
        <w:t>Slide 9:</w:t>
        <w:br/>
        <w:t>1960s-1970s: The First Generation Lessons</w:t>
        <w:br/>
        <w:t>Needed commitment in the executive branch.</w:t>
        <w:br/>
        <w:t>Consider local needs and preferences in policy design.</w:t>
        <w:br/>
        <w:t>Consider and adapt to local conditions.</w:t>
        <w:br/>
        <w:t>There is no “one” best way to implement a policy.</w:t>
        <w:br/>
        <w:t>Complexity of Joint Action</w:t>
        <w:br/>
      </w:r>
    </w:p>
    <w:p>
      <w:r>
        <w:br/>
        <w:t>--------------------------------------------------</w:t>
        <w:br/>
      </w:r>
    </w:p>
    <w:p>
      <w:r>
        <w:t>Slide 10:</w:t>
        <w:br/>
        <w:t>The Complexity of Joint Action</w:t>
        <w:br/>
        <w:t>(Bardach 1977)</w:t>
        <w:br/>
        <w:t>Simple and straightforward is often complex and convoluted.</w:t>
        <w:br/>
        <w:t>Different perspectives and different measures of success.</w:t>
        <w:br/>
        <w:t>Diverse implementers: agreement on the means but not always on the ends.</w:t>
        <w:br/>
        <w:t>All depends on</w:t>
        <w:br/>
        <w:t>interorganizational relationships</w:t>
        <w:br/>
        <w:t>.</w:t>
        <w:br/>
      </w:r>
    </w:p>
    <w:p>
      <w:r>
        <w:br/>
        <w:t>--------------------------------------------------</w:t>
        <w:br/>
      </w:r>
    </w:p>
    <w:p>
      <w:r>
        <w:t>Slide 11:</w:t>
        <w:br/>
        <w:t>Interorganizational Relationships</w:t>
        <w:br/>
        <w:t>Organizations have:</w:t>
        <w:br/>
        <w:t>Incompatible goals</w:t>
        <w:br/>
        <w:t>Preferences for other policies</w:t>
        <w:br/>
        <w:t>Simultaneous commitments to other projects</w:t>
        <w:br/>
        <w:t>Dependence on others who are slow to act</w:t>
        <w:br/>
        <w:t>Differences of opinion on leadership</w:t>
        <w:br/>
        <w:t>Agreement coupled with lack of power.</w:t>
        <w:br/>
      </w:r>
    </w:p>
    <w:p>
      <w:r>
        <w:br/>
        <w:t>--------------------------------------------------</w:t>
        <w:br/>
      </w:r>
    </w:p>
    <w:p>
      <w:r>
        <w:t>Slide 12:</w:t>
        <w:br/>
        <w:t>Interorganizational Relationships</w:t>
        <w:br/>
        <w:t>When a policy or program depends on so many actors, there are numerous possibilities for disagreement and delay.</w:t>
        <w:br/>
      </w:r>
    </w:p>
    <w:p>
      <w:r>
        <w:br/>
        <w:t>--------------------------------------------------</w:t>
        <w:br/>
      </w:r>
    </w:p>
    <w:p>
      <w:r>
        <w:t>Slide 13:</w:t>
        <w:br/>
        <w:t>1980s-1990s: The Second Generation</w:t>
        <w:br/>
        <w:t>Theoretical development and empirical testing.</w:t>
        <w:br/>
        <w:t>An</w:t>
        <w:br/>
        <w:t>era of theorizing</w:t>
        <w:br/>
        <w:t>.</w:t>
        <w:br/>
        <w:t>Systems-like models of implementation.</w:t>
        <w:br/>
        <w:t>Bottom-up and top-down models.</w:t>
        <w:br/>
        <w:t>Strength: first attempts at creating some kind of unified theory of implementation.</w:t>
        <w:br/>
        <w:t>Weakness: too much emphasis on the rationality of the process.</w:t>
        <w:br/>
        <w:t>Top-Down Models</w:t>
        <w:br/>
        <w:t>Assumptions:</w:t>
        <w:br/>
        <w:t>Policy is a rational process.</w:t>
        <w:br/>
        <w:t>clear goals, tools, and policy statements.</w:t>
        <w:br/>
        <w:t>Policy is a linear process.</w:t>
        <w:br/>
        <w:t>Policy is a hierarchical process.</w:t>
        <w:br/>
        <w:t>Top-Down Models Advantages</w:t>
        <w:br/>
        <w:t>Clear goals and objectives.</w:t>
        <w:br/>
        <w:t>Overhead democracy: accountability to the public through elected officials and appointed bureaucrats.</w:t>
        <w:br/>
        <w:t>Clear lines of authority and responsibility:</w:t>
        <w:br/>
        <w:t>Clear credit for success or failure, i.e., there is someone to praise or blame.</w:t>
        <w:br/>
        <w:t>Top-Down Models Disadvantages</w:t>
        <w:br/>
        <w:t>Policy is not a rational process.</w:t>
        <w:br/>
        <w:t>Incrementalism and fragmented authority complicate this</w:t>
        <w:br/>
        <w:t>Emphasis on goals at the top and not on workers on the ground.</w:t>
        <w:br/>
        <w:t>Intergovernmental cooperation is often more difficult than expected.</w:t>
        <w:br/>
        <w:t>Implementers may circumvent the policy-makers’ intent.</w:t>
        <w:br/>
        <w:t>Top-Down Model Example: The Forest Service</w:t>
        <w:br/>
        <w:t>The Forest Service is a top-down organization.</w:t>
        <w:br/>
        <w:t>Are the goals always clear?</w:t>
        <w:br/>
        <w:t>The forest service has multiple goals: recreation, conservation, and resource extraction.</w:t>
        <w:br/>
        <w:t>The goals are often in conflict.</w:t>
        <w:br/>
        <w:t>The goals are often vague.</w:t>
        <w:br/>
        <w:t>What goal is the most important?</w:t>
        <w:br/>
        <w:t>How do you measure success?</w:t>
        <w:br/>
        <w:t>How do you measure failure?</w:t>
        <w:br/>
        <w:t>Top-Down Model: Other Flaws</w:t>
        <w:br/>
        <w:t>Failure to consider the role of the courts.</w:t>
        <w:br/>
        <w:t>Doesn’t always account for federalism</w:t>
        <w:br/>
        <w:t>Federal officials can set guidelines better than they can hard rules</w:t>
        <w:br/>
        <w:t>Local officials engage in “strategic delay”</w:t>
        <w:br/>
        <w:t>Most policies are based on multiple statutes and regulations.</w:t>
        <w:br/>
        <w:t>But… federal officials can impose roles on who implements and apply sanctions and rewards to promote a particular implementation design.</w:t>
        <w:br/>
        <w:t>Bottom-Up Models</w:t>
        <w:br/>
        <w:t>Assumptions:</w:t>
        <w:br/>
        <w:t>Emphasis is placed on where the government meets the people.</w:t>
        <w:br/>
        <w:t>Backward mapping</w:t>
        <w:br/>
        <w:t>: starts with policy targets and works backward to identify which implementers and policy tools might affect behavioral change.</w:t>
        <w:br/>
        <w:t>Policy design considers the abilities and motivations of the lowest-level implementers, the street-level bureaucrats or the engaged target population.</w:t>
        <w:br/>
        <w:t>Bottom-Up Models Advantages</w:t>
        <w:br/>
        <w:t>Emphasis on the people who actually implement the policy.</w:t>
        <w:br/>
        <w:t>Implementation begins with the service deliverers and the target groups</w:t>
        <w:br/>
        <w:t>Recognizes goals are ambiguous and that there are multiple goals.</w:t>
        <w:br/>
        <w:t>Allows for</w:t>
        <w:br/>
        <w:t>administrative discretion</w:t>
        <w:br/>
        <w:t>, acknowledging that one size doesn’t fit all.</w:t>
        <w:br/>
        <w:t>Bottom-Up Models Advantages</w:t>
        <w:br/>
        <w:t>Policy is likely to reflect community needs and preferences.</w:t>
        <w:br/>
        <w:t>Does not require a single statute or “policy.”</w:t>
        <w:br/>
        <w:t>Better accommodates a pluralistic society and a network of actors.</w:t>
        <w:br/>
        <w:t>Better accommodates federalism.</w:t>
        <w:br/>
        <w:t>Bottom-Up Models Disadvantages</w:t>
        <w:br/>
        <w:t>Overemphasizes the</w:t>
        <w:br/>
        <w:t>agency</w:t>
        <w:br/>
        <w:t>of the implementers.</w:t>
        <w:br/>
        <w:t>Discretion and differentially designated authority can create ambiguous goals and accomplishments.</w:t>
        <w:br/>
        <w:t>Street-level bureaucrats may subvert the intent of the policy and elected officials’ goals.</w:t>
        <w:br/>
        <w:t>Bottom-Up Models Disadvantages</w:t>
        <w:br/>
        <w:t>Doesn’t fully recognize power differences among interest groups and coalitions, even though they are participants.</w:t>
        <w:br/>
        <w:t>Assumes that all groups have equal power and influence.</w:t>
        <w:br/>
        <w:t>“Policies without publics” (Sabatier and Mazmanian 1980) often means low mobilization and low participation.</w:t>
        <w:br/>
        <w:t>Target groups often lack power and influence.</w:t>
        <w:br/>
        <w:t>Let’s Have Fun with a 2nd Generation Policy</w:t>
        <w:br/>
        <w:t>Drive 55 and Stay Alive!</w:t>
        <w:br/>
        <w:t>The National Maximum Speed Law (NMSL) in 1974.</w:t>
        <w:br/>
        <w:t>The NMSL required states to adopt a maximum speed limit of 55 mph.</w:t>
        <w:br/>
        <w:t>The NMSL was repealed in 1995.</w:t>
        <w:br/>
      </w:r>
    </w:p>
    <w:p>
      <w:r>
        <w:br/>
        <w:t>--------------------------------------------------</w:t>
        <w:br/>
      </w:r>
    </w:p>
    <w:p>
      <w:r>
        <w:t>Slide 14:</w:t>
        <w:br/>
        <w:t>1980s-1990s: The Second Generation</w:t>
        <w:br/>
        <w:t>Theoretical development and empirical testing.</w:t>
        <w:br/>
        <w:t>An</w:t>
        <w:br/>
        <w:t>era of theorizing</w:t>
        <w:br/>
        <w:t>.</w:t>
        <w:br/>
        <w:t>Systems-like models of implementation.</w:t>
        <w:br/>
        <w:t>Bottom-up and top-down models.</w:t>
        <w:br/>
        <w:t>Strength: first attempts at creating some kind of unified theory of implementation.</w:t>
        <w:br/>
        <w:t>Weakness: too much emphasis on the rationality of the process.</w:t>
        <w:br/>
      </w:r>
    </w:p>
    <w:p>
      <w:r>
        <w:br/>
        <w:t>--------------------------------------------------</w:t>
        <w:br/>
      </w:r>
    </w:p>
    <w:p>
      <w:r>
        <w:t>Slide 15:</w:t>
        <w:br/>
        <w:t>Top-Down Models</w:t>
        <w:br/>
        <w:t>Assumptions:</w:t>
        <w:br/>
        <w:t>Policy is a rational process.</w:t>
        <w:br/>
        <w:t>clear goals, tools, and policy statements.</w:t>
        <w:br/>
        <w:t>Policy is a linear process.</w:t>
        <w:br/>
        <w:t>Policy is a hierarchical process.</w:t>
        <w:br/>
      </w:r>
    </w:p>
    <w:p>
      <w:r>
        <w:br/>
        <w:t>--------------------------------------------------</w:t>
        <w:br/>
      </w:r>
    </w:p>
    <w:p>
      <w:r>
        <w:t>Slide 16:</w:t>
        <w:br/>
        <w:t>Top-Down Models Advantages</w:t>
        <w:br/>
        <w:t>Clear goals and objectives.</w:t>
        <w:br/>
        <w:t>Overhead democracy: accountability to the public through elected officials and appointed bureaucrats.</w:t>
        <w:br/>
        <w:t>Clear lines of authority and responsibility:</w:t>
        <w:br/>
        <w:t>Clear credit for success or failure, i.e., there is someone to praise or blame.</w:t>
        <w:br/>
      </w:r>
    </w:p>
    <w:p>
      <w:r>
        <w:br/>
        <w:t>--------------------------------------------------</w:t>
        <w:br/>
      </w:r>
    </w:p>
    <w:p>
      <w:r>
        <w:t>Slide 17:</w:t>
        <w:br/>
        <w:t>Top-Down Models Disadvantages</w:t>
        <w:br/>
        <w:t>Policy is not a rational process.</w:t>
        <w:br/>
        <w:t>Incrementalism and fragmented authority complicate this</w:t>
        <w:br/>
        <w:t>Emphasis on goals at the top and not on workers on the ground.</w:t>
        <w:br/>
        <w:t>Intergovernmental cooperation is often more difficult than expected.</w:t>
        <w:br/>
        <w:t>Implementers may circumvent the policy-makers’ intent.</w:t>
        <w:br/>
      </w:r>
    </w:p>
    <w:p>
      <w:r>
        <w:br/>
        <w:t>--------------------------------------------------</w:t>
        <w:br/>
      </w:r>
    </w:p>
    <w:p>
      <w:r>
        <w:t>Slide 18:</w:t>
        <w:br/>
        <w:t>Top-Down Model Example: The Forest Service</w:t>
        <w:br/>
        <w:t>The Forest Service is a top-down organization.</w:t>
        <w:br/>
        <w:t>Are the goals always clear?</w:t>
        <w:br/>
        <w:t>The forest service has multiple goals: recreation, conservation, and resource extraction.</w:t>
        <w:br/>
        <w:t>The goals are often in conflict.</w:t>
        <w:br/>
        <w:t>The goals are often vague.</w:t>
        <w:br/>
        <w:t>What goal is the most important?</w:t>
        <w:br/>
        <w:t>How do you measure success?</w:t>
        <w:br/>
        <w:t>How do you measure failure?</w:t>
        <w:br/>
      </w:r>
    </w:p>
    <w:p>
      <w:r>
        <w:br/>
        <w:t>--------------------------------------------------</w:t>
        <w:br/>
      </w:r>
    </w:p>
    <w:p>
      <w:r>
        <w:t>Slide 19:</w:t>
        <w:br/>
        <w:t>Top-Down Model: Other Flaws</w:t>
        <w:br/>
        <w:t>Failure to consider the role of the courts.</w:t>
        <w:br/>
        <w:t>Doesn’t always account for federalism</w:t>
        <w:br/>
        <w:t>Federal officials can set guidelines better than they can hard rules</w:t>
        <w:br/>
        <w:t>Local officials engage in “strategic delay”</w:t>
        <w:br/>
        <w:t>Most policies are based on multiple statutes and regulations.</w:t>
        <w:br/>
        <w:t>But… federal officials can impose roles on who implements and apply sanctions and rewards to promote a particular implementation design.</w:t>
        <w:br/>
      </w:r>
    </w:p>
    <w:p>
      <w:r>
        <w:br/>
        <w:t>--------------------------------------------------</w:t>
        <w:br/>
      </w:r>
    </w:p>
    <w:p>
      <w:r>
        <w:t>Slide 20:</w:t>
        <w:br/>
        <w:t>Bottom-Up Models</w:t>
        <w:br/>
        <w:t>Assumptions:</w:t>
        <w:br/>
        <w:t>Emphasis is placed on where the government meets the people.</w:t>
        <w:br/>
        <w:t>Backward mapping</w:t>
        <w:br/>
        <w:t>: starts with policy targets and works backward to identify which implementers and policy tools might affect behavioral change.</w:t>
        <w:br/>
        <w:t>Policy design considers the abilities and motivations of the lowest-level implementers, the street-level bureaucrats or the engaged target population.</w:t>
        <w:br/>
      </w:r>
    </w:p>
    <w:p>
      <w:r>
        <w:br/>
        <w:t>--------------------------------------------------</w:t>
        <w:br/>
      </w:r>
    </w:p>
    <w:p>
      <w:r>
        <w:t>Slide 21:</w:t>
        <w:br/>
        <w:t>Bottom-Up Models Advantages</w:t>
        <w:br/>
        <w:t>Emphasis on the people who actually implement the policy.</w:t>
        <w:br/>
        <w:t>Implementation begins with the service deliverers and the target groups</w:t>
        <w:br/>
        <w:t>Recognizes goals are ambiguous and that there are multiple goals.</w:t>
        <w:br/>
        <w:t>Allows for</w:t>
        <w:br/>
        <w:t>administrative discretion</w:t>
        <w:br/>
        <w:t>, acknowledging that one size doesn’t fit all.</w:t>
        <w:br/>
      </w:r>
    </w:p>
    <w:p>
      <w:r>
        <w:br/>
        <w:t>--------------------------------------------------</w:t>
        <w:br/>
      </w:r>
    </w:p>
    <w:p>
      <w:r>
        <w:t>Slide 22:</w:t>
        <w:br/>
        <w:t>Bottom-Up Models Advantages</w:t>
        <w:br/>
        <w:t>Policy is likely to reflect community needs and preferences.</w:t>
        <w:br/>
        <w:t>Does not require a single statute or “policy.”</w:t>
        <w:br/>
        <w:t>Better accommodates a pluralistic society and a network of actors.</w:t>
        <w:br/>
        <w:t>Better accommodates federalism.</w:t>
        <w:br/>
      </w:r>
    </w:p>
    <w:p>
      <w:r>
        <w:br/>
        <w:t>--------------------------------------------------</w:t>
        <w:br/>
      </w:r>
    </w:p>
    <w:p>
      <w:r>
        <w:t>Slide 23:</w:t>
        <w:br/>
        <w:t>Bottom-Up Models Disadvantages</w:t>
        <w:br/>
        <w:t>Overemphasizes the</w:t>
        <w:br/>
        <w:t>agency</w:t>
        <w:br/>
        <w:t>of the implementers.</w:t>
        <w:br/>
        <w:t>Discretion and differentially designated authority can create ambiguous goals and accomplishments.</w:t>
        <w:br/>
        <w:t>Street-level bureaucrats may subvert the intent of the policy and elected officials’ goals.</w:t>
        <w:br/>
      </w:r>
    </w:p>
    <w:p>
      <w:r>
        <w:br/>
        <w:t>--------------------------------------------------</w:t>
        <w:br/>
      </w:r>
    </w:p>
    <w:p>
      <w:r>
        <w:t>Slide 24:</w:t>
        <w:br/>
        <w:t>Bottom-Up Models Disadvantages</w:t>
        <w:br/>
        <w:t>Doesn’t fully recognize power differences among interest groups and coalitions, even though they are participants.</w:t>
        <w:br/>
        <w:t>Assumes that all groups have equal power and influence.</w:t>
        <w:br/>
        <w:t>“Policies without publics” (Sabatier and Mazmanian 1980) often means low mobilization and low participation.</w:t>
        <w:br/>
        <w:t>Target groups often lack power and influence.</w:t>
        <w:br/>
      </w:r>
    </w:p>
    <w:p>
      <w:r>
        <w:br/>
        <w:t>--------------------------------------------------</w:t>
        <w:br/>
      </w:r>
    </w:p>
    <w:p>
      <w:r>
        <w:t>Slide 25:</w:t>
        <w:br/>
        <w:t>Let’s Have Fun with a 2nd Generation Policy</w:t>
        <w:br/>
        <w:t>Drive 55 and Stay Alive!</w:t>
        <w:br/>
        <w:t>The National Maximum Speed Law (NMSL) in 1974.</w:t>
        <w:br/>
        <w:t>The NMSL required states to adopt a maximum speed limit of 55 mph.</w:t>
        <w:br/>
        <w:t>The NMSL was repealed in 1995.</w:t>
        <w:br/>
      </w:r>
    </w:p>
    <w:p>
      <w:r>
        <w:br/>
        <w:t>--------------------------------------------------</w:t>
        <w:br/>
      </w:r>
    </w:p>
    <w:p>
      <w:r>
        <w:t>Slide 26:</w:t>
        <w:br/>
        <w:t>2000s: The Third Generation</w:t>
        <w:br/>
        <w:t>Realizes implementation is communication between policymakers and implementers</w:t>
        <w:br/>
        <w:t>Recognizes the importance of the</w:t>
        <w:br/>
        <w:t>policy network</w:t>
        <w:br/>
        <w:t>.</w:t>
        <w:br/>
        <w:t>Synthesizes the top-down and bottom-up models.</w:t>
        <w:br/>
        <w:t>Third Generation Propositions:</w:t>
        <w:br/>
        <w:t>Success</w:t>
        <w:br/>
        <w:t>Implementation is a process of communication between policymakers and implementers.</w:t>
        <w:br/>
        <w:t>Success comes from sufficient resources, clear goals, and a supportive political environment.</w:t>
        <w:br/>
        <w:t>Improvement:</w:t>
        <w:br/>
        <w:t>Strategic delay on the part of the states allows for</w:t>
        <w:br/>
        <w:t>policy learning</w:t>
        <w:br/>
        <w:t>and</w:t>
        <w:br/>
        <w:t>policy diffusion</w:t>
        <w:br/>
        <w:t>This can lead to innovation and improvement as states learn from each other.</w:t>
        <w:br/>
      </w:r>
    </w:p>
    <w:p>
      <w:r>
        <w:br/>
        <w:t>--------------------------------------------------</w:t>
        <w:br/>
      </w:r>
    </w:p>
    <w:p>
      <w:r>
        <w:t>Slide 27:</w:t>
        <w:br/>
        <w:t>2000s: The Third Generation</w:t>
        <w:br/>
        <w:t>Realizes implementation is communication between policymakers and implementers</w:t>
        <w:br/>
        <w:t>Recognizes the importance of the</w:t>
        <w:br/>
        <w:t>policy network</w:t>
        <w:br/>
        <w:t>.</w:t>
        <w:br/>
        <w:t>Synthesizes the top-down and bottom-up models.</w:t>
        <w:br/>
      </w:r>
    </w:p>
    <w:p>
      <w:r>
        <w:br/>
        <w:t>--------------------------------------------------</w:t>
        <w:br/>
      </w:r>
    </w:p>
    <w:p>
      <w:r>
        <w:t>Slide 28:</w:t>
        <w:br/>
        <w:t>Third Generation Propositions:</w:t>
        <w:br/>
        <w:t>Success</w:t>
        <w:br/>
        <w:t>Implementation is a process of communication between policymakers and implementers.</w:t>
        <w:br/>
        <w:t>Success comes from sufficient resources, clear goals, and a supportive political environment.</w:t>
        <w:br/>
      </w:r>
    </w:p>
    <w:p>
      <w:r>
        <w:br/>
        <w:t>--------------------------------------------------</w:t>
        <w:br/>
      </w:r>
    </w:p>
    <w:p>
      <w:r>
        <w:t>Slide 29:</w:t>
        <w:br/>
        <w:t>Improvement:</w:t>
        <w:br/>
        <w:t>Strategic delay on the part of the states allows for</w:t>
        <w:br/>
        <w:t>policy learning</w:t>
        <w:br/>
        <w:t>and</w:t>
        <w:br/>
        <w:t>policy diffusion</w:t>
        <w:br/>
        <w:t>This can lead to innovation and improvement as states learn from each other.</w:t>
        <w:br/>
      </w:r>
    </w:p>
    <w:p>
      <w:r>
        <w:br/>
        <w:t>--------------------------------------------------</w:t>
        <w:br/>
      </w:r>
    </w:p>
    <w:p>
      <w:r>
        <w:t>Slide 30:</w:t>
        <w:br/>
        <w:t>2010s: The Fourth Generation</w:t>
        <w:br/>
        <w:t>The fourth Generation is still being developed.</w:t>
        <w:br/>
        <w:t>It is a synthesis of the first three eras – particularly an outgrowth of the 3rd Generation.</w:t>
        <w:br/>
        <w:t>The general trend is to move away from long-term causal relationships and toward a more dynamic and interactive process.</w:t>
        <w:br/>
        <w:t>Fourth Generation Propositions:</w:t>
        <w:br/>
        <w:t>Move to</w:t>
        <w:br/>
        <w:t>program implementation</w:t>
        <w:br/>
        <w:t>focus instead of the policy implementation orientation of previous generations.</w:t>
        <w:br/>
        <w:t>Other disciplines have moved away from the linear model of policy implementation to a more dynamic and interactive process of programs</w:t>
        <w:br/>
        <w:t>health, environment, education, and social welfare, planning, etc.</w:t>
        <w:br/>
        <w:t>Program Implementation</w:t>
        <w:br/>
        <w:t>The programmatic focus is less on broad theories and more on</w:t>
        <w:br/>
        <w:t>what works for a particular program</w:t>
        <w:br/>
        <w:t>.</w:t>
        <w:br/>
        <w:t>Geared toward the practical considerations of making programs more effective.</w:t>
        <w:br/>
        <w:t>The core disciplines of political science and public administration are still focused on comprehensive causal frameworks of policy implementation.</w:t>
        <w:br/>
      </w:r>
    </w:p>
    <w:p>
      <w:r>
        <w:br/>
        <w:t>--------------------------------------------------</w:t>
        <w:br/>
      </w:r>
    </w:p>
    <w:p>
      <w:r>
        <w:t>Slide 31:</w:t>
        <w:br/>
        <w:t>2010s: The Fourth Generation</w:t>
        <w:br/>
        <w:t>The fourth Generation is still being developed.</w:t>
        <w:br/>
        <w:t>It is a synthesis of the first three eras – particularly an outgrowth of the 3rd Generation.</w:t>
        <w:br/>
        <w:t>The general trend is to move away from long-term causal relationships and toward a more dynamic and interactive process.</w:t>
        <w:br/>
      </w:r>
    </w:p>
    <w:p>
      <w:r>
        <w:br/>
        <w:t>--------------------------------------------------</w:t>
        <w:br/>
      </w:r>
    </w:p>
    <w:p>
      <w:r>
        <w:t>Slide 32:</w:t>
        <w:br/>
        <w:t>Fourth Generation Propositions:</w:t>
        <w:br/>
        <w:t>Move to</w:t>
        <w:br/>
        <w:t>program implementation</w:t>
        <w:br/>
        <w:t>focus instead of the policy implementation orientation of previous generations.</w:t>
        <w:br/>
        <w:t>Other disciplines have moved away from the linear model of policy implementation to a more dynamic and interactive process of programs</w:t>
        <w:br/>
        <w:t>health, environment, education, and social welfare, planning, etc.</w:t>
        <w:br/>
      </w:r>
    </w:p>
    <w:p>
      <w:r>
        <w:br/>
        <w:t>--------------------------------------------------</w:t>
        <w:br/>
      </w:r>
    </w:p>
    <w:p>
      <w:r>
        <w:t>Slide 33:</w:t>
        <w:br/>
        <w:t>Program Implementation</w:t>
        <w:br/>
        <w:t>The programmatic focus is less on broad theories and more on</w:t>
        <w:br/>
        <w:t>what works for a particular program</w:t>
        <w:br/>
        <w:t>.</w:t>
        <w:br/>
        <w:t>Geared toward the practical considerations of making programs more effective.</w:t>
        <w:br/>
        <w:t>The core disciplines of political science and public administration are still focused on comprehensive causal frameworks of policy implementation.</w:t>
        <w:br/>
      </w:r>
    </w:p>
    <w:p>
      <w:r>
        <w:br/>
        <w:t>--------------------------------------------------</w:t>
        <w:br/>
      </w:r>
    </w:p>
    <w:p>
      <w:r>
        <w:t>Slide 34:</w:t>
        <w:br/>
        <w:t>Implementation Summary</w:t>
        <w:br/>
        <w:t>Implementation is the process by which policies enacted by the legislative and executive branches are carried out by the bureaucracy and the courts.</w:t>
        <w:br/>
        <w:t>Implementation is a critical stage of the policy process.</w:t>
        <w:br/>
        <w:t>Implementation studies have gone through four generations of development.</w:t>
        <w:br/>
      </w:r>
    </w:p>
    <w:p>
      <w:r>
        <w:br/>
        <w:t>--------------------------------------------------</w:t>
        <w:br/>
      </w:r>
    </w:p>
    <w:p>
      <w:r>
        <w:t>Slide 35:</w:t>
        <w:br/>
        <w:t>Next Time</w:t>
        <w:br/>
        <w:t>Policy Failure and Learning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