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Presentation Title: Policy Failure and Learning</w:t>
      </w:r>
    </w:p>
    <w:p>
      <w:r>
        <w:t>Slide 1:</w:t>
        <w:br/>
        <w:t>Policy Failure and Learning</w:t>
        <w:br/>
        <w:t>POSC 315 Week 12-1</w:t>
        <w:br/>
        <w:t>Evaluation Part I</w:t>
        <w:br/>
      </w:r>
    </w:p>
    <w:p>
      <w:r>
        <w:br/>
        <w:t>--------------------------------------------------</w:t>
        <w:br/>
      </w:r>
    </w:p>
    <w:p>
      <w:r>
        <w:t>Slide 2:</w:t>
        <w:br/>
        <w:t>Implementation Review</w:t>
        <w:br/>
        <w:t>Policy implementation is very complex</w:t>
        <w:br/>
        <w:t>Policy isn’t self-executing</w:t>
        <w:br/>
        <w:t>Policy Design to improve implementation is challenging</w:t>
        <w:br/>
        <w:t>Bureaucrats have discretion</w:t>
        <w:br/>
        <w:t>Is Implementation Technical or Political?</w:t>
        <w:br/>
        <w:t>The old idea:</w:t>
        <w:br/>
        <w:t>administration simply does the will of the legislature (see Wilson [1887, 1989] and Goodnow [1900])</w:t>
        <w:br/>
        <w:t>The new idea:</w:t>
        <w:br/>
        <w:t>administration is a political process (see Appleby [1949] and Waldo [1948]) and so is implementation (see Pressman and Wildavsky [1973])</w:t>
        <w:br/>
        <w:t>Who is Responsible for Implementation?</w:t>
        <w:br/>
        <w:t>The legislature?</w:t>
        <w:br/>
        <w:t>The executive?</w:t>
        <w:br/>
        <w:t>The bureaucracy?</w:t>
        <w:br/>
        <w:t>The courts?</w:t>
        <w:br/>
        <w:t>The public?</w:t>
        <w:br/>
        <w:t>All of the above?</w:t>
        <w:br/>
        <w:t>Implementation Studies: Four Generations</w:t>
        <w:br/>
        <w:t>First Generation: The “Classics” (1930s-1950s)</w:t>
        <w:br/>
        <w:t>Second Generation: The “Moderns” (1960s-1970s)</w:t>
        <w:br/>
        <w:t>Third Generation: The “Post-Moderns” (1980s-1990s)</w:t>
        <w:br/>
        <w:t>Fourth Generation: The “New New” (2000s)</w:t>
        <w:br/>
      </w:r>
    </w:p>
    <w:p>
      <w:r>
        <w:br/>
        <w:t>--------------------------------------------------</w:t>
        <w:br/>
      </w:r>
    </w:p>
    <w:p>
      <w:r>
        <w:t>Slide 3:</w:t>
        <w:br/>
        <w:t>Implementation Review</w:t>
        <w:br/>
        <w:t>Policy implementation is very complex</w:t>
        <w:br/>
        <w:t>Policy isn’t self-executing</w:t>
        <w:br/>
        <w:t>Policy Design to improve implementation is challenging</w:t>
        <w:br/>
        <w:t>Bureaucrats have discretion</w:t>
        <w:br/>
      </w:r>
    </w:p>
    <w:p>
      <w:r>
        <w:br/>
        <w:t>--------------------------------------------------</w:t>
        <w:br/>
      </w:r>
    </w:p>
    <w:p>
      <w:r>
        <w:t>Slide 4:</w:t>
        <w:br/>
        <w:t>Is Implementation Technical or Political?</w:t>
        <w:br/>
        <w:t>The old idea:</w:t>
        <w:br/>
        <w:t>administration simply does the will of the legislature (see Wilson [1887, 1989] and Goodnow [1900])</w:t>
        <w:br/>
        <w:t>The new idea:</w:t>
        <w:br/>
        <w:t>administration is a political process (see Appleby [1949] and Waldo [1948]) and so is implementation (see Pressman and Wildavsky [1973])</w:t>
        <w:br/>
      </w:r>
    </w:p>
    <w:p>
      <w:r>
        <w:br/>
        <w:t>--------------------------------------------------</w:t>
        <w:br/>
      </w:r>
    </w:p>
    <w:p>
      <w:r>
        <w:t>Slide 5:</w:t>
        <w:br/>
        <w:t>Who is Responsible for Implementation?</w:t>
        <w:br/>
        <w:t>The legislature?</w:t>
        <w:br/>
        <w:t>The executive?</w:t>
        <w:br/>
        <w:t>The bureaucracy?</w:t>
        <w:br/>
        <w:t>The courts?</w:t>
        <w:br/>
        <w:t>The public?</w:t>
        <w:br/>
        <w:t>All of the above?</w:t>
        <w:br/>
      </w:r>
    </w:p>
    <w:p>
      <w:r>
        <w:br/>
        <w:t>--------------------------------------------------</w:t>
        <w:br/>
      </w:r>
    </w:p>
    <w:p>
      <w:r>
        <w:t>Slide 6:</w:t>
        <w:br/>
        <w:t>Implementation Studies: Four Generations</w:t>
        <w:br/>
        <w:t>First Generation: The “Classics” (1930s-1950s)</w:t>
        <w:br/>
        <w:t>Second Generation: The “Moderns” (1960s-1970s)</w:t>
        <w:br/>
        <w:t>Third Generation: The “Post-Moderns” (1980s-1990s)</w:t>
        <w:br/>
        <w:t>Fourth Generation: The “New New” (2000s)</w:t>
        <w:br/>
      </w:r>
    </w:p>
    <w:p>
      <w:r>
        <w:br/>
        <w:t>--------------------------------------------------</w:t>
        <w:br/>
      </w:r>
    </w:p>
    <w:p>
      <w:r>
        <w:t>Slide 7:</w:t>
        <w:br/>
        <w:t>Policy Failure</w:t>
        <w:br/>
        <w:t>Why some policies might not work</w:t>
        <w:br/>
        <w:t>Possible Reasons for Policy Failure</w:t>
        <w:br/>
        <w:t>People may respond or adapt to public policies in a manner that negates some of their influence.</w:t>
        <w:br/>
        <w:t>Policies may have incompatible goals that bring them into conflict with one another.</w:t>
        <w:br/>
        <w:t>Solutions for some problems may involve costs and consequences greater than people are willing to accept.</w:t>
        <w:br/>
        <w:t>Possible Reasons for Policy Failure</w:t>
        <w:br/>
        <w:t>Inadequate resources may be allocated to implement a policy.</w:t>
        <w:br/>
        <w:t>Policies may be administered to lessen their potential effect, i.e., watered down upon implementation</w:t>
        <w:br/>
        <w:t>Public problems are often caused by a multitude of factors, but the policy may be only directed at one or a few of them. Why?</w:t>
        <w:br/>
        <w:t>Possible Reasons for Policy Failure</w:t>
        <w:br/>
        <w:t>Many problems cannot be solved, or at least not completely</w:t>
        <w:br/>
        <w:t>New problems may arise that distract attention from a problem</w:t>
        <w:br/>
        <w:t>Many national problems and policies are implemented by state and local agencies and are sometimes designed at the local level</w:t>
        <w:br/>
        <w:t>Responses to Policy Failure</w:t>
        <w:br/>
        <w:t>Adjustments in enforcement</w:t>
        <w:br/>
        <w:t>More money or resources</w:t>
        <w:br/>
        <w:t>Challenge(s) to the legality or constitutionality of the policy</w:t>
        <w:br/>
        <w:t>The policy or its program is simply ignored</w:t>
        <w:br/>
        <w:t>The policy is left to local governments to implement or improve upon</w:t>
        <w:br/>
        <w:t>The policy is abandoned or repealed</w:t>
        <w:br/>
      </w:r>
    </w:p>
    <w:p>
      <w:r>
        <w:br/>
        <w:t>--------------------------------------------------</w:t>
        <w:br/>
      </w:r>
    </w:p>
    <w:p>
      <w:r>
        <w:t>Slide 8:</w:t>
        <w:br/>
        <w:t>Policy Failure</w:t>
        <w:br/>
        <w:t>Why some policies might not work</w:t>
        <w:br/>
      </w:r>
    </w:p>
    <w:p>
      <w:r>
        <w:br/>
        <w:t>--------------------------------------------------</w:t>
        <w:br/>
      </w:r>
    </w:p>
    <w:p>
      <w:r>
        <w:t>Slide 9:</w:t>
        <w:br/>
        <w:t>Possible Reasons for Policy Failure</w:t>
        <w:br/>
        <w:t>People may respond or adapt to public policies in a manner that negates some of their influence.</w:t>
        <w:br/>
        <w:t>Policies may have incompatible goals that bring them into conflict with one another.</w:t>
        <w:br/>
        <w:t>Solutions for some problems may involve costs and consequences greater than people are willing to accept.</w:t>
        <w:br/>
      </w:r>
    </w:p>
    <w:p>
      <w:r>
        <w:br/>
        <w:t>--------------------------------------------------</w:t>
        <w:br/>
      </w:r>
    </w:p>
    <w:p>
      <w:r>
        <w:t>Slide 10:</w:t>
        <w:br/>
        <w:t>Possible Reasons for Policy Failure</w:t>
        <w:br/>
        <w:t>Inadequate resources may be allocated to implement a policy.</w:t>
        <w:br/>
        <w:t>Policies may be administered to lessen their potential effect, i.e., watered down upon implementation</w:t>
        <w:br/>
        <w:t>Public problems are often caused by a multitude of factors, but the policy may be only directed at one or a few of them. Why?</w:t>
        <w:br/>
      </w:r>
    </w:p>
    <w:p>
      <w:r>
        <w:br/>
        <w:t>--------------------------------------------------</w:t>
        <w:br/>
      </w:r>
    </w:p>
    <w:p>
      <w:r>
        <w:t>Slide 11:</w:t>
        <w:br/>
        <w:t>Possible Reasons for Policy Failure</w:t>
        <w:br/>
        <w:t>Many problems cannot be solved, or at least not completely</w:t>
        <w:br/>
        <w:t>New problems may arise that distract attention from a problem</w:t>
        <w:br/>
        <w:t>Many national problems and policies are implemented by state and local agencies and are sometimes designed at the local level</w:t>
        <w:br/>
      </w:r>
    </w:p>
    <w:p>
      <w:r>
        <w:br/>
        <w:t>--------------------------------------------------</w:t>
        <w:br/>
      </w:r>
    </w:p>
    <w:p>
      <w:r>
        <w:t>Slide 12:</w:t>
        <w:br/>
        <w:t>Responses to Policy Failure</w:t>
        <w:br/>
        <w:t>Adjustments in enforcement</w:t>
        <w:br/>
        <w:t>More money or resources</w:t>
        <w:br/>
        <w:t>Challenge(s) to the legality or constitutionality of the policy</w:t>
        <w:br/>
        <w:t>The policy or its program is simply ignored</w:t>
        <w:br/>
        <w:t>The policy is left to local governments to implement or improve upon</w:t>
        <w:br/>
        <w:t>The policy is abandoned or repealed</w:t>
        <w:br/>
      </w:r>
    </w:p>
    <w:p>
      <w:r>
        <w:br/>
        <w:t>--------------------------------------------------</w:t>
        <w:br/>
      </w:r>
    </w:p>
    <w:p>
      <w:r>
        <w:t>Slide 13:</w:t>
        <w:br/>
        <w:t>More on Policy Failure</w:t>
        <w:br/>
        <w:t>Policy Failure</w:t>
        <w:br/>
        <w:t>A</w:t>
        <w:br/>
        <w:t>Slippery</w:t>
        <w:br/>
        <w:t>Concept</w:t>
        <w:br/>
        <w:t>Two Types of Failure</w:t>
        <w:br/>
        <w:t>Theoretical Failure</w:t>
        <w:br/>
        <w:t>The causal theory didn’t work as predicted</w:t>
        <w:br/>
        <w:t>Programmatic Failure</w:t>
        <w:br/>
        <w:t>Implementation didn’t work as planned</w:t>
        <w:br/>
        <w:t>Failure is in the eye of the beholder</w:t>
        <w:br/>
        <w:t>When did it fail?</w:t>
        <w:br/>
        <w:t>Who did it fail?</w:t>
        <w:br/>
        <w:t>Where did it fail?</w:t>
        <w:br/>
        <w:t>How did it fail?</w:t>
        <w:br/>
      </w:r>
    </w:p>
    <w:p>
      <w:r>
        <w:br/>
        <w:t>--------------------------------------------------</w:t>
        <w:br/>
      </w:r>
    </w:p>
    <w:p>
      <w:r>
        <w:t>Slide 14:</w:t>
        <w:br/>
        <w:t>More on Policy Failure</w:t>
        <w:br/>
      </w:r>
    </w:p>
    <w:p>
      <w:r>
        <w:br/>
        <w:t>--------------------------------------------------</w:t>
        <w:br/>
      </w:r>
    </w:p>
    <w:p>
      <w:r>
        <w:t>Slide 15:</w:t>
        <w:br/>
        <w:t>Policy Failure</w:t>
        <w:br/>
        <w:t>A</w:t>
        <w:br/>
        <w:t>Slippery</w:t>
        <w:br/>
        <w:t>Concept</w:t>
        <w:br/>
      </w:r>
    </w:p>
    <w:p>
      <w:r>
        <w:br/>
        <w:t>--------------------------------------------------</w:t>
        <w:br/>
      </w:r>
    </w:p>
    <w:p>
      <w:r>
        <w:t>Slide 16:</w:t>
        <w:br/>
        <w:t>Two Types of Failure</w:t>
        <w:br/>
        <w:t>Theoretical Failure</w:t>
        <w:br/>
        <w:t>The causal theory didn’t work as predicted</w:t>
        <w:br/>
        <w:t>Programmatic Failure</w:t>
        <w:br/>
        <w:t>Implementation didn’t work as planned</w:t>
        <w:br/>
      </w:r>
    </w:p>
    <w:p>
      <w:r>
        <w:br/>
        <w:t>--------------------------------------------------</w:t>
        <w:br/>
      </w:r>
    </w:p>
    <w:p>
      <w:r>
        <w:t>Slide 17:</w:t>
        <w:br/>
        <w:t>Failure is in the eye of the beholder</w:t>
        <w:br/>
        <w:t>When did it fail?</w:t>
        <w:br/>
        <w:t>Who did it fail?</w:t>
        <w:br/>
        <w:t>Where did it fail?</w:t>
        <w:br/>
        <w:t>How did it fail?</w:t>
        <w:br/>
      </w:r>
    </w:p>
    <w:p>
      <w:r>
        <w:br/>
        <w:t>--------------------------------------------------</w:t>
        <w:br/>
      </w:r>
    </w:p>
    <w:p>
      <w:r>
        <w:t>Slide 18:</w:t>
        <w:br/>
        <w:t>Failure is Challenging to Define</w:t>
        <w:br/>
        <w:t>Some problems may be tentative first steps toward resolving a broader social problem.</w:t>
        <w:br/>
        <w:t>Doing something may indicate the political system “responds to problem, even if knowledge may be limited and appropriate policy tools unavailable.”</w:t>
        <w:br/>
        <w:t>Would the “do nothing” option have been better?</w:t>
        <w:br/>
        <w:t>Failure is Challenging to Define</w:t>
        <w:br/>
        <w:t>Excessive Policy Demand</w:t>
        <w:br/>
        <w:t>Constant demands on the part of the gov’t to do “something” may make more failures more inevitable as more policy with more complexity fails to meet expectations.</w:t>
        <w:br/>
        <w:t>Gov’t may fuel this demand by claiming to have the resources and tools available to implement a policy that may be technically infeasible.</w:t>
        <w:br/>
        <w:t>Failure is Challenging to Define</w:t>
        <w:br/>
        <w:t>Reasonable Expectations</w:t>
        <w:br/>
        <w:t>We may reach too far in expecting gov’t can solve a problem</w:t>
        <w:br/>
        <w:t>If we make progress, is that failure, even if we don’t meet the exact goal?</w:t>
        <w:br/>
        <w:t>Poor Causal Theory</w:t>
        <w:br/>
        <w:t>Failure is often the product of a poor causal theory:</w:t>
        <w:br/>
        <w:t>Theory influences tool choice</w:t>
        <w:br/>
        <w:t>Choice of tools influences implementation</w:t>
        <w:br/>
        <w:t>Implementation influences outcomes</w:t>
        <w:br/>
      </w:r>
    </w:p>
    <w:p>
      <w:r>
        <w:br/>
        <w:t>--------------------------------------------------</w:t>
        <w:br/>
      </w:r>
    </w:p>
    <w:p>
      <w:r>
        <w:t>Slide 19:</w:t>
        <w:br/>
        <w:t>Failure is Challenging to Define</w:t>
        <w:br/>
        <w:t>Some problems may be tentative first steps toward resolving a broader social problem.</w:t>
        <w:br/>
        <w:t>Doing something may indicate the political system “responds to problem, even if knowledge may be limited and appropriate policy tools unavailable.”</w:t>
        <w:br/>
        <w:t>Would the “do nothing” option have been better?</w:t>
        <w:br/>
      </w:r>
    </w:p>
    <w:p>
      <w:r>
        <w:br/>
        <w:t>--------------------------------------------------</w:t>
        <w:br/>
      </w:r>
    </w:p>
    <w:p>
      <w:r>
        <w:t>Slide 20:</w:t>
        <w:br/>
        <w:t>Failure is Challenging to Define</w:t>
        <w:br/>
        <w:t>Excessive Policy Demand</w:t>
        <w:br/>
        <w:t>Constant demands on the part of the gov’t to do “something” may make more failures more inevitable as more policy with more complexity fails to meet expectations.</w:t>
        <w:br/>
        <w:t>Gov’t may fuel this demand by claiming to have the resources and tools available to implement a policy that may be technically infeasible.</w:t>
        <w:br/>
      </w:r>
    </w:p>
    <w:p>
      <w:r>
        <w:br/>
        <w:t>--------------------------------------------------</w:t>
        <w:br/>
      </w:r>
    </w:p>
    <w:p>
      <w:r>
        <w:t>Slide 21:</w:t>
        <w:br/>
        <w:t>Failure is Challenging to Define</w:t>
        <w:br/>
        <w:t>Reasonable Expectations</w:t>
        <w:br/>
        <w:t>We may reach too far in expecting gov’t can solve a problem</w:t>
        <w:br/>
        <w:t>If we make progress, is that failure, even if we don’t meet the exact goal?</w:t>
        <w:br/>
      </w:r>
    </w:p>
    <w:p>
      <w:r>
        <w:br/>
        <w:t>--------------------------------------------------</w:t>
        <w:br/>
      </w:r>
    </w:p>
    <w:p>
      <w:r>
        <w:t>Slide 22:</w:t>
        <w:br/>
        <w:t>Poor Causal Theory</w:t>
        <w:br/>
        <w:t>Failure is often the product of a poor causal theory:</w:t>
        <w:br/>
        <w:t>Theory influences tool choice</w:t>
        <w:br/>
        <w:t>Choice of tools influences implementation</w:t>
        <w:br/>
        <w:t>Implementation influences outcomes</w:t>
        <w:br/>
      </w:r>
    </w:p>
    <w:p>
      <w:r>
        <w:br/>
        <w:t>--------------------------------------------------</w:t>
        <w:br/>
      </w:r>
    </w:p>
    <w:p>
      <w:r>
        <w:t>Slide 23:</w:t>
        <w:br/>
        <w:t>Learning from Failure</w:t>
        <w:br/>
        <w:t>Policy Failure and Learning</w:t>
        <w:br/>
        <w:t>learning can lead to policy change</w:t>
        <w:br/>
        <w:t>learning is accumulating information for better decision making</w:t>
        <w:br/>
        <w:t>learning is a process of discovery, and key to evaluation</w:t>
        <w:br/>
        <w:t>Two Types of Learning</w:t>
        <w:br/>
        <w:t>Single-loop learning</w:t>
        <w:br/>
        <w:t>is a process of correcting errors in the implementation of a policy without questioning the policy itself.</w:t>
        <w:br/>
        <w:t>learn about performance</w:t>
        <w:br/>
        <w:t>learn how the process or tools may have failed</w:t>
        <w:br/>
        <w:t>adjust by changing the process or tools</w:t>
        <w:br/>
        <w:t>Two Types of Learning</w:t>
        <w:br/>
        <w:t>Double-loop learning</w:t>
        <w:br/>
        <w:t>is a process of questioning the policy itself and the assumptions that underlie it.</w:t>
        <w:br/>
        <w:t>learn from single-loop learning</w:t>
        <w:br/>
        <w:t>rethink the fundamental assumptions about the problem and if the policy is the right tool</w:t>
        <w:br/>
        <w:t>learn about inherent values, goals, and assumptions</w:t>
        <w:br/>
      </w:r>
    </w:p>
    <w:p>
      <w:r>
        <w:br/>
        <w:t>--------------------------------------------------</w:t>
        <w:br/>
      </w:r>
    </w:p>
    <w:p>
      <w:r>
        <w:t>Slide 24:</w:t>
        <w:br/>
        <w:t>Learning from Failure</w:t>
        <w:br/>
      </w:r>
    </w:p>
    <w:p>
      <w:r>
        <w:br/>
        <w:t>--------------------------------------------------</w:t>
        <w:br/>
      </w:r>
    </w:p>
    <w:p>
      <w:r>
        <w:t>Slide 25:</w:t>
        <w:br/>
        <w:t>Policy Failure and Learning</w:t>
        <w:br/>
        <w:t>learning can lead to policy change</w:t>
        <w:br/>
        <w:t>learning is accumulating information for better decision making</w:t>
        <w:br/>
        <w:t>learning is a process of discovery, and key to evaluation</w:t>
        <w:br/>
      </w:r>
    </w:p>
    <w:p>
      <w:r>
        <w:br/>
        <w:t>--------------------------------------------------</w:t>
        <w:br/>
      </w:r>
    </w:p>
    <w:p>
      <w:r>
        <w:t>Slide 26:</w:t>
        <w:br/>
        <w:t>Two Types of Learning</w:t>
        <w:br/>
        <w:t>Single-loop learning</w:t>
        <w:br/>
        <w:t>is a process of correcting errors in the implementation of a policy without questioning the policy itself.</w:t>
        <w:br/>
        <w:t>learn about performance</w:t>
        <w:br/>
        <w:t>learn how the process or tools may have failed</w:t>
        <w:br/>
        <w:t>adjust by changing the process or tools</w:t>
        <w:br/>
      </w:r>
    </w:p>
    <w:p>
      <w:r>
        <w:br/>
        <w:t>--------------------------------------------------</w:t>
        <w:br/>
      </w:r>
    </w:p>
    <w:p>
      <w:r>
        <w:t>Slide 27:</w:t>
        <w:br/>
        <w:t>Two Types of Learning</w:t>
        <w:br/>
        <w:t>Double-loop learning</w:t>
        <w:br/>
        <w:t>is a process of questioning the policy itself and the assumptions that underlie it.</w:t>
        <w:br/>
        <w:t>learn from single-loop learning</w:t>
        <w:br/>
        <w:t>rethink the fundamental assumptions about the problem and if the policy is the right tool</w:t>
        <w:br/>
        <w:t>learn about inherent values, goals, and assumptions</w:t>
        <w:br/>
      </w:r>
    </w:p>
    <w:p>
      <w:r>
        <w:br/>
        <w:t>--------------------------------------------------</w:t>
        <w:br/>
      </w:r>
    </w:p>
    <w:p>
      <w:r>
        <w:t>Slide 28:</w:t>
        <w:br/>
        <w:t>More on Learning</w:t>
        <w:br/>
      </w:r>
    </w:p>
    <w:p>
      <w:r>
        <w:br/>
        <w:t>--------------------------------------------------</w:t>
        <w:br/>
      </w:r>
    </w:p>
    <w:p>
      <w:r>
        <w:t>Slide 29:</w:t>
        <w:br/>
        <w:t>An Urge to Learn</w:t>
        <w:br/>
        <w:t>Improve performance and outcomes</w:t>
        <w:br/>
        <w:t>internally, within and organization</w:t>
        <w:br/>
        <w:t>Normative expectations</w:t>
        <w:br/>
        <w:t>we believe gov’t and policy makers should learn</w:t>
        <w:br/>
        <w:t>we institutionalize learning through evaluation, after-action reports, etc.</w:t>
        <w:br/>
        <w:t>Three Types of Policy-Oriented Learning</w:t>
        <w:br/>
        <w:t>Instrumental Learning</w:t>
        <w:br/>
        <w:t>learning about the best means to achieve a given end</w:t>
        <w:br/>
        <w:t>Social Learning</w:t>
        <w:br/>
        <w:t>learning about the values and goals that underlie a policy</w:t>
        <w:br/>
        <w:t>examine the social construction of the problem</w:t>
        <w:br/>
        <w:t>seeks to determine if the worked in a specific environment</w:t>
        <w:br/>
        <w:t>Three Types of Policy-Oriented Learning</w:t>
        <w:br/>
        <w:t>Political Learning</w:t>
        <w:br/>
        <w:t>learning about the political environment and how to navigate it</w:t>
        <w:br/>
        <w:t>learning about the political feasibility of a policy</w:t>
        <w:br/>
        <w:t>focus on ho to make more effective arguments for a policy</w:t>
        <w:br/>
        <w:t>The Goal of Learning</w:t>
        <w:br/>
        <w:t>Success</w:t>
        <w:br/>
        <w:t>!</w:t>
        <w:br/>
      </w:r>
    </w:p>
    <w:p>
      <w:r>
        <w:br/>
        <w:t>--------------------------------------------------</w:t>
        <w:br/>
      </w:r>
    </w:p>
    <w:p>
      <w:r>
        <w:t>Slide 30:</w:t>
        <w:br/>
        <w:t>An Urge to Learn</w:t>
        <w:br/>
        <w:t>Improve performance and outcomes</w:t>
        <w:br/>
        <w:t>internally, within and organization</w:t>
        <w:br/>
        <w:t>Normative expectations</w:t>
        <w:br/>
        <w:t>we believe gov’t and policy makers should learn</w:t>
        <w:br/>
        <w:t>we institutionalize learning through evaluation, after-action reports, etc.</w:t>
        <w:br/>
      </w:r>
    </w:p>
    <w:p>
      <w:r>
        <w:br/>
        <w:t>--------------------------------------------------</w:t>
        <w:br/>
      </w:r>
    </w:p>
    <w:p>
      <w:r>
        <w:t>Slide 31:</w:t>
        <w:br/>
        <w:t>Three Types of Policy-Oriented Learning</w:t>
        <w:br/>
        <w:t>Instrumental Learning</w:t>
        <w:br/>
        <w:t>learning about the best means to achieve a given end</w:t>
        <w:br/>
        <w:t>Social Learning</w:t>
        <w:br/>
        <w:t>learning about the values and goals that underlie a policy</w:t>
        <w:br/>
        <w:t>examine the social construction of the problem</w:t>
        <w:br/>
        <w:t>seeks to determine if the worked in a specific environment</w:t>
        <w:br/>
      </w:r>
    </w:p>
    <w:p>
      <w:r>
        <w:br/>
        <w:t>--------------------------------------------------</w:t>
        <w:br/>
      </w:r>
    </w:p>
    <w:p>
      <w:r>
        <w:t>Slide 32:</w:t>
        <w:br/>
        <w:t>Three Types of Policy-Oriented Learning</w:t>
        <w:br/>
        <w:t>Political Learning</w:t>
        <w:br/>
        <w:t>learning about the political environment and how to navigate it</w:t>
        <w:br/>
        <w:t>learning about the political feasibility of a policy</w:t>
        <w:br/>
        <w:t>focus on ho to make more effective arguments for a policy</w:t>
        <w:br/>
      </w:r>
    </w:p>
    <w:p>
      <w:r>
        <w:br/>
        <w:t>--------------------------------------------------</w:t>
        <w:br/>
      </w:r>
    </w:p>
    <w:p>
      <w:r>
        <w:t>Slide 33:</w:t>
        <w:br/>
        <w:t>The Goal of Learning</w:t>
        <w:br/>
        <w:t>Success</w:t>
        <w:br/>
        <w:t>!</w:t>
        <w:br/>
      </w:r>
    </w:p>
    <w:p>
      <w:r>
        <w:br/>
        <w:t>--------------------------------------------------</w:t>
        <w:br/>
      </w:r>
    </w:p>
    <w:p>
      <w:r>
        <w:t>Slide 34:</w:t>
        <w:br/>
        <w:t>Next Time</w:t>
        <w:br/>
        <w:t>Policy Evaluation Part II</w:t>
        <w:br/>
        <w:t>Policy Success?</w:t>
        <w:br/>
      </w:r>
    </w:p>
    <w:p>
      <w:r>
        <w:br/>
        <w:t>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