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47AE1" w14:textId="6D5EF94B" w:rsidR="00B95CC0" w:rsidRDefault="00B95CC0" w:rsidP="00B95CC0">
      <w:pPr>
        <w:pStyle w:val="Title"/>
        <w:jc w:val="center"/>
      </w:pPr>
      <w:r>
        <w:t>Cro</w:t>
      </w:r>
      <w:r w:rsidR="00162CAB">
        <w:t>wd Funding Answers</w:t>
      </w:r>
    </w:p>
    <w:p w14:paraId="30FAEFA0" w14:textId="77777777" w:rsidR="00162CAB" w:rsidRPr="00162CAB" w:rsidRDefault="00162CAB" w:rsidP="00162CAB"/>
    <w:p w14:paraId="445C9CC9" w14:textId="77777777" w:rsidR="00B95CC0" w:rsidRDefault="00B95CC0" w:rsidP="00B95CC0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6C63D560" w14:textId="0CF8FFB6" w:rsidR="001534D3" w:rsidRDefault="001534D3" w:rsidP="00577D54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color w:val="2B2B2B"/>
          <w:sz w:val="30"/>
          <w:szCs w:val="30"/>
        </w:rPr>
      </w:pPr>
      <w:r>
        <w:rPr>
          <w:color w:val="2B2B2B"/>
          <w:sz w:val="30"/>
          <w:szCs w:val="30"/>
        </w:rPr>
        <w:t xml:space="preserve">crowd funding is </w:t>
      </w:r>
      <w:r w:rsidR="00C466AE">
        <w:rPr>
          <w:color w:val="2B2B2B"/>
          <w:sz w:val="30"/>
          <w:szCs w:val="30"/>
        </w:rPr>
        <w:t>successful</w:t>
      </w:r>
      <w:r>
        <w:rPr>
          <w:color w:val="2B2B2B"/>
          <w:sz w:val="30"/>
          <w:szCs w:val="30"/>
        </w:rPr>
        <w:t xml:space="preserve"> 56.5% of the time, while fails only </w:t>
      </w:r>
      <w:r w:rsidR="00C466AE">
        <w:rPr>
          <w:color w:val="2B2B2B"/>
          <w:sz w:val="30"/>
          <w:szCs w:val="30"/>
        </w:rPr>
        <w:t>36.4% of the time, which makes it a fa</w:t>
      </w:r>
      <w:r w:rsidR="00DA7749">
        <w:rPr>
          <w:color w:val="2B2B2B"/>
          <w:sz w:val="30"/>
          <w:szCs w:val="30"/>
        </w:rPr>
        <w:t xml:space="preserve">irly </w:t>
      </w:r>
      <w:r w:rsidR="001F53C5">
        <w:rPr>
          <w:color w:val="2B2B2B"/>
          <w:sz w:val="30"/>
          <w:szCs w:val="30"/>
        </w:rPr>
        <w:t>useful</w:t>
      </w:r>
      <w:r w:rsidR="00DA7749">
        <w:rPr>
          <w:color w:val="2B2B2B"/>
          <w:sz w:val="30"/>
          <w:szCs w:val="30"/>
        </w:rPr>
        <w:t xml:space="preserve"> means of raising </w:t>
      </w:r>
      <w:proofErr w:type="gramStart"/>
      <w:r w:rsidR="00DA7749">
        <w:rPr>
          <w:color w:val="2B2B2B"/>
          <w:sz w:val="30"/>
          <w:szCs w:val="30"/>
        </w:rPr>
        <w:t>funds</w:t>
      </w:r>
      <w:proofErr w:type="gramEnd"/>
    </w:p>
    <w:p w14:paraId="0F39D4AB" w14:textId="70F486DC" w:rsidR="00CB0D74" w:rsidRDefault="00D13FC4" w:rsidP="00577D54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color w:val="2B2B2B"/>
          <w:sz w:val="30"/>
          <w:szCs w:val="30"/>
        </w:rPr>
      </w:pPr>
      <w:r>
        <w:rPr>
          <w:color w:val="2B2B2B"/>
          <w:sz w:val="30"/>
          <w:szCs w:val="30"/>
        </w:rPr>
        <w:t xml:space="preserve">plays are the most </w:t>
      </w:r>
      <w:r w:rsidR="009C73D5">
        <w:rPr>
          <w:color w:val="2B2B2B"/>
          <w:sz w:val="30"/>
          <w:szCs w:val="30"/>
        </w:rPr>
        <w:t xml:space="preserve">crowd funded of all the </w:t>
      </w:r>
      <w:r w:rsidR="00E1384D">
        <w:rPr>
          <w:color w:val="2B2B2B"/>
          <w:sz w:val="30"/>
          <w:szCs w:val="30"/>
        </w:rPr>
        <w:t>subcategories</w:t>
      </w:r>
      <w:r w:rsidR="009C73D5">
        <w:rPr>
          <w:color w:val="2B2B2B"/>
          <w:sz w:val="30"/>
          <w:szCs w:val="30"/>
        </w:rPr>
        <w:t xml:space="preserve"> accounting for 34.4% of the entire study. The second most crowd funded sub</w:t>
      </w:r>
      <w:r w:rsidR="00E1384D">
        <w:rPr>
          <w:color w:val="2B2B2B"/>
          <w:sz w:val="30"/>
          <w:szCs w:val="30"/>
        </w:rPr>
        <w:t>-</w:t>
      </w:r>
      <w:r w:rsidR="009C73D5">
        <w:rPr>
          <w:color w:val="2B2B2B"/>
          <w:sz w:val="30"/>
          <w:szCs w:val="30"/>
        </w:rPr>
        <w:t>cat</w:t>
      </w:r>
      <w:r w:rsidR="00E1384D">
        <w:rPr>
          <w:color w:val="2B2B2B"/>
          <w:sz w:val="30"/>
          <w:szCs w:val="30"/>
        </w:rPr>
        <w:t xml:space="preserve">egory </w:t>
      </w:r>
      <w:r w:rsidR="00DB7D10">
        <w:rPr>
          <w:color w:val="2B2B2B"/>
          <w:sz w:val="30"/>
          <w:szCs w:val="30"/>
        </w:rPr>
        <w:t>is rock at only 8.5%</w:t>
      </w:r>
    </w:p>
    <w:p w14:paraId="38BA28B0" w14:textId="6FE68B26" w:rsidR="00DA7749" w:rsidRDefault="00561F24" w:rsidP="00577D54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color w:val="2B2B2B"/>
          <w:sz w:val="30"/>
          <w:szCs w:val="30"/>
        </w:rPr>
      </w:pPr>
      <w:r>
        <w:rPr>
          <w:color w:val="2B2B2B"/>
          <w:sz w:val="30"/>
          <w:szCs w:val="30"/>
        </w:rPr>
        <w:t xml:space="preserve">broken up by months, the most </w:t>
      </w:r>
      <w:r w:rsidR="00810CED">
        <w:rPr>
          <w:color w:val="2B2B2B"/>
          <w:sz w:val="30"/>
          <w:szCs w:val="30"/>
        </w:rPr>
        <w:t>successful</w:t>
      </w:r>
      <w:r>
        <w:rPr>
          <w:color w:val="2B2B2B"/>
          <w:sz w:val="30"/>
          <w:szCs w:val="30"/>
        </w:rPr>
        <w:t xml:space="preserve"> mo</w:t>
      </w:r>
      <w:r w:rsidR="007D0F65">
        <w:rPr>
          <w:color w:val="2B2B2B"/>
          <w:sz w:val="30"/>
          <w:szCs w:val="30"/>
        </w:rPr>
        <w:t>nth</w:t>
      </w:r>
      <w:r>
        <w:rPr>
          <w:color w:val="2B2B2B"/>
          <w:sz w:val="30"/>
          <w:szCs w:val="30"/>
        </w:rPr>
        <w:t xml:space="preserve"> to crowd fund would be </w:t>
      </w:r>
      <w:r w:rsidR="00810CED">
        <w:rPr>
          <w:color w:val="2B2B2B"/>
          <w:sz w:val="30"/>
          <w:szCs w:val="30"/>
        </w:rPr>
        <w:t>June which shows a success rate of about 63.</w:t>
      </w:r>
      <w:r w:rsidR="00B7363B">
        <w:rPr>
          <w:color w:val="2B2B2B"/>
          <w:sz w:val="30"/>
          <w:szCs w:val="30"/>
        </w:rPr>
        <w:t>2%</w:t>
      </w:r>
      <w:r w:rsidR="007D0F65">
        <w:rPr>
          <w:color w:val="2B2B2B"/>
          <w:sz w:val="30"/>
          <w:szCs w:val="30"/>
        </w:rPr>
        <w:t>. W</w:t>
      </w:r>
      <w:r w:rsidR="00B7363B">
        <w:rPr>
          <w:color w:val="2B2B2B"/>
          <w:sz w:val="30"/>
          <w:szCs w:val="30"/>
        </w:rPr>
        <w:t xml:space="preserve">hile </w:t>
      </w:r>
      <w:r w:rsidR="007D0F65">
        <w:rPr>
          <w:color w:val="2B2B2B"/>
          <w:sz w:val="30"/>
          <w:szCs w:val="30"/>
        </w:rPr>
        <w:t>A</w:t>
      </w:r>
      <w:r w:rsidR="00B7363B">
        <w:rPr>
          <w:color w:val="2B2B2B"/>
          <w:sz w:val="30"/>
          <w:szCs w:val="30"/>
        </w:rPr>
        <w:t xml:space="preserve">ugust has the lowest success rate </w:t>
      </w:r>
      <w:r w:rsidR="007826AF">
        <w:rPr>
          <w:color w:val="2B2B2B"/>
          <w:sz w:val="30"/>
          <w:szCs w:val="30"/>
        </w:rPr>
        <w:t>of only about 48.2%</w:t>
      </w:r>
    </w:p>
    <w:p w14:paraId="40A45BB3" w14:textId="77777777" w:rsidR="00A7596C" w:rsidRDefault="00A7596C" w:rsidP="00162CAB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2FF79D98" w14:textId="77777777" w:rsidR="00B95CC0" w:rsidRDefault="00B95CC0" w:rsidP="00B95CC0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3F63E02F" w14:textId="7C577CBA" w:rsidR="00162CAB" w:rsidRPr="00287E3F" w:rsidRDefault="007B1CE2" w:rsidP="00577D54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color w:val="2B2B2B"/>
          <w:sz w:val="30"/>
          <w:szCs w:val="30"/>
        </w:rPr>
      </w:pPr>
      <w:r w:rsidRPr="00287E3F">
        <w:rPr>
          <w:color w:val="2B2B2B"/>
          <w:sz w:val="30"/>
          <w:szCs w:val="30"/>
        </w:rPr>
        <w:t xml:space="preserve">Just because a </w:t>
      </w:r>
      <w:r w:rsidR="00B6184B" w:rsidRPr="00287E3F">
        <w:rPr>
          <w:color w:val="2B2B2B"/>
          <w:sz w:val="30"/>
          <w:szCs w:val="30"/>
        </w:rPr>
        <w:t>campaign</w:t>
      </w:r>
      <w:r w:rsidRPr="00287E3F">
        <w:rPr>
          <w:color w:val="2B2B2B"/>
          <w:sz w:val="30"/>
          <w:szCs w:val="30"/>
        </w:rPr>
        <w:t xml:space="preserve"> was cancelled doesn’t </w:t>
      </w:r>
      <w:r w:rsidR="00B6184B" w:rsidRPr="00287E3F">
        <w:rPr>
          <w:color w:val="2B2B2B"/>
          <w:sz w:val="30"/>
          <w:szCs w:val="30"/>
        </w:rPr>
        <w:t>mean it failed</w:t>
      </w:r>
      <w:r w:rsidR="00AF0671">
        <w:rPr>
          <w:color w:val="2B2B2B"/>
          <w:sz w:val="30"/>
          <w:szCs w:val="30"/>
        </w:rPr>
        <w:t xml:space="preserve"> or was unsuccessful</w:t>
      </w:r>
      <w:r w:rsidR="00B6184B" w:rsidRPr="00287E3F">
        <w:rPr>
          <w:color w:val="2B2B2B"/>
          <w:sz w:val="30"/>
          <w:szCs w:val="30"/>
        </w:rPr>
        <w:t>, the data is incomplete</w:t>
      </w:r>
      <w:r w:rsidR="00432412">
        <w:rPr>
          <w:color w:val="2B2B2B"/>
          <w:sz w:val="30"/>
          <w:szCs w:val="30"/>
        </w:rPr>
        <w:t xml:space="preserve"> so a canceled </w:t>
      </w:r>
      <w:r w:rsidR="00E507C6">
        <w:rPr>
          <w:color w:val="2B2B2B"/>
          <w:sz w:val="30"/>
          <w:szCs w:val="30"/>
        </w:rPr>
        <w:t>project</w:t>
      </w:r>
      <w:r w:rsidR="00B6184B" w:rsidRPr="00287E3F">
        <w:rPr>
          <w:color w:val="2B2B2B"/>
          <w:sz w:val="30"/>
          <w:szCs w:val="30"/>
        </w:rPr>
        <w:t xml:space="preserve"> could mean the </w:t>
      </w:r>
      <w:r w:rsidR="00780AC3" w:rsidRPr="00287E3F">
        <w:rPr>
          <w:color w:val="2B2B2B"/>
          <w:sz w:val="30"/>
          <w:szCs w:val="30"/>
        </w:rPr>
        <w:t>people</w:t>
      </w:r>
      <w:r w:rsidR="00C13BDC" w:rsidRPr="00287E3F">
        <w:rPr>
          <w:color w:val="2B2B2B"/>
          <w:sz w:val="30"/>
          <w:szCs w:val="30"/>
        </w:rPr>
        <w:t>/company</w:t>
      </w:r>
      <w:r w:rsidR="00780AC3" w:rsidRPr="00287E3F">
        <w:rPr>
          <w:color w:val="2B2B2B"/>
          <w:sz w:val="30"/>
          <w:szCs w:val="30"/>
        </w:rPr>
        <w:t xml:space="preserve"> searching for funding</w:t>
      </w:r>
      <w:r w:rsidR="00B6184B" w:rsidRPr="00287E3F">
        <w:rPr>
          <w:color w:val="2B2B2B"/>
          <w:sz w:val="30"/>
          <w:szCs w:val="30"/>
        </w:rPr>
        <w:t xml:space="preserve"> received funding </w:t>
      </w:r>
      <w:proofErr w:type="gramStart"/>
      <w:r w:rsidR="00B6184B" w:rsidRPr="00287E3F">
        <w:rPr>
          <w:color w:val="2B2B2B"/>
          <w:sz w:val="30"/>
          <w:szCs w:val="30"/>
        </w:rPr>
        <w:t>elsewhere</w:t>
      </w:r>
      <w:proofErr w:type="gramEnd"/>
      <w:r w:rsidR="00B6184B" w:rsidRPr="00287E3F">
        <w:rPr>
          <w:color w:val="2B2B2B"/>
          <w:sz w:val="30"/>
          <w:szCs w:val="30"/>
        </w:rPr>
        <w:t xml:space="preserve"> </w:t>
      </w:r>
    </w:p>
    <w:p w14:paraId="1B3B788B" w14:textId="5E2CFF21" w:rsidR="00577D54" w:rsidRPr="00287E3F" w:rsidRDefault="00577D54" w:rsidP="00577D54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color w:val="2B2B2B"/>
          <w:sz w:val="30"/>
          <w:szCs w:val="30"/>
        </w:rPr>
      </w:pPr>
      <w:r w:rsidRPr="00287E3F">
        <w:rPr>
          <w:color w:val="2B2B2B"/>
          <w:sz w:val="30"/>
          <w:szCs w:val="30"/>
        </w:rPr>
        <w:t>t</w:t>
      </w:r>
      <w:r w:rsidR="007A42F3" w:rsidRPr="00287E3F">
        <w:rPr>
          <w:color w:val="2B2B2B"/>
          <w:sz w:val="30"/>
          <w:szCs w:val="30"/>
        </w:rPr>
        <w:t>he data set doesn’t show us who the biggest donators</w:t>
      </w:r>
      <w:r w:rsidR="000877AA" w:rsidRPr="00287E3F">
        <w:rPr>
          <w:color w:val="2B2B2B"/>
          <w:sz w:val="30"/>
          <w:szCs w:val="30"/>
        </w:rPr>
        <w:t xml:space="preserve"> are</w:t>
      </w:r>
      <w:r w:rsidR="005E75D9">
        <w:rPr>
          <w:color w:val="2B2B2B"/>
          <w:sz w:val="30"/>
          <w:szCs w:val="30"/>
        </w:rPr>
        <w:t xml:space="preserve">. If we had that </w:t>
      </w:r>
      <w:proofErr w:type="gramStart"/>
      <w:r w:rsidR="005E75D9">
        <w:rPr>
          <w:color w:val="2B2B2B"/>
          <w:sz w:val="30"/>
          <w:szCs w:val="30"/>
        </w:rPr>
        <w:t>information</w:t>
      </w:r>
      <w:proofErr w:type="gramEnd"/>
      <w:r w:rsidR="005E75D9">
        <w:rPr>
          <w:color w:val="2B2B2B"/>
          <w:sz w:val="30"/>
          <w:szCs w:val="30"/>
        </w:rPr>
        <w:t xml:space="preserve"> we</w:t>
      </w:r>
      <w:r w:rsidR="00980FC0">
        <w:rPr>
          <w:color w:val="2B2B2B"/>
          <w:sz w:val="30"/>
          <w:szCs w:val="30"/>
        </w:rPr>
        <w:t xml:space="preserve"> could use it to show </w:t>
      </w:r>
      <w:r w:rsidR="000877AA" w:rsidRPr="00287E3F">
        <w:rPr>
          <w:color w:val="2B2B2B"/>
          <w:sz w:val="30"/>
          <w:szCs w:val="30"/>
        </w:rPr>
        <w:t>what people should be targeted by which category</w:t>
      </w:r>
      <w:r w:rsidR="00980FC0">
        <w:rPr>
          <w:color w:val="2B2B2B"/>
          <w:sz w:val="30"/>
          <w:szCs w:val="30"/>
        </w:rPr>
        <w:t xml:space="preserve">. This could speed up the process and </w:t>
      </w:r>
      <w:r w:rsidR="007F5D45">
        <w:rPr>
          <w:color w:val="2B2B2B"/>
          <w:sz w:val="30"/>
          <w:szCs w:val="30"/>
        </w:rPr>
        <w:t>show clients were to advertise their crowdfunding efforts.</w:t>
      </w:r>
    </w:p>
    <w:p w14:paraId="05C2058E" w14:textId="471567CA" w:rsidR="00162CAB" w:rsidRDefault="007A42F3" w:rsidP="00162CAB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 </w:t>
      </w:r>
    </w:p>
    <w:p w14:paraId="49658A23" w14:textId="77777777" w:rsidR="00B95CC0" w:rsidRDefault="00B95CC0" w:rsidP="00B95CC0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383FAD6F" w14:textId="77777777" w:rsidR="002063FC" w:rsidRDefault="002063FC" w:rsidP="002063FC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6EE1821B" w14:textId="6A5D7E15" w:rsidR="00422D95" w:rsidRDefault="00E35D5F" w:rsidP="00577D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It would be useful to create pivot charts </w:t>
      </w:r>
      <w:r w:rsidR="00A21570">
        <w:rPr>
          <w:rFonts w:ascii="Times New Roman" w:hAnsi="Times New Roman" w:cs="Times New Roman"/>
          <w:sz w:val="30"/>
          <w:szCs w:val="30"/>
        </w:rPr>
        <w:t xml:space="preserve">to show which categories had the largest </w:t>
      </w:r>
      <w:r w:rsidR="00A02513">
        <w:rPr>
          <w:rFonts w:ascii="Times New Roman" w:hAnsi="Times New Roman" w:cs="Times New Roman"/>
          <w:sz w:val="30"/>
          <w:szCs w:val="30"/>
        </w:rPr>
        <w:t xml:space="preserve">“goals” and “pledges”. The value behind this could have multiple uses such as showing </w:t>
      </w:r>
      <w:r w:rsidR="0076308C">
        <w:rPr>
          <w:rFonts w:ascii="Times New Roman" w:hAnsi="Times New Roman" w:cs="Times New Roman"/>
          <w:sz w:val="30"/>
          <w:szCs w:val="30"/>
        </w:rPr>
        <w:t xml:space="preserve">possible bodies like governments or big companies which categories have the most demand and require the most help. </w:t>
      </w:r>
    </w:p>
    <w:p w14:paraId="5187C60B" w14:textId="2B467167" w:rsidR="00B13BD5" w:rsidRPr="00287E3F" w:rsidRDefault="00C222E3" w:rsidP="00577D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Aside </w:t>
      </w:r>
      <w:r w:rsidR="00A74514">
        <w:rPr>
          <w:rFonts w:ascii="Times New Roman" w:hAnsi="Times New Roman" w:cs="Times New Roman"/>
          <w:sz w:val="30"/>
          <w:szCs w:val="30"/>
        </w:rPr>
        <w:t>from creating and changing the colour of the column “</w:t>
      </w:r>
      <w:r w:rsidR="00E67DBE">
        <w:rPr>
          <w:rFonts w:ascii="Times New Roman" w:hAnsi="Times New Roman" w:cs="Times New Roman"/>
          <w:sz w:val="30"/>
          <w:szCs w:val="30"/>
        </w:rPr>
        <w:t xml:space="preserve">percentage funded” it would be useful to create a pivot chart that showed which </w:t>
      </w:r>
      <w:r w:rsidR="00AF1085">
        <w:rPr>
          <w:rFonts w:ascii="Times New Roman" w:hAnsi="Times New Roman" w:cs="Times New Roman"/>
          <w:sz w:val="30"/>
          <w:szCs w:val="30"/>
        </w:rPr>
        <w:t xml:space="preserve">category and </w:t>
      </w:r>
      <w:r w:rsidR="00E67DBE">
        <w:rPr>
          <w:rFonts w:ascii="Times New Roman" w:hAnsi="Times New Roman" w:cs="Times New Roman"/>
          <w:sz w:val="30"/>
          <w:szCs w:val="30"/>
        </w:rPr>
        <w:t>subcategory</w:t>
      </w:r>
      <w:r w:rsidR="00AF1085">
        <w:rPr>
          <w:rFonts w:ascii="Times New Roman" w:hAnsi="Times New Roman" w:cs="Times New Roman"/>
          <w:sz w:val="30"/>
          <w:szCs w:val="30"/>
        </w:rPr>
        <w:t xml:space="preserve"> are most funded beyond their goal. This information would show </w:t>
      </w:r>
      <w:r w:rsidR="005137AA">
        <w:rPr>
          <w:rFonts w:ascii="Times New Roman" w:hAnsi="Times New Roman" w:cs="Times New Roman"/>
          <w:sz w:val="30"/>
          <w:szCs w:val="30"/>
        </w:rPr>
        <w:t xml:space="preserve">what the most popular </w:t>
      </w:r>
      <w:r w:rsidR="00CD3862">
        <w:rPr>
          <w:rFonts w:ascii="Times New Roman" w:hAnsi="Times New Roman" w:cs="Times New Roman"/>
          <w:sz w:val="30"/>
          <w:szCs w:val="30"/>
        </w:rPr>
        <w:t xml:space="preserve">crowd funding options are </w:t>
      </w:r>
      <w:r w:rsidR="005137AA">
        <w:rPr>
          <w:rFonts w:ascii="Times New Roman" w:hAnsi="Times New Roman" w:cs="Times New Roman"/>
          <w:sz w:val="30"/>
          <w:szCs w:val="30"/>
        </w:rPr>
        <w:t>and what people are most willing to contribute financial assets towards</w:t>
      </w:r>
      <w:r w:rsidR="00DF69CF">
        <w:rPr>
          <w:rFonts w:ascii="Times New Roman" w:hAnsi="Times New Roman" w:cs="Times New Roman"/>
          <w:sz w:val="30"/>
          <w:szCs w:val="30"/>
        </w:rPr>
        <w:t>. This could persuade/discourage some future crowd funding ventures from taking place</w:t>
      </w:r>
      <w:r w:rsidR="001D1087">
        <w:rPr>
          <w:rFonts w:ascii="Times New Roman" w:hAnsi="Times New Roman" w:cs="Times New Roman"/>
          <w:sz w:val="30"/>
          <w:szCs w:val="30"/>
        </w:rPr>
        <w:t>.</w:t>
      </w:r>
    </w:p>
    <w:p w14:paraId="01AA3CBA" w14:textId="77777777" w:rsidR="00162CAB" w:rsidRDefault="00162CAB"/>
    <w:p w14:paraId="3AD0C062" w14:textId="77777777" w:rsidR="00F90EDE" w:rsidRDefault="00F90EDE"/>
    <w:p w14:paraId="25C9B965" w14:textId="77777777" w:rsidR="00FD1DE1" w:rsidRDefault="00FD1DE1"/>
    <w:p w14:paraId="36D9D78F" w14:textId="77777777" w:rsidR="00FD1DE1" w:rsidRDefault="00FD1DE1"/>
    <w:p w14:paraId="5B580C45" w14:textId="77777777" w:rsidR="00FD1DE1" w:rsidRDefault="00FD1DE1"/>
    <w:p w14:paraId="10CD910D" w14:textId="77777777" w:rsidR="00FD1DE1" w:rsidRDefault="00FD1DE1"/>
    <w:p w14:paraId="41DA6D8D" w14:textId="77777777" w:rsidR="00FD1DE1" w:rsidRDefault="00FD1DE1"/>
    <w:p w14:paraId="4B939C21" w14:textId="77777777" w:rsidR="00FD1DE1" w:rsidRDefault="00FD1DE1"/>
    <w:p w14:paraId="4CDEEEC5" w14:textId="77777777" w:rsidR="00FD1DE1" w:rsidRDefault="00FD1DE1"/>
    <w:p w14:paraId="4642C97D" w14:textId="77777777" w:rsidR="00FD1DE1" w:rsidRDefault="00FD1DE1"/>
    <w:p w14:paraId="14A22503" w14:textId="77777777" w:rsidR="00FD1DE1" w:rsidRDefault="00FD1DE1"/>
    <w:p w14:paraId="6849CF08" w14:textId="77777777" w:rsidR="00FD1DE1" w:rsidRDefault="00FD1DE1"/>
    <w:p w14:paraId="5A615F8D" w14:textId="77777777" w:rsidR="00FD1DE1" w:rsidRDefault="00FD1DE1"/>
    <w:p w14:paraId="3E67E4A7" w14:textId="77777777" w:rsidR="00FD1DE1" w:rsidRDefault="00FD1DE1"/>
    <w:p w14:paraId="681F58D7" w14:textId="77777777" w:rsidR="00FD1DE1" w:rsidRDefault="00FD1DE1"/>
    <w:p w14:paraId="3D7597DB" w14:textId="77777777" w:rsidR="00FD1DE1" w:rsidRDefault="00FD1DE1"/>
    <w:p w14:paraId="7A5A25F3" w14:textId="77777777" w:rsidR="00FD1DE1" w:rsidRDefault="00FD1DE1"/>
    <w:p w14:paraId="0C6DBDD8" w14:textId="77777777" w:rsidR="00FD1DE1" w:rsidRDefault="00FD1DE1"/>
    <w:p w14:paraId="78048256" w14:textId="77777777" w:rsidR="00FD1DE1" w:rsidRDefault="00FD1DE1"/>
    <w:p w14:paraId="59062CCC" w14:textId="77777777" w:rsidR="00FD1DE1" w:rsidRDefault="00FD1DE1"/>
    <w:p w14:paraId="36586DFD" w14:textId="77777777" w:rsidR="00FD1DE1" w:rsidRDefault="00FD1DE1"/>
    <w:p w14:paraId="16EA3C6A" w14:textId="77777777" w:rsidR="00F90EDE" w:rsidRDefault="00F90EDE"/>
    <w:p w14:paraId="34BFEAF7" w14:textId="77777777" w:rsidR="00983A0B" w:rsidRDefault="00983A0B"/>
    <w:p w14:paraId="080D862E" w14:textId="77777777" w:rsidR="00E77AEF" w:rsidRPr="00E77AEF" w:rsidRDefault="00E77AEF" w:rsidP="00E77AEF">
      <w:pPr>
        <w:pStyle w:val="Title"/>
        <w:jc w:val="center"/>
        <w:rPr>
          <w:rFonts w:eastAsia="Times New Roman"/>
          <w:lang w:eastAsia="en-CA"/>
        </w:rPr>
      </w:pPr>
      <w:r w:rsidRPr="00E77AEF">
        <w:rPr>
          <w:rFonts w:eastAsia="Times New Roman"/>
          <w:lang w:eastAsia="en-CA"/>
        </w:rPr>
        <w:lastRenderedPageBreak/>
        <w:t>Statistical Analysis</w:t>
      </w:r>
    </w:p>
    <w:p w14:paraId="10375B7A" w14:textId="77777777" w:rsidR="00983A0B" w:rsidRDefault="00983A0B" w:rsidP="00983A0B">
      <w:pPr>
        <w:pStyle w:val="Title"/>
        <w:jc w:val="center"/>
      </w:pPr>
    </w:p>
    <w:p w14:paraId="2ACAA7D8" w14:textId="77777777" w:rsidR="00DD1C2E" w:rsidRPr="00DD1C2E" w:rsidRDefault="00DD1C2E" w:rsidP="00DD1C2E">
      <w:pPr>
        <w:numPr>
          <w:ilvl w:val="0"/>
          <w:numId w:val="5"/>
        </w:numPr>
        <w:spacing w:before="150" w:after="0" w:line="360" w:lineRule="atLeast"/>
        <w:rPr>
          <w:rFonts w:ascii="Times New Roman" w:eastAsia="Times New Roman" w:hAnsi="Times New Roman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DD1C2E">
        <w:rPr>
          <w:rFonts w:ascii="Times New Roman" w:eastAsia="Times New Roman" w:hAnsi="Times New Roman" w:cs="Times New Roman"/>
          <w:color w:val="2B2B2B"/>
          <w:kern w:val="0"/>
          <w:sz w:val="30"/>
          <w:szCs w:val="30"/>
          <w:lang w:eastAsia="en-CA"/>
          <w14:ligatures w14:val="none"/>
        </w:rPr>
        <w:t>Use your data to determine whether the mean or the median better summarizes the data.</w:t>
      </w:r>
    </w:p>
    <w:p w14:paraId="48556049" w14:textId="77777777" w:rsidR="00F90EDE" w:rsidRPr="00FD1DE1" w:rsidRDefault="00F90EDE">
      <w:pPr>
        <w:rPr>
          <w:rFonts w:ascii="Times New Roman" w:hAnsi="Times New Roman" w:cs="Times New Roman"/>
          <w:sz w:val="30"/>
          <w:szCs w:val="30"/>
        </w:rPr>
      </w:pPr>
    </w:p>
    <w:p w14:paraId="5B962500" w14:textId="67188B74" w:rsidR="00F90EDE" w:rsidRPr="00FD1DE1" w:rsidRDefault="00046A05">
      <w:pPr>
        <w:rPr>
          <w:rFonts w:ascii="Times New Roman" w:hAnsi="Times New Roman" w:cs="Times New Roman"/>
          <w:color w:val="1D1C1D"/>
          <w:sz w:val="30"/>
          <w:szCs w:val="30"/>
          <w:shd w:val="clear" w:color="auto" w:fill="F8F8F8"/>
        </w:rPr>
      </w:pPr>
      <w:r w:rsidRPr="00FD1DE1"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  <w:t>T</w:t>
      </w:r>
      <w:r w:rsidRPr="00FD1DE1"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  <w:t>he Median is a better representation of the data</w:t>
      </w:r>
      <w:r w:rsidR="00A445AA"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  <w:t>.</w:t>
      </w:r>
      <w:r w:rsidRPr="00FD1DE1"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  <w:t xml:space="preserve"> </w:t>
      </w:r>
      <w:r w:rsidR="00A445AA"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  <w:t>T</w:t>
      </w:r>
      <w:r w:rsidRPr="00FD1DE1"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  <w:t xml:space="preserve">he </w:t>
      </w:r>
      <w:r w:rsidRPr="00FD1DE1"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  <w:t>M</w:t>
      </w:r>
      <w:r w:rsidRPr="00FD1DE1"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  <w:t xml:space="preserve">ean is substantially larger than the </w:t>
      </w:r>
      <w:r w:rsidRPr="00FD1DE1"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  <w:t>M</w:t>
      </w:r>
      <w:r w:rsidRPr="00FD1DE1"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  <w:t>edian</w:t>
      </w:r>
      <w:r w:rsidRPr="00FD1DE1">
        <w:rPr>
          <w:rFonts w:ascii="Times New Roman" w:hAnsi="Times New Roman" w:cs="Times New Roman"/>
          <w:color w:val="1D1C1D"/>
          <w:sz w:val="30"/>
          <w:szCs w:val="30"/>
          <w:shd w:val="clear" w:color="auto" w:fill="FFFFFF"/>
        </w:rPr>
        <w:t xml:space="preserve"> </w:t>
      </w:r>
      <w:r w:rsidR="00F90EDE" w:rsidRPr="00FD1DE1">
        <w:rPr>
          <w:rFonts w:ascii="Times New Roman" w:hAnsi="Times New Roman" w:cs="Times New Roman"/>
          <w:color w:val="1D1C1D"/>
          <w:sz w:val="30"/>
          <w:szCs w:val="30"/>
          <w:shd w:val="clear" w:color="auto" w:fill="F8F8F8"/>
        </w:rPr>
        <w:t>because there is a lot of variability in the data</w:t>
      </w:r>
      <w:r w:rsidR="007B0961">
        <w:rPr>
          <w:rFonts w:ascii="Times New Roman" w:hAnsi="Times New Roman" w:cs="Times New Roman"/>
          <w:color w:val="1D1C1D"/>
          <w:sz w:val="30"/>
          <w:szCs w:val="30"/>
          <w:shd w:val="clear" w:color="auto" w:fill="F8F8F8"/>
        </w:rPr>
        <w:t xml:space="preserve"> which makes the Mean less reliable.</w:t>
      </w:r>
    </w:p>
    <w:p w14:paraId="4DA2D1E1" w14:textId="77777777" w:rsidR="00DD1C2E" w:rsidRPr="00FD1DE1" w:rsidRDefault="00DD1C2E">
      <w:pPr>
        <w:rPr>
          <w:rFonts w:ascii="Times New Roman" w:hAnsi="Times New Roman" w:cs="Times New Roman"/>
          <w:color w:val="1D1C1D"/>
          <w:sz w:val="30"/>
          <w:szCs w:val="30"/>
          <w:shd w:val="clear" w:color="auto" w:fill="F8F8F8"/>
        </w:rPr>
      </w:pPr>
    </w:p>
    <w:p w14:paraId="1699BAE1" w14:textId="77777777" w:rsidR="00DD1C2E" w:rsidRPr="00FD1DE1" w:rsidRDefault="00DD1C2E" w:rsidP="00DD1C2E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rPr>
          <w:color w:val="2B2B2B"/>
          <w:sz w:val="30"/>
          <w:szCs w:val="30"/>
        </w:rPr>
      </w:pPr>
      <w:r w:rsidRPr="00FD1DE1">
        <w:rPr>
          <w:color w:val="2B2B2B"/>
          <w:sz w:val="30"/>
          <w:szCs w:val="30"/>
        </w:rPr>
        <w:t>Use your data to determine if there is more variability with successful or unsuccessful campaigns. Does this make sense? Why or why not?</w:t>
      </w:r>
    </w:p>
    <w:p w14:paraId="7DB0DA2F" w14:textId="77777777" w:rsidR="00DD1C2E" w:rsidRDefault="00DD1C2E">
      <w:pPr>
        <w:rPr>
          <w:sz w:val="30"/>
          <w:szCs w:val="30"/>
        </w:rPr>
      </w:pPr>
    </w:p>
    <w:p w14:paraId="1A1E15A2" w14:textId="12D3BD2B" w:rsidR="009D2441" w:rsidRPr="00B84B48" w:rsidRDefault="00B84B48">
      <w:pPr>
        <w:rPr>
          <w:rFonts w:ascii="Times New Roman" w:hAnsi="Times New Roman" w:cs="Times New Roman"/>
          <w:sz w:val="30"/>
          <w:szCs w:val="30"/>
        </w:rPr>
      </w:pPr>
      <w:r w:rsidRPr="00B84B48">
        <w:rPr>
          <w:rFonts w:ascii="Times New Roman" w:hAnsi="Times New Roman" w:cs="Times New Roman"/>
          <w:sz w:val="30"/>
          <w:szCs w:val="30"/>
        </w:rPr>
        <w:t xml:space="preserve">Due to the </w:t>
      </w:r>
      <w:r w:rsidR="00667682">
        <w:rPr>
          <w:rFonts w:ascii="Times New Roman" w:hAnsi="Times New Roman" w:cs="Times New Roman"/>
          <w:sz w:val="30"/>
          <w:szCs w:val="30"/>
        </w:rPr>
        <w:t xml:space="preserve">data </w:t>
      </w:r>
      <w:r w:rsidR="00771169">
        <w:rPr>
          <w:rFonts w:ascii="Times New Roman" w:hAnsi="Times New Roman" w:cs="Times New Roman"/>
          <w:sz w:val="30"/>
          <w:szCs w:val="30"/>
        </w:rPr>
        <w:t>that has been</w:t>
      </w:r>
      <w:r w:rsidR="00667682">
        <w:rPr>
          <w:rFonts w:ascii="Times New Roman" w:hAnsi="Times New Roman" w:cs="Times New Roman"/>
          <w:sz w:val="30"/>
          <w:szCs w:val="30"/>
        </w:rPr>
        <w:t xml:space="preserve"> collected</w:t>
      </w:r>
      <w:r w:rsidR="00CA2242">
        <w:rPr>
          <w:rFonts w:ascii="Times New Roman" w:hAnsi="Times New Roman" w:cs="Times New Roman"/>
          <w:sz w:val="30"/>
          <w:szCs w:val="30"/>
        </w:rPr>
        <w:t>, it shows me that there is more variability with the successful</w:t>
      </w:r>
      <w:r w:rsidR="00771169">
        <w:rPr>
          <w:rFonts w:ascii="Times New Roman" w:hAnsi="Times New Roman" w:cs="Times New Roman"/>
          <w:sz w:val="30"/>
          <w:szCs w:val="30"/>
        </w:rPr>
        <w:t xml:space="preserve"> </w:t>
      </w:r>
      <w:r w:rsidR="005E2A47">
        <w:rPr>
          <w:rFonts w:ascii="Times New Roman" w:hAnsi="Times New Roman" w:cs="Times New Roman"/>
          <w:sz w:val="30"/>
          <w:szCs w:val="30"/>
        </w:rPr>
        <w:t xml:space="preserve">campaigns. </w:t>
      </w:r>
      <w:r w:rsidR="00AA2369">
        <w:rPr>
          <w:rFonts w:ascii="Times New Roman" w:hAnsi="Times New Roman" w:cs="Times New Roman"/>
          <w:sz w:val="30"/>
          <w:szCs w:val="30"/>
        </w:rPr>
        <w:t xml:space="preserve">The variance number </w:t>
      </w:r>
      <w:r w:rsidR="00E32AD8">
        <w:rPr>
          <w:rFonts w:ascii="Times New Roman" w:hAnsi="Times New Roman" w:cs="Times New Roman"/>
          <w:sz w:val="30"/>
          <w:szCs w:val="30"/>
        </w:rPr>
        <w:t xml:space="preserve">and relative standard deviation are both much larger on the successful side which shows a greater distance from </w:t>
      </w:r>
      <w:r w:rsidR="00A02B2E">
        <w:rPr>
          <w:rFonts w:ascii="Times New Roman" w:hAnsi="Times New Roman" w:cs="Times New Roman"/>
          <w:sz w:val="30"/>
          <w:szCs w:val="30"/>
        </w:rPr>
        <w:t>the Mean.</w:t>
      </w:r>
      <w:r w:rsidR="007870C3">
        <w:rPr>
          <w:rFonts w:ascii="Times New Roman" w:hAnsi="Times New Roman" w:cs="Times New Roman"/>
          <w:sz w:val="30"/>
          <w:szCs w:val="30"/>
        </w:rPr>
        <w:t xml:space="preserve"> This does make sense because there is a much larger </w:t>
      </w:r>
      <w:proofErr w:type="gramStart"/>
      <w:r w:rsidR="007870C3">
        <w:rPr>
          <w:rFonts w:ascii="Times New Roman" w:hAnsi="Times New Roman" w:cs="Times New Roman"/>
          <w:sz w:val="30"/>
          <w:szCs w:val="30"/>
        </w:rPr>
        <w:t>amount</w:t>
      </w:r>
      <w:proofErr w:type="gramEnd"/>
      <w:r w:rsidR="007870C3">
        <w:rPr>
          <w:rFonts w:ascii="Times New Roman" w:hAnsi="Times New Roman" w:cs="Times New Roman"/>
          <w:sz w:val="30"/>
          <w:szCs w:val="30"/>
        </w:rPr>
        <w:t xml:space="preserve"> of successful </w:t>
      </w:r>
      <w:r w:rsidR="00E64F4A">
        <w:rPr>
          <w:rFonts w:ascii="Times New Roman" w:hAnsi="Times New Roman" w:cs="Times New Roman"/>
          <w:sz w:val="30"/>
          <w:szCs w:val="30"/>
        </w:rPr>
        <w:t>campaigns as opposed to failed campaigns</w:t>
      </w:r>
      <w:r w:rsidR="00DC14A8">
        <w:rPr>
          <w:rFonts w:ascii="Times New Roman" w:hAnsi="Times New Roman" w:cs="Times New Roman"/>
          <w:sz w:val="30"/>
          <w:szCs w:val="30"/>
        </w:rPr>
        <w:t xml:space="preserve"> so it is reasonable </w:t>
      </w:r>
      <w:r w:rsidR="006E6761">
        <w:rPr>
          <w:rFonts w:ascii="Times New Roman" w:hAnsi="Times New Roman" w:cs="Times New Roman"/>
          <w:sz w:val="30"/>
          <w:szCs w:val="30"/>
        </w:rPr>
        <w:t>that the data would be more spread out amongst the successful campaigns</w:t>
      </w:r>
      <w:r w:rsidR="00C40D49">
        <w:rPr>
          <w:rFonts w:ascii="Times New Roman" w:hAnsi="Times New Roman" w:cs="Times New Roman"/>
          <w:sz w:val="30"/>
          <w:szCs w:val="30"/>
        </w:rPr>
        <w:t xml:space="preserve">. </w:t>
      </w:r>
    </w:p>
    <w:sectPr w:rsidR="009D2441" w:rsidRPr="00B84B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B7A60"/>
    <w:multiLevelType w:val="hybridMultilevel"/>
    <w:tmpl w:val="2584C2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1623B"/>
    <w:multiLevelType w:val="hybridMultilevel"/>
    <w:tmpl w:val="7332AF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54102"/>
    <w:multiLevelType w:val="multilevel"/>
    <w:tmpl w:val="6CBE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C7840"/>
    <w:multiLevelType w:val="hybridMultilevel"/>
    <w:tmpl w:val="1B9EC6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E3AAC"/>
    <w:multiLevelType w:val="multilevel"/>
    <w:tmpl w:val="295E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C55703"/>
    <w:multiLevelType w:val="multilevel"/>
    <w:tmpl w:val="98C0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6970168">
    <w:abstractNumId w:val="5"/>
  </w:num>
  <w:num w:numId="2" w16cid:durableId="1859075039">
    <w:abstractNumId w:val="0"/>
  </w:num>
  <w:num w:numId="3" w16cid:durableId="362561526">
    <w:abstractNumId w:val="1"/>
  </w:num>
  <w:num w:numId="4" w16cid:durableId="190579095">
    <w:abstractNumId w:val="3"/>
  </w:num>
  <w:num w:numId="5" w16cid:durableId="1794859898">
    <w:abstractNumId w:val="4"/>
  </w:num>
  <w:num w:numId="6" w16cid:durableId="301083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1E"/>
    <w:rsid w:val="00046A05"/>
    <w:rsid w:val="000877AA"/>
    <w:rsid w:val="001534D3"/>
    <w:rsid w:val="00162CAB"/>
    <w:rsid w:val="00182348"/>
    <w:rsid w:val="001D1087"/>
    <w:rsid w:val="001F53C5"/>
    <w:rsid w:val="002063FC"/>
    <w:rsid w:val="00287E3F"/>
    <w:rsid w:val="00413F96"/>
    <w:rsid w:val="00422D95"/>
    <w:rsid w:val="00432412"/>
    <w:rsid w:val="0048001E"/>
    <w:rsid w:val="005137AA"/>
    <w:rsid w:val="00561F24"/>
    <w:rsid w:val="00577D54"/>
    <w:rsid w:val="005A0FAD"/>
    <w:rsid w:val="005E2A47"/>
    <w:rsid w:val="005E75D9"/>
    <w:rsid w:val="00667682"/>
    <w:rsid w:val="006E6761"/>
    <w:rsid w:val="0076308C"/>
    <w:rsid w:val="00771169"/>
    <w:rsid w:val="00780AC3"/>
    <w:rsid w:val="007826AF"/>
    <w:rsid w:val="007870C3"/>
    <w:rsid w:val="007A42F3"/>
    <w:rsid w:val="007B0961"/>
    <w:rsid w:val="007B1CE2"/>
    <w:rsid w:val="007D0F65"/>
    <w:rsid w:val="007F5D45"/>
    <w:rsid w:val="00810CED"/>
    <w:rsid w:val="008F226D"/>
    <w:rsid w:val="00980FC0"/>
    <w:rsid w:val="00983A0B"/>
    <w:rsid w:val="009C73D5"/>
    <w:rsid w:val="009D2441"/>
    <w:rsid w:val="00A02513"/>
    <w:rsid w:val="00A02B2E"/>
    <w:rsid w:val="00A21570"/>
    <w:rsid w:val="00A24A1C"/>
    <w:rsid w:val="00A445AA"/>
    <w:rsid w:val="00A74514"/>
    <w:rsid w:val="00A7596C"/>
    <w:rsid w:val="00AA2369"/>
    <w:rsid w:val="00AF0671"/>
    <w:rsid w:val="00AF1085"/>
    <w:rsid w:val="00B13BD5"/>
    <w:rsid w:val="00B6184B"/>
    <w:rsid w:val="00B7363B"/>
    <w:rsid w:val="00B84B48"/>
    <w:rsid w:val="00B95CC0"/>
    <w:rsid w:val="00C13BDC"/>
    <w:rsid w:val="00C222E3"/>
    <w:rsid w:val="00C40D49"/>
    <w:rsid w:val="00C466AE"/>
    <w:rsid w:val="00CA2242"/>
    <w:rsid w:val="00CB0D74"/>
    <w:rsid w:val="00CD3862"/>
    <w:rsid w:val="00CD751F"/>
    <w:rsid w:val="00D13FC4"/>
    <w:rsid w:val="00DA0142"/>
    <w:rsid w:val="00DA7749"/>
    <w:rsid w:val="00DB7D10"/>
    <w:rsid w:val="00DC14A8"/>
    <w:rsid w:val="00DD1C2E"/>
    <w:rsid w:val="00DF69CF"/>
    <w:rsid w:val="00E1384D"/>
    <w:rsid w:val="00E32AD8"/>
    <w:rsid w:val="00E35D5F"/>
    <w:rsid w:val="00E507C6"/>
    <w:rsid w:val="00E64F4A"/>
    <w:rsid w:val="00E67DBE"/>
    <w:rsid w:val="00E77AEF"/>
    <w:rsid w:val="00F90EDE"/>
    <w:rsid w:val="00FD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8D01B"/>
  <w15:chartTrackingRefBased/>
  <w15:docId w15:val="{46243E22-EB62-4B74-A07D-9B7CA109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C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E77A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5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95C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5C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77D5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77AEF"/>
    <w:rPr>
      <w:rFonts w:ascii="Times New Roman" w:eastAsia="Times New Roman" w:hAnsi="Times New Roman" w:cs="Times New Roman"/>
      <w:b/>
      <w:bCs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9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Micucci</dc:creator>
  <cp:keywords/>
  <dc:description/>
  <cp:lastModifiedBy>Dario Micucci</cp:lastModifiedBy>
  <cp:revision>2</cp:revision>
  <dcterms:created xsi:type="dcterms:W3CDTF">2023-04-18T21:41:00Z</dcterms:created>
  <dcterms:modified xsi:type="dcterms:W3CDTF">2023-04-18T21:41:00Z</dcterms:modified>
</cp:coreProperties>
</file>