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A0408E" w14:textId="29AB6E62" w:rsidR="00830DCF" w:rsidRDefault="003F42C2" w:rsidP="003F42C2">
      <w:pPr>
        <w:spacing w:line="360" w:lineRule="auto"/>
        <w:jc w:val="center"/>
        <w:rPr>
          <w:rFonts w:ascii="Atkinson Hyperlegible" w:hAnsi="Atkinson Hyperlegible"/>
          <w:b/>
          <w:sz w:val="36"/>
          <w:szCs w:val="36"/>
          <w:lang w:val="en-US"/>
        </w:rPr>
      </w:pPr>
      <w:r>
        <w:rPr>
          <w:rFonts w:ascii="Atkinson Hyperlegible" w:hAnsi="Atkinson Hyperlegible"/>
          <w:b/>
          <w:sz w:val="36"/>
          <w:szCs w:val="36"/>
          <w:lang w:val="en-US"/>
        </w:rPr>
        <w:t>Vehicle Park Management System</w:t>
      </w:r>
    </w:p>
    <w:p w14:paraId="30B66FDB" w14:textId="056FD6A3" w:rsidR="003F42C2" w:rsidRDefault="003F42C2" w:rsidP="003F42C2">
      <w:pPr>
        <w:spacing w:line="360" w:lineRule="auto"/>
        <w:jc w:val="center"/>
        <w:rPr>
          <w:rFonts w:ascii="Atkinson Hyperlegible" w:hAnsi="Atkinson Hyperlegible"/>
          <w:b/>
          <w:sz w:val="36"/>
          <w:szCs w:val="36"/>
          <w:lang w:val="en-US"/>
        </w:rPr>
      </w:pPr>
      <w:r>
        <w:rPr>
          <w:rFonts w:ascii="Atkinson Hyperlegible" w:hAnsi="Atkinson Hyperlegible"/>
          <w:b/>
          <w:sz w:val="36"/>
          <w:szCs w:val="36"/>
          <w:lang w:val="en-US"/>
        </w:rPr>
        <w:t>For</w:t>
      </w:r>
    </w:p>
    <w:p w14:paraId="761A2B32" w14:textId="795FFF15" w:rsidR="00830DCF" w:rsidRPr="003F42C2" w:rsidRDefault="00830DCF" w:rsidP="003F42C2">
      <w:pPr>
        <w:spacing w:line="360" w:lineRule="auto"/>
        <w:jc w:val="center"/>
        <w:rPr>
          <w:rFonts w:ascii="Atkinson Hyperlegible" w:hAnsi="Atkinson Hyperlegible"/>
          <w:b/>
          <w:sz w:val="32"/>
          <w:szCs w:val="32"/>
          <w:lang w:val="en-US"/>
        </w:rPr>
      </w:pPr>
      <w:r w:rsidRPr="003F42C2">
        <w:rPr>
          <w:rFonts w:ascii="Atkinson Hyperlegible" w:hAnsi="Atkinson Hyperlegible"/>
          <w:b/>
          <w:sz w:val="32"/>
          <w:szCs w:val="32"/>
          <w:lang w:val="en-US"/>
        </w:rPr>
        <w:t>Open Source Systems Development (SENG 411)</w:t>
      </w:r>
    </w:p>
    <w:p w14:paraId="64F8035D" w14:textId="73DF172C" w:rsidR="00830DCF" w:rsidRPr="003F42C2" w:rsidRDefault="00830DCF" w:rsidP="00830DCF">
      <w:pPr>
        <w:spacing w:line="360" w:lineRule="auto"/>
        <w:jc w:val="center"/>
        <w:rPr>
          <w:rFonts w:ascii="Atkinson Hyperlegible" w:hAnsi="Atkinson Hyperlegible"/>
          <w:b/>
          <w:sz w:val="32"/>
          <w:szCs w:val="32"/>
          <w:lang w:val="en-US"/>
        </w:rPr>
      </w:pPr>
      <w:r w:rsidRPr="003F42C2">
        <w:rPr>
          <w:rFonts w:ascii="Atkinson Hyperlegible" w:hAnsi="Atkinson Hyperlegible"/>
          <w:b/>
          <w:sz w:val="32"/>
          <w:szCs w:val="32"/>
          <w:lang w:val="en-US"/>
        </w:rPr>
        <w:t>Group 14</w:t>
      </w:r>
    </w:p>
    <w:p w14:paraId="19A5FDB3" w14:textId="77777777" w:rsidR="00830DCF" w:rsidRDefault="00830DCF" w:rsidP="00830DCF">
      <w:pPr>
        <w:spacing w:line="360" w:lineRule="auto"/>
        <w:jc w:val="both"/>
        <w:rPr>
          <w:rFonts w:ascii="Atkinson Hyperlegible" w:hAnsi="Atkinson Hyperlegible"/>
          <w:b/>
          <w:sz w:val="28"/>
          <w:szCs w:val="28"/>
          <w:lang w:val="en-US"/>
        </w:rPr>
      </w:pPr>
    </w:p>
    <w:p w14:paraId="1002799F" w14:textId="77777777" w:rsidR="00830DCF" w:rsidRDefault="00830DCF" w:rsidP="00830DCF">
      <w:pPr>
        <w:spacing w:line="360" w:lineRule="auto"/>
        <w:jc w:val="both"/>
        <w:rPr>
          <w:rFonts w:ascii="Atkinson Hyperlegible" w:hAnsi="Atkinson Hyperlegible"/>
          <w:b/>
          <w:sz w:val="28"/>
          <w:szCs w:val="28"/>
          <w:lang w:val="en-US"/>
        </w:rPr>
      </w:pPr>
      <w:r>
        <w:rPr>
          <w:rFonts w:ascii="Atkinson Hyperlegible" w:hAnsi="Atkinson Hyperlegible"/>
          <w:noProof/>
          <w:sz w:val="24"/>
          <w:szCs w:val="24"/>
          <w:lang w:val="en-US"/>
        </w:rPr>
        <mc:AlternateContent>
          <mc:Choice Requires="wps">
            <w:drawing>
              <wp:anchor distT="0" distB="0" distL="114300" distR="114300" simplePos="0" relativeHeight="251660288" behindDoc="0" locked="0" layoutInCell="1" allowOverlap="1" wp14:anchorId="11BD9AE3" wp14:editId="31EBAD9D">
                <wp:simplePos x="0" y="0"/>
                <wp:positionH relativeFrom="column">
                  <wp:posOffset>-88958</wp:posOffset>
                </wp:positionH>
                <wp:positionV relativeFrom="paragraph">
                  <wp:posOffset>452755</wp:posOffset>
                </wp:positionV>
                <wp:extent cx="2798330" cy="6511637"/>
                <wp:effectExtent l="0" t="0" r="2540" b="3810"/>
                <wp:wrapNone/>
                <wp:docPr id="2" name="Text Box 2"/>
                <wp:cNvGraphicFramePr/>
                <a:graphic xmlns:a="http://schemas.openxmlformats.org/drawingml/2006/main">
                  <a:graphicData uri="http://schemas.microsoft.com/office/word/2010/wordprocessingShape">
                    <wps:wsp>
                      <wps:cNvSpPr txBox="1"/>
                      <wps:spPr>
                        <a:xfrm>
                          <a:off x="0" y="0"/>
                          <a:ext cx="2798330" cy="6511637"/>
                        </a:xfrm>
                        <a:prstGeom prst="rect">
                          <a:avLst/>
                        </a:prstGeom>
                        <a:solidFill>
                          <a:schemeClr val="lt1"/>
                        </a:solidFill>
                        <a:ln w="6350">
                          <a:noFill/>
                        </a:ln>
                      </wps:spPr>
                      <wps:txbx>
                        <w:txbxContent>
                          <w:p w14:paraId="4603EA6F" w14:textId="77777777" w:rsidR="00830DCF" w:rsidRPr="003E1351" w:rsidRDefault="00830DCF" w:rsidP="00830DCF">
                            <w:pPr>
                              <w:spacing w:line="720" w:lineRule="auto"/>
                              <w:jc w:val="both"/>
                              <w:rPr>
                                <w:rFonts w:ascii="Atkinson Hyperlegible" w:hAnsi="Atkinson Hyperlegible"/>
                                <w:sz w:val="24"/>
                                <w:szCs w:val="24"/>
                                <w:lang w:val="en-US"/>
                              </w:rPr>
                            </w:pPr>
                            <w:r w:rsidRPr="003E1351">
                              <w:rPr>
                                <w:rFonts w:ascii="Atkinson Hyperlegible" w:hAnsi="Atkinson Hyperlegible"/>
                                <w:sz w:val="24"/>
                                <w:szCs w:val="24"/>
                                <w:lang w:val="en-US"/>
                              </w:rPr>
                              <w:t>Raymond Emmanuel Joseph</w:t>
                            </w:r>
                          </w:p>
                          <w:p w14:paraId="1F4580B7" w14:textId="77777777" w:rsidR="00830DCF" w:rsidRPr="003E1351" w:rsidRDefault="00830DCF" w:rsidP="00830DCF">
                            <w:pPr>
                              <w:spacing w:line="720" w:lineRule="auto"/>
                              <w:jc w:val="both"/>
                              <w:rPr>
                                <w:rFonts w:ascii="Atkinson Hyperlegible" w:hAnsi="Atkinson Hyperlegible"/>
                                <w:sz w:val="24"/>
                                <w:szCs w:val="24"/>
                                <w:lang w:val="en-US"/>
                              </w:rPr>
                            </w:pPr>
                            <w:r w:rsidRPr="003E1351">
                              <w:rPr>
                                <w:rFonts w:ascii="Atkinson Hyperlegible" w:hAnsi="Atkinson Hyperlegible"/>
                                <w:sz w:val="24"/>
                                <w:szCs w:val="24"/>
                                <w:lang w:val="en-US"/>
                              </w:rPr>
                              <w:t xml:space="preserve">Rhema Emmanuel-Great </w:t>
                            </w:r>
                            <w:proofErr w:type="spellStart"/>
                            <w:r w:rsidRPr="003E1351">
                              <w:rPr>
                                <w:rFonts w:ascii="Atkinson Hyperlegible" w:hAnsi="Atkinson Hyperlegible"/>
                                <w:sz w:val="24"/>
                                <w:szCs w:val="24"/>
                                <w:lang w:val="en-US"/>
                              </w:rPr>
                              <w:t>Oshiokhua</w:t>
                            </w:r>
                            <w:proofErr w:type="spellEnd"/>
                          </w:p>
                          <w:p w14:paraId="48679E88" w14:textId="77777777" w:rsidR="00830DCF" w:rsidRPr="003E1351" w:rsidRDefault="00830DCF" w:rsidP="00830DCF">
                            <w:pPr>
                              <w:spacing w:line="720" w:lineRule="auto"/>
                              <w:jc w:val="both"/>
                              <w:rPr>
                                <w:rFonts w:ascii="Atkinson Hyperlegible" w:hAnsi="Atkinson Hyperlegible"/>
                                <w:sz w:val="24"/>
                                <w:szCs w:val="24"/>
                                <w:lang w:val="en-US"/>
                              </w:rPr>
                            </w:pPr>
                            <w:r w:rsidRPr="003E1351">
                              <w:rPr>
                                <w:rFonts w:ascii="Atkinson Hyperlegible" w:hAnsi="Atkinson Hyperlegible"/>
                                <w:sz w:val="24"/>
                                <w:szCs w:val="24"/>
                                <w:lang w:val="en-US"/>
                              </w:rPr>
                              <w:t xml:space="preserve">Robinson </w:t>
                            </w:r>
                            <w:proofErr w:type="spellStart"/>
                            <w:r w:rsidRPr="003E1351">
                              <w:rPr>
                                <w:rFonts w:ascii="Atkinson Hyperlegible" w:hAnsi="Atkinson Hyperlegible"/>
                                <w:sz w:val="24"/>
                                <w:szCs w:val="24"/>
                                <w:lang w:val="en-US"/>
                              </w:rPr>
                              <w:t>Sopiriye</w:t>
                            </w:r>
                            <w:proofErr w:type="spellEnd"/>
                            <w:r w:rsidRPr="003E1351">
                              <w:rPr>
                                <w:rFonts w:ascii="Atkinson Hyperlegible" w:hAnsi="Atkinson Hyperlegible"/>
                                <w:sz w:val="24"/>
                                <w:szCs w:val="24"/>
                                <w:lang w:val="en-US"/>
                              </w:rPr>
                              <w:t xml:space="preserve"> Divine</w:t>
                            </w:r>
                          </w:p>
                          <w:p w14:paraId="4A39AE22" w14:textId="77777777" w:rsidR="00830DCF" w:rsidRPr="003E1351" w:rsidRDefault="00830DCF" w:rsidP="00830DCF">
                            <w:pPr>
                              <w:spacing w:line="720" w:lineRule="auto"/>
                              <w:jc w:val="both"/>
                              <w:rPr>
                                <w:rFonts w:ascii="Atkinson Hyperlegible" w:hAnsi="Atkinson Hyperlegible"/>
                                <w:sz w:val="24"/>
                                <w:szCs w:val="24"/>
                                <w:lang w:val="en-US"/>
                              </w:rPr>
                            </w:pPr>
                            <w:proofErr w:type="spellStart"/>
                            <w:r w:rsidRPr="003E1351">
                              <w:rPr>
                                <w:rFonts w:ascii="Atkinson Hyperlegible" w:hAnsi="Atkinson Hyperlegible"/>
                                <w:sz w:val="24"/>
                                <w:szCs w:val="24"/>
                                <w:lang w:val="en-US"/>
                              </w:rPr>
                              <w:t>Sanya</w:t>
                            </w:r>
                            <w:proofErr w:type="spellEnd"/>
                            <w:r w:rsidRPr="003E1351">
                              <w:rPr>
                                <w:rFonts w:ascii="Atkinson Hyperlegible" w:hAnsi="Atkinson Hyperlegible"/>
                                <w:sz w:val="24"/>
                                <w:szCs w:val="24"/>
                                <w:lang w:val="en-US"/>
                              </w:rPr>
                              <w:t xml:space="preserve"> Israel </w:t>
                            </w:r>
                            <w:proofErr w:type="spellStart"/>
                            <w:r w:rsidRPr="003E1351">
                              <w:rPr>
                                <w:rFonts w:ascii="Atkinson Hyperlegible" w:hAnsi="Atkinson Hyperlegible"/>
                                <w:sz w:val="24"/>
                                <w:szCs w:val="24"/>
                                <w:lang w:val="en-US"/>
                              </w:rPr>
                              <w:t>Eyitope</w:t>
                            </w:r>
                            <w:proofErr w:type="spellEnd"/>
                          </w:p>
                          <w:p w14:paraId="21DA2951" w14:textId="77777777" w:rsidR="00830DCF" w:rsidRPr="003E1351" w:rsidRDefault="00830DCF" w:rsidP="00830DCF">
                            <w:pPr>
                              <w:spacing w:line="720" w:lineRule="auto"/>
                              <w:jc w:val="both"/>
                              <w:rPr>
                                <w:rFonts w:ascii="Atkinson Hyperlegible" w:hAnsi="Atkinson Hyperlegible"/>
                                <w:sz w:val="24"/>
                                <w:szCs w:val="24"/>
                                <w:lang w:val="en-US"/>
                              </w:rPr>
                            </w:pPr>
                            <w:r w:rsidRPr="003E1351">
                              <w:rPr>
                                <w:rFonts w:ascii="Atkinson Hyperlegible" w:hAnsi="Atkinson Hyperlegible"/>
                                <w:sz w:val="24"/>
                                <w:szCs w:val="24"/>
                                <w:lang w:val="en-US"/>
                              </w:rPr>
                              <w:t xml:space="preserve">Taiwo </w:t>
                            </w:r>
                            <w:proofErr w:type="spellStart"/>
                            <w:r w:rsidRPr="003E1351">
                              <w:rPr>
                                <w:rFonts w:ascii="Atkinson Hyperlegible" w:hAnsi="Atkinson Hyperlegible"/>
                                <w:sz w:val="24"/>
                                <w:szCs w:val="24"/>
                                <w:lang w:val="en-US"/>
                              </w:rPr>
                              <w:t>Tomiwa</w:t>
                            </w:r>
                            <w:proofErr w:type="spellEnd"/>
                            <w:r w:rsidRPr="003E1351">
                              <w:rPr>
                                <w:rFonts w:ascii="Atkinson Hyperlegible" w:hAnsi="Atkinson Hyperlegible"/>
                                <w:sz w:val="24"/>
                                <w:szCs w:val="24"/>
                                <w:lang w:val="en-US"/>
                              </w:rPr>
                              <w:t xml:space="preserve"> Ephraim</w:t>
                            </w:r>
                          </w:p>
                          <w:p w14:paraId="496FCF88" w14:textId="77777777" w:rsidR="00830DCF" w:rsidRPr="003E1351" w:rsidRDefault="00830DCF" w:rsidP="00830DCF">
                            <w:pPr>
                              <w:spacing w:line="720" w:lineRule="auto"/>
                              <w:jc w:val="both"/>
                              <w:rPr>
                                <w:rFonts w:ascii="Atkinson Hyperlegible" w:hAnsi="Atkinson Hyperlegible"/>
                                <w:sz w:val="24"/>
                                <w:szCs w:val="24"/>
                                <w:lang w:val="en-US"/>
                              </w:rPr>
                            </w:pPr>
                            <w:proofErr w:type="spellStart"/>
                            <w:r w:rsidRPr="003E1351">
                              <w:rPr>
                                <w:rFonts w:ascii="Atkinson Hyperlegible" w:hAnsi="Atkinson Hyperlegible"/>
                                <w:sz w:val="24"/>
                                <w:szCs w:val="24"/>
                                <w:lang w:val="en-US"/>
                              </w:rPr>
                              <w:t>Ukpong</w:t>
                            </w:r>
                            <w:proofErr w:type="spellEnd"/>
                            <w:r w:rsidRPr="003E1351">
                              <w:rPr>
                                <w:rFonts w:ascii="Atkinson Hyperlegible" w:hAnsi="Atkinson Hyperlegible"/>
                                <w:sz w:val="24"/>
                                <w:szCs w:val="24"/>
                                <w:lang w:val="en-US"/>
                              </w:rPr>
                              <w:t xml:space="preserve"> </w:t>
                            </w:r>
                            <w:proofErr w:type="spellStart"/>
                            <w:r w:rsidRPr="003E1351">
                              <w:rPr>
                                <w:rFonts w:ascii="Atkinson Hyperlegible" w:hAnsi="Atkinson Hyperlegible"/>
                                <w:sz w:val="24"/>
                                <w:szCs w:val="24"/>
                                <w:lang w:val="en-US"/>
                              </w:rPr>
                              <w:t>Abasimmiofon</w:t>
                            </w:r>
                            <w:proofErr w:type="spellEnd"/>
                            <w:r w:rsidRPr="003E1351">
                              <w:rPr>
                                <w:rFonts w:ascii="Atkinson Hyperlegible" w:hAnsi="Atkinson Hyperlegible"/>
                                <w:sz w:val="24"/>
                                <w:szCs w:val="24"/>
                                <w:lang w:val="en-US"/>
                              </w:rPr>
                              <w:t xml:space="preserve"> </w:t>
                            </w:r>
                            <w:proofErr w:type="spellStart"/>
                            <w:r w:rsidRPr="003E1351">
                              <w:rPr>
                                <w:rFonts w:ascii="Atkinson Hyperlegible" w:hAnsi="Atkinson Hyperlegible"/>
                                <w:sz w:val="24"/>
                                <w:szCs w:val="24"/>
                                <w:lang w:val="en-US"/>
                              </w:rPr>
                              <w:t>Aniefiok</w:t>
                            </w:r>
                            <w:proofErr w:type="spellEnd"/>
                          </w:p>
                          <w:p w14:paraId="61797CB4" w14:textId="77777777" w:rsidR="00830DCF" w:rsidRPr="003E1351" w:rsidRDefault="00830DCF" w:rsidP="00830DCF">
                            <w:pPr>
                              <w:spacing w:line="720" w:lineRule="auto"/>
                              <w:jc w:val="both"/>
                              <w:rPr>
                                <w:rFonts w:ascii="Atkinson Hyperlegible" w:hAnsi="Atkinson Hyperlegible"/>
                                <w:sz w:val="24"/>
                                <w:szCs w:val="24"/>
                                <w:lang w:val="en-US"/>
                              </w:rPr>
                            </w:pPr>
                            <w:proofErr w:type="spellStart"/>
                            <w:r w:rsidRPr="003E1351">
                              <w:rPr>
                                <w:rFonts w:ascii="Atkinson Hyperlegible" w:hAnsi="Atkinson Hyperlegible"/>
                                <w:sz w:val="24"/>
                                <w:szCs w:val="24"/>
                                <w:lang w:val="en-US"/>
                              </w:rPr>
                              <w:t>Umanah</w:t>
                            </w:r>
                            <w:proofErr w:type="spellEnd"/>
                            <w:r w:rsidRPr="003E1351">
                              <w:rPr>
                                <w:rFonts w:ascii="Atkinson Hyperlegible" w:hAnsi="Atkinson Hyperlegible"/>
                                <w:sz w:val="24"/>
                                <w:szCs w:val="24"/>
                                <w:lang w:val="en-US"/>
                              </w:rPr>
                              <w:t xml:space="preserve"> Shepherd </w:t>
                            </w:r>
                            <w:proofErr w:type="spellStart"/>
                            <w:r w:rsidRPr="003E1351">
                              <w:rPr>
                                <w:rFonts w:ascii="Atkinson Hyperlegible" w:hAnsi="Atkinson Hyperlegible"/>
                                <w:sz w:val="24"/>
                                <w:szCs w:val="24"/>
                                <w:lang w:val="en-US"/>
                              </w:rPr>
                              <w:t>Ofonime</w:t>
                            </w:r>
                            <w:proofErr w:type="spellEnd"/>
                          </w:p>
                          <w:p w14:paraId="0CB1FF9A" w14:textId="77777777" w:rsidR="00830DCF" w:rsidRPr="003E1351" w:rsidRDefault="00830DCF" w:rsidP="00830DCF">
                            <w:pPr>
                              <w:spacing w:line="720" w:lineRule="auto"/>
                              <w:jc w:val="both"/>
                              <w:rPr>
                                <w:rFonts w:ascii="Atkinson Hyperlegible" w:hAnsi="Atkinson Hyperlegible"/>
                                <w:sz w:val="24"/>
                                <w:szCs w:val="24"/>
                                <w:lang w:val="en-US"/>
                              </w:rPr>
                            </w:pPr>
                            <w:proofErr w:type="spellStart"/>
                            <w:proofErr w:type="gramStart"/>
                            <w:r w:rsidRPr="003E1351">
                              <w:rPr>
                                <w:rFonts w:ascii="Atkinson Hyperlegible" w:hAnsi="Atkinson Hyperlegible"/>
                                <w:sz w:val="24"/>
                                <w:szCs w:val="24"/>
                                <w:lang w:val="en-US"/>
                              </w:rPr>
                              <w:t>Oshioke</w:t>
                            </w:r>
                            <w:proofErr w:type="spellEnd"/>
                            <w:r w:rsidRPr="003E1351">
                              <w:rPr>
                                <w:rFonts w:ascii="Atkinson Hyperlegible" w:hAnsi="Atkinson Hyperlegible"/>
                                <w:sz w:val="24"/>
                                <w:szCs w:val="24"/>
                                <w:lang w:val="en-US"/>
                              </w:rPr>
                              <w:t xml:space="preserve">  Labib</w:t>
                            </w:r>
                            <w:proofErr w:type="gramEnd"/>
                            <w:r w:rsidRPr="003E1351">
                              <w:rPr>
                                <w:rFonts w:ascii="Atkinson Hyperlegible" w:hAnsi="Atkinson Hyperlegible"/>
                                <w:sz w:val="24"/>
                                <w:szCs w:val="24"/>
                                <w:lang w:val="en-US"/>
                              </w:rPr>
                              <w:t xml:space="preserve"> </w:t>
                            </w:r>
                            <w:proofErr w:type="spellStart"/>
                            <w:r w:rsidRPr="003E1351">
                              <w:rPr>
                                <w:rFonts w:ascii="Atkinson Hyperlegible" w:hAnsi="Atkinson Hyperlegible"/>
                                <w:sz w:val="24"/>
                                <w:szCs w:val="24"/>
                                <w:lang w:val="en-US"/>
                              </w:rPr>
                              <w:t>Oshiomah</w:t>
                            </w:r>
                            <w:proofErr w:type="spellEnd"/>
                          </w:p>
                          <w:p w14:paraId="23A7743D" w14:textId="77777777" w:rsidR="00830DCF" w:rsidRPr="003E1351" w:rsidRDefault="00830DCF" w:rsidP="00830DCF">
                            <w:pPr>
                              <w:spacing w:line="720" w:lineRule="auto"/>
                              <w:jc w:val="both"/>
                              <w:rPr>
                                <w:rFonts w:ascii="Atkinson Hyperlegible" w:hAnsi="Atkinson Hyperlegible"/>
                                <w:sz w:val="24"/>
                                <w:szCs w:val="24"/>
                                <w:lang w:val="en-US"/>
                              </w:rPr>
                            </w:pPr>
                            <w:r w:rsidRPr="003E1351">
                              <w:rPr>
                                <w:rFonts w:ascii="Atkinson Hyperlegible" w:hAnsi="Atkinson Hyperlegible"/>
                                <w:sz w:val="24"/>
                                <w:szCs w:val="24"/>
                                <w:lang w:val="en-US"/>
                              </w:rPr>
                              <w:t>Dada Teniola Emmanuel</w:t>
                            </w:r>
                          </w:p>
                          <w:p w14:paraId="6A2311F6" w14:textId="77777777" w:rsidR="00830DCF" w:rsidRPr="003E1351" w:rsidRDefault="00830DCF" w:rsidP="00830DCF">
                            <w:pPr>
                              <w:spacing w:line="720" w:lineRule="auto"/>
                              <w:jc w:val="both"/>
                              <w:rPr>
                                <w:rFonts w:ascii="Atkinson Hyperlegible" w:hAnsi="Atkinson Hyperlegible"/>
                                <w:sz w:val="24"/>
                                <w:szCs w:val="24"/>
                                <w:lang w:val="en-US"/>
                              </w:rPr>
                            </w:pPr>
                            <w:proofErr w:type="spellStart"/>
                            <w:r w:rsidRPr="003E1351">
                              <w:rPr>
                                <w:rFonts w:ascii="Atkinson Hyperlegible" w:hAnsi="Atkinson Hyperlegible"/>
                                <w:sz w:val="24"/>
                                <w:szCs w:val="24"/>
                                <w:lang w:val="en-US"/>
                              </w:rPr>
                              <w:t>Chuwuemeka</w:t>
                            </w:r>
                            <w:proofErr w:type="spellEnd"/>
                            <w:r w:rsidRPr="003E1351">
                              <w:rPr>
                                <w:rFonts w:ascii="Atkinson Hyperlegible" w:hAnsi="Atkinson Hyperlegible"/>
                                <w:sz w:val="24"/>
                                <w:szCs w:val="24"/>
                                <w:lang w:val="en-US"/>
                              </w:rPr>
                              <w:t xml:space="preserve"> Fortune</w:t>
                            </w:r>
                          </w:p>
                          <w:p w14:paraId="5E750759" w14:textId="77777777" w:rsidR="00830DCF" w:rsidRPr="003E1351" w:rsidRDefault="00830DCF" w:rsidP="00830DCF">
                            <w:pPr>
                              <w:spacing w:line="720" w:lineRule="auto"/>
                              <w:jc w:val="both"/>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BD9AE3" id="_x0000_t202" coordsize="21600,21600" o:spt="202" path="m,l,21600r21600,l21600,xe">
                <v:stroke joinstyle="miter"/>
                <v:path gradientshapeok="t" o:connecttype="rect"/>
              </v:shapetype>
              <v:shape id="Text Box 2" o:spid="_x0000_s1026" type="#_x0000_t202" style="position:absolute;left:0;text-align:left;margin-left:-7pt;margin-top:35.65pt;width:220.35pt;height:51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" fillcolor="white [3201]" stroked="f" strokeweight=".5pt">
                <v:textbox>
                  <w:txbxContent>
                    <w:p w14:paraId="4603EA6F" w14:textId="77777777" w:rsidR="00830DCF" w:rsidRPr="003E1351" w:rsidRDefault="00830DCF" w:rsidP="00830DCF">
                      <w:pPr>
                        <w:spacing w:line="720" w:lineRule="auto"/>
                        <w:jc w:val="both"/>
                        <w:rPr>
                          <w:rFonts w:ascii="Atkinson Hyperlegible" w:hAnsi="Atkinson Hyperlegible"/>
                          <w:sz w:val="24"/>
                          <w:szCs w:val="24"/>
                          <w:lang w:val="en-US"/>
                        </w:rPr>
                      </w:pPr>
                      <w:r w:rsidRPr="003E1351">
                        <w:rPr>
                          <w:rFonts w:ascii="Atkinson Hyperlegible" w:hAnsi="Atkinson Hyperlegible"/>
                          <w:sz w:val="24"/>
                          <w:szCs w:val="24"/>
                          <w:lang w:val="en-US"/>
                        </w:rPr>
                        <w:t>Raymond Emmanuel Joseph</w:t>
                      </w:r>
                    </w:p>
                    <w:p w14:paraId="1F4580B7" w14:textId="77777777" w:rsidR="00830DCF" w:rsidRPr="003E1351" w:rsidRDefault="00830DCF" w:rsidP="00830DCF">
                      <w:pPr>
                        <w:spacing w:line="720" w:lineRule="auto"/>
                        <w:jc w:val="both"/>
                        <w:rPr>
                          <w:rFonts w:ascii="Atkinson Hyperlegible" w:hAnsi="Atkinson Hyperlegible"/>
                          <w:sz w:val="24"/>
                          <w:szCs w:val="24"/>
                          <w:lang w:val="en-US"/>
                        </w:rPr>
                      </w:pPr>
                      <w:r w:rsidRPr="003E1351">
                        <w:rPr>
                          <w:rFonts w:ascii="Atkinson Hyperlegible" w:hAnsi="Atkinson Hyperlegible"/>
                          <w:sz w:val="24"/>
                          <w:szCs w:val="24"/>
                          <w:lang w:val="en-US"/>
                        </w:rPr>
                        <w:t xml:space="preserve">Rhema Emmanuel-Great </w:t>
                      </w:r>
                      <w:proofErr w:type="spellStart"/>
                      <w:r w:rsidRPr="003E1351">
                        <w:rPr>
                          <w:rFonts w:ascii="Atkinson Hyperlegible" w:hAnsi="Atkinson Hyperlegible"/>
                          <w:sz w:val="24"/>
                          <w:szCs w:val="24"/>
                          <w:lang w:val="en-US"/>
                        </w:rPr>
                        <w:t>Oshiokhua</w:t>
                      </w:r>
                      <w:proofErr w:type="spellEnd"/>
                    </w:p>
                    <w:p w14:paraId="48679E88" w14:textId="77777777" w:rsidR="00830DCF" w:rsidRPr="003E1351" w:rsidRDefault="00830DCF" w:rsidP="00830DCF">
                      <w:pPr>
                        <w:spacing w:line="720" w:lineRule="auto"/>
                        <w:jc w:val="both"/>
                        <w:rPr>
                          <w:rFonts w:ascii="Atkinson Hyperlegible" w:hAnsi="Atkinson Hyperlegible"/>
                          <w:sz w:val="24"/>
                          <w:szCs w:val="24"/>
                          <w:lang w:val="en-US"/>
                        </w:rPr>
                      </w:pPr>
                      <w:r w:rsidRPr="003E1351">
                        <w:rPr>
                          <w:rFonts w:ascii="Atkinson Hyperlegible" w:hAnsi="Atkinson Hyperlegible"/>
                          <w:sz w:val="24"/>
                          <w:szCs w:val="24"/>
                          <w:lang w:val="en-US"/>
                        </w:rPr>
                        <w:t xml:space="preserve">Robinson </w:t>
                      </w:r>
                      <w:proofErr w:type="spellStart"/>
                      <w:r w:rsidRPr="003E1351">
                        <w:rPr>
                          <w:rFonts w:ascii="Atkinson Hyperlegible" w:hAnsi="Atkinson Hyperlegible"/>
                          <w:sz w:val="24"/>
                          <w:szCs w:val="24"/>
                          <w:lang w:val="en-US"/>
                        </w:rPr>
                        <w:t>Sopiriye</w:t>
                      </w:r>
                      <w:proofErr w:type="spellEnd"/>
                      <w:r w:rsidRPr="003E1351">
                        <w:rPr>
                          <w:rFonts w:ascii="Atkinson Hyperlegible" w:hAnsi="Atkinson Hyperlegible"/>
                          <w:sz w:val="24"/>
                          <w:szCs w:val="24"/>
                          <w:lang w:val="en-US"/>
                        </w:rPr>
                        <w:t xml:space="preserve"> Divine</w:t>
                      </w:r>
                    </w:p>
                    <w:p w14:paraId="4A39AE22" w14:textId="77777777" w:rsidR="00830DCF" w:rsidRPr="003E1351" w:rsidRDefault="00830DCF" w:rsidP="00830DCF">
                      <w:pPr>
                        <w:spacing w:line="720" w:lineRule="auto"/>
                        <w:jc w:val="both"/>
                        <w:rPr>
                          <w:rFonts w:ascii="Atkinson Hyperlegible" w:hAnsi="Atkinson Hyperlegible"/>
                          <w:sz w:val="24"/>
                          <w:szCs w:val="24"/>
                          <w:lang w:val="en-US"/>
                        </w:rPr>
                      </w:pPr>
                      <w:proofErr w:type="spellStart"/>
                      <w:r w:rsidRPr="003E1351">
                        <w:rPr>
                          <w:rFonts w:ascii="Atkinson Hyperlegible" w:hAnsi="Atkinson Hyperlegible"/>
                          <w:sz w:val="24"/>
                          <w:szCs w:val="24"/>
                          <w:lang w:val="en-US"/>
                        </w:rPr>
                        <w:t>Sanya</w:t>
                      </w:r>
                      <w:proofErr w:type="spellEnd"/>
                      <w:r w:rsidRPr="003E1351">
                        <w:rPr>
                          <w:rFonts w:ascii="Atkinson Hyperlegible" w:hAnsi="Atkinson Hyperlegible"/>
                          <w:sz w:val="24"/>
                          <w:szCs w:val="24"/>
                          <w:lang w:val="en-US"/>
                        </w:rPr>
                        <w:t xml:space="preserve"> Israel </w:t>
                      </w:r>
                      <w:proofErr w:type="spellStart"/>
                      <w:r w:rsidRPr="003E1351">
                        <w:rPr>
                          <w:rFonts w:ascii="Atkinson Hyperlegible" w:hAnsi="Atkinson Hyperlegible"/>
                          <w:sz w:val="24"/>
                          <w:szCs w:val="24"/>
                          <w:lang w:val="en-US"/>
                        </w:rPr>
                        <w:t>Eyitope</w:t>
                      </w:r>
                      <w:proofErr w:type="spellEnd"/>
                    </w:p>
                    <w:p w14:paraId="21DA2951" w14:textId="77777777" w:rsidR="00830DCF" w:rsidRPr="003E1351" w:rsidRDefault="00830DCF" w:rsidP="00830DCF">
                      <w:pPr>
                        <w:spacing w:line="720" w:lineRule="auto"/>
                        <w:jc w:val="both"/>
                        <w:rPr>
                          <w:rFonts w:ascii="Atkinson Hyperlegible" w:hAnsi="Atkinson Hyperlegible"/>
                          <w:sz w:val="24"/>
                          <w:szCs w:val="24"/>
                          <w:lang w:val="en-US"/>
                        </w:rPr>
                      </w:pPr>
                      <w:r w:rsidRPr="003E1351">
                        <w:rPr>
                          <w:rFonts w:ascii="Atkinson Hyperlegible" w:hAnsi="Atkinson Hyperlegible"/>
                          <w:sz w:val="24"/>
                          <w:szCs w:val="24"/>
                          <w:lang w:val="en-US"/>
                        </w:rPr>
                        <w:t xml:space="preserve">Taiwo </w:t>
                      </w:r>
                      <w:proofErr w:type="spellStart"/>
                      <w:r w:rsidRPr="003E1351">
                        <w:rPr>
                          <w:rFonts w:ascii="Atkinson Hyperlegible" w:hAnsi="Atkinson Hyperlegible"/>
                          <w:sz w:val="24"/>
                          <w:szCs w:val="24"/>
                          <w:lang w:val="en-US"/>
                        </w:rPr>
                        <w:t>Tomiwa</w:t>
                      </w:r>
                      <w:proofErr w:type="spellEnd"/>
                      <w:r w:rsidRPr="003E1351">
                        <w:rPr>
                          <w:rFonts w:ascii="Atkinson Hyperlegible" w:hAnsi="Atkinson Hyperlegible"/>
                          <w:sz w:val="24"/>
                          <w:szCs w:val="24"/>
                          <w:lang w:val="en-US"/>
                        </w:rPr>
                        <w:t xml:space="preserve"> Ephraim</w:t>
                      </w:r>
                    </w:p>
                    <w:p w14:paraId="496FCF88" w14:textId="77777777" w:rsidR="00830DCF" w:rsidRPr="003E1351" w:rsidRDefault="00830DCF" w:rsidP="00830DCF">
                      <w:pPr>
                        <w:spacing w:line="720" w:lineRule="auto"/>
                        <w:jc w:val="both"/>
                        <w:rPr>
                          <w:rFonts w:ascii="Atkinson Hyperlegible" w:hAnsi="Atkinson Hyperlegible"/>
                          <w:sz w:val="24"/>
                          <w:szCs w:val="24"/>
                          <w:lang w:val="en-US"/>
                        </w:rPr>
                      </w:pPr>
                      <w:proofErr w:type="spellStart"/>
                      <w:r w:rsidRPr="003E1351">
                        <w:rPr>
                          <w:rFonts w:ascii="Atkinson Hyperlegible" w:hAnsi="Atkinson Hyperlegible"/>
                          <w:sz w:val="24"/>
                          <w:szCs w:val="24"/>
                          <w:lang w:val="en-US"/>
                        </w:rPr>
                        <w:t>Ukpong</w:t>
                      </w:r>
                      <w:proofErr w:type="spellEnd"/>
                      <w:r w:rsidRPr="003E1351">
                        <w:rPr>
                          <w:rFonts w:ascii="Atkinson Hyperlegible" w:hAnsi="Atkinson Hyperlegible"/>
                          <w:sz w:val="24"/>
                          <w:szCs w:val="24"/>
                          <w:lang w:val="en-US"/>
                        </w:rPr>
                        <w:t xml:space="preserve"> </w:t>
                      </w:r>
                      <w:proofErr w:type="spellStart"/>
                      <w:r w:rsidRPr="003E1351">
                        <w:rPr>
                          <w:rFonts w:ascii="Atkinson Hyperlegible" w:hAnsi="Atkinson Hyperlegible"/>
                          <w:sz w:val="24"/>
                          <w:szCs w:val="24"/>
                          <w:lang w:val="en-US"/>
                        </w:rPr>
                        <w:t>Abasimmiofon</w:t>
                      </w:r>
                      <w:proofErr w:type="spellEnd"/>
                      <w:r w:rsidRPr="003E1351">
                        <w:rPr>
                          <w:rFonts w:ascii="Atkinson Hyperlegible" w:hAnsi="Atkinson Hyperlegible"/>
                          <w:sz w:val="24"/>
                          <w:szCs w:val="24"/>
                          <w:lang w:val="en-US"/>
                        </w:rPr>
                        <w:t xml:space="preserve"> </w:t>
                      </w:r>
                      <w:proofErr w:type="spellStart"/>
                      <w:r w:rsidRPr="003E1351">
                        <w:rPr>
                          <w:rFonts w:ascii="Atkinson Hyperlegible" w:hAnsi="Atkinson Hyperlegible"/>
                          <w:sz w:val="24"/>
                          <w:szCs w:val="24"/>
                          <w:lang w:val="en-US"/>
                        </w:rPr>
                        <w:t>Aniefiok</w:t>
                      </w:r>
                      <w:proofErr w:type="spellEnd"/>
                    </w:p>
                    <w:p w14:paraId="61797CB4" w14:textId="77777777" w:rsidR="00830DCF" w:rsidRPr="003E1351" w:rsidRDefault="00830DCF" w:rsidP="00830DCF">
                      <w:pPr>
                        <w:spacing w:line="720" w:lineRule="auto"/>
                        <w:jc w:val="both"/>
                        <w:rPr>
                          <w:rFonts w:ascii="Atkinson Hyperlegible" w:hAnsi="Atkinson Hyperlegible"/>
                          <w:sz w:val="24"/>
                          <w:szCs w:val="24"/>
                          <w:lang w:val="en-US"/>
                        </w:rPr>
                      </w:pPr>
                      <w:proofErr w:type="spellStart"/>
                      <w:r w:rsidRPr="003E1351">
                        <w:rPr>
                          <w:rFonts w:ascii="Atkinson Hyperlegible" w:hAnsi="Atkinson Hyperlegible"/>
                          <w:sz w:val="24"/>
                          <w:szCs w:val="24"/>
                          <w:lang w:val="en-US"/>
                        </w:rPr>
                        <w:t>Umanah</w:t>
                      </w:r>
                      <w:proofErr w:type="spellEnd"/>
                      <w:r w:rsidRPr="003E1351">
                        <w:rPr>
                          <w:rFonts w:ascii="Atkinson Hyperlegible" w:hAnsi="Atkinson Hyperlegible"/>
                          <w:sz w:val="24"/>
                          <w:szCs w:val="24"/>
                          <w:lang w:val="en-US"/>
                        </w:rPr>
                        <w:t xml:space="preserve"> Shepherd </w:t>
                      </w:r>
                      <w:proofErr w:type="spellStart"/>
                      <w:r w:rsidRPr="003E1351">
                        <w:rPr>
                          <w:rFonts w:ascii="Atkinson Hyperlegible" w:hAnsi="Atkinson Hyperlegible"/>
                          <w:sz w:val="24"/>
                          <w:szCs w:val="24"/>
                          <w:lang w:val="en-US"/>
                        </w:rPr>
                        <w:t>Ofonime</w:t>
                      </w:r>
                      <w:proofErr w:type="spellEnd"/>
                    </w:p>
                    <w:p w14:paraId="0CB1FF9A" w14:textId="77777777" w:rsidR="00830DCF" w:rsidRPr="003E1351" w:rsidRDefault="00830DCF" w:rsidP="00830DCF">
                      <w:pPr>
                        <w:spacing w:line="720" w:lineRule="auto"/>
                        <w:jc w:val="both"/>
                        <w:rPr>
                          <w:rFonts w:ascii="Atkinson Hyperlegible" w:hAnsi="Atkinson Hyperlegible"/>
                          <w:sz w:val="24"/>
                          <w:szCs w:val="24"/>
                          <w:lang w:val="en-US"/>
                        </w:rPr>
                      </w:pPr>
                      <w:proofErr w:type="spellStart"/>
                      <w:proofErr w:type="gramStart"/>
                      <w:r w:rsidRPr="003E1351">
                        <w:rPr>
                          <w:rFonts w:ascii="Atkinson Hyperlegible" w:hAnsi="Atkinson Hyperlegible"/>
                          <w:sz w:val="24"/>
                          <w:szCs w:val="24"/>
                          <w:lang w:val="en-US"/>
                        </w:rPr>
                        <w:t>Oshioke</w:t>
                      </w:r>
                      <w:proofErr w:type="spellEnd"/>
                      <w:r w:rsidRPr="003E1351">
                        <w:rPr>
                          <w:rFonts w:ascii="Atkinson Hyperlegible" w:hAnsi="Atkinson Hyperlegible"/>
                          <w:sz w:val="24"/>
                          <w:szCs w:val="24"/>
                          <w:lang w:val="en-US"/>
                        </w:rPr>
                        <w:t xml:space="preserve">  Labib</w:t>
                      </w:r>
                      <w:proofErr w:type="gramEnd"/>
                      <w:r w:rsidRPr="003E1351">
                        <w:rPr>
                          <w:rFonts w:ascii="Atkinson Hyperlegible" w:hAnsi="Atkinson Hyperlegible"/>
                          <w:sz w:val="24"/>
                          <w:szCs w:val="24"/>
                          <w:lang w:val="en-US"/>
                        </w:rPr>
                        <w:t xml:space="preserve"> </w:t>
                      </w:r>
                      <w:proofErr w:type="spellStart"/>
                      <w:r w:rsidRPr="003E1351">
                        <w:rPr>
                          <w:rFonts w:ascii="Atkinson Hyperlegible" w:hAnsi="Atkinson Hyperlegible"/>
                          <w:sz w:val="24"/>
                          <w:szCs w:val="24"/>
                          <w:lang w:val="en-US"/>
                        </w:rPr>
                        <w:t>Oshiomah</w:t>
                      </w:r>
                      <w:proofErr w:type="spellEnd"/>
                    </w:p>
                    <w:p w14:paraId="23A7743D" w14:textId="77777777" w:rsidR="00830DCF" w:rsidRPr="003E1351" w:rsidRDefault="00830DCF" w:rsidP="00830DCF">
                      <w:pPr>
                        <w:spacing w:line="720" w:lineRule="auto"/>
                        <w:jc w:val="both"/>
                        <w:rPr>
                          <w:rFonts w:ascii="Atkinson Hyperlegible" w:hAnsi="Atkinson Hyperlegible"/>
                          <w:sz w:val="24"/>
                          <w:szCs w:val="24"/>
                          <w:lang w:val="en-US"/>
                        </w:rPr>
                      </w:pPr>
                      <w:r w:rsidRPr="003E1351">
                        <w:rPr>
                          <w:rFonts w:ascii="Atkinson Hyperlegible" w:hAnsi="Atkinson Hyperlegible"/>
                          <w:sz w:val="24"/>
                          <w:szCs w:val="24"/>
                          <w:lang w:val="en-US"/>
                        </w:rPr>
                        <w:t>Dada Teniola Emmanuel</w:t>
                      </w:r>
                    </w:p>
                    <w:p w14:paraId="6A2311F6" w14:textId="77777777" w:rsidR="00830DCF" w:rsidRPr="003E1351" w:rsidRDefault="00830DCF" w:rsidP="00830DCF">
                      <w:pPr>
                        <w:spacing w:line="720" w:lineRule="auto"/>
                        <w:jc w:val="both"/>
                        <w:rPr>
                          <w:rFonts w:ascii="Atkinson Hyperlegible" w:hAnsi="Atkinson Hyperlegible"/>
                          <w:sz w:val="24"/>
                          <w:szCs w:val="24"/>
                          <w:lang w:val="en-US"/>
                        </w:rPr>
                      </w:pPr>
                      <w:proofErr w:type="spellStart"/>
                      <w:r w:rsidRPr="003E1351">
                        <w:rPr>
                          <w:rFonts w:ascii="Atkinson Hyperlegible" w:hAnsi="Atkinson Hyperlegible"/>
                          <w:sz w:val="24"/>
                          <w:szCs w:val="24"/>
                          <w:lang w:val="en-US"/>
                        </w:rPr>
                        <w:t>Chuwuemeka</w:t>
                      </w:r>
                      <w:proofErr w:type="spellEnd"/>
                      <w:r w:rsidRPr="003E1351">
                        <w:rPr>
                          <w:rFonts w:ascii="Atkinson Hyperlegible" w:hAnsi="Atkinson Hyperlegible"/>
                          <w:sz w:val="24"/>
                          <w:szCs w:val="24"/>
                          <w:lang w:val="en-US"/>
                        </w:rPr>
                        <w:t xml:space="preserve"> Fortune</w:t>
                      </w:r>
                    </w:p>
                    <w:p w14:paraId="5E750759" w14:textId="77777777" w:rsidR="00830DCF" w:rsidRPr="003E1351" w:rsidRDefault="00830DCF" w:rsidP="00830DCF">
                      <w:pPr>
                        <w:spacing w:line="720" w:lineRule="auto"/>
                        <w:jc w:val="both"/>
                        <w:rPr>
                          <w:sz w:val="24"/>
                          <w:szCs w:val="24"/>
                        </w:rPr>
                      </w:pPr>
                    </w:p>
                  </w:txbxContent>
                </v:textbox>
              </v:shape>
            </w:pict>
          </mc:Fallback>
        </mc:AlternateContent>
      </w:r>
      <w:r w:rsidRPr="00D40EEB">
        <w:rPr>
          <w:rFonts w:ascii="Atkinson Hyperlegible" w:hAnsi="Atkinson Hyperlegible"/>
          <w:b/>
          <w:sz w:val="28"/>
          <w:szCs w:val="28"/>
          <w:lang w:val="en-US"/>
        </w:rPr>
        <w:t>Group Members:</w:t>
      </w:r>
    </w:p>
    <w:p w14:paraId="4A008813" w14:textId="77777777" w:rsidR="00830DCF" w:rsidRDefault="00830DCF" w:rsidP="00830DCF">
      <w:pPr>
        <w:spacing w:line="360" w:lineRule="auto"/>
        <w:jc w:val="both"/>
        <w:rPr>
          <w:rFonts w:ascii="Atkinson Hyperlegible" w:hAnsi="Atkinson Hyperlegible"/>
          <w:sz w:val="24"/>
          <w:szCs w:val="24"/>
          <w:lang w:val="en-US"/>
        </w:rPr>
      </w:pPr>
      <w:r>
        <w:rPr>
          <w:rFonts w:ascii="Atkinson Hyperlegible" w:hAnsi="Atkinson Hyperlegible"/>
          <w:noProof/>
          <w:sz w:val="24"/>
          <w:szCs w:val="24"/>
          <w:lang w:val="en-US"/>
        </w:rPr>
        <mc:AlternateContent>
          <mc:Choice Requires="wps">
            <w:drawing>
              <wp:anchor distT="0" distB="0" distL="114300" distR="114300" simplePos="0" relativeHeight="251659264" behindDoc="0" locked="0" layoutInCell="1" allowOverlap="1" wp14:anchorId="39702DE3" wp14:editId="1F9D2CBE">
                <wp:simplePos x="0" y="0"/>
                <wp:positionH relativeFrom="column">
                  <wp:posOffset>3629660</wp:posOffset>
                </wp:positionH>
                <wp:positionV relativeFrom="paragraph">
                  <wp:posOffset>6350</wp:posOffset>
                </wp:positionV>
                <wp:extent cx="3165475" cy="658749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3165475" cy="6587490"/>
                        </a:xfrm>
                        <a:prstGeom prst="rect">
                          <a:avLst/>
                        </a:prstGeom>
                        <a:solidFill>
                          <a:schemeClr val="lt1"/>
                        </a:solidFill>
                        <a:ln w="6350">
                          <a:noFill/>
                        </a:ln>
                      </wps:spPr>
                      <wps:txbx>
                        <w:txbxContent>
                          <w:p w14:paraId="1FA1DA36" w14:textId="77777777" w:rsidR="00830DCF" w:rsidRPr="003E1351" w:rsidRDefault="00830DCF" w:rsidP="00830DCF">
                            <w:pPr>
                              <w:spacing w:line="720" w:lineRule="auto"/>
                              <w:jc w:val="right"/>
                              <w:rPr>
                                <w:rFonts w:ascii="Atkinson Hyperlegible" w:hAnsi="Atkinson Hyperlegible"/>
                                <w:sz w:val="24"/>
                                <w:szCs w:val="24"/>
                                <w:lang w:val="en-US"/>
                              </w:rPr>
                            </w:pPr>
                            <w:r w:rsidRPr="003E1351">
                              <w:rPr>
                                <w:rFonts w:ascii="Atkinson Hyperlegible" w:hAnsi="Atkinson Hyperlegible"/>
                                <w:sz w:val="24"/>
                                <w:szCs w:val="24"/>
                                <w:lang w:val="en-US"/>
                              </w:rPr>
                              <w:t>20/2297</w:t>
                            </w:r>
                          </w:p>
                          <w:p w14:paraId="1F3D07BC" w14:textId="77777777" w:rsidR="00830DCF" w:rsidRPr="003E1351" w:rsidRDefault="00830DCF" w:rsidP="00830DCF">
                            <w:pPr>
                              <w:spacing w:line="720" w:lineRule="auto"/>
                              <w:jc w:val="right"/>
                              <w:rPr>
                                <w:rFonts w:ascii="Atkinson Hyperlegible" w:hAnsi="Atkinson Hyperlegible"/>
                                <w:sz w:val="24"/>
                                <w:szCs w:val="24"/>
                                <w:lang w:val="en-US"/>
                              </w:rPr>
                            </w:pPr>
                            <w:r w:rsidRPr="003E1351">
                              <w:rPr>
                                <w:rFonts w:ascii="Atkinson Hyperlegible" w:hAnsi="Atkinson Hyperlegible"/>
                                <w:sz w:val="24"/>
                                <w:szCs w:val="24"/>
                                <w:lang w:val="en-US"/>
                              </w:rPr>
                              <w:t>20/0417</w:t>
                            </w:r>
                          </w:p>
                          <w:p w14:paraId="035E8108" w14:textId="77777777" w:rsidR="00830DCF" w:rsidRPr="003E1351" w:rsidRDefault="00830DCF" w:rsidP="00830DCF">
                            <w:pPr>
                              <w:spacing w:line="720" w:lineRule="auto"/>
                              <w:jc w:val="right"/>
                              <w:rPr>
                                <w:rFonts w:ascii="Atkinson Hyperlegible" w:hAnsi="Atkinson Hyperlegible"/>
                                <w:sz w:val="24"/>
                                <w:szCs w:val="24"/>
                                <w:lang w:val="en-US"/>
                              </w:rPr>
                            </w:pPr>
                            <w:r w:rsidRPr="003E1351">
                              <w:rPr>
                                <w:rFonts w:ascii="Atkinson Hyperlegible" w:hAnsi="Atkinson Hyperlegible"/>
                                <w:sz w:val="24"/>
                                <w:szCs w:val="24"/>
                                <w:lang w:val="en-US"/>
                              </w:rPr>
                              <w:t>20/2850</w:t>
                            </w:r>
                          </w:p>
                          <w:p w14:paraId="5B88B931" w14:textId="77777777" w:rsidR="00830DCF" w:rsidRPr="003E1351" w:rsidRDefault="00830DCF" w:rsidP="00830DCF">
                            <w:pPr>
                              <w:spacing w:line="720" w:lineRule="auto"/>
                              <w:jc w:val="right"/>
                              <w:rPr>
                                <w:rFonts w:ascii="Atkinson Hyperlegible" w:hAnsi="Atkinson Hyperlegible"/>
                                <w:sz w:val="24"/>
                                <w:szCs w:val="24"/>
                                <w:lang w:val="en-US"/>
                              </w:rPr>
                            </w:pPr>
                            <w:r w:rsidRPr="003E1351">
                              <w:rPr>
                                <w:rFonts w:ascii="Atkinson Hyperlegible" w:hAnsi="Atkinson Hyperlegible"/>
                                <w:sz w:val="24"/>
                                <w:szCs w:val="24"/>
                                <w:lang w:val="en-US"/>
                              </w:rPr>
                              <w:t>20/2527</w:t>
                            </w:r>
                          </w:p>
                          <w:p w14:paraId="273569DD" w14:textId="77777777" w:rsidR="00830DCF" w:rsidRPr="003E1351" w:rsidRDefault="00830DCF" w:rsidP="00830DCF">
                            <w:pPr>
                              <w:spacing w:line="720" w:lineRule="auto"/>
                              <w:jc w:val="right"/>
                              <w:rPr>
                                <w:rFonts w:ascii="Atkinson Hyperlegible" w:hAnsi="Atkinson Hyperlegible"/>
                                <w:sz w:val="24"/>
                                <w:szCs w:val="24"/>
                                <w:lang w:val="en-US"/>
                              </w:rPr>
                            </w:pPr>
                            <w:r w:rsidRPr="003E1351">
                              <w:rPr>
                                <w:rFonts w:ascii="Atkinson Hyperlegible" w:hAnsi="Atkinson Hyperlegible"/>
                                <w:sz w:val="24"/>
                                <w:szCs w:val="24"/>
                                <w:lang w:val="en-US"/>
                              </w:rPr>
                              <w:t>20/2768</w:t>
                            </w:r>
                          </w:p>
                          <w:p w14:paraId="472B0DB0" w14:textId="77777777" w:rsidR="00830DCF" w:rsidRPr="003E1351" w:rsidRDefault="00830DCF" w:rsidP="00830DCF">
                            <w:pPr>
                              <w:spacing w:line="720" w:lineRule="auto"/>
                              <w:jc w:val="right"/>
                              <w:rPr>
                                <w:rFonts w:ascii="Atkinson Hyperlegible" w:hAnsi="Atkinson Hyperlegible"/>
                                <w:sz w:val="24"/>
                                <w:szCs w:val="24"/>
                                <w:lang w:val="en-US"/>
                              </w:rPr>
                            </w:pPr>
                            <w:r w:rsidRPr="003E1351">
                              <w:rPr>
                                <w:rFonts w:ascii="Atkinson Hyperlegible" w:hAnsi="Atkinson Hyperlegible"/>
                                <w:sz w:val="24"/>
                                <w:szCs w:val="24"/>
                                <w:lang w:val="en-US"/>
                              </w:rPr>
                              <w:t>20/0606</w:t>
                            </w:r>
                          </w:p>
                          <w:p w14:paraId="59B900F0" w14:textId="77777777" w:rsidR="00830DCF" w:rsidRPr="003E1351" w:rsidRDefault="00830DCF" w:rsidP="00830DCF">
                            <w:pPr>
                              <w:spacing w:line="720" w:lineRule="auto"/>
                              <w:jc w:val="right"/>
                              <w:rPr>
                                <w:rFonts w:ascii="Atkinson Hyperlegible" w:hAnsi="Atkinson Hyperlegible"/>
                                <w:sz w:val="24"/>
                                <w:szCs w:val="24"/>
                                <w:lang w:val="en-US"/>
                              </w:rPr>
                            </w:pPr>
                            <w:r w:rsidRPr="003E1351">
                              <w:rPr>
                                <w:rFonts w:ascii="Atkinson Hyperlegible" w:hAnsi="Atkinson Hyperlegible"/>
                                <w:sz w:val="24"/>
                                <w:szCs w:val="24"/>
                                <w:lang w:val="en-US"/>
                              </w:rPr>
                              <w:t>20/0855</w:t>
                            </w:r>
                          </w:p>
                          <w:p w14:paraId="2965D586" w14:textId="77777777" w:rsidR="00830DCF" w:rsidRPr="003E1351" w:rsidRDefault="00830DCF" w:rsidP="00830DCF">
                            <w:pPr>
                              <w:spacing w:line="720" w:lineRule="auto"/>
                              <w:jc w:val="right"/>
                              <w:rPr>
                                <w:rFonts w:ascii="Atkinson Hyperlegible" w:hAnsi="Atkinson Hyperlegible"/>
                                <w:sz w:val="24"/>
                                <w:szCs w:val="24"/>
                                <w:lang w:val="en-US"/>
                              </w:rPr>
                            </w:pPr>
                            <w:r w:rsidRPr="003E1351">
                              <w:rPr>
                                <w:rFonts w:ascii="Atkinson Hyperlegible" w:hAnsi="Atkinson Hyperlegible"/>
                                <w:sz w:val="24"/>
                                <w:szCs w:val="24"/>
                                <w:lang w:val="en-US"/>
                              </w:rPr>
                              <w:t>20/2427</w:t>
                            </w:r>
                          </w:p>
                          <w:p w14:paraId="42BD4375" w14:textId="77777777" w:rsidR="00830DCF" w:rsidRDefault="00830DCF" w:rsidP="00830DCF">
                            <w:pPr>
                              <w:spacing w:line="720" w:lineRule="auto"/>
                              <w:jc w:val="right"/>
                              <w:rPr>
                                <w:rFonts w:ascii="Atkinson Hyperlegible" w:hAnsi="Atkinson Hyperlegible"/>
                                <w:sz w:val="24"/>
                                <w:szCs w:val="24"/>
                                <w:lang w:val="en-US"/>
                              </w:rPr>
                            </w:pPr>
                            <w:r>
                              <w:rPr>
                                <w:rFonts w:ascii="Atkinson Hyperlegible" w:hAnsi="Atkinson Hyperlegible"/>
                                <w:sz w:val="24"/>
                                <w:szCs w:val="24"/>
                                <w:lang w:val="en-US"/>
                              </w:rPr>
                              <w:t>20/1554</w:t>
                            </w:r>
                          </w:p>
                          <w:p w14:paraId="71D1A7CF" w14:textId="77777777" w:rsidR="00830DCF" w:rsidRPr="003E1351" w:rsidRDefault="00830DCF" w:rsidP="00830DCF">
                            <w:pPr>
                              <w:spacing w:line="720" w:lineRule="auto"/>
                              <w:jc w:val="right"/>
                              <w:rPr>
                                <w:rFonts w:ascii="Atkinson Hyperlegible" w:hAnsi="Atkinson Hyperlegible"/>
                                <w:sz w:val="24"/>
                                <w:szCs w:val="24"/>
                                <w:lang w:val="en-US"/>
                              </w:rPr>
                            </w:pPr>
                            <w:r>
                              <w:rPr>
                                <w:rFonts w:ascii="Atkinson Hyperlegible" w:hAnsi="Atkinson Hyperlegible"/>
                                <w:sz w:val="24"/>
                                <w:szCs w:val="24"/>
                                <w:lang w:val="en-US"/>
                              </w:rPr>
                              <w:t>20/0430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02DE3" id="Text Box 1" o:spid="_x0000_s1027" type="#_x0000_t202" style="position:absolute;left:0;text-align:left;margin-left:285.8pt;margin-top:.5pt;width:249.25pt;height:51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" fillcolor="white [3201]" stroked="f" strokeweight=".5pt">
                <v:textbox>
                  <w:txbxContent>
                    <w:p w14:paraId="1FA1DA36" w14:textId="77777777" w:rsidR="00830DCF" w:rsidRPr="003E1351" w:rsidRDefault="00830DCF" w:rsidP="00830DCF">
                      <w:pPr>
                        <w:spacing w:line="720" w:lineRule="auto"/>
                        <w:jc w:val="right"/>
                        <w:rPr>
                          <w:rFonts w:ascii="Atkinson Hyperlegible" w:hAnsi="Atkinson Hyperlegible"/>
                          <w:sz w:val="24"/>
                          <w:szCs w:val="24"/>
                          <w:lang w:val="en-US"/>
                        </w:rPr>
                      </w:pPr>
                      <w:r w:rsidRPr="003E1351">
                        <w:rPr>
                          <w:rFonts w:ascii="Atkinson Hyperlegible" w:hAnsi="Atkinson Hyperlegible"/>
                          <w:sz w:val="24"/>
                          <w:szCs w:val="24"/>
                          <w:lang w:val="en-US"/>
                        </w:rPr>
                        <w:t>20/2297</w:t>
                      </w:r>
                    </w:p>
                    <w:p w14:paraId="1F3D07BC" w14:textId="77777777" w:rsidR="00830DCF" w:rsidRPr="003E1351" w:rsidRDefault="00830DCF" w:rsidP="00830DCF">
                      <w:pPr>
                        <w:spacing w:line="720" w:lineRule="auto"/>
                        <w:jc w:val="right"/>
                        <w:rPr>
                          <w:rFonts w:ascii="Atkinson Hyperlegible" w:hAnsi="Atkinson Hyperlegible"/>
                          <w:sz w:val="24"/>
                          <w:szCs w:val="24"/>
                          <w:lang w:val="en-US"/>
                        </w:rPr>
                      </w:pPr>
                      <w:r w:rsidRPr="003E1351">
                        <w:rPr>
                          <w:rFonts w:ascii="Atkinson Hyperlegible" w:hAnsi="Atkinson Hyperlegible"/>
                          <w:sz w:val="24"/>
                          <w:szCs w:val="24"/>
                          <w:lang w:val="en-US"/>
                        </w:rPr>
                        <w:t>20/0417</w:t>
                      </w:r>
                    </w:p>
                    <w:p w14:paraId="035E8108" w14:textId="77777777" w:rsidR="00830DCF" w:rsidRPr="003E1351" w:rsidRDefault="00830DCF" w:rsidP="00830DCF">
                      <w:pPr>
                        <w:spacing w:line="720" w:lineRule="auto"/>
                        <w:jc w:val="right"/>
                        <w:rPr>
                          <w:rFonts w:ascii="Atkinson Hyperlegible" w:hAnsi="Atkinson Hyperlegible"/>
                          <w:sz w:val="24"/>
                          <w:szCs w:val="24"/>
                          <w:lang w:val="en-US"/>
                        </w:rPr>
                      </w:pPr>
                      <w:r w:rsidRPr="003E1351">
                        <w:rPr>
                          <w:rFonts w:ascii="Atkinson Hyperlegible" w:hAnsi="Atkinson Hyperlegible"/>
                          <w:sz w:val="24"/>
                          <w:szCs w:val="24"/>
                          <w:lang w:val="en-US"/>
                        </w:rPr>
                        <w:t>20/2850</w:t>
                      </w:r>
                    </w:p>
                    <w:p w14:paraId="5B88B931" w14:textId="77777777" w:rsidR="00830DCF" w:rsidRPr="003E1351" w:rsidRDefault="00830DCF" w:rsidP="00830DCF">
                      <w:pPr>
                        <w:spacing w:line="720" w:lineRule="auto"/>
                        <w:jc w:val="right"/>
                        <w:rPr>
                          <w:rFonts w:ascii="Atkinson Hyperlegible" w:hAnsi="Atkinson Hyperlegible"/>
                          <w:sz w:val="24"/>
                          <w:szCs w:val="24"/>
                          <w:lang w:val="en-US"/>
                        </w:rPr>
                      </w:pPr>
                      <w:r w:rsidRPr="003E1351">
                        <w:rPr>
                          <w:rFonts w:ascii="Atkinson Hyperlegible" w:hAnsi="Atkinson Hyperlegible"/>
                          <w:sz w:val="24"/>
                          <w:szCs w:val="24"/>
                          <w:lang w:val="en-US"/>
                        </w:rPr>
                        <w:t>20/2527</w:t>
                      </w:r>
                    </w:p>
                    <w:p w14:paraId="273569DD" w14:textId="77777777" w:rsidR="00830DCF" w:rsidRPr="003E1351" w:rsidRDefault="00830DCF" w:rsidP="00830DCF">
                      <w:pPr>
                        <w:spacing w:line="720" w:lineRule="auto"/>
                        <w:jc w:val="right"/>
                        <w:rPr>
                          <w:rFonts w:ascii="Atkinson Hyperlegible" w:hAnsi="Atkinson Hyperlegible"/>
                          <w:sz w:val="24"/>
                          <w:szCs w:val="24"/>
                          <w:lang w:val="en-US"/>
                        </w:rPr>
                      </w:pPr>
                      <w:r w:rsidRPr="003E1351">
                        <w:rPr>
                          <w:rFonts w:ascii="Atkinson Hyperlegible" w:hAnsi="Atkinson Hyperlegible"/>
                          <w:sz w:val="24"/>
                          <w:szCs w:val="24"/>
                          <w:lang w:val="en-US"/>
                        </w:rPr>
                        <w:t>20/2768</w:t>
                      </w:r>
                    </w:p>
                    <w:p w14:paraId="472B0DB0" w14:textId="77777777" w:rsidR="00830DCF" w:rsidRPr="003E1351" w:rsidRDefault="00830DCF" w:rsidP="00830DCF">
                      <w:pPr>
                        <w:spacing w:line="720" w:lineRule="auto"/>
                        <w:jc w:val="right"/>
                        <w:rPr>
                          <w:rFonts w:ascii="Atkinson Hyperlegible" w:hAnsi="Atkinson Hyperlegible"/>
                          <w:sz w:val="24"/>
                          <w:szCs w:val="24"/>
                          <w:lang w:val="en-US"/>
                        </w:rPr>
                      </w:pPr>
                      <w:r w:rsidRPr="003E1351">
                        <w:rPr>
                          <w:rFonts w:ascii="Atkinson Hyperlegible" w:hAnsi="Atkinson Hyperlegible"/>
                          <w:sz w:val="24"/>
                          <w:szCs w:val="24"/>
                          <w:lang w:val="en-US"/>
                        </w:rPr>
                        <w:t>20/0606</w:t>
                      </w:r>
                    </w:p>
                    <w:p w14:paraId="59B900F0" w14:textId="77777777" w:rsidR="00830DCF" w:rsidRPr="003E1351" w:rsidRDefault="00830DCF" w:rsidP="00830DCF">
                      <w:pPr>
                        <w:spacing w:line="720" w:lineRule="auto"/>
                        <w:jc w:val="right"/>
                        <w:rPr>
                          <w:rFonts w:ascii="Atkinson Hyperlegible" w:hAnsi="Atkinson Hyperlegible"/>
                          <w:sz w:val="24"/>
                          <w:szCs w:val="24"/>
                          <w:lang w:val="en-US"/>
                        </w:rPr>
                      </w:pPr>
                      <w:r w:rsidRPr="003E1351">
                        <w:rPr>
                          <w:rFonts w:ascii="Atkinson Hyperlegible" w:hAnsi="Atkinson Hyperlegible"/>
                          <w:sz w:val="24"/>
                          <w:szCs w:val="24"/>
                          <w:lang w:val="en-US"/>
                        </w:rPr>
                        <w:t>20/0855</w:t>
                      </w:r>
                    </w:p>
                    <w:p w14:paraId="2965D586" w14:textId="77777777" w:rsidR="00830DCF" w:rsidRPr="003E1351" w:rsidRDefault="00830DCF" w:rsidP="00830DCF">
                      <w:pPr>
                        <w:spacing w:line="720" w:lineRule="auto"/>
                        <w:jc w:val="right"/>
                        <w:rPr>
                          <w:rFonts w:ascii="Atkinson Hyperlegible" w:hAnsi="Atkinson Hyperlegible"/>
                          <w:sz w:val="24"/>
                          <w:szCs w:val="24"/>
                          <w:lang w:val="en-US"/>
                        </w:rPr>
                      </w:pPr>
                      <w:r w:rsidRPr="003E1351">
                        <w:rPr>
                          <w:rFonts w:ascii="Atkinson Hyperlegible" w:hAnsi="Atkinson Hyperlegible"/>
                          <w:sz w:val="24"/>
                          <w:szCs w:val="24"/>
                          <w:lang w:val="en-US"/>
                        </w:rPr>
                        <w:t>20/2427</w:t>
                      </w:r>
                    </w:p>
                    <w:p w14:paraId="42BD4375" w14:textId="77777777" w:rsidR="00830DCF" w:rsidRDefault="00830DCF" w:rsidP="00830DCF">
                      <w:pPr>
                        <w:spacing w:line="720" w:lineRule="auto"/>
                        <w:jc w:val="right"/>
                        <w:rPr>
                          <w:rFonts w:ascii="Atkinson Hyperlegible" w:hAnsi="Atkinson Hyperlegible"/>
                          <w:sz w:val="24"/>
                          <w:szCs w:val="24"/>
                          <w:lang w:val="en-US"/>
                        </w:rPr>
                      </w:pPr>
                      <w:r>
                        <w:rPr>
                          <w:rFonts w:ascii="Atkinson Hyperlegible" w:hAnsi="Atkinson Hyperlegible"/>
                          <w:sz w:val="24"/>
                          <w:szCs w:val="24"/>
                          <w:lang w:val="en-US"/>
                        </w:rPr>
                        <w:t>20/1554</w:t>
                      </w:r>
                    </w:p>
                    <w:p w14:paraId="71D1A7CF" w14:textId="77777777" w:rsidR="00830DCF" w:rsidRPr="003E1351" w:rsidRDefault="00830DCF" w:rsidP="00830DCF">
                      <w:pPr>
                        <w:spacing w:line="720" w:lineRule="auto"/>
                        <w:jc w:val="right"/>
                        <w:rPr>
                          <w:rFonts w:ascii="Atkinson Hyperlegible" w:hAnsi="Atkinson Hyperlegible"/>
                          <w:sz w:val="24"/>
                          <w:szCs w:val="24"/>
                          <w:lang w:val="en-US"/>
                        </w:rPr>
                      </w:pPr>
                      <w:r>
                        <w:rPr>
                          <w:rFonts w:ascii="Atkinson Hyperlegible" w:hAnsi="Atkinson Hyperlegible"/>
                          <w:sz w:val="24"/>
                          <w:szCs w:val="24"/>
                          <w:lang w:val="en-US"/>
                        </w:rPr>
                        <w:t>20/0430</w:t>
                      </w:r>
                    </w:p>
                  </w:txbxContent>
                </v:textbox>
              </v:shape>
            </w:pict>
          </mc:Fallback>
        </mc:AlternateContent>
      </w:r>
    </w:p>
    <w:p w14:paraId="11712D67" w14:textId="77777777" w:rsidR="00830DCF" w:rsidRDefault="00830DCF" w:rsidP="00830DCF">
      <w:pPr>
        <w:spacing w:line="360" w:lineRule="auto"/>
        <w:jc w:val="both"/>
        <w:rPr>
          <w:rFonts w:ascii="Atkinson Hyperlegible" w:hAnsi="Atkinson Hyperlegible"/>
          <w:sz w:val="24"/>
          <w:szCs w:val="24"/>
          <w:lang w:val="en-US"/>
        </w:rPr>
      </w:pPr>
    </w:p>
    <w:p w14:paraId="3DE77C7E" w14:textId="77777777" w:rsidR="00830DCF" w:rsidRPr="00260294" w:rsidRDefault="00830DCF" w:rsidP="00830DCF">
      <w:pPr>
        <w:spacing w:line="360" w:lineRule="auto"/>
        <w:jc w:val="both"/>
        <w:rPr>
          <w:rFonts w:ascii="Atkinson Hyperlegible" w:hAnsi="Atkinson Hyperlegible"/>
          <w:sz w:val="24"/>
          <w:szCs w:val="24"/>
          <w:lang w:val="en-US"/>
        </w:rPr>
      </w:pPr>
    </w:p>
    <w:p w14:paraId="749FD0D3" w14:textId="77777777" w:rsidR="00830DCF" w:rsidRPr="00260294" w:rsidRDefault="00830DCF" w:rsidP="00830DCF">
      <w:pPr>
        <w:spacing w:line="360" w:lineRule="auto"/>
        <w:jc w:val="both"/>
        <w:rPr>
          <w:rFonts w:ascii="Atkinson Hyperlegible" w:hAnsi="Atkinson Hyperlegible"/>
          <w:sz w:val="24"/>
          <w:szCs w:val="24"/>
          <w:lang w:val="en-US"/>
        </w:rPr>
      </w:pPr>
    </w:p>
    <w:p w14:paraId="321B33CD" w14:textId="77777777" w:rsidR="00830DCF" w:rsidRPr="00260294" w:rsidRDefault="00830DCF" w:rsidP="00830DCF">
      <w:pPr>
        <w:spacing w:line="360" w:lineRule="auto"/>
        <w:jc w:val="both"/>
        <w:rPr>
          <w:rFonts w:ascii="Atkinson Hyperlegible" w:hAnsi="Atkinson Hyperlegible"/>
          <w:sz w:val="24"/>
          <w:szCs w:val="24"/>
          <w:lang w:val="en-US"/>
        </w:rPr>
      </w:pPr>
    </w:p>
    <w:p w14:paraId="589F10C5" w14:textId="77777777" w:rsidR="00830DCF" w:rsidRPr="00260294" w:rsidRDefault="00830DCF" w:rsidP="00830DCF">
      <w:pPr>
        <w:spacing w:line="360" w:lineRule="auto"/>
        <w:jc w:val="both"/>
        <w:rPr>
          <w:rFonts w:ascii="Atkinson Hyperlegible" w:hAnsi="Atkinson Hyperlegible"/>
          <w:sz w:val="24"/>
          <w:szCs w:val="24"/>
          <w:lang w:val="en-US"/>
        </w:rPr>
      </w:pPr>
    </w:p>
    <w:p w14:paraId="6953327A" w14:textId="77777777" w:rsidR="00830DCF" w:rsidRPr="00260294" w:rsidRDefault="00830DCF" w:rsidP="00830DCF">
      <w:pPr>
        <w:spacing w:line="360" w:lineRule="auto"/>
        <w:jc w:val="both"/>
        <w:rPr>
          <w:rFonts w:ascii="Atkinson Hyperlegible" w:hAnsi="Atkinson Hyperlegible"/>
          <w:sz w:val="24"/>
          <w:szCs w:val="24"/>
          <w:lang w:val="en-US"/>
        </w:rPr>
      </w:pPr>
    </w:p>
    <w:p w14:paraId="37C45527" w14:textId="77777777" w:rsidR="00830DCF" w:rsidRPr="00260294" w:rsidRDefault="00830DCF" w:rsidP="00830DCF">
      <w:pPr>
        <w:spacing w:line="360" w:lineRule="auto"/>
        <w:jc w:val="both"/>
        <w:rPr>
          <w:rFonts w:ascii="Atkinson Hyperlegible" w:hAnsi="Atkinson Hyperlegible"/>
          <w:sz w:val="24"/>
          <w:szCs w:val="24"/>
          <w:lang w:val="en-US"/>
        </w:rPr>
      </w:pPr>
    </w:p>
    <w:p w14:paraId="0203830D" w14:textId="77777777" w:rsidR="00830DCF" w:rsidRPr="00260294" w:rsidRDefault="00830DCF" w:rsidP="00830DCF">
      <w:pPr>
        <w:spacing w:line="360" w:lineRule="auto"/>
        <w:jc w:val="both"/>
        <w:rPr>
          <w:rFonts w:ascii="Atkinson Hyperlegible" w:hAnsi="Atkinson Hyperlegible"/>
          <w:sz w:val="24"/>
          <w:szCs w:val="24"/>
          <w:lang w:val="en-US"/>
        </w:rPr>
      </w:pPr>
    </w:p>
    <w:p w14:paraId="5BC740F2" w14:textId="77777777" w:rsidR="00830DCF" w:rsidRPr="00260294" w:rsidRDefault="00830DCF" w:rsidP="00830DCF">
      <w:pPr>
        <w:spacing w:line="360" w:lineRule="auto"/>
        <w:jc w:val="both"/>
        <w:rPr>
          <w:rFonts w:ascii="Atkinson Hyperlegible" w:hAnsi="Atkinson Hyperlegible"/>
          <w:sz w:val="24"/>
          <w:szCs w:val="24"/>
          <w:lang w:val="en-US"/>
        </w:rPr>
      </w:pPr>
    </w:p>
    <w:p w14:paraId="061358BD" w14:textId="77777777" w:rsidR="00830DCF" w:rsidRPr="00260294" w:rsidRDefault="00830DCF" w:rsidP="00830DCF">
      <w:pPr>
        <w:spacing w:line="360" w:lineRule="auto"/>
        <w:jc w:val="both"/>
        <w:rPr>
          <w:rFonts w:ascii="Atkinson Hyperlegible" w:hAnsi="Atkinson Hyperlegible"/>
          <w:sz w:val="24"/>
          <w:szCs w:val="24"/>
          <w:lang w:val="en-US"/>
        </w:rPr>
      </w:pPr>
    </w:p>
    <w:p w14:paraId="2F400674" w14:textId="77777777" w:rsidR="00830DCF" w:rsidRPr="00260294" w:rsidRDefault="00830DCF" w:rsidP="00830DCF">
      <w:pPr>
        <w:spacing w:line="360" w:lineRule="auto"/>
        <w:jc w:val="both"/>
        <w:rPr>
          <w:rFonts w:ascii="Atkinson Hyperlegible" w:hAnsi="Atkinson Hyperlegible"/>
          <w:sz w:val="24"/>
          <w:szCs w:val="24"/>
          <w:lang w:val="en-US"/>
        </w:rPr>
      </w:pPr>
    </w:p>
    <w:p w14:paraId="46446808" w14:textId="77777777" w:rsidR="00830DCF" w:rsidRPr="00260294" w:rsidRDefault="00830DCF" w:rsidP="00830DCF">
      <w:pPr>
        <w:spacing w:line="360" w:lineRule="auto"/>
        <w:jc w:val="both"/>
        <w:rPr>
          <w:rFonts w:ascii="Atkinson Hyperlegible" w:hAnsi="Atkinson Hyperlegible"/>
          <w:sz w:val="24"/>
          <w:szCs w:val="24"/>
          <w:lang w:val="en-US"/>
        </w:rPr>
      </w:pPr>
    </w:p>
    <w:p w14:paraId="4957D738" w14:textId="77777777" w:rsidR="00830DCF" w:rsidRPr="00260294" w:rsidRDefault="00830DCF" w:rsidP="00830DCF">
      <w:pPr>
        <w:spacing w:line="360" w:lineRule="auto"/>
        <w:jc w:val="both"/>
        <w:rPr>
          <w:rFonts w:ascii="Atkinson Hyperlegible" w:hAnsi="Atkinson Hyperlegible"/>
          <w:sz w:val="24"/>
          <w:szCs w:val="24"/>
          <w:lang w:val="en-US"/>
        </w:rPr>
      </w:pPr>
    </w:p>
    <w:p w14:paraId="49E850CA" w14:textId="77777777" w:rsidR="00830DCF" w:rsidRPr="00260294" w:rsidRDefault="00830DCF" w:rsidP="00830DCF">
      <w:pPr>
        <w:spacing w:line="360" w:lineRule="auto"/>
        <w:jc w:val="both"/>
        <w:rPr>
          <w:rFonts w:ascii="Atkinson Hyperlegible" w:hAnsi="Atkinson Hyperlegible"/>
          <w:sz w:val="24"/>
          <w:szCs w:val="24"/>
          <w:lang w:val="en-US"/>
        </w:rPr>
      </w:pPr>
    </w:p>
    <w:p w14:paraId="7070403A" w14:textId="77777777" w:rsidR="00830DCF" w:rsidRPr="00260294" w:rsidRDefault="00830DCF" w:rsidP="00830DCF">
      <w:pPr>
        <w:spacing w:line="360" w:lineRule="auto"/>
        <w:jc w:val="both"/>
        <w:rPr>
          <w:rFonts w:ascii="Atkinson Hyperlegible" w:hAnsi="Atkinson Hyperlegible"/>
          <w:sz w:val="24"/>
          <w:szCs w:val="24"/>
          <w:lang w:val="en-US"/>
        </w:rPr>
      </w:pPr>
    </w:p>
    <w:p w14:paraId="1D5CF206" w14:textId="77777777" w:rsidR="00830DCF" w:rsidRPr="00260294" w:rsidRDefault="00830DCF" w:rsidP="00830DCF">
      <w:pPr>
        <w:spacing w:line="360" w:lineRule="auto"/>
        <w:jc w:val="both"/>
        <w:rPr>
          <w:rFonts w:ascii="Atkinson Hyperlegible" w:hAnsi="Atkinson Hyperlegible"/>
          <w:sz w:val="24"/>
          <w:szCs w:val="24"/>
          <w:lang w:val="en-US"/>
        </w:rPr>
      </w:pPr>
    </w:p>
    <w:p w14:paraId="73E0C7FB" w14:textId="2462923D" w:rsidR="00BE7908" w:rsidRDefault="00BE7908"/>
    <w:p w14:paraId="2436E843" w14:textId="7CBD335C" w:rsidR="00C339FA" w:rsidRDefault="00C20FA4" w:rsidP="00B313B6">
      <w:pPr>
        <w:spacing w:line="480" w:lineRule="auto"/>
        <w:jc w:val="both"/>
        <w:rPr>
          <w:rFonts w:ascii="Atkinson Hyperlegible" w:hAnsi="Atkinson Hyperlegible"/>
          <w:b/>
          <w:sz w:val="32"/>
          <w:szCs w:val="32"/>
          <w:lang w:val="en-US"/>
        </w:rPr>
      </w:pPr>
      <w:r w:rsidRPr="00C20FA4">
        <w:rPr>
          <w:rFonts w:ascii="Atkinson Hyperlegible" w:hAnsi="Atkinson Hyperlegible"/>
          <w:b/>
          <w:sz w:val="32"/>
          <w:szCs w:val="32"/>
          <w:lang w:val="en-US"/>
        </w:rPr>
        <w:lastRenderedPageBreak/>
        <w:t>Table of Contents</w:t>
      </w:r>
    </w:p>
    <w:p w14:paraId="3B54CE71" w14:textId="795FDCCD" w:rsidR="00C20FA4" w:rsidRDefault="00C20FA4" w:rsidP="00B313B6">
      <w:pPr>
        <w:spacing w:line="480" w:lineRule="auto"/>
        <w:jc w:val="both"/>
        <w:rPr>
          <w:rFonts w:ascii="Atkinson Hyperlegible" w:hAnsi="Atkinson Hyperlegible"/>
          <w:b/>
          <w:sz w:val="28"/>
          <w:szCs w:val="28"/>
          <w:lang w:val="en-US"/>
        </w:rPr>
      </w:pPr>
      <w:r>
        <w:rPr>
          <w:rFonts w:ascii="Atkinson Hyperlegible" w:hAnsi="Atkinson Hyperlegible"/>
          <w:b/>
          <w:sz w:val="28"/>
          <w:szCs w:val="28"/>
          <w:lang w:val="en-US"/>
        </w:rPr>
        <w:t xml:space="preserve">1.  </w:t>
      </w:r>
      <w:r w:rsidRPr="00C20FA4">
        <w:rPr>
          <w:rFonts w:ascii="Atkinson Hyperlegible" w:hAnsi="Atkinson Hyperlegible"/>
          <w:b/>
          <w:sz w:val="28"/>
          <w:szCs w:val="28"/>
          <w:lang w:val="en-US"/>
        </w:rPr>
        <w:t>Introduction</w:t>
      </w:r>
    </w:p>
    <w:p w14:paraId="685B122A" w14:textId="3F6F804C" w:rsidR="00C20FA4" w:rsidRDefault="00C20FA4" w:rsidP="00B313B6">
      <w:pPr>
        <w:spacing w:line="480" w:lineRule="auto"/>
        <w:ind w:firstLine="720"/>
        <w:jc w:val="both"/>
        <w:rPr>
          <w:rFonts w:ascii="Atkinson Hyperlegible" w:hAnsi="Atkinson Hyperlegible"/>
          <w:sz w:val="24"/>
          <w:szCs w:val="24"/>
          <w:lang w:val="en-US"/>
        </w:rPr>
      </w:pPr>
      <w:r>
        <w:rPr>
          <w:rFonts w:ascii="Atkinson Hyperlegible" w:hAnsi="Atkinson Hyperlegible"/>
          <w:sz w:val="24"/>
          <w:szCs w:val="24"/>
          <w:lang w:val="en-US"/>
        </w:rPr>
        <w:t>1.1 Project Overview</w:t>
      </w:r>
    </w:p>
    <w:p w14:paraId="290964F4" w14:textId="150EF845" w:rsidR="00C20FA4" w:rsidRDefault="00C20FA4" w:rsidP="00B313B6">
      <w:pPr>
        <w:spacing w:line="480" w:lineRule="auto"/>
        <w:ind w:firstLine="720"/>
        <w:jc w:val="both"/>
        <w:rPr>
          <w:rFonts w:ascii="Atkinson Hyperlegible" w:hAnsi="Atkinson Hyperlegible"/>
          <w:sz w:val="24"/>
          <w:szCs w:val="24"/>
          <w:lang w:val="en-US"/>
        </w:rPr>
      </w:pPr>
      <w:r>
        <w:rPr>
          <w:rFonts w:ascii="Atkinson Hyperlegible" w:hAnsi="Atkinson Hyperlegible"/>
          <w:sz w:val="24"/>
          <w:szCs w:val="24"/>
          <w:lang w:val="en-US"/>
        </w:rPr>
        <w:t>1.2 Project Deliverables</w:t>
      </w:r>
    </w:p>
    <w:p w14:paraId="51BB5E97" w14:textId="1C28B90C" w:rsidR="00C20FA4" w:rsidRDefault="00C20FA4" w:rsidP="00B313B6">
      <w:pPr>
        <w:spacing w:line="480" w:lineRule="auto"/>
        <w:jc w:val="both"/>
        <w:rPr>
          <w:rFonts w:ascii="Atkinson Hyperlegible" w:hAnsi="Atkinson Hyperlegible"/>
          <w:sz w:val="24"/>
          <w:szCs w:val="24"/>
          <w:lang w:val="en-US"/>
        </w:rPr>
      </w:pPr>
    </w:p>
    <w:p w14:paraId="614FD44E" w14:textId="18F0E4EF" w:rsidR="00C20FA4" w:rsidRPr="00C20FA4" w:rsidRDefault="00C20FA4" w:rsidP="00B313B6">
      <w:pPr>
        <w:spacing w:line="480" w:lineRule="auto"/>
        <w:jc w:val="both"/>
        <w:rPr>
          <w:rFonts w:ascii="Atkinson Hyperlegible" w:hAnsi="Atkinson Hyperlegible"/>
          <w:b/>
          <w:sz w:val="28"/>
          <w:szCs w:val="28"/>
          <w:lang w:val="en-US"/>
        </w:rPr>
      </w:pPr>
      <w:r>
        <w:rPr>
          <w:rFonts w:ascii="Atkinson Hyperlegible" w:hAnsi="Atkinson Hyperlegible"/>
          <w:b/>
          <w:sz w:val="28"/>
          <w:szCs w:val="28"/>
          <w:lang w:val="en-US"/>
        </w:rPr>
        <w:t xml:space="preserve">2.  </w:t>
      </w:r>
      <w:r w:rsidRPr="00C20FA4">
        <w:rPr>
          <w:rFonts w:ascii="Atkinson Hyperlegible" w:hAnsi="Atkinson Hyperlegible"/>
          <w:b/>
          <w:sz w:val="28"/>
          <w:szCs w:val="28"/>
          <w:lang w:val="en-US"/>
        </w:rPr>
        <w:t>Project Organization</w:t>
      </w:r>
    </w:p>
    <w:p w14:paraId="791369FF" w14:textId="3C42FF52" w:rsidR="00C20FA4" w:rsidRDefault="00C20FA4" w:rsidP="00B313B6">
      <w:pPr>
        <w:spacing w:line="480" w:lineRule="auto"/>
        <w:ind w:firstLine="720"/>
        <w:jc w:val="both"/>
        <w:rPr>
          <w:rFonts w:ascii="Atkinson Hyperlegible" w:hAnsi="Atkinson Hyperlegible"/>
          <w:sz w:val="24"/>
          <w:szCs w:val="24"/>
          <w:lang w:val="en-US"/>
        </w:rPr>
      </w:pPr>
      <w:r>
        <w:rPr>
          <w:rFonts w:ascii="Atkinson Hyperlegible" w:hAnsi="Atkinson Hyperlegible"/>
          <w:sz w:val="24"/>
          <w:szCs w:val="24"/>
          <w:lang w:val="en-US"/>
        </w:rPr>
        <w:t>2.1 Software Process Model</w:t>
      </w:r>
    </w:p>
    <w:p w14:paraId="56C4F62B" w14:textId="3DBFA13E" w:rsidR="00C20FA4" w:rsidRDefault="00C20FA4" w:rsidP="00B313B6">
      <w:pPr>
        <w:spacing w:line="480" w:lineRule="auto"/>
        <w:ind w:firstLine="720"/>
        <w:jc w:val="both"/>
        <w:rPr>
          <w:rFonts w:ascii="Atkinson Hyperlegible" w:hAnsi="Atkinson Hyperlegible"/>
          <w:sz w:val="24"/>
          <w:szCs w:val="24"/>
          <w:lang w:val="en-US"/>
        </w:rPr>
      </w:pPr>
      <w:r>
        <w:rPr>
          <w:rFonts w:ascii="Atkinson Hyperlegible" w:hAnsi="Atkinson Hyperlegible"/>
          <w:sz w:val="24"/>
          <w:szCs w:val="24"/>
          <w:lang w:val="en-US"/>
        </w:rPr>
        <w:t>2.2 Roles and Responsibilities</w:t>
      </w:r>
    </w:p>
    <w:p w14:paraId="186EE85E" w14:textId="629ADEA8" w:rsidR="00C20FA4" w:rsidRDefault="00C20FA4" w:rsidP="00B313B6">
      <w:pPr>
        <w:spacing w:line="480" w:lineRule="auto"/>
        <w:ind w:firstLine="720"/>
        <w:jc w:val="both"/>
        <w:rPr>
          <w:rFonts w:ascii="Atkinson Hyperlegible" w:hAnsi="Atkinson Hyperlegible"/>
          <w:sz w:val="24"/>
          <w:szCs w:val="24"/>
          <w:lang w:val="en-US"/>
        </w:rPr>
      </w:pPr>
      <w:r>
        <w:rPr>
          <w:rFonts w:ascii="Atkinson Hyperlegible" w:hAnsi="Atkinson Hyperlegible"/>
          <w:sz w:val="24"/>
          <w:szCs w:val="24"/>
          <w:lang w:val="en-US"/>
        </w:rPr>
        <w:t>2.3 Tools and Techniques</w:t>
      </w:r>
    </w:p>
    <w:p w14:paraId="675B417E" w14:textId="32EC6068" w:rsidR="00C20FA4" w:rsidRDefault="00C20FA4" w:rsidP="00B313B6">
      <w:pPr>
        <w:spacing w:line="480" w:lineRule="auto"/>
        <w:jc w:val="both"/>
        <w:rPr>
          <w:rFonts w:ascii="Atkinson Hyperlegible" w:hAnsi="Atkinson Hyperlegible"/>
          <w:sz w:val="24"/>
          <w:szCs w:val="24"/>
          <w:lang w:val="en-US"/>
        </w:rPr>
      </w:pPr>
    </w:p>
    <w:p w14:paraId="313B4342" w14:textId="44E004E2" w:rsidR="00C20FA4" w:rsidRPr="00C20FA4" w:rsidRDefault="00C20FA4" w:rsidP="00B313B6">
      <w:pPr>
        <w:spacing w:line="480" w:lineRule="auto"/>
        <w:jc w:val="both"/>
        <w:rPr>
          <w:rFonts w:ascii="Atkinson Hyperlegible" w:hAnsi="Atkinson Hyperlegible"/>
          <w:b/>
          <w:sz w:val="28"/>
          <w:szCs w:val="28"/>
          <w:lang w:val="en-US"/>
        </w:rPr>
      </w:pPr>
      <w:r>
        <w:rPr>
          <w:rFonts w:ascii="Atkinson Hyperlegible" w:hAnsi="Atkinson Hyperlegible"/>
          <w:b/>
          <w:sz w:val="28"/>
          <w:szCs w:val="28"/>
          <w:lang w:val="en-US"/>
        </w:rPr>
        <w:t xml:space="preserve">3.  </w:t>
      </w:r>
      <w:r w:rsidRPr="00C20FA4">
        <w:rPr>
          <w:rFonts w:ascii="Atkinson Hyperlegible" w:hAnsi="Atkinson Hyperlegible"/>
          <w:b/>
          <w:sz w:val="28"/>
          <w:szCs w:val="28"/>
          <w:lang w:val="en-US"/>
        </w:rPr>
        <w:t>Project Management Plan</w:t>
      </w:r>
    </w:p>
    <w:p w14:paraId="04935268" w14:textId="2118B607" w:rsidR="00C20FA4" w:rsidRDefault="00C20FA4" w:rsidP="00B313B6">
      <w:pPr>
        <w:spacing w:line="480" w:lineRule="auto"/>
        <w:ind w:firstLine="720"/>
        <w:jc w:val="both"/>
        <w:rPr>
          <w:rFonts w:ascii="Atkinson Hyperlegible" w:hAnsi="Atkinson Hyperlegible"/>
          <w:sz w:val="24"/>
          <w:szCs w:val="24"/>
          <w:lang w:val="en-US"/>
        </w:rPr>
      </w:pPr>
      <w:r>
        <w:rPr>
          <w:rFonts w:ascii="Atkinson Hyperlegible" w:hAnsi="Atkinson Hyperlegible"/>
          <w:sz w:val="24"/>
          <w:szCs w:val="24"/>
          <w:lang w:val="en-US"/>
        </w:rPr>
        <w:t>3.1 Tasks</w:t>
      </w:r>
    </w:p>
    <w:p w14:paraId="4C0BEAC2" w14:textId="49357980" w:rsidR="00C20FA4" w:rsidRDefault="00C20FA4" w:rsidP="00B313B6">
      <w:pPr>
        <w:spacing w:line="480" w:lineRule="auto"/>
        <w:ind w:firstLine="720"/>
        <w:jc w:val="both"/>
        <w:rPr>
          <w:rFonts w:ascii="Atkinson Hyperlegible" w:hAnsi="Atkinson Hyperlegible"/>
          <w:sz w:val="24"/>
          <w:szCs w:val="24"/>
          <w:lang w:val="en-US"/>
        </w:rPr>
      </w:pPr>
      <w:r>
        <w:rPr>
          <w:rFonts w:ascii="Atkinson Hyperlegible" w:hAnsi="Atkinson Hyperlegible"/>
          <w:sz w:val="24"/>
          <w:szCs w:val="24"/>
          <w:lang w:val="en-US"/>
        </w:rPr>
        <w:tab/>
        <w:t>3.1.1 Description</w:t>
      </w:r>
    </w:p>
    <w:p w14:paraId="2382FC12" w14:textId="1FFE8E32" w:rsidR="00C20FA4" w:rsidRDefault="00C20FA4" w:rsidP="00B313B6">
      <w:pPr>
        <w:spacing w:line="480" w:lineRule="auto"/>
        <w:ind w:firstLine="720"/>
        <w:jc w:val="both"/>
        <w:rPr>
          <w:rFonts w:ascii="Atkinson Hyperlegible" w:hAnsi="Atkinson Hyperlegible"/>
          <w:sz w:val="24"/>
          <w:szCs w:val="24"/>
          <w:lang w:val="en-US"/>
        </w:rPr>
      </w:pPr>
      <w:r>
        <w:rPr>
          <w:rFonts w:ascii="Atkinson Hyperlegible" w:hAnsi="Atkinson Hyperlegible"/>
          <w:sz w:val="24"/>
          <w:szCs w:val="24"/>
          <w:lang w:val="en-US"/>
        </w:rPr>
        <w:tab/>
        <w:t>3.1.2 Deliverables and Milestones</w:t>
      </w:r>
    </w:p>
    <w:p w14:paraId="03A1DDD3" w14:textId="411AF060" w:rsidR="00C20FA4" w:rsidRDefault="00C20FA4" w:rsidP="00B313B6">
      <w:pPr>
        <w:spacing w:line="480" w:lineRule="auto"/>
        <w:ind w:firstLine="720"/>
        <w:jc w:val="both"/>
        <w:rPr>
          <w:rFonts w:ascii="Atkinson Hyperlegible" w:hAnsi="Atkinson Hyperlegible"/>
          <w:sz w:val="24"/>
          <w:szCs w:val="24"/>
          <w:lang w:val="en-US"/>
        </w:rPr>
      </w:pPr>
      <w:r>
        <w:rPr>
          <w:rFonts w:ascii="Atkinson Hyperlegible" w:hAnsi="Atkinson Hyperlegible"/>
          <w:sz w:val="24"/>
          <w:szCs w:val="24"/>
          <w:lang w:val="en-US"/>
        </w:rPr>
        <w:tab/>
        <w:t>3.1.3 Resources Needed</w:t>
      </w:r>
    </w:p>
    <w:p w14:paraId="41845A5B" w14:textId="13917ACB" w:rsidR="00C20FA4" w:rsidRDefault="00C20FA4" w:rsidP="00B313B6">
      <w:pPr>
        <w:spacing w:line="480" w:lineRule="auto"/>
        <w:ind w:firstLine="720"/>
        <w:jc w:val="both"/>
        <w:rPr>
          <w:rFonts w:ascii="Atkinson Hyperlegible" w:hAnsi="Atkinson Hyperlegible"/>
          <w:sz w:val="24"/>
          <w:szCs w:val="24"/>
          <w:lang w:val="en-US"/>
        </w:rPr>
      </w:pPr>
      <w:r>
        <w:rPr>
          <w:rFonts w:ascii="Atkinson Hyperlegible" w:hAnsi="Atkinson Hyperlegible"/>
          <w:sz w:val="24"/>
          <w:szCs w:val="24"/>
          <w:lang w:val="en-US"/>
        </w:rPr>
        <w:tab/>
        <w:t>3.1.4 Dependencies and Constraints</w:t>
      </w:r>
    </w:p>
    <w:p w14:paraId="4F206F6C" w14:textId="1A4651D4" w:rsidR="00C20FA4" w:rsidRDefault="00C20FA4" w:rsidP="00B313B6">
      <w:pPr>
        <w:spacing w:line="480" w:lineRule="auto"/>
        <w:ind w:firstLine="720"/>
        <w:jc w:val="both"/>
        <w:rPr>
          <w:rFonts w:ascii="Atkinson Hyperlegible" w:hAnsi="Atkinson Hyperlegible"/>
          <w:sz w:val="24"/>
          <w:szCs w:val="24"/>
          <w:lang w:val="en-US"/>
        </w:rPr>
      </w:pPr>
      <w:r>
        <w:rPr>
          <w:rFonts w:ascii="Atkinson Hyperlegible" w:hAnsi="Atkinson Hyperlegible"/>
          <w:sz w:val="24"/>
          <w:szCs w:val="24"/>
          <w:lang w:val="en-US"/>
        </w:rPr>
        <w:tab/>
        <w:t>3.1.5 Risks and Contingencies</w:t>
      </w:r>
    </w:p>
    <w:p w14:paraId="16BDF561" w14:textId="442E8E81" w:rsidR="00C20FA4" w:rsidRDefault="00C20FA4" w:rsidP="00B313B6">
      <w:pPr>
        <w:spacing w:line="480" w:lineRule="auto"/>
        <w:ind w:firstLine="720"/>
        <w:jc w:val="both"/>
        <w:rPr>
          <w:rFonts w:ascii="Atkinson Hyperlegible" w:hAnsi="Atkinson Hyperlegible"/>
          <w:sz w:val="24"/>
          <w:szCs w:val="24"/>
          <w:lang w:val="en-US"/>
        </w:rPr>
      </w:pPr>
      <w:r>
        <w:rPr>
          <w:rFonts w:ascii="Atkinson Hyperlegible" w:hAnsi="Atkinson Hyperlegible"/>
          <w:sz w:val="24"/>
          <w:szCs w:val="24"/>
          <w:lang w:val="en-US"/>
        </w:rPr>
        <w:t>3.2 Conclusion</w:t>
      </w:r>
    </w:p>
    <w:p w14:paraId="491DBBEF" w14:textId="13DA5349" w:rsidR="00C20FA4" w:rsidRDefault="00C20FA4" w:rsidP="00B313B6">
      <w:pPr>
        <w:spacing w:line="480" w:lineRule="auto"/>
        <w:jc w:val="both"/>
        <w:rPr>
          <w:rFonts w:ascii="Atkinson Hyperlegible" w:hAnsi="Atkinson Hyperlegible"/>
          <w:sz w:val="24"/>
          <w:szCs w:val="24"/>
          <w:lang w:val="en-US"/>
        </w:rPr>
      </w:pPr>
    </w:p>
    <w:p w14:paraId="5D7421F9" w14:textId="26863497" w:rsidR="00C20FA4" w:rsidRPr="00280D70" w:rsidRDefault="00C339FA" w:rsidP="009E7063">
      <w:pPr>
        <w:tabs>
          <w:tab w:val="left" w:pos="4756"/>
        </w:tabs>
        <w:spacing w:line="480" w:lineRule="auto"/>
        <w:jc w:val="both"/>
        <w:rPr>
          <w:rFonts w:ascii="Atkinson Hyperlegible" w:hAnsi="Atkinson Hyperlegible"/>
          <w:b/>
          <w:sz w:val="28"/>
          <w:szCs w:val="28"/>
          <w:lang w:val="en-US"/>
        </w:rPr>
      </w:pPr>
      <w:r>
        <w:rPr>
          <w:rFonts w:ascii="Atkinson Hyperlegible" w:hAnsi="Atkinson Hyperlegible"/>
          <w:b/>
          <w:sz w:val="28"/>
          <w:szCs w:val="28"/>
          <w:lang w:val="en-US"/>
        </w:rPr>
        <w:t>4.  Additional Materials</w:t>
      </w:r>
      <w:r w:rsidR="009E7063">
        <w:rPr>
          <w:rFonts w:ascii="Atkinson Hyperlegible" w:hAnsi="Atkinson Hyperlegible"/>
          <w:b/>
          <w:sz w:val="28"/>
          <w:szCs w:val="28"/>
          <w:lang w:val="en-US"/>
        </w:rPr>
        <w:tab/>
      </w:r>
    </w:p>
    <w:p w14:paraId="64B0BFB7" w14:textId="77777777" w:rsidR="00A211D4" w:rsidRPr="002078CB" w:rsidRDefault="00A211D4" w:rsidP="00B313B6">
      <w:pPr>
        <w:spacing w:line="480" w:lineRule="auto"/>
        <w:jc w:val="both"/>
        <w:rPr>
          <w:rFonts w:ascii="Atkinson Hyperlegible" w:hAnsi="Atkinson Hyperlegible"/>
          <w:b/>
          <w:sz w:val="32"/>
          <w:szCs w:val="32"/>
          <w:lang w:val="en-US"/>
        </w:rPr>
      </w:pPr>
      <w:r w:rsidRPr="002078CB">
        <w:rPr>
          <w:rFonts w:ascii="Atkinson Hyperlegible" w:hAnsi="Atkinson Hyperlegible"/>
          <w:b/>
          <w:sz w:val="32"/>
          <w:szCs w:val="32"/>
          <w:lang w:val="en-US"/>
        </w:rPr>
        <w:lastRenderedPageBreak/>
        <w:t>1.  Introduction</w:t>
      </w:r>
    </w:p>
    <w:p w14:paraId="017FF25B" w14:textId="680018AA" w:rsidR="00E058B2" w:rsidRDefault="00E058B2" w:rsidP="00B313B6">
      <w:pPr>
        <w:tabs>
          <w:tab w:val="left" w:pos="2040"/>
        </w:tabs>
        <w:spacing w:line="480" w:lineRule="auto"/>
        <w:jc w:val="both"/>
        <w:rPr>
          <w:rFonts w:ascii="Atkinson Hyperlegible" w:hAnsi="Atkinson Hyperlegible"/>
          <w:sz w:val="24"/>
          <w:szCs w:val="24"/>
          <w:lang w:val="en-US"/>
        </w:rPr>
      </w:pPr>
    </w:p>
    <w:p w14:paraId="66BF2B5D" w14:textId="5DC93D21" w:rsidR="002078CB" w:rsidRDefault="002078CB" w:rsidP="00B313B6">
      <w:pPr>
        <w:spacing w:line="480" w:lineRule="auto"/>
        <w:jc w:val="both"/>
        <w:rPr>
          <w:rFonts w:ascii="Atkinson Hyperlegible" w:hAnsi="Atkinson Hyperlegible"/>
          <w:b/>
          <w:sz w:val="28"/>
          <w:szCs w:val="28"/>
          <w:lang w:val="en-US"/>
        </w:rPr>
      </w:pPr>
      <w:r>
        <w:rPr>
          <w:rFonts w:ascii="Atkinson Hyperlegible" w:hAnsi="Atkinson Hyperlegible"/>
          <w:b/>
          <w:sz w:val="28"/>
          <w:szCs w:val="28"/>
          <w:lang w:val="en-US"/>
        </w:rPr>
        <w:t>1.1 Project Overview</w:t>
      </w:r>
    </w:p>
    <w:p w14:paraId="0C3B0F0E" w14:textId="4C2B107A" w:rsidR="00307C94" w:rsidRDefault="00FC29F3" w:rsidP="00B313B6">
      <w:p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The vehicle park management system is a comprehensive software solution designed to manage vehicle parking facilities efficiently. The open source system was thoroughly enhanced by the members of Group 14 to include into the system the features and functionalities it previously lacked.</w:t>
      </w:r>
    </w:p>
    <w:p w14:paraId="2B23EAAB" w14:textId="2DDF140D" w:rsidR="00FC29F3" w:rsidRDefault="00FC29F3" w:rsidP="00B313B6">
      <w:p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 xml:space="preserve">The systems initial purpose is to simplify the process of managing vehicles parked under a large organization, though it </w:t>
      </w:r>
      <w:r w:rsidR="002535FE">
        <w:rPr>
          <w:rFonts w:ascii="Atkinson Hyperlegible" w:hAnsi="Atkinson Hyperlegible"/>
          <w:sz w:val="24"/>
          <w:szCs w:val="24"/>
          <w:lang w:val="en-US"/>
        </w:rPr>
        <w:t>manage</w:t>
      </w:r>
      <w:r w:rsidR="00032913">
        <w:rPr>
          <w:rFonts w:ascii="Atkinson Hyperlegible" w:hAnsi="Atkinson Hyperlegible"/>
          <w:sz w:val="24"/>
          <w:szCs w:val="24"/>
          <w:lang w:val="en-US"/>
        </w:rPr>
        <w:t>d</w:t>
      </w:r>
      <w:r>
        <w:rPr>
          <w:rFonts w:ascii="Atkinson Hyperlegible" w:hAnsi="Atkinson Hyperlegible"/>
          <w:sz w:val="24"/>
          <w:szCs w:val="24"/>
          <w:lang w:val="en-US"/>
        </w:rPr>
        <w:t xml:space="preserve"> to fulfill its purpose it fell short in certain aspects of the user experience.</w:t>
      </w:r>
      <w:r w:rsidRPr="00FC29F3">
        <w:rPr>
          <w:rFonts w:ascii="Atkinson Hyperlegible" w:hAnsi="Atkinson Hyperlegible"/>
          <w:sz w:val="24"/>
          <w:szCs w:val="24"/>
        </w:rPr>
        <w:t xml:space="preserve"> </w:t>
      </w:r>
      <w:r>
        <w:rPr>
          <w:rFonts w:ascii="Atkinson Hyperlegible" w:hAnsi="Atkinson Hyperlegible"/>
          <w:sz w:val="24"/>
          <w:szCs w:val="24"/>
          <w:lang w:val="en-US"/>
        </w:rPr>
        <w:t>T</w:t>
      </w:r>
      <w:r w:rsidRPr="00FC29F3">
        <w:rPr>
          <w:rFonts w:ascii="Atkinson Hyperlegible" w:hAnsi="Atkinson Hyperlegible"/>
          <w:sz w:val="24"/>
          <w:szCs w:val="24"/>
        </w:rPr>
        <w:t>his documentation outlines the updates and modifications made to the system to enhance its functionality</w:t>
      </w:r>
      <w:r w:rsidR="00032913">
        <w:rPr>
          <w:rFonts w:ascii="Atkinson Hyperlegible" w:hAnsi="Atkinson Hyperlegible"/>
          <w:sz w:val="24"/>
          <w:szCs w:val="24"/>
          <w:lang w:val="en-US"/>
        </w:rPr>
        <w:t>.</w:t>
      </w:r>
    </w:p>
    <w:p w14:paraId="4E672367" w14:textId="37AB7B35" w:rsidR="00DA3136" w:rsidRDefault="009A53C3" w:rsidP="00B313B6">
      <w:p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 xml:space="preserve">The system invites the user to a home page which contains the name of the system without context to its uses. Alongside </w:t>
      </w:r>
      <w:r w:rsidR="00DA3136">
        <w:rPr>
          <w:rFonts w:ascii="Atkinson Hyperlegible" w:hAnsi="Atkinson Hyperlegible"/>
          <w:sz w:val="24"/>
          <w:szCs w:val="24"/>
          <w:lang w:val="en-US"/>
        </w:rPr>
        <w:t>its name there exists links to the admin and user login pages. These pages allow users to login to their respective accounts depending on the role they play in the system. For users who don’t have an account they are given the chance to sign up for one. For those who might have misplaced their passwords they have been given a page where they can easily reset it by providing their user information.</w:t>
      </w:r>
    </w:p>
    <w:p w14:paraId="48A2603E" w14:textId="150D9EE9" w:rsidR="00DA3136" w:rsidRDefault="00DA3136" w:rsidP="00B313B6">
      <w:p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Once a user logs in they are launched into the dashboard where no important information exists, after which the can proceed to view which vehicles of theirs is in the park or manage their user profile. Once a user is finished they can logout of their accounts from the menu.</w:t>
      </w:r>
    </w:p>
    <w:p w14:paraId="4AF50F68" w14:textId="0758C541" w:rsidR="00DA3136" w:rsidRDefault="00DA3136" w:rsidP="00B313B6">
      <w:p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 xml:space="preserve">The admins on the other hand log into the system from the admin login page, though they are not allowed to sign up they can at least reset their password incase they find themselves forgetting their login details. Once they login they will be greeted with the admin dashboard, unlike the user dashboard this page shows brief information on the ongoing of the system, information like the total </w:t>
      </w:r>
      <w:r>
        <w:rPr>
          <w:rFonts w:ascii="Atkinson Hyperlegible" w:hAnsi="Atkinson Hyperlegible"/>
          <w:sz w:val="24"/>
          <w:szCs w:val="24"/>
          <w:lang w:val="en-US"/>
        </w:rPr>
        <w:lastRenderedPageBreak/>
        <w:t xml:space="preserve">number of vehicles in the park, number of registered users, etc. From this page the admin can traverse into a variety of pages </w:t>
      </w:r>
      <w:r w:rsidR="00DD3687">
        <w:rPr>
          <w:rFonts w:ascii="Atkinson Hyperlegible" w:hAnsi="Atkinson Hyperlegible"/>
          <w:sz w:val="24"/>
          <w:szCs w:val="24"/>
          <w:lang w:val="en-US"/>
        </w:rPr>
        <w:t>and partake in the operations of the system, these pages include:</w:t>
      </w:r>
    </w:p>
    <w:p w14:paraId="1D8E406E" w14:textId="1913469F" w:rsidR="00DD3687" w:rsidRDefault="00DD3687" w:rsidP="00B313B6">
      <w:pPr>
        <w:pStyle w:val="ListParagraph"/>
        <w:numPr>
          <w:ilvl w:val="0"/>
          <w:numId w:val="2"/>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Manage Vehicles</w:t>
      </w:r>
    </w:p>
    <w:p w14:paraId="29D5F538" w14:textId="6A498783" w:rsidR="00DD3687" w:rsidRDefault="00DD3687" w:rsidP="00B313B6">
      <w:pPr>
        <w:pStyle w:val="ListParagraph"/>
        <w:numPr>
          <w:ilvl w:val="0"/>
          <w:numId w:val="3"/>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Add Vehicle Page</w:t>
      </w:r>
    </w:p>
    <w:p w14:paraId="21E09F62" w14:textId="079F259E" w:rsidR="00DD3687" w:rsidRDefault="00DD3687" w:rsidP="00B313B6">
      <w:pPr>
        <w:pStyle w:val="ListParagraph"/>
        <w:numPr>
          <w:ilvl w:val="0"/>
          <w:numId w:val="3"/>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Mange Incoming Vehicles Page</w:t>
      </w:r>
    </w:p>
    <w:p w14:paraId="7F72C907" w14:textId="5DAA81AE" w:rsidR="00DD3687" w:rsidRDefault="00DD3687" w:rsidP="00B313B6">
      <w:pPr>
        <w:pStyle w:val="ListParagraph"/>
        <w:numPr>
          <w:ilvl w:val="0"/>
          <w:numId w:val="3"/>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Manage Outgoing Vehicles Page</w:t>
      </w:r>
    </w:p>
    <w:p w14:paraId="713DE2A0" w14:textId="2B7F8C2F" w:rsidR="00DD3687" w:rsidRDefault="00DD3687" w:rsidP="00B313B6">
      <w:pPr>
        <w:pStyle w:val="ListParagraph"/>
        <w:numPr>
          <w:ilvl w:val="0"/>
          <w:numId w:val="3"/>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Add Vehicle Category</w:t>
      </w:r>
    </w:p>
    <w:p w14:paraId="5731B586" w14:textId="43D41140" w:rsidR="00DD3687" w:rsidRDefault="00DD3687" w:rsidP="00B313B6">
      <w:pPr>
        <w:pStyle w:val="ListParagraph"/>
        <w:numPr>
          <w:ilvl w:val="0"/>
          <w:numId w:val="3"/>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Manage Vehicle Category</w:t>
      </w:r>
    </w:p>
    <w:p w14:paraId="39A68F8E" w14:textId="32E7924D" w:rsidR="00DD3687" w:rsidRDefault="00DD3687" w:rsidP="00B313B6">
      <w:pPr>
        <w:pStyle w:val="ListParagraph"/>
        <w:numPr>
          <w:ilvl w:val="0"/>
          <w:numId w:val="2"/>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Report Page</w:t>
      </w:r>
    </w:p>
    <w:p w14:paraId="78E45622" w14:textId="01F15A50" w:rsidR="00DD3687" w:rsidRDefault="00DD3687" w:rsidP="00B313B6">
      <w:pPr>
        <w:pStyle w:val="ListParagraph"/>
        <w:numPr>
          <w:ilvl w:val="0"/>
          <w:numId w:val="2"/>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Registered Users Page</w:t>
      </w:r>
    </w:p>
    <w:p w14:paraId="232260BE" w14:textId="04FF702D" w:rsidR="00DD3687" w:rsidRDefault="00DD3687" w:rsidP="00B313B6">
      <w:pPr>
        <w:pStyle w:val="ListParagraph"/>
        <w:numPr>
          <w:ilvl w:val="0"/>
          <w:numId w:val="2"/>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Search Page</w:t>
      </w:r>
    </w:p>
    <w:p w14:paraId="028F6A94" w14:textId="76BCF9C0" w:rsidR="00DD3687" w:rsidRDefault="00DD3687" w:rsidP="00B313B6">
      <w:pPr>
        <w:pStyle w:val="ListParagraph"/>
        <w:numPr>
          <w:ilvl w:val="0"/>
          <w:numId w:val="2"/>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Admin Profile Page</w:t>
      </w:r>
    </w:p>
    <w:p w14:paraId="4AC63B7A" w14:textId="567F1E4D" w:rsidR="00DD3687" w:rsidRDefault="00DD3687" w:rsidP="00B313B6">
      <w:pPr>
        <w:spacing w:line="480" w:lineRule="auto"/>
        <w:jc w:val="both"/>
        <w:rPr>
          <w:rFonts w:ascii="Atkinson Hyperlegible" w:hAnsi="Atkinson Hyperlegible"/>
          <w:sz w:val="24"/>
          <w:szCs w:val="24"/>
          <w:lang w:val="en-US"/>
        </w:rPr>
      </w:pPr>
    </w:p>
    <w:p w14:paraId="685E2170" w14:textId="6FCB4681" w:rsidR="00A059EA" w:rsidRDefault="00A059EA" w:rsidP="00B313B6">
      <w:pPr>
        <w:spacing w:line="480" w:lineRule="auto"/>
        <w:jc w:val="both"/>
        <w:rPr>
          <w:rFonts w:ascii="Atkinson Hyperlegible" w:hAnsi="Atkinson Hyperlegible"/>
          <w:b/>
          <w:sz w:val="28"/>
          <w:szCs w:val="28"/>
          <w:lang w:val="en-US"/>
        </w:rPr>
      </w:pPr>
      <w:r>
        <w:rPr>
          <w:rFonts w:ascii="Atkinson Hyperlegible" w:hAnsi="Atkinson Hyperlegible"/>
          <w:b/>
          <w:sz w:val="28"/>
          <w:szCs w:val="28"/>
          <w:lang w:val="en-US"/>
        </w:rPr>
        <w:t>1.</w:t>
      </w:r>
      <w:r w:rsidR="00792B35">
        <w:rPr>
          <w:rFonts w:ascii="Atkinson Hyperlegible" w:hAnsi="Atkinson Hyperlegible"/>
          <w:b/>
          <w:sz w:val="28"/>
          <w:szCs w:val="28"/>
          <w:lang w:val="en-US"/>
        </w:rPr>
        <w:t>2</w:t>
      </w:r>
      <w:r>
        <w:rPr>
          <w:rFonts w:ascii="Atkinson Hyperlegible" w:hAnsi="Atkinson Hyperlegible"/>
          <w:b/>
          <w:sz w:val="28"/>
          <w:szCs w:val="28"/>
          <w:lang w:val="en-US"/>
        </w:rPr>
        <w:t xml:space="preserve"> Project Deliverables</w:t>
      </w:r>
    </w:p>
    <w:p w14:paraId="725C0B4D" w14:textId="26CA1648" w:rsidR="00A059EA" w:rsidRDefault="00792B35" w:rsidP="00B313B6">
      <w:p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Upon completion of the project, our team without a doubt included into the system features and functionalities necessary for user experience and the overall performance of the system that were not initially included in it. These deliverables are:</w:t>
      </w:r>
    </w:p>
    <w:p w14:paraId="31C5975B" w14:textId="2B294745" w:rsidR="00792B35" w:rsidRDefault="00792B35" w:rsidP="00B313B6">
      <w:pPr>
        <w:pStyle w:val="ListParagraph"/>
        <w:numPr>
          <w:ilvl w:val="0"/>
          <w:numId w:val="4"/>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Updated system software with a minimalist user interface designed to provide information to users in a clear and uncluttered manner while still providing an interactive user experience.</w:t>
      </w:r>
    </w:p>
    <w:p w14:paraId="50271455" w14:textId="2D10BF9B" w:rsidR="00792B35" w:rsidRDefault="00792B35" w:rsidP="00B313B6">
      <w:pPr>
        <w:pStyle w:val="ListParagraph"/>
        <w:numPr>
          <w:ilvl w:val="0"/>
          <w:numId w:val="4"/>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 xml:space="preserve">Advanced search functionalities </w:t>
      </w:r>
      <w:r w:rsidR="008E161C">
        <w:rPr>
          <w:rFonts w:ascii="Atkinson Hyperlegible" w:hAnsi="Atkinson Hyperlegible"/>
          <w:sz w:val="24"/>
          <w:szCs w:val="24"/>
          <w:lang w:val="en-US"/>
        </w:rPr>
        <w:t xml:space="preserve">that allow admins to search through users and vehicles </w:t>
      </w:r>
      <w:r w:rsidR="0061545E">
        <w:rPr>
          <w:rFonts w:ascii="Atkinson Hyperlegible" w:hAnsi="Atkinson Hyperlegible"/>
          <w:sz w:val="24"/>
          <w:szCs w:val="24"/>
          <w:lang w:val="en-US"/>
        </w:rPr>
        <w:t>with a name as opposed to the previous method of just searching vehicles with a parking number.</w:t>
      </w:r>
    </w:p>
    <w:p w14:paraId="34F8CB33" w14:textId="211CF8BD" w:rsidR="0061545E" w:rsidRDefault="0061545E" w:rsidP="00B313B6">
      <w:pPr>
        <w:pStyle w:val="ListParagraph"/>
        <w:numPr>
          <w:ilvl w:val="0"/>
          <w:numId w:val="4"/>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Detailed report generation, this feature allows the system to track any and every activity that affects the experience of all users within the system, these activities include, “adding a new vehicle, category, or user”, “editing an existing category”, etc.</w:t>
      </w:r>
    </w:p>
    <w:p w14:paraId="07B1ED57" w14:textId="379CD1DA" w:rsidR="0061545E" w:rsidRDefault="0061545E" w:rsidP="00B313B6">
      <w:pPr>
        <w:pStyle w:val="ListParagraph"/>
        <w:numPr>
          <w:ilvl w:val="0"/>
          <w:numId w:val="4"/>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lastRenderedPageBreak/>
        <w:t>Minor additional changes include changes to the form values and the information they require so as to provide a more informative system of collecting information from users.</w:t>
      </w:r>
    </w:p>
    <w:p w14:paraId="78E6362B" w14:textId="28641349" w:rsidR="007C3DC3" w:rsidRDefault="007C3DC3" w:rsidP="00B313B6">
      <w:pPr>
        <w:spacing w:line="480" w:lineRule="auto"/>
        <w:jc w:val="both"/>
        <w:rPr>
          <w:rFonts w:ascii="Atkinson Hyperlegible" w:hAnsi="Atkinson Hyperlegible"/>
          <w:sz w:val="24"/>
          <w:szCs w:val="24"/>
          <w:lang w:val="en-US"/>
        </w:rPr>
      </w:pPr>
    </w:p>
    <w:p w14:paraId="2244950A" w14:textId="77777777" w:rsidR="00B01131" w:rsidRDefault="00B01131" w:rsidP="00B313B6">
      <w:pPr>
        <w:spacing w:line="480" w:lineRule="auto"/>
        <w:jc w:val="both"/>
        <w:rPr>
          <w:rFonts w:ascii="Atkinson Hyperlegible" w:hAnsi="Atkinson Hyperlegible"/>
          <w:sz w:val="24"/>
          <w:szCs w:val="24"/>
          <w:lang w:val="en-US"/>
        </w:rPr>
      </w:pPr>
    </w:p>
    <w:p w14:paraId="3C1213EA" w14:textId="48F644E6" w:rsidR="007C3DC3" w:rsidRPr="007C3DC3" w:rsidRDefault="007C3DC3" w:rsidP="00B313B6">
      <w:pPr>
        <w:spacing w:line="480" w:lineRule="auto"/>
        <w:jc w:val="both"/>
        <w:rPr>
          <w:rFonts w:ascii="Atkinson Hyperlegible" w:hAnsi="Atkinson Hyperlegible"/>
          <w:b/>
          <w:sz w:val="32"/>
          <w:szCs w:val="32"/>
          <w:lang w:val="en-US"/>
        </w:rPr>
      </w:pPr>
      <w:r>
        <w:rPr>
          <w:rFonts w:ascii="Atkinson Hyperlegible" w:hAnsi="Atkinson Hyperlegible"/>
          <w:b/>
          <w:sz w:val="32"/>
          <w:szCs w:val="32"/>
          <w:lang w:val="en-US"/>
        </w:rPr>
        <w:t>2</w:t>
      </w:r>
      <w:r w:rsidRPr="002078CB">
        <w:rPr>
          <w:rFonts w:ascii="Atkinson Hyperlegible" w:hAnsi="Atkinson Hyperlegible"/>
          <w:b/>
          <w:sz w:val="32"/>
          <w:szCs w:val="32"/>
          <w:lang w:val="en-US"/>
        </w:rPr>
        <w:t xml:space="preserve">.  </w:t>
      </w:r>
      <w:r>
        <w:rPr>
          <w:rFonts w:ascii="Atkinson Hyperlegible" w:hAnsi="Atkinson Hyperlegible"/>
          <w:b/>
          <w:sz w:val="32"/>
          <w:szCs w:val="32"/>
          <w:lang w:val="en-US"/>
        </w:rPr>
        <w:t>Project Organization</w:t>
      </w:r>
    </w:p>
    <w:p w14:paraId="65BA5367" w14:textId="67FA8E2F" w:rsidR="00DD3687" w:rsidRDefault="00DD3687" w:rsidP="00B313B6">
      <w:pPr>
        <w:spacing w:line="480" w:lineRule="auto"/>
        <w:jc w:val="both"/>
        <w:rPr>
          <w:rFonts w:ascii="Atkinson Hyperlegible" w:hAnsi="Atkinson Hyperlegible"/>
          <w:sz w:val="24"/>
          <w:szCs w:val="24"/>
          <w:lang w:val="en-US"/>
        </w:rPr>
      </w:pPr>
    </w:p>
    <w:p w14:paraId="39FB8A31" w14:textId="379E60BB" w:rsidR="00DD3687" w:rsidRDefault="00FF7D0A" w:rsidP="00B313B6">
      <w:pPr>
        <w:spacing w:line="480" w:lineRule="auto"/>
        <w:jc w:val="both"/>
        <w:rPr>
          <w:rFonts w:ascii="Atkinson Hyperlegible" w:hAnsi="Atkinson Hyperlegible"/>
          <w:b/>
          <w:sz w:val="28"/>
          <w:szCs w:val="28"/>
          <w:lang w:val="en-US"/>
        </w:rPr>
      </w:pPr>
      <w:r>
        <w:rPr>
          <w:rFonts w:ascii="Atkinson Hyperlegible" w:hAnsi="Atkinson Hyperlegible"/>
          <w:b/>
          <w:sz w:val="28"/>
          <w:szCs w:val="28"/>
          <w:lang w:val="en-US"/>
        </w:rPr>
        <w:t>2.1 Software Process Model</w:t>
      </w:r>
    </w:p>
    <w:p w14:paraId="51F1AB8B" w14:textId="17318879" w:rsidR="003855BB" w:rsidRDefault="00DA0A33" w:rsidP="00B313B6">
      <w:p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 xml:space="preserve">During the development of this project, our team members employed the agile software development methodology throughout the life cycle of the system. Agile methodology was chosen due to its flexibility and iterative approach. </w:t>
      </w:r>
      <w:r w:rsidRPr="00DA0A33">
        <w:rPr>
          <w:rFonts w:ascii="Atkinson Hyperlegible" w:hAnsi="Atkinson Hyperlegible"/>
          <w:sz w:val="24"/>
          <w:szCs w:val="24"/>
          <w:lang w:val="en-US"/>
        </w:rPr>
        <w:t xml:space="preserve">It divides projects into small, iterative cycles, allowing for continuous feedback and adaptation to changing requirements. </w:t>
      </w:r>
      <w:r>
        <w:rPr>
          <w:rFonts w:ascii="Atkinson Hyperlegible" w:hAnsi="Atkinson Hyperlegible"/>
          <w:sz w:val="24"/>
          <w:szCs w:val="24"/>
          <w:lang w:val="en-US"/>
        </w:rPr>
        <w:t xml:space="preserve">This model is useful mostly because its main aim is to facilitate quick project completion, with the time provided for the project and the continually changing requirement from our members, this approach fit the part perfectly. This approach allowed us to adapt to the </w:t>
      </w:r>
      <w:r w:rsidR="00FE4D02">
        <w:rPr>
          <w:rFonts w:ascii="Atkinson Hyperlegible" w:hAnsi="Atkinson Hyperlegible"/>
          <w:sz w:val="24"/>
          <w:szCs w:val="24"/>
          <w:lang w:val="en-US"/>
        </w:rPr>
        <w:t>ever-changing</w:t>
      </w:r>
      <w:r>
        <w:rPr>
          <w:rFonts w:ascii="Atkinson Hyperlegible" w:hAnsi="Atkinson Hyperlegible"/>
          <w:sz w:val="24"/>
          <w:szCs w:val="24"/>
          <w:lang w:val="en-US"/>
        </w:rPr>
        <w:t xml:space="preserve"> requirements while leaving space for future incremental updates.</w:t>
      </w:r>
    </w:p>
    <w:p w14:paraId="47886504" w14:textId="77777777" w:rsidR="0053693D" w:rsidRDefault="0053693D" w:rsidP="00B313B6">
      <w:pPr>
        <w:spacing w:line="480" w:lineRule="auto"/>
        <w:jc w:val="both"/>
        <w:rPr>
          <w:rFonts w:ascii="Atkinson Hyperlegible" w:hAnsi="Atkinson Hyperlegible"/>
          <w:sz w:val="24"/>
          <w:szCs w:val="24"/>
          <w:lang w:val="en-US"/>
        </w:rPr>
      </w:pPr>
    </w:p>
    <w:p w14:paraId="569816CE" w14:textId="6B446F82" w:rsidR="0053693D" w:rsidRDefault="0053693D" w:rsidP="00B313B6">
      <w:pPr>
        <w:spacing w:line="480" w:lineRule="auto"/>
        <w:jc w:val="both"/>
        <w:rPr>
          <w:rFonts w:ascii="Atkinson Hyperlegible" w:hAnsi="Atkinson Hyperlegible"/>
          <w:b/>
          <w:sz w:val="28"/>
          <w:szCs w:val="28"/>
          <w:lang w:val="en-US"/>
        </w:rPr>
      </w:pPr>
      <w:r>
        <w:rPr>
          <w:rFonts w:ascii="Atkinson Hyperlegible" w:hAnsi="Atkinson Hyperlegible"/>
          <w:b/>
          <w:sz w:val="28"/>
          <w:szCs w:val="28"/>
          <w:lang w:val="en-US"/>
        </w:rPr>
        <w:t>2.2 Roles and Responsibilities</w:t>
      </w:r>
    </w:p>
    <w:p w14:paraId="624D38C9" w14:textId="5156EA30" w:rsidR="0053693D" w:rsidRDefault="001623C4" w:rsidP="00B313B6">
      <w:pPr>
        <w:spacing w:line="480" w:lineRule="auto"/>
        <w:jc w:val="both"/>
        <w:rPr>
          <w:rFonts w:ascii="Atkinson Hyperlegible" w:hAnsi="Atkinson Hyperlegible"/>
          <w:sz w:val="24"/>
          <w:szCs w:val="24"/>
          <w:lang w:val="en-US"/>
        </w:rPr>
      </w:pPr>
      <w:r w:rsidRPr="001623C4">
        <w:rPr>
          <w:rFonts w:ascii="Atkinson Hyperlegible" w:hAnsi="Atkinson Hyperlegible"/>
          <w:sz w:val="24"/>
          <w:szCs w:val="24"/>
          <w:lang w:val="en-US"/>
        </w:rPr>
        <w:t>Each team member played a distinct role in the</w:t>
      </w:r>
      <w:r w:rsidR="00517E92">
        <w:rPr>
          <w:rFonts w:ascii="Atkinson Hyperlegible" w:hAnsi="Atkinson Hyperlegible"/>
          <w:sz w:val="24"/>
          <w:szCs w:val="24"/>
          <w:lang w:val="en-US"/>
        </w:rPr>
        <w:t xml:space="preserve"> play of this</w:t>
      </w:r>
      <w:r w:rsidRPr="001623C4">
        <w:rPr>
          <w:rFonts w:ascii="Atkinson Hyperlegible" w:hAnsi="Atkinson Hyperlegible"/>
          <w:sz w:val="24"/>
          <w:szCs w:val="24"/>
          <w:lang w:val="en-US"/>
        </w:rPr>
        <w:t xml:space="preserve"> project</w:t>
      </w:r>
      <w:r w:rsidR="002C73A8">
        <w:rPr>
          <w:rFonts w:ascii="Atkinson Hyperlegible" w:hAnsi="Atkinson Hyperlegible"/>
          <w:sz w:val="24"/>
          <w:szCs w:val="24"/>
          <w:lang w:val="en-US"/>
        </w:rPr>
        <w:t>.</w:t>
      </w:r>
      <w:r w:rsidRPr="001623C4">
        <w:rPr>
          <w:rFonts w:ascii="Atkinson Hyperlegible" w:hAnsi="Atkinson Hyperlegible"/>
          <w:sz w:val="24"/>
          <w:szCs w:val="24"/>
          <w:lang w:val="en-US"/>
        </w:rPr>
        <w:t xml:space="preserve"> The project roles and responsibilities were as follows:</w:t>
      </w:r>
    </w:p>
    <w:p w14:paraId="0E63160C" w14:textId="14BBE886" w:rsidR="00517E92" w:rsidRDefault="00156F8C" w:rsidP="00B313B6">
      <w:pPr>
        <w:pStyle w:val="ListParagraph"/>
        <w:numPr>
          <w:ilvl w:val="0"/>
          <w:numId w:val="5"/>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Project Manager:</w:t>
      </w:r>
    </w:p>
    <w:p w14:paraId="07D42B22" w14:textId="4B3BFAAC" w:rsidR="00156F8C" w:rsidRDefault="00156F8C" w:rsidP="00B313B6">
      <w:pPr>
        <w:pStyle w:val="ListParagraph"/>
        <w:numPr>
          <w:ilvl w:val="0"/>
          <w:numId w:val="6"/>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 xml:space="preserve">Taiwo </w:t>
      </w:r>
      <w:proofErr w:type="spellStart"/>
      <w:r>
        <w:rPr>
          <w:rFonts w:ascii="Atkinson Hyperlegible" w:hAnsi="Atkinson Hyperlegible"/>
          <w:sz w:val="24"/>
          <w:szCs w:val="24"/>
          <w:lang w:val="en-US"/>
        </w:rPr>
        <w:t>Tomiwa</w:t>
      </w:r>
      <w:proofErr w:type="spellEnd"/>
      <w:r>
        <w:rPr>
          <w:rFonts w:ascii="Atkinson Hyperlegible" w:hAnsi="Atkinson Hyperlegible"/>
          <w:sz w:val="24"/>
          <w:szCs w:val="24"/>
          <w:lang w:val="en-US"/>
        </w:rPr>
        <w:t xml:space="preserve"> Ephraim</w:t>
      </w:r>
      <w:r w:rsidR="00AB772A">
        <w:rPr>
          <w:rFonts w:ascii="Atkinson Hyperlegible" w:hAnsi="Atkinson Hyperlegible"/>
          <w:sz w:val="24"/>
          <w:szCs w:val="24"/>
          <w:lang w:val="en-US"/>
        </w:rPr>
        <w:t xml:space="preserve"> – 20/</w:t>
      </w:r>
      <w:r w:rsidR="006A7063">
        <w:rPr>
          <w:rFonts w:ascii="Atkinson Hyperlegible" w:hAnsi="Atkinson Hyperlegible"/>
          <w:sz w:val="24"/>
          <w:szCs w:val="24"/>
          <w:lang w:val="en-US"/>
        </w:rPr>
        <w:t>2768</w:t>
      </w:r>
    </w:p>
    <w:p w14:paraId="570C661C" w14:textId="3EACC776" w:rsidR="00B54BCD" w:rsidRDefault="00BA7C9B" w:rsidP="00B313B6">
      <w:pPr>
        <w:pStyle w:val="ListParagraph"/>
        <w:numPr>
          <w:ilvl w:val="0"/>
          <w:numId w:val="5"/>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D</w:t>
      </w:r>
      <w:r w:rsidR="00B54BCD">
        <w:rPr>
          <w:rFonts w:ascii="Atkinson Hyperlegible" w:hAnsi="Atkinson Hyperlegible"/>
          <w:sz w:val="24"/>
          <w:szCs w:val="24"/>
          <w:lang w:val="en-US"/>
        </w:rPr>
        <w:t>eveloper:</w:t>
      </w:r>
    </w:p>
    <w:p w14:paraId="47C4293F" w14:textId="5B4281FA" w:rsidR="00E92A4E" w:rsidRPr="00BA7C9B" w:rsidRDefault="00B54BCD" w:rsidP="00BA7C9B">
      <w:pPr>
        <w:pStyle w:val="ListParagraph"/>
        <w:numPr>
          <w:ilvl w:val="0"/>
          <w:numId w:val="6"/>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lastRenderedPageBreak/>
        <w:t>Dada Teniola Emmanuel</w:t>
      </w:r>
      <w:r w:rsidR="003056AE">
        <w:rPr>
          <w:rFonts w:ascii="Atkinson Hyperlegible" w:hAnsi="Atkinson Hyperlegible"/>
          <w:sz w:val="24"/>
          <w:szCs w:val="24"/>
          <w:lang w:val="en-US"/>
        </w:rPr>
        <w:t xml:space="preserve"> – 20/1554</w:t>
      </w:r>
    </w:p>
    <w:p w14:paraId="487E6B9D" w14:textId="1AB2BB2E" w:rsidR="003056AE" w:rsidRDefault="003056AE" w:rsidP="00B313B6">
      <w:pPr>
        <w:pStyle w:val="ListParagraph"/>
        <w:numPr>
          <w:ilvl w:val="0"/>
          <w:numId w:val="5"/>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Designer</w:t>
      </w:r>
      <w:r w:rsidR="00E92A4E">
        <w:rPr>
          <w:rFonts w:ascii="Atkinson Hyperlegible" w:hAnsi="Atkinson Hyperlegible"/>
          <w:sz w:val="24"/>
          <w:szCs w:val="24"/>
          <w:lang w:val="en-US"/>
        </w:rPr>
        <w:t>s</w:t>
      </w:r>
      <w:r>
        <w:rPr>
          <w:rFonts w:ascii="Atkinson Hyperlegible" w:hAnsi="Atkinson Hyperlegible"/>
          <w:sz w:val="24"/>
          <w:szCs w:val="24"/>
          <w:lang w:val="en-US"/>
        </w:rPr>
        <w:t>:</w:t>
      </w:r>
    </w:p>
    <w:p w14:paraId="5194DD73" w14:textId="7BC9E577" w:rsidR="003056AE" w:rsidRDefault="003056AE" w:rsidP="00B313B6">
      <w:pPr>
        <w:pStyle w:val="ListParagraph"/>
        <w:numPr>
          <w:ilvl w:val="0"/>
          <w:numId w:val="6"/>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 xml:space="preserve">Robinson </w:t>
      </w:r>
      <w:proofErr w:type="spellStart"/>
      <w:r>
        <w:rPr>
          <w:rFonts w:ascii="Atkinson Hyperlegible" w:hAnsi="Atkinson Hyperlegible"/>
          <w:sz w:val="24"/>
          <w:szCs w:val="24"/>
          <w:lang w:val="en-US"/>
        </w:rPr>
        <w:t>Sopiriye</w:t>
      </w:r>
      <w:proofErr w:type="spellEnd"/>
      <w:r>
        <w:rPr>
          <w:rFonts w:ascii="Atkinson Hyperlegible" w:hAnsi="Atkinson Hyperlegible"/>
          <w:sz w:val="24"/>
          <w:szCs w:val="24"/>
          <w:lang w:val="en-US"/>
        </w:rPr>
        <w:t xml:space="preserve"> Divine – 20/2850</w:t>
      </w:r>
    </w:p>
    <w:p w14:paraId="0B74FBF2" w14:textId="1267E3AC" w:rsidR="001B1685" w:rsidRDefault="001B1685" w:rsidP="00B313B6">
      <w:pPr>
        <w:pStyle w:val="ListParagraph"/>
        <w:numPr>
          <w:ilvl w:val="0"/>
          <w:numId w:val="6"/>
        </w:numPr>
        <w:spacing w:line="480" w:lineRule="auto"/>
        <w:jc w:val="both"/>
        <w:rPr>
          <w:rFonts w:ascii="Atkinson Hyperlegible" w:hAnsi="Atkinson Hyperlegible"/>
          <w:sz w:val="24"/>
          <w:szCs w:val="24"/>
          <w:lang w:val="en-US"/>
        </w:rPr>
      </w:pPr>
      <w:r w:rsidRPr="001B1685">
        <w:rPr>
          <w:rFonts w:ascii="Atkinson Hyperlegible" w:hAnsi="Atkinson Hyperlegible"/>
          <w:sz w:val="24"/>
          <w:szCs w:val="24"/>
          <w:lang w:val="en-US"/>
        </w:rPr>
        <w:t>Raymond Emmanuel Joseph</w:t>
      </w:r>
      <w:r>
        <w:rPr>
          <w:rFonts w:ascii="Atkinson Hyperlegible" w:hAnsi="Atkinson Hyperlegible"/>
          <w:sz w:val="24"/>
          <w:szCs w:val="24"/>
          <w:lang w:val="en-US"/>
        </w:rPr>
        <w:t xml:space="preserve"> - </w:t>
      </w:r>
      <w:r w:rsidRPr="001B1685">
        <w:rPr>
          <w:rFonts w:ascii="Atkinson Hyperlegible" w:hAnsi="Atkinson Hyperlegible"/>
          <w:sz w:val="24"/>
          <w:szCs w:val="24"/>
          <w:lang w:val="en-US"/>
        </w:rPr>
        <w:t>20/2297</w:t>
      </w:r>
    </w:p>
    <w:p w14:paraId="3695FF1F" w14:textId="2EBF02A6" w:rsidR="0058590A" w:rsidRPr="0058590A" w:rsidRDefault="0058590A" w:rsidP="0058590A">
      <w:pPr>
        <w:pStyle w:val="ListParagraph"/>
        <w:numPr>
          <w:ilvl w:val="0"/>
          <w:numId w:val="6"/>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Dada Teniola Emmanuel – 20/155</w:t>
      </w:r>
      <w:r>
        <w:rPr>
          <w:rFonts w:ascii="Atkinson Hyperlegible" w:hAnsi="Atkinson Hyperlegible"/>
          <w:sz w:val="24"/>
          <w:szCs w:val="24"/>
          <w:lang w:val="en-US"/>
        </w:rPr>
        <w:t>4</w:t>
      </w:r>
    </w:p>
    <w:p w14:paraId="70CCA9C7" w14:textId="55597AF1" w:rsidR="00E92A4E" w:rsidRDefault="00E92A4E" w:rsidP="00B313B6">
      <w:pPr>
        <w:pStyle w:val="ListParagraph"/>
        <w:numPr>
          <w:ilvl w:val="0"/>
          <w:numId w:val="5"/>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Documentation Specialists:</w:t>
      </w:r>
    </w:p>
    <w:p w14:paraId="64CE5F58" w14:textId="153BAC86" w:rsidR="00E92A4E" w:rsidRDefault="001B7550" w:rsidP="00B313B6">
      <w:pPr>
        <w:pStyle w:val="ListParagraph"/>
        <w:numPr>
          <w:ilvl w:val="0"/>
          <w:numId w:val="7"/>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 xml:space="preserve">Taiwo </w:t>
      </w:r>
      <w:proofErr w:type="spellStart"/>
      <w:r>
        <w:rPr>
          <w:rFonts w:ascii="Atkinson Hyperlegible" w:hAnsi="Atkinson Hyperlegible"/>
          <w:sz w:val="24"/>
          <w:szCs w:val="24"/>
          <w:lang w:val="en-US"/>
        </w:rPr>
        <w:t>Tomiwa</w:t>
      </w:r>
      <w:proofErr w:type="spellEnd"/>
      <w:r>
        <w:rPr>
          <w:rFonts w:ascii="Atkinson Hyperlegible" w:hAnsi="Atkinson Hyperlegible"/>
          <w:sz w:val="24"/>
          <w:szCs w:val="24"/>
          <w:lang w:val="en-US"/>
        </w:rPr>
        <w:t xml:space="preserve"> Ephraim – 20/2768</w:t>
      </w:r>
    </w:p>
    <w:p w14:paraId="2D564E59" w14:textId="7BA6641E" w:rsidR="00103BD5" w:rsidRPr="00103BD5" w:rsidRDefault="00103BD5" w:rsidP="00103BD5">
      <w:pPr>
        <w:pStyle w:val="ListParagraph"/>
        <w:numPr>
          <w:ilvl w:val="0"/>
          <w:numId w:val="7"/>
        </w:numPr>
        <w:spacing w:line="480" w:lineRule="auto"/>
        <w:jc w:val="both"/>
        <w:rPr>
          <w:rFonts w:ascii="Atkinson Hyperlegible" w:hAnsi="Atkinson Hyperlegible"/>
          <w:sz w:val="24"/>
          <w:szCs w:val="24"/>
          <w:lang w:val="en-US"/>
        </w:rPr>
      </w:pPr>
      <w:proofErr w:type="spellStart"/>
      <w:r w:rsidRPr="0052441B">
        <w:rPr>
          <w:rFonts w:ascii="Atkinson Hyperlegible" w:hAnsi="Atkinson Hyperlegible"/>
          <w:sz w:val="24"/>
          <w:szCs w:val="24"/>
          <w:lang w:val="en-US"/>
        </w:rPr>
        <w:t>Ukpong</w:t>
      </w:r>
      <w:proofErr w:type="spellEnd"/>
      <w:r w:rsidRPr="0052441B">
        <w:rPr>
          <w:rFonts w:ascii="Atkinson Hyperlegible" w:hAnsi="Atkinson Hyperlegible"/>
          <w:sz w:val="24"/>
          <w:szCs w:val="24"/>
          <w:lang w:val="en-US"/>
        </w:rPr>
        <w:t xml:space="preserve"> </w:t>
      </w:r>
      <w:proofErr w:type="spellStart"/>
      <w:r w:rsidRPr="0052441B">
        <w:rPr>
          <w:rFonts w:ascii="Atkinson Hyperlegible" w:hAnsi="Atkinson Hyperlegible"/>
          <w:sz w:val="24"/>
          <w:szCs w:val="24"/>
          <w:lang w:val="en-US"/>
        </w:rPr>
        <w:t>Abasimmiofon</w:t>
      </w:r>
      <w:proofErr w:type="spellEnd"/>
      <w:r w:rsidRPr="0052441B">
        <w:rPr>
          <w:rFonts w:ascii="Atkinson Hyperlegible" w:hAnsi="Atkinson Hyperlegible"/>
          <w:sz w:val="24"/>
          <w:szCs w:val="24"/>
          <w:lang w:val="en-US"/>
        </w:rPr>
        <w:t xml:space="preserve"> </w:t>
      </w:r>
      <w:proofErr w:type="spellStart"/>
      <w:r w:rsidRPr="0052441B">
        <w:rPr>
          <w:rFonts w:ascii="Atkinson Hyperlegible" w:hAnsi="Atkinson Hyperlegible"/>
          <w:sz w:val="24"/>
          <w:szCs w:val="24"/>
          <w:lang w:val="en-US"/>
        </w:rPr>
        <w:t>Aniefiok</w:t>
      </w:r>
      <w:proofErr w:type="spellEnd"/>
      <w:r w:rsidRPr="0052441B">
        <w:rPr>
          <w:rFonts w:ascii="Atkinson Hyperlegible" w:hAnsi="Atkinson Hyperlegible"/>
          <w:sz w:val="24"/>
          <w:szCs w:val="24"/>
          <w:lang w:val="en-US"/>
        </w:rPr>
        <w:t xml:space="preserve"> </w:t>
      </w:r>
      <w:r>
        <w:rPr>
          <w:rFonts w:ascii="Atkinson Hyperlegible" w:hAnsi="Atkinson Hyperlegible"/>
          <w:sz w:val="24"/>
          <w:szCs w:val="24"/>
          <w:lang w:val="en-US"/>
        </w:rPr>
        <w:t xml:space="preserve">- </w:t>
      </w:r>
      <w:r w:rsidRPr="0052441B">
        <w:rPr>
          <w:rFonts w:ascii="Atkinson Hyperlegible" w:hAnsi="Atkinson Hyperlegible"/>
          <w:sz w:val="24"/>
          <w:szCs w:val="24"/>
          <w:lang w:val="en-US"/>
        </w:rPr>
        <w:t>20/0606</w:t>
      </w:r>
    </w:p>
    <w:p w14:paraId="53B7BC29" w14:textId="7F04363D" w:rsidR="00057E09" w:rsidRDefault="001B7550" w:rsidP="00057E09">
      <w:pPr>
        <w:pStyle w:val="ListParagraph"/>
        <w:numPr>
          <w:ilvl w:val="0"/>
          <w:numId w:val="7"/>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Dada Teniola Emmanuel – 20/1554</w:t>
      </w:r>
    </w:p>
    <w:p w14:paraId="62724199" w14:textId="3ACD44A4" w:rsidR="00057E09" w:rsidRDefault="00057E09" w:rsidP="00057E09">
      <w:pPr>
        <w:pStyle w:val="ListParagraph"/>
        <w:numPr>
          <w:ilvl w:val="0"/>
          <w:numId w:val="5"/>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Testers:</w:t>
      </w:r>
    </w:p>
    <w:p w14:paraId="6FCF1247" w14:textId="780A99A1" w:rsidR="00980E49" w:rsidRDefault="00980E49" w:rsidP="00980E49">
      <w:pPr>
        <w:pStyle w:val="ListParagraph"/>
        <w:numPr>
          <w:ilvl w:val="0"/>
          <w:numId w:val="25"/>
        </w:numPr>
        <w:spacing w:line="480" w:lineRule="auto"/>
        <w:jc w:val="both"/>
        <w:rPr>
          <w:rFonts w:ascii="Atkinson Hyperlegible" w:hAnsi="Atkinson Hyperlegible"/>
          <w:sz w:val="24"/>
          <w:szCs w:val="24"/>
          <w:lang w:val="en-US"/>
        </w:rPr>
      </w:pPr>
      <w:proofErr w:type="spellStart"/>
      <w:r w:rsidRPr="00980E49">
        <w:rPr>
          <w:rFonts w:ascii="Atkinson Hyperlegible" w:hAnsi="Atkinson Hyperlegible"/>
          <w:sz w:val="24"/>
          <w:szCs w:val="24"/>
          <w:lang w:val="en-US"/>
        </w:rPr>
        <w:t>Oshioke</w:t>
      </w:r>
      <w:proofErr w:type="spellEnd"/>
      <w:r w:rsidRPr="00980E49">
        <w:rPr>
          <w:rFonts w:ascii="Atkinson Hyperlegible" w:hAnsi="Atkinson Hyperlegible"/>
          <w:sz w:val="24"/>
          <w:szCs w:val="24"/>
          <w:lang w:val="en-US"/>
        </w:rPr>
        <w:t xml:space="preserve"> Labib </w:t>
      </w:r>
      <w:proofErr w:type="spellStart"/>
      <w:r w:rsidRPr="00980E49">
        <w:rPr>
          <w:rFonts w:ascii="Atkinson Hyperlegible" w:hAnsi="Atkinson Hyperlegible"/>
          <w:sz w:val="24"/>
          <w:szCs w:val="24"/>
          <w:lang w:val="en-US"/>
        </w:rPr>
        <w:t>Oshiomah</w:t>
      </w:r>
      <w:proofErr w:type="spellEnd"/>
      <w:r>
        <w:rPr>
          <w:rFonts w:ascii="Atkinson Hyperlegible" w:hAnsi="Atkinson Hyperlegible"/>
          <w:sz w:val="24"/>
          <w:szCs w:val="24"/>
          <w:lang w:val="en-US"/>
        </w:rPr>
        <w:t xml:space="preserve"> - </w:t>
      </w:r>
      <w:r w:rsidRPr="00980E49">
        <w:rPr>
          <w:rFonts w:ascii="Atkinson Hyperlegible" w:hAnsi="Atkinson Hyperlegible"/>
          <w:sz w:val="24"/>
          <w:szCs w:val="24"/>
          <w:lang w:val="en-US"/>
        </w:rPr>
        <w:t>20/2427</w:t>
      </w:r>
    </w:p>
    <w:p w14:paraId="49B4A881" w14:textId="09A43C08" w:rsidR="00980E49" w:rsidRDefault="00980E49" w:rsidP="00980E49">
      <w:pPr>
        <w:pStyle w:val="ListParagraph"/>
        <w:numPr>
          <w:ilvl w:val="0"/>
          <w:numId w:val="25"/>
        </w:numPr>
        <w:spacing w:line="480" w:lineRule="auto"/>
        <w:jc w:val="both"/>
        <w:rPr>
          <w:rFonts w:ascii="Atkinson Hyperlegible" w:hAnsi="Atkinson Hyperlegible"/>
          <w:sz w:val="24"/>
          <w:szCs w:val="24"/>
          <w:lang w:val="en-US"/>
        </w:rPr>
      </w:pPr>
      <w:proofErr w:type="spellStart"/>
      <w:r w:rsidRPr="00980E49">
        <w:rPr>
          <w:rFonts w:ascii="Atkinson Hyperlegible" w:hAnsi="Atkinson Hyperlegible"/>
          <w:sz w:val="24"/>
          <w:szCs w:val="24"/>
          <w:lang w:val="en-US"/>
        </w:rPr>
        <w:t>Sanya</w:t>
      </w:r>
      <w:proofErr w:type="spellEnd"/>
      <w:r w:rsidRPr="00980E49">
        <w:rPr>
          <w:rFonts w:ascii="Atkinson Hyperlegible" w:hAnsi="Atkinson Hyperlegible"/>
          <w:sz w:val="24"/>
          <w:szCs w:val="24"/>
          <w:lang w:val="en-US"/>
        </w:rPr>
        <w:t xml:space="preserve"> Israel </w:t>
      </w:r>
      <w:proofErr w:type="spellStart"/>
      <w:r w:rsidRPr="00980E49">
        <w:rPr>
          <w:rFonts w:ascii="Atkinson Hyperlegible" w:hAnsi="Atkinson Hyperlegible"/>
          <w:sz w:val="24"/>
          <w:szCs w:val="24"/>
          <w:lang w:val="en-US"/>
        </w:rPr>
        <w:t>Eyitope</w:t>
      </w:r>
      <w:proofErr w:type="spellEnd"/>
      <w:r>
        <w:rPr>
          <w:rFonts w:ascii="Atkinson Hyperlegible" w:hAnsi="Atkinson Hyperlegible"/>
          <w:sz w:val="24"/>
          <w:szCs w:val="24"/>
          <w:lang w:val="en-US"/>
        </w:rPr>
        <w:t xml:space="preserve"> - </w:t>
      </w:r>
      <w:r w:rsidRPr="00980E49">
        <w:rPr>
          <w:rFonts w:ascii="Atkinson Hyperlegible" w:hAnsi="Atkinson Hyperlegible"/>
          <w:sz w:val="24"/>
          <w:szCs w:val="24"/>
          <w:lang w:val="en-US"/>
        </w:rPr>
        <w:t>20/2527</w:t>
      </w:r>
    </w:p>
    <w:p w14:paraId="7C9FAD95" w14:textId="28F7C3F1" w:rsidR="00FA1133" w:rsidRPr="00980E49" w:rsidRDefault="00FA1133" w:rsidP="00980E49">
      <w:pPr>
        <w:pStyle w:val="ListParagraph"/>
        <w:numPr>
          <w:ilvl w:val="0"/>
          <w:numId w:val="25"/>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Dada Teniola Emmanuel – 20/1554</w:t>
      </w:r>
    </w:p>
    <w:p w14:paraId="55CCA546" w14:textId="0F42741E" w:rsidR="00057E09" w:rsidRDefault="00057E09" w:rsidP="00057E09">
      <w:pPr>
        <w:pStyle w:val="ListParagraph"/>
        <w:numPr>
          <w:ilvl w:val="0"/>
          <w:numId w:val="5"/>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Researchers:</w:t>
      </w:r>
    </w:p>
    <w:p w14:paraId="5968348F" w14:textId="2BEC5E5F" w:rsidR="00057E09" w:rsidRDefault="001B1685" w:rsidP="0007396B">
      <w:pPr>
        <w:pStyle w:val="ListParagraph"/>
        <w:numPr>
          <w:ilvl w:val="0"/>
          <w:numId w:val="24"/>
        </w:numPr>
        <w:spacing w:line="480" w:lineRule="auto"/>
        <w:jc w:val="both"/>
        <w:rPr>
          <w:rFonts w:ascii="Atkinson Hyperlegible" w:hAnsi="Atkinson Hyperlegible"/>
          <w:sz w:val="24"/>
          <w:szCs w:val="24"/>
          <w:lang w:val="en-US"/>
        </w:rPr>
      </w:pPr>
      <w:r w:rsidRPr="001B1685">
        <w:rPr>
          <w:rFonts w:ascii="Atkinson Hyperlegible" w:hAnsi="Atkinson Hyperlegible"/>
          <w:sz w:val="24"/>
          <w:szCs w:val="24"/>
          <w:lang w:val="en-US"/>
        </w:rPr>
        <w:t xml:space="preserve">Rhema Emmanuel-Great </w:t>
      </w:r>
      <w:proofErr w:type="spellStart"/>
      <w:r w:rsidRPr="001B1685">
        <w:rPr>
          <w:rFonts w:ascii="Atkinson Hyperlegible" w:hAnsi="Atkinson Hyperlegible"/>
          <w:sz w:val="24"/>
          <w:szCs w:val="24"/>
          <w:lang w:val="en-US"/>
        </w:rPr>
        <w:t>Oshiokhua</w:t>
      </w:r>
      <w:proofErr w:type="spellEnd"/>
      <w:r w:rsidRPr="001B1685">
        <w:rPr>
          <w:rFonts w:ascii="Atkinson Hyperlegible" w:hAnsi="Atkinson Hyperlegible"/>
          <w:sz w:val="24"/>
          <w:szCs w:val="24"/>
          <w:lang w:val="en-US"/>
        </w:rPr>
        <w:t xml:space="preserve"> </w:t>
      </w:r>
      <w:r>
        <w:rPr>
          <w:rFonts w:ascii="Atkinson Hyperlegible" w:hAnsi="Atkinson Hyperlegible"/>
          <w:sz w:val="24"/>
          <w:szCs w:val="24"/>
          <w:lang w:val="en-US"/>
        </w:rPr>
        <w:t xml:space="preserve">- </w:t>
      </w:r>
      <w:r w:rsidRPr="001B1685">
        <w:rPr>
          <w:rFonts w:ascii="Atkinson Hyperlegible" w:hAnsi="Atkinson Hyperlegible"/>
          <w:sz w:val="24"/>
          <w:szCs w:val="24"/>
          <w:lang w:val="en-US"/>
        </w:rPr>
        <w:t>20/0417</w:t>
      </w:r>
    </w:p>
    <w:p w14:paraId="25ED4006" w14:textId="29C057FE" w:rsidR="00230F0B" w:rsidRDefault="00230F0B" w:rsidP="00497F1B">
      <w:pPr>
        <w:pStyle w:val="ListParagraph"/>
        <w:numPr>
          <w:ilvl w:val="0"/>
          <w:numId w:val="24"/>
        </w:numPr>
        <w:spacing w:line="480" w:lineRule="auto"/>
        <w:jc w:val="both"/>
        <w:rPr>
          <w:rFonts w:ascii="Atkinson Hyperlegible" w:hAnsi="Atkinson Hyperlegible"/>
          <w:sz w:val="24"/>
          <w:szCs w:val="24"/>
          <w:lang w:val="en-US"/>
        </w:rPr>
      </w:pPr>
      <w:proofErr w:type="spellStart"/>
      <w:r w:rsidRPr="00230F0B">
        <w:rPr>
          <w:rFonts w:ascii="Atkinson Hyperlegible" w:hAnsi="Atkinson Hyperlegible"/>
          <w:sz w:val="24"/>
          <w:szCs w:val="24"/>
          <w:lang w:val="en-US"/>
        </w:rPr>
        <w:t>Ukpong</w:t>
      </w:r>
      <w:proofErr w:type="spellEnd"/>
      <w:r w:rsidRPr="00230F0B">
        <w:rPr>
          <w:rFonts w:ascii="Atkinson Hyperlegible" w:hAnsi="Atkinson Hyperlegible"/>
          <w:sz w:val="24"/>
          <w:szCs w:val="24"/>
          <w:lang w:val="en-US"/>
        </w:rPr>
        <w:t xml:space="preserve"> </w:t>
      </w:r>
      <w:proofErr w:type="spellStart"/>
      <w:r w:rsidRPr="00230F0B">
        <w:rPr>
          <w:rFonts w:ascii="Atkinson Hyperlegible" w:hAnsi="Atkinson Hyperlegible"/>
          <w:sz w:val="24"/>
          <w:szCs w:val="24"/>
          <w:lang w:val="en-US"/>
        </w:rPr>
        <w:t>Abasimmiofon</w:t>
      </w:r>
      <w:proofErr w:type="spellEnd"/>
      <w:r w:rsidRPr="00230F0B">
        <w:rPr>
          <w:rFonts w:ascii="Atkinson Hyperlegible" w:hAnsi="Atkinson Hyperlegible"/>
          <w:sz w:val="24"/>
          <w:szCs w:val="24"/>
          <w:lang w:val="en-US"/>
        </w:rPr>
        <w:t xml:space="preserve"> </w:t>
      </w:r>
      <w:proofErr w:type="spellStart"/>
      <w:r w:rsidRPr="00230F0B">
        <w:rPr>
          <w:rFonts w:ascii="Atkinson Hyperlegible" w:hAnsi="Atkinson Hyperlegible"/>
          <w:sz w:val="24"/>
          <w:szCs w:val="24"/>
          <w:lang w:val="en-US"/>
        </w:rPr>
        <w:t>Aniefiok</w:t>
      </w:r>
      <w:proofErr w:type="spellEnd"/>
      <w:r>
        <w:rPr>
          <w:rFonts w:ascii="Atkinson Hyperlegible" w:hAnsi="Atkinson Hyperlegible"/>
          <w:sz w:val="24"/>
          <w:szCs w:val="24"/>
          <w:lang w:val="en-US"/>
        </w:rPr>
        <w:t xml:space="preserve"> </w:t>
      </w:r>
      <w:r w:rsidR="00497F1B">
        <w:rPr>
          <w:rFonts w:ascii="Atkinson Hyperlegible" w:hAnsi="Atkinson Hyperlegible"/>
          <w:sz w:val="24"/>
          <w:szCs w:val="24"/>
          <w:lang w:val="en-US"/>
        </w:rPr>
        <w:t>–</w:t>
      </w:r>
      <w:r>
        <w:rPr>
          <w:rFonts w:ascii="Atkinson Hyperlegible" w:hAnsi="Atkinson Hyperlegible"/>
          <w:sz w:val="24"/>
          <w:szCs w:val="24"/>
          <w:lang w:val="en-US"/>
        </w:rPr>
        <w:t xml:space="preserve"> 20</w:t>
      </w:r>
      <w:r w:rsidR="00497F1B">
        <w:rPr>
          <w:rFonts w:ascii="Atkinson Hyperlegible" w:hAnsi="Atkinson Hyperlegible"/>
          <w:sz w:val="24"/>
          <w:szCs w:val="24"/>
          <w:lang w:val="en-US"/>
        </w:rPr>
        <w:t>/0855</w:t>
      </w:r>
    </w:p>
    <w:p w14:paraId="52FC632B" w14:textId="7131724B" w:rsidR="00B14A9A" w:rsidRDefault="00B14A9A" w:rsidP="00497F1B">
      <w:pPr>
        <w:pStyle w:val="ListParagraph"/>
        <w:numPr>
          <w:ilvl w:val="0"/>
          <w:numId w:val="24"/>
        </w:numPr>
        <w:spacing w:line="480" w:lineRule="auto"/>
        <w:jc w:val="both"/>
        <w:rPr>
          <w:rFonts w:ascii="Atkinson Hyperlegible" w:hAnsi="Atkinson Hyperlegible"/>
          <w:sz w:val="24"/>
          <w:szCs w:val="24"/>
          <w:lang w:val="en-US"/>
        </w:rPr>
      </w:pPr>
      <w:proofErr w:type="spellStart"/>
      <w:r>
        <w:rPr>
          <w:rFonts w:ascii="Atkinson Hyperlegible" w:hAnsi="Atkinson Hyperlegible"/>
          <w:sz w:val="24"/>
          <w:szCs w:val="24"/>
          <w:lang w:val="en-US"/>
        </w:rPr>
        <w:t>Chukwemeka</w:t>
      </w:r>
      <w:proofErr w:type="spellEnd"/>
      <w:r>
        <w:rPr>
          <w:rFonts w:ascii="Atkinson Hyperlegible" w:hAnsi="Atkinson Hyperlegible"/>
          <w:sz w:val="24"/>
          <w:szCs w:val="24"/>
          <w:lang w:val="en-US"/>
        </w:rPr>
        <w:t xml:space="preserve"> Fortune – 20/0430</w:t>
      </w:r>
    </w:p>
    <w:p w14:paraId="50BB9EC5" w14:textId="2C9F79BD" w:rsidR="00FA1133" w:rsidRPr="00230F0B" w:rsidRDefault="00FA1133" w:rsidP="00497F1B">
      <w:pPr>
        <w:pStyle w:val="ListParagraph"/>
        <w:numPr>
          <w:ilvl w:val="0"/>
          <w:numId w:val="24"/>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Dada Teniola Emmanuel – 20/1554</w:t>
      </w:r>
      <w:bookmarkStart w:id="0" w:name="_GoBack"/>
      <w:bookmarkEnd w:id="0"/>
    </w:p>
    <w:p w14:paraId="4D8863E9" w14:textId="77777777" w:rsidR="0007396B" w:rsidRPr="0007396B" w:rsidRDefault="0007396B" w:rsidP="0007396B">
      <w:pPr>
        <w:spacing w:line="480" w:lineRule="auto"/>
        <w:jc w:val="both"/>
        <w:rPr>
          <w:rFonts w:ascii="Atkinson Hyperlegible" w:hAnsi="Atkinson Hyperlegible"/>
          <w:sz w:val="24"/>
          <w:szCs w:val="24"/>
          <w:lang w:val="en-US"/>
        </w:rPr>
      </w:pPr>
    </w:p>
    <w:p w14:paraId="7E8A4178" w14:textId="04B6B316" w:rsidR="00E10ACB" w:rsidRDefault="00E10ACB" w:rsidP="00B313B6">
      <w:pPr>
        <w:spacing w:line="480" w:lineRule="auto"/>
        <w:jc w:val="both"/>
        <w:rPr>
          <w:rFonts w:ascii="Atkinson Hyperlegible" w:hAnsi="Atkinson Hyperlegible"/>
          <w:b/>
          <w:sz w:val="28"/>
          <w:szCs w:val="28"/>
          <w:lang w:val="en-US"/>
        </w:rPr>
      </w:pPr>
      <w:r>
        <w:rPr>
          <w:rFonts w:ascii="Atkinson Hyperlegible" w:hAnsi="Atkinson Hyperlegible"/>
          <w:b/>
          <w:sz w:val="28"/>
          <w:szCs w:val="28"/>
          <w:lang w:val="en-US"/>
        </w:rPr>
        <w:t>2.2 Tools and Techniques</w:t>
      </w:r>
    </w:p>
    <w:p w14:paraId="4CC162F4" w14:textId="09D3C727" w:rsidR="001623C4" w:rsidRDefault="0022047E" w:rsidP="00B313B6">
      <w:p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Our members utilized various tools and techniques to achieve its objectives:</w:t>
      </w:r>
    </w:p>
    <w:p w14:paraId="1C8BC809" w14:textId="7E79F61D" w:rsidR="0022047E" w:rsidRDefault="0022047E" w:rsidP="00B313B6">
      <w:pPr>
        <w:spacing w:line="480" w:lineRule="auto"/>
        <w:jc w:val="both"/>
        <w:rPr>
          <w:rFonts w:ascii="Atkinson Hyperlegible" w:hAnsi="Atkinson Hyperlegible"/>
          <w:b/>
          <w:sz w:val="24"/>
          <w:szCs w:val="24"/>
          <w:lang w:val="en-US"/>
        </w:rPr>
      </w:pPr>
      <w:r>
        <w:rPr>
          <w:rFonts w:ascii="Atkinson Hyperlegible" w:hAnsi="Atkinson Hyperlegible"/>
          <w:b/>
          <w:sz w:val="24"/>
          <w:szCs w:val="24"/>
          <w:lang w:val="en-US"/>
        </w:rPr>
        <w:t>Programming Tools:</w:t>
      </w:r>
    </w:p>
    <w:p w14:paraId="48477E05" w14:textId="27C0D692" w:rsidR="0022047E" w:rsidRPr="00085233" w:rsidRDefault="0022047E" w:rsidP="00B313B6">
      <w:pPr>
        <w:pStyle w:val="ListParagraph"/>
        <w:numPr>
          <w:ilvl w:val="0"/>
          <w:numId w:val="8"/>
        </w:numPr>
        <w:spacing w:line="480" w:lineRule="auto"/>
        <w:jc w:val="both"/>
        <w:rPr>
          <w:rFonts w:ascii="Atkinson Hyperlegible" w:hAnsi="Atkinson Hyperlegible"/>
          <w:b/>
          <w:sz w:val="24"/>
          <w:szCs w:val="24"/>
          <w:lang w:val="en-US"/>
        </w:rPr>
      </w:pPr>
      <w:r>
        <w:rPr>
          <w:rFonts w:ascii="Atkinson Hyperlegible" w:hAnsi="Atkinson Hyperlegible"/>
          <w:b/>
          <w:sz w:val="24"/>
          <w:szCs w:val="24"/>
          <w:lang w:val="en-US"/>
        </w:rPr>
        <w:t xml:space="preserve">HTML (Hypertext Markup Language): </w:t>
      </w:r>
      <w:r w:rsidR="00C12CA3" w:rsidRPr="00C12CA3">
        <w:rPr>
          <w:rFonts w:ascii="Atkinson Hyperlegible" w:hAnsi="Atkinson Hyperlegible"/>
          <w:sz w:val="24"/>
          <w:szCs w:val="24"/>
        </w:rPr>
        <w:t>HTML is the standard language used to create web pages. It defines the structure and content of a web page using elements and tags.</w:t>
      </w:r>
    </w:p>
    <w:p w14:paraId="2BF45417" w14:textId="77777777" w:rsidR="00085233" w:rsidRDefault="00085233" w:rsidP="00B313B6">
      <w:pPr>
        <w:pStyle w:val="ListParagraph"/>
        <w:spacing w:line="480" w:lineRule="auto"/>
        <w:jc w:val="both"/>
        <w:rPr>
          <w:rFonts w:ascii="Atkinson Hyperlegible" w:hAnsi="Atkinson Hyperlegible"/>
          <w:b/>
          <w:sz w:val="24"/>
          <w:szCs w:val="24"/>
          <w:lang w:val="en-US"/>
        </w:rPr>
      </w:pPr>
    </w:p>
    <w:p w14:paraId="0A788C71" w14:textId="093BFFE0" w:rsidR="00085233" w:rsidRPr="00F50A50" w:rsidRDefault="0022047E" w:rsidP="00B313B6">
      <w:pPr>
        <w:pStyle w:val="ListParagraph"/>
        <w:numPr>
          <w:ilvl w:val="0"/>
          <w:numId w:val="8"/>
        </w:numPr>
        <w:spacing w:line="480" w:lineRule="auto"/>
        <w:jc w:val="both"/>
        <w:rPr>
          <w:rFonts w:ascii="Atkinson Hyperlegible" w:hAnsi="Atkinson Hyperlegible"/>
          <w:b/>
          <w:sz w:val="24"/>
          <w:szCs w:val="24"/>
          <w:lang w:val="en-US"/>
        </w:rPr>
      </w:pPr>
      <w:r>
        <w:rPr>
          <w:rFonts w:ascii="Atkinson Hyperlegible" w:hAnsi="Atkinson Hyperlegible"/>
          <w:b/>
          <w:sz w:val="24"/>
          <w:szCs w:val="24"/>
          <w:lang w:val="en-US"/>
        </w:rPr>
        <w:t>CSS (Cascading Style Sheet):</w:t>
      </w:r>
      <w:r w:rsidR="00C12CA3">
        <w:rPr>
          <w:rFonts w:ascii="Atkinson Hyperlegible" w:hAnsi="Atkinson Hyperlegible"/>
          <w:b/>
          <w:sz w:val="24"/>
          <w:szCs w:val="24"/>
          <w:lang w:val="en-US"/>
        </w:rPr>
        <w:t xml:space="preserve"> </w:t>
      </w:r>
      <w:r w:rsidR="00C12CA3" w:rsidRPr="00B93045">
        <w:rPr>
          <w:rFonts w:ascii="Atkinson Hyperlegible" w:hAnsi="Atkinson Hyperlegible"/>
          <w:sz w:val="24"/>
          <w:szCs w:val="24"/>
        </w:rPr>
        <w:t xml:space="preserve">CSS is used for styling and formatting web pages. It controls the layout, </w:t>
      </w:r>
      <w:r w:rsidR="009755E6" w:rsidRPr="00B93045">
        <w:rPr>
          <w:rFonts w:ascii="Atkinson Hyperlegible" w:hAnsi="Atkinson Hyperlegible"/>
          <w:sz w:val="24"/>
          <w:szCs w:val="24"/>
        </w:rPr>
        <w:t>colours</w:t>
      </w:r>
      <w:r w:rsidR="00C12CA3" w:rsidRPr="00B93045">
        <w:rPr>
          <w:rFonts w:ascii="Atkinson Hyperlegible" w:hAnsi="Atkinson Hyperlegible"/>
          <w:sz w:val="24"/>
          <w:szCs w:val="24"/>
        </w:rPr>
        <w:t>, fonts, and other visual aspects of a website.</w:t>
      </w:r>
    </w:p>
    <w:p w14:paraId="69D77A37" w14:textId="77777777" w:rsidR="00085233" w:rsidRPr="00B93045" w:rsidRDefault="00085233" w:rsidP="00B313B6">
      <w:pPr>
        <w:pStyle w:val="ListParagraph"/>
        <w:spacing w:line="480" w:lineRule="auto"/>
        <w:jc w:val="both"/>
        <w:rPr>
          <w:rFonts w:ascii="Atkinson Hyperlegible" w:hAnsi="Atkinson Hyperlegible"/>
          <w:b/>
          <w:sz w:val="24"/>
          <w:szCs w:val="24"/>
          <w:lang w:val="en-US"/>
        </w:rPr>
      </w:pPr>
    </w:p>
    <w:p w14:paraId="5FC2BC1B" w14:textId="6E6B2A45" w:rsidR="00085233" w:rsidRPr="007E1327" w:rsidRDefault="0022047E" w:rsidP="00B313B6">
      <w:pPr>
        <w:pStyle w:val="ListParagraph"/>
        <w:numPr>
          <w:ilvl w:val="0"/>
          <w:numId w:val="8"/>
        </w:numPr>
        <w:spacing w:line="480" w:lineRule="auto"/>
        <w:jc w:val="both"/>
        <w:rPr>
          <w:rFonts w:ascii="Atkinson Hyperlegible" w:hAnsi="Atkinson Hyperlegible"/>
          <w:b/>
          <w:sz w:val="24"/>
          <w:szCs w:val="24"/>
          <w:lang w:val="en-US"/>
        </w:rPr>
      </w:pPr>
      <w:r>
        <w:rPr>
          <w:rFonts w:ascii="Atkinson Hyperlegible" w:hAnsi="Atkinson Hyperlegible"/>
          <w:b/>
          <w:sz w:val="24"/>
          <w:szCs w:val="24"/>
          <w:lang w:val="en-US"/>
        </w:rPr>
        <w:t>JavaScript:</w:t>
      </w:r>
      <w:r w:rsidR="00B93045">
        <w:rPr>
          <w:rFonts w:ascii="Atkinson Hyperlegible" w:hAnsi="Atkinson Hyperlegible"/>
          <w:b/>
          <w:sz w:val="24"/>
          <w:szCs w:val="24"/>
          <w:lang w:val="en-US"/>
        </w:rPr>
        <w:t xml:space="preserve"> </w:t>
      </w:r>
      <w:r w:rsidR="00B93045" w:rsidRPr="00B93045">
        <w:rPr>
          <w:rFonts w:ascii="Atkinson Hyperlegible" w:hAnsi="Atkinson Hyperlegible"/>
          <w:sz w:val="24"/>
          <w:szCs w:val="24"/>
        </w:rPr>
        <w:t xml:space="preserve">JavaScript is a programming language that adds interactivity and dynamic </w:t>
      </w:r>
      <w:r w:rsidR="009755E6" w:rsidRPr="00B93045">
        <w:rPr>
          <w:rFonts w:ascii="Atkinson Hyperlegible" w:hAnsi="Atkinson Hyperlegible"/>
          <w:sz w:val="24"/>
          <w:szCs w:val="24"/>
        </w:rPr>
        <w:t>behaviour</w:t>
      </w:r>
      <w:r w:rsidR="00B93045" w:rsidRPr="00B93045">
        <w:rPr>
          <w:rFonts w:ascii="Atkinson Hyperlegible" w:hAnsi="Atkinson Hyperlegible"/>
          <w:sz w:val="24"/>
          <w:szCs w:val="24"/>
        </w:rPr>
        <w:t xml:space="preserve"> to web pages.</w:t>
      </w:r>
      <w:r w:rsidR="003A2BEA">
        <w:rPr>
          <w:rFonts w:ascii="Atkinson Hyperlegible" w:hAnsi="Atkinson Hyperlegible"/>
          <w:sz w:val="24"/>
          <w:szCs w:val="24"/>
          <w:lang w:val="en-US"/>
        </w:rPr>
        <w:t xml:space="preserve"> It enabled us to add animations, form-validation and more to make the website more engaging.</w:t>
      </w:r>
    </w:p>
    <w:p w14:paraId="2041899C" w14:textId="77777777" w:rsidR="007E1327" w:rsidRPr="007E1327" w:rsidRDefault="007E1327" w:rsidP="00B313B6">
      <w:pPr>
        <w:pStyle w:val="ListParagraph"/>
        <w:spacing w:line="480" w:lineRule="auto"/>
        <w:jc w:val="both"/>
        <w:rPr>
          <w:rFonts w:ascii="Atkinson Hyperlegible" w:hAnsi="Atkinson Hyperlegible"/>
          <w:b/>
          <w:sz w:val="24"/>
          <w:szCs w:val="24"/>
          <w:lang w:val="en-US"/>
        </w:rPr>
      </w:pPr>
    </w:p>
    <w:p w14:paraId="59B30B7B" w14:textId="501FEDCB" w:rsidR="007E1327" w:rsidRPr="00F50A50" w:rsidRDefault="0022047E" w:rsidP="00B313B6">
      <w:pPr>
        <w:pStyle w:val="ListParagraph"/>
        <w:numPr>
          <w:ilvl w:val="0"/>
          <w:numId w:val="8"/>
        </w:numPr>
        <w:spacing w:line="480" w:lineRule="auto"/>
        <w:jc w:val="both"/>
        <w:rPr>
          <w:rFonts w:ascii="Atkinson Hyperlegible" w:hAnsi="Atkinson Hyperlegible"/>
          <w:b/>
          <w:sz w:val="24"/>
          <w:szCs w:val="24"/>
          <w:lang w:val="en-US"/>
        </w:rPr>
      </w:pPr>
      <w:r>
        <w:rPr>
          <w:rFonts w:ascii="Atkinson Hyperlegible" w:hAnsi="Atkinson Hyperlegible"/>
          <w:b/>
          <w:sz w:val="24"/>
          <w:szCs w:val="24"/>
          <w:lang w:val="en-US"/>
        </w:rPr>
        <w:t>PHP:</w:t>
      </w:r>
      <w:r w:rsidR="00B93045">
        <w:rPr>
          <w:rFonts w:ascii="Atkinson Hyperlegible" w:hAnsi="Atkinson Hyperlegible"/>
          <w:b/>
          <w:sz w:val="24"/>
          <w:szCs w:val="24"/>
          <w:lang w:val="en-US"/>
        </w:rPr>
        <w:t xml:space="preserve"> </w:t>
      </w:r>
      <w:r w:rsidR="00B93045" w:rsidRPr="00B93045">
        <w:rPr>
          <w:rFonts w:ascii="Atkinson Hyperlegible" w:hAnsi="Atkinson Hyperlegible"/>
          <w:sz w:val="24"/>
          <w:szCs w:val="24"/>
        </w:rPr>
        <w:t>PHP is a server-side scripting language often used for web development. It processes data on the server and generates dynamic web pages.</w:t>
      </w:r>
      <w:r w:rsidR="00C81A8A">
        <w:rPr>
          <w:rFonts w:ascii="Atkinson Hyperlegible" w:hAnsi="Atkinson Hyperlegible"/>
          <w:sz w:val="24"/>
          <w:szCs w:val="24"/>
          <w:lang w:val="en-US"/>
        </w:rPr>
        <w:t xml:space="preserve"> </w:t>
      </w:r>
      <w:r w:rsidR="00C81A8A" w:rsidRPr="00C81A8A">
        <w:rPr>
          <w:rFonts w:ascii="Atkinson Hyperlegible" w:hAnsi="Atkinson Hyperlegible"/>
          <w:sz w:val="24"/>
          <w:szCs w:val="24"/>
        </w:rPr>
        <w:t>PHP is known for its role in user authentication, content management systems, custom application development, and seamless integration with frontend technologies, enabling the creation of interactive and data-driven web experiences.</w:t>
      </w:r>
    </w:p>
    <w:p w14:paraId="28467F6A" w14:textId="77777777" w:rsidR="00A855A3" w:rsidRPr="00A855A3" w:rsidRDefault="00A855A3" w:rsidP="00B313B6">
      <w:pPr>
        <w:pStyle w:val="ListParagraph"/>
        <w:spacing w:line="480" w:lineRule="auto"/>
        <w:jc w:val="both"/>
        <w:rPr>
          <w:rFonts w:ascii="Atkinson Hyperlegible" w:hAnsi="Atkinson Hyperlegible"/>
          <w:b/>
          <w:sz w:val="24"/>
          <w:szCs w:val="24"/>
          <w:lang w:val="en-US"/>
        </w:rPr>
      </w:pPr>
    </w:p>
    <w:p w14:paraId="45CB6DF7" w14:textId="7833B2A3" w:rsidR="00A855A3" w:rsidRPr="00A855A3" w:rsidRDefault="00A855A3" w:rsidP="00B313B6">
      <w:pPr>
        <w:pStyle w:val="ListParagraph"/>
        <w:numPr>
          <w:ilvl w:val="0"/>
          <w:numId w:val="8"/>
        </w:numPr>
        <w:spacing w:line="480" w:lineRule="auto"/>
        <w:jc w:val="both"/>
        <w:rPr>
          <w:rFonts w:ascii="Atkinson Hyperlegible" w:hAnsi="Atkinson Hyperlegible"/>
          <w:b/>
          <w:sz w:val="24"/>
          <w:szCs w:val="24"/>
          <w:lang w:val="en-US"/>
        </w:rPr>
      </w:pPr>
      <w:r w:rsidRPr="00A855A3">
        <w:rPr>
          <w:rFonts w:ascii="Atkinson Hyperlegible" w:hAnsi="Atkinson Hyperlegible"/>
          <w:b/>
          <w:bCs/>
          <w:sz w:val="24"/>
          <w:szCs w:val="24"/>
        </w:rPr>
        <w:t>XAMPP:</w:t>
      </w:r>
      <w:r w:rsidRPr="00A855A3">
        <w:rPr>
          <w:rFonts w:ascii="Atkinson Hyperlegible" w:hAnsi="Atkinson Hyperlegible"/>
          <w:b/>
          <w:sz w:val="24"/>
          <w:szCs w:val="24"/>
        </w:rPr>
        <w:t xml:space="preserve"> </w:t>
      </w:r>
      <w:r w:rsidRPr="00A855A3">
        <w:rPr>
          <w:rFonts w:ascii="Atkinson Hyperlegible" w:hAnsi="Atkinson Hyperlegible"/>
          <w:sz w:val="24"/>
          <w:szCs w:val="24"/>
        </w:rPr>
        <w:t>XAMPP is a free, open-source software package that includes Apache (a web server), MySQL (a database), PHP, and Perl. It's used to set up a local web development environment.</w:t>
      </w:r>
    </w:p>
    <w:p w14:paraId="25E121A6" w14:textId="77777777" w:rsidR="00A855A3" w:rsidRPr="00A855A3" w:rsidRDefault="00A855A3" w:rsidP="00B313B6">
      <w:pPr>
        <w:pStyle w:val="ListParagraph"/>
        <w:spacing w:line="480" w:lineRule="auto"/>
        <w:jc w:val="both"/>
        <w:rPr>
          <w:rFonts w:ascii="Atkinson Hyperlegible" w:hAnsi="Atkinson Hyperlegible"/>
          <w:b/>
          <w:sz w:val="24"/>
          <w:szCs w:val="24"/>
          <w:lang w:val="en-US"/>
        </w:rPr>
      </w:pPr>
    </w:p>
    <w:p w14:paraId="1FAF5F20" w14:textId="26B44638" w:rsidR="00A855A3" w:rsidRDefault="00A855A3" w:rsidP="00B313B6">
      <w:pPr>
        <w:spacing w:line="480" w:lineRule="auto"/>
        <w:jc w:val="both"/>
        <w:rPr>
          <w:rFonts w:ascii="Atkinson Hyperlegible" w:hAnsi="Atkinson Hyperlegible"/>
          <w:b/>
          <w:sz w:val="24"/>
          <w:szCs w:val="24"/>
          <w:lang w:val="en-US"/>
        </w:rPr>
      </w:pPr>
      <w:r>
        <w:rPr>
          <w:rFonts w:ascii="Atkinson Hyperlegible" w:hAnsi="Atkinson Hyperlegible"/>
          <w:b/>
          <w:sz w:val="24"/>
          <w:szCs w:val="24"/>
          <w:lang w:val="en-US"/>
        </w:rPr>
        <w:t>Version Control:</w:t>
      </w:r>
    </w:p>
    <w:p w14:paraId="6CF687D7" w14:textId="6C36B14F" w:rsidR="00A855A3" w:rsidRPr="00875D67" w:rsidRDefault="00A855A3" w:rsidP="00B313B6">
      <w:pPr>
        <w:pStyle w:val="ListParagraph"/>
        <w:numPr>
          <w:ilvl w:val="0"/>
          <w:numId w:val="9"/>
        </w:numPr>
        <w:spacing w:line="480" w:lineRule="auto"/>
        <w:jc w:val="both"/>
        <w:rPr>
          <w:rFonts w:ascii="Atkinson Hyperlegible" w:hAnsi="Atkinson Hyperlegible"/>
          <w:b/>
          <w:sz w:val="24"/>
          <w:szCs w:val="24"/>
          <w:lang w:val="en-US"/>
        </w:rPr>
      </w:pPr>
      <w:r>
        <w:rPr>
          <w:rFonts w:ascii="Atkinson Hyperlegible" w:hAnsi="Atkinson Hyperlegible"/>
          <w:b/>
          <w:sz w:val="24"/>
          <w:szCs w:val="24"/>
          <w:lang w:val="en-US"/>
        </w:rPr>
        <w:t xml:space="preserve">Git: </w:t>
      </w:r>
      <w:r w:rsidR="00195F9D">
        <w:rPr>
          <w:rFonts w:ascii="Atkinson Hyperlegible" w:hAnsi="Atkinson Hyperlegible"/>
          <w:sz w:val="24"/>
          <w:szCs w:val="24"/>
          <w:lang w:val="en-US"/>
        </w:rPr>
        <w:t>Git is a version control system used to t</w:t>
      </w:r>
      <w:r w:rsidR="00195F9D" w:rsidRPr="00195F9D">
        <w:rPr>
          <w:rFonts w:ascii="Atkinson Hyperlegible" w:hAnsi="Atkinson Hyperlegible"/>
          <w:sz w:val="24"/>
          <w:szCs w:val="24"/>
        </w:rPr>
        <w:t xml:space="preserve">rack changes and </w:t>
      </w:r>
      <w:r w:rsidR="008E21FE">
        <w:rPr>
          <w:rFonts w:ascii="Atkinson Hyperlegible" w:hAnsi="Atkinson Hyperlegible"/>
          <w:sz w:val="24"/>
          <w:szCs w:val="24"/>
          <w:lang w:val="en-US"/>
        </w:rPr>
        <w:t>maintain</w:t>
      </w:r>
      <w:r w:rsidR="00195F9D" w:rsidRPr="00195F9D">
        <w:rPr>
          <w:rFonts w:ascii="Atkinson Hyperlegible" w:hAnsi="Atkinson Hyperlegible"/>
          <w:sz w:val="24"/>
          <w:szCs w:val="24"/>
        </w:rPr>
        <w:t xml:space="preserve"> multiple versions of the codebase</w:t>
      </w:r>
      <w:r w:rsidR="00DC2EE5">
        <w:rPr>
          <w:rFonts w:ascii="Atkinson Hyperlegible" w:hAnsi="Atkinson Hyperlegible"/>
          <w:sz w:val="24"/>
          <w:szCs w:val="24"/>
          <w:lang w:val="en-US"/>
        </w:rPr>
        <w:t>.</w:t>
      </w:r>
    </w:p>
    <w:p w14:paraId="093D2075" w14:textId="77777777" w:rsidR="00875D67" w:rsidRPr="00DC2EE5" w:rsidRDefault="00875D67" w:rsidP="00B313B6">
      <w:pPr>
        <w:pStyle w:val="ListParagraph"/>
        <w:spacing w:line="480" w:lineRule="auto"/>
        <w:jc w:val="both"/>
        <w:rPr>
          <w:rFonts w:ascii="Atkinson Hyperlegible" w:hAnsi="Atkinson Hyperlegible"/>
          <w:b/>
          <w:sz w:val="24"/>
          <w:szCs w:val="24"/>
          <w:lang w:val="en-US"/>
        </w:rPr>
      </w:pPr>
    </w:p>
    <w:p w14:paraId="07B787C8" w14:textId="0912EC9E" w:rsidR="00DC2EE5" w:rsidRDefault="00875D67" w:rsidP="00B313B6">
      <w:pPr>
        <w:spacing w:line="480" w:lineRule="auto"/>
        <w:jc w:val="both"/>
        <w:rPr>
          <w:rFonts w:ascii="Atkinson Hyperlegible" w:hAnsi="Atkinson Hyperlegible"/>
          <w:b/>
          <w:sz w:val="24"/>
          <w:szCs w:val="24"/>
          <w:lang w:val="en-US"/>
        </w:rPr>
      </w:pPr>
      <w:r>
        <w:rPr>
          <w:rFonts w:ascii="Atkinson Hyperlegible" w:hAnsi="Atkinson Hyperlegible"/>
          <w:b/>
          <w:sz w:val="24"/>
          <w:szCs w:val="24"/>
          <w:lang w:val="en-US"/>
        </w:rPr>
        <w:t>Database Management System:</w:t>
      </w:r>
    </w:p>
    <w:p w14:paraId="5EEBCB03" w14:textId="6A77ED85" w:rsidR="00B979DD" w:rsidRPr="00A95379" w:rsidRDefault="00875D67" w:rsidP="00B313B6">
      <w:pPr>
        <w:pStyle w:val="ListParagraph"/>
        <w:numPr>
          <w:ilvl w:val="0"/>
          <w:numId w:val="10"/>
        </w:numPr>
        <w:spacing w:line="480" w:lineRule="auto"/>
        <w:jc w:val="both"/>
        <w:rPr>
          <w:rFonts w:ascii="Atkinson Hyperlegible" w:hAnsi="Atkinson Hyperlegible"/>
          <w:sz w:val="24"/>
          <w:szCs w:val="24"/>
          <w:lang w:val="en-US"/>
        </w:rPr>
      </w:pPr>
      <w:r>
        <w:rPr>
          <w:rFonts w:ascii="Atkinson Hyperlegible" w:hAnsi="Atkinson Hyperlegible"/>
          <w:b/>
          <w:sz w:val="24"/>
          <w:szCs w:val="24"/>
          <w:lang w:val="en-US"/>
        </w:rPr>
        <w:t xml:space="preserve">MySQL: </w:t>
      </w:r>
      <w:r w:rsidRPr="00875D67">
        <w:rPr>
          <w:rFonts w:ascii="Atkinson Hyperlegible" w:hAnsi="Atkinson Hyperlegible"/>
          <w:sz w:val="24"/>
          <w:szCs w:val="24"/>
        </w:rPr>
        <w:t>MySQL is an open-source relational database management system</w:t>
      </w:r>
      <w:r>
        <w:rPr>
          <w:rFonts w:ascii="Atkinson Hyperlegible" w:hAnsi="Atkinson Hyperlegible"/>
          <w:sz w:val="24"/>
          <w:szCs w:val="24"/>
          <w:lang w:val="en-US"/>
        </w:rPr>
        <w:t xml:space="preserve"> </w:t>
      </w:r>
      <w:r w:rsidRPr="00875D67">
        <w:rPr>
          <w:rFonts w:ascii="Atkinson Hyperlegible" w:hAnsi="Atkinson Hyperlegible"/>
          <w:sz w:val="24"/>
          <w:szCs w:val="24"/>
        </w:rPr>
        <w:t>commonly used for storing and managing data in web applications.</w:t>
      </w:r>
    </w:p>
    <w:p w14:paraId="15DFF324" w14:textId="77777777" w:rsidR="00A95379" w:rsidRPr="00A95379" w:rsidRDefault="00A95379" w:rsidP="00B313B6">
      <w:pPr>
        <w:pStyle w:val="ListParagraph"/>
        <w:spacing w:line="480" w:lineRule="auto"/>
        <w:jc w:val="both"/>
        <w:rPr>
          <w:rFonts w:ascii="Atkinson Hyperlegible" w:hAnsi="Atkinson Hyperlegible"/>
          <w:sz w:val="24"/>
          <w:szCs w:val="24"/>
          <w:lang w:val="en-US"/>
        </w:rPr>
      </w:pPr>
    </w:p>
    <w:p w14:paraId="00B8054B" w14:textId="7FAFB69C" w:rsidR="00B979DD" w:rsidRDefault="00B979DD" w:rsidP="00B313B6">
      <w:pPr>
        <w:spacing w:line="480" w:lineRule="auto"/>
        <w:jc w:val="both"/>
        <w:rPr>
          <w:rFonts w:ascii="Atkinson Hyperlegible" w:hAnsi="Atkinson Hyperlegible"/>
          <w:b/>
          <w:sz w:val="24"/>
          <w:szCs w:val="24"/>
          <w:lang w:val="en-US"/>
        </w:rPr>
      </w:pPr>
      <w:r>
        <w:rPr>
          <w:rFonts w:ascii="Atkinson Hyperlegible" w:hAnsi="Atkinson Hyperlegible"/>
          <w:b/>
          <w:sz w:val="24"/>
          <w:szCs w:val="24"/>
          <w:lang w:val="en-US"/>
        </w:rPr>
        <w:lastRenderedPageBreak/>
        <w:t>Integrated Development Environment (IDE)</w:t>
      </w:r>
    </w:p>
    <w:p w14:paraId="154C2C5B" w14:textId="6F9512A9" w:rsidR="00B979DD" w:rsidRPr="00F536CC" w:rsidRDefault="00945FDE" w:rsidP="00B313B6">
      <w:pPr>
        <w:pStyle w:val="ListParagraph"/>
        <w:numPr>
          <w:ilvl w:val="0"/>
          <w:numId w:val="11"/>
        </w:numPr>
        <w:spacing w:line="480" w:lineRule="auto"/>
        <w:jc w:val="both"/>
        <w:rPr>
          <w:rFonts w:ascii="Atkinson Hyperlegible" w:hAnsi="Atkinson Hyperlegible"/>
          <w:sz w:val="24"/>
          <w:szCs w:val="24"/>
          <w:lang w:val="en-US"/>
        </w:rPr>
      </w:pPr>
      <w:r w:rsidRPr="00945FDE">
        <w:rPr>
          <w:rFonts w:ascii="Atkinson Hyperlegible" w:hAnsi="Atkinson Hyperlegible"/>
          <w:b/>
          <w:bCs/>
          <w:sz w:val="24"/>
          <w:szCs w:val="24"/>
        </w:rPr>
        <w:t>Visual Studio Code:</w:t>
      </w:r>
      <w:r w:rsidRPr="00945FDE">
        <w:rPr>
          <w:rFonts w:ascii="Atkinson Hyperlegible" w:hAnsi="Atkinson Hyperlegible"/>
          <w:sz w:val="24"/>
          <w:szCs w:val="24"/>
        </w:rPr>
        <w:t xml:space="preserve"> Visual Studio Code (VS Code) is a popular, lightweight, and open-source code editor developed by Microsoft. It's widely used for web development and supports various programming languages and extensions.</w:t>
      </w:r>
    </w:p>
    <w:p w14:paraId="44F9CE89" w14:textId="0CCB5FD9" w:rsidR="00F536CC" w:rsidRDefault="00F536CC" w:rsidP="00B313B6">
      <w:pPr>
        <w:spacing w:line="480" w:lineRule="auto"/>
        <w:jc w:val="both"/>
        <w:rPr>
          <w:rFonts w:ascii="Atkinson Hyperlegible" w:hAnsi="Atkinson Hyperlegible"/>
          <w:sz w:val="24"/>
          <w:szCs w:val="24"/>
          <w:lang w:val="en-US"/>
        </w:rPr>
      </w:pPr>
    </w:p>
    <w:p w14:paraId="7128C904" w14:textId="77777777" w:rsidR="00C60ABC" w:rsidRDefault="00C60ABC" w:rsidP="00B313B6">
      <w:pPr>
        <w:spacing w:line="480" w:lineRule="auto"/>
        <w:jc w:val="both"/>
        <w:rPr>
          <w:rFonts w:ascii="Atkinson Hyperlegible" w:hAnsi="Atkinson Hyperlegible"/>
          <w:sz w:val="24"/>
          <w:szCs w:val="24"/>
          <w:lang w:val="en-US"/>
        </w:rPr>
      </w:pPr>
    </w:p>
    <w:p w14:paraId="722C4CB8" w14:textId="18335DF2" w:rsidR="00F536CC" w:rsidRDefault="00764F3B" w:rsidP="00B313B6">
      <w:pPr>
        <w:spacing w:line="480" w:lineRule="auto"/>
        <w:jc w:val="both"/>
        <w:rPr>
          <w:rFonts w:ascii="Atkinson Hyperlegible" w:hAnsi="Atkinson Hyperlegible"/>
          <w:b/>
          <w:sz w:val="32"/>
          <w:szCs w:val="32"/>
          <w:lang w:val="en-US"/>
        </w:rPr>
      </w:pPr>
      <w:r>
        <w:rPr>
          <w:rFonts w:ascii="Atkinson Hyperlegible" w:hAnsi="Atkinson Hyperlegible"/>
          <w:b/>
          <w:sz w:val="32"/>
          <w:szCs w:val="32"/>
          <w:lang w:val="en-US"/>
        </w:rPr>
        <w:t>3</w:t>
      </w:r>
      <w:r w:rsidR="0001752B" w:rsidRPr="002078CB">
        <w:rPr>
          <w:rFonts w:ascii="Atkinson Hyperlegible" w:hAnsi="Atkinson Hyperlegible"/>
          <w:b/>
          <w:sz w:val="32"/>
          <w:szCs w:val="32"/>
          <w:lang w:val="en-US"/>
        </w:rPr>
        <w:t xml:space="preserve">.  </w:t>
      </w:r>
      <w:r w:rsidR="0001752B">
        <w:rPr>
          <w:rFonts w:ascii="Atkinson Hyperlegible" w:hAnsi="Atkinson Hyperlegible"/>
          <w:b/>
          <w:sz w:val="32"/>
          <w:szCs w:val="32"/>
          <w:lang w:val="en-US"/>
        </w:rPr>
        <w:t xml:space="preserve">Project </w:t>
      </w:r>
      <w:r>
        <w:rPr>
          <w:rFonts w:ascii="Atkinson Hyperlegible" w:hAnsi="Atkinson Hyperlegible"/>
          <w:b/>
          <w:sz w:val="32"/>
          <w:szCs w:val="32"/>
          <w:lang w:val="en-US"/>
        </w:rPr>
        <w:t>Management Plan</w:t>
      </w:r>
    </w:p>
    <w:p w14:paraId="1C7F1DAE" w14:textId="13B1FFCD" w:rsidR="003A2958" w:rsidRDefault="003A2958" w:rsidP="00B313B6">
      <w:pPr>
        <w:spacing w:line="480" w:lineRule="auto"/>
        <w:jc w:val="both"/>
        <w:rPr>
          <w:rFonts w:ascii="Atkinson Hyperlegible" w:hAnsi="Atkinson Hyperlegible"/>
          <w:b/>
          <w:sz w:val="32"/>
          <w:szCs w:val="32"/>
          <w:lang w:val="en-US"/>
        </w:rPr>
      </w:pPr>
    </w:p>
    <w:p w14:paraId="2EAF14A5" w14:textId="6973D22C" w:rsidR="003A2958" w:rsidRDefault="003A2958" w:rsidP="00B313B6">
      <w:pPr>
        <w:spacing w:line="480" w:lineRule="auto"/>
        <w:jc w:val="both"/>
        <w:rPr>
          <w:rFonts w:ascii="Atkinson Hyperlegible" w:hAnsi="Atkinson Hyperlegible"/>
          <w:b/>
          <w:sz w:val="28"/>
          <w:szCs w:val="28"/>
          <w:lang w:val="en-US"/>
        </w:rPr>
      </w:pPr>
      <w:r>
        <w:rPr>
          <w:rFonts w:ascii="Atkinson Hyperlegible" w:hAnsi="Atkinson Hyperlegible"/>
          <w:b/>
          <w:sz w:val="28"/>
          <w:szCs w:val="28"/>
          <w:lang w:val="en-US"/>
        </w:rPr>
        <w:t>3.1 Tasks</w:t>
      </w:r>
    </w:p>
    <w:p w14:paraId="1B52D11B" w14:textId="27FF6DA5" w:rsidR="003A2958" w:rsidRDefault="00BF78BE" w:rsidP="00B313B6">
      <w:pPr>
        <w:spacing w:line="480" w:lineRule="auto"/>
        <w:jc w:val="both"/>
        <w:rPr>
          <w:rFonts w:ascii="Atkinson Hyperlegible" w:hAnsi="Atkinson Hyperlegible"/>
          <w:b/>
          <w:sz w:val="28"/>
          <w:szCs w:val="28"/>
          <w:lang w:val="en-US"/>
        </w:rPr>
      </w:pPr>
      <w:r>
        <w:rPr>
          <w:rFonts w:ascii="Atkinson Hyperlegible" w:hAnsi="Atkinson Hyperlegible"/>
          <w:b/>
          <w:sz w:val="28"/>
          <w:szCs w:val="28"/>
          <w:lang w:val="en-US"/>
        </w:rPr>
        <w:t>3.1.1 Description</w:t>
      </w:r>
    </w:p>
    <w:p w14:paraId="0D1E2717" w14:textId="3153E09B" w:rsidR="00330836" w:rsidRPr="00330836" w:rsidRDefault="00330836" w:rsidP="006D53A6">
      <w:pPr>
        <w:spacing w:line="480" w:lineRule="auto"/>
        <w:rPr>
          <w:rFonts w:ascii="Atkinson Hyperlegible" w:hAnsi="Atkinson Hyperlegible"/>
          <w:sz w:val="24"/>
          <w:szCs w:val="24"/>
          <w:lang w:val="en-US"/>
        </w:rPr>
      </w:pPr>
      <w:r w:rsidRPr="00330836">
        <w:rPr>
          <w:rFonts w:ascii="Atkinson Hyperlegible" w:hAnsi="Atkinson Hyperlegible"/>
          <w:sz w:val="24"/>
          <w:szCs w:val="24"/>
          <w:lang w:val="en-US"/>
        </w:rPr>
        <w:t>The already existing system we were provide</w:t>
      </w:r>
      <w:r>
        <w:rPr>
          <w:rFonts w:ascii="Atkinson Hyperlegible" w:hAnsi="Atkinson Hyperlegible"/>
          <w:sz w:val="24"/>
          <w:szCs w:val="24"/>
          <w:lang w:val="en-US"/>
        </w:rPr>
        <w:t xml:space="preserve">d performed its operations properly with little or no error during its operations, </w:t>
      </w:r>
      <w:r w:rsidR="00E8760F">
        <w:rPr>
          <w:rFonts w:ascii="Atkinson Hyperlegible" w:hAnsi="Atkinson Hyperlegible"/>
          <w:sz w:val="24"/>
          <w:szCs w:val="24"/>
          <w:lang w:val="en-US"/>
        </w:rPr>
        <w:t>in</w:t>
      </w:r>
      <w:r>
        <w:rPr>
          <w:rFonts w:ascii="Atkinson Hyperlegible" w:hAnsi="Atkinson Hyperlegible"/>
          <w:sz w:val="24"/>
          <w:szCs w:val="24"/>
          <w:lang w:val="en-US"/>
        </w:rPr>
        <w:t xml:space="preserve"> spite of this the system still lacked certain functionalities when it comes to</w:t>
      </w:r>
      <w:r w:rsidR="00D34FB2">
        <w:rPr>
          <w:rFonts w:ascii="Atkinson Hyperlegible" w:hAnsi="Atkinson Hyperlegible"/>
          <w:sz w:val="24"/>
          <w:szCs w:val="24"/>
          <w:lang w:val="en-US"/>
        </w:rPr>
        <w:t xml:space="preserve"> </w:t>
      </w:r>
      <w:r>
        <w:rPr>
          <w:rFonts w:ascii="Atkinson Hyperlegible" w:hAnsi="Atkinson Hyperlegible"/>
          <w:sz w:val="24"/>
          <w:szCs w:val="24"/>
          <w:lang w:val="en-US"/>
        </w:rPr>
        <w:t>user</w:t>
      </w:r>
      <w:r w:rsidR="00910598">
        <w:rPr>
          <w:rFonts w:ascii="Atkinson Hyperlegible" w:hAnsi="Atkinson Hyperlegible"/>
          <w:sz w:val="24"/>
          <w:szCs w:val="24"/>
          <w:lang w:val="en-US"/>
        </w:rPr>
        <w:t xml:space="preserve"> </w:t>
      </w:r>
      <w:r>
        <w:rPr>
          <w:rFonts w:ascii="Atkinson Hyperlegible" w:hAnsi="Atkinson Hyperlegible"/>
          <w:sz w:val="24"/>
          <w:szCs w:val="24"/>
          <w:lang w:val="en-US"/>
        </w:rPr>
        <w:t>experience.</w:t>
      </w:r>
      <w:r>
        <w:rPr>
          <w:rFonts w:ascii="Atkinson Hyperlegible" w:hAnsi="Atkinson Hyperlegible"/>
          <w:sz w:val="24"/>
          <w:szCs w:val="24"/>
          <w:lang w:val="en-US"/>
        </w:rPr>
        <w:br/>
        <w:t xml:space="preserve">These short comings were the tackled by our development team to provide an overall better user experience: </w:t>
      </w:r>
    </w:p>
    <w:p w14:paraId="62E576B9" w14:textId="646DC161" w:rsidR="00BF78BE" w:rsidRPr="00CD6E8D" w:rsidRDefault="00BF78BE" w:rsidP="00B313B6">
      <w:pPr>
        <w:numPr>
          <w:ilvl w:val="0"/>
          <w:numId w:val="12"/>
        </w:numPr>
        <w:spacing w:line="480" w:lineRule="auto"/>
        <w:jc w:val="both"/>
        <w:rPr>
          <w:rFonts w:ascii="Atkinson Hyperlegible" w:hAnsi="Atkinson Hyperlegible"/>
          <w:b/>
          <w:sz w:val="24"/>
          <w:szCs w:val="24"/>
        </w:rPr>
      </w:pPr>
      <w:r w:rsidRPr="00330836">
        <w:rPr>
          <w:rFonts w:ascii="Atkinson Hyperlegible" w:hAnsi="Atkinson Hyperlegible"/>
          <w:b/>
          <w:sz w:val="24"/>
          <w:szCs w:val="24"/>
        </w:rPr>
        <w:t>User Interface Updates</w:t>
      </w:r>
      <w:r w:rsidR="006F5EC0" w:rsidRPr="00330836">
        <w:rPr>
          <w:rFonts w:ascii="Atkinson Hyperlegible" w:hAnsi="Atkinson Hyperlegible"/>
          <w:b/>
          <w:sz w:val="24"/>
          <w:szCs w:val="24"/>
          <w:lang w:val="en-US"/>
        </w:rPr>
        <w:t xml:space="preserve">: </w:t>
      </w:r>
      <w:r w:rsidR="00330836">
        <w:rPr>
          <w:rFonts w:ascii="Atkinson Hyperlegible" w:hAnsi="Atkinson Hyperlegible"/>
          <w:sz w:val="24"/>
          <w:szCs w:val="24"/>
          <w:lang w:val="en-US"/>
        </w:rPr>
        <w:t xml:space="preserve">the previously existing system was old, following the design conventions of the early 20s. These conventions practice a somewhat cluttered interface revealing to the user a large amount of menu options leaving them stranded when accessing the features of a new system, these conventions were also fund of using highly contrasting colors alongside small texts with large </w:t>
      </w:r>
      <w:r w:rsidR="009E77BD">
        <w:rPr>
          <w:rFonts w:ascii="Atkinson Hyperlegible" w:hAnsi="Atkinson Hyperlegible"/>
          <w:sz w:val="24"/>
          <w:szCs w:val="24"/>
          <w:lang w:val="en-US"/>
        </w:rPr>
        <w:t>amount</w:t>
      </w:r>
      <w:r w:rsidR="00330836">
        <w:rPr>
          <w:rFonts w:ascii="Atkinson Hyperlegible" w:hAnsi="Atkinson Hyperlegible"/>
          <w:sz w:val="24"/>
          <w:szCs w:val="24"/>
          <w:lang w:val="en-US"/>
        </w:rPr>
        <w:t xml:space="preserve"> of blank space. Though these conventions aimed to keep things simple their time has passed as the world has moved </w:t>
      </w:r>
      <w:r w:rsidR="009E77BD">
        <w:rPr>
          <w:rFonts w:ascii="Atkinson Hyperlegible" w:hAnsi="Atkinson Hyperlegible"/>
          <w:sz w:val="24"/>
          <w:szCs w:val="24"/>
          <w:lang w:val="en-US"/>
        </w:rPr>
        <w:t xml:space="preserve">to more visually </w:t>
      </w:r>
      <w:r w:rsidR="009E77BD">
        <w:rPr>
          <w:rFonts w:ascii="Atkinson Hyperlegible" w:hAnsi="Atkinson Hyperlegible"/>
          <w:sz w:val="24"/>
          <w:szCs w:val="24"/>
          <w:lang w:val="en-US"/>
        </w:rPr>
        <w:lastRenderedPageBreak/>
        <w:t xml:space="preserve">appealing designs, from minimalist to brutalist, 2023 has far exceeded the traditional conventions of design. </w:t>
      </w:r>
    </w:p>
    <w:p w14:paraId="6D13D5A4" w14:textId="3BA23A94" w:rsidR="00847F81" w:rsidRDefault="00CD6E8D" w:rsidP="00B313B6">
      <w:pPr>
        <w:spacing w:line="480" w:lineRule="auto"/>
        <w:ind w:left="720"/>
        <w:jc w:val="both"/>
        <w:rPr>
          <w:rFonts w:ascii="Atkinson Hyperlegible" w:hAnsi="Atkinson Hyperlegible"/>
          <w:sz w:val="24"/>
          <w:szCs w:val="24"/>
          <w:lang w:val="en-US"/>
        </w:rPr>
      </w:pPr>
      <w:r>
        <w:rPr>
          <w:rFonts w:ascii="Atkinson Hyperlegible" w:hAnsi="Atkinson Hyperlegible"/>
          <w:sz w:val="24"/>
          <w:szCs w:val="24"/>
          <w:lang w:val="en-US"/>
        </w:rPr>
        <w:t xml:space="preserve">Out updated system battled these conventions by implementing a minimalist user interface only showing the user on first site the necessary information needed for them to easily operate it, with the presence of color harmony and </w:t>
      </w:r>
      <w:r w:rsidR="00F45558">
        <w:rPr>
          <w:rFonts w:ascii="Atkinson Hyperlegible" w:hAnsi="Atkinson Hyperlegible"/>
          <w:sz w:val="24"/>
          <w:szCs w:val="24"/>
          <w:lang w:val="en-US"/>
        </w:rPr>
        <w:t>visually appealing designs and animations, our system presents a more modern approach to the UI design.</w:t>
      </w:r>
    </w:p>
    <w:p w14:paraId="59AE18EE" w14:textId="77777777" w:rsidR="00847F81" w:rsidRPr="00CD6E8D" w:rsidRDefault="00847F81" w:rsidP="00B313B6">
      <w:pPr>
        <w:spacing w:line="480" w:lineRule="auto"/>
        <w:ind w:left="720"/>
        <w:jc w:val="both"/>
        <w:rPr>
          <w:rFonts w:ascii="Atkinson Hyperlegible" w:hAnsi="Atkinson Hyperlegible"/>
          <w:sz w:val="24"/>
          <w:szCs w:val="24"/>
          <w:lang w:val="en-US"/>
        </w:rPr>
      </w:pPr>
    </w:p>
    <w:p w14:paraId="180876E5" w14:textId="3CE0C728" w:rsidR="00BF78BE" w:rsidRPr="001110AC" w:rsidRDefault="00BF78BE" w:rsidP="00B313B6">
      <w:pPr>
        <w:numPr>
          <w:ilvl w:val="0"/>
          <w:numId w:val="12"/>
        </w:numPr>
        <w:spacing w:line="480" w:lineRule="auto"/>
        <w:jc w:val="both"/>
        <w:rPr>
          <w:rFonts w:ascii="Atkinson Hyperlegible" w:hAnsi="Atkinson Hyperlegible"/>
          <w:b/>
          <w:sz w:val="24"/>
          <w:szCs w:val="24"/>
        </w:rPr>
      </w:pPr>
      <w:r w:rsidRPr="000C4CC5">
        <w:rPr>
          <w:rFonts w:ascii="Atkinson Hyperlegible" w:hAnsi="Atkinson Hyperlegible"/>
          <w:b/>
          <w:sz w:val="24"/>
          <w:szCs w:val="24"/>
        </w:rPr>
        <w:t>Advanced Search Implementation</w:t>
      </w:r>
      <w:r w:rsidR="000C4CC5" w:rsidRPr="000C4CC5">
        <w:rPr>
          <w:rFonts w:ascii="Atkinson Hyperlegible" w:hAnsi="Atkinson Hyperlegible"/>
          <w:b/>
          <w:sz w:val="24"/>
          <w:szCs w:val="24"/>
          <w:lang w:val="en-US"/>
        </w:rPr>
        <w:t>:</w:t>
      </w:r>
      <w:r w:rsidR="000C4CC5">
        <w:rPr>
          <w:rFonts w:ascii="Atkinson Hyperlegible" w:hAnsi="Atkinson Hyperlegible"/>
          <w:b/>
          <w:sz w:val="24"/>
          <w:szCs w:val="24"/>
          <w:lang w:val="en-US"/>
        </w:rPr>
        <w:t xml:space="preserve"> </w:t>
      </w:r>
      <w:r w:rsidR="000C4CC5">
        <w:rPr>
          <w:rFonts w:ascii="Atkinson Hyperlegible" w:hAnsi="Atkinson Hyperlegible"/>
          <w:sz w:val="24"/>
          <w:szCs w:val="24"/>
          <w:lang w:val="en-US"/>
        </w:rPr>
        <w:t xml:space="preserve">another short coming of the original system was the search algorithm, for what we hope to be a good reason the system only searches through vehicles in the database and it does this by requesting from the user a maximum of </w:t>
      </w:r>
      <w:r w:rsidR="00F54BF4">
        <w:rPr>
          <w:rFonts w:ascii="Atkinson Hyperlegible" w:hAnsi="Atkinson Hyperlegible"/>
          <w:sz w:val="24"/>
          <w:szCs w:val="24"/>
          <w:lang w:val="en-US"/>
        </w:rPr>
        <w:t>10-digit</w:t>
      </w:r>
      <w:r w:rsidR="000C4CC5">
        <w:rPr>
          <w:rFonts w:ascii="Atkinson Hyperlegible" w:hAnsi="Atkinson Hyperlegible"/>
          <w:sz w:val="24"/>
          <w:szCs w:val="24"/>
          <w:lang w:val="en-US"/>
        </w:rPr>
        <w:t xml:space="preserve"> </w:t>
      </w:r>
      <w:r w:rsidR="001C6AB1">
        <w:rPr>
          <w:rFonts w:ascii="Atkinson Hyperlegible" w:hAnsi="Atkinson Hyperlegible"/>
          <w:sz w:val="24"/>
          <w:szCs w:val="24"/>
          <w:lang w:val="en-US"/>
        </w:rPr>
        <w:t>number called the “parking number”</w:t>
      </w:r>
      <w:r w:rsidR="00F54BF4">
        <w:rPr>
          <w:rFonts w:ascii="Atkinson Hyperlegible" w:hAnsi="Atkinson Hyperlegible"/>
          <w:sz w:val="24"/>
          <w:szCs w:val="24"/>
          <w:lang w:val="en-US"/>
        </w:rPr>
        <w:t xml:space="preserve">. </w:t>
      </w:r>
      <w:r w:rsidR="001110AC">
        <w:rPr>
          <w:rFonts w:ascii="Atkinson Hyperlegible" w:hAnsi="Atkinson Hyperlegible"/>
          <w:sz w:val="24"/>
          <w:szCs w:val="24"/>
          <w:lang w:val="en-US"/>
        </w:rPr>
        <w:t>As simple as that seems, in a system of over 1000 users not only will the admin not be able to keep track of parking numbers of all users but the users themselves won’t remember as they would be forced to memorize a parking number each time they park their vehicle.</w:t>
      </w:r>
    </w:p>
    <w:p w14:paraId="16452F23" w14:textId="606DB6FE" w:rsidR="001110AC" w:rsidRDefault="001110AC" w:rsidP="00B313B6">
      <w:pPr>
        <w:spacing w:line="480" w:lineRule="auto"/>
        <w:ind w:left="720"/>
        <w:jc w:val="both"/>
        <w:rPr>
          <w:rFonts w:ascii="Atkinson Hyperlegible" w:hAnsi="Atkinson Hyperlegible"/>
          <w:sz w:val="24"/>
          <w:szCs w:val="24"/>
          <w:lang w:val="en-US"/>
        </w:rPr>
      </w:pPr>
      <w:r>
        <w:rPr>
          <w:rFonts w:ascii="Atkinson Hyperlegible" w:hAnsi="Atkinson Hyperlegible"/>
          <w:sz w:val="24"/>
          <w:szCs w:val="24"/>
          <w:lang w:val="en-US"/>
        </w:rPr>
        <w:t>Our system solved this by providing an advanced search functionality</w:t>
      </w:r>
      <w:r w:rsidR="00F42407">
        <w:rPr>
          <w:rFonts w:ascii="Atkinson Hyperlegible" w:hAnsi="Atkinson Hyperlegible"/>
          <w:sz w:val="24"/>
          <w:szCs w:val="24"/>
          <w:lang w:val="en-US"/>
        </w:rPr>
        <w:t xml:space="preserve"> that now requests from the user a “name”. This name will be used to query the database for users, vehicles, users whose vehicles are still in and those whose vehicles are out. This new functionality now provides a variety of information on the users and vehicles in the system thereby reducing the burden of memorization from the users.</w:t>
      </w:r>
    </w:p>
    <w:p w14:paraId="6C1207CF" w14:textId="77777777" w:rsidR="00FC7518" w:rsidRPr="001110AC" w:rsidRDefault="00FC7518" w:rsidP="00B313B6">
      <w:pPr>
        <w:spacing w:line="480" w:lineRule="auto"/>
        <w:ind w:left="720"/>
        <w:jc w:val="both"/>
        <w:rPr>
          <w:rFonts w:ascii="Atkinson Hyperlegible" w:hAnsi="Atkinson Hyperlegible"/>
          <w:sz w:val="24"/>
          <w:szCs w:val="24"/>
          <w:lang w:val="en-US"/>
        </w:rPr>
      </w:pPr>
    </w:p>
    <w:p w14:paraId="17C5E0F2" w14:textId="5B00ED3B" w:rsidR="00BF78BE" w:rsidRPr="00F42407" w:rsidRDefault="00BF78BE" w:rsidP="00B313B6">
      <w:pPr>
        <w:numPr>
          <w:ilvl w:val="0"/>
          <w:numId w:val="12"/>
        </w:numPr>
        <w:spacing w:line="480" w:lineRule="auto"/>
        <w:jc w:val="both"/>
        <w:rPr>
          <w:rFonts w:ascii="Atkinson Hyperlegible" w:hAnsi="Atkinson Hyperlegible"/>
          <w:b/>
          <w:sz w:val="24"/>
          <w:szCs w:val="24"/>
        </w:rPr>
      </w:pPr>
      <w:r w:rsidRPr="00F42407">
        <w:rPr>
          <w:rFonts w:ascii="Atkinson Hyperlegible" w:hAnsi="Atkinson Hyperlegible"/>
          <w:b/>
          <w:sz w:val="24"/>
          <w:szCs w:val="24"/>
        </w:rPr>
        <w:t>Detailed Report Generation</w:t>
      </w:r>
      <w:r w:rsidR="00F42407" w:rsidRPr="00F42407">
        <w:rPr>
          <w:rFonts w:ascii="Atkinson Hyperlegible" w:hAnsi="Atkinson Hyperlegible"/>
          <w:b/>
          <w:sz w:val="24"/>
          <w:szCs w:val="24"/>
          <w:lang w:val="en-US"/>
        </w:rPr>
        <w:t>:</w:t>
      </w:r>
      <w:r w:rsidR="00F42407">
        <w:rPr>
          <w:rFonts w:ascii="Atkinson Hyperlegible" w:hAnsi="Atkinson Hyperlegible"/>
          <w:b/>
          <w:sz w:val="24"/>
          <w:szCs w:val="24"/>
          <w:lang w:val="en-US"/>
        </w:rPr>
        <w:t xml:space="preserve"> </w:t>
      </w:r>
      <w:r w:rsidR="00F42407">
        <w:rPr>
          <w:rFonts w:ascii="Atkinson Hyperlegible" w:hAnsi="Atkinson Hyperlegible"/>
          <w:sz w:val="24"/>
          <w:szCs w:val="24"/>
          <w:lang w:val="en-US"/>
        </w:rPr>
        <w:t xml:space="preserve">the previous system has a page for report generation, this page takes from the user a “from date” and “to date”, this helps the system know from where to when the report is supposed to be from. This feature though it works is incomplete as it only generates reports on vehicles that have been added during the inserted period of time, </w:t>
      </w:r>
      <w:r w:rsidR="00F42407">
        <w:rPr>
          <w:rFonts w:ascii="Atkinson Hyperlegible" w:hAnsi="Atkinson Hyperlegible"/>
          <w:sz w:val="24"/>
          <w:szCs w:val="24"/>
          <w:lang w:val="en-US"/>
        </w:rPr>
        <w:lastRenderedPageBreak/>
        <w:t>meaning the system only checks from vehicles whose time of entry is between the “to and from date”.</w:t>
      </w:r>
    </w:p>
    <w:p w14:paraId="4D99C793" w14:textId="247970B3" w:rsidR="00F42407" w:rsidRDefault="00F42407" w:rsidP="00B313B6">
      <w:pPr>
        <w:spacing w:line="480" w:lineRule="auto"/>
        <w:ind w:left="720"/>
        <w:jc w:val="both"/>
        <w:rPr>
          <w:rFonts w:ascii="Atkinson Hyperlegible" w:hAnsi="Atkinson Hyperlegible"/>
          <w:sz w:val="24"/>
          <w:szCs w:val="24"/>
          <w:lang w:val="en-US"/>
        </w:rPr>
      </w:pPr>
      <w:r>
        <w:rPr>
          <w:rFonts w:ascii="Atkinson Hyperlegible" w:hAnsi="Atkinson Hyperlegible"/>
          <w:sz w:val="24"/>
          <w:szCs w:val="24"/>
          <w:lang w:val="en-US"/>
        </w:rPr>
        <w:t>Our updated system pushes</w:t>
      </w:r>
      <w:r w:rsidR="00537401">
        <w:rPr>
          <w:rFonts w:ascii="Atkinson Hyperlegible" w:hAnsi="Atkinson Hyperlegible"/>
          <w:sz w:val="24"/>
          <w:szCs w:val="24"/>
          <w:lang w:val="en-US"/>
        </w:rPr>
        <w:t xml:space="preserve"> this</w:t>
      </w:r>
      <w:r>
        <w:rPr>
          <w:rFonts w:ascii="Atkinson Hyperlegible" w:hAnsi="Atkinson Hyperlegible"/>
          <w:sz w:val="24"/>
          <w:szCs w:val="24"/>
          <w:lang w:val="en-US"/>
        </w:rPr>
        <w:t xml:space="preserve"> feature to more intelligent heights by keeping track of almo</w:t>
      </w:r>
      <w:r w:rsidR="00367ED8">
        <w:rPr>
          <w:rFonts w:ascii="Atkinson Hyperlegible" w:hAnsi="Atkinson Hyperlegible"/>
          <w:sz w:val="24"/>
          <w:szCs w:val="24"/>
          <w:lang w:val="en-US"/>
        </w:rPr>
        <w:t xml:space="preserve">st every </w:t>
      </w:r>
      <w:r w:rsidR="00537401">
        <w:rPr>
          <w:rFonts w:ascii="Atkinson Hyperlegible" w:hAnsi="Atkinson Hyperlegible"/>
          <w:sz w:val="24"/>
          <w:szCs w:val="24"/>
          <w:lang w:val="en-US"/>
        </w:rPr>
        <w:t xml:space="preserve">query to the database performed during the course of using system. The actions tracked </w:t>
      </w:r>
      <w:r w:rsidR="00EC25BF">
        <w:rPr>
          <w:rFonts w:ascii="Atkinson Hyperlegible" w:hAnsi="Atkinson Hyperlegible"/>
          <w:sz w:val="24"/>
          <w:szCs w:val="24"/>
          <w:lang w:val="en-US"/>
        </w:rPr>
        <w:t>by the system are with the exception of:</w:t>
      </w:r>
    </w:p>
    <w:p w14:paraId="32267C00" w14:textId="77777777" w:rsidR="00391C8A" w:rsidRDefault="00391C8A" w:rsidP="00B313B6">
      <w:pPr>
        <w:pStyle w:val="ListParagraph"/>
        <w:numPr>
          <w:ilvl w:val="0"/>
          <w:numId w:val="7"/>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Password Change</w:t>
      </w:r>
    </w:p>
    <w:p w14:paraId="096FE1F2" w14:textId="77777777" w:rsidR="00391C8A" w:rsidRDefault="00391C8A" w:rsidP="00B313B6">
      <w:pPr>
        <w:pStyle w:val="ListParagraph"/>
        <w:numPr>
          <w:ilvl w:val="0"/>
          <w:numId w:val="7"/>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User Login or Logout</w:t>
      </w:r>
    </w:p>
    <w:p w14:paraId="61E53B72" w14:textId="435C410B" w:rsidR="00391C8A" w:rsidRPr="00391C8A" w:rsidRDefault="00391C8A" w:rsidP="00B313B6">
      <w:pPr>
        <w:pStyle w:val="ListParagraph"/>
        <w:numPr>
          <w:ilvl w:val="0"/>
          <w:numId w:val="7"/>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Changing of a vehicle from In to Out</w:t>
      </w:r>
    </w:p>
    <w:p w14:paraId="5FF99CFA" w14:textId="40B4F8F9" w:rsidR="00796DB7" w:rsidRDefault="00391C8A" w:rsidP="00B313B6">
      <w:pPr>
        <w:spacing w:line="480" w:lineRule="auto"/>
        <w:ind w:left="720"/>
        <w:jc w:val="both"/>
        <w:rPr>
          <w:rFonts w:ascii="Atkinson Hyperlegible" w:hAnsi="Atkinson Hyperlegible"/>
          <w:sz w:val="24"/>
          <w:szCs w:val="24"/>
          <w:lang w:val="en-US"/>
        </w:rPr>
      </w:pPr>
      <w:r w:rsidRPr="00391C8A">
        <w:rPr>
          <w:rFonts w:ascii="Atkinson Hyperlegible" w:hAnsi="Atkinson Hyperlegible"/>
          <w:sz w:val="24"/>
          <w:szCs w:val="24"/>
          <w:lang w:val="en-US"/>
        </w:rPr>
        <w:t>The system tracks all other information and orders them by “</w:t>
      </w:r>
      <w:r w:rsidR="00D43037">
        <w:rPr>
          <w:rFonts w:ascii="Atkinson Hyperlegible" w:hAnsi="Atkinson Hyperlegible"/>
          <w:sz w:val="24"/>
          <w:szCs w:val="24"/>
          <w:lang w:val="en-US"/>
        </w:rPr>
        <w:t>date</w:t>
      </w:r>
      <w:r w:rsidRPr="00391C8A">
        <w:rPr>
          <w:rFonts w:ascii="Atkinson Hyperlegible" w:hAnsi="Atkinson Hyperlegible"/>
          <w:sz w:val="24"/>
          <w:szCs w:val="24"/>
          <w:lang w:val="en-US"/>
        </w:rPr>
        <w:t xml:space="preserve"> of event” in descending order.</w:t>
      </w:r>
    </w:p>
    <w:p w14:paraId="644E21F4" w14:textId="77777777" w:rsidR="00391C8A" w:rsidRPr="005B2291" w:rsidRDefault="00391C8A" w:rsidP="00B313B6">
      <w:pPr>
        <w:spacing w:line="480" w:lineRule="auto"/>
        <w:ind w:left="720"/>
        <w:jc w:val="both"/>
        <w:rPr>
          <w:rFonts w:ascii="Atkinson Hyperlegible" w:hAnsi="Atkinson Hyperlegible"/>
          <w:sz w:val="24"/>
          <w:szCs w:val="24"/>
          <w:lang w:val="en-US"/>
        </w:rPr>
      </w:pPr>
    </w:p>
    <w:p w14:paraId="1D536EC5" w14:textId="2E868DC1" w:rsidR="00BF78BE" w:rsidRPr="00896EBF" w:rsidRDefault="00BF78BE" w:rsidP="00B313B6">
      <w:pPr>
        <w:numPr>
          <w:ilvl w:val="0"/>
          <w:numId w:val="12"/>
        </w:numPr>
        <w:spacing w:line="480" w:lineRule="auto"/>
        <w:jc w:val="both"/>
        <w:rPr>
          <w:rFonts w:ascii="Atkinson Hyperlegible" w:hAnsi="Atkinson Hyperlegible"/>
          <w:b/>
          <w:sz w:val="24"/>
          <w:szCs w:val="24"/>
        </w:rPr>
      </w:pPr>
      <w:r w:rsidRPr="0088231F">
        <w:rPr>
          <w:rFonts w:ascii="Atkinson Hyperlegible" w:hAnsi="Atkinson Hyperlegible"/>
          <w:b/>
          <w:sz w:val="24"/>
          <w:szCs w:val="24"/>
        </w:rPr>
        <w:t>Minor Adjustments</w:t>
      </w:r>
      <w:r w:rsidR="0088231F" w:rsidRPr="0088231F">
        <w:rPr>
          <w:rFonts w:ascii="Atkinson Hyperlegible" w:hAnsi="Atkinson Hyperlegible"/>
          <w:b/>
          <w:sz w:val="24"/>
          <w:szCs w:val="24"/>
          <w:lang w:val="en-US"/>
        </w:rPr>
        <w:t>:</w:t>
      </w:r>
      <w:r w:rsidR="0088231F">
        <w:rPr>
          <w:rFonts w:ascii="Atkinson Hyperlegible" w:hAnsi="Atkinson Hyperlegible"/>
          <w:b/>
          <w:sz w:val="24"/>
          <w:szCs w:val="24"/>
          <w:lang w:val="en-US"/>
        </w:rPr>
        <w:t xml:space="preserve"> </w:t>
      </w:r>
      <w:r w:rsidR="00002893">
        <w:rPr>
          <w:rFonts w:ascii="Atkinson Hyperlegible" w:hAnsi="Atkinson Hyperlegible"/>
          <w:sz w:val="24"/>
          <w:szCs w:val="24"/>
          <w:lang w:val="en-US"/>
        </w:rPr>
        <w:t xml:space="preserve">alongside the above there were minor adjustments we made to the </w:t>
      </w:r>
      <w:r w:rsidR="006E5D1C">
        <w:rPr>
          <w:rFonts w:ascii="Atkinson Hyperlegible" w:hAnsi="Atkinson Hyperlegible"/>
          <w:sz w:val="24"/>
          <w:szCs w:val="24"/>
          <w:lang w:val="en-US"/>
        </w:rPr>
        <w:t xml:space="preserve">system that barely impact the overall user experience </w:t>
      </w:r>
      <w:r w:rsidR="00896EBF">
        <w:rPr>
          <w:rFonts w:ascii="Atkinson Hyperlegible" w:hAnsi="Atkinson Hyperlegible"/>
          <w:sz w:val="24"/>
          <w:szCs w:val="24"/>
          <w:lang w:val="en-US"/>
        </w:rPr>
        <w:t>these changes are mentioned below.</w:t>
      </w:r>
    </w:p>
    <w:p w14:paraId="7AF8EE64" w14:textId="4ED8FD33" w:rsidR="00896EBF" w:rsidRDefault="00896EBF" w:rsidP="00B313B6">
      <w:pPr>
        <w:spacing w:line="480" w:lineRule="auto"/>
        <w:ind w:left="720"/>
        <w:jc w:val="both"/>
        <w:rPr>
          <w:rFonts w:ascii="Atkinson Hyperlegible" w:hAnsi="Atkinson Hyperlegible"/>
          <w:sz w:val="24"/>
          <w:szCs w:val="24"/>
          <w:lang w:val="en-US"/>
        </w:rPr>
      </w:pPr>
      <w:r>
        <w:rPr>
          <w:rFonts w:ascii="Atkinson Hyperlegible" w:hAnsi="Atkinson Hyperlegible"/>
          <w:sz w:val="24"/>
          <w:szCs w:val="24"/>
          <w:lang w:val="en-US"/>
        </w:rPr>
        <w:t>When adding a vehicle there is a field to input contact number of the owner of the vehicle, in order to be able to track the record, we edited the system to stop taking just any contact number, now the admin selects an existing users name from a list of options to show that the vehicle was parked under a user</w:t>
      </w:r>
      <w:r w:rsidR="00B87EE0">
        <w:rPr>
          <w:rFonts w:ascii="Atkinson Hyperlegible" w:hAnsi="Atkinson Hyperlegible"/>
          <w:sz w:val="24"/>
          <w:szCs w:val="24"/>
          <w:lang w:val="en-US"/>
        </w:rPr>
        <w:t xml:space="preserve"> registered in the system</w:t>
      </w:r>
      <w:r w:rsidR="006D5F69">
        <w:rPr>
          <w:rFonts w:ascii="Atkinson Hyperlegible" w:hAnsi="Atkinson Hyperlegible"/>
          <w:sz w:val="24"/>
          <w:szCs w:val="24"/>
          <w:lang w:val="en-US"/>
        </w:rPr>
        <w:t>.</w:t>
      </w:r>
    </w:p>
    <w:p w14:paraId="55597AA3" w14:textId="02BE9AD8" w:rsidR="006D5F69" w:rsidRDefault="00395516" w:rsidP="00B313B6">
      <w:pPr>
        <w:spacing w:line="480" w:lineRule="auto"/>
        <w:ind w:left="720"/>
        <w:jc w:val="both"/>
        <w:rPr>
          <w:rFonts w:ascii="Atkinson Hyperlegible" w:hAnsi="Atkinson Hyperlegible"/>
          <w:sz w:val="24"/>
          <w:szCs w:val="24"/>
          <w:lang w:val="en-US"/>
        </w:rPr>
      </w:pPr>
      <w:r>
        <w:rPr>
          <w:rFonts w:ascii="Atkinson Hyperlegible" w:hAnsi="Atkinson Hyperlegible"/>
          <w:sz w:val="24"/>
          <w:szCs w:val="24"/>
          <w:lang w:val="en-US"/>
        </w:rPr>
        <w:t xml:space="preserve">Changes were also made to the mode of deleting </w:t>
      </w:r>
      <w:r w:rsidR="00011CF5">
        <w:rPr>
          <w:rFonts w:ascii="Atkinson Hyperlegible" w:hAnsi="Atkinson Hyperlegible"/>
          <w:sz w:val="24"/>
          <w:szCs w:val="24"/>
          <w:lang w:val="en-US"/>
        </w:rPr>
        <w:t xml:space="preserve">users and vehicles from the system, this feature as minor as it is, now allows the deletion of records from </w:t>
      </w:r>
      <w:proofErr w:type="gramStart"/>
      <w:r w:rsidR="00011CF5">
        <w:rPr>
          <w:rFonts w:ascii="Atkinson Hyperlegible" w:hAnsi="Atkinson Hyperlegible"/>
          <w:sz w:val="24"/>
          <w:szCs w:val="24"/>
          <w:lang w:val="en-US"/>
        </w:rPr>
        <w:t>an</w:t>
      </w:r>
      <w:proofErr w:type="gramEnd"/>
      <w:r w:rsidR="00011CF5">
        <w:rPr>
          <w:rFonts w:ascii="Atkinson Hyperlegible" w:hAnsi="Atkinson Hyperlegible"/>
          <w:sz w:val="24"/>
          <w:szCs w:val="24"/>
          <w:lang w:val="en-US"/>
        </w:rPr>
        <w:t xml:space="preserve"> page its displayed as opposed to the original way where only incoming and outgoing vehicles could be deleted.</w:t>
      </w:r>
    </w:p>
    <w:p w14:paraId="300FCF08" w14:textId="6E99EE54" w:rsidR="00011CF5" w:rsidRPr="00896EBF" w:rsidRDefault="00011CF5" w:rsidP="00B313B6">
      <w:pPr>
        <w:spacing w:line="480" w:lineRule="auto"/>
        <w:ind w:left="720"/>
        <w:jc w:val="both"/>
        <w:rPr>
          <w:rFonts w:ascii="Atkinson Hyperlegible" w:hAnsi="Atkinson Hyperlegible"/>
          <w:sz w:val="24"/>
          <w:szCs w:val="24"/>
          <w:lang w:val="en-US"/>
        </w:rPr>
      </w:pPr>
      <w:r>
        <w:rPr>
          <w:rFonts w:ascii="Atkinson Hyperlegible" w:hAnsi="Atkinson Hyperlegible"/>
          <w:sz w:val="24"/>
          <w:szCs w:val="24"/>
          <w:lang w:val="en-US"/>
        </w:rPr>
        <w:t>Layout changes to the menu by grouping similar pages under one name making the pages less cluttered.</w:t>
      </w:r>
    </w:p>
    <w:p w14:paraId="082E9D53" w14:textId="77777777" w:rsidR="00614831" w:rsidRDefault="00614831" w:rsidP="00B313B6">
      <w:pPr>
        <w:spacing w:line="480" w:lineRule="auto"/>
        <w:jc w:val="both"/>
        <w:rPr>
          <w:rFonts w:ascii="Atkinson Hyperlegible" w:hAnsi="Atkinson Hyperlegible"/>
          <w:sz w:val="24"/>
          <w:szCs w:val="24"/>
        </w:rPr>
      </w:pPr>
    </w:p>
    <w:p w14:paraId="268DDE96" w14:textId="11F78D56" w:rsidR="00614831" w:rsidRPr="009D62CA" w:rsidRDefault="00614831" w:rsidP="00B313B6">
      <w:pPr>
        <w:spacing w:line="480" w:lineRule="auto"/>
        <w:jc w:val="both"/>
        <w:rPr>
          <w:rFonts w:ascii="Atkinson Hyperlegible" w:hAnsi="Atkinson Hyperlegible"/>
          <w:b/>
          <w:sz w:val="28"/>
          <w:szCs w:val="28"/>
          <w:lang w:val="en-US"/>
        </w:rPr>
      </w:pPr>
      <w:r w:rsidRPr="009D62CA">
        <w:rPr>
          <w:rFonts w:ascii="Atkinson Hyperlegible" w:hAnsi="Atkinson Hyperlegible"/>
          <w:b/>
          <w:sz w:val="28"/>
          <w:szCs w:val="28"/>
          <w:lang w:val="en-US"/>
        </w:rPr>
        <w:lastRenderedPageBreak/>
        <w:t>3.1.2 Deliverables and Milestones</w:t>
      </w:r>
    </w:p>
    <w:p w14:paraId="4B9A1891" w14:textId="77777777" w:rsidR="00ED5B86" w:rsidRPr="00D33645" w:rsidRDefault="00ED5B86" w:rsidP="00B313B6">
      <w:pPr>
        <w:pStyle w:val="ListParagraph"/>
        <w:numPr>
          <w:ilvl w:val="0"/>
          <w:numId w:val="14"/>
        </w:numPr>
        <w:spacing w:line="480" w:lineRule="auto"/>
        <w:jc w:val="both"/>
        <w:rPr>
          <w:rFonts w:ascii="Atkinson Hyperlegible" w:hAnsi="Atkinson Hyperlegible"/>
          <w:b/>
          <w:sz w:val="24"/>
          <w:szCs w:val="24"/>
        </w:rPr>
      </w:pPr>
      <w:r w:rsidRPr="00D33645">
        <w:rPr>
          <w:rFonts w:ascii="Atkinson Hyperlegible" w:hAnsi="Atkinson Hyperlegible"/>
          <w:b/>
          <w:sz w:val="24"/>
          <w:szCs w:val="24"/>
        </w:rPr>
        <w:t>User Interface Updates</w:t>
      </w:r>
    </w:p>
    <w:p w14:paraId="71AD410C" w14:textId="077A4177" w:rsidR="00ED5B86" w:rsidRPr="00D33645" w:rsidRDefault="00ED5B86" w:rsidP="00B313B6">
      <w:pPr>
        <w:numPr>
          <w:ilvl w:val="1"/>
          <w:numId w:val="13"/>
        </w:numPr>
        <w:spacing w:line="480" w:lineRule="auto"/>
        <w:jc w:val="both"/>
        <w:rPr>
          <w:rFonts w:ascii="Atkinson Hyperlegible" w:hAnsi="Atkinson Hyperlegible"/>
          <w:sz w:val="24"/>
          <w:szCs w:val="24"/>
        </w:rPr>
      </w:pPr>
      <w:r w:rsidRPr="00D33645">
        <w:rPr>
          <w:rFonts w:ascii="Atkinson Hyperlegible" w:hAnsi="Atkinson Hyperlegible"/>
          <w:sz w:val="24"/>
          <w:szCs w:val="24"/>
        </w:rPr>
        <w:t xml:space="preserve">Deliverable: </w:t>
      </w:r>
      <w:r w:rsidR="000B146C">
        <w:rPr>
          <w:rFonts w:ascii="Atkinson Hyperlegible" w:hAnsi="Atkinson Hyperlegible"/>
          <w:sz w:val="24"/>
          <w:szCs w:val="24"/>
          <w:lang w:val="en-US"/>
        </w:rPr>
        <w:t xml:space="preserve">A minimalist, uncluttered, </w:t>
      </w:r>
      <w:r w:rsidR="0038497B">
        <w:rPr>
          <w:rFonts w:ascii="Atkinson Hyperlegible" w:hAnsi="Atkinson Hyperlegible"/>
          <w:sz w:val="24"/>
          <w:szCs w:val="24"/>
          <w:lang w:val="en-US"/>
        </w:rPr>
        <w:t>interactive</w:t>
      </w:r>
      <w:r w:rsidR="000B146C">
        <w:rPr>
          <w:rFonts w:ascii="Atkinson Hyperlegible" w:hAnsi="Atkinson Hyperlegible"/>
          <w:sz w:val="24"/>
          <w:szCs w:val="24"/>
          <w:lang w:val="en-US"/>
        </w:rPr>
        <w:t xml:space="preserve"> and modern user interface.</w:t>
      </w:r>
    </w:p>
    <w:p w14:paraId="1EA5696A" w14:textId="77777777" w:rsidR="00ED5B86" w:rsidRPr="00D33645" w:rsidRDefault="00ED5B86" w:rsidP="00B313B6">
      <w:pPr>
        <w:numPr>
          <w:ilvl w:val="1"/>
          <w:numId w:val="13"/>
        </w:numPr>
        <w:spacing w:line="480" w:lineRule="auto"/>
        <w:jc w:val="both"/>
        <w:rPr>
          <w:rFonts w:ascii="Atkinson Hyperlegible" w:hAnsi="Atkinson Hyperlegible"/>
          <w:sz w:val="24"/>
          <w:szCs w:val="24"/>
        </w:rPr>
      </w:pPr>
      <w:r w:rsidRPr="00D33645">
        <w:rPr>
          <w:rFonts w:ascii="Atkinson Hyperlegible" w:hAnsi="Atkinson Hyperlegible"/>
          <w:sz w:val="24"/>
          <w:szCs w:val="24"/>
        </w:rPr>
        <w:t>Milestone: Completion of UI design</w:t>
      </w:r>
    </w:p>
    <w:p w14:paraId="4AC9CB51" w14:textId="77777777" w:rsidR="00ED5B86" w:rsidRPr="00D33645" w:rsidRDefault="00ED5B86" w:rsidP="00B313B6">
      <w:pPr>
        <w:pStyle w:val="ListParagraph"/>
        <w:numPr>
          <w:ilvl w:val="0"/>
          <w:numId w:val="14"/>
        </w:numPr>
        <w:spacing w:line="480" w:lineRule="auto"/>
        <w:jc w:val="both"/>
        <w:rPr>
          <w:rFonts w:ascii="Atkinson Hyperlegible" w:hAnsi="Atkinson Hyperlegible"/>
          <w:b/>
          <w:sz w:val="24"/>
          <w:szCs w:val="24"/>
        </w:rPr>
      </w:pPr>
      <w:r w:rsidRPr="00D33645">
        <w:rPr>
          <w:rFonts w:ascii="Atkinson Hyperlegible" w:hAnsi="Atkinson Hyperlegible"/>
          <w:b/>
          <w:sz w:val="24"/>
          <w:szCs w:val="24"/>
        </w:rPr>
        <w:t>Advanced Search Implementation</w:t>
      </w:r>
    </w:p>
    <w:p w14:paraId="3A89CB07" w14:textId="77777777" w:rsidR="00ED5B86" w:rsidRPr="00D33645" w:rsidRDefault="00ED5B86" w:rsidP="00B313B6">
      <w:pPr>
        <w:numPr>
          <w:ilvl w:val="1"/>
          <w:numId w:val="13"/>
        </w:numPr>
        <w:spacing w:line="480" w:lineRule="auto"/>
        <w:jc w:val="both"/>
        <w:rPr>
          <w:rFonts w:ascii="Atkinson Hyperlegible" w:hAnsi="Atkinson Hyperlegible"/>
          <w:sz w:val="24"/>
          <w:szCs w:val="24"/>
        </w:rPr>
      </w:pPr>
      <w:r w:rsidRPr="00D33645">
        <w:rPr>
          <w:rFonts w:ascii="Atkinson Hyperlegible" w:hAnsi="Atkinson Hyperlegible"/>
          <w:sz w:val="24"/>
          <w:szCs w:val="24"/>
        </w:rPr>
        <w:t>Deliverable: Functional advanced search feature</w:t>
      </w:r>
    </w:p>
    <w:p w14:paraId="533E94E6" w14:textId="77777777" w:rsidR="00ED5B86" w:rsidRPr="00D33645" w:rsidRDefault="00ED5B86" w:rsidP="00B313B6">
      <w:pPr>
        <w:numPr>
          <w:ilvl w:val="1"/>
          <w:numId w:val="13"/>
        </w:numPr>
        <w:spacing w:line="480" w:lineRule="auto"/>
        <w:jc w:val="both"/>
        <w:rPr>
          <w:rFonts w:ascii="Atkinson Hyperlegible" w:hAnsi="Atkinson Hyperlegible"/>
          <w:sz w:val="24"/>
          <w:szCs w:val="24"/>
        </w:rPr>
      </w:pPr>
      <w:r w:rsidRPr="00D33645">
        <w:rPr>
          <w:rFonts w:ascii="Atkinson Hyperlegible" w:hAnsi="Atkinson Hyperlegible"/>
          <w:sz w:val="24"/>
          <w:szCs w:val="24"/>
        </w:rPr>
        <w:t>Milestone: Successful implementation of advanced search</w:t>
      </w:r>
    </w:p>
    <w:p w14:paraId="22E30EBA" w14:textId="77777777" w:rsidR="00ED5B86" w:rsidRPr="00D33645" w:rsidRDefault="00ED5B86" w:rsidP="00B313B6">
      <w:pPr>
        <w:pStyle w:val="ListParagraph"/>
        <w:numPr>
          <w:ilvl w:val="0"/>
          <w:numId w:val="14"/>
        </w:numPr>
        <w:spacing w:line="480" w:lineRule="auto"/>
        <w:jc w:val="both"/>
        <w:rPr>
          <w:rFonts w:ascii="Atkinson Hyperlegible" w:hAnsi="Atkinson Hyperlegible"/>
          <w:b/>
          <w:sz w:val="24"/>
          <w:szCs w:val="24"/>
        </w:rPr>
      </w:pPr>
      <w:r w:rsidRPr="00D33645">
        <w:rPr>
          <w:rFonts w:ascii="Atkinson Hyperlegible" w:hAnsi="Atkinson Hyperlegible"/>
          <w:b/>
          <w:sz w:val="24"/>
          <w:szCs w:val="24"/>
        </w:rPr>
        <w:t>Detailed Report Generation</w:t>
      </w:r>
    </w:p>
    <w:p w14:paraId="7BB8C0DF" w14:textId="77777777" w:rsidR="00ED5B86" w:rsidRPr="00D33645" w:rsidRDefault="00ED5B86" w:rsidP="00B313B6">
      <w:pPr>
        <w:numPr>
          <w:ilvl w:val="1"/>
          <w:numId w:val="13"/>
        </w:numPr>
        <w:spacing w:line="480" w:lineRule="auto"/>
        <w:jc w:val="both"/>
        <w:rPr>
          <w:rFonts w:ascii="Atkinson Hyperlegible" w:hAnsi="Atkinson Hyperlegible"/>
          <w:sz w:val="24"/>
          <w:szCs w:val="24"/>
        </w:rPr>
      </w:pPr>
      <w:r w:rsidRPr="00D33645">
        <w:rPr>
          <w:rFonts w:ascii="Atkinson Hyperlegible" w:hAnsi="Atkinson Hyperlegible"/>
          <w:sz w:val="24"/>
          <w:szCs w:val="24"/>
        </w:rPr>
        <w:t>Deliverable: Enhanced reporting system</w:t>
      </w:r>
    </w:p>
    <w:p w14:paraId="79CC19E7" w14:textId="77777777" w:rsidR="00ED5B86" w:rsidRPr="00D33645" w:rsidRDefault="00ED5B86" w:rsidP="00B313B6">
      <w:pPr>
        <w:numPr>
          <w:ilvl w:val="1"/>
          <w:numId w:val="13"/>
        </w:numPr>
        <w:spacing w:line="480" w:lineRule="auto"/>
        <w:jc w:val="both"/>
        <w:rPr>
          <w:rFonts w:ascii="Atkinson Hyperlegible" w:hAnsi="Atkinson Hyperlegible"/>
          <w:sz w:val="24"/>
          <w:szCs w:val="24"/>
        </w:rPr>
      </w:pPr>
      <w:r w:rsidRPr="00D33645">
        <w:rPr>
          <w:rFonts w:ascii="Atkinson Hyperlegible" w:hAnsi="Atkinson Hyperlegible"/>
          <w:sz w:val="24"/>
          <w:szCs w:val="24"/>
        </w:rPr>
        <w:t>Milestone: Completion of detailed report functionality</w:t>
      </w:r>
    </w:p>
    <w:p w14:paraId="260AAC87" w14:textId="77777777" w:rsidR="00ED5B86" w:rsidRPr="00D33645" w:rsidRDefault="00ED5B86" w:rsidP="00B313B6">
      <w:pPr>
        <w:pStyle w:val="ListParagraph"/>
        <w:numPr>
          <w:ilvl w:val="0"/>
          <w:numId w:val="14"/>
        </w:numPr>
        <w:spacing w:line="480" w:lineRule="auto"/>
        <w:jc w:val="both"/>
        <w:rPr>
          <w:rFonts w:ascii="Atkinson Hyperlegible" w:hAnsi="Atkinson Hyperlegible"/>
          <w:b/>
          <w:sz w:val="24"/>
          <w:szCs w:val="24"/>
        </w:rPr>
      </w:pPr>
      <w:r w:rsidRPr="00D33645">
        <w:rPr>
          <w:rFonts w:ascii="Atkinson Hyperlegible" w:hAnsi="Atkinson Hyperlegible"/>
          <w:b/>
          <w:sz w:val="24"/>
          <w:szCs w:val="24"/>
        </w:rPr>
        <w:t>Minor Adjustments</w:t>
      </w:r>
    </w:p>
    <w:p w14:paraId="02898965" w14:textId="77777777" w:rsidR="00ED5B86" w:rsidRPr="000032CF" w:rsidRDefault="00ED5B86" w:rsidP="00B313B6">
      <w:pPr>
        <w:numPr>
          <w:ilvl w:val="1"/>
          <w:numId w:val="13"/>
        </w:numPr>
        <w:spacing w:line="480" w:lineRule="auto"/>
        <w:jc w:val="both"/>
        <w:rPr>
          <w:rFonts w:ascii="Atkinson Hyperlegible" w:hAnsi="Atkinson Hyperlegible"/>
          <w:sz w:val="24"/>
          <w:szCs w:val="24"/>
        </w:rPr>
      </w:pPr>
      <w:r w:rsidRPr="000032CF">
        <w:rPr>
          <w:rFonts w:ascii="Atkinson Hyperlegible" w:hAnsi="Atkinson Hyperlegible"/>
          <w:sz w:val="24"/>
          <w:szCs w:val="24"/>
        </w:rPr>
        <w:t>Deliverable: Bug-free and updated software</w:t>
      </w:r>
    </w:p>
    <w:p w14:paraId="71688CB4" w14:textId="16E06F0C" w:rsidR="00ED5B86" w:rsidRDefault="00ED5B86" w:rsidP="00B313B6">
      <w:pPr>
        <w:numPr>
          <w:ilvl w:val="1"/>
          <w:numId w:val="13"/>
        </w:numPr>
        <w:spacing w:line="480" w:lineRule="auto"/>
        <w:jc w:val="both"/>
        <w:rPr>
          <w:rFonts w:ascii="Atkinson Hyperlegible" w:hAnsi="Atkinson Hyperlegible"/>
          <w:sz w:val="24"/>
          <w:szCs w:val="24"/>
        </w:rPr>
      </w:pPr>
      <w:r w:rsidRPr="000032CF">
        <w:rPr>
          <w:rFonts w:ascii="Atkinson Hyperlegible" w:hAnsi="Atkinson Hyperlegible"/>
          <w:sz w:val="24"/>
          <w:szCs w:val="24"/>
        </w:rPr>
        <w:t>Milestone: Resolution of all identified issues</w:t>
      </w:r>
    </w:p>
    <w:p w14:paraId="3B10E09F" w14:textId="1186159F" w:rsidR="004F66FF" w:rsidRDefault="004F66FF" w:rsidP="00B313B6">
      <w:pPr>
        <w:spacing w:line="480" w:lineRule="auto"/>
        <w:jc w:val="both"/>
        <w:rPr>
          <w:rFonts w:ascii="Atkinson Hyperlegible" w:hAnsi="Atkinson Hyperlegible"/>
          <w:sz w:val="24"/>
          <w:szCs w:val="24"/>
        </w:rPr>
      </w:pPr>
    </w:p>
    <w:p w14:paraId="5FF830C7" w14:textId="2FB0E46D" w:rsidR="004F66FF" w:rsidRPr="004F66FF" w:rsidRDefault="004F66FF" w:rsidP="00B313B6">
      <w:pPr>
        <w:spacing w:line="480" w:lineRule="auto"/>
        <w:jc w:val="both"/>
        <w:rPr>
          <w:rFonts w:ascii="Atkinson Hyperlegible" w:hAnsi="Atkinson Hyperlegible"/>
          <w:b/>
          <w:sz w:val="28"/>
          <w:szCs w:val="28"/>
          <w:lang w:val="en-US"/>
        </w:rPr>
      </w:pPr>
      <w:r w:rsidRPr="004F66FF">
        <w:rPr>
          <w:rFonts w:ascii="Atkinson Hyperlegible" w:hAnsi="Atkinson Hyperlegible"/>
          <w:b/>
          <w:sz w:val="28"/>
          <w:szCs w:val="28"/>
          <w:lang w:val="en-US"/>
        </w:rPr>
        <w:t>3.1.3 Resources Needed</w:t>
      </w:r>
    </w:p>
    <w:p w14:paraId="638B52EB" w14:textId="341D21A3" w:rsidR="00590642" w:rsidRPr="00E82007" w:rsidRDefault="00590642" w:rsidP="00B313B6">
      <w:pPr>
        <w:numPr>
          <w:ilvl w:val="0"/>
          <w:numId w:val="15"/>
        </w:numPr>
        <w:spacing w:line="480" w:lineRule="auto"/>
        <w:jc w:val="both"/>
        <w:rPr>
          <w:rFonts w:ascii="Atkinson Hyperlegible" w:hAnsi="Atkinson Hyperlegible"/>
          <w:sz w:val="24"/>
          <w:szCs w:val="24"/>
        </w:rPr>
      </w:pPr>
      <w:r w:rsidRPr="00590642">
        <w:rPr>
          <w:rFonts w:ascii="Atkinson Hyperlegible" w:hAnsi="Atkinson Hyperlegible"/>
          <w:b/>
          <w:sz w:val="24"/>
          <w:szCs w:val="24"/>
        </w:rPr>
        <w:t xml:space="preserve">Hardware: </w:t>
      </w:r>
    </w:p>
    <w:p w14:paraId="5CA03AC3" w14:textId="334BD871" w:rsidR="00E82007" w:rsidRPr="00E82007" w:rsidRDefault="00E82007" w:rsidP="00B313B6">
      <w:pPr>
        <w:pStyle w:val="ListParagraph"/>
        <w:numPr>
          <w:ilvl w:val="0"/>
          <w:numId w:val="19"/>
        </w:numPr>
        <w:spacing w:line="480" w:lineRule="auto"/>
        <w:jc w:val="both"/>
        <w:rPr>
          <w:rFonts w:ascii="Atkinson Hyperlegible" w:hAnsi="Atkinson Hyperlegible"/>
          <w:sz w:val="24"/>
          <w:szCs w:val="24"/>
        </w:rPr>
      </w:pPr>
      <w:r>
        <w:rPr>
          <w:rFonts w:ascii="Atkinson Hyperlegible" w:hAnsi="Atkinson Hyperlegible"/>
          <w:sz w:val="24"/>
          <w:szCs w:val="24"/>
          <w:lang w:val="en-US"/>
        </w:rPr>
        <w:t>Development PCs</w:t>
      </w:r>
    </w:p>
    <w:p w14:paraId="7FBB235D" w14:textId="588BE7B2" w:rsidR="00E82007" w:rsidRPr="00E82007" w:rsidRDefault="00E82007" w:rsidP="00B313B6">
      <w:pPr>
        <w:pStyle w:val="ListParagraph"/>
        <w:numPr>
          <w:ilvl w:val="0"/>
          <w:numId w:val="19"/>
        </w:numPr>
        <w:spacing w:line="480" w:lineRule="auto"/>
        <w:jc w:val="both"/>
        <w:rPr>
          <w:rFonts w:ascii="Atkinson Hyperlegible" w:hAnsi="Atkinson Hyperlegible"/>
          <w:sz w:val="24"/>
          <w:szCs w:val="24"/>
        </w:rPr>
      </w:pPr>
      <w:r>
        <w:rPr>
          <w:rFonts w:ascii="Atkinson Hyperlegible" w:hAnsi="Atkinson Hyperlegible"/>
          <w:sz w:val="24"/>
          <w:szCs w:val="24"/>
          <w:lang w:val="en-US"/>
        </w:rPr>
        <w:t>Testing Environment</w:t>
      </w:r>
    </w:p>
    <w:p w14:paraId="183BC783" w14:textId="31C2EB39" w:rsidR="00EB5DA0" w:rsidRDefault="00590642" w:rsidP="00B313B6">
      <w:pPr>
        <w:numPr>
          <w:ilvl w:val="0"/>
          <w:numId w:val="15"/>
        </w:numPr>
        <w:spacing w:line="480" w:lineRule="auto"/>
        <w:jc w:val="both"/>
        <w:rPr>
          <w:rFonts w:ascii="Atkinson Hyperlegible" w:hAnsi="Atkinson Hyperlegible"/>
          <w:b/>
          <w:sz w:val="24"/>
          <w:szCs w:val="24"/>
        </w:rPr>
      </w:pPr>
      <w:r w:rsidRPr="00590642">
        <w:rPr>
          <w:rFonts w:ascii="Atkinson Hyperlegible" w:hAnsi="Atkinson Hyperlegible"/>
          <w:b/>
          <w:sz w:val="24"/>
          <w:szCs w:val="24"/>
        </w:rPr>
        <w:t>Software:</w:t>
      </w:r>
    </w:p>
    <w:p w14:paraId="1DC6B47D" w14:textId="28F8BF1F" w:rsidR="00EB5DA0" w:rsidRPr="00E82007" w:rsidRDefault="00E82007" w:rsidP="00B313B6">
      <w:pPr>
        <w:pStyle w:val="ListParagraph"/>
        <w:numPr>
          <w:ilvl w:val="0"/>
          <w:numId w:val="18"/>
        </w:numPr>
        <w:spacing w:line="480" w:lineRule="auto"/>
        <w:jc w:val="both"/>
        <w:rPr>
          <w:rFonts w:ascii="Atkinson Hyperlegible" w:hAnsi="Atkinson Hyperlegible"/>
          <w:sz w:val="24"/>
          <w:szCs w:val="24"/>
        </w:rPr>
      </w:pPr>
      <w:r>
        <w:rPr>
          <w:rFonts w:ascii="Atkinson Hyperlegible" w:hAnsi="Atkinson Hyperlegible"/>
          <w:sz w:val="24"/>
          <w:szCs w:val="24"/>
          <w:lang w:val="en-US"/>
        </w:rPr>
        <w:t>Visual</w:t>
      </w:r>
      <w:r w:rsidRPr="00E82007">
        <w:rPr>
          <w:rFonts w:ascii="Atkinson Hyperlegible" w:hAnsi="Atkinson Hyperlegible"/>
          <w:sz w:val="24"/>
          <w:szCs w:val="24"/>
          <w:lang w:val="en-US"/>
        </w:rPr>
        <w:t xml:space="preserve"> Studio Code</w:t>
      </w:r>
    </w:p>
    <w:p w14:paraId="69C8D6C9" w14:textId="7D8BBEA9" w:rsidR="00E82007" w:rsidRPr="00E82007" w:rsidRDefault="00E82007" w:rsidP="00B313B6">
      <w:pPr>
        <w:pStyle w:val="ListParagraph"/>
        <w:numPr>
          <w:ilvl w:val="0"/>
          <w:numId w:val="18"/>
        </w:numPr>
        <w:spacing w:line="480" w:lineRule="auto"/>
        <w:jc w:val="both"/>
        <w:rPr>
          <w:rFonts w:ascii="Atkinson Hyperlegible" w:hAnsi="Atkinson Hyperlegible"/>
          <w:sz w:val="24"/>
          <w:szCs w:val="24"/>
        </w:rPr>
      </w:pPr>
      <w:r w:rsidRPr="00E82007">
        <w:rPr>
          <w:rFonts w:ascii="Atkinson Hyperlegible" w:hAnsi="Atkinson Hyperlegible"/>
          <w:sz w:val="24"/>
          <w:szCs w:val="24"/>
          <w:lang w:val="en-US"/>
        </w:rPr>
        <w:t>X</w:t>
      </w:r>
      <w:r w:rsidR="000411CC">
        <w:rPr>
          <w:rFonts w:ascii="Atkinson Hyperlegible" w:hAnsi="Atkinson Hyperlegible"/>
          <w:sz w:val="24"/>
          <w:szCs w:val="24"/>
          <w:lang w:val="en-US"/>
        </w:rPr>
        <w:t>AMPP</w:t>
      </w:r>
    </w:p>
    <w:p w14:paraId="50E09ACC" w14:textId="484B6BDF" w:rsidR="00E82007" w:rsidRPr="00E82007" w:rsidRDefault="00E82007" w:rsidP="00B313B6">
      <w:pPr>
        <w:pStyle w:val="ListParagraph"/>
        <w:numPr>
          <w:ilvl w:val="0"/>
          <w:numId w:val="18"/>
        </w:numPr>
        <w:spacing w:line="480" w:lineRule="auto"/>
        <w:jc w:val="both"/>
        <w:rPr>
          <w:rFonts w:ascii="Atkinson Hyperlegible" w:hAnsi="Atkinson Hyperlegible"/>
          <w:sz w:val="24"/>
          <w:szCs w:val="24"/>
        </w:rPr>
      </w:pPr>
      <w:r w:rsidRPr="00E82007">
        <w:rPr>
          <w:rFonts w:ascii="Atkinson Hyperlegible" w:hAnsi="Atkinson Hyperlegible"/>
          <w:sz w:val="24"/>
          <w:szCs w:val="24"/>
          <w:lang w:val="en-US"/>
        </w:rPr>
        <w:lastRenderedPageBreak/>
        <w:t>Figma</w:t>
      </w:r>
    </w:p>
    <w:p w14:paraId="568D0BAD" w14:textId="52A50E59" w:rsidR="00E82007" w:rsidRPr="00E82007" w:rsidRDefault="00E82007" w:rsidP="00B313B6">
      <w:pPr>
        <w:pStyle w:val="ListParagraph"/>
        <w:numPr>
          <w:ilvl w:val="0"/>
          <w:numId w:val="18"/>
        </w:numPr>
        <w:spacing w:line="480" w:lineRule="auto"/>
        <w:jc w:val="both"/>
        <w:rPr>
          <w:rFonts w:ascii="Atkinson Hyperlegible" w:hAnsi="Atkinson Hyperlegible"/>
          <w:sz w:val="24"/>
          <w:szCs w:val="24"/>
        </w:rPr>
      </w:pPr>
      <w:r>
        <w:rPr>
          <w:rFonts w:ascii="Atkinson Hyperlegible" w:hAnsi="Atkinson Hyperlegible"/>
          <w:sz w:val="24"/>
          <w:szCs w:val="24"/>
          <w:lang w:val="en-US"/>
        </w:rPr>
        <w:t>Git</w:t>
      </w:r>
    </w:p>
    <w:p w14:paraId="49CBB988" w14:textId="389CD4EF" w:rsidR="002F7B4D" w:rsidRDefault="00590642" w:rsidP="00B313B6">
      <w:pPr>
        <w:numPr>
          <w:ilvl w:val="0"/>
          <w:numId w:val="15"/>
        </w:numPr>
        <w:spacing w:line="480" w:lineRule="auto"/>
        <w:jc w:val="both"/>
        <w:rPr>
          <w:rFonts w:ascii="Atkinson Hyperlegible" w:hAnsi="Atkinson Hyperlegible"/>
          <w:b/>
          <w:sz w:val="24"/>
          <w:szCs w:val="24"/>
        </w:rPr>
      </w:pPr>
      <w:r w:rsidRPr="00590642">
        <w:rPr>
          <w:rFonts w:ascii="Atkinson Hyperlegible" w:hAnsi="Atkinson Hyperlegible"/>
          <w:b/>
          <w:sz w:val="24"/>
          <w:szCs w:val="24"/>
        </w:rPr>
        <w:t>Human Resources:</w:t>
      </w:r>
    </w:p>
    <w:p w14:paraId="73A1ACDD" w14:textId="4EFBF6F7" w:rsidR="002F7B4D" w:rsidRPr="002F7B4D" w:rsidRDefault="002F7B4D" w:rsidP="00B313B6">
      <w:pPr>
        <w:pStyle w:val="ListParagraph"/>
        <w:numPr>
          <w:ilvl w:val="0"/>
          <w:numId w:val="21"/>
        </w:numPr>
        <w:spacing w:line="480" w:lineRule="auto"/>
        <w:jc w:val="both"/>
        <w:rPr>
          <w:rFonts w:ascii="Atkinson Hyperlegible" w:hAnsi="Atkinson Hyperlegible"/>
          <w:sz w:val="24"/>
          <w:szCs w:val="24"/>
        </w:rPr>
      </w:pPr>
      <w:r>
        <w:rPr>
          <w:rFonts w:ascii="Atkinson Hyperlegible" w:hAnsi="Atkinson Hyperlegible"/>
          <w:sz w:val="24"/>
          <w:szCs w:val="24"/>
          <w:lang w:val="en-US"/>
        </w:rPr>
        <w:t>Full-Stack Web Developer</w:t>
      </w:r>
    </w:p>
    <w:p w14:paraId="333E3188" w14:textId="1042C5CB" w:rsidR="002F7B4D" w:rsidRPr="0090627F" w:rsidRDefault="002F7B4D" w:rsidP="00B313B6">
      <w:pPr>
        <w:pStyle w:val="ListParagraph"/>
        <w:numPr>
          <w:ilvl w:val="0"/>
          <w:numId w:val="21"/>
        </w:numPr>
        <w:spacing w:line="480" w:lineRule="auto"/>
        <w:jc w:val="both"/>
        <w:rPr>
          <w:rFonts w:ascii="Atkinson Hyperlegible" w:hAnsi="Atkinson Hyperlegible"/>
          <w:sz w:val="24"/>
          <w:szCs w:val="24"/>
        </w:rPr>
      </w:pPr>
      <w:r>
        <w:rPr>
          <w:rFonts w:ascii="Atkinson Hyperlegible" w:hAnsi="Atkinson Hyperlegible"/>
          <w:sz w:val="24"/>
          <w:szCs w:val="24"/>
          <w:lang w:val="en-US"/>
        </w:rPr>
        <w:t>UI/UX Designer</w:t>
      </w:r>
      <w:r w:rsidR="00F06E2A">
        <w:rPr>
          <w:rFonts w:ascii="Atkinson Hyperlegible" w:hAnsi="Atkinson Hyperlegible"/>
          <w:sz w:val="24"/>
          <w:szCs w:val="24"/>
          <w:lang w:val="en-US"/>
        </w:rPr>
        <w:t>s</w:t>
      </w:r>
    </w:p>
    <w:p w14:paraId="50907C86" w14:textId="5EDBE894" w:rsidR="0090627F" w:rsidRPr="0090627F" w:rsidRDefault="0090627F" w:rsidP="00B313B6">
      <w:pPr>
        <w:pStyle w:val="ListParagraph"/>
        <w:numPr>
          <w:ilvl w:val="0"/>
          <w:numId w:val="21"/>
        </w:numPr>
        <w:spacing w:line="480" w:lineRule="auto"/>
        <w:jc w:val="both"/>
        <w:rPr>
          <w:rFonts w:ascii="Atkinson Hyperlegible" w:hAnsi="Atkinson Hyperlegible"/>
          <w:sz w:val="24"/>
          <w:szCs w:val="24"/>
        </w:rPr>
      </w:pPr>
      <w:r>
        <w:rPr>
          <w:rFonts w:ascii="Atkinson Hyperlegible" w:hAnsi="Atkinson Hyperlegible"/>
          <w:sz w:val="24"/>
          <w:szCs w:val="24"/>
          <w:lang w:val="en-US"/>
        </w:rPr>
        <w:t>Document Specialist</w:t>
      </w:r>
    </w:p>
    <w:p w14:paraId="35765274" w14:textId="7D8F47D4" w:rsidR="0090627F" w:rsidRPr="0090627F" w:rsidRDefault="0090627F" w:rsidP="00B313B6">
      <w:pPr>
        <w:pStyle w:val="ListParagraph"/>
        <w:numPr>
          <w:ilvl w:val="0"/>
          <w:numId w:val="21"/>
        </w:numPr>
        <w:spacing w:line="480" w:lineRule="auto"/>
        <w:jc w:val="both"/>
        <w:rPr>
          <w:rFonts w:ascii="Atkinson Hyperlegible" w:hAnsi="Atkinson Hyperlegible"/>
          <w:sz w:val="24"/>
          <w:szCs w:val="24"/>
        </w:rPr>
      </w:pPr>
      <w:r>
        <w:rPr>
          <w:rFonts w:ascii="Atkinson Hyperlegible" w:hAnsi="Atkinson Hyperlegible"/>
          <w:sz w:val="24"/>
          <w:szCs w:val="24"/>
          <w:lang w:val="en-US"/>
        </w:rPr>
        <w:t>Testers</w:t>
      </w:r>
    </w:p>
    <w:p w14:paraId="7CC38520" w14:textId="1FFFABF9" w:rsidR="0090627F" w:rsidRPr="002F7B4D" w:rsidRDefault="0090627F" w:rsidP="00B313B6">
      <w:pPr>
        <w:pStyle w:val="ListParagraph"/>
        <w:numPr>
          <w:ilvl w:val="0"/>
          <w:numId w:val="21"/>
        </w:numPr>
        <w:spacing w:line="480" w:lineRule="auto"/>
        <w:jc w:val="both"/>
        <w:rPr>
          <w:rFonts w:ascii="Atkinson Hyperlegible" w:hAnsi="Atkinson Hyperlegible"/>
          <w:sz w:val="24"/>
          <w:szCs w:val="24"/>
        </w:rPr>
      </w:pPr>
      <w:r>
        <w:rPr>
          <w:rFonts w:ascii="Atkinson Hyperlegible" w:hAnsi="Atkinson Hyperlegible"/>
          <w:sz w:val="24"/>
          <w:szCs w:val="24"/>
          <w:lang w:val="en-US"/>
        </w:rPr>
        <w:t>Researchers</w:t>
      </w:r>
    </w:p>
    <w:p w14:paraId="37A2A4A5" w14:textId="75931DBD" w:rsidR="00615C9B" w:rsidRDefault="00615C9B" w:rsidP="00B313B6">
      <w:pPr>
        <w:spacing w:line="480" w:lineRule="auto"/>
        <w:jc w:val="both"/>
        <w:rPr>
          <w:rFonts w:ascii="Atkinson Hyperlegible" w:hAnsi="Atkinson Hyperlegible"/>
          <w:b/>
          <w:sz w:val="24"/>
          <w:szCs w:val="24"/>
        </w:rPr>
      </w:pPr>
    </w:p>
    <w:p w14:paraId="281A038F" w14:textId="327E2797" w:rsidR="00615C9B" w:rsidRPr="004F66FF" w:rsidRDefault="00615C9B" w:rsidP="00B313B6">
      <w:pPr>
        <w:spacing w:line="480" w:lineRule="auto"/>
        <w:jc w:val="both"/>
        <w:rPr>
          <w:rFonts w:ascii="Atkinson Hyperlegible" w:hAnsi="Atkinson Hyperlegible"/>
          <w:b/>
          <w:sz w:val="28"/>
          <w:szCs w:val="28"/>
          <w:lang w:val="en-US"/>
        </w:rPr>
      </w:pPr>
      <w:r w:rsidRPr="004F66FF">
        <w:rPr>
          <w:rFonts w:ascii="Atkinson Hyperlegible" w:hAnsi="Atkinson Hyperlegible"/>
          <w:b/>
          <w:sz w:val="28"/>
          <w:szCs w:val="28"/>
          <w:lang w:val="en-US"/>
        </w:rPr>
        <w:t>3.1.</w:t>
      </w:r>
      <w:r>
        <w:rPr>
          <w:rFonts w:ascii="Atkinson Hyperlegible" w:hAnsi="Atkinson Hyperlegible"/>
          <w:b/>
          <w:sz w:val="28"/>
          <w:szCs w:val="28"/>
          <w:lang w:val="en-US"/>
        </w:rPr>
        <w:t>4 Dependencies and Constraints</w:t>
      </w:r>
    </w:p>
    <w:p w14:paraId="335DAFA3" w14:textId="77777777" w:rsidR="009C17FC" w:rsidRPr="009C17FC" w:rsidRDefault="009C17FC" w:rsidP="00B313B6">
      <w:pPr>
        <w:numPr>
          <w:ilvl w:val="0"/>
          <w:numId w:val="16"/>
        </w:numPr>
        <w:spacing w:line="480" w:lineRule="auto"/>
        <w:jc w:val="both"/>
        <w:rPr>
          <w:rFonts w:ascii="Atkinson Hyperlegible" w:hAnsi="Atkinson Hyperlegible"/>
          <w:sz w:val="24"/>
          <w:szCs w:val="24"/>
        </w:rPr>
      </w:pPr>
      <w:r w:rsidRPr="009C17FC">
        <w:rPr>
          <w:rFonts w:ascii="Atkinson Hyperlegible" w:hAnsi="Atkinson Hyperlegible"/>
          <w:sz w:val="24"/>
          <w:szCs w:val="24"/>
        </w:rPr>
        <w:t>User Interface Updates must precede Advanced Search Implementation.</w:t>
      </w:r>
    </w:p>
    <w:p w14:paraId="0ECB696F" w14:textId="37F1B097" w:rsidR="009C17FC" w:rsidRPr="00646165" w:rsidRDefault="009C17FC" w:rsidP="00B313B6">
      <w:pPr>
        <w:numPr>
          <w:ilvl w:val="0"/>
          <w:numId w:val="16"/>
        </w:numPr>
        <w:spacing w:line="480" w:lineRule="auto"/>
        <w:jc w:val="both"/>
        <w:rPr>
          <w:rFonts w:ascii="Atkinson Hyperlegible" w:hAnsi="Atkinson Hyperlegible"/>
          <w:sz w:val="24"/>
          <w:szCs w:val="24"/>
        </w:rPr>
      </w:pPr>
      <w:r w:rsidRPr="009C17FC">
        <w:rPr>
          <w:rFonts w:ascii="Atkinson Hyperlegible" w:hAnsi="Atkinson Hyperlegible"/>
          <w:sz w:val="24"/>
          <w:szCs w:val="24"/>
        </w:rPr>
        <w:t>Time constraints due to client requirements</w:t>
      </w:r>
      <w:r w:rsidR="00646165">
        <w:rPr>
          <w:rFonts w:ascii="Atkinson Hyperlegible" w:hAnsi="Atkinson Hyperlegible"/>
          <w:sz w:val="24"/>
          <w:szCs w:val="24"/>
          <w:lang w:val="en-US"/>
        </w:rPr>
        <w:t xml:space="preserve"> </w:t>
      </w:r>
      <w:r w:rsidR="00646165" w:rsidRPr="00646165">
        <w:rPr>
          <w:rFonts w:ascii="Atkinson Hyperlegible" w:hAnsi="Atkinson Hyperlegible"/>
          <w:sz w:val="24"/>
          <w:szCs w:val="24"/>
        </w:rPr>
        <w:t>limiting</w:t>
      </w:r>
      <w:r w:rsidR="00646165" w:rsidRPr="00646165">
        <w:rPr>
          <w:rFonts w:ascii="Atkinson Hyperlegible" w:hAnsi="Atkinson Hyperlegible"/>
          <w:sz w:val="24"/>
          <w:szCs w:val="24"/>
          <w:lang w:val="en-US"/>
        </w:rPr>
        <w:t xml:space="preserve"> the further implementation of</w:t>
      </w:r>
      <w:r w:rsidR="00646165" w:rsidRPr="00646165">
        <w:rPr>
          <w:rFonts w:ascii="Atkinson Hyperlegible" w:hAnsi="Atkinson Hyperlegible"/>
          <w:sz w:val="24"/>
          <w:szCs w:val="24"/>
        </w:rPr>
        <w:t xml:space="preserve"> additional software </w:t>
      </w:r>
      <w:r w:rsidR="00646165" w:rsidRPr="00646165">
        <w:rPr>
          <w:rFonts w:ascii="Atkinson Hyperlegible" w:hAnsi="Atkinson Hyperlegible"/>
          <w:sz w:val="24"/>
          <w:szCs w:val="24"/>
          <w:lang w:val="en-US"/>
        </w:rPr>
        <w:t>features and functionalities</w:t>
      </w:r>
      <w:r w:rsidRPr="009C17FC">
        <w:rPr>
          <w:rFonts w:ascii="Atkinson Hyperlegible" w:hAnsi="Atkinson Hyperlegible"/>
          <w:sz w:val="24"/>
          <w:szCs w:val="24"/>
        </w:rPr>
        <w:t>.</w:t>
      </w:r>
    </w:p>
    <w:p w14:paraId="27E8C6A9" w14:textId="0E0534E3" w:rsidR="00615C9B" w:rsidRDefault="00615C9B" w:rsidP="00B313B6">
      <w:pPr>
        <w:spacing w:line="480" w:lineRule="auto"/>
        <w:jc w:val="both"/>
        <w:rPr>
          <w:rFonts w:ascii="Atkinson Hyperlegible" w:hAnsi="Atkinson Hyperlegible"/>
          <w:sz w:val="24"/>
          <w:szCs w:val="24"/>
        </w:rPr>
      </w:pPr>
    </w:p>
    <w:p w14:paraId="0CA3CACA" w14:textId="772D689B" w:rsidR="00B13AA2" w:rsidRDefault="00B13AA2" w:rsidP="00B313B6">
      <w:pPr>
        <w:spacing w:line="480" w:lineRule="auto"/>
        <w:jc w:val="both"/>
        <w:rPr>
          <w:rFonts w:ascii="Atkinson Hyperlegible" w:hAnsi="Atkinson Hyperlegible"/>
          <w:b/>
          <w:sz w:val="28"/>
          <w:szCs w:val="28"/>
          <w:lang w:val="en-US"/>
        </w:rPr>
      </w:pPr>
      <w:r>
        <w:rPr>
          <w:rFonts w:ascii="Atkinson Hyperlegible" w:hAnsi="Atkinson Hyperlegible"/>
          <w:b/>
          <w:sz w:val="28"/>
          <w:szCs w:val="28"/>
          <w:lang w:val="en-US"/>
        </w:rPr>
        <w:t xml:space="preserve">3.1.3 Risks and </w:t>
      </w:r>
      <w:r w:rsidR="006202E5">
        <w:rPr>
          <w:rFonts w:ascii="Atkinson Hyperlegible" w:hAnsi="Atkinson Hyperlegible"/>
          <w:b/>
          <w:sz w:val="28"/>
          <w:szCs w:val="28"/>
          <w:lang w:val="en-US"/>
        </w:rPr>
        <w:t>Contingencies</w:t>
      </w:r>
    </w:p>
    <w:p w14:paraId="4E259673" w14:textId="77777777" w:rsidR="00B13AA2" w:rsidRPr="00B13AA2" w:rsidRDefault="00B13AA2" w:rsidP="00B313B6">
      <w:pPr>
        <w:numPr>
          <w:ilvl w:val="0"/>
          <w:numId w:val="17"/>
        </w:numPr>
        <w:spacing w:line="480" w:lineRule="auto"/>
        <w:jc w:val="both"/>
        <w:rPr>
          <w:rFonts w:ascii="Atkinson Hyperlegible" w:hAnsi="Atkinson Hyperlegible"/>
          <w:sz w:val="24"/>
          <w:szCs w:val="24"/>
        </w:rPr>
      </w:pPr>
      <w:r w:rsidRPr="00781FC5">
        <w:rPr>
          <w:rFonts w:ascii="Atkinson Hyperlegible" w:hAnsi="Atkinson Hyperlegible"/>
          <w:b/>
          <w:sz w:val="24"/>
          <w:szCs w:val="24"/>
        </w:rPr>
        <w:t>Risk</w:t>
      </w:r>
      <w:r w:rsidRPr="00B13AA2">
        <w:rPr>
          <w:rFonts w:ascii="Atkinson Hyperlegible" w:hAnsi="Atkinson Hyperlegible"/>
          <w:sz w:val="24"/>
          <w:szCs w:val="24"/>
        </w:rPr>
        <w:t>: Unforeseen technical challenges during search implementation.</w:t>
      </w:r>
    </w:p>
    <w:p w14:paraId="130996EB" w14:textId="77777777" w:rsidR="00B13AA2" w:rsidRPr="00B13AA2" w:rsidRDefault="00B13AA2" w:rsidP="00B313B6">
      <w:pPr>
        <w:numPr>
          <w:ilvl w:val="1"/>
          <w:numId w:val="17"/>
        </w:numPr>
        <w:spacing w:line="480" w:lineRule="auto"/>
        <w:jc w:val="both"/>
        <w:rPr>
          <w:rFonts w:ascii="Atkinson Hyperlegible" w:hAnsi="Atkinson Hyperlegible"/>
          <w:sz w:val="24"/>
          <w:szCs w:val="24"/>
        </w:rPr>
      </w:pPr>
      <w:r w:rsidRPr="00781FC5">
        <w:rPr>
          <w:rFonts w:ascii="Atkinson Hyperlegible" w:hAnsi="Atkinson Hyperlegible"/>
          <w:b/>
          <w:sz w:val="24"/>
          <w:szCs w:val="24"/>
        </w:rPr>
        <w:t>Contingency</w:t>
      </w:r>
      <w:r w:rsidRPr="00B13AA2">
        <w:rPr>
          <w:rFonts w:ascii="Atkinson Hyperlegible" w:hAnsi="Atkinson Hyperlegible"/>
          <w:sz w:val="24"/>
          <w:szCs w:val="24"/>
        </w:rPr>
        <w:t>: Frequent progress meetings to address challenges promptly.</w:t>
      </w:r>
    </w:p>
    <w:p w14:paraId="71EF6061" w14:textId="12E81E1C" w:rsidR="00B13AA2" w:rsidRPr="00B13AA2" w:rsidRDefault="00B13AA2" w:rsidP="00B313B6">
      <w:pPr>
        <w:numPr>
          <w:ilvl w:val="0"/>
          <w:numId w:val="17"/>
        </w:numPr>
        <w:spacing w:line="480" w:lineRule="auto"/>
        <w:jc w:val="both"/>
        <w:rPr>
          <w:rFonts w:ascii="Atkinson Hyperlegible" w:hAnsi="Atkinson Hyperlegible"/>
          <w:sz w:val="24"/>
          <w:szCs w:val="24"/>
        </w:rPr>
      </w:pPr>
      <w:r w:rsidRPr="00781FC5">
        <w:rPr>
          <w:rFonts w:ascii="Atkinson Hyperlegible" w:hAnsi="Atkinson Hyperlegible"/>
          <w:b/>
          <w:sz w:val="24"/>
          <w:szCs w:val="24"/>
        </w:rPr>
        <w:t>Risk</w:t>
      </w:r>
      <w:r w:rsidRPr="00B13AA2">
        <w:rPr>
          <w:rFonts w:ascii="Atkinson Hyperlegible" w:hAnsi="Atkinson Hyperlegible"/>
          <w:sz w:val="24"/>
          <w:szCs w:val="24"/>
        </w:rPr>
        <w:t xml:space="preserve">: </w:t>
      </w:r>
      <w:r w:rsidR="00D64B82">
        <w:rPr>
          <w:rFonts w:ascii="Atkinson Hyperlegible" w:hAnsi="Atkinson Hyperlegible"/>
          <w:sz w:val="24"/>
          <w:szCs w:val="24"/>
          <w:lang w:val="en-US"/>
        </w:rPr>
        <w:t>Code from previous system affecting the updated system.</w:t>
      </w:r>
    </w:p>
    <w:p w14:paraId="07514D1F" w14:textId="50CDB403" w:rsidR="00B13AA2" w:rsidRPr="00B13AA2" w:rsidRDefault="00B13AA2" w:rsidP="00B313B6">
      <w:pPr>
        <w:numPr>
          <w:ilvl w:val="1"/>
          <w:numId w:val="17"/>
        </w:numPr>
        <w:spacing w:line="480" w:lineRule="auto"/>
        <w:jc w:val="both"/>
        <w:rPr>
          <w:rFonts w:ascii="Atkinson Hyperlegible" w:hAnsi="Atkinson Hyperlegible"/>
          <w:sz w:val="24"/>
          <w:szCs w:val="24"/>
        </w:rPr>
      </w:pPr>
      <w:r w:rsidRPr="00781FC5">
        <w:rPr>
          <w:rFonts w:ascii="Atkinson Hyperlegible" w:hAnsi="Atkinson Hyperlegible"/>
          <w:b/>
          <w:sz w:val="24"/>
          <w:szCs w:val="24"/>
        </w:rPr>
        <w:t>Contingency</w:t>
      </w:r>
      <w:r w:rsidRPr="00B13AA2">
        <w:rPr>
          <w:rFonts w:ascii="Atkinson Hyperlegible" w:hAnsi="Atkinson Hyperlegible"/>
          <w:sz w:val="24"/>
          <w:szCs w:val="24"/>
        </w:rPr>
        <w:t xml:space="preserve">: </w:t>
      </w:r>
      <w:r w:rsidR="00D64B82">
        <w:rPr>
          <w:rFonts w:ascii="Atkinson Hyperlegible" w:hAnsi="Atkinson Hyperlegible"/>
          <w:sz w:val="24"/>
          <w:szCs w:val="24"/>
          <w:lang w:val="en-US"/>
        </w:rPr>
        <w:t>Careful evaluation of existing code before making changes to it</w:t>
      </w:r>
      <w:r w:rsidRPr="00B13AA2">
        <w:rPr>
          <w:rFonts w:ascii="Atkinson Hyperlegible" w:hAnsi="Atkinson Hyperlegible"/>
          <w:sz w:val="24"/>
          <w:szCs w:val="24"/>
        </w:rPr>
        <w:t>.</w:t>
      </w:r>
    </w:p>
    <w:p w14:paraId="30380443" w14:textId="77777777" w:rsidR="004F66FF" w:rsidRPr="004F66FF" w:rsidRDefault="004F66FF" w:rsidP="00B313B6">
      <w:pPr>
        <w:spacing w:line="480" w:lineRule="auto"/>
        <w:jc w:val="both"/>
        <w:rPr>
          <w:rFonts w:ascii="Atkinson Hyperlegible" w:hAnsi="Atkinson Hyperlegible"/>
          <w:b/>
          <w:sz w:val="24"/>
          <w:szCs w:val="24"/>
          <w:lang w:val="en-US"/>
        </w:rPr>
      </w:pPr>
    </w:p>
    <w:p w14:paraId="33BEE94D" w14:textId="77777777" w:rsidR="00477307" w:rsidRPr="00477307" w:rsidRDefault="00477307" w:rsidP="00B313B6">
      <w:pPr>
        <w:spacing w:line="480" w:lineRule="auto"/>
        <w:jc w:val="both"/>
        <w:rPr>
          <w:rFonts w:ascii="Atkinson Hyperlegible" w:hAnsi="Atkinson Hyperlegible"/>
          <w:b/>
          <w:bCs/>
          <w:sz w:val="28"/>
          <w:szCs w:val="28"/>
        </w:rPr>
      </w:pPr>
      <w:r w:rsidRPr="00477307">
        <w:rPr>
          <w:rFonts w:ascii="Atkinson Hyperlegible" w:hAnsi="Atkinson Hyperlegible"/>
          <w:b/>
          <w:bCs/>
          <w:sz w:val="28"/>
          <w:szCs w:val="28"/>
        </w:rPr>
        <w:t>3.2 Conclusion</w:t>
      </w:r>
    </w:p>
    <w:p w14:paraId="18D31FD7" w14:textId="732FCBB8" w:rsidR="00614831" w:rsidRDefault="00475885" w:rsidP="00B313B6">
      <w:pPr>
        <w:spacing w:line="480" w:lineRule="auto"/>
        <w:jc w:val="both"/>
        <w:rPr>
          <w:rFonts w:ascii="Atkinson Hyperlegible" w:hAnsi="Atkinson Hyperlegible"/>
          <w:sz w:val="24"/>
          <w:szCs w:val="24"/>
          <w:lang w:val="en-US"/>
        </w:rPr>
      </w:pPr>
      <w:r w:rsidRPr="00475885">
        <w:rPr>
          <w:rFonts w:ascii="Atkinson Hyperlegible" w:hAnsi="Atkinson Hyperlegible"/>
          <w:sz w:val="24"/>
          <w:szCs w:val="24"/>
          <w:lang w:val="en-US"/>
        </w:rPr>
        <w:lastRenderedPageBreak/>
        <w:t>The project management plan provided a structured framework that meticulously defined the key components of the</w:t>
      </w:r>
      <w:r w:rsidR="00BF268F">
        <w:rPr>
          <w:rFonts w:ascii="Atkinson Hyperlegible" w:hAnsi="Atkinson Hyperlegible"/>
          <w:sz w:val="24"/>
          <w:szCs w:val="24"/>
          <w:lang w:val="en-US"/>
        </w:rPr>
        <w:t xml:space="preserve"> </w:t>
      </w:r>
      <w:r w:rsidR="000110D9">
        <w:rPr>
          <w:rFonts w:ascii="Atkinson Hyperlegible" w:hAnsi="Atkinson Hyperlegible"/>
          <w:sz w:val="24"/>
          <w:szCs w:val="24"/>
          <w:lang w:val="en-US"/>
        </w:rPr>
        <w:t>Vehicle Park</w:t>
      </w:r>
      <w:r w:rsidRPr="00475885">
        <w:rPr>
          <w:rFonts w:ascii="Atkinson Hyperlegible" w:hAnsi="Atkinson Hyperlegible"/>
          <w:sz w:val="24"/>
          <w:szCs w:val="24"/>
          <w:lang w:val="en-US"/>
        </w:rPr>
        <w:t xml:space="preserve"> Management System. It laid out in detail the tasks, deliverables, resources, dependencies, and potential risks associated with this complex undertaking. This comprehensive document served as the project's North Star, offering clear guidance and a roadmap for success.</w:t>
      </w:r>
      <w:r w:rsidR="00F7121B">
        <w:rPr>
          <w:rFonts w:ascii="Atkinson Hyperlegible" w:hAnsi="Atkinson Hyperlegible"/>
          <w:sz w:val="24"/>
          <w:szCs w:val="24"/>
          <w:lang w:val="en-US"/>
        </w:rPr>
        <w:t xml:space="preserve"> </w:t>
      </w:r>
      <w:r w:rsidR="00F7121B" w:rsidRPr="00F7121B">
        <w:rPr>
          <w:rFonts w:ascii="Atkinson Hyperlegible" w:hAnsi="Atkinson Hyperlegible"/>
          <w:sz w:val="24"/>
          <w:szCs w:val="24"/>
        </w:rPr>
        <w:t>By adhering to this well-structured project management plan, the project team efficiently steered the VMS project to its successful conclusion</w:t>
      </w:r>
      <w:r w:rsidR="00922CB7">
        <w:rPr>
          <w:rFonts w:ascii="Atkinson Hyperlegible" w:hAnsi="Atkinson Hyperlegible"/>
          <w:sz w:val="24"/>
          <w:szCs w:val="24"/>
          <w:lang w:val="en-US"/>
        </w:rPr>
        <w:t>.</w:t>
      </w:r>
    </w:p>
    <w:p w14:paraId="0BA73E45" w14:textId="77777777" w:rsidR="00922CB7" w:rsidRPr="00922CB7" w:rsidRDefault="00922CB7" w:rsidP="00B313B6">
      <w:pPr>
        <w:spacing w:line="480" w:lineRule="auto"/>
        <w:jc w:val="both"/>
        <w:rPr>
          <w:rFonts w:ascii="Atkinson Hyperlegible" w:hAnsi="Atkinson Hyperlegible"/>
          <w:sz w:val="24"/>
          <w:szCs w:val="24"/>
          <w:lang w:val="en-US"/>
        </w:rPr>
      </w:pPr>
    </w:p>
    <w:p w14:paraId="7C4EC7EC" w14:textId="66AEB29F" w:rsidR="00EB65D2" w:rsidRPr="007C3DC3" w:rsidRDefault="00EB65D2" w:rsidP="00B313B6">
      <w:pPr>
        <w:spacing w:line="480" w:lineRule="auto"/>
        <w:jc w:val="both"/>
        <w:rPr>
          <w:rFonts w:ascii="Atkinson Hyperlegible" w:hAnsi="Atkinson Hyperlegible"/>
          <w:b/>
          <w:sz w:val="32"/>
          <w:szCs w:val="32"/>
          <w:lang w:val="en-US"/>
        </w:rPr>
      </w:pPr>
      <w:r>
        <w:rPr>
          <w:rFonts w:ascii="Atkinson Hyperlegible" w:hAnsi="Atkinson Hyperlegible"/>
          <w:b/>
          <w:sz w:val="32"/>
          <w:szCs w:val="32"/>
          <w:lang w:val="en-US"/>
        </w:rPr>
        <w:t>4</w:t>
      </w:r>
      <w:r w:rsidRPr="002078CB">
        <w:rPr>
          <w:rFonts w:ascii="Atkinson Hyperlegible" w:hAnsi="Atkinson Hyperlegible"/>
          <w:b/>
          <w:sz w:val="32"/>
          <w:szCs w:val="32"/>
          <w:lang w:val="en-US"/>
        </w:rPr>
        <w:t xml:space="preserve">.  </w:t>
      </w:r>
      <w:r>
        <w:rPr>
          <w:rFonts w:ascii="Atkinson Hyperlegible" w:hAnsi="Atkinson Hyperlegible"/>
          <w:b/>
          <w:sz w:val="32"/>
          <w:szCs w:val="32"/>
          <w:lang w:val="en-US"/>
        </w:rPr>
        <w:t>Additional Materials</w:t>
      </w:r>
    </w:p>
    <w:p w14:paraId="11B232AD" w14:textId="33236BB4" w:rsidR="00EB65D2" w:rsidRDefault="004452B2" w:rsidP="00B313B6">
      <w:p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Additional Materials related to the project include:</w:t>
      </w:r>
    </w:p>
    <w:p w14:paraId="70E7953B" w14:textId="18B7E778" w:rsidR="004452B2" w:rsidRDefault="004452B2" w:rsidP="00B313B6">
      <w:pPr>
        <w:pStyle w:val="ListParagraph"/>
        <w:numPr>
          <w:ilvl w:val="0"/>
          <w:numId w:val="22"/>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 xml:space="preserve">Updated UI </w:t>
      </w:r>
      <w:r w:rsidR="00004E24">
        <w:rPr>
          <w:rFonts w:ascii="Atkinson Hyperlegible" w:hAnsi="Atkinson Hyperlegible"/>
          <w:sz w:val="24"/>
          <w:szCs w:val="24"/>
          <w:lang w:val="en-US"/>
        </w:rPr>
        <w:t>d</w:t>
      </w:r>
      <w:r>
        <w:rPr>
          <w:rFonts w:ascii="Atkinson Hyperlegible" w:hAnsi="Atkinson Hyperlegible"/>
          <w:sz w:val="24"/>
          <w:szCs w:val="24"/>
          <w:lang w:val="en-US"/>
        </w:rPr>
        <w:t xml:space="preserve">esign </w:t>
      </w:r>
      <w:r w:rsidR="00004E24">
        <w:rPr>
          <w:rFonts w:ascii="Atkinson Hyperlegible" w:hAnsi="Atkinson Hyperlegible"/>
          <w:sz w:val="24"/>
          <w:szCs w:val="24"/>
          <w:lang w:val="en-US"/>
        </w:rPr>
        <w:t>m</w:t>
      </w:r>
      <w:r>
        <w:rPr>
          <w:rFonts w:ascii="Atkinson Hyperlegible" w:hAnsi="Atkinson Hyperlegible"/>
          <w:sz w:val="24"/>
          <w:szCs w:val="24"/>
          <w:lang w:val="en-US"/>
        </w:rPr>
        <w:t>ockups</w:t>
      </w:r>
      <w:r w:rsidR="005D1323">
        <w:rPr>
          <w:rFonts w:ascii="Atkinson Hyperlegible" w:hAnsi="Atkinson Hyperlegible"/>
          <w:sz w:val="24"/>
          <w:szCs w:val="24"/>
          <w:lang w:val="en-US"/>
        </w:rPr>
        <w:t>.</w:t>
      </w:r>
    </w:p>
    <w:p w14:paraId="4A35C9D8" w14:textId="6ACEC066" w:rsidR="00BF78BE" w:rsidRDefault="00004E24" w:rsidP="00B313B6">
      <w:pPr>
        <w:pStyle w:val="ListParagraph"/>
        <w:numPr>
          <w:ilvl w:val="0"/>
          <w:numId w:val="22"/>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Source code for the updated system</w:t>
      </w:r>
      <w:r w:rsidR="005D1323">
        <w:rPr>
          <w:rFonts w:ascii="Atkinson Hyperlegible" w:hAnsi="Atkinson Hyperlegible"/>
          <w:sz w:val="24"/>
          <w:szCs w:val="24"/>
          <w:lang w:val="en-US"/>
        </w:rPr>
        <w:t>.</w:t>
      </w:r>
    </w:p>
    <w:p w14:paraId="2C67DCD4" w14:textId="1AA7F7A7" w:rsidR="00004E24" w:rsidRPr="00004E24" w:rsidRDefault="00004E24" w:rsidP="00B313B6">
      <w:pPr>
        <w:pStyle w:val="ListParagraph"/>
        <w:numPr>
          <w:ilvl w:val="0"/>
          <w:numId w:val="22"/>
        </w:numPr>
        <w:spacing w:line="480" w:lineRule="auto"/>
        <w:jc w:val="both"/>
        <w:rPr>
          <w:rFonts w:ascii="Atkinson Hyperlegible" w:hAnsi="Atkinson Hyperlegible"/>
          <w:sz w:val="24"/>
          <w:szCs w:val="24"/>
          <w:lang w:val="en-US"/>
        </w:rPr>
      </w:pPr>
      <w:r>
        <w:rPr>
          <w:rFonts w:ascii="Atkinson Hyperlegible" w:hAnsi="Atkinson Hyperlegible"/>
          <w:sz w:val="24"/>
          <w:szCs w:val="24"/>
          <w:lang w:val="en-US"/>
        </w:rPr>
        <w:t>Project presentation.</w:t>
      </w:r>
    </w:p>
    <w:sectPr w:rsidR="00004E24" w:rsidRPr="00004E24" w:rsidSect="00830DC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5F3E56F2-C88F-454C-99F5-B73771FD3106}"/>
    <w:embedBold r:id="rId2" w:fontKey="{05960A6F-97CF-4FCB-B529-76EA59D0CE29}"/>
  </w:font>
  <w:font w:name="Calibri Light">
    <w:panose1 w:val="020F0302020204030204"/>
    <w:charset w:val="00"/>
    <w:family w:val="swiss"/>
    <w:pitch w:val="variable"/>
    <w:sig w:usb0="E4002EFF" w:usb1="C200247B" w:usb2="00000009" w:usb3="00000000" w:csb0="000001FF" w:csb1="00000000"/>
    <w:embedRegular r:id="rId3" w:fontKey="{C3525FA7-E1DD-41F9-9246-F605D8DA89EA}"/>
  </w:font>
  <w:font w:name="Atkinson Hyperlegible">
    <w:panose1 w:val="00000000000000000000"/>
    <w:charset w:val="00"/>
    <w:family w:val="auto"/>
    <w:pitch w:val="variable"/>
    <w:sig w:usb0="800000EF" w:usb1="0000204B" w:usb2="00000000" w:usb3="00000000" w:csb0="00000003" w:csb1="00000000"/>
    <w:embedRegular r:id="rId4" w:fontKey="{94FABD27-CEDB-4F1F-A3B1-3BB796EC4238}"/>
    <w:embedBold r:id="rId5" w:fontKey="{507F7D45-93E3-4663-800D-4E2A91214B3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C7FCB"/>
    <w:multiLevelType w:val="hybridMultilevel"/>
    <w:tmpl w:val="B4E0820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02D3322"/>
    <w:multiLevelType w:val="hybridMultilevel"/>
    <w:tmpl w:val="AD562E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121A2D26"/>
    <w:multiLevelType w:val="hybridMultilevel"/>
    <w:tmpl w:val="9648D5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2C001FE"/>
    <w:multiLevelType w:val="hybridMultilevel"/>
    <w:tmpl w:val="2866176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5AB6FFD"/>
    <w:multiLevelType w:val="hybridMultilevel"/>
    <w:tmpl w:val="57D025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7AD06B5"/>
    <w:multiLevelType w:val="hybridMultilevel"/>
    <w:tmpl w:val="1DC80A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1923059F"/>
    <w:multiLevelType w:val="hybridMultilevel"/>
    <w:tmpl w:val="8E1A06FA"/>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1E427AB5"/>
    <w:multiLevelType w:val="hybridMultilevel"/>
    <w:tmpl w:val="74A2C41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E4860B9"/>
    <w:multiLevelType w:val="hybridMultilevel"/>
    <w:tmpl w:val="8BEA21D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8D94E9D"/>
    <w:multiLevelType w:val="multilevel"/>
    <w:tmpl w:val="64B87C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6E7324"/>
    <w:multiLevelType w:val="hybridMultilevel"/>
    <w:tmpl w:val="E9867F32"/>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356B10D0"/>
    <w:multiLevelType w:val="hybridMultilevel"/>
    <w:tmpl w:val="F1026F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2630CC1"/>
    <w:multiLevelType w:val="multilevel"/>
    <w:tmpl w:val="DF426A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2B56015"/>
    <w:multiLevelType w:val="multilevel"/>
    <w:tmpl w:val="80D87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C57749"/>
    <w:multiLevelType w:val="hybridMultilevel"/>
    <w:tmpl w:val="AB78B1E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363440A"/>
    <w:multiLevelType w:val="multilevel"/>
    <w:tmpl w:val="D766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40B7647"/>
    <w:multiLevelType w:val="hybridMultilevel"/>
    <w:tmpl w:val="AE2C6F5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5A7879D1"/>
    <w:multiLevelType w:val="hybridMultilevel"/>
    <w:tmpl w:val="457E4ED4"/>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 w15:restartNumberingAfterBreak="0">
    <w:nsid w:val="62A179B6"/>
    <w:multiLevelType w:val="hybridMultilevel"/>
    <w:tmpl w:val="0E3C58C6"/>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62E5469C"/>
    <w:multiLevelType w:val="hybridMultilevel"/>
    <w:tmpl w:val="3ECA27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67263C9"/>
    <w:multiLevelType w:val="hybridMultilevel"/>
    <w:tmpl w:val="406E42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671F700C"/>
    <w:multiLevelType w:val="hybridMultilevel"/>
    <w:tmpl w:val="AD8C82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A38430B"/>
    <w:multiLevelType w:val="multilevel"/>
    <w:tmpl w:val="7C2C49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86741E"/>
    <w:multiLevelType w:val="hybridMultilevel"/>
    <w:tmpl w:val="19F6695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4" w15:restartNumberingAfterBreak="0">
    <w:nsid w:val="75FC0D67"/>
    <w:multiLevelType w:val="hybridMultilevel"/>
    <w:tmpl w:val="989ADDB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2"/>
  </w:num>
  <w:num w:numId="2">
    <w:abstractNumId w:val="7"/>
  </w:num>
  <w:num w:numId="3">
    <w:abstractNumId w:val="1"/>
  </w:num>
  <w:num w:numId="4">
    <w:abstractNumId w:val="0"/>
  </w:num>
  <w:num w:numId="5">
    <w:abstractNumId w:val="11"/>
  </w:num>
  <w:num w:numId="6">
    <w:abstractNumId w:val="23"/>
  </w:num>
  <w:num w:numId="7">
    <w:abstractNumId w:val="20"/>
  </w:num>
  <w:num w:numId="8">
    <w:abstractNumId w:val="8"/>
  </w:num>
  <w:num w:numId="9">
    <w:abstractNumId w:val="14"/>
  </w:num>
  <w:num w:numId="10">
    <w:abstractNumId w:val="3"/>
  </w:num>
  <w:num w:numId="11">
    <w:abstractNumId w:val="4"/>
  </w:num>
  <w:num w:numId="12">
    <w:abstractNumId w:val="13"/>
  </w:num>
  <w:num w:numId="13">
    <w:abstractNumId w:val="12"/>
  </w:num>
  <w:num w:numId="14">
    <w:abstractNumId w:val="21"/>
  </w:num>
  <w:num w:numId="15">
    <w:abstractNumId w:val="9"/>
  </w:num>
  <w:num w:numId="16">
    <w:abstractNumId w:val="15"/>
  </w:num>
  <w:num w:numId="17">
    <w:abstractNumId w:val="22"/>
  </w:num>
  <w:num w:numId="18">
    <w:abstractNumId w:val="18"/>
  </w:num>
  <w:num w:numId="19">
    <w:abstractNumId w:val="17"/>
  </w:num>
  <w:num w:numId="20">
    <w:abstractNumId w:val="6"/>
  </w:num>
  <w:num w:numId="21">
    <w:abstractNumId w:val="10"/>
  </w:num>
  <w:num w:numId="22">
    <w:abstractNumId w:val="19"/>
  </w:num>
  <w:num w:numId="23">
    <w:abstractNumId w:val="16"/>
  </w:num>
  <w:num w:numId="24">
    <w:abstractNumId w:val="5"/>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347"/>
    <w:rsid w:val="00002893"/>
    <w:rsid w:val="000032CF"/>
    <w:rsid w:val="00004E24"/>
    <w:rsid w:val="000110D9"/>
    <w:rsid w:val="00011CF5"/>
    <w:rsid w:val="0001752B"/>
    <w:rsid w:val="00032913"/>
    <w:rsid w:val="000411CC"/>
    <w:rsid w:val="00057E09"/>
    <w:rsid w:val="0007396B"/>
    <w:rsid w:val="00085233"/>
    <w:rsid w:val="000A0EAB"/>
    <w:rsid w:val="000B146C"/>
    <w:rsid w:val="000C4CC5"/>
    <w:rsid w:val="000D72D2"/>
    <w:rsid w:val="000F6815"/>
    <w:rsid w:val="00103BD5"/>
    <w:rsid w:val="001110AC"/>
    <w:rsid w:val="0011790C"/>
    <w:rsid w:val="00156F8C"/>
    <w:rsid w:val="001623C4"/>
    <w:rsid w:val="00195F9D"/>
    <w:rsid w:val="001A4C2B"/>
    <w:rsid w:val="001B1685"/>
    <w:rsid w:val="001B4573"/>
    <w:rsid w:val="001B7550"/>
    <w:rsid w:val="001C55DE"/>
    <w:rsid w:val="001C6AB1"/>
    <w:rsid w:val="002078CB"/>
    <w:rsid w:val="0022047E"/>
    <w:rsid w:val="00230F0B"/>
    <w:rsid w:val="002368C6"/>
    <w:rsid w:val="002535FE"/>
    <w:rsid w:val="0026358C"/>
    <w:rsid w:val="00280D70"/>
    <w:rsid w:val="002C3FE0"/>
    <w:rsid w:val="002C73A8"/>
    <w:rsid w:val="002F7B4D"/>
    <w:rsid w:val="003056AE"/>
    <w:rsid w:val="00307C94"/>
    <w:rsid w:val="0031673C"/>
    <w:rsid w:val="00317BF8"/>
    <w:rsid w:val="00330836"/>
    <w:rsid w:val="00345ADB"/>
    <w:rsid w:val="00367ED8"/>
    <w:rsid w:val="0038497B"/>
    <w:rsid w:val="003855BB"/>
    <w:rsid w:val="00391C8A"/>
    <w:rsid w:val="00394B6E"/>
    <w:rsid w:val="00395516"/>
    <w:rsid w:val="003A2958"/>
    <w:rsid w:val="003A2BEA"/>
    <w:rsid w:val="003F42C2"/>
    <w:rsid w:val="004452B2"/>
    <w:rsid w:val="00475885"/>
    <w:rsid w:val="00477307"/>
    <w:rsid w:val="00497F1B"/>
    <w:rsid w:val="004F66FF"/>
    <w:rsid w:val="0050083C"/>
    <w:rsid w:val="00517E92"/>
    <w:rsid w:val="0052441B"/>
    <w:rsid w:val="00535E7A"/>
    <w:rsid w:val="0053693D"/>
    <w:rsid w:val="00537401"/>
    <w:rsid w:val="0058590A"/>
    <w:rsid w:val="00590642"/>
    <w:rsid w:val="005B2291"/>
    <w:rsid w:val="005B4669"/>
    <w:rsid w:val="005D1323"/>
    <w:rsid w:val="005F05EC"/>
    <w:rsid w:val="00614831"/>
    <w:rsid w:val="0061545E"/>
    <w:rsid w:val="00615C9B"/>
    <w:rsid w:val="006202E5"/>
    <w:rsid w:val="00646165"/>
    <w:rsid w:val="00646347"/>
    <w:rsid w:val="006A7063"/>
    <w:rsid w:val="006D53A6"/>
    <w:rsid w:val="006D5F69"/>
    <w:rsid w:val="006E5D1C"/>
    <w:rsid w:val="006F5EC0"/>
    <w:rsid w:val="00764F3B"/>
    <w:rsid w:val="00781FC5"/>
    <w:rsid w:val="00792B35"/>
    <w:rsid w:val="00796DB7"/>
    <w:rsid w:val="007B1807"/>
    <w:rsid w:val="007B3324"/>
    <w:rsid w:val="007C3DC3"/>
    <w:rsid w:val="007E1327"/>
    <w:rsid w:val="00801D62"/>
    <w:rsid w:val="00830DCF"/>
    <w:rsid w:val="00847F81"/>
    <w:rsid w:val="00875D67"/>
    <w:rsid w:val="0088231F"/>
    <w:rsid w:val="00896EBF"/>
    <w:rsid w:val="008A5A20"/>
    <w:rsid w:val="008C63F1"/>
    <w:rsid w:val="008E161C"/>
    <w:rsid w:val="008E21FE"/>
    <w:rsid w:val="0090627F"/>
    <w:rsid w:val="00910598"/>
    <w:rsid w:val="00922CB7"/>
    <w:rsid w:val="00945FDE"/>
    <w:rsid w:val="009755E6"/>
    <w:rsid w:val="00980E49"/>
    <w:rsid w:val="009A53C3"/>
    <w:rsid w:val="009C17FC"/>
    <w:rsid w:val="009D62CA"/>
    <w:rsid w:val="009E7063"/>
    <w:rsid w:val="009E77BD"/>
    <w:rsid w:val="009F7BFA"/>
    <w:rsid w:val="00A059EA"/>
    <w:rsid w:val="00A211D4"/>
    <w:rsid w:val="00A855A3"/>
    <w:rsid w:val="00A95379"/>
    <w:rsid w:val="00AB772A"/>
    <w:rsid w:val="00AE52BE"/>
    <w:rsid w:val="00B01131"/>
    <w:rsid w:val="00B13AA2"/>
    <w:rsid w:val="00B14A9A"/>
    <w:rsid w:val="00B313B6"/>
    <w:rsid w:val="00B54BCD"/>
    <w:rsid w:val="00B87EE0"/>
    <w:rsid w:val="00B93045"/>
    <w:rsid w:val="00B979DD"/>
    <w:rsid w:val="00BA52C9"/>
    <w:rsid w:val="00BA7C9B"/>
    <w:rsid w:val="00BE7908"/>
    <w:rsid w:val="00BF268F"/>
    <w:rsid w:val="00BF78BE"/>
    <w:rsid w:val="00C12CA3"/>
    <w:rsid w:val="00C20FA4"/>
    <w:rsid w:val="00C339FA"/>
    <w:rsid w:val="00C60ABC"/>
    <w:rsid w:val="00C81A8A"/>
    <w:rsid w:val="00CD6E8D"/>
    <w:rsid w:val="00D33645"/>
    <w:rsid w:val="00D34FB2"/>
    <w:rsid w:val="00D43037"/>
    <w:rsid w:val="00D64B82"/>
    <w:rsid w:val="00DA0A33"/>
    <w:rsid w:val="00DA3136"/>
    <w:rsid w:val="00DC2EE5"/>
    <w:rsid w:val="00DD3687"/>
    <w:rsid w:val="00DF34D7"/>
    <w:rsid w:val="00E058B2"/>
    <w:rsid w:val="00E10ACB"/>
    <w:rsid w:val="00E23328"/>
    <w:rsid w:val="00E82007"/>
    <w:rsid w:val="00E8760F"/>
    <w:rsid w:val="00E92A4E"/>
    <w:rsid w:val="00EB5DA0"/>
    <w:rsid w:val="00EB65D2"/>
    <w:rsid w:val="00EC25BF"/>
    <w:rsid w:val="00EC472B"/>
    <w:rsid w:val="00ED5B86"/>
    <w:rsid w:val="00F0093E"/>
    <w:rsid w:val="00F06E2A"/>
    <w:rsid w:val="00F42407"/>
    <w:rsid w:val="00F45558"/>
    <w:rsid w:val="00F50A50"/>
    <w:rsid w:val="00F536CC"/>
    <w:rsid w:val="00F54BF4"/>
    <w:rsid w:val="00F7121B"/>
    <w:rsid w:val="00FA1133"/>
    <w:rsid w:val="00FC29F3"/>
    <w:rsid w:val="00FC7518"/>
    <w:rsid w:val="00FE4D02"/>
    <w:rsid w:val="00FE661C"/>
    <w:rsid w:val="00FF7D0A"/>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5693A"/>
  <w15:chartTrackingRefBased/>
  <w15:docId w15:val="{C4FA6C57-4476-4372-99DE-378926E93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65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FA4"/>
    <w:pPr>
      <w:ind w:left="720"/>
      <w:contextualSpacing/>
    </w:pPr>
  </w:style>
  <w:style w:type="paragraph" w:styleId="Title">
    <w:name w:val="Title"/>
    <w:basedOn w:val="Normal"/>
    <w:next w:val="Normal"/>
    <w:link w:val="TitleChar"/>
    <w:uiPriority w:val="10"/>
    <w:qFormat/>
    <w:rsid w:val="00307C9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307C94"/>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307C94"/>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307C94"/>
    <w:rPr>
      <w:rFonts w:eastAsiaTheme="minorEastAsia" w:cs="Times New Roman"/>
      <w:color w:val="5A5A5A" w:themeColor="text1" w:themeTint="A5"/>
      <w:spacing w:val="1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08407">
      <w:bodyDiv w:val="1"/>
      <w:marLeft w:val="0"/>
      <w:marRight w:val="0"/>
      <w:marTop w:val="0"/>
      <w:marBottom w:val="0"/>
      <w:divBdr>
        <w:top w:val="none" w:sz="0" w:space="0" w:color="auto"/>
        <w:left w:val="none" w:sz="0" w:space="0" w:color="auto"/>
        <w:bottom w:val="none" w:sz="0" w:space="0" w:color="auto"/>
        <w:right w:val="none" w:sz="0" w:space="0" w:color="auto"/>
      </w:divBdr>
    </w:div>
    <w:div w:id="81804420">
      <w:bodyDiv w:val="1"/>
      <w:marLeft w:val="0"/>
      <w:marRight w:val="0"/>
      <w:marTop w:val="0"/>
      <w:marBottom w:val="0"/>
      <w:divBdr>
        <w:top w:val="none" w:sz="0" w:space="0" w:color="auto"/>
        <w:left w:val="none" w:sz="0" w:space="0" w:color="auto"/>
        <w:bottom w:val="none" w:sz="0" w:space="0" w:color="auto"/>
        <w:right w:val="none" w:sz="0" w:space="0" w:color="auto"/>
      </w:divBdr>
    </w:div>
    <w:div w:id="220555755">
      <w:bodyDiv w:val="1"/>
      <w:marLeft w:val="0"/>
      <w:marRight w:val="0"/>
      <w:marTop w:val="0"/>
      <w:marBottom w:val="0"/>
      <w:divBdr>
        <w:top w:val="none" w:sz="0" w:space="0" w:color="auto"/>
        <w:left w:val="none" w:sz="0" w:space="0" w:color="auto"/>
        <w:bottom w:val="none" w:sz="0" w:space="0" w:color="auto"/>
        <w:right w:val="none" w:sz="0" w:space="0" w:color="auto"/>
      </w:divBdr>
    </w:div>
    <w:div w:id="272132777">
      <w:bodyDiv w:val="1"/>
      <w:marLeft w:val="0"/>
      <w:marRight w:val="0"/>
      <w:marTop w:val="0"/>
      <w:marBottom w:val="0"/>
      <w:divBdr>
        <w:top w:val="none" w:sz="0" w:space="0" w:color="auto"/>
        <w:left w:val="none" w:sz="0" w:space="0" w:color="auto"/>
        <w:bottom w:val="none" w:sz="0" w:space="0" w:color="auto"/>
        <w:right w:val="none" w:sz="0" w:space="0" w:color="auto"/>
      </w:divBdr>
    </w:div>
    <w:div w:id="360790875">
      <w:bodyDiv w:val="1"/>
      <w:marLeft w:val="0"/>
      <w:marRight w:val="0"/>
      <w:marTop w:val="0"/>
      <w:marBottom w:val="0"/>
      <w:divBdr>
        <w:top w:val="none" w:sz="0" w:space="0" w:color="auto"/>
        <w:left w:val="none" w:sz="0" w:space="0" w:color="auto"/>
        <w:bottom w:val="none" w:sz="0" w:space="0" w:color="auto"/>
        <w:right w:val="none" w:sz="0" w:space="0" w:color="auto"/>
      </w:divBdr>
    </w:div>
    <w:div w:id="408818512">
      <w:bodyDiv w:val="1"/>
      <w:marLeft w:val="0"/>
      <w:marRight w:val="0"/>
      <w:marTop w:val="0"/>
      <w:marBottom w:val="0"/>
      <w:divBdr>
        <w:top w:val="none" w:sz="0" w:space="0" w:color="auto"/>
        <w:left w:val="none" w:sz="0" w:space="0" w:color="auto"/>
        <w:bottom w:val="none" w:sz="0" w:space="0" w:color="auto"/>
        <w:right w:val="none" w:sz="0" w:space="0" w:color="auto"/>
      </w:divBdr>
    </w:div>
    <w:div w:id="521936723">
      <w:bodyDiv w:val="1"/>
      <w:marLeft w:val="0"/>
      <w:marRight w:val="0"/>
      <w:marTop w:val="0"/>
      <w:marBottom w:val="0"/>
      <w:divBdr>
        <w:top w:val="none" w:sz="0" w:space="0" w:color="auto"/>
        <w:left w:val="none" w:sz="0" w:space="0" w:color="auto"/>
        <w:bottom w:val="none" w:sz="0" w:space="0" w:color="auto"/>
        <w:right w:val="none" w:sz="0" w:space="0" w:color="auto"/>
      </w:divBdr>
    </w:div>
    <w:div w:id="874662755">
      <w:bodyDiv w:val="1"/>
      <w:marLeft w:val="0"/>
      <w:marRight w:val="0"/>
      <w:marTop w:val="0"/>
      <w:marBottom w:val="0"/>
      <w:divBdr>
        <w:top w:val="none" w:sz="0" w:space="0" w:color="auto"/>
        <w:left w:val="none" w:sz="0" w:space="0" w:color="auto"/>
        <w:bottom w:val="none" w:sz="0" w:space="0" w:color="auto"/>
        <w:right w:val="none" w:sz="0" w:space="0" w:color="auto"/>
      </w:divBdr>
    </w:div>
    <w:div w:id="1149787510">
      <w:bodyDiv w:val="1"/>
      <w:marLeft w:val="0"/>
      <w:marRight w:val="0"/>
      <w:marTop w:val="0"/>
      <w:marBottom w:val="0"/>
      <w:divBdr>
        <w:top w:val="none" w:sz="0" w:space="0" w:color="auto"/>
        <w:left w:val="none" w:sz="0" w:space="0" w:color="auto"/>
        <w:bottom w:val="none" w:sz="0" w:space="0" w:color="auto"/>
        <w:right w:val="none" w:sz="0" w:space="0" w:color="auto"/>
      </w:divBdr>
    </w:div>
    <w:div w:id="1411386363">
      <w:bodyDiv w:val="1"/>
      <w:marLeft w:val="0"/>
      <w:marRight w:val="0"/>
      <w:marTop w:val="0"/>
      <w:marBottom w:val="0"/>
      <w:divBdr>
        <w:top w:val="none" w:sz="0" w:space="0" w:color="auto"/>
        <w:left w:val="none" w:sz="0" w:space="0" w:color="auto"/>
        <w:bottom w:val="none" w:sz="0" w:space="0" w:color="auto"/>
        <w:right w:val="none" w:sz="0" w:space="0" w:color="auto"/>
      </w:divBdr>
    </w:div>
    <w:div w:id="1476799204">
      <w:bodyDiv w:val="1"/>
      <w:marLeft w:val="0"/>
      <w:marRight w:val="0"/>
      <w:marTop w:val="0"/>
      <w:marBottom w:val="0"/>
      <w:divBdr>
        <w:top w:val="none" w:sz="0" w:space="0" w:color="auto"/>
        <w:left w:val="none" w:sz="0" w:space="0" w:color="auto"/>
        <w:bottom w:val="none" w:sz="0" w:space="0" w:color="auto"/>
        <w:right w:val="none" w:sz="0" w:space="0" w:color="auto"/>
      </w:divBdr>
    </w:div>
    <w:div w:id="1528980841">
      <w:bodyDiv w:val="1"/>
      <w:marLeft w:val="0"/>
      <w:marRight w:val="0"/>
      <w:marTop w:val="0"/>
      <w:marBottom w:val="0"/>
      <w:divBdr>
        <w:top w:val="none" w:sz="0" w:space="0" w:color="auto"/>
        <w:left w:val="none" w:sz="0" w:space="0" w:color="auto"/>
        <w:bottom w:val="none" w:sz="0" w:space="0" w:color="auto"/>
        <w:right w:val="none" w:sz="0" w:space="0" w:color="auto"/>
      </w:divBdr>
    </w:div>
    <w:div w:id="1575510340">
      <w:bodyDiv w:val="1"/>
      <w:marLeft w:val="0"/>
      <w:marRight w:val="0"/>
      <w:marTop w:val="0"/>
      <w:marBottom w:val="0"/>
      <w:divBdr>
        <w:top w:val="none" w:sz="0" w:space="0" w:color="auto"/>
        <w:left w:val="none" w:sz="0" w:space="0" w:color="auto"/>
        <w:bottom w:val="none" w:sz="0" w:space="0" w:color="auto"/>
        <w:right w:val="none" w:sz="0" w:space="0" w:color="auto"/>
      </w:divBdr>
    </w:div>
    <w:div w:id="1895196960">
      <w:bodyDiv w:val="1"/>
      <w:marLeft w:val="0"/>
      <w:marRight w:val="0"/>
      <w:marTop w:val="0"/>
      <w:marBottom w:val="0"/>
      <w:divBdr>
        <w:top w:val="none" w:sz="0" w:space="0" w:color="auto"/>
        <w:left w:val="none" w:sz="0" w:space="0" w:color="auto"/>
        <w:bottom w:val="none" w:sz="0" w:space="0" w:color="auto"/>
        <w:right w:val="none" w:sz="0" w:space="0" w:color="auto"/>
      </w:divBdr>
    </w:div>
    <w:div w:id="1992785737">
      <w:bodyDiv w:val="1"/>
      <w:marLeft w:val="0"/>
      <w:marRight w:val="0"/>
      <w:marTop w:val="0"/>
      <w:marBottom w:val="0"/>
      <w:divBdr>
        <w:top w:val="none" w:sz="0" w:space="0" w:color="auto"/>
        <w:left w:val="none" w:sz="0" w:space="0" w:color="auto"/>
        <w:bottom w:val="none" w:sz="0" w:space="0" w:color="auto"/>
        <w:right w:val="none" w:sz="0" w:space="0" w:color="auto"/>
      </w:divBdr>
    </w:div>
    <w:div w:id="2001696389">
      <w:bodyDiv w:val="1"/>
      <w:marLeft w:val="0"/>
      <w:marRight w:val="0"/>
      <w:marTop w:val="0"/>
      <w:marBottom w:val="0"/>
      <w:divBdr>
        <w:top w:val="none" w:sz="0" w:space="0" w:color="auto"/>
        <w:left w:val="none" w:sz="0" w:space="0" w:color="auto"/>
        <w:bottom w:val="none" w:sz="0" w:space="0" w:color="auto"/>
        <w:right w:val="none" w:sz="0" w:space="0" w:color="auto"/>
      </w:divBdr>
    </w:div>
    <w:div w:id="2049839403">
      <w:bodyDiv w:val="1"/>
      <w:marLeft w:val="0"/>
      <w:marRight w:val="0"/>
      <w:marTop w:val="0"/>
      <w:marBottom w:val="0"/>
      <w:divBdr>
        <w:top w:val="none" w:sz="0" w:space="0" w:color="auto"/>
        <w:left w:val="none" w:sz="0" w:space="0" w:color="auto"/>
        <w:bottom w:val="none" w:sz="0" w:space="0" w:color="auto"/>
        <w:right w:val="none" w:sz="0" w:space="0" w:color="auto"/>
      </w:divBdr>
    </w:div>
    <w:div w:id="214126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85A9BEEB-875C-42EB-825B-BC4C32D4F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13</Pages>
  <Words>1970</Words>
  <Characters>11229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Dealu</dc:creator>
  <cp:keywords/>
  <dc:description/>
  <cp:lastModifiedBy>Dealu</cp:lastModifiedBy>
  <cp:revision>150</cp:revision>
  <dcterms:created xsi:type="dcterms:W3CDTF">2023-11-06T08:47:00Z</dcterms:created>
  <dcterms:modified xsi:type="dcterms:W3CDTF">2023-11-09T09:46:00Z</dcterms:modified>
</cp:coreProperties>
</file>