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8034" w14:textId="13CDD19D" w:rsidR="00364A92" w:rsidRDefault="00364A92">
      <w:r w:rsidRPr="00364A92">
        <w:rPr>
          <w:b/>
          <w:bCs/>
          <w:sz w:val="28"/>
          <w:szCs w:val="28"/>
        </w:rPr>
        <w:t>Conclusion:</w:t>
      </w:r>
      <w:r w:rsidRPr="00364A92">
        <w:br/>
        <w:t xml:space="preserve">Thus, the factorial of a given number was successfully calculated using both iterative and recursive methods. The execution time of both methods was measured and </w:t>
      </w:r>
      <w:proofErr w:type="spellStart"/>
      <w:r w:rsidRPr="00364A92">
        <w:t>analyzed</w:t>
      </w:r>
      <w:proofErr w:type="spellEnd"/>
      <w:r w:rsidRPr="00364A92">
        <w:t>. The practical helped in understanding the difference between iteration and recursion. It also provided a better understanding of their performance and computational requirements.</w:t>
      </w:r>
    </w:p>
    <w:sectPr w:rsidR="00364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92"/>
    <w:rsid w:val="00364A92"/>
    <w:rsid w:val="0080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C57B"/>
  <w15:chartTrackingRefBased/>
  <w15:docId w15:val="{78EED5A5-9627-43C7-A849-BC59AF7E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A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A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A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A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A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dadavali</dc:creator>
  <cp:keywords/>
  <dc:description/>
  <cp:lastModifiedBy>dudekula dadavali</cp:lastModifiedBy>
  <cp:revision>1</cp:revision>
  <dcterms:created xsi:type="dcterms:W3CDTF">2026-09-24T04:49:00Z</dcterms:created>
  <dcterms:modified xsi:type="dcterms:W3CDTF">2026-09-24T04:50:00Z</dcterms:modified>
</cp:coreProperties>
</file>