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F8545" w14:textId="40B37CE5" w:rsidR="00195440" w:rsidRDefault="00195440">
      <w:r w:rsidRPr="00195440">
        <w:rPr>
          <w:b/>
          <w:bCs/>
          <w:sz w:val="28"/>
          <w:szCs w:val="28"/>
        </w:rPr>
        <w:t>Conclusion:</w:t>
      </w:r>
      <w:r w:rsidRPr="00195440">
        <w:br/>
        <w:t xml:space="preserve">Thus, the Max-Heap Sort algorithm was successfully implemented and executed for the given set of elements. The elements were arranged into a Max-Heap and then sorted in ascending order. The practical helped in understanding the working of heap-based sorting. Max-Heap Sort provides an efficient sorting technique with a time complexity of </w:t>
      </w:r>
      <w:proofErr w:type="gramStart"/>
      <w:r w:rsidRPr="00195440">
        <w:t>O(</w:t>
      </w:r>
      <w:proofErr w:type="gramEnd"/>
      <w:r w:rsidRPr="00195440">
        <w:t>n log n).</w:t>
      </w:r>
    </w:p>
    <w:sectPr w:rsidR="001954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440"/>
    <w:rsid w:val="00195440"/>
    <w:rsid w:val="003D1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D68EA"/>
  <w15:chartTrackingRefBased/>
  <w15:docId w15:val="{9D0D9B8B-857D-4411-8CC0-5C68DF6D1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44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44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44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4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4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9544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9544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95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4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dudekula dadavali</dc:creator>
  <cp:keywords/>
  <dc:description/>
  <cp:lastModifiedBy>dudekula dadavali</cp:lastModifiedBy>
  <cp:revision>1</cp:revision>
  <dcterms:created xsi:type="dcterms:W3CDTF">2026-09-24T04:45:00Z</dcterms:created>
  <dcterms:modified xsi:type="dcterms:W3CDTF">2026-09-24T04:46:00Z</dcterms:modified>
</cp:coreProperties>
</file>