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F21" w:rsidRPr="00125F21" w:rsidRDefault="00125F21" w:rsidP="00125F21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25F21">
        <w:rPr>
          <w:rFonts w:ascii="Times New Roman" w:hAnsi="Times New Roman" w:cs="Times New Roman"/>
          <w:b/>
          <w:sz w:val="48"/>
          <w:szCs w:val="48"/>
        </w:rPr>
        <w:t>Lab #6 Report:</w:t>
      </w:r>
      <w:r w:rsidR="00963F6B">
        <w:rPr>
          <w:rFonts w:ascii="Times New Roman" w:hAnsi="Times New Roman" w:cs="Times New Roman"/>
          <w:b/>
          <w:sz w:val="48"/>
          <w:szCs w:val="48"/>
        </w:rPr>
        <w:t xml:space="preserve"> Disjoint Set Forests.</w:t>
      </w:r>
    </w:p>
    <w:p w:rsidR="00125F21" w:rsidRDefault="00125F21" w:rsidP="00125F21">
      <w:p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Introduction:</w:t>
      </w:r>
    </w:p>
    <w:p w:rsidR="00125F21" w:rsidRDefault="00125F21" w:rsidP="00125F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5F21">
        <w:rPr>
          <w:rFonts w:ascii="Courier New" w:hAnsi="Courier New" w:cs="Courier New"/>
        </w:rPr>
        <w:t>﻿</w:t>
      </w:r>
      <w:r w:rsidRPr="00125F21">
        <w:rPr>
          <w:rFonts w:ascii="Times New Roman" w:hAnsi="Times New Roman" w:cs="Times New Roman"/>
        </w:rPr>
        <w:t>In this lab assignment we are making a maze with disjoint set forest. A random</w:t>
      </w:r>
      <w:r>
        <w:rPr>
          <w:rFonts w:ascii="Times New Roman" w:hAnsi="Times New Roman" w:cs="Times New Roman"/>
        </w:rPr>
        <w:t xml:space="preserve"> maze was </w:t>
      </w:r>
      <w:r w:rsidRPr="00125F21">
        <w:rPr>
          <w:rFonts w:ascii="Times New Roman" w:hAnsi="Times New Roman" w:cs="Times New Roman"/>
        </w:rPr>
        <w:t>given to us. when we remove a wall, if the cell that were separated by that wall belonged to different sets, you must u</w:t>
      </w:r>
      <w:r>
        <w:rPr>
          <w:rFonts w:ascii="Times New Roman" w:hAnsi="Times New Roman" w:cs="Times New Roman"/>
        </w:rPr>
        <w:t xml:space="preserve">nite these sets. The main goal </w:t>
      </w:r>
      <w:r w:rsidRPr="00125F21">
        <w:rPr>
          <w:rFonts w:ascii="Times New Roman" w:hAnsi="Times New Roman" w:cs="Times New Roman"/>
        </w:rPr>
        <w:t xml:space="preserve">for this lab assignment is to learn to use disjoint set forests as a data structure.  </w:t>
      </w:r>
    </w:p>
    <w:p w:rsidR="00125F21" w:rsidRDefault="00125F21" w:rsidP="00125F21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125F21">
        <w:rPr>
          <w:rFonts w:ascii="Times New Roman" w:hAnsi="Times New Roman" w:cs="Times New Roman"/>
          <w:b/>
          <w:u w:val="single"/>
        </w:rPr>
        <w:t>Pre-methods</w:t>
      </w:r>
      <w:r>
        <w:rPr>
          <w:rFonts w:ascii="Times New Roman" w:hAnsi="Times New Roman" w:cs="Times New Roman"/>
          <w:b/>
          <w:u w:val="single"/>
        </w:rPr>
        <w:t>:</w:t>
      </w:r>
    </w:p>
    <w:p w:rsidR="00125F21" w:rsidRDefault="00125F21" w:rsidP="00125F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beginning we have the normal method to union</w:t>
      </w:r>
      <w:r w:rsidR="00282FF7">
        <w:rPr>
          <w:rFonts w:ascii="Times New Roman" w:hAnsi="Times New Roman" w:cs="Times New Roman"/>
        </w:rPr>
        <w:t xml:space="preserve"> two nodes and also another one to union by size whenever we need the set to be compressed. We have also a method </w:t>
      </w:r>
      <w:proofErr w:type="gramStart"/>
      <w:r w:rsidR="00282FF7" w:rsidRPr="00282FF7">
        <w:rPr>
          <w:rFonts w:ascii="Times New Roman" w:hAnsi="Times New Roman" w:cs="Times New Roman"/>
          <w:i/>
        </w:rPr>
        <w:t>find(</w:t>
      </w:r>
      <w:proofErr w:type="gramEnd"/>
      <w:r w:rsidR="00282FF7" w:rsidRPr="00282FF7">
        <w:rPr>
          <w:rFonts w:ascii="Times New Roman" w:hAnsi="Times New Roman" w:cs="Times New Roman"/>
          <w:i/>
        </w:rPr>
        <w:t>)</w:t>
      </w:r>
      <w:r w:rsidR="00282FF7">
        <w:rPr>
          <w:rFonts w:ascii="Times New Roman" w:hAnsi="Times New Roman" w:cs="Times New Roman"/>
        </w:rPr>
        <w:t xml:space="preserve"> to know the root of a certain node and also </w:t>
      </w:r>
      <w:proofErr w:type="spellStart"/>
      <w:r w:rsidR="00282FF7" w:rsidRPr="00282FF7">
        <w:rPr>
          <w:rFonts w:ascii="Times New Roman" w:hAnsi="Times New Roman" w:cs="Times New Roman"/>
          <w:i/>
        </w:rPr>
        <w:t>find_c</w:t>
      </w:r>
      <w:proofErr w:type="spellEnd"/>
      <w:r w:rsidR="00282FF7" w:rsidRPr="00282FF7">
        <w:rPr>
          <w:rFonts w:ascii="Times New Roman" w:hAnsi="Times New Roman" w:cs="Times New Roman"/>
          <w:i/>
        </w:rPr>
        <w:t>()</w:t>
      </w:r>
      <w:r w:rsidR="00282FF7">
        <w:rPr>
          <w:rFonts w:ascii="Times New Roman" w:hAnsi="Times New Roman" w:cs="Times New Roman"/>
        </w:rPr>
        <w:t xml:space="preserve"> to do the same thing whenever the node compressed. Finally, we have the method </w:t>
      </w:r>
      <w:proofErr w:type="spellStart"/>
      <w:proofErr w:type="gramStart"/>
      <w:r w:rsidR="00282FF7" w:rsidRPr="00282FF7">
        <w:rPr>
          <w:rFonts w:ascii="Times New Roman" w:hAnsi="Times New Roman" w:cs="Times New Roman"/>
          <w:i/>
        </w:rPr>
        <w:t>NumSets</w:t>
      </w:r>
      <w:proofErr w:type="spellEnd"/>
      <w:r w:rsidR="00282FF7" w:rsidRPr="00282FF7">
        <w:rPr>
          <w:rFonts w:ascii="Times New Roman" w:hAnsi="Times New Roman" w:cs="Times New Roman"/>
          <w:i/>
        </w:rPr>
        <w:t>(</w:t>
      </w:r>
      <w:proofErr w:type="gramEnd"/>
      <w:r w:rsidR="00282FF7" w:rsidRPr="00282FF7">
        <w:rPr>
          <w:rFonts w:ascii="Times New Roman" w:hAnsi="Times New Roman" w:cs="Times New Roman"/>
          <w:i/>
        </w:rPr>
        <w:t>)</w:t>
      </w:r>
      <w:r w:rsidR="00282FF7">
        <w:rPr>
          <w:rFonts w:ascii="Times New Roman" w:hAnsi="Times New Roman" w:cs="Times New Roman"/>
        </w:rPr>
        <w:t xml:space="preserve"> to know the number of set of the forest.</w:t>
      </w:r>
    </w:p>
    <w:p w:rsidR="00963F6B" w:rsidRDefault="00963F6B" w:rsidP="00125F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97368" cy="32476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7 at 11.38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472" cy="33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3F6B">
        <w:rPr>
          <w:rFonts w:ascii="Times New Roman" w:hAnsi="Times New Roman" w:cs="Times New Roman"/>
          <w:sz w:val="20"/>
          <w:szCs w:val="20"/>
        </w:rPr>
        <w:t>NumSets</w:t>
      </w:r>
      <w:proofErr w:type="spellEnd"/>
      <w:r w:rsidRPr="00963F6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63F6B">
        <w:rPr>
          <w:rFonts w:ascii="Times New Roman" w:hAnsi="Times New Roman" w:cs="Times New Roman"/>
          <w:sz w:val="20"/>
          <w:szCs w:val="20"/>
        </w:rPr>
        <w:t xml:space="preserve">) = O(n).   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963F6B">
        <w:rPr>
          <w:rFonts w:ascii="Times New Roman" w:hAnsi="Times New Roman" w:cs="Times New Roman"/>
          <w:sz w:val="20"/>
          <w:szCs w:val="20"/>
        </w:rPr>
        <w:t>ther methods run in constant time</w:t>
      </w:r>
      <w:r>
        <w:rPr>
          <w:rFonts w:ascii="Times New Roman" w:hAnsi="Times New Roman" w:cs="Times New Roman"/>
        </w:rPr>
        <w:t>.</w:t>
      </w:r>
    </w:p>
    <w:p w:rsidR="00963F6B" w:rsidRDefault="00B754C4" w:rsidP="00125F21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B754C4">
        <w:rPr>
          <w:rFonts w:ascii="Times New Roman" w:hAnsi="Times New Roman" w:cs="Times New Roman"/>
          <w:b/>
          <w:u w:val="single"/>
        </w:rPr>
        <w:t>Main methods</w:t>
      </w:r>
      <w:r>
        <w:rPr>
          <w:rFonts w:ascii="Times New Roman" w:hAnsi="Times New Roman" w:cs="Times New Roman"/>
          <w:b/>
          <w:u w:val="single"/>
        </w:rPr>
        <w:t>:</w:t>
      </w:r>
    </w:p>
    <w:p w:rsidR="00B754C4" w:rsidRDefault="00B754C4" w:rsidP="00125F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In the first place, we have a method named </w:t>
      </w:r>
      <w:proofErr w:type="spellStart"/>
      <w:r>
        <w:rPr>
          <w:rFonts w:ascii="Times New Roman" w:hAnsi="Times New Roman" w:cs="Times New Roman"/>
        </w:rPr>
        <w:t>wall_</w:t>
      </w:r>
      <w:proofErr w:type="gram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in charge of creating a list with all the walls in the list. Second we have a method </w:t>
      </w:r>
      <w:proofErr w:type="spellStart"/>
      <w:r>
        <w:rPr>
          <w:rFonts w:ascii="Times New Roman" w:hAnsi="Times New Roman" w:cs="Times New Roman"/>
        </w:rPr>
        <w:t>draw_</w:t>
      </w:r>
      <w:proofErr w:type="gramStart"/>
      <w:r>
        <w:rPr>
          <w:rFonts w:ascii="Times New Roman" w:hAnsi="Times New Roman" w:cs="Times New Roman"/>
        </w:rPr>
        <w:t>maze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which is the one that draws the maze by using the </w:t>
      </w:r>
      <w:proofErr w:type="spellStart"/>
      <w:r>
        <w:rPr>
          <w:rFonts w:ascii="Times New Roman" w:hAnsi="Times New Roman" w:cs="Times New Roman"/>
        </w:rPr>
        <w:t>matplot</w:t>
      </w:r>
      <w:proofErr w:type="spellEnd"/>
      <w:r>
        <w:rPr>
          <w:rFonts w:ascii="Times New Roman" w:hAnsi="Times New Roman" w:cs="Times New Roman"/>
        </w:rPr>
        <w:t xml:space="preserve"> library. </w:t>
      </w:r>
    </w:p>
    <w:p w:rsidR="000801AB" w:rsidRDefault="00B433CE" w:rsidP="00125F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What I needed to do </w:t>
      </w:r>
      <w:r w:rsidR="00CC4835">
        <w:rPr>
          <w:rFonts w:ascii="Times New Roman" w:hAnsi="Times New Roman" w:cs="Times New Roman"/>
        </w:rPr>
        <w:t>is to create a method to remove walls that way each node could have the right path</w:t>
      </w:r>
      <w:r w:rsidR="00C626B2">
        <w:rPr>
          <w:rFonts w:ascii="Times New Roman" w:hAnsi="Times New Roman" w:cs="Times New Roman"/>
        </w:rPr>
        <w:t xml:space="preserve"> to have a good maze. I did the method </w:t>
      </w:r>
      <w:proofErr w:type="gramStart"/>
      <w:r w:rsidR="00C626B2" w:rsidRPr="00C626B2">
        <w:rPr>
          <w:rFonts w:ascii="Times New Roman" w:hAnsi="Times New Roman" w:cs="Times New Roman"/>
          <w:i/>
        </w:rPr>
        <w:t>remove(</w:t>
      </w:r>
      <w:proofErr w:type="gramEnd"/>
      <w:r w:rsidR="00C626B2" w:rsidRPr="00C626B2">
        <w:rPr>
          <w:rFonts w:ascii="Times New Roman" w:hAnsi="Times New Roman" w:cs="Times New Roman"/>
          <w:i/>
        </w:rPr>
        <w:t>)</w:t>
      </w:r>
      <w:r w:rsidR="00C626B2">
        <w:rPr>
          <w:rFonts w:ascii="Times New Roman" w:hAnsi="Times New Roman" w:cs="Times New Roman"/>
        </w:rPr>
        <w:t xml:space="preserve"> which is in charge of removing walls from the maze. It randomly picks walls in the maze and checks if the walls nodes don’t belong to the same</w:t>
      </w:r>
      <w:r w:rsidR="000801AB">
        <w:rPr>
          <w:rFonts w:ascii="Times New Roman" w:hAnsi="Times New Roman" w:cs="Times New Roman"/>
        </w:rPr>
        <w:t xml:space="preserve"> root. If this is true then it pops walls into the stack and union the first node to the second one. </w:t>
      </w:r>
      <w:proofErr w:type="gramStart"/>
      <w:r w:rsidR="000801AB">
        <w:rPr>
          <w:rFonts w:ascii="Times New Roman" w:hAnsi="Times New Roman" w:cs="Times New Roman"/>
        </w:rPr>
        <w:t>Finally</w:t>
      </w:r>
      <w:proofErr w:type="gramEnd"/>
      <w:r w:rsidR="000801AB">
        <w:rPr>
          <w:rFonts w:ascii="Times New Roman" w:hAnsi="Times New Roman" w:cs="Times New Roman"/>
        </w:rPr>
        <w:t xml:space="preserve"> it just returns the walls. </w:t>
      </w:r>
    </w:p>
    <w:p w:rsidR="000801AB" w:rsidRDefault="000801AB" w:rsidP="000801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 ano</w:t>
      </w:r>
      <w:r w:rsidR="00DC4FA3">
        <w:rPr>
          <w:rFonts w:ascii="Times New Roman" w:hAnsi="Times New Roman" w:cs="Times New Roman"/>
        </w:rPr>
        <w:t xml:space="preserve">ther one named </w:t>
      </w:r>
      <w:proofErr w:type="spellStart"/>
      <w:proofErr w:type="gramStart"/>
      <w:r w:rsidR="00DC4FA3" w:rsidRPr="00DC4FA3">
        <w:rPr>
          <w:rFonts w:ascii="Times New Roman" w:hAnsi="Times New Roman" w:cs="Times New Roman"/>
          <w:i/>
        </w:rPr>
        <w:t>removeCompressed</w:t>
      </w:r>
      <w:proofErr w:type="spellEnd"/>
      <w:r w:rsidRPr="00DC4FA3">
        <w:rPr>
          <w:rFonts w:ascii="Times New Roman" w:hAnsi="Times New Roman" w:cs="Times New Roman"/>
          <w:i/>
        </w:rPr>
        <w:t>(</w:t>
      </w:r>
      <w:proofErr w:type="gramEnd"/>
      <w:r w:rsidRPr="00DC4FA3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in which it will do the same but it will union by size.</w:t>
      </w:r>
    </w:p>
    <w:p w:rsidR="00DC4FA3" w:rsidRDefault="00DC4FA3" w:rsidP="000801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57857" cy="2128344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8 at 12.33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64" cy="21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both run in O(n)</w:t>
      </w:r>
    </w:p>
    <w:p w:rsidR="00DC4FA3" w:rsidRDefault="00DC4FA3" w:rsidP="00DC4FA3">
      <w:p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Conclusion:</w:t>
      </w:r>
    </w:p>
    <w:p w:rsidR="006C07A1" w:rsidRDefault="00DC4FA3" w:rsidP="006C07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</w:t>
      </w:r>
      <w:r w:rsidR="002B757B">
        <w:rPr>
          <w:rFonts w:ascii="Times New Roman" w:hAnsi="Times New Roman" w:cs="Times New Roman"/>
        </w:rPr>
        <w:t>my point of view, I think</w:t>
      </w:r>
      <w:r w:rsidR="006C07A1">
        <w:rPr>
          <w:rFonts w:ascii="Times New Roman" w:hAnsi="Times New Roman" w:cs="Times New Roman"/>
        </w:rPr>
        <w:t xml:space="preserve"> this was one of the easiest labs since we had not to do much on it. It was a good assignment because it helped us to learn disjoint set forest as a data structure. Know I feel more comfortable when using disjoint set forests.  </w:t>
      </w:r>
    </w:p>
    <w:p w:rsidR="00B433CE" w:rsidRDefault="006C07A1" w:rsidP="006C07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74276" cy="78661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8 at 1.25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569" cy="7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452648" cy="2673589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8 at 1.25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99" cy="26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1AB">
        <w:rPr>
          <w:rFonts w:ascii="Times New Roman" w:hAnsi="Times New Roman" w:cs="Times New Roman"/>
        </w:rPr>
        <w:t xml:space="preserve">   </w:t>
      </w:r>
    </w:p>
    <w:p w:rsidR="00AD20C9" w:rsidRDefault="00AD20C9" w:rsidP="00AD20C9">
      <w:pPr>
        <w:spacing w:line="480" w:lineRule="auto"/>
        <w:rPr>
          <w:rFonts w:ascii="Courier New" w:hAnsi="Courier New" w:cs="Courier New"/>
        </w:rPr>
        <w:sectPr w:rsidR="00AD20C9" w:rsidSect="003D66A5">
          <w:headerReference w:type="even" r:id="rId11"/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D20C9">
        <w:rPr>
          <w:rFonts w:ascii="Courier New" w:hAnsi="Courier New" w:cs="Courier New"/>
        </w:rPr>
        <w:t>﻿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>import random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import interpolate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>import time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># -------------------     PRE-METHODS     -------------------------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DisjointSetForest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(size):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size,dtype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=np.int)-1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find(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S,i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# Returns root of tree that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belongs to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if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]&lt;0: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return find(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S,S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find_c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S,i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 xml:space="preserve">): #Find with path compression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if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]&lt;0: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r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find_c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S,S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])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] = r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return r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lastRenderedPageBreak/>
        <w:t>def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union(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S,i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,j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# Joins i's tree and j's tree, if they are different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= find(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S,i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= find(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S,j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!=</w:t>
      </w:r>
      <w:proofErr w:type="spellStart"/>
      <w:proofErr w:type="gramEnd"/>
      <w:r w:rsidRPr="00AD20C9">
        <w:rPr>
          <w:rFonts w:ascii="Times New Roman" w:hAnsi="Times New Roman" w:cs="Times New Roman"/>
          <w:sz w:val="20"/>
          <w:szCs w:val="20"/>
        </w:rPr>
        <w:t>rj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union_by_size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S,i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,j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# if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is a root,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 = -number of elements in tree (set)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# Makes root of smaller tree point to root of larger tree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# Uses path compression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find_c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S,i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find_c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S,j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!=</w:t>
      </w:r>
      <w:proofErr w:type="spellStart"/>
      <w:proofErr w:type="gramEnd"/>
      <w:r w:rsidRPr="00AD20C9">
        <w:rPr>
          <w:rFonts w:ascii="Times New Roman" w:hAnsi="Times New Roman" w:cs="Times New Roman"/>
          <w:sz w:val="20"/>
          <w:szCs w:val="20"/>
        </w:rPr>
        <w:t>rj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if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]&gt;S[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]: # j's tree is larger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 +=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rj</w:t>
      </w:r>
      <w:proofErr w:type="spellEnd"/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 +=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rj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NumSets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(S):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count =0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(S)):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if S[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]&lt;0: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count += 1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return count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># -------------------     METHODS FOR THE LAB     ----------------------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># This method is to remove the wall to have the correct path in the cells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remove(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 xml:space="preserve">S,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maze_walls,numSets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while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numSets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&gt; 1: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w =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random.choice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maze_walls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walls.index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(w)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if find(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S,w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[0]) != find(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S,w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[1]): # If they don't belong to the same root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maze_walls.pop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)           # Pops into the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sta</w:t>
      </w:r>
      <w:proofErr w:type="spellEnd"/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union(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S,w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[0],w[1])         # Normal union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numSets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-= 1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return w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# This method is to remove the wall to have the correct path in the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# cells whenever it has to be compressed 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removeCompressed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 xml:space="preserve">S,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maze_walls,numSets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while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numSets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&gt; 1: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w =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random.choice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maze_walls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walls.index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(w)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if find(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S,w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[0]) != find(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S,w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[1]): # If they don't belong to the same root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maze_walls.pop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           # Pops in the stack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union_by_size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S,w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 xml:space="preserve">[0],w[1]) # We union by size 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numSets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-= 1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return w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# This method the maze   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draw_maze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walls,maze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_rows,maze_cols,cell_nums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=False):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fig, ax =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plt.subplots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for w in walls: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if w[1]-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w[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0] ==1: #vertical wall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x0 = (w[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1]%</w:t>
      </w:r>
      <w:proofErr w:type="spellStart"/>
      <w:proofErr w:type="gramEnd"/>
      <w:r w:rsidRPr="00AD20C9">
        <w:rPr>
          <w:rFonts w:ascii="Times New Roman" w:hAnsi="Times New Roman" w:cs="Times New Roman"/>
          <w:sz w:val="20"/>
          <w:szCs w:val="20"/>
        </w:rPr>
        <w:t>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D20C9">
        <w:rPr>
          <w:rFonts w:ascii="Times New Roman" w:hAnsi="Times New Roman" w:cs="Times New Roman"/>
          <w:sz w:val="20"/>
          <w:szCs w:val="20"/>
          <w:lang w:val="es-ES"/>
        </w:rPr>
        <w:t>x1 = x0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D20C9">
        <w:rPr>
          <w:rFonts w:ascii="Times New Roman" w:hAnsi="Times New Roman" w:cs="Times New Roman"/>
          <w:sz w:val="20"/>
          <w:szCs w:val="20"/>
          <w:lang w:val="es-ES"/>
        </w:rPr>
        <w:t xml:space="preserve">            y0 = (w[1]//</w:t>
      </w:r>
      <w:proofErr w:type="spellStart"/>
      <w:r w:rsidRPr="00AD20C9">
        <w:rPr>
          <w:rFonts w:ascii="Times New Roman" w:hAnsi="Times New Roman" w:cs="Times New Roman"/>
          <w:sz w:val="20"/>
          <w:szCs w:val="20"/>
          <w:lang w:val="es-ES"/>
        </w:rPr>
        <w:t>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  <w:lang w:val="es-ES"/>
        </w:rPr>
        <w:t>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D20C9">
        <w:rPr>
          <w:rFonts w:ascii="Times New Roman" w:hAnsi="Times New Roman" w:cs="Times New Roman"/>
          <w:sz w:val="20"/>
          <w:szCs w:val="20"/>
          <w:lang w:val="es-ES"/>
        </w:rPr>
        <w:t xml:space="preserve">            y1 = y0+1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  <w:lang w:val="es-ES"/>
        </w:rPr>
        <w:t xml:space="preserve">        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else:#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horizontal wall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x0 = (w[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0]%</w:t>
      </w:r>
      <w:proofErr w:type="spellStart"/>
      <w:proofErr w:type="gramEnd"/>
      <w:r w:rsidRPr="00AD20C9">
        <w:rPr>
          <w:rFonts w:ascii="Times New Roman" w:hAnsi="Times New Roman" w:cs="Times New Roman"/>
          <w:sz w:val="20"/>
          <w:szCs w:val="20"/>
        </w:rPr>
        <w:t>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D20C9">
        <w:rPr>
          <w:rFonts w:ascii="Times New Roman" w:hAnsi="Times New Roman" w:cs="Times New Roman"/>
          <w:sz w:val="20"/>
          <w:szCs w:val="20"/>
          <w:lang w:val="es-ES"/>
        </w:rPr>
        <w:t>x1 = x0+1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D20C9">
        <w:rPr>
          <w:rFonts w:ascii="Times New Roman" w:hAnsi="Times New Roman" w:cs="Times New Roman"/>
          <w:sz w:val="20"/>
          <w:szCs w:val="20"/>
          <w:lang w:val="es-ES"/>
        </w:rPr>
        <w:t xml:space="preserve">            y0 = (w[1]//</w:t>
      </w:r>
      <w:proofErr w:type="spellStart"/>
      <w:r w:rsidRPr="00AD20C9">
        <w:rPr>
          <w:rFonts w:ascii="Times New Roman" w:hAnsi="Times New Roman" w:cs="Times New Roman"/>
          <w:sz w:val="20"/>
          <w:szCs w:val="20"/>
          <w:lang w:val="es-ES"/>
        </w:rPr>
        <w:t>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  <w:lang w:val="es-ES"/>
        </w:rPr>
        <w:t>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D20C9">
        <w:rPr>
          <w:rFonts w:ascii="Times New Roman" w:hAnsi="Times New Roman" w:cs="Times New Roman"/>
          <w:sz w:val="20"/>
          <w:szCs w:val="20"/>
          <w:lang w:val="es-ES"/>
        </w:rPr>
        <w:t xml:space="preserve">            y1 = y0 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ax.plot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([x0,x1],[y0,y1],linewidth=1,color='k')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sx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maze_cols</w:t>
      </w:r>
      <w:proofErr w:type="spellEnd"/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sy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maze_rows</w:t>
      </w:r>
      <w:proofErr w:type="spellEnd"/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ax.plot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([0,0,sx,sx,0],[0,sy,sy,0,0],linewidth=2,color='k')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cell_nums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for r in range(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maze_rows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for c in range(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    cell = c + r*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ax.text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((c+.5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 xml:space="preserve">r+.5),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(cell), size=10,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AD20C9">
        <w:rPr>
          <w:rFonts w:ascii="Times New Roman" w:hAnsi="Times New Roman" w:cs="Times New Roman"/>
          <w:sz w:val="20"/>
          <w:szCs w:val="20"/>
          <w:lang w:val="es-ES"/>
        </w:rPr>
        <w:t>ha="center", va="center")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AD20C9">
        <w:rPr>
          <w:rFonts w:ascii="Times New Roman" w:hAnsi="Times New Roman" w:cs="Times New Roman"/>
          <w:sz w:val="20"/>
          <w:szCs w:val="20"/>
          <w:lang w:val="es-ES"/>
        </w:rPr>
        <w:t xml:space="preserve">   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  <w:lang w:val="es-ES"/>
        </w:rPr>
        <w:t>ax.axis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  <w:lang w:val="es-ES"/>
        </w:rPr>
        <w:t xml:space="preserve">('off')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  <w:lang w:val="es-ES"/>
        </w:rPr>
        <w:t xml:space="preserve">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aspect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1.0)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># This method creates a list with all the walls in the maze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wall_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D20C9">
        <w:rPr>
          <w:rFonts w:ascii="Times New Roman" w:hAnsi="Times New Roman" w:cs="Times New Roman"/>
          <w:sz w:val="20"/>
          <w:szCs w:val="20"/>
        </w:rPr>
        <w:t>maze_rows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# Creates a list with all the walls in the maze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w 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]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for r in range(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maze_rows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for c in range(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cell = c + r*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maze_cols</w:t>
      </w:r>
      <w:proofErr w:type="spellEnd"/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c!=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maze_cols-1: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w.append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([cell,cell+1])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r!=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maze_rows-1: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w.append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([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cell,cell+maze_cols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])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    return w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plt.close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 xml:space="preserve">("all")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maze_rows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= 50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= 55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walls =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wall_list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rows,maze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S =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DisjointSetForest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D20C9">
        <w:rPr>
          <w:rFonts w:ascii="Times New Roman" w:hAnsi="Times New Roman" w:cs="Times New Roman"/>
          <w:sz w:val="20"/>
          <w:szCs w:val="20"/>
        </w:rPr>
        <w:t>maze_rows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# runs the 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remove(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) method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#time1 =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>#remove(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S,walls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,NumSets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(S))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"--- %s seconds ---" % 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() - time1))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# Runs the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removeCompressed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method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time1 =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removeCompressed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S,walls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,NumSets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(S))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D20C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"--- %s seconds ---" % 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() - time1))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draw_maze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walls,maze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_rows,maze_cols,cell_nums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=True)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#for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 xml:space="preserve">(walls)//2): #Remove 1/2 of the walls 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#    d = 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random.randint</w:t>
      </w:r>
      <w:proofErr w:type="spellEnd"/>
      <w:proofErr w:type="gramEnd"/>
      <w:r w:rsidRPr="00AD20C9">
        <w:rPr>
          <w:rFonts w:ascii="Times New Roman" w:hAnsi="Times New Roman" w:cs="Times New Roman"/>
          <w:sz w:val="20"/>
          <w:szCs w:val="20"/>
        </w:rPr>
        <w:t>(0,len(walls)-1)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#    </w:t>
      </w:r>
      <w:proofErr w:type="gramStart"/>
      <w:r w:rsidRPr="00AD20C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'removing wall ',walls[d])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AD20C9">
        <w:rPr>
          <w:rFonts w:ascii="Times New Roman" w:hAnsi="Times New Roman" w:cs="Times New Roman"/>
          <w:sz w:val="20"/>
          <w:szCs w:val="20"/>
        </w:rPr>
        <w:t xml:space="preserve">#    </w:t>
      </w:r>
      <w:proofErr w:type="spellStart"/>
      <w:r w:rsidRPr="00AD20C9">
        <w:rPr>
          <w:rFonts w:ascii="Times New Roman" w:hAnsi="Times New Roman" w:cs="Times New Roman"/>
          <w:sz w:val="20"/>
          <w:szCs w:val="20"/>
        </w:rPr>
        <w:t>walls.pop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(d)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AD20C9" w:rsidRDefault="00AD20C9" w:rsidP="00AD20C9">
      <w:pPr>
        <w:spacing w:line="480" w:lineRule="auto"/>
        <w:rPr>
          <w:rFonts w:ascii="Times New Roman" w:hAnsi="Times New Roman" w:cs="Times New Roman"/>
          <w:sz w:val="20"/>
          <w:szCs w:val="20"/>
        </w:rPr>
        <w:sectPr w:rsidR="00AD20C9" w:rsidSect="00AD20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AD20C9">
        <w:rPr>
          <w:rFonts w:ascii="Times New Roman" w:hAnsi="Times New Roman" w:cs="Times New Roman"/>
          <w:sz w:val="20"/>
          <w:szCs w:val="20"/>
        </w:rPr>
        <w:t>draw_maze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D20C9">
        <w:rPr>
          <w:rFonts w:ascii="Times New Roman" w:hAnsi="Times New Roman" w:cs="Times New Roman"/>
          <w:sz w:val="20"/>
          <w:szCs w:val="20"/>
        </w:rPr>
        <w:t>walls,maze</w:t>
      </w:r>
      <w:proofErr w:type="gramEnd"/>
      <w:r w:rsidRPr="00AD20C9">
        <w:rPr>
          <w:rFonts w:ascii="Times New Roman" w:hAnsi="Times New Roman" w:cs="Times New Roman"/>
          <w:sz w:val="20"/>
          <w:szCs w:val="20"/>
        </w:rPr>
        <w:t>_rows,maze_cols</w:t>
      </w:r>
      <w:proofErr w:type="spellEnd"/>
      <w:r w:rsidRPr="00AD20C9">
        <w:rPr>
          <w:rFonts w:ascii="Times New Roman" w:hAnsi="Times New Roman" w:cs="Times New Roman"/>
          <w:sz w:val="20"/>
          <w:szCs w:val="20"/>
        </w:rPr>
        <w:t>)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</w:rPr>
      </w:pPr>
      <w:r w:rsidRPr="00AD20C9">
        <w:rPr>
          <w:rFonts w:ascii="Times New Roman" w:hAnsi="Times New Roman" w:cs="Times New Roman"/>
        </w:rPr>
        <w:t xml:space="preserve"> </w:t>
      </w:r>
    </w:p>
    <w:p w:rsidR="00AD20C9" w:rsidRPr="00DE03AB" w:rsidRDefault="00AD20C9" w:rsidP="00AD20C9">
      <w:pPr>
        <w:tabs>
          <w:tab w:val="left" w:pos="1513"/>
        </w:tabs>
        <w:spacing w:line="480" w:lineRule="auto"/>
        <w:rPr>
          <w:rFonts w:ascii="Times New Roman" w:eastAsia="Times New Roman" w:hAnsi="Times New Roman" w:cs="Times New Roman"/>
          <w:color w:val="222222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u w:val="single"/>
          <w:shd w:val="clear" w:color="auto" w:fill="FFFFFF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:rsidR="00AD20C9" w:rsidRPr="00D47BE6" w:rsidRDefault="00AD20C9" w:rsidP="00AD2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7BE6">
        <w:rPr>
          <w:rFonts w:ascii="Times New Roman" w:hAnsi="Times New Roman" w:cs="Times New Roman"/>
          <w:noProof/>
        </w:rPr>
        <w:t>David A. Davis</w:t>
      </w:r>
    </w:p>
    <w:p w:rsidR="00AD20C9" w:rsidRPr="00AD20C9" w:rsidRDefault="00AD20C9" w:rsidP="00AD20C9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AD20C9" w:rsidRPr="00B754C4" w:rsidRDefault="00AD20C9" w:rsidP="006C07A1">
      <w:pPr>
        <w:spacing w:line="480" w:lineRule="auto"/>
        <w:rPr>
          <w:rFonts w:ascii="Times New Roman" w:hAnsi="Times New Roman" w:cs="Times New Roman"/>
        </w:rPr>
      </w:pPr>
    </w:p>
    <w:sectPr w:rsidR="00AD20C9" w:rsidRPr="00B754C4" w:rsidSect="00AD20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C40" w:rsidRDefault="00296C40" w:rsidP="00125F21">
      <w:r>
        <w:separator/>
      </w:r>
    </w:p>
  </w:endnote>
  <w:endnote w:type="continuationSeparator" w:id="0">
    <w:p w:rsidR="00296C40" w:rsidRDefault="00296C40" w:rsidP="00125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C40" w:rsidRDefault="00296C40" w:rsidP="00125F21">
      <w:r>
        <w:separator/>
      </w:r>
    </w:p>
  </w:footnote>
  <w:footnote w:type="continuationSeparator" w:id="0">
    <w:p w:rsidR="00296C40" w:rsidRDefault="00296C40" w:rsidP="00125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46918301"/>
      <w:docPartObj>
        <w:docPartGallery w:val="Page Numbers (Top of Page)"/>
        <w:docPartUnique/>
      </w:docPartObj>
    </w:sdtPr>
    <w:sdtContent>
      <w:p w:rsidR="00125F21" w:rsidRDefault="00125F21" w:rsidP="000854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25F21" w:rsidRDefault="00125F21" w:rsidP="00125F2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12908601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:rsidR="00125F21" w:rsidRDefault="00125F21" w:rsidP="0008548E">
        <w:pPr>
          <w:pStyle w:val="Header"/>
          <w:framePr w:wrap="none" w:vAnchor="text" w:hAnchor="margin" w:xAlign="right" w:y="1"/>
          <w:rPr>
            <w:rStyle w:val="PageNumber"/>
          </w:rPr>
        </w:pPr>
        <w:r w:rsidRPr="00125F21">
          <w:rPr>
            <w:rStyle w:val="PageNumber"/>
            <w:rFonts w:ascii="Times New Roman" w:hAnsi="Times New Roman" w:cs="Times New Roman"/>
          </w:rPr>
          <w:fldChar w:fldCharType="begin"/>
        </w:r>
        <w:r w:rsidRPr="00125F2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125F21">
          <w:rPr>
            <w:rStyle w:val="PageNumber"/>
            <w:rFonts w:ascii="Times New Roman" w:hAnsi="Times New Roman" w:cs="Times New Roman"/>
          </w:rPr>
          <w:fldChar w:fldCharType="separate"/>
        </w:r>
        <w:r w:rsidRPr="00125F21">
          <w:rPr>
            <w:rStyle w:val="PageNumber"/>
            <w:rFonts w:ascii="Times New Roman" w:hAnsi="Times New Roman" w:cs="Times New Roman"/>
            <w:noProof/>
          </w:rPr>
          <w:t>1</w:t>
        </w:r>
        <w:r w:rsidRPr="00125F2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125F21" w:rsidRPr="00125F21" w:rsidRDefault="00963F6B" w:rsidP="00125F21">
    <w:pPr>
      <w:pStyle w:val="Header"/>
      <w:ind w:right="36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Davis, David A. Lab #6 Report</w:t>
    </w:r>
  </w:p>
  <w:p w:rsidR="00125F21" w:rsidRDefault="00125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E07E6"/>
    <w:multiLevelType w:val="hybridMultilevel"/>
    <w:tmpl w:val="E5B29D4E"/>
    <w:lvl w:ilvl="0" w:tplc="260880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B3E0B"/>
    <w:multiLevelType w:val="hybridMultilevel"/>
    <w:tmpl w:val="E5B4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21"/>
    <w:rsid w:val="000801AB"/>
    <w:rsid w:val="00125F21"/>
    <w:rsid w:val="00282FF7"/>
    <w:rsid w:val="00296C40"/>
    <w:rsid w:val="002B757B"/>
    <w:rsid w:val="00316E7A"/>
    <w:rsid w:val="003D66A5"/>
    <w:rsid w:val="006C07A1"/>
    <w:rsid w:val="00963F6B"/>
    <w:rsid w:val="00AD20C9"/>
    <w:rsid w:val="00B433CE"/>
    <w:rsid w:val="00B754C4"/>
    <w:rsid w:val="00C626B2"/>
    <w:rsid w:val="00CC4835"/>
    <w:rsid w:val="00DA55CD"/>
    <w:rsid w:val="00DC4FA3"/>
    <w:rsid w:val="00F5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23FE1"/>
  <w15:chartTrackingRefBased/>
  <w15:docId w15:val="{2615C0C3-B53A-8445-8D5E-ABA6AFF6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F21"/>
  </w:style>
  <w:style w:type="paragraph" w:styleId="Footer">
    <w:name w:val="footer"/>
    <w:basedOn w:val="Normal"/>
    <w:link w:val="FooterChar"/>
    <w:uiPriority w:val="99"/>
    <w:unhideWhenUsed/>
    <w:rsid w:val="00125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F21"/>
  </w:style>
  <w:style w:type="character" w:styleId="PageNumber">
    <w:name w:val="page number"/>
    <w:basedOn w:val="DefaultParagraphFont"/>
    <w:uiPriority w:val="99"/>
    <w:semiHidden/>
    <w:unhideWhenUsed/>
    <w:rsid w:val="00125F21"/>
  </w:style>
  <w:style w:type="paragraph" w:styleId="ListParagraph">
    <w:name w:val="List Paragraph"/>
    <w:basedOn w:val="Normal"/>
    <w:uiPriority w:val="34"/>
    <w:qFormat/>
    <w:rsid w:val="0012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D1"/>
    <w:rsid w:val="006D7AD1"/>
    <w:rsid w:val="00C8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2322AE3BBF1648A7874341737C911A">
    <w:name w:val="CD2322AE3BBF1648A7874341737C911A"/>
    <w:rsid w:val="006D7A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2019-04-18T05:13:00Z</dcterms:created>
  <dcterms:modified xsi:type="dcterms:W3CDTF">2019-04-18T19:34:00Z</dcterms:modified>
</cp:coreProperties>
</file>