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DC6A" w14:textId="71953A16" w:rsidR="004B3F08" w:rsidRDefault="00F770F4" w:rsidP="00E35C0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770F4">
        <w:rPr>
          <w:rFonts w:ascii="宋体" w:eastAsia="宋体" w:hAnsi="宋体" w:hint="eastAsia"/>
          <w:sz w:val="24"/>
          <w:szCs w:val="24"/>
        </w:rPr>
        <w:t>项目风险管理的目标在于提高正面风险的概率或影响，降低负面风险的概率或影响，从而提高项目成功的可能性。</w:t>
      </w:r>
    </w:p>
    <w:p w14:paraId="04E26551" w14:textId="77777777" w:rsidR="008D6946" w:rsidRDefault="008D6946" w:rsidP="00E35C09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1F96FCC" w14:textId="37749FDA" w:rsidR="00E35C09" w:rsidRDefault="00E35C09" w:rsidP="00E35C0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5C09">
        <w:rPr>
          <w:rFonts w:ascii="宋体" w:eastAsia="宋体" w:hAnsi="宋体"/>
          <w:sz w:val="24"/>
          <w:szCs w:val="24"/>
        </w:rPr>
        <w:t>我认为</w:t>
      </w:r>
      <w:r>
        <w:rPr>
          <w:rFonts w:ascii="宋体" w:eastAsia="宋体" w:hAnsi="宋体" w:hint="eastAsia"/>
          <w:sz w:val="24"/>
          <w:szCs w:val="24"/>
        </w:rPr>
        <w:t>本项目可能</w:t>
      </w:r>
      <w:r w:rsidRPr="00E35C09">
        <w:rPr>
          <w:rFonts w:ascii="宋体" w:eastAsia="宋体" w:hAnsi="宋体"/>
          <w:sz w:val="24"/>
          <w:szCs w:val="24"/>
        </w:rPr>
        <w:t>存在如下</w:t>
      </w:r>
      <w:r>
        <w:rPr>
          <w:rFonts w:ascii="宋体" w:eastAsia="宋体" w:hAnsi="宋体" w:hint="eastAsia"/>
          <w:sz w:val="24"/>
          <w:szCs w:val="24"/>
        </w:rPr>
        <w:t>风险</w:t>
      </w:r>
      <w:r w:rsidRPr="00E35C09">
        <w:rPr>
          <w:rFonts w:ascii="宋体" w:eastAsia="宋体" w:hAnsi="宋体"/>
          <w:sz w:val="24"/>
          <w:szCs w:val="24"/>
        </w:rPr>
        <w:t>：</w:t>
      </w:r>
    </w:p>
    <w:p w14:paraId="024C074E" w14:textId="3B371CEA" w:rsidR="00106501" w:rsidRPr="00E35C09" w:rsidRDefault="00106501" w:rsidP="00106501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35C09">
        <w:rPr>
          <w:rFonts w:ascii="宋体" w:eastAsia="宋体" w:hAnsi="宋体"/>
          <w:sz w:val="24"/>
          <w:szCs w:val="24"/>
        </w:rPr>
        <w:t>第一，</w:t>
      </w:r>
      <w:r>
        <w:rPr>
          <w:rFonts w:ascii="宋体" w:eastAsia="宋体" w:hAnsi="宋体" w:hint="eastAsia"/>
          <w:sz w:val="24"/>
          <w:szCs w:val="24"/>
        </w:rPr>
        <w:t>技术学习</w:t>
      </w:r>
      <w:r w:rsidRPr="00E35C09">
        <w:rPr>
          <w:rFonts w:ascii="宋体" w:eastAsia="宋体" w:hAnsi="宋体"/>
          <w:sz w:val="24"/>
          <w:szCs w:val="24"/>
        </w:rPr>
        <w:t>问题。在项目</w:t>
      </w:r>
      <w:r>
        <w:rPr>
          <w:rFonts w:ascii="宋体" w:eastAsia="宋体" w:hAnsi="宋体" w:hint="eastAsia"/>
          <w:sz w:val="24"/>
          <w:szCs w:val="24"/>
        </w:rPr>
        <w:t>的启动过程</w:t>
      </w:r>
      <w:r w:rsidRPr="00E35C09">
        <w:rPr>
          <w:rFonts w:ascii="宋体" w:eastAsia="宋体" w:hAnsi="宋体"/>
          <w:sz w:val="24"/>
          <w:szCs w:val="24"/>
        </w:rPr>
        <w:t>中，</w:t>
      </w:r>
      <w:r>
        <w:rPr>
          <w:rFonts w:ascii="宋体" w:eastAsia="宋体" w:hAnsi="宋体" w:hint="eastAsia"/>
          <w:sz w:val="24"/>
          <w:szCs w:val="24"/>
        </w:rPr>
        <w:t>需要学习新的技术</w:t>
      </w:r>
      <w:r w:rsidRPr="00E35C09">
        <w:rPr>
          <w:rFonts w:ascii="宋体" w:eastAsia="宋体" w:hAnsi="宋体"/>
          <w:sz w:val="24"/>
          <w:szCs w:val="24"/>
        </w:rPr>
        <w:t>，比如：</w:t>
      </w:r>
      <w:r>
        <w:rPr>
          <w:rFonts w:ascii="宋体" w:eastAsia="宋体" w:hAnsi="宋体" w:hint="eastAsia"/>
          <w:sz w:val="24"/>
          <w:szCs w:val="24"/>
        </w:rPr>
        <w:t>前端的设计、</w:t>
      </w:r>
      <w:r>
        <w:rPr>
          <w:rFonts w:ascii="宋体" w:eastAsia="宋体" w:hAnsi="宋体"/>
          <w:sz w:val="24"/>
          <w:szCs w:val="24"/>
        </w:rPr>
        <w:tab/>
        <w:t>Q</w:t>
      </w:r>
      <w:r>
        <w:rPr>
          <w:rFonts w:ascii="宋体" w:eastAsia="宋体" w:hAnsi="宋体" w:hint="eastAsia"/>
          <w:sz w:val="24"/>
          <w:szCs w:val="24"/>
        </w:rPr>
        <w:t>t软件的使用、图像处理等部分的技术知识，当学习遇到</w:t>
      </w:r>
      <w:r w:rsidR="00A16379">
        <w:rPr>
          <w:rFonts w:ascii="宋体" w:eastAsia="宋体" w:hAnsi="宋体" w:hint="eastAsia"/>
          <w:sz w:val="24"/>
          <w:szCs w:val="24"/>
        </w:rPr>
        <w:t>难点时，可能会花费较长时间，并对项目的进度存在影响。</w:t>
      </w:r>
    </w:p>
    <w:p w14:paraId="39C0FB1A" w14:textId="77777777" w:rsidR="00106501" w:rsidRPr="00E35C09" w:rsidRDefault="00106501" w:rsidP="00106501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B6DDE07" w14:textId="0161D079" w:rsidR="00106501" w:rsidRPr="00E35C09" w:rsidRDefault="00106501" w:rsidP="00106501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5C09">
        <w:rPr>
          <w:rFonts w:ascii="宋体" w:eastAsia="宋体" w:hAnsi="宋体"/>
          <w:sz w:val="24"/>
          <w:szCs w:val="24"/>
        </w:rPr>
        <w:t>第二，项目执行跟踪存在问题。我在整个项目过程中，没有定时跟踪项目，并对项目进度、当前的执行情况进行盘点，评估。我没有及时地去发现项目风险，并采取相应的措施，在项目管理过程中，需要定期地对整个项目执行情况进行跟踪，评估风险，</w:t>
      </w:r>
      <w:r w:rsidR="009253D1">
        <w:rPr>
          <w:rFonts w:ascii="宋体" w:eastAsia="宋体" w:hAnsi="宋体" w:hint="eastAsia"/>
          <w:sz w:val="24"/>
          <w:szCs w:val="24"/>
        </w:rPr>
        <w:t>制定</w:t>
      </w:r>
      <w:r w:rsidRPr="00E35C09">
        <w:rPr>
          <w:rFonts w:ascii="宋体" w:eastAsia="宋体" w:hAnsi="宋体"/>
          <w:sz w:val="24"/>
          <w:szCs w:val="24"/>
        </w:rPr>
        <w:t>对应的措施，</w:t>
      </w:r>
      <w:r w:rsidR="00670616">
        <w:rPr>
          <w:rFonts w:ascii="宋体" w:eastAsia="宋体" w:hAnsi="宋体" w:hint="eastAsia"/>
          <w:sz w:val="24"/>
          <w:szCs w:val="24"/>
        </w:rPr>
        <w:t>在相应阶段提交相应的交付物</w:t>
      </w:r>
      <w:r w:rsidRPr="00E35C09">
        <w:rPr>
          <w:rFonts w:ascii="宋体" w:eastAsia="宋体" w:hAnsi="宋体"/>
          <w:sz w:val="24"/>
          <w:szCs w:val="24"/>
        </w:rPr>
        <w:t>。</w:t>
      </w:r>
    </w:p>
    <w:p w14:paraId="10254EC8" w14:textId="77777777" w:rsidR="00106501" w:rsidRDefault="00106501" w:rsidP="00E35C09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4EACD92" w14:textId="26E14A7B" w:rsidR="00E35C09" w:rsidRPr="00E35C09" w:rsidRDefault="00E35C09" w:rsidP="00E35C0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5C09">
        <w:rPr>
          <w:rFonts w:ascii="宋体" w:eastAsia="宋体" w:hAnsi="宋体"/>
          <w:sz w:val="24"/>
          <w:szCs w:val="24"/>
        </w:rPr>
        <w:t>第</w:t>
      </w:r>
      <w:r w:rsidR="00E25C7A">
        <w:rPr>
          <w:rFonts w:ascii="宋体" w:eastAsia="宋体" w:hAnsi="宋体" w:hint="eastAsia"/>
          <w:sz w:val="24"/>
          <w:szCs w:val="24"/>
        </w:rPr>
        <w:t>三</w:t>
      </w:r>
      <w:r w:rsidRPr="00E35C09">
        <w:rPr>
          <w:rFonts w:ascii="宋体" w:eastAsia="宋体" w:hAnsi="宋体"/>
          <w:sz w:val="24"/>
          <w:szCs w:val="24"/>
        </w:rPr>
        <w:t>，资源</w:t>
      </w:r>
      <w:r w:rsidR="00E25C7A">
        <w:rPr>
          <w:rFonts w:ascii="宋体" w:eastAsia="宋体" w:hAnsi="宋体" w:hint="eastAsia"/>
          <w:sz w:val="24"/>
          <w:szCs w:val="24"/>
        </w:rPr>
        <w:t>选择</w:t>
      </w:r>
      <w:r w:rsidRPr="00E35C09">
        <w:rPr>
          <w:rFonts w:ascii="宋体" w:eastAsia="宋体" w:hAnsi="宋体"/>
          <w:sz w:val="24"/>
          <w:szCs w:val="24"/>
        </w:rPr>
        <w:t>问题。在项目过程中，</w:t>
      </w:r>
      <w:r w:rsidR="00E25C7A">
        <w:rPr>
          <w:rFonts w:ascii="宋体" w:eastAsia="宋体" w:hAnsi="宋体" w:hint="eastAsia"/>
          <w:sz w:val="24"/>
          <w:szCs w:val="24"/>
        </w:rPr>
        <w:t>由于书法字的多样性，可能对于选择哪一种类型的书法字存在分歧，在这里需要统筹各方意见选择最合适的书法字作为测试集</w:t>
      </w:r>
      <w:r w:rsidRPr="00E35C09">
        <w:rPr>
          <w:rFonts w:ascii="宋体" w:eastAsia="宋体" w:hAnsi="宋体"/>
          <w:sz w:val="24"/>
          <w:szCs w:val="24"/>
        </w:rPr>
        <w:t>。</w:t>
      </w:r>
    </w:p>
    <w:p w14:paraId="0EDD1995" w14:textId="77777777" w:rsidR="00E35C09" w:rsidRPr="00E35C09" w:rsidRDefault="00E35C09" w:rsidP="00E35C0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32B1DCD" w14:textId="2CBA397C" w:rsidR="00E35C09" w:rsidRPr="00E35C09" w:rsidRDefault="00E35C09" w:rsidP="00E35C09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5C09">
        <w:rPr>
          <w:rFonts w:ascii="宋体" w:eastAsia="宋体" w:hAnsi="宋体"/>
          <w:sz w:val="24"/>
          <w:szCs w:val="24"/>
        </w:rPr>
        <w:t>第</w:t>
      </w:r>
      <w:r w:rsidR="00E25C7A">
        <w:rPr>
          <w:rFonts w:ascii="宋体" w:eastAsia="宋体" w:hAnsi="宋体" w:hint="eastAsia"/>
          <w:sz w:val="24"/>
          <w:szCs w:val="24"/>
        </w:rPr>
        <w:t>四</w:t>
      </w:r>
      <w:r w:rsidRPr="00E35C09">
        <w:rPr>
          <w:rFonts w:ascii="宋体" w:eastAsia="宋体" w:hAnsi="宋体"/>
          <w:sz w:val="24"/>
          <w:szCs w:val="24"/>
        </w:rPr>
        <w:t>，</w:t>
      </w:r>
      <w:r w:rsidR="0001368A">
        <w:rPr>
          <w:rFonts w:ascii="宋体" w:eastAsia="宋体" w:hAnsi="宋体" w:hint="eastAsia"/>
          <w:sz w:val="24"/>
          <w:szCs w:val="24"/>
        </w:rPr>
        <w:t>外部环境问题</w:t>
      </w:r>
      <w:r w:rsidRPr="00E35C09">
        <w:rPr>
          <w:rFonts w:ascii="宋体" w:eastAsia="宋体" w:hAnsi="宋体"/>
          <w:sz w:val="24"/>
          <w:szCs w:val="24"/>
        </w:rPr>
        <w:t>。</w:t>
      </w:r>
      <w:r w:rsidR="0001368A">
        <w:rPr>
          <w:rFonts w:ascii="宋体" w:eastAsia="宋体" w:hAnsi="宋体" w:hint="eastAsia"/>
          <w:sz w:val="24"/>
          <w:szCs w:val="24"/>
        </w:rPr>
        <w:t>由于四五月上海疫情的影响，学校封校，不允许不同楼栋的同学随意进出，造成小组讨论只能线上进行，交流沟通不畅，可能会发生交接上的分歧</w:t>
      </w:r>
      <w:r w:rsidR="007664D9">
        <w:rPr>
          <w:rFonts w:ascii="宋体" w:eastAsia="宋体" w:hAnsi="宋体" w:hint="eastAsia"/>
          <w:sz w:val="24"/>
          <w:szCs w:val="24"/>
        </w:rPr>
        <w:t>，延误项目进度</w:t>
      </w:r>
      <w:r w:rsidRPr="00E35C09">
        <w:rPr>
          <w:rFonts w:ascii="宋体" w:eastAsia="宋体" w:hAnsi="宋体"/>
          <w:sz w:val="24"/>
          <w:szCs w:val="24"/>
        </w:rPr>
        <w:t>。</w:t>
      </w:r>
    </w:p>
    <w:p w14:paraId="2D485D05" w14:textId="77777777" w:rsidR="00CF108C" w:rsidRDefault="00CF108C" w:rsidP="00E35C0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8503F07" w14:textId="229C0FA4" w:rsidR="00E35C09" w:rsidRDefault="00CF108C" w:rsidP="00E35C0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项目风险鱼骨图如下所示：</w:t>
      </w:r>
      <w:r w:rsidR="00D0726D">
        <w:drawing>
          <wp:anchor distT="0" distB="0" distL="114300" distR="114300" simplePos="0" relativeHeight="251658240" behindDoc="0" locked="0" layoutInCell="1" allowOverlap="1" wp14:anchorId="0832E8DA" wp14:editId="7B77186D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270500" cy="2769235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DA42A" w14:textId="77CB8C0B" w:rsidR="00922145" w:rsidRPr="00F770F4" w:rsidRDefault="00922145" w:rsidP="00D0726D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</w:p>
    <w:sectPr w:rsidR="00922145" w:rsidRPr="00F7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8F3B8" w14:textId="77777777" w:rsidR="001B054A" w:rsidRDefault="001B054A" w:rsidP="00F770F4">
      <w:r>
        <w:separator/>
      </w:r>
    </w:p>
  </w:endnote>
  <w:endnote w:type="continuationSeparator" w:id="0">
    <w:p w14:paraId="4BFEC69B" w14:textId="77777777" w:rsidR="001B054A" w:rsidRDefault="001B054A" w:rsidP="00F7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7312" w14:textId="77777777" w:rsidR="001B054A" w:rsidRDefault="001B054A" w:rsidP="00F770F4">
      <w:r>
        <w:separator/>
      </w:r>
    </w:p>
  </w:footnote>
  <w:footnote w:type="continuationSeparator" w:id="0">
    <w:p w14:paraId="067A1E41" w14:textId="77777777" w:rsidR="001B054A" w:rsidRDefault="001B054A" w:rsidP="00F77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AA"/>
    <w:rsid w:val="0001368A"/>
    <w:rsid w:val="00106501"/>
    <w:rsid w:val="00170C50"/>
    <w:rsid w:val="001B054A"/>
    <w:rsid w:val="004B3F08"/>
    <w:rsid w:val="00670616"/>
    <w:rsid w:val="007664D9"/>
    <w:rsid w:val="008574AA"/>
    <w:rsid w:val="008D6946"/>
    <w:rsid w:val="008E224E"/>
    <w:rsid w:val="00922145"/>
    <w:rsid w:val="009253D1"/>
    <w:rsid w:val="00A16379"/>
    <w:rsid w:val="00CF108C"/>
    <w:rsid w:val="00D0726D"/>
    <w:rsid w:val="00E25C7A"/>
    <w:rsid w:val="00E35C09"/>
    <w:rsid w:val="00F7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A2860"/>
  <w15:chartTrackingRefBased/>
  <w15:docId w15:val="{0F3589B1-AF11-449D-9897-4BA67E49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0F4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0F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</dc:creator>
  <cp:keywords/>
  <dc:description/>
  <cp:lastModifiedBy>怡</cp:lastModifiedBy>
  <cp:revision>27</cp:revision>
  <dcterms:created xsi:type="dcterms:W3CDTF">2022-04-29T07:00:00Z</dcterms:created>
  <dcterms:modified xsi:type="dcterms:W3CDTF">2022-04-29T07:34:00Z</dcterms:modified>
</cp:coreProperties>
</file>