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DF326" w14:textId="77777777" w:rsidR="00C30D4F" w:rsidRPr="00C30D4F" w:rsidRDefault="00C30D4F" w:rsidP="00C30D4F">
      <w:pPr>
        <w:rPr>
          <w:b/>
          <w:bCs/>
        </w:rPr>
      </w:pPr>
      <w:proofErr w:type="spellStart"/>
      <w:r w:rsidRPr="00C30D4F">
        <w:rPr>
          <w:b/>
          <w:bCs/>
        </w:rPr>
        <w:t>TimeQuest</w:t>
      </w:r>
      <w:proofErr w:type="spellEnd"/>
      <w:r w:rsidRPr="00C30D4F">
        <w:rPr>
          <w:b/>
          <w:bCs/>
        </w:rPr>
        <w:t xml:space="preserve"> – Integración Estratégica de Inteligencia Artificial</w:t>
      </w:r>
    </w:p>
    <w:p w14:paraId="58B816F6" w14:textId="67CA28BD" w:rsidR="00C30D4F" w:rsidRPr="00C30D4F" w:rsidRDefault="00C30D4F" w:rsidP="00C30D4F">
      <w:pPr>
        <w:rPr>
          <w:b/>
          <w:bCs/>
        </w:rPr>
      </w:pPr>
      <w:r w:rsidRPr="00C30D4F">
        <w:rPr>
          <w:b/>
          <w:bCs/>
        </w:rPr>
        <w:t>1. Justificación del Uso de IA</w:t>
      </w:r>
    </w:p>
    <w:p w14:paraId="5B2080E1" w14:textId="5189CF3F" w:rsidR="00C30D4F" w:rsidRDefault="00C30D4F" w:rsidP="00C30D4F">
      <w:r>
        <w:t>El problema identificado no se limita a la falta de acceso a contenidos históricos, sino a:</w:t>
      </w:r>
    </w:p>
    <w:p w14:paraId="6EE31495" w14:textId="2EE09601" w:rsidR="00C30D4F" w:rsidRDefault="00C30D4F" w:rsidP="00C30D4F">
      <w:pPr>
        <w:pStyle w:val="Prrafodelista"/>
        <w:numPr>
          <w:ilvl w:val="0"/>
          <w:numId w:val="1"/>
        </w:numPr>
      </w:pPr>
      <w:r>
        <w:t>Baja retención a largo plazo.</w:t>
      </w:r>
    </w:p>
    <w:p w14:paraId="560E76DE" w14:textId="78E77056" w:rsidR="00C30D4F" w:rsidRDefault="00C30D4F" w:rsidP="00C30D4F">
      <w:pPr>
        <w:pStyle w:val="Prrafodelista"/>
        <w:numPr>
          <w:ilvl w:val="0"/>
          <w:numId w:val="1"/>
        </w:numPr>
      </w:pPr>
      <w:r>
        <w:t>Aprendizaje basado en memorización mecánica.</w:t>
      </w:r>
    </w:p>
    <w:p w14:paraId="1A8847B3" w14:textId="61CD9A7C" w:rsidR="00C30D4F" w:rsidRDefault="00C30D4F" w:rsidP="00C30D4F">
      <w:pPr>
        <w:pStyle w:val="Prrafodelista"/>
        <w:numPr>
          <w:ilvl w:val="0"/>
          <w:numId w:val="1"/>
        </w:numPr>
      </w:pPr>
      <w:r>
        <w:t>Ausencia de conexión entre eventos históricos.</w:t>
      </w:r>
    </w:p>
    <w:p w14:paraId="41856B21" w14:textId="27AC8202" w:rsidR="00C30D4F" w:rsidRDefault="00C30D4F" w:rsidP="00C30D4F">
      <w:pPr>
        <w:pStyle w:val="Prrafodelista"/>
        <w:numPr>
          <w:ilvl w:val="0"/>
          <w:numId w:val="1"/>
        </w:numPr>
      </w:pPr>
      <w:r>
        <w:t>Falta de relación entre el pasado y el contexto actual.</w:t>
      </w:r>
    </w:p>
    <w:p w14:paraId="5B90D82B" w14:textId="20043CFA" w:rsidR="00C30D4F" w:rsidRDefault="00C30D4F" w:rsidP="00C30D4F">
      <w:pPr>
        <w:pStyle w:val="Prrafodelista"/>
        <w:numPr>
          <w:ilvl w:val="0"/>
          <w:numId w:val="1"/>
        </w:numPr>
      </w:pPr>
      <w:r>
        <w:t>Diferencias en ritmo y estilo de aprendizaje entre estudiantes.</w:t>
      </w:r>
    </w:p>
    <w:p w14:paraId="4DAA728D" w14:textId="7F06FF27" w:rsidR="00C30D4F" w:rsidRDefault="00C30D4F" w:rsidP="00C30D4F">
      <w:r>
        <w:t xml:space="preserve">La Inteligencia Artificial en </w:t>
      </w:r>
      <w:proofErr w:type="spellStart"/>
      <w:r>
        <w:t>TimeQuest</w:t>
      </w:r>
      <w:proofErr w:type="spellEnd"/>
      <w:r>
        <w:t xml:space="preserve"> no se plantea como un complemento, sino como el núcleo pedagógico que permite resolver estas limitaciones mediante personalización, análisis de desempeño y generación dinámica de contenido.</w:t>
      </w:r>
    </w:p>
    <w:p w14:paraId="1EF96F41" w14:textId="77777777" w:rsidR="00C30D4F" w:rsidRPr="00C30D4F" w:rsidRDefault="00C30D4F" w:rsidP="00C30D4F">
      <w:pPr>
        <w:rPr>
          <w:b/>
          <w:bCs/>
        </w:rPr>
      </w:pPr>
      <w:r w:rsidRPr="00C30D4F">
        <w:rPr>
          <w:b/>
          <w:bCs/>
        </w:rPr>
        <w:t xml:space="preserve">2. Funciones de la IA dentro de </w:t>
      </w:r>
      <w:proofErr w:type="spellStart"/>
      <w:r w:rsidRPr="00C30D4F">
        <w:rPr>
          <w:b/>
          <w:bCs/>
        </w:rPr>
        <w:t>TimeQuest</w:t>
      </w:r>
      <w:proofErr w:type="spellEnd"/>
    </w:p>
    <w:p w14:paraId="1399F792" w14:textId="15389AFD" w:rsidR="00C30D4F" w:rsidRPr="00C30D4F" w:rsidRDefault="00C30D4F" w:rsidP="00C30D4F">
      <w:pPr>
        <w:rPr>
          <w:b/>
          <w:bCs/>
        </w:rPr>
      </w:pPr>
      <w:r w:rsidRPr="00C30D4F">
        <w:rPr>
          <w:b/>
          <w:bCs/>
        </w:rPr>
        <w:t>2.1 Motor de Aprendizaje Adaptativo</w:t>
      </w:r>
    </w:p>
    <w:p w14:paraId="710BAAF1" w14:textId="379E95D5" w:rsidR="00C30D4F" w:rsidRDefault="00C30D4F" w:rsidP="00C30D4F">
      <w:r>
        <w:t>La IA analizará continuamente el comportamiento del usuario a partir de variables como:</w:t>
      </w:r>
    </w:p>
    <w:p w14:paraId="78A0FBF6" w14:textId="59E6CF83" w:rsidR="00C30D4F" w:rsidRDefault="00C30D4F" w:rsidP="00C30D4F">
      <w:pPr>
        <w:pStyle w:val="Prrafodelista"/>
        <w:numPr>
          <w:ilvl w:val="0"/>
          <w:numId w:val="2"/>
        </w:numPr>
      </w:pPr>
      <w:r>
        <w:t>Respuestas correctas e incorrectas.</w:t>
      </w:r>
    </w:p>
    <w:p w14:paraId="369FBBEC" w14:textId="06B3CB35" w:rsidR="00C30D4F" w:rsidRDefault="00C30D4F" w:rsidP="00C30D4F">
      <w:pPr>
        <w:pStyle w:val="Prrafodelista"/>
        <w:numPr>
          <w:ilvl w:val="0"/>
          <w:numId w:val="2"/>
        </w:numPr>
      </w:pPr>
      <w:r>
        <w:t>Tiempo de respuesta.</w:t>
      </w:r>
    </w:p>
    <w:p w14:paraId="7A71B9C0" w14:textId="3A8751F9" w:rsidR="00C30D4F" w:rsidRDefault="00C30D4F" w:rsidP="00C30D4F">
      <w:pPr>
        <w:pStyle w:val="Prrafodelista"/>
        <w:numPr>
          <w:ilvl w:val="0"/>
          <w:numId w:val="2"/>
        </w:numPr>
      </w:pPr>
      <w:r>
        <w:t>Tipo de error cometido.</w:t>
      </w:r>
    </w:p>
    <w:p w14:paraId="4C0B195B" w14:textId="74608D41" w:rsidR="00C30D4F" w:rsidRDefault="00C30D4F" w:rsidP="00C30D4F">
      <w:pPr>
        <w:pStyle w:val="Prrafodelista"/>
        <w:numPr>
          <w:ilvl w:val="0"/>
          <w:numId w:val="2"/>
        </w:numPr>
      </w:pPr>
      <w:r>
        <w:t>Frecuencia de uso.</w:t>
      </w:r>
    </w:p>
    <w:p w14:paraId="706A6A53" w14:textId="3717E19D" w:rsidR="00C30D4F" w:rsidRPr="00C30D4F" w:rsidRDefault="00C30D4F" w:rsidP="00C30D4F">
      <w:pPr>
        <w:pStyle w:val="Prrafodelista"/>
        <w:numPr>
          <w:ilvl w:val="0"/>
          <w:numId w:val="2"/>
        </w:numPr>
        <w:rPr>
          <w:lang w:val="pt-PT"/>
        </w:rPr>
      </w:pPr>
      <w:r w:rsidRPr="00C30D4F">
        <w:rPr>
          <w:lang w:val="pt-PT"/>
        </w:rPr>
        <w:t xml:space="preserve">Historial de </w:t>
      </w:r>
      <w:proofErr w:type="spellStart"/>
      <w:r w:rsidRPr="00C30D4F">
        <w:rPr>
          <w:lang w:val="pt-PT"/>
        </w:rPr>
        <w:t>desempeño</w:t>
      </w:r>
      <w:proofErr w:type="spellEnd"/>
      <w:r w:rsidRPr="00C30D4F">
        <w:rPr>
          <w:lang w:val="pt-PT"/>
        </w:rPr>
        <w:t xml:space="preserve"> por período histórico.</w:t>
      </w:r>
    </w:p>
    <w:p w14:paraId="246297D3" w14:textId="2A370633" w:rsidR="00C30D4F" w:rsidRDefault="00C30D4F" w:rsidP="00C30D4F">
      <w:r>
        <w:t>Con base en este análisis, el sistema:</w:t>
      </w:r>
    </w:p>
    <w:p w14:paraId="145A6438" w14:textId="61E6B185" w:rsidR="00C30D4F" w:rsidRDefault="00C30D4F" w:rsidP="00C30D4F">
      <w:pPr>
        <w:pStyle w:val="Prrafodelista"/>
        <w:numPr>
          <w:ilvl w:val="0"/>
          <w:numId w:val="3"/>
        </w:numPr>
      </w:pPr>
      <w:r>
        <w:t>Ajustará la dificultad de las actividades.</w:t>
      </w:r>
    </w:p>
    <w:p w14:paraId="69FFFB70" w14:textId="6A3524E3" w:rsidR="00C30D4F" w:rsidRDefault="00C30D4F" w:rsidP="00C30D4F">
      <w:pPr>
        <w:pStyle w:val="Prrafodelista"/>
        <w:numPr>
          <w:ilvl w:val="0"/>
          <w:numId w:val="3"/>
        </w:numPr>
      </w:pPr>
      <w:r>
        <w:t>Reforzará temas donde se detecten debilidades.</w:t>
      </w:r>
    </w:p>
    <w:p w14:paraId="573EAE13" w14:textId="13D5160C" w:rsidR="00C30D4F" w:rsidRDefault="00C30D4F" w:rsidP="00C30D4F">
      <w:pPr>
        <w:pStyle w:val="Prrafodelista"/>
        <w:numPr>
          <w:ilvl w:val="0"/>
          <w:numId w:val="3"/>
        </w:numPr>
      </w:pPr>
      <w:r>
        <w:t>Aplicará repetición espaciada optimizada.</w:t>
      </w:r>
    </w:p>
    <w:p w14:paraId="5ECCFD7C" w14:textId="70BB8E51" w:rsidR="00C30D4F" w:rsidRDefault="00C30D4F" w:rsidP="00C30D4F">
      <w:pPr>
        <w:pStyle w:val="Prrafodelista"/>
        <w:numPr>
          <w:ilvl w:val="0"/>
          <w:numId w:val="3"/>
        </w:numPr>
      </w:pPr>
      <w:r>
        <w:t>Modificará el tipo de ejercicio según el perfil del estudiante.</w:t>
      </w:r>
    </w:p>
    <w:p w14:paraId="2ACB9891" w14:textId="34492E95" w:rsidR="00C30D4F" w:rsidRDefault="00C30D4F" w:rsidP="00C30D4F">
      <w:r>
        <w:t>Esto permitirá que cada usuario siga una ruta de aprendizaje personalizada, en lugar de un recorrido lineal estándar.</w:t>
      </w:r>
    </w:p>
    <w:p w14:paraId="674DD18F" w14:textId="768CDF9E" w:rsidR="00C30D4F" w:rsidRPr="00C30D4F" w:rsidRDefault="00C30D4F" w:rsidP="00C30D4F">
      <w:pPr>
        <w:rPr>
          <w:b/>
          <w:bCs/>
        </w:rPr>
      </w:pPr>
      <w:r w:rsidRPr="00C30D4F">
        <w:rPr>
          <w:b/>
          <w:bCs/>
        </w:rPr>
        <w:t>2.2 Detección de Vacíos Conceptuales</w:t>
      </w:r>
    </w:p>
    <w:p w14:paraId="2F6D3C22" w14:textId="77777777" w:rsidR="00C30D4F" w:rsidRDefault="00C30D4F" w:rsidP="00C30D4F">
      <w:r>
        <w:t>La IA no solo identificará errores, sino que clasificará su naturaleza:</w:t>
      </w:r>
    </w:p>
    <w:p w14:paraId="0CA8AE62" w14:textId="77777777" w:rsidR="00C30D4F" w:rsidRDefault="00C30D4F" w:rsidP="00C30D4F"/>
    <w:p w14:paraId="5241C76A" w14:textId="156BBA45" w:rsidR="00C30D4F" w:rsidRDefault="00C30D4F" w:rsidP="00C30D4F">
      <w:pPr>
        <w:pStyle w:val="Prrafodelista"/>
        <w:numPr>
          <w:ilvl w:val="0"/>
          <w:numId w:val="4"/>
        </w:numPr>
      </w:pPr>
      <w:r>
        <w:lastRenderedPageBreak/>
        <w:t>Error factual (confusión de fechas o nombres).</w:t>
      </w:r>
    </w:p>
    <w:p w14:paraId="5AABC8D8" w14:textId="60D5A4EF" w:rsidR="00C30D4F" w:rsidRDefault="00C30D4F" w:rsidP="00C30D4F">
      <w:pPr>
        <w:pStyle w:val="Prrafodelista"/>
        <w:numPr>
          <w:ilvl w:val="0"/>
          <w:numId w:val="4"/>
        </w:numPr>
      </w:pPr>
      <w:r>
        <w:t>Error conceptual (falta de comprensión de causas o consecuencias).</w:t>
      </w:r>
    </w:p>
    <w:p w14:paraId="6C300A70" w14:textId="7F2543AE" w:rsidR="00C30D4F" w:rsidRDefault="00C30D4F" w:rsidP="00C30D4F">
      <w:pPr>
        <w:pStyle w:val="Prrafodelista"/>
        <w:numPr>
          <w:ilvl w:val="0"/>
          <w:numId w:val="4"/>
        </w:numPr>
      </w:pPr>
      <w:r>
        <w:t>Error contextual (dificultad para entender impacto histórico posterior).</w:t>
      </w:r>
    </w:p>
    <w:p w14:paraId="3E1B51F9" w14:textId="53A268C4" w:rsidR="00C30D4F" w:rsidRDefault="00C30D4F" w:rsidP="00C30D4F">
      <w:r>
        <w:t>Según el tipo de error detectado, el sistema ofrecerá:</w:t>
      </w:r>
    </w:p>
    <w:p w14:paraId="4D6DDD87" w14:textId="1899F91A" w:rsidR="00C30D4F" w:rsidRDefault="00C30D4F" w:rsidP="00C30D4F">
      <w:pPr>
        <w:pStyle w:val="Prrafodelista"/>
        <w:numPr>
          <w:ilvl w:val="0"/>
          <w:numId w:val="5"/>
        </w:numPr>
      </w:pPr>
      <w:r>
        <w:t>Explicaciones alternativas.</w:t>
      </w:r>
    </w:p>
    <w:p w14:paraId="2BF4FD7D" w14:textId="65F62260" w:rsidR="00C30D4F" w:rsidRDefault="00C30D4F" w:rsidP="00C30D4F">
      <w:pPr>
        <w:pStyle w:val="Prrafodelista"/>
        <w:numPr>
          <w:ilvl w:val="0"/>
          <w:numId w:val="5"/>
        </w:numPr>
      </w:pPr>
      <w:r>
        <w:t>Ejemplos comparativos.</w:t>
      </w:r>
    </w:p>
    <w:p w14:paraId="46EBBBCC" w14:textId="2E91A51A" w:rsidR="00C30D4F" w:rsidRDefault="00C30D4F" w:rsidP="00C30D4F">
      <w:pPr>
        <w:pStyle w:val="Prrafodelista"/>
        <w:numPr>
          <w:ilvl w:val="0"/>
          <w:numId w:val="5"/>
        </w:numPr>
      </w:pPr>
      <w:r>
        <w:t>Visualizaciones adicionales.</w:t>
      </w:r>
    </w:p>
    <w:p w14:paraId="2A84DC5D" w14:textId="2477A353" w:rsidR="00C30D4F" w:rsidRDefault="00C30D4F" w:rsidP="00C30D4F">
      <w:pPr>
        <w:pStyle w:val="Prrafodelista"/>
        <w:numPr>
          <w:ilvl w:val="0"/>
          <w:numId w:val="5"/>
        </w:numPr>
      </w:pPr>
      <w:r>
        <w:t>Relación con eventos contemporáneos.</w:t>
      </w:r>
    </w:p>
    <w:p w14:paraId="06E075ED" w14:textId="7CDA0969" w:rsidR="00C30D4F" w:rsidRDefault="00C30D4F" w:rsidP="00C30D4F">
      <w:r>
        <w:t>Este enfoque promueve comprensión profunda y no simple memorización.</w:t>
      </w:r>
    </w:p>
    <w:p w14:paraId="0C482740" w14:textId="53A80F0F" w:rsidR="00C30D4F" w:rsidRPr="00C30D4F" w:rsidRDefault="00C30D4F" w:rsidP="00C30D4F">
      <w:pPr>
        <w:rPr>
          <w:b/>
          <w:bCs/>
        </w:rPr>
      </w:pPr>
      <w:r w:rsidRPr="00C30D4F">
        <w:rPr>
          <w:b/>
          <w:bCs/>
        </w:rPr>
        <w:t>2.3 Generación Dinámica de Contenido</w:t>
      </w:r>
    </w:p>
    <w:p w14:paraId="42B23D9F" w14:textId="71568D7C" w:rsidR="00C30D4F" w:rsidRDefault="00C30D4F" w:rsidP="00C30D4F">
      <w:r>
        <w:t>La plataforma integrará modelos de lenguaje para:</w:t>
      </w:r>
    </w:p>
    <w:p w14:paraId="63A94663" w14:textId="207EC27D" w:rsidR="00C30D4F" w:rsidRDefault="00C30D4F" w:rsidP="00C30D4F">
      <w:pPr>
        <w:pStyle w:val="Prrafodelista"/>
        <w:numPr>
          <w:ilvl w:val="0"/>
          <w:numId w:val="6"/>
        </w:numPr>
      </w:pPr>
      <w:r>
        <w:t>Generar nuevas preguntas sobre un mismo tema.</w:t>
      </w:r>
    </w:p>
    <w:p w14:paraId="06E08A70" w14:textId="39F7F360" w:rsidR="00C30D4F" w:rsidRDefault="00C30D4F" w:rsidP="00C30D4F">
      <w:pPr>
        <w:pStyle w:val="Prrafodelista"/>
        <w:numPr>
          <w:ilvl w:val="0"/>
          <w:numId w:val="6"/>
        </w:numPr>
      </w:pPr>
      <w:r>
        <w:t>Reformular explicaciones según el nivel del usuario.</w:t>
      </w:r>
    </w:p>
    <w:p w14:paraId="76BE8A2B" w14:textId="78408C07" w:rsidR="00C30D4F" w:rsidRDefault="00C30D4F" w:rsidP="00C30D4F">
      <w:pPr>
        <w:pStyle w:val="Prrafodelista"/>
        <w:numPr>
          <w:ilvl w:val="0"/>
          <w:numId w:val="6"/>
        </w:numPr>
      </w:pPr>
      <w:r>
        <w:t>Crear ejercicios de análisis causa–efecto.</w:t>
      </w:r>
    </w:p>
    <w:p w14:paraId="318A56E2" w14:textId="5F48E6CC" w:rsidR="00C30D4F" w:rsidRDefault="00C30D4F" w:rsidP="00C30D4F">
      <w:pPr>
        <w:pStyle w:val="Prrafodelista"/>
        <w:numPr>
          <w:ilvl w:val="0"/>
          <w:numId w:val="6"/>
        </w:numPr>
      </w:pPr>
      <w:r>
        <w:t>Proponer preguntas reflexivas abiertas.</w:t>
      </w:r>
    </w:p>
    <w:p w14:paraId="19F0A16D" w14:textId="0ACAFC80" w:rsidR="00C30D4F" w:rsidRDefault="00C30D4F" w:rsidP="00C30D4F">
      <w:r>
        <w:t>Esto evita la repetición mecánica de bancos estáticos de preguntas y permite una experiencia más rica y adaptable.</w:t>
      </w:r>
    </w:p>
    <w:p w14:paraId="6952A656" w14:textId="2454384F" w:rsidR="00C30D4F" w:rsidRPr="00C30D4F" w:rsidRDefault="00C30D4F" w:rsidP="00C30D4F">
      <w:pPr>
        <w:rPr>
          <w:b/>
          <w:bCs/>
        </w:rPr>
      </w:pPr>
      <w:r w:rsidRPr="00C30D4F">
        <w:rPr>
          <w:b/>
          <w:bCs/>
        </w:rPr>
        <w:t>2.4 Conexión entre Historia y Actualidad</w:t>
      </w:r>
    </w:p>
    <w:p w14:paraId="5AC0DE8F" w14:textId="4E00FFD9" w:rsidR="00C30D4F" w:rsidRDefault="00C30D4F" w:rsidP="00C30D4F">
      <w:r>
        <w:t>Uno de los elementos diferenciadores será la capacidad de la IA para establecer paralelos estructurados entre eventos históricos y situaciones contemporáneas.</w:t>
      </w:r>
    </w:p>
    <w:p w14:paraId="5873E267" w14:textId="1763F6CF" w:rsidR="00C30D4F" w:rsidRDefault="00C30D4F" w:rsidP="00C30D4F">
      <w:r>
        <w:t>Por ejemplo:</w:t>
      </w:r>
    </w:p>
    <w:p w14:paraId="466E481F" w14:textId="710027E8" w:rsidR="00C30D4F" w:rsidRDefault="00C30D4F" w:rsidP="00C30D4F">
      <w:pPr>
        <w:pStyle w:val="Prrafodelista"/>
        <w:numPr>
          <w:ilvl w:val="0"/>
          <w:numId w:val="7"/>
        </w:numPr>
      </w:pPr>
      <w:r>
        <w:t>Procesos revolucionarios históricos comparados con movimientos sociales actuales.</w:t>
      </w:r>
    </w:p>
    <w:p w14:paraId="7A5792DA" w14:textId="2E07DEC7" w:rsidR="00C30D4F" w:rsidRDefault="00C30D4F" w:rsidP="00C30D4F">
      <w:pPr>
        <w:pStyle w:val="Prrafodelista"/>
        <w:numPr>
          <w:ilvl w:val="0"/>
          <w:numId w:val="7"/>
        </w:numPr>
      </w:pPr>
      <w:r>
        <w:t>Transformaciones económicas del pasado vinculadas a fenómenos globales recientes.</w:t>
      </w:r>
    </w:p>
    <w:p w14:paraId="676CC71B" w14:textId="7EFA368E" w:rsidR="00C30D4F" w:rsidRDefault="00C30D4F" w:rsidP="00C30D4F">
      <w:r>
        <w:t>Esto responde directamente al dolor identificado en el usuario: comprender el pasado para interpretar mejor el presente.</w:t>
      </w:r>
    </w:p>
    <w:p w14:paraId="531F5656" w14:textId="77777777" w:rsidR="00C30D4F" w:rsidRPr="00C30D4F" w:rsidRDefault="00C30D4F" w:rsidP="00C30D4F">
      <w:pPr>
        <w:rPr>
          <w:b/>
          <w:bCs/>
        </w:rPr>
      </w:pPr>
      <w:r w:rsidRPr="00C30D4F">
        <w:rPr>
          <w:b/>
          <w:bCs/>
        </w:rPr>
        <w:t>2.5 Tutor Histórico Conversacional</w:t>
      </w:r>
    </w:p>
    <w:p w14:paraId="744000EC" w14:textId="77777777" w:rsidR="00C30D4F" w:rsidRDefault="00C30D4F" w:rsidP="00C30D4F"/>
    <w:p w14:paraId="2F8E74D6" w14:textId="2B8CD841" w:rsidR="00C30D4F" w:rsidRDefault="00C30D4F" w:rsidP="00C30D4F">
      <w:proofErr w:type="spellStart"/>
      <w:r>
        <w:lastRenderedPageBreak/>
        <w:t>TimeQuest</w:t>
      </w:r>
      <w:proofErr w:type="spellEnd"/>
      <w:r>
        <w:t xml:space="preserve"> incorporará un asistente conversacional basado en modelos de lenguaje que permitirá:</w:t>
      </w:r>
    </w:p>
    <w:p w14:paraId="30B75CA0" w14:textId="5550EF15" w:rsidR="00C30D4F" w:rsidRDefault="00C30D4F" w:rsidP="00C30D4F">
      <w:pPr>
        <w:pStyle w:val="Prrafodelista"/>
        <w:numPr>
          <w:ilvl w:val="0"/>
          <w:numId w:val="8"/>
        </w:numPr>
      </w:pPr>
      <w:r>
        <w:t>Resolver dudas específicas del usuario.</w:t>
      </w:r>
    </w:p>
    <w:p w14:paraId="304F2958" w14:textId="1CF0DEAF" w:rsidR="00C30D4F" w:rsidRDefault="00C30D4F" w:rsidP="00C30D4F">
      <w:pPr>
        <w:pStyle w:val="Prrafodelista"/>
        <w:numPr>
          <w:ilvl w:val="0"/>
          <w:numId w:val="8"/>
        </w:numPr>
      </w:pPr>
      <w:r>
        <w:t>Profundizar en temas según nivel de interés.</w:t>
      </w:r>
    </w:p>
    <w:p w14:paraId="47BC68DD" w14:textId="5F9BA22F" w:rsidR="00C30D4F" w:rsidRDefault="00C30D4F" w:rsidP="00C30D4F">
      <w:pPr>
        <w:pStyle w:val="Prrafodelista"/>
        <w:numPr>
          <w:ilvl w:val="0"/>
          <w:numId w:val="8"/>
        </w:numPr>
      </w:pPr>
      <w:r>
        <w:t>Explicar conceptos con distintos grados de complejidad.</w:t>
      </w:r>
    </w:p>
    <w:p w14:paraId="4F5353EE" w14:textId="70A9D145" w:rsidR="00C30D4F" w:rsidRDefault="00C30D4F" w:rsidP="00C30D4F">
      <w:pPr>
        <w:pStyle w:val="Prrafodelista"/>
        <w:numPr>
          <w:ilvl w:val="0"/>
          <w:numId w:val="8"/>
        </w:numPr>
      </w:pPr>
      <w:r>
        <w:t>Proponer preguntas de análisis.</w:t>
      </w:r>
    </w:p>
    <w:p w14:paraId="3E5ECA57" w14:textId="4AC7A322" w:rsidR="00E2776B" w:rsidRDefault="00C30D4F" w:rsidP="00C30D4F">
      <w:r>
        <w:t>Este tutor funcionará como un apoyo pedagógico continuo, fortaleciendo la experiencia de aprendizaje autónomo.</w:t>
      </w:r>
    </w:p>
    <w:p w14:paraId="3A4365B4" w14:textId="76E95F16" w:rsidR="00C30D4F" w:rsidRPr="00C30D4F" w:rsidRDefault="00C30D4F" w:rsidP="00C30D4F">
      <w:pPr>
        <w:rPr>
          <w:b/>
          <w:bCs/>
        </w:rPr>
      </w:pPr>
      <w:r>
        <w:rPr>
          <w:b/>
          <w:bCs/>
        </w:rPr>
        <w:t>3</w:t>
      </w:r>
      <w:r w:rsidRPr="00C30D4F">
        <w:rPr>
          <w:b/>
          <w:bCs/>
        </w:rPr>
        <w:t>. Diferenciación Estratégica</w:t>
      </w:r>
    </w:p>
    <w:p w14:paraId="3EED0B00" w14:textId="010B7F04" w:rsidR="00C30D4F" w:rsidRDefault="00C30D4F" w:rsidP="00C30D4F">
      <w:r>
        <w:t xml:space="preserve">Sin Inteligencia Artificial, </w:t>
      </w:r>
      <w:proofErr w:type="spellStart"/>
      <w:r>
        <w:t>TimeQuest</w:t>
      </w:r>
      <w:proofErr w:type="spellEnd"/>
      <w:r>
        <w:t xml:space="preserve"> sería una aplicación con contenido digital estructurado de manera fija.</w:t>
      </w:r>
    </w:p>
    <w:p w14:paraId="74FFC523" w14:textId="311466CA" w:rsidR="00C30D4F" w:rsidRDefault="00C30D4F" w:rsidP="00C30D4F">
      <w:r>
        <w:t>Con Inteligencia Artificial, se convierte en:</w:t>
      </w:r>
    </w:p>
    <w:p w14:paraId="51054A9A" w14:textId="76B81EE9" w:rsidR="00C30D4F" w:rsidRDefault="00C30D4F" w:rsidP="00C30D4F">
      <w:pPr>
        <w:pStyle w:val="Prrafodelista"/>
        <w:numPr>
          <w:ilvl w:val="0"/>
          <w:numId w:val="9"/>
        </w:numPr>
      </w:pPr>
      <w:r>
        <w:t>Un tutor histórico personalizado.</w:t>
      </w:r>
    </w:p>
    <w:p w14:paraId="08573660" w14:textId="1086B996" w:rsidR="00C30D4F" w:rsidRDefault="00C30D4F" w:rsidP="00C30D4F">
      <w:pPr>
        <w:pStyle w:val="Prrafodelista"/>
        <w:numPr>
          <w:ilvl w:val="0"/>
          <w:numId w:val="9"/>
        </w:numPr>
      </w:pPr>
      <w:r>
        <w:t>Un sistema de diagnóstico de vacíos conceptuales.</w:t>
      </w:r>
    </w:p>
    <w:p w14:paraId="321C9769" w14:textId="1B8A5EC6" w:rsidR="00C30D4F" w:rsidRDefault="00C30D4F" w:rsidP="00C30D4F">
      <w:pPr>
        <w:pStyle w:val="Prrafodelista"/>
        <w:numPr>
          <w:ilvl w:val="0"/>
          <w:numId w:val="9"/>
        </w:numPr>
      </w:pPr>
      <w:r>
        <w:t>Una plataforma de aprendizaje adaptativo.</w:t>
      </w:r>
    </w:p>
    <w:p w14:paraId="50A5D973" w14:textId="26629D02" w:rsidR="00C30D4F" w:rsidRDefault="00C30D4F" w:rsidP="00C30D4F">
      <w:pPr>
        <w:pStyle w:val="Prrafodelista"/>
        <w:numPr>
          <w:ilvl w:val="0"/>
          <w:numId w:val="9"/>
        </w:numPr>
      </w:pPr>
      <w:r>
        <w:t>Un generador dinámico de experiencias educativas.</w:t>
      </w:r>
    </w:p>
    <w:p w14:paraId="3EB17DFA" w14:textId="36E7489B" w:rsidR="00C30D4F" w:rsidRDefault="00C30D4F" w:rsidP="00C30D4F">
      <w:r>
        <w:t>La IA transforma la aplicación de repositorio de información a sistema inteligente de acompañamiento educativo.</w:t>
      </w:r>
    </w:p>
    <w:sectPr w:rsidR="00C30D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4236D"/>
    <w:multiLevelType w:val="hybridMultilevel"/>
    <w:tmpl w:val="A260ED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4367D"/>
    <w:multiLevelType w:val="hybridMultilevel"/>
    <w:tmpl w:val="0E8450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E2CF1"/>
    <w:multiLevelType w:val="hybridMultilevel"/>
    <w:tmpl w:val="AC4A41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B1586"/>
    <w:multiLevelType w:val="hybridMultilevel"/>
    <w:tmpl w:val="C42C47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1B2B82"/>
    <w:multiLevelType w:val="hybridMultilevel"/>
    <w:tmpl w:val="B91C14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82B3D"/>
    <w:multiLevelType w:val="hybridMultilevel"/>
    <w:tmpl w:val="F6A6D8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BC6070"/>
    <w:multiLevelType w:val="hybridMultilevel"/>
    <w:tmpl w:val="F3CA21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EB21D2"/>
    <w:multiLevelType w:val="hybridMultilevel"/>
    <w:tmpl w:val="72A45B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34AB4"/>
    <w:multiLevelType w:val="hybridMultilevel"/>
    <w:tmpl w:val="25BC1C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994454">
    <w:abstractNumId w:val="2"/>
  </w:num>
  <w:num w:numId="2" w16cid:durableId="1174684110">
    <w:abstractNumId w:val="5"/>
  </w:num>
  <w:num w:numId="3" w16cid:durableId="122044324">
    <w:abstractNumId w:val="3"/>
  </w:num>
  <w:num w:numId="4" w16cid:durableId="1661928359">
    <w:abstractNumId w:val="8"/>
  </w:num>
  <w:num w:numId="5" w16cid:durableId="1054112853">
    <w:abstractNumId w:val="0"/>
  </w:num>
  <w:num w:numId="6" w16cid:durableId="631403488">
    <w:abstractNumId w:val="1"/>
  </w:num>
  <w:num w:numId="7" w16cid:durableId="1440022895">
    <w:abstractNumId w:val="4"/>
  </w:num>
  <w:num w:numId="8" w16cid:durableId="1242714212">
    <w:abstractNumId w:val="6"/>
  </w:num>
  <w:num w:numId="9" w16cid:durableId="1453549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4F"/>
    <w:rsid w:val="00052D04"/>
    <w:rsid w:val="000847C8"/>
    <w:rsid w:val="00C30D4F"/>
    <w:rsid w:val="00E2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C2548"/>
  <w15:chartTrackingRefBased/>
  <w15:docId w15:val="{1DAA133D-8157-4242-B8A4-160010D7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0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0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0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0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D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D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D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D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D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D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D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D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D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D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493</Words>
  <Characters>3140</Characters>
  <Application>Microsoft Office Word</Application>
  <DocSecurity>0</DocSecurity>
  <Lines>125</Lines>
  <Paragraphs>71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ALEJANDRO DIAZ CAMELO</dc:creator>
  <cp:keywords/>
  <dc:description/>
  <cp:lastModifiedBy>DANIEL ALEJANDRO DIAZ CAMELO</cp:lastModifiedBy>
  <cp:revision>1</cp:revision>
  <dcterms:created xsi:type="dcterms:W3CDTF">2026-02-19T23:44:00Z</dcterms:created>
  <dcterms:modified xsi:type="dcterms:W3CDTF">2026-02-19T23:48:00Z</dcterms:modified>
</cp:coreProperties>
</file>