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F3" w:rsidRDefault="002964F3" w:rsidP="002964F3">
      <w:pPr>
        <w:jc w:val="center"/>
        <w:rPr>
          <w:sz w:val="32"/>
          <w:szCs w:val="32"/>
        </w:rPr>
      </w:pPr>
      <w:r w:rsidRPr="002964F3">
        <w:rPr>
          <w:rFonts w:hint="eastAsia"/>
          <w:sz w:val="32"/>
          <w:szCs w:val="32"/>
        </w:rPr>
        <w:t>Processing</w:t>
      </w:r>
      <w:r w:rsidRPr="002964F3">
        <w:rPr>
          <w:rFonts w:hint="eastAsia"/>
          <w:sz w:val="32"/>
          <w:szCs w:val="32"/>
        </w:rPr>
        <w:t>作品を作ったことについて</w:t>
      </w:r>
      <w:bookmarkStart w:id="0" w:name="_GoBack"/>
      <w:bookmarkEnd w:id="0"/>
    </w:p>
    <w:p w:rsidR="002964F3" w:rsidRDefault="002964F3" w:rsidP="002964F3">
      <w:pPr>
        <w:jc w:val="right"/>
        <w:rPr>
          <w:szCs w:val="21"/>
        </w:rPr>
      </w:pPr>
      <w:r>
        <w:rPr>
          <w:rFonts w:hint="eastAsia"/>
          <w:sz w:val="32"/>
          <w:szCs w:val="32"/>
        </w:rPr>
        <w:t xml:space="preserve">　</w:t>
      </w:r>
      <w:r>
        <w:rPr>
          <w:rFonts w:hint="eastAsia"/>
          <w:szCs w:val="21"/>
        </w:rPr>
        <w:t>理工学部情報科学科</w:t>
      </w:r>
      <w:r>
        <w:rPr>
          <w:rFonts w:hint="eastAsia"/>
          <w:szCs w:val="21"/>
        </w:rPr>
        <w:t>27015431</w:t>
      </w:r>
      <w:r>
        <w:rPr>
          <w:rFonts w:hint="eastAsia"/>
          <w:szCs w:val="21"/>
        </w:rPr>
        <w:t xml:space="preserve">　森</w:t>
      </w:r>
      <w:r>
        <w:rPr>
          <w:rFonts w:hint="eastAsia"/>
          <w:szCs w:val="21"/>
        </w:rPr>
        <w:t xml:space="preserve"> </w:t>
      </w:r>
      <w:r>
        <w:rPr>
          <w:rFonts w:hint="eastAsia"/>
          <w:szCs w:val="21"/>
        </w:rPr>
        <w:t>耕助</w:t>
      </w:r>
    </w:p>
    <w:p w:rsidR="0095614A" w:rsidRDefault="006A0A34" w:rsidP="006A0A34">
      <w:pPr>
        <w:jc w:val="center"/>
        <w:rPr>
          <w:szCs w:val="21"/>
        </w:rPr>
      </w:pPr>
      <w:r>
        <w:rPr>
          <w:rFonts w:hint="eastAsia"/>
          <w:szCs w:val="21"/>
        </w:rPr>
        <w:t>ボールを動かすプログラムについて</w:t>
      </w:r>
    </w:p>
    <w:tbl>
      <w:tblPr>
        <w:tblStyle w:val="a3"/>
        <w:tblW w:w="0" w:type="auto"/>
        <w:jc w:val="center"/>
        <w:tblLook w:val="04A0" w:firstRow="1" w:lastRow="0" w:firstColumn="1" w:lastColumn="0" w:noHBand="0" w:noVBand="1"/>
      </w:tblPr>
      <w:tblGrid>
        <w:gridCol w:w="4247"/>
        <w:gridCol w:w="4247"/>
      </w:tblGrid>
      <w:tr w:rsidR="002964F3" w:rsidTr="00DC5114">
        <w:trPr>
          <w:jc w:val="center"/>
        </w:trPr>
        <w:tc>
          <w:tcPr>
            <w:tcW w:w="4247" w:type="dxa"/>
          </w:tcPr>
          <w:p w:rsidR="002964F3" w:rsidRDefault="002964F3" w:rsidP="002964F3">
            <w:pPr>
              <w:jc w:val="left"/>
              <w:rPr>
                <w:szCs w:val="21"/>
              </w:rPr>
            </w:pPr>
            <w:r>
              <w:rPr>
                <w:szCs w:val="21"/>
              </w:rPr>
              <w:t>ボールの初期位置と動かし方のソース</w:t>
            </w:r>
          </w:p>
        </w:tc>
        <w:tc>
          <w:tcPr>
            <w:tcW w:w="4247" w:type="dxa"/>
          </w:tcPr>
          <w:p w:rsidR="002964F3" w:rsidRDefault="002964F3" w:rsidP="002964F3">
            <w:pPr>
              <w:jc w:val="left"/>
              <w:rPr>
                <w:szCs w:val="21"/>
              </w:rPr>
            </w:pPr>
          </w:p>
        </w:tc>
      </w:tr>
      <w:tr w:rsidR="002964F3" w:rsidTr="00DC5114">
        <w:trPr>
          <w:jc w:val="center"/>
        </w:trPr>
        <w:tc>
          <w:tcPr>
            <w:tcW w:w="4247" w:type="dxa"/>
          </w:tcPr>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b/>
                <w:bCs/>
                <w:color w:val="FF0000"/>
                <w:kern w:val="0"/>
                <w:sz w:val="24"/>
                <w:szCs w:val="24"/>
              </w:rPr>
              <w:t>if</w:t>
            </w:r>
            <w:r w:rsidRPr="002964F3">
              <w:rPr>
                <w:rFonts w:ascii="ＭＳ ゴシック" w:eastAsia="ＭＳ ゴシック" w:hAnsi="ＭＳ ゴシック" w:cs="ＭＳ ゴシック"/>
                <w:b/>
                <w:bCs/>
                <w:color w:val="0000FF"/>
                <w:kern w:val="0"/>
                <w:sz w:val="27"/>
                <w:szCs w:val="27"/>
              </w:rPr>
              <w:t>(</w:t>
            </w:r>
            <w:proofErr w:type="spellStart"/>
            <w:r w:rsidRPr="002964F3">
              <w:rPr>
                <w:rFonts w:ascii="ＭＳ ゴシック" w:eastAsia="ＭＳ ゴシック" w:hAnsi="ＭＳ ゴシック" w:cs="ＭＳ ゴシック"/>
                <w:kern w:val="0"/>
                <w:sz w:val="24"/>
                <w:szCs w:val="24"/>
              </w:rPr>
              <w:t>mousePressed</w:t>
            </w:r>
            <w:proofErr w:type="spellEnd"/>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EEEEEE"/>
                <w:kern w:val="0"/>
                <w:sz w:val="24"/>
                <w:szCs w:val="24"/>
                <w:shd w:val="clear" w:color="auto" w:fill="FFFFFF"/>
              </w:rPr>
              <w:t xml:space="preserve"> 38: </w:t>
            </w:r>
            <w:r w:rsidRPr="002964F3">
              <w:rPr>
                <w:rFonts w:ascii="ＭＳ ゴシック" w:eastAsia="ＭＳ ゴシック" w:hAnsi="ＭＳ ゴシック" w:cs="ＭＳ ゴシック"/>
                <w:kern w:val="0"/>
                <w:sz w:val="24"/>
                <w:szCs w:val="24"/>
              </w:rPr>
              <w:t xml:space="preserve">  </w:t>
            </w:r>
            <w:proofErr w:type="spellStart"/>
            <w:r w:rsidRPr="002964F3">
              <w:rPr>
                <w:rFonts w:ascii="ＭＳ ゴシック" w:eastAsia="ＭＳ ゴシック" w:hAnsi="ＭＳ ゴシック" w:cs="ＭＳ ゴシック"/>
                <w:kern w:val="0"/>
                <w:sz w:val="24"/>
                <w:szCs w:val="24"/>
              </w:rPr>
              <w:t>noStroke</w:t>
            </w:r>
            <w:proofErr w:type="spellEnd"/>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EEEEEE"/>
                <w:kern w:val="0"/>
                <w:sz w:val="24"/>
                <w:szCs w:val="24"/>
                <w:shd w:val="clear" w:color="auto" w:fill="FFFFFF"/>
              </w:rPr>
              <w:t xml:space="preserve"> 39: </w:t>
            </w:r>
            <w:r w:rsidRPr="002964F3">
              <w:rPr>
                <w:rFonts w:ascii="ＭＳ ゴシック" w:eastAsia="ＭＳ ゴシック" w:hAnsi="ＭＳ ゴシック" w:cs="ＭＳ ゴシック"/>
                <w:kern w:val="0"/>
                <w:sz w:val="24"/>
                <w:szCs w:val="24"/>
              </w:rPr>
              <w:t xml:space="preserve">  smooth</w:t>
            </w:r>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CCCCCC"/>
                <w:kern w:val="0"/>
                <w:sz w:val="24"/>
                <w:szCs w:val="24"/>
                <w:shd w:val="clear" w:color="auto" w:fill="FFFFFF"/>
              </w:rPr>
              <w:t xml:space="preserve"> 40: </w:t>
            </w:r>
            <w:r w:rsidRPr="002964F3">
              <w:rPr>
                <w:rFonts w:ascii="ＭＳ ゴシック" w:eastAsia="ＭＳ ゴシック" w:hAnsi="ＭＳ ゴシック" w:cs="ＭＳ ゴシック"/>
                <w:kern w:val="0"/>
                <w:sz w:val="24"/>
                <w:szCs w:val="24"/>
              </w:rPr>
              <w:t xml:space="preserve">  fill</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color w:val="A52A2A"/>
                <w:kern w:val="0"/>
                <w:sz w:val="24"/>
                <w:szCs w:val="24"/>
              </w:rPr>
              <w:t>100</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200</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color w:val="A52A2A"/>
                <w:kern w:val="0"/>
                <w:sz w:val="24"/>
                <w:szCs w:val="24"/>
              </w:rPr>
              <w:t>0</w:t>
            </w:r>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EEEEEE"/>
                <w:kern w:val="0"/>
                <w:sz w:val="24"/>
                <w:szCs w:val="24"/>
                <w:shd w:val="clear" w:color="auto" w:fill="FFFFFF"/>
              </w:rPr>
              <w:t xml:space="preserve"> 41: </w:t>
            </w:r>
            <w:r w:rsidRPr="002964F3">
              <w:rPr>
                <w:rFonts w:ascii="ＭＳ ゴシック" w:eastAsia="ＭＳ ゴシック" w:hAnsi="ＭＳ ゴシック" w:cs="ＭＳ ゴシック"/>
                <w:kern w:val="0"/>
                <w:sz w:val="24"/>
                <w:szCs w:val="24"/>
              </w:rPr>
              <w:t xml:space="preserve"> ellipse</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mouseX</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mouseY</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color w:val="A52A2A"/>
                <w:kern w:val="0"/>
                <w:sz w:val="24"/>
                <w:szCs w:val="24"/>
              </w:rPr>
              <w:t>5</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5</w:t>
            </w:r>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EEEEEE"/>
                <w:kern w:val="0"/>
                <w:sz w:val="24"/>
                <w:szCs w:val="24"/>
                <w:shd w:val="clear" w:color="auto" w:fill="FFFFFF"/>
              </w:rPr>
              <w:t xml:space="preserve"> 42: </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 xml:space="preserve"> </w:t>
            </w:r>
            <w:r w:rsidRPr="002964F3">
              <w:rPr>
                <w:rFonts w:ascii="ＭＳ ゴシック" w:eastAsia="ＭＳ ゴシック" w:hAnsi="ＭＳ ゴシック" w:cs="ＭＳ ゴシック"/>
                <w:b/>
                <w:bCs/>
                <w:color w:val="FF0000"/>
                <w:kern w:val="0"/>
                <w:sz w:val="24"/>
                <w:szCs w:val="24"/>
              </w:rPr>
              <w:t>else</w:t>
            </w:r>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EEEEEE"/>
                <w:kern w:val="0"/>
                <w:sz w:val="24"/>
                <w:szCs w:val="24"/>
                <w:shd w:val="clear" w:color="auto" w:fill="FFFFFF"/>
              </w:rPr>
              <w:t xml:space="preserve"> 43: </w:t>
            </w:r>
            <w:r w:rsidRPr="002964F3">
              <w:rPr>
                <w:rFonts w:ascii="ＭＳ ゴシック" w:eastAsia="ＭＳ ゴシック" w:hAnsi="ＭＳ ゴシック" w:cs="ＭＳ ゴシック"/>
                <w:kern w:val="0"/>
                <w:sz w:val="24"/>
                <w:szCs w:val="24"/>
              </w:rPr>
              <w:t xml:space="preserve">  ellipse</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color w:val="A52A2A"/>
                <w:kern w:val="0"/>
                <w:sz w:val="24"/>
                <w:szCs w:val="24"/>
              </w:rPr>
              <w:t>30</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30</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color w:val="A52A2A"/>
                <w:kern w:val="0"/>
                <w:sz w:val="24"/>
                <w:szCs w:val="24"/>
              </w:rPr>
              <w:t>5</w:t>
            </w:r>
            <w:r w:rsidRPr="002964F3">
              <w:rPr>
                <w:rFonts w:ascii="ＭＳ ゴシック" w:eastAsia="ＭＳ ゴシック" w:hAnsi="ＭＳ ゴシック" w:cs="ＭＳ ゴシック"/>
                <w:b/>
                <w:bCs/>
                <w:color w:val="0000FF"/>
                <w:kern w:val="0"/>
                <w:sz w:val="27"/>
                <w:szCs w:val="27"/>
              </w:rPr>
              <w:t>,</w:t>
            </w:r>
            <w:r w:rsidRPr="002964F3">
              <w:rPr>
                <w:rFonts w:ascii="ＭＳ ゴシック" w:eastAsia="ＭＳ ゴシック" w:hAnsi="ＭＳ ゴシック" w:cs="ＭＳ ゴシック"/>
                <w:kern w:val="0"/>
                <w:sz w:val="24"/>
                <w:szCs w:val="24"/>
              </w:rPr>
              <w:t>5</w:t>
            </w:r>
            <w:r w:rsidRPr="002964F3">
              <w:rPr>
                <w:rFonts w:ascii="ＭＳ ゴシック" w:eastAsia="ＭＳ ゴシック" w:hAnsi="ＭＳ ゴシック" w:cs="ＭＳ ゴシック"/>
                <w:b/>
                <w:bCs/>
                <w:color w:val="0000FF"/>
                <w:kern w:val="0"/>
                <w:sz w:val="27"/>
                <w:szCs w:val="27"/>
              </w:rPr>
              <w:t>);</w:t>
            </w:r>
          </w:p>
          <w:p w:rsidR="002964F3" w:rsidRPr="002964F3" w:rsidRDefault="002964F3" w:rsidP="00296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2964F3">
              <w:rPr>
                <w:rFonts w:ascii="ＭＳ ゴシック" w:eastAsia="ＭＳ ゴシック" w:hAnsi="ＭＳ ゴシック" w:cs="ＭＳ ゴシック"/>
                <w:color w:val="EEEEEE"/>
                <w:kern w:val="0"/>
                <w:sz w:val="24"/>
                <w:szCs w:val="24"/>
                <w:shd w:val="clear" w:color="auto" w:fill="FFFFFF"/>
              </w:rPr>
              <w:t xml:space="preserve"> 44: </w:t>
            </w:r>
            <w:r w:rsidRPr="002964F3">
              <w:rPr>
                <w:rFonts w:ascii="ＭＳ ゴシック" w:eastAsia="ＭＳ ゴシック" w:hAnsi="ＭＳ ゴシック" w:cs="ＭＳ ゴシック"/>
                <w:b/>
                <w:bCs/>
                <w:color w:val="0000FF"/>
                <w:kern w:val="0"/>
                <w:sz w:val="27"/>
                <w:szCs w:val="27"/>
              </w:rPr>
              <w:t>}</w:t>
            </w:r>
          </w:p>
          <w:p w:rsidR="002964F3" w:rsidRDefault="002964F3" w:rsidP="002964F3">
            <w:pPr>
              <w:jc w:val="left"/>
              <w:rPr>
                <w:szCs w:val="21"/>
              </w:rPr>
            </w:pPr>
          </w:p>
        </w:tc>
        <w:tc>
          <w:tcPr>
            <w:tcW w:w="4247" w:type="dxa"/>
          </w:tcPr>
          <w:p w:rsidR="0095614A" w:rsidRDefault="002964F3" w:rsidP="002964F3">
            <w:pPr>
              <w:jc w:val="left"/>
              <w:rPr>
                <w:szCs w:val="21"/>
              </w:rPr>
            </w:pPr>
            <w:r>
              <w:rPr>
                <w:rFonts w:hint="eastAsia"/>
                <w:szCs w:val="21"/>
              </w:rPr>
              <w:t>マウスを押しているときだけ、ボールがマウスについてくるようにして、</w:t>
            </w:r>
            <w:r w:rsidR="0095614A">
              <w:rPr>
                <w:rFonts w:hint="eastAsia"/>
                <w:szCs w:val="21"/>
              </w:rPr>
              <w:t>押しているボタンを</w:t>
            </w:r>
            <w:r w:rsidR="0095614A">
              <w:rPr>
                <w:szCs w:val="21"/>
              </w:rPr>
              <w:t>離せば初期位置に戻るようにプログラムしました。</w:t>
            </w:r>
          </w:p>
          <w:p w:rsidR="0095614A" w:rsidRDefault="0095614A" w:rsidP="002964F3">
            <w:pPr>
              <w:jc w:val="left"/>
              <w:rPr>
                <w:szCs w:val="21"/>
              </w:rPr>
            </w:pPr>
            <w:r>
              <w:rPr>
                <w:szCs w:val="21"/>
              </w:rPr>
              <w:t>しかし、このプログラムではどこでマウスをクリックしてもよいことになっていて、ゲームを始めたいところからどこでも始められるようになってしまった。</w:t>
            </w:r>
          </w:p>
        </w:tc>
      </w:tr>
    </w:tbl>
    <w:p w:rsidR="002964F3" w:rsidRDefault="0095614A" w:rsidP="002964F3">
      <w:pPr>
        <w:jc w:val="left"/>
        <w:rPr>
          <w:szCs w:val="21"/>
        </w:rPr>
      </w:pPr>
      <w:r>
        <w:rPr>
          <w:rFonts w:hint="eastAsia"/>
          <w:szCs w:val="21"/>
        </w:rPr>
        <w:t>ほとんど全過程を自作したので上記の表で比べるものがありませんでした。</w:t>
      </w:r>
    </w:p>
    <w:p w:rsidR="00311F27" w:rsidRDefault="00311F27" w:rsidP="002964F3">
      <w:pPr>
        <w:jc w:val="left"/>
        <w:rPr>
          <w:szCs w:val="21"/>
        </w:rPr>
      </w:pPr>
      <w:r>
        <w:rPr>
          <w:szCs w:val="21"/>
        </w:rPr>
        <w:t>本当は障害物を動いているものにしようとして作っていたのですが、動いている障害物は作れても、その障害物と動かしているボールとの当たり判定がまったくうまくいかず、今回は断念しました。クリックしてボールを運ぶときにボールを</w:t>
      </w:r>
      <w:proofErr w:type="spellStart"/>
      <w:r>
        <w:rPr>
          <w:rFonts w:hint="eastAsia"/>
          <w:szCs w:val="21"/>
        </w:rPr>
        <w:t>n</w:t>
      </w:r>
      <w:r>
        <w:rPr>
          <w:szCs w:val="21"/>
        </w:rPr>
        <w:t>oStroke</w:t>
      </w:r>
      <w:proofErr w:type="spellEnd"/>
      <w:r>
        <w:rPr>
          <w:szCs w:val="21"/>
        </w:rPr>
        <w:t>にしているのは、色で動いているものとの当たり判定をしようとしていたからです。</w:t>
      </w:r>
    </w:p>
    <w:p w:rsidR="00311F27" w:rsidRPr="002964F3" w:rsidRDefault="00311F27" w:rsidP="002964F3">
      <w:pPr>
        <w:jc w:val="left"/>
        <w:rPr>
          <w:szCs w:val="21"/>
        </w:rPr>
      </w:pPr>
    </w:p>
    <w:sectPr w:rsidR="00311F27" w:rsidRPr="002964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F3"/>
    <w:rsid w:val="002964F3"/>
    <w:rsid w:val="00311F27"/>
    <w:rsid w:val="006A0A34"/>
    <w:rsid w:val="0095614A"/>
    <w:rsid w:val="00DC5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413C5DF-93B9-47BD-BDC7-A681C9E1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6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85</Words>
  <Characters>489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　耕助</dc:creator>
  <cp:keywords/>
  <dc:description/>
  <cp:lastModifiedBy>森　耕助</cp:lastModifiedBy>
  <cp:revision>3</cp:revision>
  <dcterms:created xsi:type="dcterms:W3CDTF">2015-07-03T08:24:00Z</dcterms:created>
  <dcterms:modified xsi:type="dcterms:W3CDTF">2015-07-03T09:08:00Z</dcterms:modified>
</cp:coreProperties>
</file>