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C0" w:rsidRPr="005760A2" w:rsidRDefault="00117EC0" w:rsidP="00AF0B06">
      <w:pPr>
        <w:rPr>
          <w:rFonts w:ascii="Times New Roman" w:hAnsi="Times New Roman" w:cs="Times New Roman"/>
          <w:sz w:val="24"/>
          <w:szCs w:val="24"/>
        </w:rPr>
        <w:sectPr w:rsidR="00117EC0" w:rsidRPr="005760A2" w:rsidSect="00CD1088">
          <w:footerReference w:type="default" r:id="rId8"/>
          <w:pgSz w:w="11906" w:h="16838"/>
          <w:pgMar w:top="1417" w:right="1417" w:bottom="1417" w:left="1417" w:header="708" w:footer="708" w:gutter="0"/>
          <w:cols w:space="709"/>
          <w:docGrid w:linePitch="360"/>
        </w:sectPr>
      </w:pPr>
    </w:p>
    <w:p w:rsidR="00B93EF2" w:rsidRPr="005760A2" w:rsidRDefault="00AF0B06" w:rsidP="00CD1088">
      <w:pPr>
        <w:jc w:val="center"/>
        <w:rPr>
          <w:rFonts w:ascii="Times New Roman" w:hAnsi="Times New Roman" w:cs="Times New Roman"/>
          <w:b/>
          <w:color w:val="FF0000"/>
          <w:sz w:val="24"/>
          <w:szCs w:val="24"/>
        </w:rPr>
        <w:sectPr w:rsidR="00B93EF2" w:rsidRPr="005760A2" w:rsidSect="00CD1088">
          <w:type w:val="continuous"/>
          <w:pgSz w:w="11906" w:h="16838"/>
          <w:pgMar w:top="1417" w:right="1417" w:bottom="1417" w:left="1417" w:header="708" w:footer="708" w:gutter="0"/>
          <w:cols w:space="709"/>
          <w:docGrid w:linePitch="360"/>
        </w:sectPr>
      </w:pPr>
      <w:r w:rsidRPr="005760A2">
        <w:rPr>
          <w:rFonts w:ascii="Times New Roman" w:hAnsi="Times New Roman" w:cs="Times New Roman"/>
          <w:b/>
          <w:color w:val="FF0000"/>
          <w:sz w:val="24"/>
          <w:szCs w:val="24"/>
          <w:highlight w:val="yellow"/>
        </w:rPr>
        <w:lastRenderedPageBreak/>
        <w:t>Son éminence Cheikh</w:t>
      </w:r>
      <w:r w:rsidR="00C46666" w:rsidRPr="005760A2">
        <w:rPr>
          <w:rFonts w:ascii="Times New Roman" w:hAnsi="Times New Roman" w:cs="Times New Roman"/>
          <w:b/>
          <w:color w:val="FF0000"/>
          <w:sz w:val="24"/>
          <w:szCs w:val="24"/>
          <w:highlight w:val="yellow"/>
        </w:rPr>
        <w:t xml:space="preserve"> Mansour DIOUF</w:t>
      </w:r>
    </w:p>
    <w:p w:rsidR="00CD1088" w:rsidRDefault="00CD1088" w:rsidP="00AF0B06">
      <w:pPr>
        <w:rPr>
          <w:rFonts w:ascii="Times New Roman" w:hAnsi="Times New Roman" w:cs="Times New Roman"/>
          <w:b/>
          <w:color w:val="FF0000"/>
          <w:sz w:val="24"/>
          <w:szCs w:val="24"/>
        </w:rPr>
        <w:sectPr w:rsidR="00CD1088" w:rsidSect="00275344">
          <w:type w:val="continuous"/>
          <w:pgSz w:w="11906" w:h="16838"/>
          <w:pgMar w:top="1417" w:right="1417" w:bottom="1417" w:left="1417" w:header="708" w:footer="708" w:gutter="0"/>
          <w:cols w:num="2" w:space="709"/>
          <w:docGrid w:linePitch="360"/>
        </w:sectPr>
      </w:pPr>
    </w:p>
    <w:p w:rsidR="00975A51" w:rsidRPr="005760A2" w:rsidRDefault="00AF0B06" w:rsidP="00AF0B06">
      <w:pPr>
        <w:rPr>
          <w:rFonts w:ascii="Times New Roman" w:hAnsi="Times New Roman" w:cs="Times New Roman"/>
          <w:b/>
          <w:color w:val="FF0000"/>
          <w:sz w:val="24"/>
          <w:szCs w:val="24"/>
        </w:rPr>
      </w:pPr>
      <w:r w:rsidRPr="005760A2">
        <w:rPr>
          <w:rFonts w:ascii="Times New Roman" w:hAnsi="Times New Roman" w:cs="Times New Roman"/>
          <w:b/>
          <w:color w:val="FF0000"/>
          <w:sz w:val="24"/>
          <w:szCs w:val="24"/>
        </w:rPr>
        <w:lastRenderedPageBreak/>
        <w:t>L’évènement qui nous réunit aujourd’hui s’inscrit dans la mission de Cheikh Mansour DIOUF de rendre grâce</w:t>
      </w:r>
      <w:r w:rsidR="00F650CE">
        <w:rPr>
          <w:rFonts w:ascii="Times New Roman" w:hAnsi="Times New Roman" w:cs="Times New Roman"/>
          <w:b/>
          <w:color w:val="FF0000"/>
          <w:sz w:val="24"/>
          <w:szCs w:val="24"/>
        </w:rPr>
        <w:t xml:space="preserve"> à </w:t>
      </w:r>
      <w:proofErr w:type="spellStart"/>
      <w:r w:rsidR="00F650CE">
        <w:rPr>
          <w:rFonts w:ascii="Times New Roman" w:hAnsi="Times New Roman" w:cs="Times New Roman"/>
          <w:b/>
          <w:color w:val="FF0000"/>
          <w:sz w:val="24"/>
          <w:szCs w:val="24"/>
        </w:rPr>
        <w:t>Serigne</w:t>
      </w:r>
      <w:proofErr w:type="spellEnd"/>
      <w:r w:rsidR="00F650CE">
        <w:rPr>
          <w:rFonts w:ascii="Times New Roman" w:hAnsi="Times New Roman" w:cs="Times New Roman"/>
          <w:b/>
          <w:color w:val="FF0000"/>
          <w:sz w:val="24"/>
          <w:szCs w:val="24"/>
        </w:rPr>
        <w:t xml:space="preserve"> Touba Khadim Rassoul</w:t>
      </w:r>
      <w:r w:rsidRPr="005760A2">
        <w:rPr>
          <w:rFonts w:ascii="Times New Roman" w:hAnsi="Times New Roman" w:cs="Times New Roman"/>
          <w:b/>
          <w:color w:val="FF0000"/>
          <w:sz w:val="24"/>
          <w:szCs w:val="24"/>
        </w:rPr>
        <w:t xml:space="preserve"> </w:t>
      </w:r>
    </w:p>
    <w:p w:rsidR="0048223D" w:rsidRPr="005760A2" w:rsidRDefault="00975A51" w:rsidP="0048223D">
      <w:pPr>
        <w:rPr>
          <w:rFonts w:ascii="Times New Roman" w:hAnsi="Times New Roman" w:cs="Times New Roman"/>
          <w:color w:val="FF0000"/>
          <w:sz w:val="24"/>
          <w:szCs w:val="24"/>
          <w:u w:val="single"/>
        </w:rPr>
      </w:pPr>
      <w:r w:rsidRPr="005760A2">
        <w:rPr>
          <w:rFonts w:ascii="Times New Roman" w:hAnsi="Times New Roman" w:cs="Times New Roman"/>
          <w:color w:val="FF0000"/>
          <w:sz w:val="24"/>
          <w:szCs w:val="24"/>
          <w:u w:val="single"/>
        </w:rPr>
        <w:t>Pourquoi le thiant</w:t>
      </w:r>
      <w:r w:rsidR="00445614" w:rsidRPr="005760A2">
        <w:rPr>
          <w:rFonts w:ascii="Times New Roman" w:hAnsi="Times New Roman" w:cs="Times New Roman"/>
          <w:color w:val="FF0000"/>
          <w:sz w:val="24"/>
          <w:szCs w:val="24"/>
          <w:u w:val="single"/>
        </w:rPr>
        <w:t xml:space="preserve"> </w:t>
      </w:r>
    </w:p>
    <w:p w:rsidR="003C6A18" w:rsidRPr="005760A2" w:rsidRDefault="003C6A18" w:rsidP="0048223D">
      <w:pPr>
        <w:rPr>
          <w:rFonts w:ascii="Times New Roman" w:hAnsi="Times New Roman" w:cs="Times New Roman"/>
          <w:color w:val="FF0000"/>
          <w:sz w:val="24"/>
          <w:szCs w:val="24"/>
          <w:u w:val="single"/>
        </w:rPr>
      </w:pPr>
      <w:r w:rsidRPr="005760A2">
        <w:rPr>
          <w:rFonts w:ascii="Times New Roman" w:hAnsi="Times New Roman" w:cs="Times New Roman"/>
          <w:sz w:val="24"/>
          <w:szCs w:val="24"/>
        </w:rPr>
        <w:t>Cheikh Mansour a hérité la poursuite de la confrérie mouride via ses parents maternels, il a toujours été à la quête perpétuelle de promouvoir  et de vulgariser l’œuvre et les enseignements de notre</w:t>
      </w:r>
      <w:r w:rsidR="00ED39BC">
        <w:rPr>
          <w:rFonts w:ascii="Times New Roman" w:hAnsi="Times New Roman" w:cs="Times New Roman"/>
          <w:sz w:val="24"/>
          <w:szCs w:val="24"/>
        </w:rPr>
        <w:t xml:space="preserve"> vénérable Cheikh Ahmadou Bamba, ce qui la pas empêcher d’exceller à l’école ce qui lui vaut le métier d’agent comptable </w:t>
      </w:r>
    </w:p>
    <w:p w:rsidR="0048223D" w:rsidRPr="005760A2" w:rsidRDefault="003C6A18" w:rsidP="0048223D">
      <w:pPr>
        <w:rPr>
          <w:rFonts w:ascii="Times New Roman" w:hAnsi="Times New Roman" w:cs="Times New Roman"/>
          <w:b/>
          <w:color w:val="FF0000"/>
          <w:sz w:val="24"/>
          <w:szCs w:val="24"/>
        </w:rPr>
      </w:pPr>
      <w:r w:rsidRPr="005760A2">
        <w:rPr>
          <w:rFonts w:ascii="Times New Roman" w:hAnsi="Times New Roman" w:cs="Times New Roman"/>
          <w:sz w:val="24"/>
          <w:szCs w:val="24"/>
        </w:rPr>
        <w:t>De</w:t>
      </w:r>
      <w:r w:rsidR="0048223D" w:rsidRPr="005760A2">
        <w:rPr>
          <w:rFonts w:ascii="Times New Roman" w:hAnsi="Times New Roman" w:cs="Times New Roman"/>
          <w:sz w:val="24"/>
          <w:szCs w:val="24"/>
        </w:rPr>
        <w:t xml:space="preserve"> 2001 2003 où un de ses camarades de promotion du nom de Cheikh Yabal DIENG lui  fila le numéro de Sergine Fallou Souhaibou alors en France. Il l’appela et fait son acte d’allégeance.</w:t>
      </w:r>
    </w:p>
    <w:p w:rsidR="0048223D" w:rsidRPr="005760A2" w:rsidRDefault="0048223D" w:rsidP="0048223D">
      <w:pPr>
        <w:rPr>
          <w:rFonts w:ascii="Times New Roman" w:hAnsi="Times New Roman" w:cs="Times New Roman"/>
          <w:sz w:val="24"/>
          <w:szCs w:val="24"/>
        </w:rPr>
      </w:pPr>
      <w:r w:rsidRPr="005760A2">
        <w:rPr>
          <w:rFonts w:ascii="Times New Roman" w:hAnsi="Times New Roman" w:cs="Times New Roman"/>
          <w:sz w:val="24"/>
          <w:szCs w:val="24"/>
        </w:rPr>
        <w:t xml:space="preserve"> A son retour au Sénégal en 2003, il reprend son boulot et faisait mixer la vie politique et religieuse en suivant la doctrine de Sergine Touba, en s’attachant à ses </w:t>
      </w:r>
      <w:r w:rsidR="00844145" w:rsidRPr="005760A2">
        <w:rPr>
          <w:rFonts w:ascii="Times New Roman" w:hAnsi="Times New Roman" w:cs="Times New Roman"/>
          <w:sz w:val="24"/>
          <w:szCs w:val="24"/>
        </w:rPr>
        <w:t>principes</w:t>
      </w:r>
      <w:r w:rsidRPr="005760A2">
        <w:rPr>
          <w:rFonts w:ascii="Times New Roman" w:hAnsi="Times New Roman" w:cs="Times New Roman"/>
          <w:sz w:val="24"/>
          <w:szCs w:val="24"/>
        </w:rPr>
        <w:t>,  à ses sentiments et surtout quand il s’agit des affaires des daaras. </w:t>
      </w:r>
    </w:p>
    <w:p w:rsidR="006E799E" w:rsidRPr="005760A2" w:rsidRDefault="006E799E" w:rsidP="0048223D">
      <w:pPr>
        <w:rPr>
          <w:rFonts w:ascii="Times New Roman" w:hAnsi="Times New Roman" w:cs="Times New Roman"/>
          <w:sz w:val="24"/>
          <w:szCs w:val="24"/>
        </w:rPr>
      </w:pPr>
      <w:r w:rsidRPr="005760A2">
        <w:rPr>
          <w:rFonts w:ascii="Times New Roman" w:hAnsi="Times New Roman" w:cs="Times New Roman"/>
          <w:sz w:val="24"/>
          <w:szCs w:val="24"/>
        </w:rPr>
        <w:t>Il a fa</w:t>
      </w:r>
      <w:r w:rsidR="00A35F6B" w:rsidRPr="005760A2">
        <w:rPr>
          <w:rFonts w:ascii="Times New Roman" w:hAnsi="Times New Roman" w:cs="Times New Roman"/>
          <w:sz w:val="24"/>
          <w:szCs w:val="24"/>
        </w:rPr>
        <w:t>it de nombreuse visite à Serigne S</w:t>
      </w:r>
      <w:r w:rsidRPr="005760A2">
        <w:rPr>
          <w:rFonts w:ascii="Times New Roman" w:hAnsi="Times New Roman" w:cs="Times New Roman"/>
          <w:sz w:val="24"/>
          <w:szCs w:val="24"/>
        </w:rPr>
        <w:t xml:space="preserve">aliou </w:t>
      </w:r>
      <w:r w:rsidR="00A35F6B" w:rsidRPr="005760A2">
        <w:rPr>
          <w:rFonts w:ascii="Times New Roman" w:hAnsi="Times New Roman" w:cs="Times New Roman"/>
          <w:sz w:val="24"/>
          <w:szCs w:val="24"/>
        </w:rPr>
        <w:t>accompagnée</w:t>
      </w:r>
      <w:r w:rsidRPr="005760A2">
        <w:rPr>
          <w:rFonts w:ascii="Times New Roman" w:hAnsi="Times New Roman" w:cs="Times New Roman"/>
          <w:sz w:val="24"/>
          <w:szCs w:val="24"/>
        </w:rPr>
        <w:t xml:space="preserve"> par la </w:t>
      </w:r>
      <w:r w:rsidR="00C7196C" w:rsidRPr="005760A2">
        <w:rPr>
          <w:rFonts w:ascii="Times New Roman" w:hAnsi="Times New Roman" w:cs="Times New Roman"/>
          <w:sz w:val="24"/>
          <w:szCs w:val="24"/>
        </w:rPr>
        <w:t>collectivité</w:t>
      </w:r>
      <w:r w:rsidRPr="005760A2">
        <w:rPr>
          <w:rFonts w:ascii="Times New Roman" w:hAnsi="Times New Roman" w:cs="Times New Roman"/>
          <w:sz w:val="24"/>
          <w:szCs w:val="24"/>
        </w:rPr>
        <w:t xml:space="preserve"> leboue dont le seul but était de</w:t>
      </w:r>
      <w:r w:rsidR="00A35F6B" w:rsidRPr="005760A2">
        <w:rPr>
          <w:rFonts w:ascii="Times New Roman" w:hAnsi="Times New Roman" w:cs="Times New Roman"/>
          <w:sz w:val="24"/>
          <w:szCs w:val="24"/>
        </w:rPr>
        <w:t xml:space="preserve"> les aider à bénéficier des bienfaisances de ce dernier.</w:t>
      </w:r>
    </w:p>
    <w:p w:rsidR="004E57D8" w:rsidRPr="005760A2" w:rsidRDefault="006E799E" w:rsidP="004E57D8">
      <w:pPr>
        <w:rPr>
          <w:rFonts w:ascii="Times New Roman" w:hAnsi="Times New Roman" w:cs="Times New Roman"/>
          <w:sz w:val="24"/>
          <w:szCs w:val="24"/>
        </w:rPr>
      </w:pPr>
      <w:r w:rsidRPr="005760A2">
        <w:rPr>
          <w:rFonts w:ascii="Times New Roman" w:hAnsi="Times New Roman" w:cs="Times New Roman"/>
          <w:sz w:val="24"/>
          <w:szCs w:val="24"/>
        </w:rPr>
        <w:t xml:space="preserve">A chaque visite il disait a serigne saliou qu’il </w:t>
      </w:r>
      <w:r w:rsidR="00A35F6B" w:rsidRPr="005760A2">
        <w:rPr>
          <w:rFonts w:ascii="Times New Roman" w:hAnsi="Times New Roman" w:cs="Times New Roman"/>
          <w:sz w:val="24"/>
          <w:szCs w:val="24"/>
        </w:rPr>
        <w:t>voulait</w:t>
      </w:r>
      <w:r w:rsidR="00F504C8" w:rsidRPr="005760A2">
        <w:rPr>
          <w:rFonts w:ascii="Times New Roman" w:hAnsi="Times New Roman" w:cs="Times New Roman"/>
          <w:sz w:val="24"/>
          <w:szCs w:val="24"/>
        </w:rPr>
        <w:t xml:space="preserve"> que</w:t>
      </w:r>
      <w:r w:rsidR="00A35F6B" w:rsidRPr="005760A2">
        <w:rPr>
          <w:rFonts w:ascii="Times New Roman" w:hAnsi="Times New Roman" w:cs="Times New Roman"/>
          <w:sz w:val="24"/>
          <w:szCs w:val="24"/>
        </w:rPr>
        <w:t xml:space="preserve"> le mouridisme soit </w:t>
      </w:r>
      <w:r w:rsidR="005077CC" w:rsidRPr="005760A2">
        <w:rPr>
          <w:rFonts w:ascii="Times New Roman" w:hAnsi="Times New Roman" w:cs="Times New Roman"/>
          <w:sz w:val="24"/>
          <w:szCs w:val="24"/>
        </w:rPr>
        <w:t xml:space="preserve">élargie </w:t>
      </w:r>
      <w:r w:rsidR="005077CC" w:rsidRPr="005760A2">
        <w:rPr>
          <w:rFonts w:ascii="Times New Roman" w:hAnsi="Times New Roman" w:cs="Times New Roman"/>
          <w:sz w:val="24"/>
          <w:szCs w:val="24"/>
        </w:rPr>
        <w:lastRenderedPageBreak/>
        <w:t>a</w:t>
      </w:r>
      <w:r w:rsidR="00F504C8" w:rsidRPr="005760A2">
        <w:rPr>
          <w:rFonts w:ascii="Times New Roman" w:hAnsi="Times New Roman" w:cs="Times New Roman"/>
          <w:sz w:val="24"/>
          <w:szCs w:val="24"/>
        </w:rPr>
        <w:t xml:space="preserve"> </w:t>
      </w:r>
      <w:r w:rsidR="005077CC" w:rsidRPr="005760A2">
        <w:rPr>
          <w:rFonts w:ascii="Times New Roman" w:hAnsi="Times New Roman" w:cs="Times New Roman"/>
          <w:sz w:val="24"/>
          <w:szCs w:val="24"/>
        </w:rPr>
        <w:t xml:space="preserve">Yoff </w:t>
      </w:r>
      <w:r w:rsidR="00C9504A" w:rsidRPr="005760A2">
        <w:rPr>
          <w:rFonts w:ascii="Times New Roman" w:hAnsi="Times New Roman" w:cs="Times New Roman"/>
          <w:sz w:val="24"/>
          <w:szCs w:val="24"/>
        </w:rPr>
        <w:t xml:space="preserve">et </w:t>
      </w:r>
      <w:r w:rsidR="00F504C8" w:rsidRPr="005760A2">
        <w:rPr>
          <w:rFonts w:ascii="Times New Roman" w:hAnsi="Times New Roman" w:cs="Times New Roman"/>
          <w:sz w:val="24"/>
          <w:szCs w:val="24"/>
        </w:rPr>
        <w:t xml:space="preserve">aux </w:t>
      </w:r>
      <w:r w:rsidR="00C9504A" w:rsidRPr="005760A2">
        <w:rPr>
          <w:rFonts w:ascii="Times New Roman" w:hAnsi="Times New Roman" w:cs="Times New Roman"/>
          <w:sz w:val="24"/>
          <w:szCs w:val="24"/>
        </w:rPr>
        <w:t>alentour</w:t>
      </w:r>
      <w:r w:rsidR="00F504C8" w:rsidRPr="005760A2">
        <w:rPr>
          <w:rFonts w:ascii="Times New Roman" w:hAnsi="Times New Roman" w:cs="Times New Roman"/>
          <w:sz w:val="24"/>
          <w:szCs w:val="24"/>
        </w:rPr>
        <w:t>s</w:t>
      </w:r>
      <w:r w:rsidR="005077CC" w:rsidRPr="005760A2">
        <w:rPr>
          <w:rFonts w:ascii="Times New Roman" w:hAnsi="Times New Roman" w:cs="Times New Roman"/>
          <w:sz w:val="24"/>
          <w:szCs w:val="24"/>
        </w:rPr>
        <w:t xml:space="preserve"> pour que </w:t>
      </w:r>
      <w:r w:rsidR="00590AFA" w:rsidRPr="005760A2">
        <w:rPr>
          <w:rFonts w:ascii="Times New Roman" w:hAnsi="Times New Roman" w:cs="Times New Roman"/>
          <w:sz w:val="24"/>
          <w:szCs w:val="24"/>
        </w:rPr>
        <w:t xml:space="preserve">la </w:t>
      </w:r>
      <w:r w:rsidRPr="005760A2">
        <w:rPr>
          <w:rFonts w:ascii="Times New Roman" w:hAnsi="Times New Roman" w:cs="Times New Roman"/>
          <w:sz w:val="24"/>
          <w:szCs w:val="24"/>
        </w:rPr>
        <w:t xml:space="preserve"> </w:t>
      </w:r>
      <w:r w:rsidR="00C7196C" w:rsidRPr="005760A2">
        <w:rPr>
          <w:rFonts w:ascii="Times New Roman" w:hAnsi="Times New Roman" w:cs="Times New Roman"/>
          <w:sz w:val="24"/>
          <w:szCs w:val="24"/>
        </w:rPr>
        <w:t>grâce</w:t>
      </w:r>
      <w:r w:rsidRPr="005760A2">
        <w:rPr>
          <w:rFonts w:ascii="Times New Roman" w:hAnsi="Times New Roman" w:cs="Times New Roman"/>
          <w:sz w:val="24"/>
          <w:szCs w:val="24"/>
        </w:rPr>
        <w:t xml:space="preserve"> de Dieu</w:t>
      </w:r>
      <w:r w:rsidR="005077CC" w:rsidRPr="005760A2">
        <w:rPr>
          <w:rFonts w:ascii="Times New Roman" w:hAnsi="Times New Roman" w:cs="Times New Roman"/>
          <w:sz w:val="24"/>
          <w:szCs w:val="24"/>
        </w:rPr>
        <w:t xml:space="preserve"> </w:t>
      </w:r>
      <w:r w:rsidR="004E57D8" w:rsidRPr="005760A2">
        <w:rPr>
          <w:rFonts w:ascii="Times New Roman" w:hAnsi="Times New Roman" w:cs="Times New Roman"/>
          <w:sz w:val="24"/>
          <w:szCs w:val="24"/>
        </w:rPr>
        <w:t>descente</w:t>
      </w:r>
      <w:r w:rsidR="005077CC" w:rsidRPr="005760A2">
        <w:rPr>
          <w:rFonts w:ascii="Times New Roman" w:hAnsi="Times New Roman" w:cs="Times New Roman"/>
          <w:sz w:val="24"/>
          <w:szCs w:val="24"/>
        </w:rPr>
        <w:t xml:space="preserve"> dans ce</w:t>
      </w:r>
      <w:r w:rsidR="00590AFA" w:rsidRPr="005760A2">
        <w:rPr>
          <w:rFonts w:ascii="Times New Roman" w:hAnsi="Times New Roman" w:cs="Times New Roman"/>
          <w:sz w:val="24"/>
          <w:szCs w:val="24"/>
        </w:rPr>
        <w:t>s lieux</w:t>
      </w:r>
      <w:r w:rsidRPr="005760A2">
        <w:rPr>
          <w:rFonts w:ascii="Times New Roman" w:hAnsi="Times New Roman" w:cs="Times New Roman"/>
          <w:sz w:val="24"/>
          <w:szCs w:val="24"/>
        </w:rPr>
        <w:t xml:space="preserve"> </w:t>
      </w:r>
      <w:r w:rsidR="00C7196C" w:rsidRPr="005760A2">
        <w:rPr>
          <w:rFonts w:ascii="Times New Roman" w:hAnsi="Times New Roman" w:cs="Times New Roman"/>
          <w:sz w:val="24"/>
          <w:szCs w:val="24"/>
        </w:rPr>
        <w:t>grâce à Serigne Touba</w:t>
      </w:r>
      <w:r w:rsidR="004E57D8" w:rsidRPr="005760A2">
        <w:rPr>
          <w:rFonts w:ascii="Times New Roman" w:hAnsi="Times New Roman" w:cs="Times New Roman"/>
          <w:sz w:val="24"/>
          <w:szCs w:val="24"/>
        </w:rPr>
        <w:t xml:space="preserve"> et que les personnes qui y vivent </w:t>
      </w:r>
      <w:r w:rsidRPr="005760A2">
        <w:rPr>
          <w:rFonts w:ascii="Times New Roman" w:hAnsi="Times New Roman" w:cs="Times New Roman"/>
          <w:sz w:val="24"/>
          <w:szCs w:val="24"/>
        </w:rPr>
        <w:t xml:space="preserve"> aient une vie </w:t>
      </w:r>
      <w:r w:rsidR="00C7196C" w:rsidRPr="005760A2">
        <w:rPr>
          <w:rFonts w:ascii="Times New Roman" w:hAnsi="Times New Roman" w:cs="Times New Roman"/>
          <w:sz w:val="24"/>
          <w:szCs w:val="24"/>
        </w:rPr>
        <w:t>aisé</w:t>
      </w:r>
      <w:r w:rsidR="004E57D8" w:rsidRPr="005760A2">
        <w:rPr>
          <w:rFonts w:ascii="Times New Roman" w:hAnsi="Times New Roman" w:cs="Times New Roman"/>
          <w:sz w:val="24"/>
          <w:szCs w:val="24"/>
        </w:rPr>
        <w:t xml:space="preserve"> et pieuse quel que soit leurs appartenances sociales ou ethniques. </w:t>
      </w:r>
    </w:p>
    <w:p w:rsidR="006E799E" w:rsidRPr="005760A2" w:rsidRDefault="006E799E" w:rsidP="0048223D">
      <w:pPr>
        <w:rPr>
          <w:rFonts w:ascii="Times New Roman" w:hAnsi="Times New Roman" w:cs="Times New Roman"/>
          <w:b/>
          <w:color w:val="FF0000"/>
          <w:sz w:val="24"/>
          <w:szCs w:val="24"/>
        </w:rPr>
      </w:pPr>
    </w:p>
    <w:p w:rsidR="006E799E" w:rsidRPr="005760A2" w:rsidRDefault="00C7196C" w:rsidP="006E799E">
      <w:pPr>
        <w:rPr>
          <w:rFonts w:ascii="Times New Roman" w:hAnsi="Times New Roman" w:cs="Times New Roman"/>
          <w:b/>
          <w:color w:val="FF0000"/>
          <w:sz w:val="24"/>
          <w:szCs w:val="24"/>
          <w:u w:val="single"/>
        </w:rPr>
      </w:pPr>
      <w:r w:rsidRPr="005760A2">
        <w:rPr>
          <w:rFonts w:ascii="Times New Roman" w:hAnsi="Times New Roman" w:cs="Times New Roman"/>
          <w:sz w:val="24"/>
          <w:szCs w:val="24"/>
        </w:rPr>
        <w:t>Et c’est t</w:t>
      </w:r>
      <w:r w:rsidR="006E799E" w:rsidRPr="005760A2">
        <w:rPr>
          <w:rFonts w:ascii="Times New Roman" w:hAnsi="Times New Roman" w:cs="Times New Roman"/>
          <w:sz w:val="24"/>
          <w:szCs w:val="24"/>
        </w:rPr>
        <w:t>rois ans après</w:t>
      </w:r>
      <w:r w:rsidRPr="005760A2">
        <w:rPr>
          <w:rFonts w:ascii="Times New Roman" w:hAnsi="Times New Roman" w:cs="Times New Roman"/>
          <w:sz w:val="24"/>
          <w:szCs w:val="24"/>
        </w:rPr>
        <w:t xml:space="preserve"> que </w:t>
      </w:r>
      <w:r w:rsidR="006E799E" w:rsidRPr="005760A2">
        <w:rPr>
          <w:rFonts w:ascii="Times New Roman" w:hAnsi="Times New Roman" w:cs="Times New Roman"/>
          <w:sz w:val="24"/>
          <w:szCs w:val="24"/>
          <w:u w:val="single"/>
        </w:rPr>
        <w:t>Serigne Saliou</w:t>
      </w:r>
      <w:r w:rsidR="006E799E" w:rsidRPr="005760A2">
        <w:rPr>
          <w:rFonts w:ascii="Times New Roman" w:hAnsi="Times New Roman" w:cs="Times New Roman"/>
          <w:sz w:val="24"/>
          <w:szCs w:val="24"/>
        </w:rPr>
        <w:t xml:space="preserve"> l’élevait au grade de Cheikh sur proposition de </w:t>
      </w:r>
      <w:r w:rsidR="006E799E" w:rsidRPr="005760A2">
        <w:rPr>
          <w:rFonts w:ascii="Times New Roman" w:hAnsi="Times New Roman" w:cs="Times New Roman"/>
          <w:sz w:val="24"/>
          <w:szCs w:val="24"/>
          <w:u w:val="single"/>
        </w:rPr>
        <w:t>Serigne Fallou Souhaibou</w:t>
      </w:r>
      <w:r w:rsidR="006E799E" w:rsidRPr="005760A2">
        <w:rPr>
          <w:rFonts w:ascii="Times New Roman" w:hAnsi="Times New Roman" w:cs="Times New Roman"/>
          <w:sz w:val="24"/>
          <w:szCs w:val="24"/>
        </w:rPr>
        <w:t xml:space="preserve"> en ces termes ouolof:</w:t>
      </w:r>
      <w:r w:rsidR="00A35F6B" w:rsidRPr="005760A2">
        <w:rPr>
          <w:rFonts w:ascii="Times New Roman" w:hAnsi="Times New Roman" w:cs="Times New Roman"/>
          <w:sz w:val="24"/>
          <w:szCs w:val="24"/>
        </w:rPr>
        <w:t> ‘’</w:t>
      </w:r>
      <w:r w:rsidR="006E799E" w:rsidRPr="005760A2">
        <w:rPr>
          <w:rFonts w:ascii="Times New Roman" w:hAnsi="Times New Roman" w:cs="Times New Roman"/>
          <w:sz w:val="24"/>
          <w:szCs w:val="24"/>
        </w:rPr>
        <w:t> bangako defe si sa khol lako Serigne Touba nangou</w:t>
      </w:r>
      <w:r w:rsidR="00A35F6B" w:rsidRPr="005760A2">
        <w:rPr>
          <w:rFonts w:ascii="Times New Roman" w:hAnsi="Times New Roman" w:cs="Times New Roman"/>
          <w:sz w:val="24"/>
          <w:szCs w:val="24"/>
        </w:rPr>
        <w:t xml:space="preserve">’’ et </w:t>
      </w:r>
      <w:r w:rsidR="00A35F6B" w:rsidRPr="005760A2">
        <w:rPr>
          <w:rFonts w:ascii="Times New Roman" w:hAnsi="Times New Roman" w:cs="Times New Roman"/>
          <w:color w:val="FF0000"/>
          <w:sz w:val="24"/>
          <w:szCs w:val="24"/>
          <w:u w:val="single"/>
        </w:rPr>
        <w:t>lui demanda d’en faire un Thiant</w:t>
      </w:r>
      <w:r w:rsidR="005077CC" w:rsidRPr="005760A2">
        <w:rPr>
          <w:rFonts w:ascii="Times New Roman" w:hAnsi="Times New Roman" w:cs="Times New Roman"/>
          <w:color w:val="FF0000"/>
          <w:sz w:val="24"/>
          <w:szCs w:val="24"/>
          <w:u w:val="single"/>
        </w:rPr>
        <w:t>.</w:t>
      </w:r>
    </w:p>
    <w:p w:rsidR="006E799E" w:rsidRPr="005760A2" w:rsidRDefault="006E799E" w:rsidP="006E799E">
      <w:pPr>
        <w:rPr>
          <w:rFonts w:ascii="Times New Roman" w:hAnsi="Times New Roman" w:cs="Times New Roman"/>
          <w:b/>
          <w:sz w:val="24"/>
          <w:szCs w:val="24"/>
        </w:rPr>
      </w:pPr>
      <w:r w:rsidRPr="005760A2">
        <w:rPr>
          <w:rFonts w:ascii="Times New Roman" w:hAnsi="Times New Roman" w:cs="Times New Roman"/>
          <w:sz w:val="24"/>
          <w:szCs w:val="24"/>
        </w:rPr>
        <w:t>Ainsi, Il devient cheikh Mansour DIOUF le 23 juin 2006 et Représentant du khalif général des mourides à Ngor, Yoff, Ouakam et Cambéréne sur le ndiguel de</w:t>
      </w:r>
      <w:r w:rsidRPr="005760A2">
        <w:rPr>
          <w:rFonts w:ascii="Times New Roman" w:hAnsi="Times New Roman" w:cs="Times New Roman"/>
          <w:sz w:val="24"/>
          <w:szCs w:val="24"/>
          <w:u w:val="single"/>
        </w:rPr>
        <w:t xml:space="preserve"> Serigne Saliou MBACKE</w:t>
      </w:r>
      <w:r w:rsidRPr="005760A2">
        <w:rPr>
          <w:rFonts w:ascii="Times New Roman" w:hAnsi="Times New Roman" w:cs="Times New Roman"/>
          <w:sz w:val="24"/>
          <w:szCs w:val="24"/>
        </w:rPr>
        <w:t xml:space="preserve">, confirmé par Serigne </w:t>
      </w:r>
      <w:r w:rsidRPr="005760A2">
        <w:rPr>
          <w:rFonts w:ascii="Times New Roman" w:hAnsi="Times New Roman" w:cs="Times New Roman"/>
          <w:sz w:val="24"/>
          <w:szCs w:val="24"/>
          <w:u w:val="single"/>
        </w:rPr>
        <w:t>Mouhamadou Lamine Bara MBACKE</w:t>
      </w:r>
      <w:r w:rsidRPr="005760A2">
        <w:rPr>
          <w:rFonts w:ascii="Times New Roman" w:hAnsi="Times New Roman" w:cs="Times New Roman"/>
          <w:sz w:val="24"/>
          <w:szCs w:val="24"/>
        </w:rPr>
        <w:t>, Serigne</w:t>
      </w:r>
      <w:r w:rsidRPr="005760A2">
        <w:rPr>
          <w:rFonts w:ascii="Times New Roman" w:hAnsi="Times New Roman" w:cs="Times New Roman"/>
          <w:sz w:val="24"/>
          <w:szCs w:val="24"/>
          <w:u w:val="single"/>
        </w:rPr>
        <w:t xml:space="preserve"> </w:t>
      </w:r>
      <w:proofErr w:type="spellStart"/>
      <w:r w:rsidRPr="005760A2">
        <w:rPr>
          <w:rFonts w:ascii="Times New Roman" w:hAnsi="Times New Roman" w:cs="Times New Roman"/>
          <w:sz w:val="24"/>
          <w:szCs w:val="24"/>
          <w:u w:val="single"/>
        </w:rPr>
        <w:t>Sidy</w:t>
      </w:r>
      <w:proofErr w:type="spellEnd"/>
      <w:r w:rsidRPr="005760A2">
        <w:rPr>
          <w:rFonts w:ascii="Times New Roman" w:hAnsi="Times New Roman" w:cs="Times New Roman"/>
          <w:sz w:val="24"/>
          <w:szCs w:val="24"/>
          <w:u w:val="single"/>
        </w:rPr>
        <w:t xml:space="preserve"> Mokhtar MBACKE</w:t>
      </w:r>
      <w:r w:rsidR="00BF7235" w:rsidRPr="00BF7235">
        <w:rPr>
          <w:rFonts w:ascii="Times New Roman" w:hAnsi="Times New Roman" w:cs="Times New Roman"/>
          <w:sz w:val="24"/>
          <w:szCs w:val="24"/>
        </w:rPr>
        <w:t xml:space="preserve"> et</w:t>
      </w:r>
      <w:r w:rsidRPr="005760A2">
        <w:rPr>
          <w:rFonts w:ascii="Times New Roman" w:hAnsi="Times New Roman" w:cs="Times New Roman"/>
          <w:sz w:val="24"/>
          <w:szCs w:val="24"/>
        </w:rPr>
        <w:t xml:space="preserve"> l’actuel </w:t>
      </w:r>
      <w:proofErr w:type="spellStart"/>
      <w:r w:rsidRPr="005760A2">
        <w:rPr>
          <w:rFonts w:ascii="Times New Roman" w:hAnsi="Times New Roman" w:cs="Times New Roman"/>
          <w:sz w:val="24"/>
          <w:szCs w:val="24"/>
        </w:rPr>
        <w:t>khalif</w:t>
      </w:r>
      <w:proofErr w:type="spellEnd"/>
      <w:r w:rsidRPr="005760A2">
        <w:rPr>
          <w:rFonts w:ascii="Times New Roman" w:hAnsi="Times New Roman" w:cs="Times New Roman"/>
          <w:sz w:val="24"/>
          <w:szCs w:val="24"/>
        </w:rPr>
        <w:t xml:space="preserve"> général des mourides Serigne Mountakha Bassirou Mbacke</w:t>
      </w:r>
      <w:r w:rsidR="00A35F6B" w:rsidRPr="005760A2">
        <w:rPr>
          <w:rFonts w:ascii="Times New Roman" w:hAnsi="Times New Roman" w:cs="Times New Roman"/>
          <w:sz w:val="24"/>
          <w:szCs w:val="24"/>
        </w:rPr>
        <w:t>.</w:t>
      </w:r>
    </w:p>
    <w:p w:rsidR="00B93EF2" w:rsidRPr="005760A2" w:rsidRDefault="00C92B61" w:rsidP="00AF0B06">
      <w:pPr>
        <w:rPr>
          <w:rFonts w:ascii="Times New Roman" w:hAnsi="Times New Roman" w:cs="Times New Roman"/>
          <w:sz w:val="24"/>
          <w:szCs w:val="24"/>
        </w:rPr>
        <w:sectPr w:rsidR="00B93EF2" w:rsidRPr="005760A2" w:rsidSect="00275344">
          <w:type w:val="continuous"/>
          <w:pgSz w:w="11906" w:h="16838"/>
          <w:pgMar w:top="1417" w:right="1417" w:bottom="1417" w:left="1417" w:header="708" w:footer="708" w:gutter="0"/>
          <w:cols w:num="2" w:space="709"/>
          <w:docGrid w:linePitch="360"/>
        </w:sectPr>
      </w:pPr>
      <w:r w:rsidRPr="005760A2">
        <w:rPr>
          <w:rFonts w:ascii="Times New Roman" w:hAnsi="Times New Roman" w:cs="Times New Roman"/>
          <w:sz w:val="24"/>
          <w:szCs w:val="24"/>
        </w:rPr>
        <w:t xml:space="preserve"> </w:t>
      </w:r>
      <w:r w:rsidR="00C7196C" w:rsidRPr="005760A2">
        <w:rPr>
          <w:rFonts w:ascii="Times New Roman" w:hAnsi="Times New Roman" w:cs="Times New Roman"/>
          <w:b/>
          <w:sz w:val="24"/>
          <w:szCs w:val="24"/>
        </w:rPr>
        <w:t>Depuis lors</w:t>
      </w:r>
      <w:r w:rsidR="00AF0B06" w:rsidRPr="005760A2">
        <w:rPr>
          <w:rFonts w:ascii="Times New Roman" w:hAnsi="Times New Roman" w:cs="Times New Roman"/>
          <w:b/>
          <w:sz w:val="24"/>
          <w:szCs w:val="24"/>
        </w:rPr>
        <w:t>, Cheikh Mansour DIOUF s’est toujours engagé exemplairement à perpétuer toutes ces actions dans le but unique de glorifier et de magnifier l’œuvre de notre vénéré guide KHADIM RASSOUL</w:t>
      </w:r>
      <w:r w:rsidR="00275344" w:rsidRPr="005760A2">
        <w:rPr>
          <w:rFonts w:ascii="Times New Roman" w:hAnsi="Times New Roman" w:cs="Times New Roman"/>
          <w:b/>
          <w:sz w:val="24"/>
          <w:szCs w:val="24"/>
        </w:rPr>
        <w:t xml:space="preserve"> accompagner de son  DAARA  qui est composé de statut et d’évènement</w:t>
      </w:r>
    </w:p>
    <w:p w:rsidR="00AF0B06" w:rsidRPr="005760A2" w:rsidRDefault="00AF0B06" w:rsidP="00AF0B06">
      <w:pPr>
        <w:rPr>
          <w:rFonts w:ascii="Times New Roman" w:hAnsi="Times New Roman" w:cs="Times New Roman"/>
          <w:b/>
          <w:color w:val="FF0000"/>
          <w:sz w:val="24"/>
          <w:szCs w:val="24"/>
        </w:rPr>
      </w:pPr>
      <w:r w:rsidRPr="005760A2">
        <w:rPr>
          <w:rFonts w:ascii="Times New Roman" w:hAnsi="Times New Roman" w:cs="Times New Roman"/>
          <w:b/>
          <w:color w:val="FF0000"/>
          <w:sz w:val="24"/>
          <w:szCs w:val="24"/>
        </w:rPr>
        <w:lastRenderedPageBreak/>
        <w:t xml:space="preserve">Prions pour qu’il ait une longue vie remplie de bonheur et de satisfaction et soit un </w:t>
      </w:r>
      <w:r w:rsidR="00AA316E" w:rsidRPr="005760A2">
        <w:rPr>
          <w:rFonts w:ascii="Times New Roman" w:hAnsi="Times New Roman" w:cs="Times New Roman"/>
          <w:b/>
          <w:color w:val="FF0000"/>
          <w:sz w:val="24"/>
          <w:szCs w:val="24"/>
        </w:rPr>
        <w:t>modèle</w:t>
      </w:r>
      <w:r w:rsidRPr="005760A2">
        <w:rPr>
          <w:rFonts w:ascii="Times New Roman" w:hAnsi="Times New Roman" w:cs="Times New Roman"/>
          <w:b/>
          <w:color w:val="FF0000"/>
          <w:sz w:val="24"/>
          <w:szCs w:val="24"/>
        </w:rPr>
        <w:t xml:space="preserve"> pour toute la communauté léboue.</w:t>
      </w:r>
    </w:p>
    <w:p w:rsidR="007F39DB" w:rsidRPr="005760A2" w:rsidRDefault="007F39DB">
      <w:pPr>
        <w:rPr>
          <w:rFonts w:ascii="Times New Roman" w:hAnsi="Times New Roman" w:cs="Times New Roman"/>
          <w:sz w:val="24"/>
          <w:szCs w:val="24"/>
        </w:rPr>
      </w:pPr>
    </w:p>
    <w:p w:rsidR="00275344" w:rsidRPr="005760A2" w:rsidRDefault="00275344">
      <w:pPr>
        <w:rPr>
          <w:rFonts w:ascii="Times New Roman" w:hAnsi="Times New Roman" w:cs="Times New Roman"/>
          <w:sz w:val="24"/>
          <w:szCs w:val="24"/>
        </w:rPr>
      </w:pPr>
    </w:p>
    <w:p w:rsidR="00275344" w:rsidRPr="005760A2" w:rsidRDefault="00275344">
      <w:pPr>
        <w:rPr>
          <w:rFonts w:ascii="Times New Roman" w:hAnsi="Times New Roman" w:cs="Times New Roman"/>
          <w:sz w:val="24"/>
          <w:szCs w:val="24"/>
        </w:rPr>
      </w:pPr>
    </w:p>
    <w:p w:rsidR="00275344" w:rsidRPr="005760A2" w:rsidRDefault="00275344">
      <w:pPr>
        <w:rPr>
          <w:rFonts w:ascii="Times New Roman" w:hAnsi="Times New Roman" w:cs="Times New Roman"/>
          <w:sz w:val="24"/>
          <w:szCs w:val="24"/>
        </w:rPr>
      </w:pPr>
    </w:p>
    <w:p w:rsidR="003E7D2F" w:rsidRPr="005760A2" w:rsidRDefault="003E7D2F">
      <w:pPr>
        <w:rPr>
          <w:rFonts w:ascii="Times New Roman" w:hAnsi="Times New Roman" w:cs="Times New Roman"/>
          <w:sz w:val="24"/>
          <w:szCs w:val="24"/>
        </w:rPr>
      </w:pPr>
    </w:p>
    <w:p w:rsidR="00275344" w:rsidRPr="005760A2" w:rsidRDefault="00275344">
      <w:pPr>
        <w:rPr>
          <w:rFonts w:ascii="Times New Roman" w:hAnsi="Times New Roman" w:cs="Times New Roman"/>
          <w:sz w:val="24"/>
          <w:szCs w:val="24"/>
        </w:rPr>
      </w:pPr>
    </w:p>
    <w:p w:rsidR="00275344" w:rsidRPr="005760A2" w:rsidRDefault="00275344">
      <w:pPr>
        <w:rPr>
          <w:rFonts w:ascii="Times New Roman" w:hAnsi="Times New Roman" w:cs="Times New Roman"/>
          <w:sz w:val="24"/>
          <w:szCs w:val="24"/>
        </w:rPr>
      </w:pPr>
    </w:p>
    <w:p w:rsidR="00337F17" w:rsidRDefault="00337F17" w:rsidP="00275344">
      <w:pPr>
        <w:rPr>
          <w:rFonts w:ascii="Times New Roman" w:hAnsi="Times New Roman" w:cs="Times New Roman"/>
          <w:b/>
          <w:color w:val="FF0000"/>
          <w:sz w:val="24"/>
          <w:szCs w:val="24"/>
          <w:u w:val="single"/>
        </w:rPr>
        <w:sectPr w:rsidR="00337F17" w:rsidSect="00337F17">
          <w:type w:val="continuous"/>
          <w:pgSz w:w="11906" w:h="16838"/>
          <w:pgMar w:top="720" w:right="720" w:bottom="720" w:left="720" w:header="708" w:footer="708" w:gutter="0"/>
          <w:cols w:num="2" w:space="709"/>
          <w:docGrid w:linePitch="360"/>
        </w:sectPr>
      </w:pPr>
    </w:p>
    <w:p w:rsidR="005760A2" w:rsidRPr="005760A2" w:rsidRDefault="005760A2" w:rsidP="00337F17">
      <w:pPr>
        <w:jc w:val="center"/>
        <w:rPr>
          <w:rFonts w:ascii="Times New Roman" w:hAnsi="Times New Roman" w:cs="Times New Roman"/>
          <w:b/>
          <w:color w:val="FF0000"/>
          <w:sz w:val="24"/>
          <w:szCs w:val="24"/>
          <w:u w:val="single"/>
        </w:rPr>
      </w:pPr>
      <w:r w:rsidRPr="005760A2">
        <w:rPr>
          <w:rFonts w:ascii="Times New Roman" w:hAnsi="Times New Roman" w:cs="Times New Roman"/>
          <w:b/>
          <w:color w:val="FF0000"/>
          <w:sz w:val="24"/>
          <w:szCs w:val="24"/>
          <w:u w:val="single"/>
        </w:rPr>
        <w:lastRenderedPageBreak/>
        <w:t>STATUT</w:t>
      </w:r>
    </w:p>
    <w:p w:rsidR="00337F17" w:rsidRDefault="00337F17" w:rsidP="00275344">
      <w:pPr>
        <w:rPr>
          <w:rFonts w:ascii="Times New Roman" w:hAnsi="Times New Roman" w:cs="Times New Roman"/>
          <w:sz w:val="24"/>
          <w:szCs w:val="24"/>
        </w:rPr>
        <w:sectPr w:rsidR="00337F17" w:rsidSect="00337F17">
          <w:type w:val="continuous"/>
          <w:pgSz w:w="11906" w:h="16838"/>
          <w:pgMar w:top="720" w:right="720" w:bottom="720" w:left="720" w:header="708" w:footer="708" w:gutter="0"/>
          <w:cols w:space="709"/>
          <w:docGrid w:linePitch="360"/>
        </w:sectPr>
      </w:pPr>
    </w:p>
    <w:p w:rsidR="00275344"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lastRenderedPageBreak/>
        <w:t>Le Daïra est composé de plusieurs entités :</w:t>
      </w:r>
    </w:p>
    <w:p w:rsidR="00CB7DF7" w:rsidRPr="005760A2" w:rsidRDefault="00275344" w:rsidP="00CB7DF7">
      <w:pPr>
        <w:pStyle w:val="Paragraphedeliste"/>
        <w:numPr>
          <w:ilvl w:val="0"/>
          <w:numId w:val="4"/>
        </w:numPr>
        <w:ind w:left="851"/>
        <w:rPr>
          <w:rFonts w:ascii="Times New Roman" w:hAnsi="Times New Roman" w:cs="Times New Roman"/>
          <w:sz w:val="24"/>
          <w:szCs w:val="24"/>
        </w:rPr>
      </w:pPr>
      <w:r w:rsidRPr="005760A2">
        <w:rPr>
          <w:rFonts w:ascii="Times New Roman" w:hAnsi="Times New Roman" w:cs="Times New Roman"/>
          <w:b/>
          <w:i/>
          <w:sz w:val="24"/>
          <w:szCs w:val="24"/>
          <w:u w:val="single"/>
          <w:shd w:val="clear" w:color="auto" w:fill="FFF2CC" w:themeFill="accent4" w:themeFillTint="33"/>
        </w:rPr>
        <w:t>Le CHEIKH</w:t>
      </w:r>
      <w:r w:rsidRPr="005760A2">
        <w:rPr>
          <w:rFonts w:ascii="Times New Roman" w:hAnsi="Times New Roman" w:cs="Times New Roman"/>
          <w:sz w:val="24"/>
          <w:szCs w:val="24"/>
        </w:rPr>
        <w:t>,</w:t>
      </w:r>
      <w:r w:rsidRPr="005760A2">
        <w:rPr>
          <w:rFonts w:ascii="Times New Roman" w:hAnsi="Times New Roman" w:cs="Times New Roman"/>
          <w:sz w:val="24"/>
          <w:szCs w:val="24"/>
        </w:rPr>
        <w:br/>
        <w:t xml:space="preserve"> Cheikh Mansour Diouf, représentant du khalif </w:t>
      </w:r>
      <w:r w:rsidR="00CB7DF7">
        <w:rPr>
          <w:rFonts w:ascii="Times New Roman" w:hAnsi="Times New Roman" w:cs="Times New Roman"/>
          <w:sz w:val="24"/>
          <w:szCs w:val="24"/>
        </w:rPr>
        <w:t xml:space="preserve"> </w:t>
      </w:r>
      <w:r w:rsidR="00CB7DF7" w:rsidRPr="005760A2">
        <w:rPr>
          <w:rFonts w:ascii="Times New Roman" w:hAnsi="Times New Roman" w:cs="Times New Roman"/>
          <w:sz w:val="24"/>
          <w:szCs w:val="24"/>
        </w:rPr>
        <w:t xml:space="preserve">Général des mourides à Yoff, </w:t>
      </w:r>
      <w:proofErr w:type="spellStart"/>
      <w:r w:rsidR="00CB7DF7" w:rsidRPr="005760A2">
        <w:rPr>
          <w:rFonts w:ascii="Times New Roman" w:hAnsi="Times New Roman" w:cs="Times New Roman"/>
          <w:sz w:val="24"/>
          <w:szCs w:val="24"/>
        </w:rPr>
        <w:t>Ngor</w:t>
      </w:r>
      <w:proofErr w:type="spellEnd"/>
      <w:r w:rsidR="00CB7DF7" w:rsidRPr="005760A2">
        <w:rPr>
          <w:rFonts w:ascii="Times New Roman" w:hAnsi="Times New Roman" w:cs="Times New Roman"/>
          <w:sz w:val="24"/>
          <w:szCs w:val="24"/>
        </w:rPr>
        <w:t xml:space="preserve">, </w:t>
      </w:r>
      <w:proofErr w:type="spellStart"/>
      <w:r w:rsidR="00CB7DF7" w:rsidRPr="005760A2">
        <w:rPr>
          <w:rFonts w:ascii="Times New Roman" w:hAnsi="Times New Roman" w:cs="Times New Roman"/>
          <w:sz w:val="24"/>
          <w:szCs w:val="24"/>
        </w:rPr>
        <w:t>Ouakam</w:t>
      </w:r>
      <w:proofErr w:type="spellEnd"/>
      <w:r w:rsidR="00CB7DF7" w:rsidRPr="005760A2">
        <w:rPr>
          <w:rFonts w:ascii="Times New Roman" w:hAnsi="Times New Roman" w:cs="Times New Roman"/>
          <w:sz w:val="24"/>
          <w:szCs w:val="24"/>
        </w:rPr>
        <w:t xml:space="preserve"> et Camberènne sous le Ndigueul de </w:t>
      </w:r>
      <w:r w:rsidR="00CB7DF7" w:rsidRPr="005760A2">
        <w:rPr>
          <w:rFonts w:ascii="Times New Roman" w:hAnsi="Times New Roman" w:cs="Times New Roman"/>
          <w:i/>
          <w:sz w:val="24"/>
          <w:szCs w:val="24"/>
        </w:rPr>
        <w:t>SERIGNE</w:t>
      </w:r>
      <w:r w:rsidR="00CB7DF7" w:rsidRPr="005760A2">
        <w:rPr>
          <w:rFonts w:ascii="Times New Roman" w:hAnsi="Times New Roman" w:cs="Times New Roman"/>
          <w:sz w:val="24"/>
          <w:szCs w:val="24"/>
        </w:rPr>
        <w:t xml:space="preserve"> </w:t>
      </w:r>
      <w:r w:rsidR="00CB7DF7" w:rsidRPr="005760A2">
        <w:rPr>
          <w:rFonts w:ascii="Times New Roman" w:hAnsi="Times New Roman" w:cs="Times New Roman"/>
          <w:i/>
          <w:sz w:val="24"/>
          <w:szCs w:val="24"/>
        </w:rPr>
        <w:t>SALIOU MBACKE.</w:t>
      </w:r>
      <w:r w:rsidR="00CB7DF7" w:rsidRPr="005760A2">
        <w:rPr>
          <w:rFonts w:ascii="Times New Roman" w:hAnsi="Times New Roman" w:cs="Times New Roman"/>
          <w:sz w:val="24"/>
          <w:szCs w:val="24"/>
        </w:rPr>
        <w:t xml:space="preserve"> Le CHEIKH a pour mission d’éduquer, d’ens</w:t>
      </w:r>
      <w:r w:rsidR="00CB7DF7">
        <w:rPr>
          <w:rFonts w:ascii="Times New Roman" w:hAnsi="Times New Roman" w:cs="Times New Roman"/>
          <w:sz w:val="24"/>
          <w:szCs w:val="24"/>
        </w:rPr>
        <w:t xml:space="preserve">- </w:t>
      </w:r>
      <w:r w:rsidR="00CB7DF7" w:rsidRPr="005760A2">
        <w:rPr>
          <w:rFonts w:ascii="Times New Roman" w:hAnsi="Times New Roman" w:cs="Times New Roman"/>
          <w:sz w:val="24"/>
          <w:szCs w:val="24"/>
        </w:rPr>
        <w:t>eigner et montrer la droiture chemin à ses disciples. Et son « </w:t>
      </w:r>
      <w:r w:rsidR="00CB7DF7" w:rsidRPr="005760A2">
        <w:rPr>
          <w:rFonts w:ascii="Times New Roman" w:hAnsi="Times New Roman" w:cs="Times New Roman"/>
          <w:b/>
          <w:sz w:val="24"/>
          <w:szCs w:val="24"/>
        </w:rPr>
        <w:t>Bükk -Neck</w:t>
      </w:r>
      <w:r w:rsidR="00CB7DF7" w:rsidRPr="005760A2">
        <w:rPr>
          <w:rFonts w:ascii="Times New Roman" w:hAnsi="Times New Roman" w:cs="Times New Roman"/>
          <w:sz w:val="24"/>
          <w:szCs w:val="24"/>
        </w:rPr>
        <w:t xml:space="preserve"> », lui très proche, il porte sa parole et </w:t>
      </w:r>
      <w:r w:rsidR="00CB7DF7">
        <w:rPr>
          <w:rFonts w:ascii="Times New Roman" w:hAnsi="Times New Roman" w:cs="Times New Roman"/>
          <w:sz w:val="24"/>
          <w:szCs w:val="24"/>
        </w:rPr>
        <w:t>joue le rôle régulateur</w:t>
      </w:r>
      <w:r w:rsidR="00CB7DF7" w:rsidRPr="005760A2">
        <w:rPr>
          <w:rFonts w:ascii="Times New Roman" w:hAnsi="Times New Roman" w:cs="Times New Roman"/>
          <w:sz w:val="24"/>
          <w:szCs w:val="24"/>
        </w:rPr>
        <w:t xml:space="preserve"> entre le cheikh et condisciples.</w:t>
      </w:r>
    </w:p>
    <w:p w:rsidR="0068540E" w:rsidRPr="005760A2" w:rsidRDefault="0068540E" w:rsidP="00CB7DF7">
      <w:pPr>
        <w:pStyle w:val="Paragraphedeliste"/>
        <w:rPr>
          <w:rFonts w:ascii="Times New Roman" w:hAnsi="Times New Roman" w:cs="Times New Roman"/>
          <w:sz w:val="24"/>
          <w:szCs w:val="24"/>
        </w:rPr>
      </w:pPr>
    </w:p>
    <w:p w:rsidR="00275344" w:rsidRPr="005760A2" w:rsidRDefault="00275344" w:rsidP="00275344">
      <w:pPr>
        <w:pStyle w:val="Paragraphedeliste"/>
        <w:rPr>
          <w:rFonts w:ascii="Times New Roman" w:hAnsi="Times New Roman" w:cs="Times New Roman"/>
          <w:sz w:val="24"/>
          <w:szCs w:val="24"/>
        </w:rPr>
      </w:pPr>
      <w:r w:rsidRPr="005760A2">
        <w:rPr>
          <w:rFonts w:ascii="Times New Roman" w:hAnsi="Times New Roman" w:cs="Times New Roman"/>
          <w:noProof/>
          <w:sz w:val="24"/>
          <w:szCs w:val="24"/>
          <w:lang w:eastAsia="fr-FR"/>
        </w:rPr>
        <w:drawing>
          <wp:inline distT="0" distB="0" distL="0" distR="0" wp14:anchorId="7666976C" wp14:editId="58CBFE72">
            <wp:extent cx="2479480" cy="1697064"/>
            <wp:effectExtent l="114300" t="114300" r="111760" b="1130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13" t="5346" b="20171"/>
                    <a:stretch/>
                  </pic:blipFill>
                  <pic:spPr bwMode="auto">
                    <a:xfrm>
                      <a:off x="0" y="0"/>
                      <a:ext cx="2499034" cy="1710448"/>
                    </a:xfrm>
                    <a:prstGeom prst="rect">
                      <a:avLst/>
                    </a:prstGeom>
                    <a:noFill/>
                    <a:ln>
                      <a:noFill/>
                    </a:ln>
                    <a:effectLst>
                      <a:glow rad="101600">
                        <a:schemeClr val="accent4">
                          <a:satMod val="175000"/>
                          <a:alpha val="40000"/>
                        </a:schemeClr>
                      </a:glow>
                    </a:effectLst>
                    <a:extLst>
                      <a:ext uri="{53640926-AAD7-44D8-BBD7-CCE9431645EC}">
                        <a14:shadowObscured xmlns:a14="http://schemas.microsoft.com/office/drawing/2010/main"/>
                      </a:ext>
                    </a:extLst>
                  </pic:spPr>
                </pic:pic>
              </a:graphicData>
            </a:graphic>
          </wp:inline>
        </w:drawing>
      </w:r>
      <w:r w:rsidRPr="005760A2">
        <w:rPr>
          <w:rFonts w:ascii="Times New Roman" w:hAnsi="Times New Roman" w:cs="Times New Roman"/>
          <w:sz w:val="24"/>
          <w:szCs w:val="24"/>
        </w:rPr>
        <w:br/>
      </w:r>
    </w:p>
    <w:p w:rsidR="00275344" w:rsidRPr="005760A2" w:rsidRDefault="00275344" w:rsidP="00275344">
      <w:pPr>
        <w:pStyle w:val="Paragraphedeliste"/>
        <w:numPr>
          <w:ilvl w:val="0"/>
          <w:numId w:val="1"/>
        </w:numPr>
        <w:rPr>
          <w:rFonts w:ascii="Times New Roman" w:hAnsi="Times New Roman" w:cs="Times New Roman"/>
          <w:sz w:val="24"/>
          <w:szCs w:val="24"/>
        </w:rPr>
      </w:pPr>
      <w:r w:rsidRPr="005760A2">
        <w:rPr>
          <w:rFonts w:ascii="Times New Roman" w:hAnsi="Times New Roman" w:cs="Times New Roman"/>
          <w:b/>
          <w:sz w:val="24"/>
          <w:szCs w:val="24"/>
        </w:rPr>
        <w:t xml:space="preserve"> </w:t>
      </w:r>
      <w:r w:rsidRPr="005760A2">
        <w:rPr>
          <w:rFonts w:ascii="Times New Roman" w:hAnsi="Times New Roman" w:cs="Times New Roman"/>
          <w:b/>
          <w:i/>
          <w:sz w:val="24"/>
          <w:szCs w:val="24"/>
          <w:shd w:val="clear" w:color="auto" w:fill="F4B083" w:themeFill="accent2" w:themeFillTint="99"/>
        </w:rPr>
        <w:t>« </w:t>
      </w:r>
      <w:r w:rsidRPr="005760A2">
        <w:rPr>
          <w:rFonts w:ascii="Times New Roman" w:hAnsi="Times New Roman" w:cs="Times New Roman"/>
          <w:b/>
          <w:i/>
          <w:sz w:val="24"/>
          <w:szCs w:val="24"/>
          <w:u w:val="single"/>
          <w:shd w:val="clear" w:color="auto" w:fill="F4B083" w:themeFill="accent2" w:themeFillTint="99"/>
        </w:rPr>
        <w:t xml:space="preserve">Kourel </w:t>
      </w:r>
      <w:proofErr w:type="spellStart"/>
      <w:r w:rsidRPr="005760A2">
        <w:rPr>
          <w:rFonts w:ascii="Times New Roman" w:hAnsi="Times New Roman" w:cs="Times New Roman"/>
          <w:b/>
          <w:i/>
          <w:sz w:val="24"/>
          <w:szCs w:val="24"/>
          <w:u w:val="single"/>
          <w:shd w:val="clear" w:color="auto" w:fill="F4B083" w:themeFill="accent2" w:themeFillTint="99"/>
        </w:rPr>
        <w:t>Khassida</w:t>
      </w:r>
      <w:proofErr w:type="spellEnd"/>
      <w:r w:rsidRPr="005760A2">
        <w:rPr>
          <w:rFonts w:ascii="Times New Roman" w:hAnsi="Times New Roman" w:cs="Times New Roman"/>
          <w:b/>
          <w:i/>
          <w:sz w:val="24"/>
          <w:szCs w:val="24"/>
          <w:shd w:val="clear" w:color="auto" w:fill="F4B083" w:themeFill="accent2" w:themeFillTint="99"/>
        </w:rPr>
        <w:t> »</w:t>
      </w:r>
      <w:r w:rsidRPr="005760A2">
        <w:rPr>
          <w:rFonts w:ascii="Times New Roman" w:hAnsi="Times New Roman" w:cs="Times New Roman"/>
          <w:b/>
          <w:i/>
          <w:sz w:val="24"/>
          <w:szCs w:val="24"/>
        </w:rPr>
        <w:t>,</w:t>
      </w:r>
      <w:r w:rsidRPr="005760A2">
        <w:rPr>
          <w:rFonts w:ascii="Times New Roman" w:hAnsi="Times New Roman" w:cs="Times New Roman"/>
          <w:sz w:val="24"/>
          <w:szCs w:val="24"/>
        </w:rPr>
        <w:br/>
        <w:t xml:space="preserve"> des disciples qui se chargent de la prestation des poèmes (</w:t>
      </w:r>
      <w:proofErr w:type="spellStart"/>
      <w:r w:rsidRPr="005760A2">
        <w:rPr>
          <w:rFonts w:ascii="Times New Roman" w:hAnsi="Times New Roman" w:cs="Times New Roman"/>
          <w:sz w:val="24"/>
          <w:szCs w:val="24"/>
        </w:rPr>
        <w:t>Khassida</w:t>
      </w:r>
      <w:proofErr w:type="spellEnd"/>
      <w:r w:rsidRPr="005760A2">
        <w:rPr>
          <w:rFonts w:ascii="Times New Roman" w:hAnsi="Times New Roman" w:cs="Times New Roman"/>
          <w:sz w:val="24"/>
          <w:szCs w:val="24"/>
        </w:rPr>
        <w:t>) de cheikh Ahmadou Bamba.</w:t>
      </w:r>
      <w:r w:rsidRPr="005760A2">
        <w:rPr>
          <w:rFonts w:ascii="Times New Roman" w:hAnsi="Times New Roman" w:cs="Times New Roman"/>
          <w:sz w:val="24"/>
          <w:szCs w:val="24"/>
        </w:rPr>
        <w:br/>
      </w:r>
      <w:r w:rsidRPr="005760A2">
        <w:rPr>
          <w:rFonts w:ascii="Times New Roman" w:hAnsi="Times New Roman" w:cs="Times New Roman"/>
          <w:noProof/>
          <w:sz w:val="24"/>
          <w:szCs w:val="24"/>
          <w:lang w:eastAsia="fr-FR"/>
        </w:rPr>
        <w:drawing>
          <wp:inline distT="0" distB="0" distL="0" distR="0" wp14:anchorId="24ED5121" wp14:editId="3F4E202D">
            <wp:extent cx="2480310" cy="1625477"/>
            <wp:effectExtent l="114300" t="114300" r="110490" b="1085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168" cy="1643734"/>
                    </a:xfrm>
                    <a:prstGeom prst="rect">
                      <a:avLst/>
                    </a:prstGeom>
                    <a:noFill/>
                    <a:ln>
                      <a:noFill/>
                    </a:ln>
                    <a:effectLst>
                      <a:glow rad="101600">
                        <a:schemeClr val="accent2">
                          <a:satMod val="175000"/>
                          <a:alpha val="40000"/>
                        </a:schemeClr>
                      </a:glow>
                    </a:effectLst>
                  </pic:spPr>
                </pic:pic>
              </a:graphicData>
            </a:graphic>
          </wp:inline>
        </w:drawing>
      </w:r>
      <w:r w:rsidRPr="005760A2">
        <w:rPr>
          <w:rFonts w:ascii="Times New Roman" w:hAnsi="Times New Roman" w:cs="Times New Roman"/>
          <w:sz w:val="24"/>
          <w:szCs w:val="24"/>
        </w:rPr>
        <w:br/>
      </w:r>
    </w:p>
    <w:p w:rsidR="00275344" w:rsidRPr="005760A2" w:rsidRDefault="00275344" w:rsidP="00275344">
      <w:pPr>
        <w:pStyle w:val="Paragraphedeliste"/>
        <w:numPr>
          <w:ilvl w:val="0"/>
          <w:numId w:val="1"/>
        </w:numPr>
        <w:rPr>
          <w:rFonts w:ascii="Times New Roman" w:hAnsi="Times New Roman" w:cs="Times New Roman"/>
          <w:sz w:val="24"/>
          <w:szCs w:val="24"/>
        </w:rPr>
      </w:pPr>
      <w:r w:rsidRPr="005760A2">
        <w:rPr>
          <w:rFonts w:ascii="Times New Roman" w:hAnsi="Times New Roman" w:cs="Times New Roman"/>
          <w:b/>
          <w:i/>
          <w:sz w:val="24"/>
          <w:szCs w:val="24"/>
          <w:u w:val="single"/>
          <w:shd w:val="clear" w:color="auto" w:fill="C5E0B3" w:themeFill="accent6" w:themeFillTint="66"/>
        </w:rPr>
        <w:t>Les « </w:t>
      </w:r>
      <w:proofErr w:type="spellStart"/>
      <w:r w:rsidRPr="005760A2">
        <w:rPr>
          <w:rFonts w:ascii="Times New Roman" w:hAnsi="Times New Roman" w:cs="Times New Roman"/>
          <w:b/>
          <w:i/>
          <w:sz w:val="24"/>
          <w:szCs w:val="24"/>
          <w:u w:val="single"/>
          <w:shd w:val="clear" w:color="auto" w:fill="C5E0B3" w:themeFill="accent6" w:themeFillTint="66"/>
        </w:rPr>
        <w:t>BayeFalls</w:t>
      </w:r>
      <w:proofErr w:type="spellEnd"/>
      <w:r w:rsidRPr="005760A2">
        <w:rPr>
          <w:rFonts w:ascii="Times New Roman" w:hAnsi="Times New Roman" w:cs="Times New Roman"/>
          <w:b/>
          <w:i/>
          <w:sz w:val="24"/>
          <w:szCs w:val="24"/>
          <w:u w:val="single"/>
          <w:shd w:val="clear" w:color="auto" w:fill="C5E0B3" w:themeFill="accent6" w:themeFillTint="66"/>
        </w:rPr>
        <w:t> »</w:t>
      </w:r>
      <w:r w:rsidRPr="005760A2">
        <w:rPr>
          <w:rFonts w:ascii="Times New Roman" w:hAnsi="Times New Roman" w:cs="Times New Roman"/>
          <w:i/>
          <w:sz w:val="24"/>
          <w:szCs w:val="24"/>
          <w:u w:val="single"/>
        </w:rPr>
        <w:t>,</w:t>
      </w:r>
      <w:r w:rsidRPr="005760A2">
        <w:rPr>
          <w:rFonts w:ascii="Times New Roman" w:hAnsi="Times New Roman" w:cs="Times New Roman"/>
          <w:sz w:val="24"/>
          <w:szCs w:val="24"/>
        </w:rPr>
        <w:br/>
        <w:t xml:space="preserve"> garantissent la sécurité du CHEIKH et ses condisciples, gèrent l’installation logistique et nettoient les lieux culte de </w:t>
      </w:r>
      <w:r w:rsidRPr="005760A2">
        <w:rPr>
          <w:rFonts w:ascii="Times New Roman" w:hAnsi="Times New Roman" w:cs="Times New Roman"/>
          <w:sz w:val="24"/>
          <w:szCs w:val="24"/>
        </w:rPr>
        <w:lastRenderedPageBreak/>
        <w:t>rencontre.</w:t>
      </w:r>
      <w:r w:rsidRPr="005760A2">
        <w:rPr>
          <w:rFonts w:ascii="Times New Roman" w:hAnsi="Times New Roman" w:cs="Times New Roman"/>
          <w:sz w:val="24"/>
          <w:szCs w:val="24"/>
        </w:rPr>
        <w:br/>
      </w:r>
      <w:r w:rsidRPr="005760A2">
        <w:rPr>
          <w:rFonts w:ascii="Times New Roman" w:hAnsi="Times New Roman" w:cs="Times New Roman"/>
          <w:noProof/>
          <w:sz w:val="24"/>
          <w:szCs w:val="24"/>
          <w:lang w:eastAsia="fr-FR"/>
        </w:rPr>
        <w:drawing>
          <wp:inline distT="0" distB="0" distL="0" distR="0" wp14:anchorId="36DF52AA" wp14:editId="30730240">
            <wp:extent cx="2400300" cy="1464287"/>
            <wp:effectExtent l="114300" t="114300" r="114300" b="117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9677" cy="1482208"/>
                    </a:xfrm>
                    <a:prstGeom prst="rect">
                      <a:avLst/>
                    </a:prstGeom>
                    <a:noFill/>
                    <a:ln>
                      <a:noFill/>
                    </a:ln>
                    <a:effectLst>
                      <a:glow rad="101600">
                        <a:schemeClr val="accent6">
                          <a:satMod val="175000"/>
                          <a:alpha val="40000"/>
                        </a:schemeClr>
                      </a:glow>
                    </a:effectLst>
                  </pic:spPr>
                </pic:pic>
              </a:graphicData>
            </a:graphic>
          </wp:inline>
        </w:drawing>
      </w:r>
      <w:r w:rsidRPr="005760A2">
        <w:rPr>
          <w:rFonts w:ascii="Times New Roman" w:hAnsi="Times New Roman" w:cs="Times New Roman"/>
          <w:sz w:val="24"/>
          <w:szCs w:val="24"/>
        </w:rPr>
        <w:br/>
      </w:r>
    </w:p>
    <w:p w:rsidR="00275344" w:rsidRPr="005760A2" w:rsidRDefault="00275344" w:rsidP="00275344">
      <w:pPr>
        <w:pStyle w:val="Paragraphedeliste"/>
        <w:numPr>
          <w:ilvl w:val="0"/>
          <w:numId w:val="1"/>
        </w:numPr>
        <w:rPr>
          <w:rFonts w:ascii="Times New Roman" w:hAnsi="Times New Roman" w:cs="Times New Roman"/>
          <w:sz w:val="24"/>
          <w:szCs w:val="24"/>
        </w:rPr>
      </w:pPr>
      <w:r w:rsidRPr="005760A2">
        <w:rPr>
          <w:rFonts w:ascii="Times New Roman" w:hAnsi="Times New Roman" w:cs="Times New Roman"/>
          <w:b/>
          <w:sz w:val="24"/>
          <w:szCs w:val="24"/>
          <w:u w:val="single"/>
          <w:shd w:val="clear" w:color="auto" w:fill="8EAADB" w:themeFill="accent5" w:themeFillTint="99"/>
        </w:rPr>
        <w:t>Cercle Elèves &amp; Etudiants</w:t>
      </w:r>
      <w:r w:rsidRPr="005760A2">
        <w:rPr>
          <w:rFonts w:ascii="Times New Roman" w:hAnsi="Times New Roman" w:cs="Times New Roman"/>
          <w:sz w:val="24"/>
          <w:szCs w:val="24"/>
        </w:rPr>
        <w:t>,</w:t>
      </w:r>
      <w:r w:rsidRPr="005760A2">
        <w:rPr>
          <w:rFonts w:ascii="Times New Roman" w:hAnsi="Times New Roman" w:cs="Times New Roman"/>
          <w:sz w:val="24"/>
          <w:szCs w:val="24"/>
        </w:rPr>
        <w:br/>
        <w:t xml:space="preserve"> constitué des élève et étudiants qui sont chargés de la communication et de l’information. Durant les événements c’est eux qui présentent les expositions culturelles. </w:t>
      </w:r>
      <w:r w:rsidRPr="005760A2">
        <w:rPr>
          <w:rFonts w:ascii="Times New Roman" w:hAnsi="Times New Roman" w:cs="Times New Roman"/>
          <w:sz w:val="24"/>
          <w:szCs w:val="24"/>
        </w:rPr>
        <w:br/>
      </w:r>
    </w:p>
    <w:p w:rsidR="00275344" w:rsidRPr="005760A2" w:rsidRDefault="00275344" w:rsidP="00275344">
      <w:pPr>
        <w:pStyle w:val="Paragraphedeliste"/>
        <w:numPr>
          <w:ilvl w:val="0"/>
          <w:numId w:val="1"/>
        </w:numPr>
        <w:rPr>
          <w:rFonts w:ascii="Times New Roman" w:hAnsi="Times New Roman" w:cs="Times New Roman"/>
          <w:sz w:val="24"/>
          <w:szCs w:val="24"/>
        </w:rPr>
      </w:pPr>
      <w:r w:rsidRPr="005760A2">
        <w:rPr>
          <w:rFonts w:ascii="Times New Roman" w:hAnsi="Times New Roman" w:cs="Times New Roman"/>
          <w:b/>
          <w:sz w:val="24"/>
          <w:szCs w:val="24"/>
          <w:u w:val="single"/>
        </w:rPr>
        <w:t>« </w:t>
      </w:r>
      <w:proofErr w:type="spellStart"/>
      <w:r w:rsidRPr="005760A2">
        <w:rPr>
          <w:rFonts w:ascii="Times New Roman" w:hAnsi="Times New Roman" w:cs="Times New Roman"/>
          <w:b/>
          <w:sz w:val="24"/>
          <w:szCs w:val="24"/>
          <w:u w:val="single"/>
        </w:rPr>
        <w:t>Maggui</w:t>
      </w:r>
      <w:proofErr w:type="spellEnd"/>
      <w:r w:rsidRPr="005760A2">
        <w:rPr>
          <w:rFonts w:ascii="Times New Roman" w:hAnsi="Times New Roman" w:cs="Times New Roman"/>
          <w:b/>
          <w:sz w:val="24"/>
          <w:szCs w:val="24"/>
          <w:u w:val="single"/>
        </w:rPr>
        <w:t xml:space="preserve"> Talibé yi »</w:t>
      </w:r>
      <w:r w:rsidRPr="005760A2">
        <w:rPr>
          <w:rFonts w:ascii="Times New Roman" w:hAnsi="Times New Roman" w:cs="Times New Roman"/>
          <w:sz w:val="24"/>
          <w:szCs w:val="24"/>
        </w:rPr>
        <w:t xml:space="preserve">, constitué des vieux et de veilles qui ont pour mission le rappel des enseignements </w:t>
      </w:r>
      <w:r w:rsidRPr="005760A2">
        <w:rPr>
          <w:rFonts w:ascii="Times New Roman" w:hAnsi="Times New Roman" w:cs="Times New Roman"/>
          <w:noProof/>
          <w:sz w:val="24"/>
          <w:szCs w:val="24"/>
          <w:lang w:eastAsia="fr-FR"/>
        </w:rPr>
        <w:drawing>
          <wp:inline distT="0" distB="0" distL="0" distR="0" wp14:anchorId="472A1775" wp14:editId="34D2C4E9">
            <wp:extent cx="2352675" cy="153203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228" cy="1544115"/>
                    </a:xfrm>
                    <a:prstGeom prst="rect">
                      <a:avLst/>
                    </a:prstGeom>
                    <a:noFill/>
                    <a:ln>
                      <a:noFill/>
                    </a:ln>
                  </pic:spPr>
                </pic:pic>
              </a:graphicData>
            </a:graphic>
          </wp:inline>
        </w:drawing>
      </w:r>
      <w:r w:rsidRPr="005760A2">
        <w:rPr>
          <w:rFonts w:ascii="Times New Roman" w:hAnsi="Times New Roman" w:cs="Times New Roman"/>
          <w:sz w:val="24"/>
          <w:szCs w:val="24"/>
        </w:rPr>
        <w:br/>
      </w:r>
    </w:p>
    <w:p w:rsidR="00275344" w:rsidRPr="005760A2" w:rsidRDefault="00275344" w:rsidP="00275344">
      <w:pPr>
        <w:pStyle w:val="Paragraphedeliste"/>
        <w:numPr>
          <w:ilvl w:val="0"/>
          <w:numId w:val="1"/>
        </w:numPr>
        <w:rPr>
          <w:rFonts w:ascii="Times New Roman" w:hAnsi="Times New Roman" w:cs="Times New Roman"/>
          <w:sz w:val="24"/>
          <w:szCs w:val="24"/>
        </w:rPr>
      </w:pPr>
      <w:r w:rsidRPr="005760A2">
        <w:rPr>
          <w:rFonts w:ascii="Times New Roman" w:hAnsi="Times New Roman" w:cs="Times New Roman"/>
          <w:b/>
          <w:i/>
          <w:sz w:val="24"/>
          <w:szCs w:val="24"/>
          <w:u w:val="single"/>
          <w:shd w:val="clear" w:color="auto" w:fill="BDD6EE" w:themeFill="accent1" w:themeFillTint="66"/>
        </w:rPr>
        <w:t>« </w:t>
      </w:r>
      <w:proofErr w:type="spellStart"/>
      <w:r w:rsidRPr="005760A2">
        <w:rPr>
          <w:rFonts w:ascii="Times New Roman" w:hAnsi="Times New Roman" w:cs="Times New Roman"/>
          <w:b/>
          <w:i/>
          <w:sz w:val="24"/>
          <w:szCs w:val="24"/>
          <w:u w:val="single"/>
          <w:shd w:val="clear" w:color="auto" w:fill="BDD6EE" w:themeFill="accent1" w:themeFillTint="66"/>
        </w:rPr>
        <w:t>Soxna</w:t>
      </w:r>
      <w:proofErr w:type="spellEnd"/>
      <w:r w:rsidRPr="005760A2">
        <w:rPr>
          <w:rFonts w:ascii="Times New Roman" w:hAnsi="Times New Roman" w:cs="Times New Roman"/>
          <w:b/>
          <w:i/>
          <w:sz w:val="24"/>
          <w:szCs w:val="24"/>
          <w:u w:val="single"/>
          <w:shd w:val="clear" w:color="auto" w:fill="BDD6EE" w:themeFill="accent1" w:themeFillTint="66"/>
        </w:rPr>
        <w:t xml:space="preserve"> yi »</w:t>
      </w:r>
      <w:r w:rsidRPr="005760A2">
        <w:rPr>
          <w:rFonts w:ascii="Times New Roman" w:hAnsi="Times New Roman" w:cs="Times New Roman"/>
          <w:sz w:val="24"/>
          <w:szCs w:val="24"/>
        </w:rPr>
        <w:t>,</w:t>
      </w:r>
      <w:r w:rsidRPr="005760A2">
        <w:rPr>
          <w:rFonts w:ascii="Times New Roman" w:hAnsi="Times New Roman" w:cs="Times New Roman"/>
          <w:sz w:val="24"/>
          <w:szCs w:val="24"/>
        </w:rPr>
        <w:br/>
        <w:t xml:space="preserve"> essentiellement composé de femmes qui gèrent la restauration et l’accueil du Daïra durant les activés.</w:t>
      </w:r>
      <w:r w:rsidRPr="005760A2">
        <w:rPr>
          <w:rFonts w:ascii="Times New Roman" w:hAnsi="Times New Roman" w:cs="Times New Roman"/>
          <w:noProof/>
          <w:sz w:val="24"/>
          <w:szCs w:val="24"/>
          <w:lang w:eastAsia="fr-FR"/>
        </w:rPr>
        <w:lastRenderedPageBreak/>
        <w:drawing>
          <wp:inline distT="0" distB="0" distL="0" distR="0" wp14:anchorId="7EDB52CB" wp14:editId="3F0443CF">
            <wp:extent cx="2409536" cy="1635071"/>
            <wp:effectExtent l="95250" t="114300" r="86360" b="1181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427" cy="1648569"/>
                    </a:xfrm>
                    <a:prstGeom prst="rect">
                      <a:avLst/>
                    </a:prstGeom>
                    <a:noFill/>
                    <a:ln>
                      <a:noFill/>
                    </a:ln>
                    <a:effectLst>
                      <a:glow rad="101600">
                        <a:schemeClr val="accent5">
                          <a:lumMod val="60000"/>
                          <a:lumOff val="40000"/>
                          <a:alpha val="60000"/>
                        </a:schemeClr>
                      </a:glow>
                    </a:effectLst>
                  </pic:spPr>
                </pic:pic>
              </a:graphicData>
            </a:graphic>
          </wp:inline>
        </w:drawing>
      </w:r>
      <w:r w:rsidRPr="005760A2">
        <w:rPr>
          <w:rFonts w:ascii="Times New Roman" w:hAnsi="Times New Roman" w:cs="Times New Roman"/>
          <w:sz w:val="24"/>
          <w:szCs w:val="24"/>
        </w:rPr>
        <w:br/>
      </w:r>
    </w:p>
    <w:p w:rsidR="008A63FA" w:rsidRDefault="008A63FA" w:rsidP="008A63FA">
      <w:pPr>
        <w:ind w:left="360"/>
        <w:rPr>
          <w:rFonts w:ascii="Times New Roman" w:hAnsi="Times New Roman" w:cs="Times New Roman"/>
          <w:b/>
          <w:sz w:val="24"/>
          <w:szCs w:val="24"/>
          <w:u w:val="single"/>
        </w:rPr>
      </w:pPr>
    </w:p>
    <w:p w:rsidR="00275344" w:rsidRPr="008A63FA" w:rsidRDefault="00275344" w:rsidP="008A63FA">
      <w:pPr>
        <w:ind w:left="360"/>
        <w:rPr>
          <w:rFonts w:ascii="Times New Roman" w:hAnsi="Times New Roman" w:cs="Times New Roman"/>
          <w:sz w:val="24"/>
          <w:szCs w:val="24"/>
        </w:rPr>
      </w:pPr>
      <w:r w:rsidRPr="008A63FA">
        <w:rPr>
          <w:rFonts w:ascii="Times New Roman" w:hAnsi="Times New Roman" w:cs="Times New Roman"/>
          <w:b/>
          <w:sz w:val="24"/>
          <w:szCs w:val="24"/>
          <w:u w:val="single"/>
        </w:rPr>
        <w:t>« </w:t>
      </w:r>
      <w:proofErr w:type="spellStart"/>
      <w:r w:rsidRPr="008A63FA">
        <w:rPr>
          <w:rFonts w:ascii="Times New Roman" w:hAnsi="Times New Roman" w:cs="Times New Roman"/>
          <w:b/>
          <w:sz w:val="24"/>
          <w:szCs w:val="24"/>
          <w:u w:val="single"/>
        </w:rPr>
        <w:t>Soppé</w:t>
      </w:r>
      <w:proofErr w:type="spellEnd"/>
      <w:r w:rsidRPr="008A63FA">
        <w:rPr>
          <w:rFonts w:ascii="Times New Roman" w:hAnsi="Times New Roman" w:cs="Times New Roman"/>
          <w:b/>
          <w:sz w:val="24"/>
          <w:szCs w:val="24"/>
          <w:u w:val="single"/>
        </w:rPr>
        <w:t xml:space="preserve"> yi »</w:t>
      </w:r>
      <w:r w:rsidRPr="008A63FA">
        <w:rPr>
          <w:rFonts w:ascii="Times New Roman" w:hAnsi="Times New Roman" w:cs="Times New Roman"/>
          <w:sz w:val="24"/>
          <w:szCs w:val="24"/>
        </w:rPr>
        <w:t>, constitué d’homme</w:t>
      </w:r>
      <w:r w:rsidR="007708EC" w:rsidRPr="008A63FA">
        <w:rPr>
          <w:rFonts w:ascii="Times New Roman" w:hAnsi="Times New Roman" w:cs="Times New Roman"/>
          <w:sz w:val="24"/>
          <w:szCs w:val="24"/>
        </w:rPr>
        <w:t>s</w:t>
      </w:r>
      <w:r w:rsidRPr="008A63FA">
        <w:rPr>
          <w:rFonts w:ascii="Times New Roman" w:hAnsi="Times New Roman" w:cs="Times New Roman"/>
          <w:sz w:val="24"/>
          <w:szCs w:val="24"/>
        </w:rPr>
        <w:t xml:space="preserve"> et de femme</w:t>
      </w:r>
      <w:r w:rsidR="007708EC" w:rsidRPr="008A63FA">
        <w:rPr>
          <w:rFonts w:ascii="Times New Roman" w:hAnsi="Times New Roman" w:cs="Times New Roman"/>
          <w:sz w:val="24"/>
          <w:szCs w:val="24"/>
        </w:rPr>
        <w:t>s</w:t>
      </w:r>
      <w:r w:rsidRPr="008A63FA">
        <w:rPr>
          <w:rFonts w:ascii="Times New Roman" w:hAnsi="Times New Roman" w:cs="Times New Roman"/>
          <w:sz w:val="24"/>
          <w:szCs w:val="24"/>
        </w:rPr>
        <w:t xml:space="preserve"> </w:t>
      </w:r>
      <w:r w:rsidR="007708EC" w:rsidRPr="008A63FA">
        <w:rPr>
          <w:rFonts w:ascii="Times New Roman" w:hAnsi="Times New Roman" w:cs="Times New Roman"/>
          <w:sz w:val="24"/>
          <w:szCs w:val="24"/>
        </w:rPr>
        <w:t>qui ne sont</w:t>
      </w:r>
      <w:r w:rsidR="002605A8" w:rsidRPr="008A63FA">
        <w:rPr>
          <w:rFonts w:ascii="Times New Roman" w:hAnsi="Times New Roman" w:cs="Times New Roman"/>
          <w:sz w:val="24"/>
          <w:szCs w:val="24"/>
        </w:rPr>
        <w:t xml:space="preserve"> </w:t>
      </w:r>
      <w:r w:rsidR="007708EC" w:rsidRPr="008A63FA">
        <w:rPr>
          <w:rFonts w:ascii="Times New Roman" w:hAnsi="Times New Roman" w:cs="Times New Roman"/>
          <w:sz w:val="24"/>
          <w:szCs w:val="24"/>
        </w:rPr>
        <w:t xml:space="preserve"> pas disciples du</w:t>
      </w:r>
      <w:r w:rsidR="002605A8" w:rsidRPr="008A63FA">
        <w:rPr>
          <w:rFonts w:ascii="Times New Roman" w:hAnsi="Times New Roman" w:cs="Times New Roman"/>
          <w:sz w:val="24"/>
          <w:szCs w:val="24"/>
        </w:rPr>
        <w:t xml:space="preserve"> Cheikh. Et malgré </w:t>
      </w:r>
      <w:r w:rsidR="007708EC" w:rsidRPr="008A63FA">
        <w:rPr>
          <w:rFonts w:ascii="Times New Roman" w:hAnsi="Times New Roman" w:cs="Times New Roman"/>
          <w:sz w:val="24"/>
          <w:szCs w:val="24"/>
        </w:rPr>
        <w:t>leurs appartenances confrériques</w:t>
      </w:r>
      <w:r w:rsidR="002605A8" w:rsidRPr="008A63FA">
        <w:rPr>
          <w:rFonts w:ascii="Times New Roman" w:hAnsi="Times New Roman" w:cs="Times New Roman"/>
          <w:sz w:val="24"/>
          <w:szCs w:val="24"/>
        </w:rPr>
        <w:t xml:space="preserve">, ils </w:t>
      </w:r>
      <w:r w:rsidR="002605A8" w:rsidRPr="008A63FA">
        <w:rPr>
          <w:rFonts w:ascii="Times New Roman" w:hAnsi="Times New Roman" w:cs="Times New Roman"/>
          <w:sz w:val="24"/>
          <w:szCs w:val="24"/>
        </w:rPr>
        <w:lastRenderedPageBreak/>
        <w:t>ne cessent</w:t>
      </w:r>
      <w:r w:rsidRPr="008A63FA">
        <w:rPr>
          <w:rFonts w:ascii="Times New Roman" w:hAnsi="Times New Roman" w:cs="Times New Roman"/>
          <w:sz w:val="24"/>
          <w:szCs w:val="24"/>
        </w:rPr>
        <w:t xml:space="preserve"> d’éprouver leur amour et attachement envers lui.</w:t>
      </w:r>
      <w:r w:rsidRPr="005760A2">
        <w:rPr>
          <w:noProof/>
          <w:lang w:eastAsia="fr-FR"/>
        </w:rPr>
        <w:drawing>
          <wp:inline distT="0" distB="0" distL="0" distR="0" wp14:anchorId="15BF0719" wp14:editId="5C800E44">
            <wp:extent cx="2471980" cy="1641894"/>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4194" cy="1643364"/>
                    </a:xfrm>
                    <a:prstGeom prst="rect">
                      <a:avLst/>
                    </a:prstGeom>
                    <a:noFill/>
                    <a:ln>
                      <a:noFill/>
                    </a:ln>
                  </pic:spPr>
                </pic:pic>
              </a:graphicData>
            </a:graphic>
          </wp:inline>
        </w:drawing>
      </w:r>
    </w:p>
    <w:p w:rsidR="00275344" w:rsidRPr="005760A2" w:rsidRDefault="00275344">
      <w:pPr>
        <w:rPr>
          <w:rFonts w:ascii="Times New Roman" w:hAnsi="Times New Roman" w:cs="Times New Roman"/>
          <w:sz w:val="24"/>
          <w:szCs w:val="24"/>
        </w:rPr>
      </w:pPr>
    </w:p>
    <w:p w:rsidR="0068540E" w:rsidRPr="005760A2" w:rsidRDefault="0068540E" w:rsidP="00275344">
      <w:pPr>
        <w:rPr>
          <w:rFonts w:ascii="Times New Roman" w:hAnsi="Times New Roman" w:cs="Times New Roman"/>
          <w:sz w:val="24"/>
          <w:szCs w:val="24"/>
        </w:rPr>
      </w:pPr>
    </w:p>
    <w:p w:rsidR="0068540E" w:rsidRPr="005760A2" w:rsidRDefault="0068540E" w:rsidP="00275344">
      <w:pPr>
        <w:rPr>
          <w:rFonts w:ascii="Times New Roman" w:hAnsi="Times New Roman" w:cs="Times New Roman"/>
          <w:sz w:val="24"/>
          <w:szCs w:val="24"/>
        </w:rPr>
      </w:pPr>
    </w:p>
    <w:p w:rsidR="00337F17" w:rsidRDefault="00337F17" w:rsidP="00275344">
      <w:pPr>
        <w:rPr>
          <w:rFonts w:ascii="Times New Roman" w:hAnsi="Times New Roman" w:cs="Times New Roman"/>
          <w:b/>
          <w:color w:val="FF0000"/>
          <w:sz w:val="24"/>
          <w:szCs w:val="24"/>
          <w:u w:val="single"/>
        </w:rPr>
        <w:sectPr w:rsidR="00337F17" w:rsidSect="00337F17">
          <w:type w:val="continuous"/>
          <w:pgSz w:w="11906" w:h="16838"/>
          <w:pgMar w:top="720" w:right="720" w:bottom="720" w:left="720" w:header="708" w:footer="708" w:gutter="0"/>
          <w:cols w:num="2" w:space="709"/>
          <w:docGrid w:linePitch="360"/>
        </w:sectPr>
      </w:pPr>
    </w:p>
    <w:p w:rsidR="0068540E" w:rsidRPr="005760A2" w:rsidRDefault="00275344" w:rsidP="00337F17">
      <w:pPr>
        <w:jc w:val="center"/>
        <w:rPr>
          <w:rFonts w:ascii="Times New Roman" w:hAnsi="Times New Roman" w:cs="Times New Roman"/>
          <w:b/>
          <w:color w:val="FF0000"/>
          <w:sz w:val="24"/>
          <w:szCs w:val="24"/>
          <w:u w:val="single"/>
        </w:rPr>
      </w:pPr>
      <w:r w:rsidRPr="005760A2">
        <w:rPr>
          <w:rFonts w:ascii="Times New Roman" w:hAnsi="Times New Roman" w:cs="Times New Roman"/>
          <w:b/>
          <w:color w:val="FF0000"/>
          <w:sz w:val="24"/>
          <w:szCs w:val="24"/>
          <w:u w:val="single"/>
        </w:rPr>
        <w:lastRenderedPageBreak/>
        <w:t>LES EVENEMENTS DU DAARA</w:t>
      </w:r>
    </w:p>
    <w:p w:rsidR="00337F17" w:rsidRDefault="00337F17" w:rsidP="00275344">
      <w:pPr>
        <w:rPr>
          <w:rFonts w:ascii="Segoe UI Symbol" w:hAnsi="Segoe UI Symbol" w:cs="Segoe UI Symbol"/>
          <w:b/>
          <w:sz w:val="24"/>
          <w:szCs w:val="24"/>
        </w:rPr>
        <w:sectPr w:rsidR="00337F17" w:rsidSect="00337F17">
          <w:type w:val="continuous"/>
          <w:pgSz w:w="11906" w:h="16838"/>
          <w:pgMar w:top="720" w:right="720" w:bottom="720" w:left="720" w:header="708" w:footer="708" w:gutter="0"/>
          <w:cols w:space="709"/>
          <w:docGrid w:linePitch="360"/>
        </w:sectPr>
      </w:pPr>
    </w:p>
    <w:p w:rsidR="005760A2" w:rsidRPr="005760A2" w:rsidRDefault="00275344" w:rsidP="00275344">
      <w:pPr>
        <w:rPr>
          <w:rFonts w:ascii="Times New Roman" w:hAnsi="Times New Roman" w:cs="Times New Roman"/>
          <w:b/>
          <w:sz w:val="24"/>
          <w:szCs w:val="24"/>
        </w:rPr>
      </w:pPr>
      <w:r w:rsidRPr="005760A2">
        <w:rPr>
          <w:rFonts w:ascii="Segoe UI Symbol" w:hAnsi="Segoe UI Symbol" w:cs="Segoe UI Symbol"/>
          <w:b/>
          <w:sz w:val="24"/>
          <w:szCs w:val="24"/>
        </w:rPr>
        <w:lastRenderedPageBreak/>
        <w:t>✓</w:t>
      </w:r>
      <w:r w:rsidRPr="005760A2">
        <w:rPr>
          <w:rFonts w:ascii="Times New Roman" w:hAnsi="Times New Roman" w:cs="Times New Roman"/>
          <w:b/>
          <w:sz w:val="24"/>
          <w:szCs w:val="24"/>
        </w:rPr>
        <w:t xml:space="preserve"> </w:t>
      </w:r>
      <w:proofErr w:type="spellStart"/>
      <w:r w:rsidRPr="005760A2">
        <w:rPr>
          <w:rFonts w:ascii="Times New Roman" w:hAnsi="Times New Roman" w:cs="Times New Roman"/>
          <w:b/>
          <w:sz w:val="24"/>
          <w:szCs w:val="24"/>
        </w:rPr>
        <w:t>Magal</w:t>
      </w:r>
      <w:proofErr w:type="spellEnd"/>
      <w:r w:rsidRPr="005760A2">
        <w:rPr>
          <w:rFonts w:ascii="Times New Roman" w:hAnsi="Times New Roman" w:cs="Times New Roman"/>
          <w:b/>
          <w:sz w:val="24"/>
          <w:szCs w:val="24"/>
        </w:rPr>
        <w:t xml:space="preserve"> de Touba</w:t>
      </w:r>
    </w:p>
    <w:p w:rsidR="00F03910"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 C’est la commémoration du départ en exil au Gabon de CHEIKH AKHMADOU BAMBA. Cette fête religieuse célébrée à Touba a l’instar de toute la communauté mouride CHEIKH MANSOUR DIOUF et ses talibés ont su marquer leur empreinte en donnant une importance capital a cette journée d’où une célébration assez particulière : Récital du Saint Coran dans la matinée suivi du Kourel de Xassaide (répétition rythmé et intense de poème de CHEIKH AKHMADOU BAMBA) après les Berndé conformément aux recommandations du Cheikh dans cette action de grâce. Pour clôturer cette journée une prestation de xassaide est livré à nouveau aux fidèles jusqu’à l’aube. </w:t>
      </w:r>
    </w:p>
    <w:p w:rsidR="005760A2" w:rsidRPr="005760A2" w:rsidRDefault="00275344" w:rsidP="00275344">
      <w:pPr>
        <w:rPr>
          <w:rFonts w:ascii="Times New Roman" w:hAnsi="Times New Roman" w:cs="Times New Roman"/>
          <w:b/>
          <w:sz w:val="24"/>
          <w:szCs w:val="24"/>
        </w:rPr>
      </w:pP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MAGALATE</w:t>
      </w:r>
    </w:p>
    <w:p w:rsidR="00F03910" w:rsidRPr="005760A2" w:rsidRDefault="00275344" w:rsidP="00275344">
      <w:pPr>
        <w:rPr>
          <w:rFonts w:ascii="Times New Roman" w:hAnsi="Times New Roman" w:cs="Times New Roman"/>
          <w:sz w:val="24"/>
          <w:szCs w:val="24"/>
        </w:rPr>
      </w:pPr>
      <w:r w:rsidRPr="005760A2">
        <w:rPr>
          <w:rFonts w:ascii="Times New Roman" w:hAnsi="Times New Roman" w:cs="Times New Roman"/>
          <w:b/>
          <w:sz w:val="24"/>
          <w:szCs w:val="24"/>
        </w:rPr>
        <w:t xml:space="preserve"> </w:t>
      </w:r>
      <w:r w:rsidRPr="005760A2">
        <w:rPr>
          <w:rFonts w:ascii="Times New Roman" w:hAnsi="Times New Roman" w:cs="Times New Roman"/>
          <w:sz w:val="24"/>
          <w:szCs w:val="24"/>
        </w:rPr>
        <w:t xml:space="preserve">CHEIKH MANSOUR animé par certaines qualités et valeurs humaines tel que la générosité, le partage et l’amour de son prochain organise le magalate conformément de celle qui a été célébrer le 18safar </w:t>
      </w:r>
      <w:r w:rsidR="007708EC" w:rsidRPr="005760A2">
        <w:rPr>
          <w:rFonts w:ascii="Times New Roman" w:hAnsi="Times New Roman" w:cs="Times New Roman"/>
          <w:sz w:val="24"/>
          <w:szCs w:val="24"/>
        </w:rPr>
        <w:t>à</w:t>
      </w:r>
      <w:r w:rsidRPr="005760A2">
        <w:rPr>
          <w:rFonts w:ascii="Times New Roman" w:hAnsi="Times New Roman" w:cs="Times New Roman"/>
          <w:sz w:val="24"/>
          <w:szCs w:val="24"/>
        </w:rPr>
        <w:t xml:space="preserve"> Touba (coran xassaide Berndé). </w:t>
      </w:r>
    </w:p>
    <w:p w:rsidR="005760A2" w:rsidRPr="005760A2" w:rsidRDefault="00275344" w:rsidP="00275344">
      <w:pPr>
        <w:rPr>
          <w:rFonts w:ascii="Times New Roman" w:hAnsi="Times New Roman" w:cs="Times New Roman"/>
          <w:b/>
          <w:sz w:val="24"/>
          <w:szCs w:val="24"/>
        </w:rPr>
      </w:pPr>
      <w:r w:rsidRPr="005760A2">
        <w:rPr>
          <w:rFonts w:ascii="Segoe UI Symbol" w:hAnsi="Segoe UI Symbol" w:cs="Segoe UI Symbol"/>
          <w:b/>
          <w:sz w:val="24"/>
          <w:szCs w:val="24"/>
        </w:rPr>
        <w:t>✓</w:t>
      </w:r>
      <w:r w:rsidR="00167A08">
        <w:rPr>
          <w:rFonts w:ascii="Times New Roman" w:hAnsi="Times New Roman" w:cs="Times New Roman"/>
          <w:b/>
          <w:sz w:val="24"/>
          <w:szCs w:val="24"/>
        </w:rPr>
        <w:t xml:space="preserve"> LE </w:t>
      </w:r>
      <w:r w:rsidRPr="005760A2">
        <w:rPr>
          <w:rFonts w:ascii="Times New Roman" w:hAnsi="Times New Roman" w:cs="Times New Roman"/>
          <w:b/>
          <w:sz w:val="24"/>
          <w:szCs w:val="24"/>
        </w:rPr>
        <w:t xml:space="preserve"> THIANTE</w:t>
      </w:r>
      <w:r w:rsidR="00167A08">
        <w:rPr>
          <w:rFonts w:ascii="Times New Roman" w:hAnsi="Times New Roman" w:cs="Times New Roman"/>
          <w:b/>
          <w:sz w:val="24"/>
          <w:szCs w:val="24"/>
        </w:rPr>
        <w:t xml:space="preserve"> </w:t>
      </w:r>
    </w:p>
    <w:p w:rsidR="00F03910"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 Pour rendre grâce </w:t>
      </w:r>
      <w:r w:rsidR="007708EC" w:rsidRPr="005760A2">
        <w:rPr>
          <w:rFonts w:ascii="Times New Roman" w:hAnsi="Times New Roman" w:cs="Times New Roman"/>
          <w:sz w:val="24"/>
          <w:szCs w:val="24"/>
        </w:rPr>
        <w:t>à</w:t>
      </w:r>
      <w:r w:rsidRPr="005760A2">
        <w:rPr>
          <w:rFonts w:ascii="Times New Roman" w:hAnsi="Times New Roman" w:cs="Times New Roman"/>
          <w:sz w:val="24"/>
          <w:szCs w:val="24"/>
        </w:rPr>
        <w:t xml:space="preserve"> CHEIKH AKHMADOU BAMBA le thiante annuel de CHEIKH </w:t>
      </w:r>
      <w:r w:rsidRPr="005760A2">
        <w:rPr>
          <w:rFonts w:ascii="Times New Roman" w:hAnsi="Times New Roman" w:cs="Times New Roman"/>
          <w:sz w:val="24"/>
          <w:szCs w:val="24"/>
        </w:rPr>
        <w:lastRenderedPageBreak/>
        <w:t xml:space="preserve">MANSOUR DIOUF sous la bénédiction de SERIGNE SALIOU MBACKE se déroule en trois grande journées dont la première sous le ndigeul du khalif général des Baye fall est dédié à MAME CHEIKH IBRAHIMA FALL. Inspiré par les enseignements de ce dernier des actions de solidarités se font dans la matinée dans le but d’illustrer une facette de la vie et de l’œuvre de CHEIKH IBRA à savoir l’humilité et l’entraide. Dans l’après-midi sous la présence effective des petits fils du saint homme on assiste à des prestations de Zikroulah afin de combler les invités. La deuxième journée est consacrée à des récitals du saint coran le matin et dans l’après-midi une conférence sur la vie et l’œuvre de CHEIKH AKHMADOU BAMBA. La troisième journée, le thiante proprement dit elle est caractérisée par la réception par vague des hôtes par le cheikh </w:t>
      </w:r>
      <w:r w:rsidR="0068540E" w:rsidRPr="005760A2">
        <w:rPr>
          <w:rFonts w:ascii="Times New Roman" w:hAnsi="Times New Roman" w:cs="Times New Roman"/>
          <w:sz w:val="24"/>
          <w:szCs w:val="24"/>
        </w:rPr>
        <w:t>ensuite la délivrance des berndé</w:t>
      </w:r>
      <w:r w:rsidRPr="005760A2">
        <w:rPr>
          <w:rFonts w:ascii="Times New Roman" w:hAnsi="Times New Roman" w:cs="Times New Roman"/>
          <w:sz w:val="24"/>
          <w:szCs w:val="24"/>
        </w:rPr>
        <w:t xml:space="preserve">s venant de différentes cuisine de chaque quartier du village .après le déjeuner capte vers la cérémonie officielle. Pour terminer en beauté le thiante on laisse le soin aux </w:t>
      </w:r>
      <w:r w:rsidR="00167A08" w:rsidRPr="005760A2">
        <w:rPr>
          <w:rFonts w:ascii="Times New Roman" w:hAnsi="Times New Roman" w:cs="Times New Roman"/>
          <w:sz w:val="24"/>
          <w:szCs w:val="24"/>
        </w:rPr>
        <w:t>Kourel</w:t>
      </w:r>
      <w:r w:rsidRPr="005760A2">
        <w:rPr>
          <w:rFonts w:ascii="Times New Roman" w:hAnsi="Times New Roman" w:cs="Times New Roman"/>
          <w:sz w:val="24"/>
          <w:szCs w:val="24"/>
        </w:rPr>
        <w:t xml:space="preserve"> invités de jouer leur partition avant de laisser la place au </w:t>
      </w:r>
      <w:r w:rsidR="00167A08" w:rsidRPr="005760A2">
        <w:rPr>
          <w:rFonts w:ascii="Times New Roman" w:hAnsi="Times New Roman" w:cs="Times New Roman"/>
          <w:sz w:val="24"/>
          <w:szCs w:val="24"/>
        </w:rPr>
        <w:t>Kourel</w:t>
      </w:r>
      <w:r w:rsidRPr="005760A2">
        <w:rPr>
          <w:rFonts w:ascii="Times New Roman" w:hAnsi="Times New Roman" w:cs="Times New Roman"/>
          <w:sz w:val="24"/>
          <w:szCs w:val="24"/>
        </w:rPr>
        <w:t xml:space="preserve"> du CHEIKH (DIALIBATOUL MARAHIB)</w:t>
      </w:r>
    </w:p>
    <w:p w:rsidR="00F03910"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 </w:t>
      </w: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LES SAMEDIS DU RAMADAN</w:t>
      </w:r>
      <w:r w:rsidRPr="005760A2">
        <w:rPr>
          <w:rFonts w:ascii="Times New Roman" w:hAnsi="Times New Roman" w:cs="Times New Roman"/>
          <w:sz w:val="24"/>
          <w:szCs w:val="24"/>
        </w:rPr>
        <w:t xml:space="preserve"> </w:t>
      </w:r>
      <w:r w:rsidR="00C60985">
        <w:rPr>
          <w:rFonts w:ascii="Times New Roman" w:hAnsi="Times New Roman" w:cs="Times New Roman"/>
          <w:sz w:val="24"/>
          <w:szCs w:val="24"/>
        </w:rPr>
        <w:br/>
      </w:r>
      <w:r w:rsidR="00C60985">
        <w:rPr>
          <w:rFonts w:ascii="Times New Roman" w:hAnsi="Times New Roman" w:cs="Times New Roman"/>
          <w:sz w:val="24"/>
          <w:szCs w:val="24"/>
        </w:rPr>
        <w:br/>
      </w:r>
      <w:r w:rsidRPr="005760A2">
        <w:rPr>
          <w:rFonts w:ascii="Times New Roman" w:hAnsi="Times New Roman" w:cs="Times New Roman"/>
          <w:sz w:val="24"/>
          <w:szCs w:val="24"/>
        </w:rPr>
        <w:lastRenderedPageBreak/>
        <w:t xml:space="preserve">Ambassadeur de la paix, par ailleurs un des précurseurs du dialogue INTERTARIKHA, CHEIKH MANSOUR a longtemps œuvré pour la paix, la cohésion et la stabilité au sein de la UMMA Islamique .c’est dans cette logique que les samedis du Ramadan sont organisés et dédiés aux différentes Tarikhas dont on peut citer : le tarikha Tidiane, Layenne, khadre etc pour qu’ils puissent nous livrer les enseignements de ses grandes figures de la UMMA Islamique sénégalaise. </w:t>
      </w:r>
    </w:p>
    <w:p w:rsidR="00F03910" w:rsidRPr="005760A2" w:rsidRDefault="00275344" w:rsidP="00275344">
      <w:pPr>
        <w:rPr>
          <w:rFonts w:ascii="Times New Roman" w:hAnsi="Times New Roman" w:cs="Times New Roman"/>
          <w:sz w:val="24"/>
          <w:szCs w:val="24"/>
        </w:rPr>
      </w:pP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 MAGAL DE SERIGNE SOUHAIBOU MBACKE</w:t>
      </w:r>
    </w:p>
    <w:p w:rsidR="005760A2"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 Le Magal de serigne souhaib</w:t>
      </w:r>
      <w:r w:rsidR="00F03910" w:rsidRPr="005760A2">
        <w:rPr>
          <w:rFonts w:ascii="Times New Roman" w:hAnsi="Times New Roman" w:cs="Times New Roman"/>
          <w:sz w:val="24"/>
          <w:szCs w:val="24"/>
        </w:rPr>
        <w:t>s</w:t>
      </w:r>
      <w:r w:rsidRPr="005760A2">
        <w:rPr>
          <w:rFonts w:ascii="Times New Roman" w:hAnsi="Times New Roman" w:cs="Times New Roman"/>
          <w:sz w:val="24"/>
          <w:szCs w:val="24"/>
        </w:rPr>
        <w:t xml:space="preserve">ou mbacké est célébré le 5éme jour du mois béni de ramadan, jour où ce saint homme est venu au monde et est rappelé à Dieu. Père de son vénère guide SERIGNE FALLOU MBACKE SOUHAIBOU, CHEIKH MANSOUR fait de ce Magal une de ses priorités et le célèbre chaque année à Touba en conformité </w:t>
      </w:r>
      <w:r w:rsidR="005760A2" w:rsidRPr="005760A2">
        <w:rPr>
          <w:rFonts w:ascii="Times New Roman" w:hAnsi="Times New Roman" w:cs="Times New Roman"/>
          <w:sz w:val="24"/>
          <w:szCs w:val="24"/>
        </w:rPr>
        <w:t>à</w:t>
      </w:r>
      <w:r w:rsidRPr="005760A2">
        <w:rPr>
          <w:rFonts w:ascii="Times New Roman" w:hAnsi="Times New Roman" w:cs="Times New Roman"/>
          <w:sz w:val="24"/>
          <w:szCs w:val="24"/>
        </w:rPr>
        <w:t xml:space="preserve"> la philosophie et la rigueur que cet homme de Dieu accordait à l’ISLAM et la MOURIDIYA. </w:t>
      </w:r>
    </w:p>
    <w:p w:rsidR="005760A2" w:rsidRPr="005760A2" w:rsidRDefault="00275344" w:rsidP="00275344">
      <w:pPr>
        <w:rPr>
          <w:rFonts w:ascii="Times New Roman" w:hAnsi="Times New Roman" w:cs="Times New Roman"/>
          <w:sz w:val="24"/>
          <w:szCs w:val="24"/>
        </w:rPr>
      </w:pP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 MAGAL DE KAZU RAJAB</w:t>
      </w:r>
      <w:r w:rsidRPr="005760A2">
        <w:rPr>
          <w:rFonts w:ascii="Times New Roman" w:hAnsi="Times New Roman" w:cs="Times New Roman"/>
          <w:sz w:val="24"/>
          <w:szCs w:val="24"/>
        </w:rPr>
        <w:t xml:space="preserve"> </w:t>
      </w:r>
    </w:p>
    <w:p w:rsidR="005760A2"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Marquant la naissance de SERIGNE FALLOU MBACKE, deuxième khalif des mourides, ce Magal a l’image de toute la communauté mouride est célébré a Yoff par CHEIKH MANSOUR qui après avoir été en communion avec la famille de ce dernier dans la journée de cette célébration.</w:t>
      </w:r>
    </w:p>
    <w:p w:rsidR="005760A2" w:rsidRPr="005760A2" w:rsidRDefault="00275344" w:rsidP="00275344">
      <w:pPr>
        <w:rPr>
          <w:rFonts w:ascii="Times New Roman" w:hAnsi="Times New Roman" w:cs="Times New Roman"/>
          <w:sz w:val="24"/>
          <w:szCs w:val="24"/>
        </w:rPr>
      </w:pPr>
      <w:r w:rsidRPr="005760A2">
        <w:rPr>
          <w:rFonts w:ascii="Times New Roman" w:hAnsi="Times New Roman" w:cs="Times New Roman"/>
          <w:b/>
          <w:sz w:val="24"/>
          <w:szCs w:val="24"/>
        </w:rPr>
        <w:t xml:space="preserve"> </w:t>
      </w: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 THIANTE DE TONGHOR </w:t>
      </w:r>
    </w:p>
    <w:p w:rsidR="00F03910"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C’est sous le ndigeul de CHEIKH MANSOUR DIOUF que les talibés mourides de Yoff tonghor organisent ce thiante annuel afin de rendre grâce à CHEIKHOUL KHADIME qui n’est sans doute pour eux son digne représentant CHEIKH MANSOUR. </w:t>
      </w:r>
    </w:p>
    <w:p w:rsidR="00F03910" w:rsidRPr="005760A2" w:rsidRDefault="00275344" w:rsidP="00275344">
      <w:pPr>
        <w:rPr>
          <w:rFonts w:ascii="Times New Roman" w:hAnsi="Times New Roman" w:cs="Times New Roman"/>
          <w:b/>
          <w:sz w:val="24"/>
          <w:szCs w:val="24"/>
        </w:rPr>
      </w:pP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 THIANTE DE DIOURBEL</w:t>
      </w:r>
    </w:p>
    <w:p w:rsidR="005760A2" w:rsidRPr="005760A2"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 C’est un thiante initié sous la bénédiction de CHEIKH MANSOUR par ses frères et sœurs utérin afin de louer le seigneur et en particulier </w:t>
      </w:r>
      <w:r w:rsidRPr="005760A2">
        <w:rPr>
          <w:rFonts w:ascii="Times New Roman" w:hAnsi="Times New Roman" w:cs="Times New Roman"/>
          <w:sz w:val="24"/>
          <w:szCs w:val="24"/>
        </w:rPr>
        <w:lastRenderedPageBreak/>
        <w:t xml:space="preserve">CHEIKH AKHMADOU BAMBA de leur avoir gratifier d’un de ses dignes cheikh </w:t>
      </w:r>
    </w:p>
    <w:p w:rsidR="00377F9E" w:rsidRDefault="00377F9E" w:rsidP="00275344">
      <w:pPr>
        <w:rPr>
          <w:rFonts w:ascii="Segoe UI Symbol" w:hAnsi="Segoe UI Symbol" w:cs="Segoe UI Symbol"/>
          <w:b/>
          <w:sz w:val="24"/>
          <w:szCs w:val="24"/>
        </w:rPr>
      </w:pPr>
    </w:p>
    <w:p w:rsidR="005760A2" w:rsidRPr="005760A2" w:rsidRDefault="00275344" w:rsidP="00275344">
      <w:pPr>
        <w:rPr>
          <w:rFonts w:ascii="Times New Roman" w:hAnsi="Times New Roman" w:cs="Times New Roman"/>
          <w:sz w:val="24"/>
          <w:szCs w:val="24"/>
        </w:rPr>
      </w:pPr>
      <w:r w:rsidRPr="005760A2">
        <w:rPr>
          <w:rFonts w:ascii="Segoe UI Symbol" w:hAnsi="Segoe UI Symbol" w:cs="Segoe UI Symbol"/>
          <w:b/>
          <w:sz w:val="24"/>
          <w:szCs w:val="24"/>
        </w:rPr>
        <w:t>✓</w:t>
      </w:r>
      <w:r w:rsidRPr="005760A2">
        <w:rPr>
          <w:rFonts w:ascii="Times New Roman" w:hAnsi="Times New Roman" w:cs="Times New Roman"/>
          <w:b/>
          <w:sz w:val="24"/>
          <w:szCs w:val="24"/>
        </w:rPr>
        <w:t xml:space="preserve"> LE THIANTE DE PEKESS</w:t>
      </w:r>
      <w:r w:rsidRPr="005760A2">
        <w:rPr>
          <w:rFonts w:ascii="Times New Roman" w:hAnsi="Times New Roman" w:cs="Times New Roman"/>
          <w:sz w:val="24"/>
          <w:szCs w:val="24"/>
        </w:rPr>
        <w:t xml:space="preserve"> </w:t>
      </w:r>
    </w:p>
    <w:p w:rsidR="006440F4" w:rsidRDefault="00275344" w:rsidP="00275344">
      <w:pPr>
        <w:rPr>
          <w:rFonts w:ascii="Times New Roman" w:hAnsi="Times New Roman" w:cs="Times New Roman"/>
          <w:sz w:val="24"/>
          <w:szCs w:val="24"/>
        </w:rPr>
      </w:pPr>
      <w:r w:rsidRPr="005760A2">
        <w:rPr>
          <w:rFonts w:ascii="Times New Roman" w:hAnsi="Times New Roman" w:cs="Times New Roman"/>
          <w:sz w:val="24"/>
          <w:szCs w:val="24"/>
        </w:rPr>
        <w:t xml:space="preserve">Cet évènement annuel a comme initiateur principal Cheikh Sadibou Ndiaye qui est un des amis d’enfances du Cheikh. Vivant à l’étranger ce dernier unit toutes ses forces afin que les dons du seigneur octroyés au fondateur du Mouridisme </w:t>
      </w:r>
    </w:p>
    <w:p w:rsidR="00275344" w:rsidRDefault="00925ECB" w:rsidP="00275344">
      <w:pPr>
        <w:rPr>
          <w:rFonts w:ascii="Times New Roman" w:hAnsi="Times New Roman" w:cs="Times New Roman"/>
          <w:sz w:val="24"/>
          <w:szCs w:val="24"/>
        </w:rPr>
      </w:pPr>
      <w:r>
        <w:rPr>
          <w:rFonts w:ascii="Times New Roman" w:hAnsi="Times New Roman" w:cs="Times New Roman"/>
          <w:sz w:val="24"/>
          <w:szCs w:val="24"/>
        </w:rPr>
        <w:t>s</w:t>
      </w:r>
      <w:r w:rsidRPr="005760A2">
        <w:rPr>
          <w:rFonts w:ascii="Times New Roman" w:hAnsi="Times New Roman" w:cs="Times New Roman"/>
          <w:sz w:val="24"/>
          <w:szCs w:val="24"/>
        </w:rPr>
        <w:t>’abattent</w:t>
      </w:r>
      <w:r w:rsidR="00275344" w:rsidRPr="005760A2">
        <w:rPr>
          <w:rFonts w:ascii="Times New Roman" w:hAnsi="Times New Roman" w:cs="Times New Roman"/>
          <w:sz w:val="24"/>
          <w:szCs w:val="24"/>
        </w:rPr>
        <w:t xml:space="preserve"> sur </w:t>
      </w:r>
      <w:proofErr w:type="spellStart"/>
      <w:r w:rsidR="00275344" w:rsidRPr="005760A2">
        <w:rPr>
          <w:rFonts w:ascii="Times New Roman" w:hAnsi="Times New Roman" w:cs="Times New Roman"/>
          <w:sz w:val="24"/>
          <w:szCs w:val="24"/>
        </w:rPr>
        <w:t>Pekess</w:t>
      </w:r>
      <w:proofErr w:type="spellEnd"/>
      <w:r w:rsidR="007161BD">
        <w:rPr>
          <w:rFonts w:ascii="Times New Roman" w:hAnsi="Times New Roman" w:cs="Times New Roman"/>
          <w:sz w:val="24"/>
          <w:szCs w:val="24"/>
        </w:rPr>
        <w:t xml:space="preserve"> </w:t>
      </w:r>
      <w:r w:rsidR="00275344" w:rsidRPr="005760A2">
        <w:rPr>
          <w:rFonts w:ascii="Times New Roman" w:hAnsi="Times New Roman" w:cs="Times New Roman"/>
          <w:sz w:val="24"/>
          <w:szCs w:val="24"/>
        </w:rPr>
        <w:t xml:space="preserve"> et ses environs par le biais de CHEIKH MANSOUR DIOUF</w:t>
      </w:r>
    </w:p>
    <w:p w:rsidR="000F1801" w:rsidRPr="00322E93" w:rsidRDefault="000F1801" w:rsidP="00322E93">
      <w:pPr>
        <w:pStyle w:val="Paragraphedeliste"/>
        <w:numPr>
          <w:ilvl w:val="0"/>
          <w:numId w:val="2"/>
        </w:numPr>
        <w:rPr>
          <w:rFonts w:ascii="Times New Roman" w:hAnsi="Times New Roman" w:cs="Times New Roman"/>
          <w:b/>
          <w:sz w:val="24"/>
          <w:szCs w:val="24"/>
        </w:rPr>
      </w:pPr>
      <w:bookmarkStart w:id="0" w:name="_GoBack"/>
      <w:r w:rsidRPr="00322E93">
        <w:rPr>
          <w:rFonts w:ascii="Times New Roman" w:hAnsi="Times New Roman" w:cs="Times New Roman"/>
          <w:b/>
          <w:sz w:val="24"/>
          <w:szCs w:val="24"/>
        </w:rPr>
        <w:t>ACTION SOCIALE</w:t>
      </w:r>
    </w:p>
    <w:p w:rsidR="000F1801" w:rsidRPr="000F1801" w:rsidRDefault="000F1801" w:rsidP="000F1801">
      <w:pPr>
        <w:rPr>
          <w:rFonts w:ascii="Times New Roman" w:hAnsi="Times New Roman" w:cs="Times New Roman"/>
          <w:b/>
          <w:sz w:val="24"/>
          <w:szCs w:val="24"/>
        </w:rPr>
      </w:pPr>
      <w:r w:rsidRPr="000F1801">
        <w:rPr>
          <w:rFonts w:ascii="Times New Roman" w:hAnsi="Times New Roman" w:cs="Times New Roman"/>
          <w:b/>
          <w:sz w:val="24"/>
          <w:szCs w:val="24"/>
        </w:rPr>
        <w:t xml:space="preserve">Connu pour son franc-parler et rassembleur, Cheikh Mansour a toujours prôné la solidarité agissante avec toutes personnes quel que soit son appartenance sociale ou ethnique. </w:t>
      </w:r>
    </w:p>
    <w:p w:rsidR="000F1801" w:rsidRPr="000F1801" w:rsidRDefault="000F1801" w:rsidP="000F1801">
      <w:pPr>
        <w:rPr>
          <w:rFonts w:ascii="Times New Roman" w:hAnsi="Times New Roman" w:cs="Times New Roman"/>
          <w:sz w:val="24"/>
          <w:szCs w:val="24"/>
        </w:rPr>
      </w:pPr>
      <w:r w:rsidRPr="000F1801">
        <w:rPr>
          <w:rFonts w:ascii="Times New Roman" w:hAnsi="Times New Roman" w:cs="Times New Roman"/>
          <w:sz w:val="24"/>
          <w:szCs w:val="24"/>
        </w:rPr>
        <w:t xml:space="preserve">De ses multiples œuvres de bienfaisance, on peut retenir entre autre son apport substantiel au fonctionnement de l’hôpital Philipe Magueline Senghor en mettant à leur disposition  une chaise dentaire, des couveuses…, et  une assistance aux handicapés en leurs offrants des chaises roulantes facilitant ainsi leurs mobilités sans compter les dons alimentaires qu’il distribue aux personnes démunies. Par ailleurs le cheikh continue ses bonnes actions dans d’autres secteurs comme la pêche en octroyant de manière bénévole des matériels de pêche (pirogues, moteurs, filets etc…) mais aussi dans le secteur couturier en  donnant des machines à coudre a ses talibés. A l’occasion des cérémonies (KOUREL KHASSIDA) qu’il organise chaque dimanche, le Cheikh reçoit dans la plus grande discrétion des personnes en besogne chez lui (au Daara). </w:t>
      </w:r>
    </w:p>
    <w:p w:rsidR="000F1801" w:rsidRDefault="000F1801" w:rsidP="000F1801">
      <w:pPr>
        <w:rPr>
          <w:rFonts w:ascii="Times New Roman" w:hAnsi="Times New Roman" w:cs="Times New Roman"/>
          <w:sz w:val="24"/>
          <w:szCs w:val="24"/>
        </w:rPr>
      </w:pPr>
      <w:r w:rsidRPr="000F1801">
        <w:rPr>
          <w:rFonts w:ascii="Times New Roman" w:hAnsi="Times New Roman" w:cs="Times New Roman"/>
          <w:sz w:val="24"/>
          <w:szCs w:val="24"/>
        </w:rPr>
        <w:t>En plus, Cheikh Mansour Diouf contribue aussi au bon fonctionnement des associations en leur soutenant dans tous les domaines.</w:t>
      </w:r>
    </w:p>
    <w:bookmarkEnd w:id="0"/>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0F1801">
      <w:pPr>
        <w:rPr>
          <w:rFonts w:ascii="Times New Roman" w:hAnsi="Times New Roman" w:cs="Times New Roman"/>
          <w:sz w:val="24"/>
          <w:szCs w:val="24"/>
        </w:rPr>
      </w:pPr>
    </w:p>
    <w:p w:rsidR="006440F4" w:rsidRDefault="006440F4" w:rsidP="006440F4">
      <w:pPr>
        <w:rPr>
          <w:rFonts w:ascii="Times New Roman" w:hAnsi="Times New Roman" w:cs="Times New Roman"/>
          <w:b/>
          <w:sz w:val="24"/>
          <w:szCs w:val="24"/>
          <w:u w:val="single"/>
        </w:rPr>
        <w:sectPr w:rsidR="006440F4" w:rsidSect="00337F17">
          <w:type w:val="continuous"/>
          <w:pgSz w:w="11906" w:h="16838"/>
          <w:pgMar w:top="720" w:right="720" w:bottom="720" w:left="720" w:header="708" w:footer="708" w:gutter="0"/>
          <w:cols w:num="2" w:space="709"/>
          <w:docGrid w:linePitch="360"/>
        </w:sectPr>
      </w:pPr>
    </w:p>
    <w:p w:rsidR="006440F4" w:rsidRPr="006440F4" w:rsidRDefault="006440F4" w:rsidP="006440F4">
      <w:pPr>
        <w:jc w:val="center"/>
        <w:rPr>
          <w:rFonts w:ascii="Times New Roman" w:hAnsi="Times New Roman" w:cs="Times New Roman"/>
          <w:b/>
          <w:color w:val="FF0000"/>
          <w:sz w:val="24"/>
          <w:szCs w:val="24"/>
          <w:u w:val="single"/>
        </w:rPr>
      </w:pPr>
      <w:r w:rsidRPr="006440F4">
        <w:rPr>
          <w:rFonts w:ascii="Times New Roman" w:hAnsi="Times New Roman" w:cs="Times New Roman"/>
          <w:b/>
          <w:color w:val="FF0000"/>
          <w:sz w:val="24"/>
          <w:szCs w:val="24"/>
          <w:u w:val="single"/>
        </w:rPr>
        <w:lastRenderedPageBreak/>
        <w:t>PROJETS ET REALISATIONS</w:t>
      </w:r>
    </w:p>
    <w:p w:rsidR="006440F4" w:rsidRPr="006440F4" w:rsidRDefault="006440F4" w:rsidP="006440F4">
      <w:pPr>
        <w:pStyle w:val="Paragraphedeliste"/>
        <w:numPr>
          <w:ilvl w:val="0"/>
          <w:numId w:val="3"/>
        </w:numPr>
        <w:jc w:val="center"/>
        <w:rPr>
          <w:rFonts w:ascii="Times New Roman" w:hAnsi="Times New Roman" w:cs="Times New Roman"/>
          <w:color w:val="FF0000"/>
          <w:sz w:val="24"/>
          <w:szCs w:val="24"/>
        </w:rPr>
        <w:sectPr w:rsidR="006440F4" w:rsidRPr="006440F4" w:rsidSect="006440F4">
          <w:type w:val="continuous"/>
          <w:pgSz w:w="11906" w:h="16838"/>
          <w:pgMar w:top="720" w:right="720" w:bottom="720" w:left="720" w:header="708" w:footer="708" w:gutter="0"/>
          <w:cols w:space="709"/>
          <w:docGrid w:linePitch="360"/>
        </w:sectPr>
      </w:pPr>
    </w:p>
    <w:p w:rsidR="006440F4" w:rsidRPr="00D82D99" w:rsidRDefault="006440F4" w:rsidP="006440F4">
      <w:pPr>
        <w:pStyle w:val="Paragraphedeliste"/>
        <w:numPr>
          <w:ilvl w:val="0"/>
          <w:numId w:val="3"/>
        </w:numPr>
        <w:rPr>
          <w:rFonts w:ascii="Times New Roman" w:hAnsi="Times New Roman" w:cs="Times New Roman"/>
          <w:sz w:val="24"/>
          <w:szCs w:val="24"/>
        </w:rPr>
      </w:pPr>
      <w:r w:rsidRPr="00D82D99">
        <w:rPr>
          <w:rFonts w:ascii="Times New Roman" w:hAnsi="Times New Roman" w:cs="Times New Roman"/>
          <w:sz w:val="24"/>
          <w:szCs w:val="24"/>
        </w:rPr>
        <w:lastRenderedPageBreak/>
        <w:t>L’achat d’un terrain (en 2017) à Yoff Ndeugagne devant abriter une première   mosquée dédiée à la communauté mouride</w:t>
      </w:r>
    </w:p>
    <w:p w:rsidR="006440F4" w:rsidRPr="00D82D99" w:rsidRDefault="006440F4" w:rsidP="006440F4">
      <w:pPr>
        <w:pStyle w:val="Paragraphedeliste"/>
        <w:numPr>
          <w:ilvl w:val="0"/>
          <w:numId w:val="3"/>
        </w:numPr>
        <w:rPr>
          <w:rFonts w:ascii="Times New Roman" w:hAnsi="Times New Roman" w:cs="Times New Roman"/>
          <w:sz w:val="24"/>
          <w:szCs w:val="24"/>
        </w:rPr>
      </w:pPr>
      <w:r w:rsidRPr="00D82D99">
        <w:rPr>
          <w:rFonts w:ascii="Times New Roman" w:hAnsi="Times New Roman" w:cs="Times New Roman"/>
          <w:sz w:val="24"/>
          <w:szCs w:val="24"/>
        </w:rPr>
        <w:t>Une résidence Khadim Rassul en pleine construction</w:t>
      </w:r>
    </w:p>
    <w:p w:rsidR="006440F4" w:rsidRPr="00D82D99" w:rsidRDefault="006440F4" w:rsidP="006440F4">
      <w:pPr>
        <w:pStyle w:val="Paragraphedeliste"/>
        <w:numPr>
          <w:ilvl w:val="0"/>
          <w:numId w:val="3"/>
        </w:numPr>
        <w:spacing w:before="240"/>
        <w:rPr>
          <w:rFonts w:ascii="Times New Roman" w:hAnsi="Times New Roman" w:cs="Times New Roman"/>
          <w:sz w:val="24"/>
          <w:szCs w:val="24"/>
        </w:rPr>
      </w:pPr>
      <w:r w:rsidRPr="00D82D99">
        <w:rPr>
          <w:rFonts w:ascii="Times New Roman" w:hAnsi="Times New Roman" w:cs="Times New Roman"/>
          <w:sz w:val="24"/>
          <w:szCs w:val="24"/>
        </w:rPr>
        <w:t>Formation et création d’emploi</w:t>
      </w:r>
    </w:p>
    <w:p w:rsidR="006440F4" w:rsidRDefault="006440F4" w:rsidP="006440F4">
      <w:pPr>
        <w:spacing w:before="240"/>
        <w:ind w:firstLine="708"/>
        <w:rPr>
          <w:rFonts w:ascii="Times New Roman" w:hAnsi="Times New Roman" w:cs="Times New Roman"/>
          <w:sz w:val="24"/>
          <w:szCs w:val="24"/>
        </w:rPr>
      </w:pPr>
      <w:r>
        <w:rPr>
          <w:rFonts w:ascii="Times New Roman" w:hAnsi="Times New Roman" w:cs="Times New Roman"/>
          <w:sz w:val="24"/>
          <w:szCs w:val="24"/>
        </w:rPr>
        <w:t xml:space="preserve">-Un verger  à Touba dont la gestion est assuré par ses disciples </w:t>
      </w:r>
    </w:p>
    <w:p w:rsidR="00925ECB" w:rsidRPr="00865F11" w:rsidRDefault="006440F4" w:rsidP="00865F11">
      <w:pPr>
        <w:spacing w:before="240"/>
        <w:ind w:firstLine="708"/>
        <w:rPr>
          <w:rFonts w:ascii="Times New Roman" w:hAnsi="Times New Roman" w:cs="Times New Roman"/>
          <w:sz w:val="24"/>
          <w:szCs w:val="24"/>
        </w:rPr>
        <w:sectPr w:rsidR="00925ECB" w:rsidRPr="00865F11" w:rsidSect="00925ECB">
          <w:type w:val="continuous"/>
          <w:pgSz w:w="11906" w:h="16838"/>
          <w:pgMar w:top="720" w:right="720" w:bottom="720" w:left="720" w:header="708" w:footer="708" w:gutter="0"/>
          <w:cols w:space="709"/>
          <w:docGrid w:linePitch="360"/>
        </w:sectPr>
      </w:pPr>
      <w:r>
        <w:rPr>
          <w:rFonts w:ascii="Times New Roman" w:hAnsi="Times New Roman" w:cs="Times New Roman"/>
          <w:sz w:val="24"/>
          <w:szCs w:val="24"/>
        </w:rPr>
        <w:t xml:space="preserve">-Une formation pour les jeunes dans le domaine de la </w:t>
      </w:r>
      <w:proofErr w:type="spellStart"/>
      <w:r w:rsidR="00427051">
        <w:rPr>
          <w:rFonts w:ascii="Times New Roman" w:hAnsi="Times New Roman" w:cs="Times New Roman"/>
          <w:sz w:val="24"/>
          <w:szCs w:val="24"/>
        </w:rPr>
        <w:t>sécurité</w:t>
      </w:r>
      <w:r w:rsidR="00085F14">
        <w:rPr>
          <w:rFonts w:ascii="Times New Roman" w:hAnsi="Times New Roman" w:cs="Times New Roman"/>
          <w:sz w:val="24"/>
          <w:szCs w:val="24"/>
        </w:rPr>
        <w:t>j</w:t>
      </w:r>
      <w:proofErr w:type="spellEnd"/>
    </w:p>
    <w:p w:rsidR="006440F4" w:rsidRPr="00F6510C" w:rsidRDefault="006440F4" w:rsidP="006440F4">
      <w:pPr>
        <w:spacing w:before="240"/>
        <w:rPr>
          <w:rFonts w:ascii="Times New Roman" w:hAnsi="Times New Roman" w:cs="Times New Roman"/>
          <w:sz w:val="24"/>
          <w:szCs w:val="24"/>
        </w:rPr>
      </w:pPr>
    </w:p>
    <w:p w:rsidR="006440F4" w:rsidRPr="000F1801" w:rsidRDefault="006440F4" w:rsidP="000F1801">
      <w:pPr>
        <w:rPr>
          <w:rFonts w:ascii="Times New Roman" w:hAnsi="Times New Roman" w:cs="Times New Roman"/>
          <w:sz w:val="24"/>
          <w:szCs w:val="24"/>
        </w:rPr>
      </w:pPr>
    </w:p>
    <w:p w:rsidR="000F1801" w:rsidRPr="006D6177" w:rsidRDefault="000F1801" w:rsidP="000F1801">
      <w:pPr>
        <w:rPr>
          <w:rFonts w:ascii="Times New Roman" w:hAnsi="Times New Roman" w:cs="Times New Roman"/>
          <w:sz w:val="36"/>
          <w:szCs w:val="36"/>
        </w:rPr>
      </w:pPr>
    </w:p>
    <w:p w:rsidR="000F1801" w:rsidRPr="005760A2" w:rsidRDefault="000F1801" w:rsidP="00275344">
      <w:pPr>
        <w:rPr>
          <w:rFonts w:ascii="Times New Roman" w:hAnsi="Times New Roman" w:cs="Times New Roman"/>
          <w:sz w:val="24"/>
          <w:szCs w:val="24"/>
        </w:rPr>
      </w:pPr>
    </w:p>
    <w:sectPr w:rsidR="000F1801" w:rsidRPr="005760A2" w:rsidSect="00337F17">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F17" w:rsidRDefault="00337F17" w:rsidP="00337F17">
      <w:pPr>
        <w:spacing w:after="0" w:line="240" w:lineRule="auto"/>
      </w:pPr>
      <w:r>
        <w:separator/>
      </w:r>
    </w:p>
  </w:endnote>
  <w:endnote w:type="continuationSeparator" w:id="0">
    <w:p w:rsidR="00337F17" w:rsidRDefault="00337F17" w:rsidP="00337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938160"/>
      <w:docPartObj>
        <w:docPartGallery w:val="Page Numbers (Bottom of Page)"/>
        <w:docPartUnique/>
      </w:docPartObj>
    </w:sdtPr>
    <w:sdtContent>
      <w:p w:rsidR="00337F17" w:rsidRDefault="00337F17">
        <w:pPr>
          <w:pStyle w:val="Pieddepage"/>
          <w:jc w:val="center"/>
        </w:pPr>
        <w:r>
          <w:fldChar w:fldCharType="begin"/>
        </w:r>
        <w:r>
          <w:instrText>PAGE   \* MERGEFORMAT</w:instrText>
        </w:r>
        <w:r>
          <w:fldChar w:fldCharType="separate"/>
        </w:r>
        <w:r w:rsidR="004A6B21">
          <w:rPr>
            <w:noProof/>
          </w:rPr>
          <w:t>5</w:t>
        </w:r>
        <w:r>
          <w:fldChar w:fldCharType="end"/>
        </w:r>
      </w:p>
    </w:sdtContent>
  </w:sdt>
  <w:p w:rsidR="00337F17" w:rsidRDefault="00337F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F17" w:rsidRDefault="00337F17" w:rsidP="00337F17">
      <w:pPr>
        <w:spacing w:after="0" w:line="240" w:lineRule="auto"/>
      </w:pPr>
      <w:r>
        <w:separator/>
      </w:r>
    </w:p>
  </w:footnote>
  <w:footnote w:type="continuationSeparator" w:id="0">
    <w:p w:rsidR="00337F17" w:rsidRDefault="00337F17" w:rsidP="00337F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04DB"/>
    <w:multiLevelType w:val="hybridMultilevel"/>
    <w:tmpl w:val="D1D804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4A1894"/>
    <w:multiLevelType w:val="hybridMultilevel"/>
    <w:tmpl w:val="41E8DB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F7033B4"/>
    <w:multiLevelType w:val="hybridMultilevel"/>
    <w:tmpl w:val="FE56B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5B19E9"/>
    <w:multiLevelType w:val="hybridMultilevel"/>
    <w:tmpl w:val="B72462FA"/>
    <w:lvl w:ilvl="0" w:tplc="AEAC7552">
      <w:start w:val="1"/>
      <w:numFmt w:val="bullet"/>
      <w:lvlText w:val=""/>
      <w:lvlJc w:val="left"/>
      <w:pPr>
        <w:ind w:left="720" w:hanging="360"/>
      </w:pPr>
      <w:rPr>
        <w:rFonts w:ascii="Symbol" w:hAnsi="Symbol" w:hint="default"/>
        <w:color w:val="538135" w:themeColor="accent6"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4F"/>
    <w:rsid w:val="0007746E"/>
    <w:rsid w:val="00085F14"/>
    <w:rsid w:val="000F1801"/>
    <w:rsid w:val="000F2F85"/>
    <w:rsid w:val="00117EC0"/>
    <w:rsid w:val="00167A08"/>
    <w:rsid w:val="002605A8"/>
    <w:rsid w:val="00263167"/>
    <w:rsid w:val="00275344"/>
    <w:rsid w:val="00322E93"/>
    <w:rsid w:val="003272A9"/>
    <w:rsid w:val="00337F17"/>
    <w:rsid w:val="00377F9E"/>
    <w:rsid w:val="00394658"/>
    <w:rsid w:val="003C6A18"/>
    <w:rsid w:val="003E7D2F"/>
    <w:rsid w:val="00427051"/>
    <w:rsid w:val="00445614"/>
    <w:rsid w:val="0048223D"/>
    <w:rsid w:val="004A6B21"/>
    <w:rsid w:val="004E57D8"/>
    <w:rsid w:val="0050124F"/>
    <w:rsid w:val="005077CC"/>
    <w:rsid w:val="00527440"/>
    <w:rsid w:val="005760A2"/>
    <w:rsid w:val="00590AFA"/>
    <w:rsid w:val="006440F4"/>
    <w:rsid w:val="00676B6C"/>
    <w:rsid w:val="0068540E"/>
    <w:rsid w:val="006E799E"/>
    <w:rsid w:val="007161BD"/>
    <w:rsid w:val="007708EC"/>
    <w:rsid w:val="007F39DB"/>
    <w:rsid w:val="00807250"/>
    <w:rsid w:val="0081776B"/>
    <w:rsid w:val="00844145"/>
    <w:rsid w:val="00865F11"/>
    <w:rsid w:val="008A63FA"/>
    <w:rsid w:val="00925ECB"/>
    <w:rsid w:val="00936C7F"/>
    <w:rsid w:val="00975A51"/>
    <w:rsid w:val="00A24B72"/>
    <w:rsid w:val="00A35F6B"/>
    <w:rsid w:val="00A73302"/>
    <w:rsid w:val="00AA316E"/>
    <w:rsid w:val="00AF0B06"/>
    <w:rsid w:val="00B93EF2"/>
    <w:rsid w:val="00BF7235"/>
    <w:rsid w:val="00C46666"/>
    <w:rsid w:val="00C60985"/>
    <w:rsid w:val="00C7196C"/>
    <w:rsid w:val="00C92B61"/>
    <w:rsid w:val="00C9504A"/>
    <w:rsid w:val="00CB7DF7"/>
    <w:rsid w:val="00CD1088"/>
    <w:rsid w:val="00DC2FFB"/>
    <w:rsid w:val="00E21017"/>
    <w:rsid w:val="00E46C1C"/>
    <w:rsid w:val="00ED39BC"/>
    <w:rsid w:val="00F03910"/>
    <w:rsid w:val="00F504C8"/>
    <w:rsid w:val="00F650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7786-A155-4176-8AFB-659DB93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0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5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34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75344"/>
    <w:pPr>
      <w:spacing w:after="160" w:line="259" w:lineRule="auto"/>
      <w:ind w:left="720"/>
      <w:contextualSpacing/>
    </w:pPr>
  </w:style>
  <w:style w:type="paragraph" w:styleId="En-tte">
    <w:name w:val="header"/>
    <w:basedOn w:val="Normal"/>
    <w:link w:val="En-tteCar"/>
    <w:uiPriority w:val="99"/>
    <w:unhideWhenUsed/>
    <w:rsid w:val="00337F17"/>
    <w:pPr>
      <w:tabs>
        <w:tab w:val="center" w:pos="4536"/>
        <w:tab w:val="right" w:pos="9072"/>
      </w:tabs>
      <w:spacing w:after="0" w:line="240" w:lineRule="auto"/>
    </w:pPr>
  </w:style>
  <w:style w:type="character" w:customStyle="1" w:styleId="En-tteCar">
    <w:name w:val="En-tête Car"/>
    <w:basedOn w:val="Policepardfaut"/>
    <w:link w:val="En-tte"/>
    <w:uiPriority w:val="99"/>
    <w:rsid w:val="00337F17"/>
  </w:style>
  <w:style w:type="paragraph" w:styleId="Pieddepage">
    <w:name w:val="footer"/>
    <w:basedOn w:val="Normal"/>
    <w:link w:val="PieddepageCar"/>
    <w:uiPriority w:val="99"/>
    <w:unhideWhenUsed/>
    <w:rsid w:val="00337F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EA5C5-34B6-46FA-BB6E-A5DB729D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10956</TotalTime>
  <Pages>5</Pages>
  <Words>1451</Words>
  <Characters>7984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Kanita Diop</dc:creator>
  <cp:keywords/>
  <dc:description/>
  <cp:lastModifiedBy>Kanita Diop</cp:lastModifiedBy>
  <cp:revision>30</cp:revision>
  <dcterms:created xsi:type="dcterms:W3CDTF">2017-07-05T02:18:00Z</dcterms:created>
  <dcterms:modified xsi:type="dcterms:W3CDTF">2018-06-10T17:37:00Z</dcterms:modified>
</cp:coreProperties>
</file>