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1966" w14:textId="77777777" w:rsidR="00835E44" w:rsidRPr="00065F5A" w:rsidRDefault="00835E44" w:rsidP="00835E44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10FA6946" w14:textId="77777777" w:rsidR="00835E44" w:rsidRPr="00065F5A" w:rsidRDefault="00835E44" w:rsidP="00835E44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71A568C9" w14:textId="77777777" w:rsidR="00835E44" w:rsidRPr="00B151CB" w:rsidRDefault="00835E44" w:rsidP="00835E44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71B1D65C" w14:textId="77777777" w:rsidR="00835E44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E7984A0" w14:textId="77777777" w:rsidR="00835E44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6E1DC0C" w14:textId="77777777" w:rsidR="00835E44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1C37DBE" w14:textId="77777777" w:rsidR="00835E44" w:rsidRPr="00B151CB" w:rsidRDefault="00835E44" w:rsidP="00835E44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03BBC382" w14:textId="77777777" w:rsidR="00835E44" w:rsidRPr="00B151CB" w:rsidRDefault="00835E44" w:rsidP="00835E44">
      <w:pPr>
        <w:overflowPunct w:val="0"/>
        <w:adjustRightInd w:val="0"/>
        <w:textAlignment w:val="baseline"/>
        <w:rPr>
          <w:szCs w:val="28"/>
        </w:rPr>
      </w:pPr>
    </w:p>
    <w:p w14:paraId="554811C4" w14:textId="77777777" w:rsidR="00835E44" w:rsidRPr="00065F5A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8DE673E" w14:textId="77777777" w:rsidR="00835E44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72B839A" w14:textId="77777777" w:rsidR="00835E44" w:rsidRPr="00065F5A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B6468C2" w14:textId="77777777" w:rsidR="00835E44" w:rsidRPr="00065F5A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613D50F" w14:textId="77777777" w:rsidR="00835E44" w:rsidRDefault="00835E44" w:rsidP="00835E44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51E18095" w14:textId="73C4A53E" w:rsidR="00835E44" w:rsidRDefault="00835E44" w:rsidP="00835E44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>
        <w:rPr>
          <w:szCs w:val="28"/>
        </w:rPr>
        <w:t>5</w:t>
      </w:r>
    </w:p>
    <w:p w14:paraId="530EAFB1" w14:textId="77777777" w:rsidR="00835E44" w:rsidRPr="006C1BFD" w:rsidRDefault="00835E44" w:rsidP="00835E44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 w:rsidRPr="00DA7658">
        <w:rPr>
          <w:szCs w:val="28"/>
        </w:rPr>
        <w:t>«</w:t>
      </w:r>
      <w:r w:rsidRPr="00C33ECC">
        <w:rPr>
          <w:szCs w:val="28"/>
        </w:rPr>
        <w:t>Бизнес-процессы разработки программного обеспечения</w:t>
      </w:r>
      <w:r>
        <w:rPr>
          <w:szCs w:val="28"/>
        </w:rPr>
        <w:t>»</w:t>
      </w:r>
    </w:p>
    <w:p w14:paraId="7576F1CA" w14:textId="77777777" w:rsidR="00835E44" w:rsidRPr="00065F5A" w:rsidRDefault="00835E44" w:rsidP="00835E44">
      <w:pPr>
        <w:rPr>
          <w:szCs w:val="28"/>
        </w:rPr>
      </w:pPr>
    </w:p>
    <w:p w14:paraId="6F26C013" w14:textId="77777777" w:rsidR="00835E44" w:rsidRPr="00065F5A" w:rsidRDefault="00835E44" w:rsidP="00835E44">
      <w:pPr>
        <w:rPr>
          <w:szCs w:val="28"/>
        </w:rPr>
      </w:pPr>
    </w:p>
    <w:p w14:paraId="3CA3961C" w14:textId="77777777" w:rsidR="00835E44" w:rsidRPr="00065F5A" w:rsidRDefault="00835E44" w:rsidP="00835E44">
      <w:pPr>
        <w:rPr>
          <w:szCs w:val="28"/>
        </w:rPr>
      </w:pPr>
    </w:p>
    <w:p w14:paraId="6AC277BA" w14:textId="77777777" w:rsidR="00835E44" w:rsidRPr="00065F5A" w:rsidRDefault="00835E44" w:rsidP="00835E44">
      <w:pPr>
        <w:rPr>
          <w:szCs w:val="28"/>
        </w:rPr>
      </w:pPr>
    </w:p>
    <w:p w14:paraId="41780651" w14:textId="77777777" w:rsidR="00835E44" w:rsidRPr="001100B8" w:rsidRDefault="00835E44" w:rsidP="00835E44">
      <w:pPr>
        <w:ind w:left="6120"/>
        <w:rPr>
          <w:szCs w:val="28"/>
        </w:rPr>
      </w:pPr>
      <w:r w:rsidRPr="00065F5A">
        <w:rPr>
          <w:szCs w:val="28"/>
        </w:rPr>
        <w:t>Выполнил: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349732E9" w14:textId="77777777" w:rsidR="00835E44" w:rsidRPr="00065F5A" w:rsidRDefault="00835E44" w:rsidP="00835E44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2788D42F" w14:textId="77777777" w:rsidR="00835E44" w:rsidRPr="00065F5A" w:rsidRDefault="00835E44" w:rsidP="00835E44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4740EA1D" w14:textId="77777777" w:rsidR="00835E44" w:rsidRPr="00065F5A" w:rsidRDefault="00835E44" w:rsidP="00835E44">
      <w:pPr>
        <w:ind w:left="6120"/>
        <w:rPr>
          <w:szCs w:val="28"/>
        </w:rPr>
      </w:pPr>
      <w:r w:rsidRPr="00065F5A">
        <w:rPr>
          <w:szCs w:val="28"/>
        </w:rPr>
        <w:t>Полетайкин А.Н.</w:t>
      </w:r>
    </w:p>
    <w:p w14:paraId="2062289D" w14:textId="77777777" w:rsidR="00835E44" w:rsidRDefault="00835E44" w:rsidP="00835E44">
      <w:pPr>
        <w:ind w:left="3540"/>
        <w:rPr>
          <w:szCs w:val="28"/>
        </w:rPr>
      </w:pPr>
    </w:p>
    <w:p w14:paraId="70BCCCD9" w14:textId="77777777" w:rsidR="00835E44" w:rsidRDefault="00835E44" w:rsidP="00835E44">
      <w:pPr>
        <w:rPr>
          <w:szCs w:val="28"/>
        </w:rPr>
      </w:pPr>
    </w:p>
    <w:p w14:paraId="160B9B6B" w14:textId="77777777" w:rsidR="00835E44" w:rsidRDefault="00835E44" w:rsidP="00835E44">
      <w:pPr>
        <w:ind w:left="3540"/>
        <w:rPr>
          <w:szCs w:val="28"/>
        </w:rPr>
      </w:pPr>
    </w:p>
    <w:p w14:paraId="565611A4" w14:textId="77777777" w:rsidR="00835E44" w:rsidRDefault="00835E44" w:rsidP="00835E44">
      <w:pPr>
        <w:ind w:left="3540"/>
        <w:rPr>
          <w:szCs w:val="28"/>
        </w:rPr>
      </w:pPr>
    </w:p>
    <w:p w14:paraId="3EEF9C24" w14:textId="77777777" w:rsidR="00835E44" w:rsidRPr="00065F5A" w:rsidRDefault="00835E44" w:rsidP="00835E44">
      <w:pPr>
        <w:ind w:left="3540"/>
        <w:rPr>
          <w:szCs w:val="28"/>
        </w:rPr>
      </w:pPr>
    </w:p>
    <w:p w14:paraId="0945E992" w14:textId="77777777" w:rsidR="00835E44" w:rsidRPr="00065F5A" w:rsidRDefault="00835E44" w:rsidP="00835E44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5A1E4D5F" w14:textId="77777777" w:rsidR="00835E44" w:rsidRDefault="00835E44" w:rsidP="00835E44">
      <w:pPr>
        <w:jc w:val="center"/>
        <w:rPr>
          <w:szCs w:val="28"/>
        </w:rPr>
      </w:pPr>
      <w:r>
        <w:rPr>
          <w:szCs w:val="28"/>
        </w:rPr>
        <w:t>2021</w:t>
      </w:r>
    </w:p>
    <w:p w14:paraId="7E8C4A33" w14:textId="77777777" w:rsidR="00835E44" w:rsidRDefault="00835E44" w:rsidP="00835E44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 Постановка задачи</w:t>
      </w:r>
    </w:p>
    <w:p w14:paraId="69CA94C6" w14:textId="6707957D" w:rsidR="00C4082F" w:rsidRDefault="00C4082F"/>
    <w:p w14:paraId="1B54460F" w14:textId="77777777" w:rsidR="00835E44" w:rsidRPr="00D6552C" w:rsidRDefault="00835E44" w:rsidP="00835E44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D6552C">
        <w:rPr>
          <w:szCs w:val="28"/>
        </w:rPr>
        <w:t xml:space="preserve">Тема: </w:t>
      </w:r>
      <w:r>
        <w:rPr>
          <w:szCs w:val="28"/>
        </w:rPr>
        <w:t>Планирование в</w:t>
      </w:r>
      <w:r>
        <w:rPr>
          <w:rStyle w:val="a3"/>
        </w:rPr>
        <w:t>недрения СПО на предприятии</w:t>
      </w:r>
    </w:p>
    <w:p w14:paraId="0B1080B3" w14:textId="77777777" w:rsidR="00835E44" w:rsidRPr="00D6552C" w:rsidRDefault="00835E44" w:rsidP="00835E44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DA7658">
        <w:rPr>
          <w:szCs w:val="28"/>
        </w:rPr>
        <w:t xml:space="preserve">Цель: </w:t>
      </w:r>
      <w:r>
        <w:rPr>
          <w:szCs w:val="28"/>
        </w:rPr>
        <w:t>изучение методики и нюансов внедрения СПО на объекте информатизации</w:t>
      </w:r>
      <w:r>
        <w:rPr>
          <w:rStyle w:val="a3"/>
        </w:rPr>
        <w:t xml:space="preserve"> и приобретение навыков планирования внедрения выбранного СПО на объекте.</w:t>
      </w:r>
    </w:p>
    <w:p w14:paraId="28FECC21" w14:textId="7ED4FA46" w:rsidR="00835E44" w:rsidRDefault="00835E44"/>
    <w:p w14:paraId="449BC754" w14:textId="77777777" w:rsidR="00835E44" w:rsidRDefault="00835E44" w:rsidP="00835E44">
      <w:pPr>
        <w:pStyle w:val="2"/>
      </w:pPr>
      <w:bookmarkStart w:id="0" w:name="_Toc491441893"/>
      <w:r>
        <w:t>Задание</w:t>
      </w:r>
      <w:bookmarkEnd w:id="0"/>
    </w:p>
    <w:p w14:paraId="273ABE94" w14:textId="77777777" w:rsidR="00835E44" w:rsidRDefault="00835E44" w:rsidP="00835E44">
      <w:pPr>
        <w:widowControl w:val="0"/>
        <w:tabs>
          <w:tab w:val="left" w:pos="720"/>
        </w:tabs>
        <w:ind w:firstLine="709"/>
        <w:jc w:val="both"/>
      </w:pPr>
      <w:r>
        <w:t xml:space="preserve">При </w:t>
      </w:r>
      <w:r w:rsidRPr="00060879">
        <w:rPr>
          <w:szCs w:val="28"/>
        </w:rPr>
        <w:t>помощи</w:t>
      </w:r>
      <w:r>
        <w:t xml:space="preserve"> заданного свободно распространяемого программного средства для управления проектами (см. табл. 5.1) создать проект внедрения СПО на объекте. Для этого необходимо:</w:t>
      </w:r>
    </w:p>
    <w:p w14:paraId="13ADFE2C" w14:textId="77777777" w:rsidR="00835E44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Используя </w:t>
      </w:r>
      <w:r>
        <w:rPr>
          <w:szCs w:val="28"/>
          <w:lang w:val="en-US"/>
        </w:rPr>
        <w:t>web</w:t>
      </w:r>
      <w:r w:rsidRPr="007A6CA9">
        <w:rPr>
          <w:szCs w:val="28"/>
        </w:rPr>
        <w:t>-</w:t>
      </w:r>
      <w:r>
        <w:rPr>
          <w:szCs w:val="28"/>
        </w:rPr>
        <w:t xml:space="preserve">ресурс </w:t>
      </w:r>
      <w:hyperlink r:id="rId5" w:history="1">
        <w:r w:rsidRPr="00F42853">
          <w:rPr>
            <w:rStyle w:val="a4"/>
            <w:szCs w:val="28"/>
          </w:rPr>
          <w:t>http://freeanalogs.ru/MSProject</w:t>
        </w:r>
      </w:hyperlink>
      <w:r>
        <w:rPr>
          <w:szCs w:val="28"/>
        </w:rPr>
        <w:t xml:space="preserve"> скачать дистрибутив заданного свободно распространяемого средства управления проектами и установить его на рабочий компьютер. Описать процесс установки.</w:t>
      </w:r>
    </w:p>
    <w:p w14:paraId="14FC9FA0" w14:textId="77777777" w:rsidR="00835E44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362600">
        <w:rPr>
          <w:szCs w:val="28"/>
        </w:rPr>
        <w:t>Выполнить системное рассмотрение процесса внедрения комплекса СПО на объекте и произвести его декомпозицию на задачи</w:t>
      </w:r>
      <w:r>
        <w:rPr>
          <w:szCs w:val="28"/>
        </w:rPr>
        <w:t>:</w:t>
      </w:r>
      <w:r w:rsidRPr="00362600">
        <w:rPr>
          <w:szCs w:val="28"/>
        </w:rPr>
        <w:t xml:space="preserve"> ориентировочно 15–20 задач</w:t>
      </w:r>
      <w:r>
        <w:rPr>
          <w:szCs w:val="28"/>
        </w:rPr>
        <w:t xml:space="preserve"> из технологии внедрения СПО (см. подраздел 5.1)</w:t>
      </w:r>
      <w:r w:rsidRPr="00362600">
        <w:rPr>
          <w:szCs w:val="28"/>
        </w:rPr>
        <w:t xml:space="preserve">, включая превентивные мероприятия, предупреждающие возможные проблемы, </w:t>
      </w:r>
      <w:r>
        <w:rPr>
          <w:szCs w:val="28"/>
        </w:rPr>
        <w:t>(см. под</w:t>
      </w:r>
      <w:r w:rsidRPr="00362600">
        <w:rPr>
          <w:szCs w:val="28"/>
        </w:rPr>
        <w:t>раздел 5.2</w:t>
      </w:r>
      <w:r>
        <w:rPr>
          <w:szCs w:val="28"/>
        </w:rPr>
        <w:t>).</w:t>
      </w:r>
    </w:p>
    <w:p w14:paraId="3A847519" w14:textId="77777777" w:rsidR="00835E44" w:rsidRPr="00362600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Для выбранных задач п</w:t>
      </w:r>
      <w:r w:rsidRPr="00362600">
        <w:rPr>
          <w:szCs w:val="28"/>
        </w:rPr>
        <w:t xml:space="preserve">одготовить данные об ориентировочных фиксированных затратах на </w:t>
      </w:r>
      <w:r>
        <w:rPr>
          <w:szCs w:val="28"/>
        </w:rPr>
        <w:t xml:space="preserve">их </w:t>
      </w:r>
      <w:r w:rsidRPr="00362600">
        <w:rPr>
          <w:szCs w:val="28"/>
        </w:rPr>
        <w:t>решение.</w:t>
      </w:r>
    </w:p>
    <w:p w14:paraId="068D0DDD" w14:textId="77777777" w:rsidR="00835E44" w:rsidRPr="00DD62BC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D62BC">
        <w:rPr>
          <w:szCs w:val="28"/>
        </w:rPr>
        <w:t xml:space="preserve">Выделить задачи, исполняемые людьми и сформировать список трудовых ресурсов, задействованных в процессе </w:t>
      </w:r>
      <w:r>
        <w:rPr>
          <w:szCs w:val="28"/>
        </w:rPr>
        <w:t xml:space="preserve">внедрения </w:t>
      </w:r>
      <w:r w:rsidRPr="00DD62BC">
        <w:rPr>
          <w:szCs w:val="28"/>
        </w:rPr>
        <w:t>(ориентировочно 3–7 человек</w:t>
      </w:r>
      <w:r>
        <w:rPr>
          <w:szCs w:val="28"/>
        </w:rPr>
        <w:t>, включая 1–2 представителей пользователей</w:t>
      </w:r>
      <w:r w:rsidRPr="00DD62BC">
        <w:rPr>
          <w:szCs w:val="28"/>
        </w:rPr>
        <w:t>); подготовить данные о почасовой оплате труда ресурсов: текущей и сверхурочной.</w:t>
      </w:r>
    </w:p>
    <w:p w14:paraId="6C59793A" w14:textId="77777777" w:rsidR="00835E44" w:rsidRPr="00DD62BC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D62BC">
        <w:rPr>
          <w:szCs w:val="28"/>
        </w:rPr>
        <w:t>Построить сетевой график выполнения задач; построение выполнить в определенном масштабе времени.</w:t>
      </w:r>
    </w:p>
    <w:p w14:paraId="3F8C8AC6" w14:textId="77777777" w:rsidR="00835E44" w:rsidRPr="00DD62BC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D62BC">
        <w:rPr>
          <w:szCs w:val="28"/>
        </w:rPr>
        <w:t>Определить резервы времени для событий-вершин сетевого графика.</w:t>
      </w:r>
    </w:p>
    <w:p w14:paraId="0DB4AC91" w14:textId="77777777" w:rsidR="00835E44" w:rsidRPr="00DD62BC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D62BC">
        <w:rPr>
          <w:szCs w:val="28"/>
        </w:rPr>
        <w:t xml:space="preserve">Выделить события, имеющие резерв времени равный нулю и </w:t>
      </w:r>
      <w:r w:rsidRPr="00DD62BC">
        <w:rPr>
          <w:szCs w:val="28"/>
        </w:rPr>
        <w:lastRenderedPageBreak/>
        <w:t>построить на графике критический путь.</w:t>
      </w:r>
    </w:p>
    <w:p w14:paraId="674CF9F6" w14:textId="77777777" w:rsidR="00835E44" w:rsidRPr="00DD62BC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DD62BC">
        <w:rPr>
          <w:szCs w:val="28"/>
        </w:rPr>
        <w:t>Для множества задач некритического пути вычислить коэффициенты напряженности и выделить подмножество подкритических задач.</w:t>
      </w:r>
      <w:r>
        <w:rPr>
          <w:szCs w:val="28"/>
        </w:rPr>
        <w:t xml:space="preserve"> Сохранить базовый план.</w:t>
      </w:r>
    </w:p>
    <w:p w14:paraId="0F1E308E" w14:textId="77777777" w:rsidR="00835E44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</w:pPr>
      <w:r w:rsidRPr="00DD62BC">
        <w:rPr>
          <w:szCs w:val="28"/>
        </w:rPr>
        <w:t>Проанализировать полученную модель на предмет ее оптимизации путем распараллеливания задач, ввода дополнительных и перераспределения имеющихся ресурсов</w:t>
      </w:r>
      <w:r>
        <w:rPr>
          <w:szCs w:val="28"/>
        </w:rPr>
        <w:t>, в</w:t>
      </w:r>
      <w:r>
        <w:t>ыполнить выравнивание.</w:t>
      </w:r>
    </w:p>
    <w:p w14:paraId="1439776E" w14:textId="77777777" w:rsidR="00835E44" w:rsidRPr="009C2143" w:rsidRDefault="00835E44" w:rsidP="00835E44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ind w:left="0" w:firstLine="709"/>
        <w:jc w:val="both"/>
      </w:pPr>
      <w:r>
        <w:t>На основе созданного проекта разработать программу внедрения СПО на объекте. Программа должна включать такие разделы:</w:t>
      </w:r>
    </w:p>
    <w:p w14:paraId="7BA76124" w14:textId="77777777" w:rsidR="00835E44" w:rsidRDefault="00835E44" w:rsidP="00835E44">
      <w:pPr>
        <w:numPr>
          <w:ilvl w:val="0"/>
          <w:numId w:val="2"/>
        </w:numPr>
        <w:tabs>
          <w:tab w:val="clear" w:pos="720"/>
          <w:tab w:val="num" w:pos="993"/>
          <w:tab w:val="num" w:pos="1068"/>
        </w:tabs>
        <w:ind w:left="0" w:firstLine="709"/>
        <w:jc w:val="both"/>
        <w:rPr>
          <w:szCs w:val="28"/>
        </w:rPr>
      </w:pPr>
      <w:r>
        <w:rPr>
          <w:szCs w:val="28"/>
        </w:rPr>
        <w:t>паспорт Программы;</w:t>
      </w:r>
    </w:p>
    <w:p w14:paraId="5F46AC65" w14:textId="77777777" w:rsidR="00835E44" w:rsidRPr="0042482B" w:rsidRDefault="00835E44" w:rsidP="00835E44">
      <w:pPr>
        <w:numPr>
          <w:ilvl w:val="0"/>
          <w:numId w:val="2"/>
        </w:numPr>
        <w:tabs>
          <w:tab w:val="clear" w:pos="720"/>
          <w:tab w:val="num" w:pos="993"/>
          <w:tab w:val="num" w:pos="1068"/>
        </w:tabs>
        <w:ind w:left="0" w:firstLine="709"/>
        <w:jc w:val="both"/>
        <w:rPr>
          <w:szCs w:val="28"/>
        </w:rPr>
      </w:pPr>
      <w:r>
        <w:rPr>
          <w:szCs w:val="28"/>
        </w:rPr>
        <w:t>аннотация к Программе;</w:t>
      </w:r>
    </w:p>
    <w:p w14:paraId="35508485" w14:textId="77777777" w:rsidR="00835E44" w:rsidRPr="0042482B" w:rsidRDefault="00835E44" w:rsidP="00835E44">
      <w:pPr>
        <w:numPr>
          <w:ilvl w:val="0"/>
          <w:numId w:val="2"/>
        </w:numPr>
        <w:tabs>
          <w:tab w:val="clear" w:pos="720"/>
          <w:tab w:val="num" w:pos="993"/>
          <w:tab w:val="num" w:pos="1068"/>
        </w:tabs>
        <w:ind w:left="0" w:firstLine="709"/>
        <w:jc w:val="both"/>
        <w:rPr>
          <w:szCs w:val="28"/>
        </w:rPr>
      </w:pPr>
      <w:r>
        <w:rPr>
          <w:szCs w:val="28"/>
        </w:rPr>
        <w:t>информационная справка о СПО;</w:t>
      </w:r>
    </w:p>
    <w:p w14:paraId="6CF8B662" w14:textId="77777777" w:rsidR="00835E44" w:rsidRPr="0042482B" w:rsidRDefault="00835E44" w:rsidP="00835E44">
      <w:pPr>
        <w:numPr>
          <w:ilvl w:val="0"/>
          <w:numId w:val="2"/>
        </w:numPr>
        <w:tabs>
          <w:tab w:val="clear" w:pos="720"/>
          <w:tab w:val="num" w:pos="993"/>
          <w:tab w:val="num" w:pos="1068"/>
        </w:tabs>
        <w:ind w:left="0" w:firstLine="709"/>
        <w:jc w:val="both"/>
        <w:rPr>
          <w:szCs w:val="28"/>
        </w:rPr>
      </w:pPr>
      <w:r>
        <w:rPr>
          <w:szCs w:val="28"/>
        </w:rPr>
        <w:t>э</w:t>
      </w:r>
      <w:r w:rsidRPr="0042482B">
        <w:rPr>
          <w:szCs w:val="28"/>
        </w:rPr>
        <w:t>тапы реализации Программы.</w:t>
      </w:r>
    </w:p>
    <w:p w14:paraId="1C79C62A" w14:textId="5238EB31" w:rsidR="00835E44" w:rsidRDefault="00835E44" w:rsidP="00835E44">
      <w:pPr>
        <w:tabs>
          <w:tab w:val="num" w:pos="993"/>
        </w:tabs>
        <w:ind w:firstLine="709"/>
        <w:jc w:val="both"/>
        <w:rPr>
          <w:szCs w:val="28"/>
        </w:rPr>
      </w:pPr>
      <w:r>
        <w:rPr>
          <w:szCs w:val="28"/>
        </w:rPr>
        <w:t>Пример программы внедрения СПО представлен в приложении В.</w:t>
      </w:r>
    </w:p>
    <w:p w14:paraId="6CA395CF" w14:textId="5AB70C53" w:rsidR="00835E44" w:rsidRDefault="00835E44" w:rsidP="00835E44">
      <w:pPr>
        <w:tabs>
          <w:tab w:val="num" w:pos="993"/>
        </w:tabs>
        <w:ind w:firstLine="709"/>
        <w:jc w:val="both"/>
        <w:rPr>
          <w:szCs w:val="28"/>
        </w:rPr>
      </w:pPr>
    </w:p>
    <w:p w14:paraId="091FACAB" w14:textId="77777777" w:rsidR="00835E44" w:rsidRDefault="00835E44" w:rsidP="00835E44">
      <w:pPr>
        <w:ind w:firstLine="709"/>
        <w:jc w:val="both"/>
        <w:rPr>
          <w:szCs w:val="28"/>
        </w:rPr>
      </w:pPr>
      <w:r w:rsidRPr="00EF5619">
        <w:rPr>
          <w:b/>
          <w:bCs/>
          <w:szCs w:val="28"/>
        </w:rPr>
        <w:t>Тема проекта</w:t>
      </w:r>
      <w:r>
        <w:rPr>
          <w:szCs w:val="28"/>
        </w:rPr>
        <w:t xml:space="preserve">: Разработка </w:t>
      </w:r>
      <w:bookmarkStart w:id="1" w:name="_Hlk83304506"/>
      <w:r>
        <w:rPr>
          <w:szCs w:val="28"/>
        </w:rPr>
        <w:t>имитационной модели ОДД на участке УДС крупного города</w:t>
      </w:r>
      <w:bookmarkEnd w:id="1"/>
      <w:r>
        <w:rPr>
          <w:szCs w:val="28"/>
        </w:rPr>
        <w:t>.</w:t>
      </w:r>
    </w:p>
    <w:p w14:paraId="3B60BC2C" w14:textId="4F68CD06" w:rsidR="00835E44" w:rsidRDefault="00835E44" w:rsidP="00835E44">
      <w:pPr>
        <w:tabs>
          <w:tab w:val="num" w:pos="993"/>
        </w:tabs>
        <w:ind w:firstLine="709"/>
        <w:jc w:val="both"/>
        <w:rPr>
          <w:szCs w:val="28"/>
        </w:rPr>
      </w:pPr>
    </w:p>
    <w:p w14:paraId="09119221" w14:textId="77777777" w:rsidR="00BD569C" w:rsidRDefault="00BD569C" w:rsidP="00BD569C">
      <w:pPr>
        <w:ind w:firstLine="709"/>
        <w:jc w:val="both"/>
        <w:rPr>
          <w:b/>
          <w:bCs/>
          <w:szCs w:val="28"/>
        </w:rPr>
      </w:pPr>
      <w:r w:rsidRPr="008957F3">
        <w:rPr>
          <w:b/>
          <w:bCs/>
          <w:szCs w:val="28"/>
        </w:rPr>
        <w:t>2 Выполнение работы</w:t>
      </w:r>
    </w:p>
    <w:p w14:paraId="028E3919" w14:textId="77777777" w:rsidR="00BD569C" w:rsidRPr="0042482B" w:rsidRDefault="00BD569C" w:rsidP="00835E44">
      <w:pPr>
        <w:tabs>
          <w:tab w:val="num" w:pos="993"/>
        </w:tabs>
        <w:ind w:firstLine="709"/>
        <w:jc w:val="both"/>
        <w:rPr>
          <w:szCs w:val="28"/>
        </w:rPr>
      </w:pPr>
    </w:p>
    <w:p w14:paraId="4B923F86" w14:textId="77777777" w:rsidR="00835E44" w:rsidRDefault="00835E44"/>
    <w:sectPr w:rsidR="00835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7FC1"/>
    <w:multiLevelType w:val="hybridMultilevel"/>
    <w:tmpl w:val="DE1EA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250D07"/>
    <w:multiLevelType w:val="hybridMultilevel"/>
    <w:tmpl w:val="D06681A2"/>
    <w:lvl w:ilvl="0" w:tplc="F026878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A43"/>
    <w:rsid w:val="00000C60"/>
    <w:rsid w:val="0058357A"/>
    <w:rsid w:val="006C510B"/>
    <w:rsid w:val="00835E44"/>
    <w:rsid w:val="008C78AE"/>
    <w:rsid w:val="00BA5A43"/>
    <w:rsid w:val="00BD569C"/>
    <w:rsid w:val="00C4082F"/>
    <w:rsid w:val="00C745B0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171B"/>
  <w15:chartTrackingRefBased/>
  <w15:docId w15:val="{B81A170D-8FC7-4A14-8C6A-2E5F491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E44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paragraph" w:styleId="2">
    <w:name w:val="heading 2"/>
    <w:basedOn w:val="a"/>
    <w:next w:val="a"/>
    <w:link w:val="20"/>
    <w:qFormat/>
    <w:rsid w:val="00835E44"/>
    <w:pPr>
      <w:keepNext/>
      <w:spacing w:before="240" w:after="60" w:line="240" w:lineRule="auto"/>
      <w:jc w:val="center"/>
      <w:outlineLvl w:val="1"/>
    </w:pPr>
    <w:rPr>
      <w:rFonts w:eastAsia="Times New Roman" w:cs="Arial"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835E44"/>
    <w:rPr>
      <w:rFonts w:ascii="Times New Roman" w:hAnsi="Times New Roman"/>
      <w:color w:val="000000"/>
      <w:spacing w:val="-7"/>
      <w:sz w:val="28"/>
    </w:rPr>
  </w:style>
  <w:style w:type="character" w:customStyle="1" w:styleId="20">
    <w:name w:val="Заголовок 2 Знак"/>
    <w:basedOn w:val="a0"/>
    <w:link w:val="2"/>
    <w:rsid w:val="00835E4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styleId="a4">
    <w:name w:val="Hyperlink"/>
    <w:rsid w:val="00835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eanalogs.ru/MS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dcterms:created xsi:type="dcterms:W3CDTF">2021-12-18T17:58:00Z</dcterms:created>
  <dcterms:modified xsi:type="dcterms:W3CDTF">2021-12-18T18:24:00Z</dcterms:modified>
</cp:coreProperties>
</file>