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2EE17" w14:textId="77777777" w:rsidR="00594D5E" w:rsidRPr="00065F5A" w:rsidRDefault="00594D5E" w:rsidP="00594D5E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</w:t>
      </w:r>
      <w:r w:rsidRPr="00B151CB">
        <w:rPr>
          <w:szCs w:val="28"/>
        </w:rPr>
        <w:t xml:space="preserve">образования </w:t>
      </w:r>
      <w:r>
        <w:rPr>
          <w:szCs w:val="28"/>
        </w:rPr>
        <w:t>Р</w:t>
      </w:r>
      <w:r w:rsidRPr="00065F5A">
        <w:rPr>
          <w:szCs w:val="28"/>
        </w:rPr>
        <w:t xml:space="preserve">оссийской </w:t>
      </w:r>
      <w:r>
        <w:rPr>
          <w:szCs w:val="28"/>
        </w:rPr>
        <w:t>Ф</w:t>
      </w:r>
      <w:r w:rsidRPr="00065F5A">
        <w:rPr>
          <w:szCs w:val="28"/>
        </w:rPr>
        <w:t>едерации</w:t>
      </w:r>
    </w:p>
    <w:p w14:paraId="2AC4971D" w14:textId="77777777" w:rsidR="00594D5E" w:rsidRPr="00065F5A" w:rsidRDefault="00594D5E" w:rsidP="00594D5E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Федеральное государственное бюджетное образовательное учреждение</w:t>
      </w:r>
    </w:p>
    <w:p w14:paraId="52E5F433" w14:textId="77777777" w:rsidR="00594D5E" w:rsidRPr="00B151CB" w:rsidRDefault="00594D5E" w:rsidP="00594D5E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высшего образования</w:t>
      </w:r>
      <w:r w:rsidRPr="00B151CB">
        <w:rPr>
          <w:szCs w:val="28"/>
        </w:rPr>
        <w:t xml:space="preserve"> «Кубанский государственный университет»</w:t>
      </w:r>
    </w:p>
    <w:p w14:paraId="5AD61900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289F1FC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1153A58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066C2E18" w14:textId="77777777" w:rsidR="00594D5E" w:rsidRPr="00B151CB" w:rsidRDefault="00594D5E" w:rsidP="00594D5E">
      <w:pPr>
        <w:overflowPunct w:val="0"/>
        <w:adjustRightInd w:val="0"/>
        <w:jc w:val="right"/>
        <w:textAlignment w:val="baseline"/>
        <w:rPr>
          <w:szCs w:val="28"/>
        </w:rPr>
      </w:pPr>
      <w:r w:rsidRPr="00B151CB">
        <w:rPr>
          <w:szCs w:val="28"/>
        </w:rPr>
        <w:t>Кафедра информационных технологий</w:t>
      </w:r>
    </w:p>
    <w:p w14:paraId="7F310650" w14:textId="77777777" w:rsidR="00594D5E" w:rsidRPr="00B151CB" w:rsidRDefault="00594D5E" w:rsidP="00594D5E">
      <w:pPr>
        <w:overflowPunct w:val="0"/>
        <w:adjustRightInd w:val="0"/>
        <w:textAlignment w:val="baseline"/>
        <w:rPr>
          <w:szCs w:val="28"/>
        </w:rPr>
      </w:pPr>
    </w:p>
    <w:p w14:paraId="16CC22BA" w14:textId="77777777" w:rsidR="00594D5E" w:rsidRPr="00065F5A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305CF032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8777199" w14:textId="77777777" w:rsidR="00594D5E" w:rsidRPr="00065F5A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194DE6B5" w14:textId="77777777" w:rsidR="00594D5E" w:rsidRPr="00065F5A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5C98656D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14:paraId="5D77DEDD" w14:textId="4D06BF4A" w:rsidR="00594D5E" w:rsidRPr="00BD6AFE" w:rsidRDefault="00594D5E" w:rsidP="00594D5E">
      <w:pPr>
        <w:overflowPunct w:val="0"/>
        <w:adjustRightInd w:val="0"/>
        <w:jc w:val="center"/>
        <w:textAlignment w:val="baseline"/>
        <w:rPr>
          <w:szCs w:val="28"/>
        </w:rPr>
      </w:pPr>
      <w:r w:rsidRPr="00B151CB">
        <w:rPr>
          <w:szCs w:val="28"/>
        </w:rPr>
        <w:t>о выполнении лабораторной работы №</w:t>
      </w:r>
      <w:r w:rsidR="00BD6AFE" w:rsidRPr="00BD6AFE">
        <w:rPr>
          <w:szCs w:val="28"/>
        </w:rPr>
        <w:t>2</w:t>
      </w:r>
    </w:p>
    <w:p w14:paraId="5AAD9D13" w14:textId="51B6942E" w:rsidR="00594D5E" w:rsidRPr="00065F5A" w:rsidRDefault="00594D5E" w:rsidP="00594D5E">
      <w:pPr>
        <w:overflowPunct w:val="0"/>
        <w:adjustRightInd w:val="0"/>
        <w:jc w:val="center"/>
        <w:textAlignment w:val="baseline"/>
        <w:rPr>
          <w:szCs w:val="28"/>
        </w:rPr>
      </w:pPr>
      <w:r>
        <w:rPr>
          <w:szCs w:val="28"/>
        </w:rPr>
        <w:t xml:space="preserve">по дисциплине </w:t>
      </w:r>
      <w:r w:rsidRPr="00DA7658">
        <w:rPr>
          <w:szCs w:val="28"/>
        </w:rPr>
        <w:t>«</w:t>
      </w:r>
      <w:r>
        <w:rPr>
          <w:szCs w:val="28"/>
        </w:rPr>
        <w:t>Машинное обучение»</w:t>
      </w:r>
    </w:p>
    <w:p w14:paraId="516FC51B" w14:textId="77777777" w:rsidR="00594D5E" w:rsidRDefault="00594D5E" w:rsidP="00594D5E">
      <w:pPr>
        <w:rPr>
          <w:szCs w:val="28"/>
        </w:rPr>
      </w:pPr>
    </w:p>
    <w:p w14:paraId="47E98988" w14:textId="77777777" w:rsidR="00594D5E" w:rsidRDefault="00594D5E" w:rsidP="00594D5E">
      <w:pPr>
        <w:rPr>
          <w:szCs w:val="28"/>
        </w:rPr>
      </w:pPr>
    </w:p>
    <w:p w14:paraId="654DEF62" w14:textId="77777777" w:rsidR="00594D5E" w:rsidRPr="00065F5A" w:rsidRDefault="00594D5E" w:rsidP="00594D5E">
      <w:pPr>
        <w:rPr>
          <w:szCs w:val="28"/>
        </w:rPr>
      </w:pPr>
    </w:p>
    <w:p w14:paraId="79E57FA7" w14:textId="77777777" w:rsidR="00594D5E" w:rsidRPr="001100B8" w:rsidRDefault="00594D5E" w:rsidP="00594D5E">
      <w:pPr>
        <w:ind w:left="5529"/>
        <w:rPr>
          <w:szCs w:val="28"/>
        </w:rPr>
      </w:pPr>
      <w:r w:rsidRPr="00065F5A">
        <w:rPr>
          <w:szCs w:val="28"/>
        </w:rPr>
        <w:t>Выполнил</w:t>
      </w:r>
      <w:r>
        <w:rPr>
          <w:szCs w:val="28"/>
        </w:rPr>
        <w:t>и</w:t>
      </w:r>
      <w:r w:rsidRPr="00065F5A">
        <w:rPr>
          <w:szCs w:val="28"/>
        </w:rPr>
        <w:t>:</w:t>
      </w:r>
      <w:r>
        <w:rPr>
          <w:szCs w:val="28"/>
        </w:rPr>
        <w:t xml:space="preserve"> ст.</w:t>
      </w:r>
      <w:r w:rsidRPr="00065F5A">
        <w:rPr>
          <w:szCs w:val="28"/>
        </w:rPr>
        <w:t xml:space="preserve"> </w:t>
      </w:r>
      <w:r>
        <w:rPr>
          <w:szCs w:val="28"/>
        </w:rPr>
        <w:t xml:space="preserve">гр. </w:t>
      </w:r>
      <w:r w:rsidRPr="001100B8">
        <w:rPr>
          <w:szCs w:val="28"/>
        </w:rPr>
        <w:t>4</w:t>
      </w:r>
      <w:r>
        <w:rPr>
          <w:szCs w:val="28"/>
        </w:rPr>
        <w:t>ИТ</w:t>
      </w:r>
    </w:p>
    <w:p w14:paraId="745F2FF0" w14:textId="0CF8FB6A" w:rsidR="00594D5E" w:rsidRPr="005224D9" w:rsidRDefault="00594D5E" w:rsidP="00594D5E">
      <w:pPr>
        <w:ind w:left="5529"/>
        <w:rPr>
          <w:szCs w:val="28"/>
        </w:rPr>
      </w:pPr>
      <w:r>
        <w:rPr>
          <w:szCs w:val="28"/>
        </w:rPr>
        <w:t>Хижний Е.Г.</w:t>
      </w:r>
    </w:p>
    <w:p w14:paraId="02BEF736" w14:textId="263FCECB" w:rsidR="00594D5E" w:rsidRPr="00065F5A" w:rsidRDefault="00594D5E" w:rsidP="00594D5E">
      <w:pPr>
        <w:ind w:left="5529"/>
        <w:rPr>
          <w:szCs w:val="28"/>
        </w:rPr>
      </w:pPr>
      <w:r>
        <w:rPr>
          <w:szCs w:val="28"/>
        </w:rPr>
        <w:t>Проверил: ст. препод.</w:t>
      </w:r>
    </w:p>
    <w:p w14:paraId="731E912E" w14:textId="06CA94FA" w:rsidR="00594D5E" w:rsidRPr="00065F5A" w:rsidRDefault="00594D5E" w:rsidP="00594D5E">
      <w:pPr>
        <w:ind w:left="5529"/>
        <w:rPr>
          <w:szCs w:val="28"/>
        </w:rPr>
      </w:pPr>
      <w:r>
        <w:rPr>
          <w:szCs w:val="28"/>
        </w:rPr>
        <w:t>Харченко</w:t>
      </w:r>
      <w:r w:rsidRPr="00065F5A">
        <w:rPr>
          <w:szCs w:val="28"/>
        </w:rPr>
        <w:t xml:space="preserve"> А.</w:t>
      </w:r>
      <w:r>
        <w:rPr>
          <w:szCs w:val="28"/>
        </w:rPr>
        <w:t>В</w:t>
      </w:r>
      <w:r w:rsidRPr="00065F5A">
        <w:rPr>
          <w:szCs w:val="28"/>
        </w:rPr>
        <w:t>.</w:t>
      </w:r>
    </w:p>
    <w:p w14:paraId="76B48540" w14:textId="77777777" w:rsidR="00594D5E" w:rsidRDefault="00594D5E" w:rsidP="00594D5E">
      <w:pPr>
        <w:ind w:left="3540"/>
        <w:rPr>
          <w:szCs w:val="28"/>
        </w:rPr>
      </w:pPr>
    </w:p>
    <w:p w14:paraId="0668DC9E" w14:textId="77777777" w:rsidR="00594D5E" w:rsidRDefault="00594D5E" w:rsidP="00594D5E">
      <w:pPr>
        <w:ind w:left="3540"/>
        <w:rPr>
          <w:szCs w:val="28"/>
        </w:rPr>
      </w:pPr>
    </w:p>
    <w:p w14:paraId="7FE45051" w14:textId="0B5B3BBA" w:rsidR="00594D5E" w:rsidRDefault="00594D5E" w:rsidP="00594D5E">
      <w:pPr>
        <w:ind w:left="3540"/>
        <w:rPr>
          <w:szCs w:val="28"/>
        </w:rPr>
      </w:pPr>
    </w:p>
    <w:p w14:paraId="3ABB96E5" w14:textId="77777777" w:rsidR="00594D5E" w:rsidRDefault="00594D5E" w:rsidP="00594D5E">
      <w:pPr>
        <w:ind w:left="3540"/>
        <w:rPr>
          <w:szCs w:val="28"/>
        </w:rPr>
      </w:pPr>
    </w:p>
    <w:p w14:paraId="74EA3918" w14:textId="77777777" w:rsidR="00594D5E" w:rsidRDefault="00594D5E" w:rsidP="00594D5E">
      <w:pPr>
        <w:ind w:left="3540"/>
        <w:rPr>
          <w:szCs w:val="28"/>
        </w:rPr>
      </w:pPr>
    </w:p>
    <w:p w14:paraId="589D4FB8" w14:textId="77777777" w:rsidR="00594D5E" w:rsidRPr="00065F5A" w:rsidRDefault="00594D5E" w:rsidP="00594D5E">
      <w:pPr>
        <w:ind w:left="3540"/>
        <w:rPr>
          <w:szCs w:val="28"/>
        </w:rPr>
      </w:pPr>
    </w:p>
    <w:p w14:paraId="26082561" w14:textId="77777777" w:rsidR="00594D5E" w:rsidRPr="00065F5A" w:rsidRDefault="00594D5E" w:rsidP="00594D5E">
      <w:pPr>
        <w:jc w:val="center"/>
        <w:rPr>
          <w:szCs w:val="28"/>
        </w:rPr>
      </w:pPr>
      <w:r w:rsidRPr="00065F5A">
        <w:rPr>
          <w:szCs w:val="28"/>
        </w:rPr>
        <w:t>Краснодар</w:t>
      </w:r>
    </w:p>
    <w:p w14:paraId="218EC46B" w14:textId="77777777" w:rsidR="00594D5E" w:rsidRDefault="00594D5E" w:rsidP="00594D5E">
      <w:pPr>
        <w:jc w:val="center"/>
        <w:rPr>
          <w:szCs w:val="28"/>
        </w:rPr>
      </w:pPr>
      <w:r>
        <w:rPr>
          <w:szCs w:val="28"/>
        </w:rPr>
        <w:t>2022</w:t>
      </w:r>
    </w:p>
    <w:p w14:paraId="7FD19590" w14:textId="77777777" w:rsidR="00767C6C" w:rsidRDefault="00767C6C" w:rsidP="00767C6C">
      <w:pPr>
        <w:pStyle w:val="Default"/>
      </w:pPr>
    </w:p>
    <w:p w14:paraId="2663A88E" w14:textId="01554DBB" w:rsidR="00767C6C" w:rsidRDefault="00767C6C" w:rsidP="00BD6AFE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Лабораторная работа №</w:t>
      </w:r>
      <w:r w:rsidR="00BD6AFE" w:rsidRPr="00BD6AFE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7FBCD8B" w14:textId="77777777" w:rsidR="00767C6C" w:rsidRDefault="00767C6C" w:rsidP="00767C6C">
      <w:pPr>
        <w:pStyle w:val="Default"/>
        <w:spacing w:line="360" w:lineRule="auto"/>
        <w:rPr>
          <w:sz w:val="28"/>
          <w:szCs w:val="28"/>
        </w:rPr>
      </w:pPr>
    </w:p>
    <w:p w14:paraId="31971613" w14:textId="77777777" w:rsidR="00BD6AFE" w:rsidRPr="00BD6AFE" w:rsidRDefault="00BD6AFE" w:rsidP="00BD6AFE">
      <w:pPr>
        <w:ind w:firstLine="708"/>
        <w:rPr>
          <w:rFonts w:eastAsiaTheme="minorHAnsi"/>
          <w:b/>
          <w:bCs/>
          <w:color w:val="000000"/>
          <w:szCs w:val="28"/>
        </w:rPr>
      </w:pPr>
      <w:r w:rsidRPr="00BD6AFE">
        <w:rPr>
          <w:rFonts w:eastAsiaTheme="minorHAnsi"/>
          <w:b/>
          <w:bCs/>
          <w:color w:val="000000"/>
          <w:szCs w:val="28"/>
        </w:rPr>
        <w:t>КЛАССИФИКАЦИЯ. ПОСТРОЕНИЕ</w:t>
      </w:r>
    </w:p>
    <w:p w14:paraId="0C36B025" w14:textId="77777777" w:rsidR="00BD6AFE" w:rsidRPr="00BD6AFE" w:rsidRDefault="00BD6AFE" w:rsidP="00BD6AFE">
      <w:pPr>
        <w:rPr>
          <w:rFonts w:eastAsiaTheme="minorHAnsi"/>
          <w:b/>
          <w:bCs/>
          <w:color w:val="000000"/>
          <w:szCs w:val="28"/>
        </w:rPr>
      </w:pPr>
      <w:r w:rsidRPr="00BD6AFE">
        <w:rPr>
          <w:rFonts w:eastAsiaTheme="minorHAnsi"/>
          <w:b/>
          <w:bCs/>
          <w:color w:val="000000"/>
          <w:szCs w:val="28"/>
        </w:rPr>
        <w:t>МОДЕЛИ КЛАССИФИКАЦИИ. СРАВНЕНИЕ РАЗЛИЧНЫХ</w:t>
      </w:r>
    </w:p>
    <w:p w14:paraId="29103BBB" w14:textId="77777777" w:rsidR="00BD6AFE" w:rsidRPr="00BD6AFE" w:rsidRDefault="00BD6AFE" w:rsidP="00BD6AFE">
      <w:pPr>
        <w:rPr>
          <w:rFonts w:eastAsiaTheme="minorHAnsi"/>
          <w:b/>
          <w:bCs/>
          <w:color w:val="000000"/>
          <w:szCs w:val="28"/>
        </w:rPr>
      </w:pPr>
      <w:r w:rsidRPr="00BD6AFE">
        <w:rPr>
          <w:rFonts w:eastAsiaTheme="minorHAnsi"/>
          <w:b/>
          <w:bCs/>
          <w:color w:val="000000"/>
          <w:szCs w:val="28"/>
        </w:rPr>
        <w:t>АЛГОРИТМОВ КЛАССИФИКАЦИИ И ВЫБОР ОПТИМАЛЬНОГО</w:t>
      </w:r>
    </w:p>
    <w:p w14:paraId="53922F29" w14:textId="478A9DB0" w:rsidR="00767C6C" w:rsidRDefault="00BD6AFE" w:rsidP="00BD6AFE">
      <w:pPr>
        <w:rPr>
          <w:rFonts w:eastAsiaTheme="minorHAnsi"/>
          <w:b/>
          <w:bCs/>
          <w:color w:val="000000"/>
          <w:szCs w:val="28"/>
        </w:rPr>
      </w:pPr>
      <w:r w:rsidRPr="00BD6AFE">
        <w:rPr>
          <w:rFonts w:eastAsiaTheme="minorHAnsi"/>
          <w:b/>
          <w:bCs/>
          <w:color w:val="000000"/>
          <w:szCs w:val="28"/>
        </w:rPr>
        <w:t>В ORANGE</w:t>
      </w:r>
    </w:p>
    <w:p w14:paraId="2BD050DD" w14:textId="77777777" w:rsidR="00BD6AFE" w:rsidRDefault="00BD6AFE" w:rsidP="00BD6AFE"/>
    <w:p w14:paraId="736D37DA" w14:textId="144B6DCB" w:rsidR="00C4082F" w:rsidRDefault="00767C6C" w:rsidP="00BD6AFE">
      <w:pPr>
        <w:ind w:firstLine="708"/>
        <w:rPr>
          <w:szCs w:val="28"/>
        </w:rPr>
      </w:pPr>
      <w:r w:rsidRPr="00767C6C">
        <w:rPr>
          <w:b/>
          <w:bCs/>
          <w:szCs w:val="28"/>
        </w:rPr>
        <w:t>Цель и задача работы</w:t>
      </w:r>
      <w:r w:rsidR="00BD6AFE" w:rsidRPr="00767C6C">
        <w:rPr>
          <w:b/>
          <w:bCs/>
          <w:szCs w:val="28"/>
        </w:rPr>
        <w:t>:</w:t>
      </w:r>
      <w:r w:rsidR="00BD6AFE">
        <w:rPr>
          <w:b/>
          <w:bCs/>
          <w:i/>
          <w:iCs/>
          <w:szCs w:val="28"/>
        </w:rPr>
        <w:t xml:space="preserve"> </w:t>
      </w:r>
      <w:r w:rsidR="00BD6AFE" w:rsidRPr="00BD6AFE">
        <w:rPr>
          <w:szCs w:val="28"/>
        </w:rPr>
        <w:t>изучить основные методы классификации с использованием приложения «Orange Data Mining». Осуществить классификацию тестовых данных, используя разные алгоритмы. Научиться сравнивать результаты работы алгоритмов классификации и выбирать наиболее подходящий.</w:t>
      </w:r>
    </w:p>
    <w:p w14:paraId="2CBFB992" w14:textId="523EF20D" w:rsidR="00DA1E91" w:rsidRDefault="00DA1E91" w:rsidP="00BD6AFE">
      <w:pPr>
        <w:ind w:firstLine="708"/>
        <w:rPr>
          <w:szCs w:val="28"/>
        </w:rPr>
      </w:pPr>
    </w:p>
    <w:p w14:paraId="40733115" w14:textId="77777777" w:rsidR="00DA1E91" w:rsidRPr="00DA1E91" w:rsidRDefault="00DA1E91" w:rsidP="00DA1E91">
      <w:pPr>
        <w:autoSpaceDE w:val="0"/>
        <w:autoSpaceDN w:val="0"/>
        <w:adjustRightInd w:val="0"/>
        <w:spacing w:line="240" w:lineRule="auto"/>
        <w:ind w:firstLine="709"/>
        <w:rPr>
          <w:rFonts w:eastAsiaTheme="minorHAnsi"/>
          <w:b/>
          <w:bCs/>
          <w:color w:val="000000"/>
          <w:szCs w:val="28"/>
        </w:rPr>
      </w:pPr>
      <w:r w:rsidRPr="00DA1E91">
        <w:rPr>
          <w:rFonts w:eastAsiaTheme="minorHAnsi"/>
          <w:b/>
          <w:bCs/>
          <w:color w:val="000000"/>
          <w:szCs w:val="28"/>
        </w:rPr>
        <w:t>Порядок выполнения работы</w:t>
      </w:r>
    </w:p>
    <w:p w14:paraId="40FD5357" w14:textId="77777777" w:rsidR="00DA1E91" w:rsidRDefault="00DA1E91" w:rsidP="00DA1E91">
      <w:pPr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</w:p>
    <w:p w14:paraId="494998F1" w14:textId="77777777" w:rsidR="00DA1E91" w:rsidRDefault="00DA1E91" w:rsidP="00DA1E91">
      <w:pPr>
        <w:ind w:firstLine="708"/>
      </w:pPr>
      <w:r>
        <w:t xml:space="preserve">1) Загрузить данные с помощью виджета File. </w:t>
      </w:r>
    </w:p>
    <w:p w14:paraId="277D28DF" w14:textId="77777777" w:rsidR="00DA1E91" w:rsidRPr="00DA1E91" w:rsidRDefault="00DA1E91" w:rsidP="00DA1E91">
      <w:pPr>
        <w:ind w:firstLine="708"/>
        <w:rPr>
          <w:lang w:val="en-US"/>
        </w:rPr>
      </w:pPr>
      <w:r w:rsidRPr="00DA1E91">
        <w:rPr>
          <w:lang w:val="en-US"/>
        </w:rPr>
        <w:t xml:space="preserve">2) </w:t>
      </w:r>
      <w:r>
        <w:t>Осуществить</w:t>
      </w:r>
      <w:r w:rsidRPr="00DA1E91">
        <w:rPr>
          <w:lang w:val="en-US"/>
        </w:rPr>
        <w:t xml:space="preserve"> </w:t>
      </w:r>
      <w:r>
        <w:t>классификацию</w:t>
      </w:r>
      <w:r w:rsidRPr="00DA1E91">
        <w:rPr>
          <w:lang w:val="en-US"/>
        </w:rPr>
        <w:t xml:space="preserve"> </w:t>
      </w:r>
      <w:r>
        <w:t>данных</w:t>
      </w:r>
      <w:r w:rsidRPr="00DA1E91">
        <w:rPr>
          <w:lang w:val="en-US"/>
        </w:rPr>
        <w:t xml:space="preserve"> </w:t>
      </w:r>
      <w:r>
        <w:t>с</w:t>
      </w:r>
      <w:r w:rsidRPr="00DA1E91">
        <w:rPr>
          <w:lang w:val="en-US"/>
        </w:rPr>
        <w:t xml:space="preserve"> </w:t>
      </w:r>
      <w:r>
        <w:t>помощью</w:t>
      </w:r>
      <w:r w:rsidRPr="00DA1E91">
        <w:rPr>
          <w:lang w:val="en-US"/>
        </w:rPr>
        <w:t xml:space="preserve"> </w:t>
      </w:r>
      <w:r>
        <w:t>алгоритмов</w:t>
      </w:r>
      <w:r w:rsidRPr="00DA1E91">
        <w:rPr>
          <w:lang w:val="en-US"/>
        </w:rPr>
        <w:t xml:space="preserve"> Classification Tree, Logistic Regression, Naive Bayes, SVM, CN2 Rule Induction, Nearest Neighbors, Random Forest Classification </w:t>
      </w:r>
    </w:p>
    <w:p w14:paraId="0795CC41" w14:textId="77777777" w:rsidR="00DA1E91" w:rsidRDefault="00DA1E91" w:rsidP="00DA1E91">
      <w:pPr>
        <w:ind w:firstLine="708"/>
      </w:pPr>
      <w:r>
        <w:t xml:space="preserve">3) Осуществить кросс-валидацию с помощью виджета Test &amp; </w:t>
      </w:r>
      <w:proofErr w:type="spellStart"/>
      <w:r>
        <w:t>Score</w:t>
      </w:r>
      <w:proofErr w:type="spellEnd"/>
      <w:r>
        <w:t>, используя различные виды разбиения входных данных на тестовые и проверочные (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,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sampling</w:t>
      </w:r>
      <w:proofErr w:type="spellEnd"/>
      <w:r>
        <w:t xml:space="preserve">,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). </w:t>
      </w:r>
    </w:p>
    <w:p w14:paraId="18C999E8" w14:textId="77777777" w:rsidR="00DA1E91" w:rsidRDefault="00DA1E91" w:rsidP="00DA1E91">
      <w:pPr>
        <w:ind w:firstLine="708"/>
      </w:pPr>
      <w:r>
        <w:t xml:space="preserve">4) Проверить различные варианты выбора тестовой и обучающей выборки в виджете Test &amp; </w:t>
      </w:r>
      <w:proofErr w:type="spellStart"/>
      <w:r>
        <w:t>Score</w:t>
      </w:r>
      <w:proofErr w:type="spellEnd"/>
      <w:r>
        <w:t xml:space="preserve">. </w:t>
      </w:r>
    </w:p>
    <w:p w14:paraId="092206EB" w14:textId="77777777" w:rsidR="00DA1E91" w:rsidRDefault="00DA1E91" w:rsidP="00DA1E91">
      <w:pPr>
        <w:ind w:firstLine="708"/>
      </w:pPr>
      <w:r>
        <w:t xml:space="preserve">5) Обосновать выбор наилучшего алгоритма для классификации исходных данных. Использовать виджеты </w:t>
      </w:r>
      <w:proofErr w:type="spellStart"/>
      <w:r>
        <w:t>Confusion</w:t>
      </w:r>
      <w:proofErr w:type="spellEnd"/>
      <w:r>
        <w:t xml:space="preserve"> Matrix и ROC Analysis. </w:t>
      </w:r>
    </w:p>
    <w:p w14:paraId="79700A3C" w14:textId="77777777" w:rsidR="00DA1E91" w:rsidRDefault="00DA1E91" w:rsidP="00DA1E91">
      <w:pPr>
        <w:ind w:firstLine="708"/>
      </w:pPr>
      <w:r>
        <w:t xml:space="preserve">6) Для алгоритма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вывести дерево решений в графическом виде. </w:t>
      </w:r>
    </w:p>
    <w:p w14:paraId="5A4587B9" w14:textId="77777777" w:rsidR="00DA1E91" w:rsidRDefault="00DA1E91" w:rsidP="00DA1E91">
      <w:pPr>
        <w:ind w:firstLine="708"/>
      </w:pPr>
      <w:r>
        <w:t xml:space="preserve">7) Вывести ошибки классификации для разных алгоритмов на точечную диаграмму вместе с результатами правильной классификации. </w:t>
      </w:r>
    </w:p>
    <w:p w14:paraId="38749BA6" w14:textId="77777777" w:rsidR="00DA1E91" w:rsidRDefault="00DA1E91" w:rsidP="00DA1E91">
      <w:pPr>
        <w:ind w:firstLine="708"/>
      </w:pPr>
      <w:r>
        <w:lastRenderedPageBreak/>
        <w:t xml:space="preserve">8) Вывести ошибки классификации для разных алгоритмов в виде таблицы. </w:t>
      </w:r>
    </w:p>
    <w:p w14:paraId="6C84082B" w14:textId="77777777" w:rsidR="00DA1E91" w:rsidRDefault="00DA1E91" w:rsidP="00DA1E91">
      <w:pPr>
        <w:ind w:firstLine="708"/>
      </w:pPr>
      <w:r>
        <w:t xml:space="preserve">9) Вывести и проанализировать ROC-кривые для разных алгоритмов. </w:t>
      </w:r>
    </w:p>
    <w:p w14:paraId="203A43CC" w14:textId="77777777" w:rsidR="00DA1E91" w:rsidRDefault="00DA1E91" w:rsidP="00DA1E91">
      <w:pPr>
        <w:ind w:firstLine="708"/>
      </w:pPr>
      <w:r>
        <w:t xml:space="preserve">10) Осуществить классификацию данных файла, используя виджет </w:t>
      </w:r>
      <w:proofErr w:type="spellStart"/>
      <w:r>
        <w:t>Predictions</w:t>
      </w:r>
      <w:proofErr w:type="spellEnd"/>
      <w:r>
        <w:t xml:space="preserve">. Вывести полученные результаты в виде таблицы. </w:t>
      </w:r>
    </w:p>
    <w:p w14:paraId="53D8B8A9" w14:textId="7647AB6B" w:rsidR="00DA1E91" w:rsidRDefault="00DA1E91" w:rsidP="00DA1E91">
      <w:pPr>
        <w:ind w:firstLine="708"/>
        <w:rPr>
          <w:szCs w:val="28"/>
        </w:rPr>
      </w:pPr>
      <w:r>
        <w:t>11) Обосновать выбор оптимального алгоритма классификации. Подготовить отчёт.</w:t>
      </w:r>
    </w:p>
    <w:p w14:paraId="2F79E7AF" w14:textId="77777777" w:rsidR="00BD6AFE" w:rsidRDefault="00BD6AFE" w:rsidP="00767C6C">
      <w:pPr>
        <w:rPr>
          <w:b/>
          <w:bCs/>
          <w:szCs w:val="28"/>
        </w:rPr>
      </w:pPr>
    </w:p>
    <w:p w14:paraId="5810C123" w14:textId="2ED4A991" w:rsidR="00767C6C" w:rsidRDefault="00767C6C" w:rsidP="00BD6AFE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</w:p>
    <w:p w14:paraId="4D3C9361" w14:textId="03F8AD97" w:rsidR="00767C6C" w:rsidRDefault="00767C6C" w:rsidP="00767C6C">
      <w:pPr>
        <w:rPr>
          <w:b/>
          <w:bCs/>
          <w:szCs w:val="28"/>
        </w:rPr>
      </w:pPr>
    </w:p>
    <w:p w14:paraId="6404E0EB" w14:textId="77777777" w:rsidR="00DA1E91" w:rsidRDefault="00E03C99" w:rsidP="00DA1E91">
      <w:pPr>
        <w:jc w:val="both"/>
        <w:rPr>
          <w:szCs w:val="28"/>
        </w:rPr>
      </w:pPr>
      <w:r w:rsidRPr="005224D9">
        <w:rPr>
          <w:szCs w:val="28"/>
        </w:rPr>
        <w:tab/>
      </w:r>
      <w:r w:rsidR="00DA1E91">
        <w:rPr>
          <w:szCs w:val="28"/>
        </w:rPr>
        <w:t xml:space="preserve">В качества набора данных выбран стандартный файл </w:t>
      </w:r>
      <w:r w:rsidR="00DA1E91">
        <w:rPr>
          <w:szCs w:val="28"/>
          <w:lang w:val="en-US"/>
        </w:rPr>
        <w:t>zoo</w:t>
      </w:r>
      <w:r w:rsidR="00DA1E91" w:rsidRPr="00E03C99">
        <w:rPr>
          <w:szCs w:val="28"/>
        </w:rPr>
        <w:t>.</w:t>
      </w:r>
      <w:proofErr w:type="spellStart"/>
      <w:r w:rsidR="00DA1E91">
        <w:rPr>
          <w:szCs w:val="28"/>
          <w:lang w:val="en-US"/>
        </w:rPr>
        <w:t>bsk</w:t>
      </w:r>
      <w:proofErr w:type="spellEnd"/>
      <w:r w:rsidR="00DA1E91" w:rsidRPr="00E03C99">
        <w:rPr>
          <w:szCs w:val="28"/>
        </w:rPr>
        <w:t xml:space="preserve">, </w:t>
      </w:r>
      <w:r w:rsidR="00DA1E91">
        <w:rPr>
          <w:szCs w:val="28"/>
        </w:rPr>
        <w:t>содержащий информацию о 101 животном и их характеристиках.</w:t>
      </w:r>
    </w:p>
    <w:p w14:paraId="2A35885D" w14:textId="77777777" w:rsidR="00DA1E91" w:rsidRDefault="00DA1E91" w:rsidP="00DA1E91">
      <w:pPr>
        <w:jc w:val="both"/>
        <w:rPr>
          <w:szCs w:val="28"/>
        </w:rPr>
      </w:pPr>
      <w:r>
        <w:rPr>
          <w:szCs w:val="28"/>
        </w:rPr>
        <w:tab/>
        <w:t xml:space="preserve">Для добавления файла нажмем на виджет </w:t>
      </w:r>
      <w:r>
        <w:rPr>
          <w:szCs w:val="28"/>
          <w:lang w:val="en-US"/>
        </w:rPr>
        <w:t>File</w:t>
      </w:r>
      <w:r>
        <w:rPr>
          <w:szCs w:val="28"/>
        </w:rPr>
        <w:t>, показанный на рис.1.</w:t>
      </w:r>
    </w:p>
    <w:p w14:paraId="62BD2E53" w14:textId="77777777" w:rsidR="00DA1E91" w:rsidRPr="00E03C99" w:rsidRDefault="00DA1E91" w:rsidP="00DA1E91">
      <w:pPr>
        <w:rPr>
          <w:szCs w:val="28"/>
        </w:rPr>
      </w:pPr>
    </w:p>
    <w:p w14:paraId="0EA71E7E" w14:textId="77777777" w:rsidR="00DA1E91" w:rsidRDefault="00DA1E91" w:rsidP="00DA1E91">
      <w:pPr>
        <w:jc w:val="center"/>
        <w:rPr>
          <w:szCs w:val="28"/>
        </w:rPr>
      </w:pPr>
      <w:r w:rsidRPr="00E03C99">
        <w:rPr>
          <w:noProof/>
          <w:szCs w:val="28"/>
        </w:rPr>
        <w:drawing>
          <wp:inline distT="0" distB="0" distL="0" distR="0" wp14:anchorId="0A0F6AE3" wp14:editId="4D09A1A0">
            <wp:extent cx="4425950" cy="33420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3964" cy="33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04F" w14:textId="77777777" w:rsidR="00DA1E91" w:rsidRDefault="00DA1E91" w:rsidP="00DA1E91">
      <w:pPr>
        <w:jc w:val="center"/>
        <w:rPr>
          <w:szCs w:val="28"/>
        </w:rPr>
      </w:pPr>
      <w:r>
        <w:rPr>
          <w:szCs w:val="28"/>
        </w:rPr>
        <w:t>Рисунок 1 – Поле виджетов</w:t>
      </w:r>
    </w:p>
    <w:p w14:paraId="68666ACD" w14:textId="77777777" w:rsidR="00DA1E91" w:rsidRDefault="00DA1E91" w:rsidP="00DA1E91">
      <w:pPr>
        <w:jc w:val="center"/>
        <w:rPr>
          <w:szCs w:val="28"/>
        </w:rPr>
      </w:pPr>
    </w:p>
    <w:p w14:paraId="3C1C2E16" w14:textId="77777777" w:rsidR="00DA1E91" w:rsidRPr="00E03C99" w:rsidRDefault="00DA1E91" w:rsidP="00DA1E91">
      <w:pPr>
        <w:rPr>
          <w:szCs w:val="28"/>
        </w:rPr>
      </w:pPr>
      <w:r>
        <w:rPr>
          <w:szCs w:val="28"/>
        </w:rPr>
        <w:tab/>
        <w:t xml:space="preserve">На рис. 2 показано окно данного виджета, выберем необходимый файл и нажмем </w:t>
      </w:r>
      <w:r w:rsidRPr="00E03C99">
        <w:rPr>
          <w:szCs w:val="28"/>
        </w:rPr>
        <w:t>“</w:t>
      </w:r>
      <w:r>
        <w:rPr>
          <w:szCs w:val="28"/>
          <w:lang w:val="en-US"/>
        </w:rPr>
        <w:t>Apply</w:t>
      </w:r>
      <w:r w:rsidRPr="00E03C99">
        <w:rPr>
          <w:szCs w:val="28"/>
        </w:rPr>
        <w:t>”.</w:t>
      </w:r>
    </w:p>
    <w:p w14:paraId="2020E640" w14:textId="77777777" w:rsidR="00DA1E91" w:rsidRDefault="00DA1E91" w:rsidP="00DA1E91">
      <w:pPr>
        <w:rPr>
          <w:szCs w:val="28"/>
        </w:rPr>
      </w:pPr>
    </w:p>
    <w:p w14:paraId="292DDA13" w14:textId="77777777" w:rsidR="00DA1E91" w:rsidRDefault="00DA1E91" w:rsidP="00DA1E91">
      <w:pPr>
        <w:jc w:val="center"/>
        <w:rPr>
          <w:szCs w:val="28"/>
        </w:rPr>
      </w:pPr>
      <w:r w:rsidRPr="00E03C99">
        <w:rPr>
          <w:noProof/>
          <w:szCs w:val="28"/>
        </w:rPr>
        <w:lastRenderedPageBreak/>
        <w:drawing>
          <wp:inline distT="0" distB="0" distL="0" distR="0" wp14:anchorId="4792E584" wp14:editId="697BD530">
            <wp:extent cx="3492921" cy="33566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9769" cy="33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E6EA" w14:textId="4EAE8347" w:rsidR="00DA1E91" w:rsidRDefault="00DA1E91" w:rsidP="00DA1E91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2 – </w:t>
      </w:r>
      <w:r w:rsidRPr="005224D9">
        <w:rPr>
          <w:szCs w:val="28"/>
        </w:rPr>
        <w:t xml:space="preserve"> </w:t>
      </w:r>
      <w:r>
        <w:rPr>
          <w:szCs w:val="28"/>
        </w:rPr>
        <w:t xml:space="preserve">Настройка виджета </w:t>
      </w:r>
      <w:r>
        <w:rPr>
          <w:szCs w:val="28"/>
          <w:lang w:val="en-US"/>
        </w:rPr>
        <w:t>File</w:t>
      </w:r>
    </w:p>
    <w:p w14:paraId="2B35FF3D" w14:textId="0668FDF4" w:rsidR="00DA1E91" w:rsidRDefault="00DA1E91" w:rsidP="00DA1E91">
      <w:pPr>
        <w:rPr>
          <w:szCs w:val="28"/>
          <w:lang w:val="en-US"/>
        </w:rPr>
      </w:pPr>
    </w:p>
    <w:p w14:paraId="04E3361D" w14:textId="2D6F158F" w:rsidR="00DD2C88" w:rsidRDefault="00DD2C88" w:rsidP="00DD2C88">
      <w:pPr>
        <w:ind w:firstLine="708"/>
        <w:rPr>
          <w:szCs w:val="28"/>
        </w:rPr>
      </w:pPr>
      <w:r>
        <w:rPr>
          <w:szCs w:val="28"/>
        </w:rPr>
        <w:t>Осуществим необходимую классификацию</w:t>
      </w:r>
      <w:r w:rsidRPr="00DD2C88">
        <w:rPr>
          <w:szCs w:val="28"/>
        </w:rPr>
        <w:t xml:space="preserve"> алгоритм</w:t>
      </w:r>
      <w:r>
        <w:rPr>
          <w:szCs w:val="28"/>
        </w:rPr>
        <w:t>ом</w:t>
      </w:r>
      <w:r w:rsidRPr="00DD2C88">
        <w:rPr>
          <w:szCs w:val="28"/>
        </w:rPr>
        <w:t xml:space="preserve"> классификации </w:t>
      </w:r>
      <w:r w:rsidRPr="00DD2C88">
        <w:rPr>
          <w:szCs w:val="28"/>
        </w:rPr>
        <w:t>“</w:t>
      </w:r>
      <w:proofErr w:type="spellStart"/>
      <w:r w:rsidRPr="00DD2C88">
        <w:rPr>
          <w:szCs w:val="28"/>
        </w:rPr>
        <w:t>Tree</w:t>
      </w:r>
      <w:proofErr w:type="spellEnd"/>
      <w:r w:rsidRPr="00DD2C88">
        <w:rPr>
          <w:szCs w:val="28"/>
        </w:rPr>
        <w:t>”</w:t>
      </w:r>
      <w:r w:rsidR="00F7431B">
        <w:rPr>
          <w:szCs w:val="28"/>
        </w:rPr>
        <w:t>, в нем выберем стандартные параметры, как показано на рис. 3</w:t>
      </w:r>
      <w:r>
        <w:rPr>
          <w:szCs w:val="28"/>
        </w:rPr>
        <w:t>.</w:t>
      </w:r>
      <w:r w:rsidRPr="00DD2C88">
        <w:rPr>
          <w:szCs w:val="28"/>
        </w:rPr>
        <w:t xml:space="preserve"> </w:t>
      </w:r>
      <w:proofErr w:type="spellStart"/>
      <w:r>
        <w:rPr>
          <w:szCs w:val="28"/>
        </w:rPr>
        <w:t>С</w:t>
      </w:r>
      <w:r w:rsidRPr="00DD2C88">
        <w:rPr>
          <w:szCs w:val="28"/>
        </w:rPr>
        <w:t>свяжем</w:t>
      </w:r>
      <w:proofErr w:type="spellEnd"/>
      <w:r w:rsidRPr="00DD2C88">
        <w:rPr>
          <w:szCs w:val="28"/>
        </w:rPr>
        <w:t xml:space="preserve"> с данными, добавим также </w:t>
      </w:r>
      <w:r>
        <w:rPr>
          <w:szCs w:val="28"/>
        </w:rPr>
        <w:t xml:space="preserve">виджет </w:t>
      </w:r>
      <w:r w:rsidRPr="00DD2C88">
        <w:rPr>
          <w:szCs w:val="28"/>
        </w:rPr>
        <w:t>”</w:t>
      </w:r>
      <w:proofErr w:type="spellStart"/>
      <w:r w:rsidRPr="00DD2C88">
        <w:rPr>
          <w:szCs w:val="28"/>
        </w:rPr>
        <w:t>Tree</w:t>
      </w:r>
      <w:proofErr w:type="spellEnd"/>
      <w:r w:rsidRPr="00DD2C88">
        <w:rPr>
          <w:szCs w:val="28"/>
        </w:rPr>
        <w:t xml:space="preserve"> </w:t>
      </w:r>
      <w:proofErr w:type="spellStart"/>
      <w:r w:rsidRPr="00DD2C88">
        <w:rPr>
          <w:szCs w:val="28"/>
        </w:rPr>
        <w:t>Viewer</w:t>
      </w:r>
      <w:proofErr w:type="spellEnd"/>
      <w:r w:rsidRPr="00DD2C88">
        <w:rPr>
          <w:szCs w:val="28"/>
        </w:rPr>
        <w:t>”</w:t>
      </w:r>
      <w:r w:rsidRPr="00DD2C88">
        <w:rPr>
          <w:szCs w:val="28"/>
        </w:rPr>
        <w:t xml:space="preserve"> для просмотра полученного дерева</w:t>
      </w:r>
      <w:r>
        <w:rPr>
          <w:szCs w:val="28"/>
        </w:rPr>
        <w:t>. О</w:t>
      </w:r>
      <w:r w:rsidRPr="00DD2C88">
        <w:rPr>
          <w:szCs w:val="28"/>
        </w:rPr>
        <w:t xml:space="preserve">т </w:t>
      </w:r>
      <w:r>
        <w:rPr>
          <w:szCs w:val="28"/>
          <w:lang w:val="en-US"/>
        </w:rPr>
        <w:t>Tree</w:t>
      </w:r>
      <w:r w:rsidRPr="00DD2C88">
        <w:rPr>
          <w:szCs w:val="28"/>
        </w:rPr>
        <w:t xml:space="preserve"> </w:t>
      </w:r>
      <w:r>
        <w:rPr>
          <w:szCs w:val="28"/>
        </w:rPr>
        <w:t>и</w:t>
      </w:r>
      <w:r w:rsidRPr="00DD2C88">
        <w:rPr>
          <w:szCs w:val="28"/>
        </w:rPr>
        <w:t xml:space="preserve"> </w:t>
      </w:r>
      <w:r>
        <w:rPr>
          <w:szCs w:val="28"/>
          <w:lang w:val="en-US"/>
        </w:rPr>
        <w:t>File</w:t>
      </w:r>
      <w:r w:rsidRPr="00DD2C88">
        <w:rPr>
          <w:szCs w:val="28"/>
        </w:rPr>
        <w:t xml:space="preserve"> </w:t>
      </w:r>
      <w:r>
        <w:rPr>
          <w:szCs w:val="28"/>
        </w:rPr>
        <w:t>передадим данные в</w:t>
      </w:r>
      <w:r w:rsidRPr="00DD2C88">
        <w:rPr>
          <w:szCs w:val="28"/>
        </w:rPr>
        <w:t xml:space="preserve"> </w:t>
      </w:r>
      <w:r w:rsidRPr="00DD2C88">
        <w:rPr>
          <w:szCs w:val="28"/>
          <w:lang w:val="en-US"/>
        </w:rPr>
        <w:t>Test</w:t>
      </w:r>
      <w:r w:rsidRPr="00DD2C88">
        <w:rPr>
          <w:szCs w:val="28"/>
        </w:rPr>
        <w:t xml:space="preserve"> </w:t>
      </w:r>
      <w:r w:rsidRPr="00DD2C88">
        <w:rPr>
          <w:szCs w:val="28"/>
          <w:lang w:val="en-US"/>
        </w:rPr>
        <w:t>And</w:t>
      </w:r>
      <w:r w:rsidRPr="00DD2C88">
        <w:rPr>
          <w:szCs w:val="28"/>
        </w:rPr>
        <w:t xml:space="preserve"> </w:t>
      </w:r>
      <w:r w:rsidRPr="00DD2C88">
        <w:rPr>
          <w:szCs w:val="28"/>
          <w:lang w:val="en-US"/>
        </w:rPr>
        <w:t>Score</w:t>
      </w:r>
      <w:r w:rsidRPr="00DD2C88">
        <w:rPr>
          <w:szCs w:val="28"/>
        </w:rPr>
        <w:t xml:space="preserve"> и к </w:t>
      </w:r>
      <w:r w:rsidRPr="00DD2C88">
        <w:rPr>
          <w:szCs w:val="28"/>
          <w:lang w:val="en-US"/>
        </w:rPr>
        <w:t>Confusion</w:t>
      </w:r>
      <w:r w:rsidRPr="00DD2C88">
        <w:rPr>
          <w:szCs w:val="28"/>
        </w:rPr>
        <w:t xml:space="preserve"> </w:t>
      </w:r>
      <w:r w:rsidRPr="00DD2C88">
        <w:rPr>
          <w:szCs w:val="28"/>
          <w:lang w:val="en-US"/>
        </w:rPr>
        <w:t>Matrix</w:t>
      </w:r>
      <w:r>
        <w:rPr>
          <w:szCs w:val="28"/>
        </w:rPr>
        <w:t xml:space="preserve">, как </w:t>
      </w:r>
      <w:r w:rsidR="00F7431B">
        <w:rPr>
          <w:szCs w:val="28"/>
        </w:rPr>
        <w:t>показано</w:t>
      </w:r>
      <w:r>
        <w:rPr>
          <w:szCs w:val="28"/>
        </w:rPr>
        <w:t xml:space="preserve"> на рис. </w:t>
      </w:r>
      <w:r w:rsidR="00F7431B">
        <w:rPr>
          <w:szCs w:val="28"/>
        </w:rPr>
        <w:t>4.</w:t>
      </w:r>
    </w:p>
    <w:p w14:paraId="71D4613D" w14:textId="2D8D4E60" w:rsidR="00DD2C88" w:rsidRDefault="00DD2C88" w:rsidP="00DD2C88">
      <w:pPr>
        <w:ind w:firstLine="708"/>
        <w:rPr>
          <w:szCs w:val="28"/>
        </w:rPr>
      </w:pPr>
    </w:p>
    <w:p w14:paraId="63D7ED5D" w14:textId="77777777" w:rsidR="00F7431B" w:rsidRDefault="00F7431B" w:rsidP="00F7431B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DCC7CFF" wp14:editId="41CC7061">
            <wp:extent cx="2329041" cy="2501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480" cy="25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E89E" w14:textId="247C8292" w:rsidR="00F7431B" w:rsidRDefault="00F7431B" w:rsidP="00F7431B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3</w:t>
      </w:r>
      <w:r>
        <w:rPr>
          <w:szCs w:val="28"/>
        </w:rPr>
        <w:t xml:space="preserve"> –  </w:t>
      </w:r>
      <w:r>
        <w:rPr>
          <w:szCs w:val="28"/>
        </w:rPr>
        <w:t>Параметры</w:t>
      </w:r>
      <w:r w:rsidRPr="00DD2C88">
        <w:rPr>
          <w:szCs w:val="28"/>
        </w:rPr>
        <w:t xml:space="preserve"> </w:t>
      </w:r>
      <w:r>
        <w:rPr>
          <w:szCs w:val="28"/>
        </w:rPr>
        <w:t>виджета</w:t>
      </w:r>
      <w:r w:rsidRPr="00DD2C88">
        <w:rPr>
          <w:szCs w:val="28"/>
        </w:rPr>
        <w:t xml:space="preserve"> “</w:t>
      </w:r>
      <w:proofErr w:type="spellStart"/>
      <w:r w:rsidRPr="00DD2C88">
        <w:rPr>
          <w:szCs w:val="28"/>
        </w:rPr>
        <w:t>Tree</w:t>
      </w:r>
      <w:proofErr w:type="spellEnd"/>
      <w:r w:rsidRPr="00DD2C88">
        <w:rPr>
          <w:szCs w:val="28"/>
        </w:rPr>
        <w:t>”</w:t>
      </w:r>
    </w:p>
    <w:p w14:paraId="43D54075" w14:textId="77777777" w:rsidR="00F7431B" w:rsidRPr="00DD2C88" w:rsidRDefault="00F7431B" w:rsidP="00F7431B">
      <w:pPr>
        <w:rPr>
          <w:szCs w:val="28"/>
        </w:rPr>
      </w:pPr>
    </w:p>
    <w:p w14:paraId="42BD73AA" w14:textId="0CF598F5" w:rsidR="00DD2C88" w:rsidRDefault="00DA1E91" w:rsidP="00DD2C88">
      <w:pPr>
        <w:jc w:val="center"/>
        <w:rPr>
          <w:szCs w:val="28"/>
        </w:rPr>
      </w:pPr>
      <w:r w:rsidRPr="00DD2C88">
        <w:rPr>
          <w:szCs w:val="28"/>
        </w:rPr>
        <w:lastRenderedPageBreak/>
        <w:tab/>
      </w:r>
      <w:r w:rsidR="00395CFE" w:rsidRPr="00395CFE">
        <w:rPr>
          <w:szCs w:val="28"/>
        </w:rPr>
        <w:drawing>
          <wp:inline distT="0" distB="0" distL="0" distR="0" wp14:anchorId="44F99A50" wp14:editId="36A1C874">
            <wp:extent cx="4848902" cy="178142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AA2" w14:textId="058A62A7" w:rsidR="00DD2C88" w:rsidRDefault="00DD2C88" w:rsidP="00DD2C88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7431B">
        <w:rPr>
          <w:szCs w:val="28"/>
        </w:rPr>
        <w:t>4</w:t>
      </w:r>
      <w:r>
        <w:rPr>
          <w:szCs w:val="28"/>
        </w:rPr>
        <w:t xml:space="preserve"> – </w:t>
      </w:r>
      <w:r>
        <w:rPr>
          <w:szCs w:val="28"/>
        </w:rPr>
        <w:t xml:space="preserve"> А</w:t>
      </w:r>
      <w:r w:rsidRPr="00DD2C88">
        <w:rPr>
          <w:szCs w:val="28"/>
        </w:rPr>
        <w:t>лгоритм классификации “</w:t>
      </w:r>
      <w:proofErr w:type="spellStart"/>
      <w:r w:rsidRPr="00DD2C88">
        <w:rPr>
          <w:szCs w:val="28"/>
        </w:rPr>
        <w:t>Tree</w:t>
      </w:r>
      <w:proofErr w:type="spellEnd"/>
      <w:r w:rsidRPr="00DD2C88">
        <w:rPr>
          <w:szCs w:val="28"/>
        </w:rPr>
        <w:t>”</w:t>
      </w:r>
    </w:p>
    <w:p w14:paraId="28F746E2" w14:textId="31671801" w:rsidR="00F7431B" w:rsidRDefault="00F7431B" w:rsidP="00DD2C88">
      <w:pPr>
        <w:jc w:val="center"/>
        <w:rPr>
          <w:szCs w:val="28"/>
        </w:rPr>
      </w:pPr>
    </w:p>
    <w:p w14:paraId="5B10B847" w14:textId="6D46EB78" w:rsidR="00F7431B" w:rsidRDefault="00395CFE" w:rsidP="00395CFE">
      <w:pPr>
        <w:rPr>
          <w:szCs w:val="28"/>
        </w:rPr>
      </w:pPr>
      <w:r>
        <w:rPr>
          <w:szCs w:val="28"/>
        </w:rPr>
        <w:tab/>
        <w:t>На рис.5 показано граф</w:t>
      </w:r>
      <w:r w:rsidRPr="00395CFE">
        <w:t xml:space="preserve"> </w:t>
      </w:r>
      <w:r w:rsidRPr="00395CFE">
        <w:rPr>
          <w:szCs w:val="28"/>
        </w:rPr>
        <w:t xml:space="preserve">графическое представление дерева в </w:t>
      </w:r>
      <w:proofErr w:type="spellStart"/>
      <w:r w:rsidRPr="00395CFE">
        <w:rPr>
          <w:szCs w:val="28"/>
        </w:rPr>
        <w:t>Tree</w:t>
      </w:r>
      <w:proofErr w:type="spellEnd"/>
      <w:r w:rsidRPr="00395CFE">
        <w:rPr>
          <w:szCs w:val="28"/>
        </w:rPr>
        <w:t xml:space="preserve"> </w:t>
      </w:r>
      <w:proofErr w:type="spellStart"/>
      <w:r w:rsidRPr="00395CFE">
        <w:rPr>
          <w:szCs w:val="28"/>
        </w:rPr>
        <w:t>Viewer</w:t>
      </w:r>
      <w:proofErr w:type="spellEnd"/>
      <w:r w:rsidRPr="00395CFE">
        <w:rPr>
          <w:szCs w:val="28"/>
        </w:rPr>
        <w:t xml:space="preserve">. По данному представлению можно определить к какому </w:t>
      </w:r>
      <w:r>
        <w:rPr>
          <w:szCs w:val="28"/>
        </w:rPr>
        <w:t>виду принадлежит животное</w:t>
      </w:r>
    </w:p>
    <w:p w14:paraId="54C449F0" w14:textId="77777777" w:rsidR="00003FD6" w:rsidRDefault="00003FD6" w:rsidP="00395CFE">
      <w:pPr>
        <w:rPr>
          <w:szCs w:val="28"/>
        </w:rPr>
      </w:pPr>
    </w:p>
    <w:p w14:paraId="1C51493B" w14:textId="77777777" w:rsidR="00003FD6" w:rsidRDefault="00395CFE" w:rsidP="00003FD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F6ABDEE" wp14:editId="34EF4057">
            <wp:extent cx="5940425" cy="34905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B565" w14:textId="3CA9A457" w:rsidR="00DD2C88" w:rsidRDefault="00003FD6" w:rsidP="00003FD6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0503EE">
        <w:rPr>
          <w:szCs w:val="28"/>
        </w:rPr>
        <w:t>5</w:t>
      </w:r>
      <w:r>
        <w:rPr>
          <w:szCs w:val="28"/>
        </w:rPr>
        <w:t xml:space="preserve"> –  А</w:t>
      </w:r>
      <w:r w:rsidRPr="00DD2C88">
        <w:rPr>
          <w:szCs w:val="28"/>
        </w:rPr>
        <w:t>лгоритм классификации “</w:t>
      </w:r>
      <w:proofErr w:type="spellStart"/>
      <w:r w:rsidRPr="00DD2C88">
        <w:rPr>
          <w:szCs w:val="28"/>
        </w:rPr>
        <w:t>Tree</w:t>
      </w:r>
      <w:proofErr w:type="spellEnd"/>
      <w:r w:rsidRPr="00DD2C88">
        <w:rPr>
          <w:szCs w:val="28"/>
        </w:rPr>
        <w:t>”</w:t>
      </w:r>
    </w:p>
    <w:p w14:paraId="46477C8C" w14:textId="3F81D503" w:rsidR="00185D92" w:rsidRDefault="00185D92" w:rsidP="00003FD6">
      <w:pPr>
        <w:rPr>
          <w:szCs w:val="28"/>
        </w:rPr>
      </w:pPr>
    </w:p>
    <w:p w14:paraId="323C756D" w14:textId="64B559C3" w:rsidR="00DD2C88" w:rsidRDefault="00185D92" w:rsidP="00185D92">
      <w:pPr>
        <w:ind w:firstLine="708"/>
      </w:pPr>
      <w:r>
        <w:t>Добавим</w:t>
      </w:r>
      <w:r w:rsidRPr="000F2F96">
        <w:rPr>
          <w:lang w:val="en-US"/>
        </w:rPr>
        <w:t xml:space="preserve"> </w:t>
      </w:r>
      <w:r>
        <w:t>алгоритмы</w:t>
      </w:r>
      <w:r w:rsidRPr="000F2F96">
        <w:rPr>
          <w:lang w:val="en-US"/>
        </w:rPr>
        <w:t xml:space="preserve"> Logistic Regression, Naive Bayes, SVM, CN2 Rule Induction, Nearest Neighbors, Random Forest Classification. </w:t>
      </w:r>
      <w:r>
        <w:t>Соединим</w:t>
      </w:r>
      <w:r w:rsidRPr="00003FD6">
        <w:t xml:space="preserve"> </w:t>
      </w:r>
      <w:r>
        <w:t>их</w:t>
      </w:r>
      <w:r w:rsidRPr="00003FD6">
        <w:t xml:space="preserve"> </w:t>
      </w:r>
      <w:r>
        <w:t>с</w:t>
      </w:r>
      <w:r w:rsidRPr="00003FD6">
        <w:t xml:space="preserve"> </w:t>
      </w:r>
      <w:r>
        <w:rPr>
          <w:lang w:val="en-US"/>
        </w:rPr>
        <w:t>Test</w:t>
      </w:r>
      <w:r w:rsidRPr="00003FD6">
        <w:t xml:space="preserve"> </w:t>
      </w:r>
      <w:r>
        <w:rPr>
          <w:lang w:val="en-US"/>
        </w:rPr>
        <w:t>and</w:t>
      </w:r>
      <w:r w:rsidRPr="00003FD6">
        <w:t xml:space="preserve"> </w:t>
      </w:r>
      <w:r>
        <w:rPr>
          <w:lang w:val="en-US"/>
        </w:rPr>
        <w:t>Score</w:t>
      </w:r>
      <w:r w:rsidR="00003FD6">
        <w:t xml:space="preserve">, </w:t>
      </w:r>
      <w:r w:rsidR="00632EDC">
        <w:t xml:space="preserve">который </w:t>
      </w:r>
      <w:r w:rsidR="00003FD6">
        <w:t>позволяет</w:t>
      </w:r>
      <w:r w:rsidR="00003FD6" w:rsidRPr="002F445D">
        <w:t xml:space="preserve"> </w:t>
      </w:r>
      <w:r w:rsidR="00003FD6">
        <w:t>оценить точность методов, используя при этом разные способы разбиения начальных данных</w:t>
      </w:r>
      <w:r w:rsidRPr="00003FD6">
        <w:t>.</w:t>
      </w:r>
      <w:r w:rsidR="00632EDC">
        <w:t xml:space="preserve"> От него проведем связь с </w:t>
      </w:r>
      <w:r w:rsidR="00632EDC">
        <w:rPr>
          <w:lang w:val="en-US"/>
        </w:rPr>
        <w:lastRenderedPageBreak/>
        <w:t>Confusion</w:t>
      </w:r>
      <w:r w:rsidR="00632EDC" w:rsidRPr="00B07C04">
        <w:t xml:space="preserve"> </w:t>
      </w:r>
      <w:r w:rsidR="00632EDC">
        <w:rPr>
          <w:lang w:val="en-US"/>
        </w:rPr>
        <w:t>Matrix</w:t>
      </w:r>
      <w:r w:rsidR="00632EDC">
        <w:t xml:space="preserve">, который позволяет оценить ошибки классификации и </w:t>
      </w:r>
      <w:r w:rsidR="00632EDC">
        <w:rPr>
          <w:lang w:val="en-US"/>
        </w:rPr>
        <w:t>ROC</w:t>
      </w:r>
      <w:r w:rsidR="00632EDC" w:rsidRPr="001C5C92">
        <w:t xml:space="preserve"> </w:t>
      </w:r>
      <w:r w:rsidR="00632EDC">
        <w:rPr>
          <w:lang w:val="en-US"/>
        </w:rPr>
        <w:t>Analysis</w:t>
      </w:r>
      <w:r w:rsidR="00632EDC">
        <w:t xml:space="preserve">, </w:t>
      </w:r>
      <w:r w:rsidR="00632EDC">
        <w:t xml:space="preserve">график </w:t>
      </w:r>
      <w:r w:rsidR="00632EDC" w:rsidRPr="001C5C92">
        <w:t>истинно положительного показателя против ложноположительного показателя теста</w:t>
      </w:r>
      <w:r w:rsidR="00632EDC">
        <w:t xml:space="preserve"> </w:t>
      </w:r>
      <w:r w:rsidR="00003FD6">
        <w:t>Новая схема показана на рис. 6</w:t>
      </w:r>
      <w:r w:rsidR="00632EDC">
        <w:t>.</w:t>
      </w:r>
    </w:p>
    <w:p w14:paraId="1C41825B" w14:textId="77777777" w:rsidR="00632EDC" w:rsidRPr="00003FD6" w:rsidRDefault="00632EDC" w:rsidP="00185D92">
      <w:pPr>
        <w:ind w:firstLine="708"/>
        <w:rPr>
          <w:szCs w:val="28"/>
        </w:rPr>
      </w:pPr>
    </w:p>
    <w:p w14:paraId="12C07957" w14:textId="11A101C1" w:rsidR="00632EDC" w:rsidRDefault="00BE14EF" w:rsidP="00632EDC">
      <w:pPr>
        <w:jc w:val="center"/>
        <w:rPr>
          <w:szCs w:val="28"/>
        </w:rPr>
      </w:pPr>
      <w:r w:rsidRPr="00BE14EF">
        <w:rPr>
          <w:szCs w:val="28"/>
        </w:rPr>
        <w:drawing>
          <wp:inline distT="0" distB="0" distL="0" distR="0" wp14:anchorId="68CD0F9E" wp14:editId="7AE548C2">
            <wp:extent cx="5534025" cy="5310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42" t="1414" b="1"/>
                    <a:stretch/>
                  </pic:blipFill>
                  <pic:spPr bwMode="auto">
                    <a:xfrm>
                      <a:off x="0" y="0"/>
                      <a:ext cx="5534025" cy="531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BC7F5" w14:textId="71747B9E" w:rsidR="00632EDC" w:rsidRPr="00FD56DB" w:rsidRDefault="00632EDC" w:rsidP="00632EDC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</w:t>
      </w:r>
      <w:r>
        <w:rPr>
          <w:szCs w:val="28"/>
        </w:rPr>
        <w:t>6</w:t>
      </w:r>
      <w:r>
        <w:rPr>
          <w:szCs w:val="28"/>
        </w:rPr>
        <w:t xml:space="preserve"> –  </w:t>
      </w:r>
      <w:r>
        <w:rPr>
          <w:szCs w:val="28"/>
        </w:rPr>
        <w:t>Новая классификация</w:t>
      </w:r>
    </w:p>
    <w:p w14:paraId="3E3E9303" w14:textId="6232FB89" w:rsidR="00DA1E91" w:rsidRPr="00FD56DB" w:rsidRDefault="00DA1E91" w:rsidP="00DA1E91">
      <w:pPr>
        <w:rPr>
          <w:szCs w:val="28"/>
          <w:lang w:val="en-US"/>
        </w:rPr>
      </w:pPr>
    </w:p>
    <w:p w14:paraId="2A98BC49" w14:textId="07B0BCBC" w:rsidR="00767C6C" w:rsidRDefault="00FD56DB" w:rsidP="00DA1E91">
      <w:pPr>
        <w:jc w:val="both"/>
        <w:rPr>
          <w:szCs w:val="28"/>
        </w:rPr>
      </w:pPr>
      <w:r>
        <w:rPr>
          <w:szCs w:val="28"/>
        </w:rPr>
        <w:tab/>
      </w:r>
      <w:r w:rsidRPr="00FD56DB">
        <w:rPr>
          <w:szCs w:val="28"/>
        </w:rPr>
        <w:t>В</w:t>
      </w:r>
      <w:r w:rsidRPr="00FD56DB">
        <w:rPr>
          <w:szCs w:val="28"/>
          <w:lang w:val="en-US"/>
        </w:rPr>
        <w:t xml:space="preserve"> Test and Score </w:t>
      </w:r>
      <w:r w:rsidRPr="00FD56DB">
        <w:rPr>
          <w:szCs w:val="28"/>
        </w:rPr>
        <w:t>выберем</w:t>
      </w:r>
      <w:r w:rsidRPr="00FD56DB">
        <w:rPr>
          <w:szCs w:val="28"/>
          <w:lang w:val="en-US"/>
        </w:rPr>
        <w:t xml:space="preserve"> </w:t>
      </w:r>
      <w:r w:rsidRPr="00FD56DB">
        <w:rPr>
          <w:szCs w:val="28"/>
        </w:rPr>
        <w:t>методы</w:t>
      </w:r>
      <w:r w:rsidRPr="00FD56DB">
        <w:rPr>
          <w:szCs w:val="28"/>
          <w:lang w:val="en-US"/>
        </w:rPr>
        <w:t xml:space="preserve"> cross validation, random sampling, leave one out</w:t>
      </w:r>
      <w:r w:rsidRPr="00FD56DB">
        <w:rPr>
          <w:szCs w:val="28"/>
          <w:lang w:val="en-US"/>
        </w:rPr>
        <w:t xml:space="preserve">. </w:t>
      </w:r>
      <w:r>
        <w:rPr>
          <w:szCs w:val="28"/>
        </w:rPr>
        <w:t>Результаты показаны на рис. 7–9.</w:t>
      </w:r>
    </w:p>
    <w:p w14:paraId="28D78549" w14:textId="174FC018" w:rsidR="00FD56DB" w:rsidRDefault="00243351" w:rsidP="00FD56DB">
      <w:pPr>
        <w:jc w:val="center"/>
        <w:rPr>
          <w:szCs w:val="28"/>
        </w:rPr>
      </w:pPr>
      <w:r w:rsidRPr="00243351">
        <w:rPr>
          <w:szCs w:val="28"/>
        </w:rPr>
        <w:lastRenderedPageBreak/>
        <w:drawing>
          <wp:inline distT="0" distB="0" distL="0" distR="0" wp14:anchorId="69891615" wp14:editId="4E4C560F">
            <wp:extent cx="5581815" cy="24579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0" t="2105"/>
                    <a:stretch/>
                  </pic:blipFill>
                  <pic:spPr bwMode="auto">
                    <a:xfrm>
                      <a:off x="0" y="0"/>
                      <a:ext cx="5592077" cy="246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24E2" w14:textId="1DC9356E" w:rsidR="00FD56DB" w:rsidRDefault="00FD56DB" w:rsidP="00FD56DB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7</w:t>
      </w:r>
      <w:r>
        <w:rPr>
          <w:szCs w:val="28"/>
        </w:rPr>
        <w:t xml:space="preserve"> –  </w:t>
      </w:r>
      <w:r w:rsidR="00920CCC" w:rsidRPr="00FD56DB">
        <w:rPr>
          <w:szCs w:val="28"/>
          <w:lang w:val="en-US"/>
        </w:rPr>
        <w:t>cross validation</w:t>
      </w:r>
    </w:p>
    <w:p w14:paraId="6849573B" w14:textId="60A45FE7" w:rsidR="00FD56DB" w:rsidRDefault="00FD56DB" w:rsidP="00FD56DB">
      <w:pPr>
        <w:jc w:val="center"/>
        <w:rPr>
          <w:szCs w:val="28"/>
        </w:rPr>
      </w:pPr>
    </w:p>
    <w:p w14:paraId="1D000938" w14:textId="59D0E535" w:rsidR="00FD56DB" w:rsidRDefault="00243351" w:rsidP="00FD56DB">
      <w:pPr>
        <w:jc w:val="center"/>
        <w:rPr>
          <w:szCs w:val="28"/>
        </w:rPr>
      </w:pPr>
      <w:r w:rsidRPr="00243351">
        <w:rPr>
          <w:noProof/>
        </w:rPr>
        <w:drawing>
          <wp:inline distT="0" distB="0" distL="0" distR="0" wp14:anchorId="4D537D61" wp14:editId="41FE0075">
            <wp:extent cx="5653378" cy="25115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929" cy="25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BF14" w14:textId="5866360D" w:rsidR="00920CCC" w:rsidRDefault="00920CCC" w:rsidP="00FD56DB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8</w:t>
      </w:r>
      <w:r>
        <w:rPr>
          <w:szCs w:val="28"/>
        </w:rPr>
        <w:t xml:space="preserve"> – </w:t>
      </w:r>
      <w:r w:rsidRPr="00FD56DB">
        <w:rPr>
          <w:szCs w:val="28"/>
          <w:lang w:val="en-US"/>
        </w:rPr>
        <w:t>random sampling</w:t>
      </w:r>
    </w:p>
    <w:p w14:paraId="1D9408D6" w14:textId="77777777" w:rsidR="00920CCC" w:rsidRDefault="00920CCC" w:rsidP="00FD56DB">
      <w:pPr>
        <w:jc w:val="center"/>
        <w:rPr>
          <w:szCs w:val="28"/>
        </w:rPr>
      </w:pPr>
    </w:p>
    <w:p w14:paraId="2B900DFB" w14:textId="36174E2F" w:rsidR="00920CCC" w:rsidRDefault="00243351" w:rsidP="00920CCC">
      <w:pPr>
        <w:jc w:val="center"/>
        <w:rPr>
          <w:szCs w:val="28"/>
        </w:rPr>
      </w:pPr>
      <w:r w:rsidRPr="00243351">
        <w:rPr>
          <w:noProof/>
        </w:rPr>
        <w:drawing>
          <wp:inline distT="0" distB="0" distL="0" distR="0" wp14:anchorId="1C551385" wp14:editId="14E76E63">
            <wp:extent cx="4770783" cy="24820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876" cy="24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38E7" w14:textId="69D7B6F3" w:rsidR="00FD56DB" w:rsidRDefault="00920CCC" w:rsidP="00FD56DB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</w:t>
      </w:r>
      <w:r>
        <w:rPr>
          <w:szCs w:val="28"/>
        </w:rPr>
        <w:t>9</w:t>
      </w:r>
      <w:r>
        <w:rPr>
          <w:szCs w:val="28"/>
        </w:rPr>
        <w:t xml:space="preserve"> – </w:t>
      </w:r>
      <w:r w:rsidRPr="00FD56DB">
        <w:rPr>
          <w:szCs w:val="28"/>
          <w:lang w:val="en-US"/>
        </w:rPr>
        <w:t>leave one out</w:t>
      </w:r>
    </w:p>
    <w:p w14:paraId="13926677" w14:textId="7271A311" w:rsidR="00920CCC" w:rsidRDefault="00920CCC" w:rsidP="00FD56DB">
      <w:pPr>
        <w:jc w:val="center"/>
        <w:rPr>
          <w:szCs w:val="28"/>
          <w:lang w:val="en-US"/>
        </w:rPr>
      </w:pPr>
    </w:p>
    <w:p w14:paraId="02EC0541" w14:textId="77777777" w:rsidR="00A726F9" w:rsidRDefault="00920CCC" w:rsidP="00920CCC">
      <w:pPr>
        <w:ind w:firstLine="708"/>
        <w:rPr>
          <w:szCs w:val="28"/>
        </w:rPr>
      </w:pPr>
      <w:r w:rsidRPr="00920CCC">
        <w:rPr>
          <w:szCs w:val="28"/>
        </w:rPr>
        <w:t>По</w:t>
      </w:r>
      <w:r w:rsidRPr="00A726F9">
        <w:rPr>
          <w:szCs w:val="28"/>
          <w:lang w:val="en-US"/>
        </w:rPr>
        <w:t xml:space="preserve"> </w:t>
      </w:r>
      <w:r w:rsidRPr="00920CCC">
        <w:rPr>
          <w:szCs w:val="28"/>
        </w:rPr>
        <w:t>всем</w:t>
      </w:r>
      <w:r w:rsidRPr="00A726F9">
        <w:rPr>
          <w:szCs w:val="28"/>
          <w:lang w:val="en-US"/>
        </w:rPr>
        <w:t xml:space="preserve"> </w:t>
      </w:r>
      <w:r w:rsidRPr="00920CCC">
        <w:rPr>
          <w:szCs w:val="28"/>
        </w:rPr>
        <w:t>показателям</w:t>
      </w:r>
      <w:r w:rsidRPr="00A726F9">
        <w:rPr>
          <w:szCs w:val="28"/>
          <w:lang w:val="en-US"/>
        </w:rPr>
        <w:t xml:space="preserve"> </w:t>
      </w:r>
      <w:r>
        <w:rPr>
          <w:szCs w:val="28"/>
        </w:rPr>
        <w:t>Лучшие</w:t>
      </w:r>
      <w:r w:rsidRPr="00A726F9">
        <w:rPr>
          <w:szCs w:val="28"/>
          <w:lang w:val="en-US"/>
        </w:rPr>
        <w:t xml:space="preserve"> </w:t>
      </w:r>
      <w:r>
        <w:rPr>
          <w:szCs w:val="28"/>
        </w:rPr>
        <w:t>результаты</w:t>
      </w:r>
      <w:r w:rsidRPr="00A726F9">
        <w:rPr>
          <w:szCs w:val="28"/>
          <w:lang w:val="en-US"/>
        </w:rPr>
        <w:t xml:space="preserve"> </w:t>
      </w:r>
      <w:r>
        <w:rPr>
          <w:szCs w:val="28"/>
        </w:rPr>
        <w:t>у</w:t>
      </w:r>
      <w:r w:rsidRPr="00A726F9">
        <w:rPr>
          <w:szCs w:val="28"/>
          <w:lang w:val="en-US"/>
        </w:rPr>
        <w:t xml:space="preserve"> </w:t>
      </w:r>
      <w:r w:rsidR="00A726F9">
        <w:rPr>
          <w:szCs w:val="28"/>
          <w:lang w:val="en-US"/>
        </w:rPr>
        <w:t>R</w:t>
      </w:r>
      <w:r>
        <w:rPr>
          <w:szCs w:val="28"/>
          <w:lang w:val="en-US"/>
        </w:rPr>
        <w:t>andom</w:t>
      </w:r>
      <w:r w:rsidRPr="00A726F9">
        <w:rPr>
          <w:szCs w:val="28"/>
          <w:lang w:val="en-US"/>
        </w:rPr>
        <w:t xml:space="preserve"> </w:t>
      </w:r>
      <w:r w:rsidR="00A726F9">
        <w:rPr>
          <w:szCs w:val="28"/>
          <w:lang w:val="en-US"/>
        </w:rPr>
        <w:t>F</w:t>
      </w:r>
      <w:r>
        <w:rPr>
          <w:szCs w:val="28"/>
          <w:lang w:val="en-US"/>
        </w:rPr>
        <w:t>orest</w:t>
      </w:r>
      <w:r w:rsidRPr="00A726F9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Naive</w:t>
      </w:r>
      <w:r w:rsidRPr="00A726F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Bayes</w:t>
      </w:r>
      <w:r w:rsidRPr="00A726F9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Logistic</w:t>
      </w:r>
      <w:r w:rsidRPr="00A726F9">
        <w:rPr>
          <w:szCs w:val="28"/>
          <w:lang w:val="en-US"/>
        </w:rPr>
        <w:t xml:space="preserve"> </w:t>
      </w:r>
      <w:r w:rsidR="00A726F9">
        <w:rPr>
          <w:szCs w:val="28"/>
          <w:lang w:val="en-US"/>
        </w:rPr>
        <w:t>R</w:t>
      </w:r>
      <w:r>
        <w:rPr>
          <w:szCs w:val="28"/>
          <w:lang w:val="en-US"/>
        </w:rPr>
        <w:t>egression</w:t>
      </w:r>
      <w:r w:rsidRPr="00A726F9">
        <w:rPr>
          <w:szCs w:val="28"/>
          <w:lang w:val="en-US"/>
        </w:rPr>
        <w:t xml:space="preserve">. </w:t>
      </w:r>
    </w:p>
    <w:p w14:paraId="0C89BA17" w14:textId="663771C3" w:rsidR="00920CCC" w:rsidRPr="00A726F9" w:rsidRDefault="00A726F9" w:rsidP="00920CCC">
      <w:pPr>
        <w:ind w:firstLine="708"/>
        <w:rPr>
          <w:szCs w:val="28"/>
          <w:lang w:val="en-US"/>
        </w:rPr>
      </w:pPr>
      <w:r>
        <w:rPr>
          <w:szCs w:val="28"/>
        </w:rPr>
        <w:t>Просмотрим</w:t>
      </w:r>
      <w:r w:rsidR="00920CCC" w:rsidRPr="00A726F9">
        <w:rPr>
          <w:szCs w:val="28"/>
          <w:lang w:val="en-US"/>
        </w:rPr>
        <w:t xml:space="preserve"> Confusion Matrix.</w:t>
      </w:r>
    </w:p>
    <w:p w14:paraId="5FD90EAC" w14:textId="77777777" w:rsidR="00BE14EF" w:rsidRDefault="00A726F9" w:rsidP="00BE14EF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683F9F0" wp14:editId="5C727D8A">
            <wp:extent cx="5938964" cy="2114523"/>
            <wp:effectExtent l="0" t="0" r="0" b="0"/>
            <wp:docPr id="12" name="Рисунок 12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3"/>
                    <a:srcRect t="625" b="16335"/>
                    <a:stretch/>
                  </pic:blipFill>
                  <pic:spPr bwMode="auto">
                    <a:xfrm>
                      <a:off x="0" y="0"/>
                      <a:ext cx="5940425" cy="211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C370" w14:textId="4ADBE1E0" w:rsidR="00BE14EF" w:rsidRPr="00CE3DFC" w:rsidRDefault="00BE14EF" w:rsidP="00BE14EF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</w:t>
      </w:r>
      <w:r>
        <w:rPr>
          <w:szCs w:val="28"/>
        </w:rPr>
        <w:t>10</w:t>
      </w:r>
      <w:r>
        <w:rPr>
          <w:szCs w:val="28"/>
        </w:rPr>
        <w:t xml:space="preserve"> – </w:t>
      </w:r>
      <w:r w:rsidR="00CE3DFC">
        <w:rPr>
          <w:szCs w:val="28"/>
          <w:lang w:val="en-US"/>
        </w:rPr>
        <w:t>Tree</w:t>
      </w:r>
    </w:p>
    <w:p w14:paraId="1C8D439B" w14:textId="289A6932" w:rsidR="00A726F9" w:rsidRDefault="00A726F9" w:rsidP="00A726F9">
      <w:pPr>
        <w:rPr>
          <w:szCs w:val="28"/>
          <w:lang w:val="en-US"/>
        </w:rPr>
      </w:pPr>
    </w:p>
    <w:p w14:paraId="257A0160" w14:textId="77777777" w:rsidR="00700854" w:rsidRDefault="00A726F9" w:rsidP="00700854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BBCDA1C" wp14:editId="50E1FA42">
            <wp:extent cx="5940425" cy="2083242"/>
            <wp:effectExtent l="0" t="0" r="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b="17029"/>
                    <a:stretch/>
                  </pic:blipFill>
                  <pic:spPr bwMode="auto">
                    <a:xfrm>
                      <a:off x="0" y="0"/>
                      <a:ext cx="5940425" cy="2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391EC" w14:textId="18B5EFBA" w:rsidR="00700854" w:rsidRPr="00577BBD" w:rsidRDefault="00700854" w:rsidP="00700854">
      <w:pPr>
        <w:spacing w:line="240" w:lineRule="auto"/>
        <w:ind w:firstLine="709"/>
        <w:jc w:val="center"/>
        <w:rPr>
          <w:lang w:val="en-US"/>
        </w:rPr>
      </w:pPr>
      <w:r>
        <w:t>Рисунок</w:t>
      </w:r>
      <w:r w:rsidRPr="00761780">
        <w:rPr>
          <w:lang w:val="en-US"/>
        </w:rPr>
        <w:t xml:space="preserve"> </w:t>
      </w:r>
      <w:r>
        <w:t>1</w:t>
      </w:r>
      <w:r>
        <w:t>1</w:t>
      </w:r>
      <w:r w:rsidRPr="00761780">
        <w:rPr>
          <w:lang w:val="en-US"/>
        </w:rPr>
        <w:t xml:space="preserve"> –</w:t>
      </w:r>
      <w:r>
        <w:rPr>
          <w:lang w:val="en-US"/>
        </w:rPr>
        <w:t>Logistic Regression</w:t>
      </w:r>
    </w:p>
    <w:p w14:paraId="5F05B2E6" w14:textId="3C51E09A" w:rsidR="00A726F9" w:rsidRDefault="00A726F9" w:rsidP="00A726F9">
      <w:pPr>
        <w:rPr>
          <w:szCs w:val="28"/>
          <w:lang w:val="en-US"/>
        </w:rPr>
      </w:pPr>
    </w:p>
    <w:p w14:paraId="27DC6E9B" w14:textId="77777777" w:rsidR="00700854" w:rsidRDefault="00A726F9" w:rsidP="00700854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68AC92B" wp14:editId="31C67C37">
            <wp:extent cx="5940425" cy="2138901"/>
            <wp:effectExtent l="0" t="0" r="0" b="0"/>
            <wp:docPr id="14" name="Рисунок 1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5"/>
                    <a:srcRect b="14811"/>
                    <a:stretch/>
                  </pic:blipFill>
                  <pic:spPr bwMode="auto">
                    <a:xfrm>
                      <a:off x="0" y="0"/>
                      <a:ext cx="5940425" cy="213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BE668" w14:textId="276AF882" w:rsidR="00700854" w:rsidRPr="00577BBD" w:rsidRDefault="00700854" w:rsidP="00700854">
      <w:pPr>
        <w:spacing w:line="240" w:lineRule="auto"/>
        <w:ind w:firstLine="709"/>
        <w:jc w:val="center"/>
        <w:rPr>
          <w:lang w:val="en-US"/>
        </w:rPr>
      </w:pPr>
      <w:r>
        <w:t>Рисунок</w:t>
      </w:r>
      <w:r w:rsidRPr="00761780">
        <w:rPr>
          <w:lang w:val="en-US"/>
        </w:rPr>
        <w:t xml:space="preserve"> </w:t>
      </w:r>
      <w:r>
        <w:t>1</w:t>
      </w:r>
      <w:r>
        <w:t>2</w:t>
      </w:r>
      <w:r w:rsidRPr="00761780">
        <w:rPr>
          <w:lang w:val="en-US"/>
        </w:rPr>
        <w:t xml:space="preserve"> –</w:t>
      </w:r>
      <w:r w:rsidRPr="00700854">
        <w:rPr>
          <w:lang w:val="en-US"/>
        </w:rPr>
        <w:t xml:space="preserve"> </w:t>
      </w:r>
      <w:r>
        <w:rPr>
          <w:lang w:val="en-US"/>
        </w:rPr>
        <w:t>Naive Bayes</w:t>
      </w:r>
    </w:p>
    <w:p w14:paraId="077AB500" w14:textId="6813032A" w:rsidR="00A726F9" w:rsidRDefault="00A726F9" w:rsidP="00A726F9">
      <w:pPr>
        <w:rPr>
          <w:szCs w:val="28"/>
          <w:lang w:val="en-US"/>
        </w:rPr>
      </w:pPr>
    </w:p>
    <w:p w14:paraId="71C720D2" w14:textId="77777777" w:rsidR="00700854" w:rsidRDefault="00A726F9" w:rsidP="00700854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78383F" wp14:editId="34733011">
            <wp:extent cx="6119131" cy="2250219"/>
            <wp:effectExtent l="0" t="0" r="0" b="0"/>
            <wp:docPr id="15" name="Рисунок 15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6"/>
                    <a:srcRect r="2816" b="15445"/>
                    <a:stretch/>
                  </pic:blipFill>
                  <pic:spPr bwMode="auto">
                    <a:xfrm>
                      <a:off x="0" y="0"/>
                      <a:ext cx="6124848" cy="225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2FABE" w14:textId="51270C5F" w:rsidR="00700854" w:rsidRPr="00577BBD" w:rsidRDefault="00700854" w:rsidP="00700854">
      <w:pPr>
        <w:spacing w:line="240" w:lineRule="auto"/>
        <w:ind w:firstLine="709"/>
        <w:jc w:val="center"/>
        <w:rPr>
          <w:lang w:val="en-US"/>
        </w:rPr>
      </w:pPr>
      <w:r>
        <w:t>Рисунок</w:t>
      </w:r>
      <w:r w:rsidRPr="00761780">
        <w:rPr>
          <w:lang w:val="en-US"/>
        </w:rPr>
        <w:t xml:space="preserve"> </w:t>
      </w:r>
      <w:r>
        <w:rPr>
          <w:lang w:val="en-US"/>
        </w:rPr>
        <w:t>1</w:t>
      </w:r>
      <w:r>
        <w:t>3</w:t>
      </w:r>
      <w:r w:rsidRPr="00761780">
        <w:rPr>
          <w:lang w:val="en-US"/>
        </w:rPr>
        <w:t xml:space="preserve"> –</w:t>
      </w:r>
      <w:r>
        <w:rPr>
          <w:lang w:val="en-US"/>
        </w:rPr>
        <w:t>SVM</w:t>
      </w:r>
    </w:p>
    <w:p w14:paraId="55EBCAA1" w14:textId="479A3EF0" w:rsidR="00A726F9" w:rsidRDefault="00A726F9" w:rsidP="00A726F9">
      <w:pPr>
        <w:rPr>
          <w:szCs w:val="28"/>
          <w:lang w:val="en-US"/>
        </w:rPr>
      </w:pPr>
    </w:p>
    <w:p w14:paraId="3B41E56F" w14:textId="77777777" w:rsidR="00700854" w:rsidRDefault="00A726F9" w:rsidP="00700854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4B525D6" wp14:editId="577A298A">
            <wp:extent cx="5914784" cy="2130950"/>
            <wp:effectExtent l="0" t="0" r="0" b="0"/>
            <wp:docPr id="16" name="Рисунок 1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7"/>
                    <a:srcRect r="2933" b="17261"/>
                    <a:stretch/>
                  </pic:blipFill>
                  <pic:spPr bwMode="auto">
                    <a:xfrm>
                      <a:off x="0" y="0"/>
                      <a:ext cx="5921671" cy="213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C2C69" w14:textId="0CE38E37" w:rsidR="00700854" w:rsidRDefault="00700854" w:rsidP="00700854">
      <w:pPr>
        <w:spacing w:line="240" w:lineRule="auto"/>
        <w:ind w:firstLine="709"/>
        <w:jc w:val="center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8D25235" wp14:editId="31DEC329">
            <wp:simplePos x="0" y="0"/>
            <wp:positionH relativeFrom="column">
              <wp:posOffset>-31115</wp:posOffset>
            </wp:positionH>
            <wp:positionV relativeFrom="paragraph">
              <wp:posOffset>391160</wp:posOffset>
            </wp:positionV>
            <wp:extent cx="6092825" cy="2218055"/>
            <wp:effectExtent l="0" t="0" r="0" b="0"/>
            <wp:wrapTopAndBottom/>
            <wp:docPr id="17" name="Рисунок 17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8" b="16395"/>
                    <a:stretch/>
                  </pic:blipFill>
                  <pic:spPr bwMode="auto">
                    <a:xfrm>
                      <a:off x="0" y="0"/>
                      <a:ext cx="6092825" cy="221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 w:rsidRPr="00577BBD">
        <w:t xml:space="preserve"> 1</w:t>
      </w:r>
      <w:r>
        <w:t>4</w:t>
      </w:r>
      <w:r w:rsidRPr="00577BBD">
        <w:t xml:space="preserve"> –</w:t>
      </w:r>
      <w:r>
        <w:rPr>
          <w:lang w:val="en-US"/>
        </w:rPr>
        <w:t>CN</w:t>
      </w:r>
      <w:r w:rsidRPr="00577BBD">
        <w:t>2</w:t>
      </w:r>
    </w:p>
    <w:p w14:paraId="4B3B37D5" w14:textId="5F508B76" w:rsidR="00700854" w:rsidRDefault="00700854" w:rsidP="00700854">
      <w:pPr>
        <w:spacing w:line="240" w:lineRule="auto"/>
        <w:rPr>
          <w:lang w:val="en-US"/>
        </w:rPr>
      </w:pPr>
    </w:p>
    <w:p w14:paraId="39D9D187" w14:textId="77777777" w:rsidR="00700854" w:rsidRPr="00B07C04" w:rsidRDefault="00700854" w:rsidP="00700854">
      <w:pPr>
        <w:spacing w:line="240" w:lineRule="auto"/>
        <w:ind w:firstLine="709"/>
        <w:jc w:val="center"/>
      </w:pPr>
      <w:r>
        <w:t>Рисунок</w:t>
      </w:r>
      <w:r w:rsidRPr="00B07C04">
        <w:t xml:space="preserve"> 15 – </w:t>
      </w:r>
      <w:r>
        <w:t xml:space="preserve">Предсказания </w:t>
      </w:r>
      <w:r>
        <w:rPr>
          <w:lang w:val="en-US"/>
        </w:rPr>
        <w:t>Random</w:t>
      </w:r>
      <w:r w:rsidRPr="00B07C04">
        <w:t xml:space="preserve"> </w:t>
      </w:r>
      <w:r>
        <w:rPr>
          <w:lang w:val="en-US"/>
        </w:rPr>
        <w:t>Forest</w:t>
      </w:r>
    </w:p>
    <w:p w14:paraId="0E5D93AA" w14:textId="7447F823" w:rsidR="00A726F9" w:rsidRDefault="00A726F9" w:rsidP="00A726F9">
      <w:pPr>
        <w:rPr>
          <w:szCs w:val="28"/>
          <w:lang w:val="en-US"/>
        </w:rPr>
      </w:pPr>
    </w:p>
    <w:p w14:paraId="3FF1CACB" w14:textId="77777777" w:rsidR="00700854" w:rsidRDefault="00700854" w:rsidP="00700854">
      <w:pPr>
        <w:spacing w:line="240" w:lineRule="auto"/>
        <w:rPr>
          <w:lang w:val="en-US"/>
        </w:rPr>
      </w:pPr>
      <w:r w:rsidRPr="00700854">
        <w:rPr>
          <w:szCs w:val="28"/>
          <w:lang w:val="en-US"/>
        </w:rPr>
        <w:lastRenderedPageBreak/>
        <w:drawing>
          <wp:inline distT="0" distB="0" distL="0" distR="0" wp14:anchorId="7379EB22" wp14:editId="77E94218">
            <wp:extent cx="5940425" cy="2336165"/>
            <wp:effectExtent l="0" t="0" r="0" b="0"/>
            <wp:docPr id="24" name="Рисунок 2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0B1" w14:textId="592392B3" w:rsidR="00700854" w:rsidRPr="00577BBD" w:rsidRDefault="00700854" w:rsidP="00700854">
      <w:pPr>
        <w:spacing w:line="240" w:lineRule="auto"/>
        <w:ind w:firstLine="709"/>
        <w:jc w:val="center"/>
        <w:rPr>
          <w:lang w:val="en-US"/>
        </w:rPr>
      </w:pPr>
      <w:r>
        <w:t>Рисунок</w:t>
      </w:r>
      <w:r w:rsidRPr="00761780">
        <w:rPr>
          <w:lang w:val="en-US"/>
        </w:rPr>
        <w:t xml:space="preserve"> </w:t>
      </w:r>
      <w:r>
        <w:rPr>
          <w:lang w:val="en-US"/>
        </w:rPr>
        <w:t>1</w:t>
      </w:r>
      <w:r>
        <w:t>6</w:t>
      </w:r>
      <w:r w:rsidRPr="00761780">
        <w:rPr>
          <w:lang w:val="en-US"/>
        </w:rPr>
        <w:t xml:space="preserve"> –</w:t>
      </w:r>
      <w:proofErr w:type="spellStart"/>
      <w:r>
        <w:rPr>
          <w:lang w:val="en-US"/>
        </w:rPr>
        <w:t>kNN</w:t>
      </w:r>
      <w:proofErr w:type="spellEnd"/>
    </w:p>
    <w:p w14:paraId="2889FDF1" w14:textId="0997F72B" w:rsidR="00700854" w:rsidRDefault="00700854" w:rsidP="00A726F9">
      <w:pPr>
        <w:rPr>
          <w:szCs w:val="28"/>
          <w:lang w:val="en-US"/>
        </w:rPr>
      </w:pPr>
    </w:p>
    <w:p w14:paraId="08A9098C" w14:textId="07B4825C" w:rsidR="00CE3DFC" w:rsidRDefault="00700854" w:rsidP="00CE3DFC">
      <w:pPr>
        <w:ind w:firstLine="708"/>
      </w:pPr>
      <w:r>
        <w:t>Метод</w:t>
      </w:r>
      <w:r w:rsidRPr="00577BBD">
        <w:t xml:space="preserve"> </w:t>
      </w:r>
      <w:r>
        <w:rPr>
          <w:lang w:val="en-US"/>
        </w:rPr>
        <w:t>S</w:t>
      </w:r>
      <w:r w:rsidR="00CE3DFC">
        <w:rPr>
          <w:lang w:val="en-US"/>
        </w:rPr>
        <w:t>N</w:t>
      </w:r>
      <w:r w:rsidR="00CE3DFC" w:rsidRPr="00CE3DFC">
        <w:t>2</w:t>
      </w:r>
      <w:r>
        <w:t xml:space="preserve"> </w:t>
      </w:r>
      <w:r>
        <w:t>сделал</w:t>
      </w:r>
      <w:r w:rsidRPr="00577BBD">
        <w:t xml:space="preserve"> 3 </w:t>
      </w:r>
      <w:r>
        <w:t>ошибки</w:t>
      </w:r>
      <w:r w:rsidR="00CE3DFC">
        <w:t xml:space="preserve">, став лучшим методам. Также можно выделить </w:t>
      </w:r>
      <w:r w:rsidR="00CE3DFC">
        <w:rPr>
          <w:lang w:val="en-US"/>
        </w:rPr>
        <w:t>Logistic</w:t>
      </w:r>
      <w:r w:rsidR="00CE3DFC" w:rsidRPr="00CE3DFC">
        <w:t xml:space="preserve"> </w:t>
      </w:r>
      <w:r w:rsidR="00CE3DFC">
        <w:rPr>
          <w:lang w:val="en-US"/>
        </w:rPr>
        <w:t>Regression</w:t>
      </w:r>
      <w:r w:rsidR="00CE3DFC">
        <w:rPr>
          <w:lang w:val="en-US"/>
        </w:rPr>
        <w:t xml:space="preserve"> </w:t>
      </w:r>
      <w:r w:rsidR="00CE3DFC">
        <w:t xml:space="preserve">и </w:t>
      </w:r>
      <w:r w:rsidR="00CE3DFC">
        <w:rPr>
          <w:lang w:val="en-US"/>
        </w:rPr>
        <w:t>Random</w:t>
      </w:r>
      <w:r w:rsidR="00CE3DFC" w:rsidRPr="00B07C04">
        <w:t xml:space="preserve"> </w:t>
      </w:r>
      <w:r w:rsidR="00CE3DFC">
        <w:rPr>
          <w:lang w:val="en-US"/>
        </w:rPr>
        <w:t>Forest</w:t>
      </w:r>
      <w:r w:rsidR="00CE3DFC">
        <w:t xml:space="preserve"> с </w:t>
      </w:r>
      <w:proofErr w:type="gramStart"/>
      <w:r w:rsidR="00CE3DFC">
        <w:t>4-мя</w:t>
      </w:r>
      <w:proofErr w:type="gramEnd"/>
      <w:r w:rsidR="00CE3DFC">
        <w:t xml:space="preserve"> ошибками</w:t>
      </w:r>
      <w:r>
        <w:t xml:space="preserve">. Худшим оказался метод </w:t>
      </w:r>
      <w:r>
        <w:rPr>
          <w:lang w:val="en-US"/>
        </w:rPr>
        <w:t>KNN</w:t>
      </w:r>
      <w:r w:rsidR="00CE3DFC">
        <w:t xml:space="preserve"> с 26 ошибками классификации</w:t>
      </w:r>
      <w:r w:rsidRPr="00B07C04">
        <w:t>.</w:t>
      </w:r>
    </w:p>
    <w:p w14:paraId="46EB6BE1" w14:textId="27A3F898" w:rsidR="00CE3DFC" w:rsidRDefault="00CE3DFC" w:rsidP="00700854">
      <w:pPr>
        <w:ind w:firstLine="708"/>
        <w:rPr>
          <w:lang w:val="en-US"/>
        </w:rPr>
      </w:pPr>
      <w:r>
        <w:t xml:space="preserve">Рассмотрим </w:t>
      </w:r>
      <w:r>
        <w:rPr>
          <w:lang w:val="en-US"/>
        </w:rPr>
        <w:t>Roc Analysis (</w:t>
      </w:r>
      <w:r>
        <w:t>рис. 17</w:t>
      </w:r>
      <w:r>
        <w:rPr>
          <w:lang w:val="en-US"/>
        </w:rPr>
        <w:t>).</w:t>
      </w:r>
    </w:p>
    <w:p w14:paraId="0B9E67E8" w14:textId="5704F244" w:rsidR="00CE3DFC" w:rsidRDefault="00CE3DFC" w:rsidP="00700854">
      <w:pPr>
        <w:ind w:firstLine="708"/>
        <w:rPr>
          <w:lang w:val="en-US"/>
        </w:rPr>
      </w:pPr>
    </w:p>
    <w:p w14:paraId="0C391F95" w14:textId="77777777" w:rsidR="00CE3DFC" w:rsidRDefault="00CE3DFC" w:rsidP="00CE3DFC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AC6012A" wp14:editId="2DEC0D43">
            <wp:extent cx="5940425" cy="43453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5C84" w14:textId="06C31DCB" w:rsidR="00CE3DFC" w:rsidRPr="00C90C90" w:rsidRDefault="00CE3DFC" w:rsidP="00CE3DFC">
      <w:pPr>
        <w:spacing w:line="240" w:lineRule="auto"/>
        <w:ind w:firstLine="709"/>
        <w:jc w:val="center"/>
      </w:pPr>
      <w:r>
        <w:t>Рисунок</w:t>
      </w:r>
      <w:r w:rsidRPr="00C90C90">
        <w:t xml:space="preserve"> 1</w:t>
      </w:r>
      <w:r>
        <w:t>7</w:t>
      </w:r>
      <w:r w:rsidRPr="00C90C90">
        <w:t xml:space="preserve"> –</w:t>
      </w:r>
      <w:r>
        <w:rPr>
          <w:lang w:val="en-US"/>
        </w:rPr>
        <w:t>R</w:t>
      </w:r>
      <w:r w:rsidR="00CC31FD">
        <w:rPr>
          <w:lang w:val="en-US"/>
        </w:rPr>
        <w:t>OC</w:t>
      </w:r>
      <w:r w:rsidRPr="00C90C90">
        <w:t xml:space="preserve"> </w:t>
      </w:r>
      <w:r>
        <w:rPr>
          <w:lang w:val="en-US"/>
        </w:rPr>
        <w:t>Analysi</w:t>
      </w:r>
      <w:r>
        <w:rPr>
          <w:lang w:val="en-US"/>
        </w:rPr>
        <w:t>s</w:t>
      </w:r>
    </w:p>
    <w:p w14:paraId="73CF0360" w14:textId="1252EF13" w:rsidR="00CE3DFC" w:rsidRPr="00C90C90" w:rsidRDefault="00CE3DFC" w:rsidP="00CE3DFC"/>
    <w:p w14:paraId="25F1ED96" w14:textId="328E45C5" w:rsidR="00700854" w:rsidRDefault="00C90C90" w:rsidP="00C90C90">
      <w:pPr>
        <w:ind w:firstLine="708"/>
        <w:rPr>
          <w:rFonts w:eastAsiaTheme="minorHAnsi"/>
          <w:color w:val="000000"/>
          <w:szCs w:val="28"/>
        </w:rPr>
      </w:pPr>
      <w:r w:rsidRPr="00A74A68">
        <w:rPr>
          <w:rFonts w:eastAsiaTheme="minorHAnsi"/>
          <w:color w:val="000000"/>
          <w:szCs w:val="28"/>
        </w:rPr>
        <w:lastRenderedPageBreak/>
        <w:t>Осуществи</w:t>
      </w:r>
      <w:r>
        <w:rPr>
          <w:rFonts w:eastAsiaTheme="minorHAnsi"/>
          <w:color w:val="000000"/>
          <w:szCs w:val="28"/>
        </w:rPr>
        <w:t>м</w:t>
      </w:r>
      <w:r w:rsidRPr="00A74A68">
        <w:rPr>
          <w:rFonts w:eastAsiaTheme="minorHAnsi"/>
          <w:color w:val="000000"/>
          <w:szCs w:val="28"/>
        </w:rPr>
        <w:t xml:space="preserve"> классификацию данных файла, используя виджет </w:t>
      </w:r>
      <w:proofErr w:type="spellStart"/>
      <w:r w:rsidRPr="00A74A68">
        <w:rPr>
          <w:rFonts w:eastAsiaTheme="minorHAnsi"/>
          <w:color w:val="000000"/>
          <w:szCs w:val="28"/>
        </w:rPr>
        <w:t>Predictions</w:t>
      </w:r>
      <w:proofErr w:type="spellEnd"/>
      <w:r w:rsidRPr="00A74A68">
        <w:rPr>
          <w:rFonts w:eastAsiaTheme="minorHAnsi"/>
          <w:color w:val="000000"/>
          <w:szCs w:val="28"/>
        </w:rPr>
        <w:t xml:space="preserve">. </w:t>
      </w:r>
      <w:r>
        <w:rPr>
          <w:rFonts w:eastAsiaTheme="minorHAnsi"/>
          <w:color w:val="000000"/>
          <w:szCs w:val="28"/>
        </w:rPr>
        <w:t>Выведем полученные данные в таблицу (рис. 18).</w:t>
      </w:r>
    </w:p>
    <w:p w14:paraId="171756DC" w14:textId="756BE38D" w:rsidR="00C90C90" w:rsidRDefault="00C90C90" w:rsidP="00C90C90">
      <w:pPr>
        <w:ind w:firstLine="708"/>
        <w:rPr>
          <w:rFonts w:eastAsiaTheme="minorHAnsi"/>
          <w:color w:val="000000"/>
          <w:szCs w:val="28"/>
        </w:rPr>
      </w:pPr>
    </w:p>
    <w:p w14:paraId="377DB4E2" w14:textId="77777777" w:rsidR="00C90C90" w:rsidRDefault="00C90C90" w:rsidP="00C90C90">
      <w:pPr>
        <w:spacing w:line="240" w:lineRule="auto"/>
      </w:pPr>
      <w:r>
        <w:rPr>
          <w:noProof/>
        </w:rPr>
        <w:drawing>
          <wp:inline distT="0" distB="0" distL="0" distR="0" wp14:anchorId="4B7FE43C" wp14:editId="7F1E0B1E">
            <wp:extent cx="5940425" cy="3270250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200F" w14:textId="304A7F2D" w:rsidR="00C90C90" w:rsidRPr="00B07C04" w:rsidRDefault="00C90C90" w:rsidP="00C90C90">
      <w:pPr>
        <w:spacing w:line="240" w:lineRule="auto"/>
        <w:ind w:firstLine="709"/>
        <w:jc w:val="center"/>
      </w:pPr>
      <w:r>
        <w:t xml:space="preserve">Рисунок </w:t>
      </w:r>
      <w:r>
        <w:t>18</w:t>
      </w:r>
      <w:r>
        <w:t xml:space="preserve"> – Виджет </w:t>
      </w:r>
      <w:r>
        <w:rPr>
          <w:lang w:val="en-US"/>
        </w:rPr>
        <w:t>Predictions</w:t>
      </w:r>
    </w:p>
    <w:p w14:paraId="470589D0" w14:textId="41B3CE07" w:rsidR="00C90C90" w:rsidRDefault="00C90C90" w:rsidP="00C90C90">
      <w:pPr>
        <w:rPr>
          <w:szCs w:val="28"/>
        </w:rPr>
      </w:pPr>
    </w:p>
    <w:p w14:paraId="29F3AC6D" w14:textId="042A88D3" w:rsidR="00C90C90" w:rsidRDefault="00C90C90" w:rsidP="00C90C90">
      <w:pPr>
        <w:rPr>
          <w:szCs w:val="28"/>
        </w:rPr>
      </w:pPr>
    </w:p>
    <w:p w14:paraId="3163BE54" w14:textId="677B77FA" w:rsidR="00C90C90" w:rsidRPr="005A038E" w:rsidRDefault="00C90C90" w:rsidP="00C90C90">
      <w:pPr>
        <w:ind w:firstLine="708"/>
        <w:rPr>
          <w:szCs w:val="28"/>
          <w:lang w:val="en-US"/>
        </w:rPr>
      </w:pPr>
      <w:r>
        <w:rPr>
          <w:b/>
          <w:bCs/>
          <w:szCs w:val="28"/>
        </w:rPr>
        <w:t>Вывод</w:t>
      </w:r>
      <w:r w:rsidRPr="00767C6C">
        <w:rPr>
          <w:b/>
          <w:bCs/>
          <w:szCs w:val="28"/>
        </w:rPr>
        <w:t>:</w:t>
      </w:r>
      <w:r>
        <w:rPr>
          <w:b/>
          <w:bCs/>
          <w:szCs w:val="28"/>
        </w:rPr>
        <w:t xml:space="preserve"> </w:t>
      </w:r>
      <w:r>
        <w:rPr>
          <w:szCs w:val="28"/>
        </w:rPr>
        <w:t>в данной лабораторной работе были</w:t>
      </w:r>
      <w:r>
        <w:rPr>
          <w:b/>
          <w:bCs/>
          <w:i/>
          <w:iCs/>
          <w:szCs w:val="28"/>
        </w:rPr>
        <w:t xml:space="preserve"> </w:t>
      </w:r>
      <w:r w:rsidRPr="00BD6AFE">
        <w:rPr>
          <w:szCs w:val="28"/>
        </w:rPr>
        <w:t>изуче</w:t>
      </w:r>
      <w:r>
        <w:rPr>
          <w:szCs w:val="28"/>
        </w:rPr>
        <w:t>ны</w:t>
      </w:r>
      <w:r w:rsidRPr="00BD6AFE">
        <w:rPr>
          <w:szCs w:val="28"/>
        </w:rPr>
        <w:t xml:space="preserve"> основные методы классификации с использованием приложения «Orange Data Mining». Осуществ</w:t>
      </w:r>
      <w:r>
        <w:rPr>
          <w:szCs w:val="28"/>
        </w:rPr>
        <w:t>лена</w:t>
      </w:r>
      <w:r w:rsidRPr="00BD6AFE">
        <w:rPr>
          <w:szCs w:val="28"/>
        </w:rPr>
        <w:t xml:space="preserve"> классификаци</w:t>
      </w:r>
      <w:r>
        <w:rPr>
          <w:szCs w:val="28"/>
        </w:rPr>
        <w:t>я</w:t>
      </w:r>
      <w:r w:rsidRPr="00BD6AFE">
        <w:rPr>
          <w:szCs w:val="28"/>
        </w:rPr>
        <w:t xml:space="preserve"> тестовых данных, используя разные алгоритмы. </w:t>
      </w:r>
      <w:r>
        <w:rPr>
          <w:lang w:val="en-US"/>
        </w:rPr>
        <w:t>Logistic</w:t>
      </w:r>
      <w:r w:rsidRPr="007F6CD8">
        <w:t xml:space="preserve"> </w:t>
      </w:r>
      <w:r>
        <w:rPr>
          <w:lang w:val="en-US"/>
        </w:rPr>
        <w:t>Regression</w:t>
      </w:r>
      <w:r>
        <w:t xml:space="preserve"> является самым точным алгоритмом для </w:t>
      </w:r>
      <w:r>
        <w:rPr>
          <w:lang w:val="en-US"/>
        </w:rPr>
        <w:t>zo</w:t>
      </w:r>
      <w:r w:rsidR="005A038E">
        <w:rPr>
          <w:lang w:val="en-US"/>
        </w:rPr>
        <w:t>o</w:t>
      </w:r>
      <w:r w:rsidR="005A038E" w:rsidRPr="005A038E">
        <w:t>.</w:t>
      </w:r>
      <w:r>
        <w:rPr>
          <w:lang w:val="en-US"/>
        </w:rPr>
        <w:t>tab</w:t>
      </w:r>
      <w:r w:rsidR="005A038E">
        <w:rPr>
          <w:lang w:val="en-US"/>
        </w:rPr>
        <w:t>.</w:t>
      </w:r>
    </w:p>
    <w:p w14:paraId="6ECFB51B" w14:textId="77777777" w:rsidR="00C90C90" w:rsidRPr="00700854" w:rsidRDefault="00C90C90" w:rsidP="00C90C90">
      <w:pPr>
        <w:rPr>
          <w:szCs w:val="28"/>
        </w:rPr>
      </w:pPr>
    </w:p>
    <w:sectPr w:rsidR="00C90C90" w:rsidRPr="007008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09AD"/>
    <w:rsid w:val="00000C60"/>
    <w:rsid w:val="00003FD6"/>
    <w:rsid w:val="000409AD"/>
    <w:rsid w:val="000503EE"/>
    <w:rsid w:val="00105305"/>
    <w:rsid w:val="00185D92"/>
    <w:rsid w:val="00243351"/>
    <w:rsid w:val="00383E06"/>
    <w:rsid w:val="00395CFE"/>
    <w:rsid w:val="004F5135"/>
    <w:rsid w:val="005224D9"/>
    <w:rsid w:val="00571F47"/>
    <w:rsid w:val="00581FA4"/>
    <w:rsid w:val="0058357A"/>
    <w:rsid w:val="00594D5E"/>
    <w:rsid w:val="005A038E"/>
    <w:rsid w:val="00632EDC"/>
    <w:rsid w:val="006C510B"/>
    <w:rsid w:val="00700854"/>
    <w:rsid w:val="00767C6C"/>
    <w:rsid w:val="008D20B3"/>
    <w:rsid w:val="00920CCC"/>
    <w:rsid w:val="00A726F9"/>
    <w:rsid w:val="00B139AE"/>
    <w:rsid w:val="00BD6AFE"/>
    <w:rsid w:val="00BE14EF"/>
    <w:rsid w:val="00C06599"/>
    <w:rsid w:val="00C4082F"/>
    <w:rsid w:val="00C47C07"/>
    <w:rsid w:val="00C745B0"/>
    <w:rsid w:val="00C90C90"/>
    <w:rsid w:val="00CC31FD"/>
    <w:rsid w:val="00CE3DFC"/>
    <w:rsid w:val="00DA1E91"/>
    <w:rsid w:val="00DD2C88"/>
    <w:rsid w:val="00E03C99"/>
    <w:rsid w:val="00EB7900"/>
    <w:rsid w:val="00F04536"/>
    <w:rsid w:val="00F7431B"/>
    <w:rsid w:val="00F94C58"/>
    <w:rsid w:val="00FD56DB"/>
    <w:rsid w:val="00FE1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F9F16"/>
  <w15:chartTrackingRefBased/>
  <w15:docId w15:val="{B0EC4C7C-805E-457A-B4A3-161DB1FC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4D5E"/>
    <w:pPr>
      <w:spacing w:after="0" w:line="360" w:lineRule="auto"/>
    </w:pPr>
    <w:rPr>
      <w:rFonts w:ascii="Times New Roman" w:eastAsia="Yu Mincho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67C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0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11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7</cp:revision>
  <dcterms:created xsi:type="dcterms:W3CDTF">2022-02-12T05:33:00Z</dcterms:created>
  <dcterms:modified xsi:type="dcterms:W3CDTF">2022-04-07T20:00:00Z</dcterms:modified>
</cp:coreProperties>
</file>