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2F49" w14:textId="77777777" w:rsidR="00CA57BC" w:rsidRPr="00C43B53" w:rsidRDefault="00000000">
      <w:pPr>
        <w:pStyle w:val="Standard"/>
        <w:shd w:val="clear" w:color="auto" w:fill="FFFFFF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C43B53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63E5EDB1" w14:textId="77777777" w:rsidR="00CA57BC" w:rsidRPr="00C43B53" w:rsidRDefault="0000000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C43B5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</w:p>
    <w:p w14:paraId="06DC935E" w14:textId="77777777" w:rsidR="00CA57BC" w:rsidRPr="00C43B53" w:rsidRDefault="0000000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C43B5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570E3E7C" w14:textId="77777777" w:rsidR="00CA57BC" w:rsidRPr="00C43B53" w:rsidRDefault="0000000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14:paraId="588003DF" w14:textId="77777777" w:rsidR="00CA57BC" w:rsidRPr="00C43B53" w:rsidRDefault="00000000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«КубГУ»)</w:t>
      </w:r>
    </w:p>
    <w:p w14:paraId="42216046" w14:textId="77777777" w:rsidR="00CA57BC" w:rsidRPr="00C43B53" w:rsidRDefault="00CA57BC">
      <w:pPr>
        <w:pStyle w:val="Standard"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7243D" w14:textId="77777777" w:rsidR="00CA57BC" w:rsidRPr="00C43B53" w:rsidRDefault="00000000">
      <w:pPr>
        <w:pStyle w:val="Standard"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16B60497" w14:textId="77777777" w:rsidR="00CA57BC" w:rsidRPr="00C43B53" w:rsidRDefault="00000000">
      <w:pPr>
        <w:pStyle w:val="Standard"/>
        <w:shd w:val="clear" w:color="auto" w:fill="FFFFFF"/>
        <w:jc w:val="center"/>
        <w:outlineLvl w:val="0"/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C4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информационных технологий </w:t>
      </w:r>
      <w:r w:rsidRPr="00C4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5FDAD2D2" w14:textId="77777777" w:rsidR="00CA57BC" w:rsidRPr="00C43B53" w:rsidRDefault="00CA57BC">
      <w:pPr>
        <w:pStyle w:val="Standard"/>
        <w:shd w:val="clear" w:color="auto" w:fill="FFFFFF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6A471" w14:textId="77777777" w:rsidR="00CA57BC" w:rsidRPr="00C43B53" w:rsidRDefault="00CA57BC">
      <w:pPr>
        <w:pStyle w:val="Standard"/>
        <w:shd w:val="clear" w:color="auto" w:fill="FFFFFF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F814F" w14:textId="77777777" w:rsidR="00CA57BC" w:rsidRPr="00C43B53" w:rsidRDefault="00CA57BC">
      <w:pPr>
        <w:pStyle w:val="Standard"/>
        <w:shd w:val="clear" w:color="auto" w:fill="FFFFFF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069A7" w14:textId="77777777" w:rsidR="00CA57BC" w:rsidRPr="00C43B53" w:rsidRDefault="00CA57BC">
      <w:pPr>
        <w:pStyle w:val="Standard"/>
        <w:shd w:val="clear" w:color="auto" w:fill="FFFFFF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1D6C1" w14:textId="77777777" w:rsidR="00CA57BC" w:rsidRPr="00C43B53" w:rsidRDefault="00CA57BC">
      <w:pPr>
        <w:pStyle w:val="Standard"/>
        <w:shd w:val="clear" w:color="auto" w:fill="FFFFFF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86E9A" w14:textId="77777777" w:rsidR="00CA57BC" w:rsidRPr="00C43B53" w:rsidRDefault="00CA57BC">
      <w:pPr>
        <w:pStyle w:val="Standard"/>
        <w:tabs>
          <w:tab w:val="center" w:pos="4153"/>
          <w:tab w:val="right" w:pos="830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77BE2B" w14:textId="77777777" w:rsidR="00CA57BC" w:rsidRPr="00C43B53" w:rsidRDefault="00CA57BC">
      <w:pPr>
        <w:pStyle w:val="Standard"/>
        <w:tabs>
          <w:tab w:val="center" w:pos="4153"/>
          <w:tab w:val="right" w:pos="830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C7689E" w14:textId="77777777" w:rsidR="00CA57BC" w:rsidRPr="00C43B53" w:rsidRDefault="00000000">
      <w:pPr>
        <w:pStyle w:val="Standard"/>
        <w:tabs>
          <w:tab w:val="center" w:pos="4153"/>
          <w:tab w:val="right" w:pos="8306"/>
        </w:tabs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43B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Рабочая учебная программа</w:t>
      </w:r>
    </w:p>
    <w:p w14:paraId="13052595" w14:textId="77777777" w:rsidR="00CA57BC" w:rsidRPr="00C43B53" w:rsidRDefault="00000000">
      <w:pPr>
        <w:pStyle w:val="Standard"/>
        <w:tabs>
          <w:tab w:val="center" w:pos="4153"/>
          <w:tab w:val="right" w:pos="8306"/>
        </w:tabs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43B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7F70BD" w14:textId="77777777" w:rsidR="00CA57BC" w:rsidRPr="00C43B53" w:rsidRDefault="00000000">
      <w:pPr>
        <w:pStyle w:val="Standard"/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«Основы программирования»</w:t>
      </w:r>
    </w:p>
    <w:p w14:paraId="7F14D18E" w14:textId="77777777" w:rsidR="00CA57BC" w:rsidRPr="00C43B53" w:rsidRDefault="00CA57BC">
      <w:pPr>
        <w:pStyle w:val="Standard"/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B83F0D" w14:textId="77777777" w:rsidR="00CA57BC" w:rsidRPr="00C43B53" w:rsidRDefault="00CA57BC">
      <w:pPr>
        <w:pStyle w:val="Standard"/>
        <w:shd w:val="clear" w:color="auto" w:fill="FFFFFF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7C957" w14:textId="240FE1BD" w:rsidR="00CA57BC" w:rsidRPr="00C43B53" w:rsidRDefault="00000000">
      <w:pPr>
        <w:pStyle w:val="Standard"/>
        <w:shd w:val="clear" w:color="auto" w:fill="FFFFFF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 _____________________</w:t>
      </w:r>
      <w:r w:rsidR="00C43B53"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 </w:t>
      </w:r>
      <w:r w:rsidR="00C43B53"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Е.Г</w:t>
      </w: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3B53"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Хижний</w:t>
      </w: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309 </w:t>
      </w:r>
      <w:proofErr w:type="spellStart"/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</w:p>
    <w:p w14:paraId="79D3CC7E" w14:textId="77777777" w:rsidR="00CA57BC" w:rsidRPr="00C43B53" w:rsidRDefault="00000000">
      <w:pPr>
        <w:pStyle w:val="Standard"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3B53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14:paraId="4D58FF53" w14:textId="77777777" w:rsidR="00CA57BC" w:rsidRPr="00C43B53" w:rsidRDefault="00000000">
      <w:pPr>
        <w:pStyle w:val="Standard"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A47EF3D" w14:textId="77777777" w:rsidR="00CA57BC" w:rsidRPr="00C43B53" w:rsidRDefault="00000000">
      <w:pPr>
        <w:pStyle w:val="Standard"/>
        <w:tabs>
          <w:tab w:val="left" w:pos="1125"/>
          <w:tab w:val="center" w:pos="4819"/>
        </w:tabs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</w:t>
      </w:r>
      <w:r w:rsidRPr="00C43B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01.04.02. Прикладная математика и информатика</w:t>
      </w:r>
    </w:p>
    <w:p w14:paraId="64B1DA10" w14:textId="77777777" w:rsidR="00CA57BC" w:rsidRPr="00C43B53" w:rsidRDefault="00CA57BC">
      <w:pPr>
        <w:pStyle w:val="Standard"/>
        <w:tabs>
          <w:tab w:val="left" w:pos="1125"/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78F07" w14:textId="77777777" w:rsidR="00CA57BC" w:rsidRPr="00C43B53" w:rsidRDefault="00000000">
      <w:pPr>
        <w:pStyle w:val="Standard"/>
        <w:tabs>
          <w:tab w:val="left" w:pos="1125"/>
          <w:tab w:val="center" w:pos="4819"/>
        </w:tabs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(профиль) </w:t>
      </w:r>
      <w:r w:rsidRPr="00C43B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 программирования и разработки информационно-коммуникационных систем</w:t>
      </w:r>
    </w:p>
    <w:p w14:paraId="3B06B2A5" w14:textId="77777777" w:rsidR="00CA57BC" w:rsidRPr="00C43B53" w:rsidRDefault="00CA57BC">
      <w:pPr>
        <w:pStyle w:val="Standard"/>
        <w:tabs>
          <w:tab w:val="left" w:pos="1125"/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03923" w14:textId="77777777" w:rsidR="00CA57BC" w:rsidRPr="00C43B53" w:rsidRDefault="00CA57BC">
      <w:pPr>
        <w:pStyle w:val="Standard"/>
        <w:tabs>
          <w:tab w:val="left" w:pos="1125"/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CBB59" w14:textId="77777777" w:rsidR="00CA57BC" w:rsidRPr="00C43B53" w:rsidRDefault="00CA57BC">
      <w:pPr>
        <w:pStyle w:val="Standard"/>
        <w:tabs>
          <w:tab w:val="left" w:pos="1125"/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C11AE" w14:textId="77777777" w:rsidR="00CA57BC" w:rsidRPr="00C43B53" w:rsidRDefault="00CA57BC">
      <w:pPr>
        <w:pStyle w:val="Standard"/>
        <w:tabs>
          <w:tab w:val="left" w:pos="1125"/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F43EF" w14:textId="77777777" w:rsidR="00CA57BC" w:rsidRPr="00C43B53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каф. ИТ,</w:t>
      </w:r>
    </w:p>
    <w:p w14:paraId="766E0E40" w14:textId="0032F781" w:rsidR="00CA57BC" w:rsidRPr="00C43B53" w:rsidRDefault="00000000">
      <w:pPr>
        <w:pStyle w:val="Standard"/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техн. наук__________________________________</w:t>
      </w:r>
      <w:r w:rsidR="00C43B53"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_ Полетайкин А. Н.</w:t>
      </w:r>
    </w:p>
    <w:p w14:paraId="772592B3" w14:textId="77777777" w:rsidR="00CA57BC" w:rsidRPr="00C43B53" w:rsidRDefault="00000000">
      <w:pPr>
        <w:pStyle w:val="Standard"/>
        <w:jc w:val="center"/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14:paraId="7779DB21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875CE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C1A35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629D7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FD4A1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CEED1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2A8F6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78A188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9D924" w14:textId="77777777" w:rsidR="00CA57BC" w:rsidRPr="00C43B53" w:rsidRDefault="00CA57B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C01C9" w14:textId="77777777" w:rsidR="00CA57BC" w:rsidRPr="00C43B53" w:rsidRDefault="00000000">
      <w:pPr>
        <w:pStyle w:val="Standard"/>
        <w:jc w:val="center"/>
        <w:rPr>
          <w:rFonts w:ascii="Times New Roman" w:hAnsi="Times New Roman" w:cs="Times New Roman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088D4F58" w14:textId="77777777" w:rsidR="00CA57BC" w:rsidRPr="00C43B53" w:rsidRDefault="0000000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B53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302995D9" w14:textId="65F41FC9" w:rsidR="00CA57BC" w:rsidRPr="00C43B53" w:rsidRDefault="00000000" w:rsidP="00C43B53">
      <w:pPr>
        <w:pStyle w:val="2"/>
        <w:rPr>
          <w:rFonts w:cs="Times New Roman"/>
        </w:rPr>
      </w:pPr>
      <w:r w:rsidRPr="00C43B53">
        <w:rPr>
          <w:rFonts w:cs="Times New Roman"/>
        </w:rPr>
        <w:lastRenderedPageBreak/>
        <w:t>Цель изучения</w:t>
      </w:r>
    </w:p>
    <w:p w14:paraId="4666661F" w14:textId="77777777" w:rsidR="00CA57BC" w:rsidRPr="00C43B53" w:rsidRDefault="00CA57BC" w:rsidP="00C43B53">
      <w:pPr>
        <w:rPr>
          <w:rFonts w:cs="Times New Roman"/>
        </w:rPr>
      </w:pPr>
    </w:p>
    <w:p w14:paraId="61688741" w14:textId="54648D7F" w:rsidR="00CA57BC" w:rsidRPr="00C43B53" w:rsidRDefault="00000000" w:rsidP="00C43B53">
      <w:pPr>
        <w:rPr>
          <w:rFonts w:cs="Times New Roman"/>
        </w:rPr>
      </w:pPr>
      <w:r w:rsidRPr="00C43B53">
        <w:rPr>
          <w:rFonts w:cs="Times New Roman"/>
        </w:rPr>
        <w:t>Знакомство студентов с основными понятиями современного программирования, формирование навыков составления алгоритмов, реализации их на языке программирования, тестирования и отладки алгоритмов.</w:t>
      </w:r>
    </w:p>
    <w:p w14:paraId="0219BA35" w14:textId="77777777" w:rsidR="00CA57BC" w:rsidRPr="00C43B53" w:rsidRDefault="00CA57BC" w:rsidP="00C43B53">
      <w:pPr>
        <w:rPr>
          <w:rFonts w:eastAsia="Times New Roman" w:cs="Times New Roman"/>
          <w:szCs w:val="28"/>
          <w:lang w:eastAsia="ru-RU"/>
        </w:rPr>
      </w:pPr>
    </w:p>
    <w:p w14:paraId="300944D1" w14:textId="6174588E" w:rsidR="00CA57BC" w:rsidRPr="00C43B53" w:rsidRDefault="00000000" w:rsidP="00C43B53">
      <w:pPr>
        <w:pStyle w:val="1"/>
        <w:rPr>
          <w:rFonts w:cs="Times New Roman"/>
        </w:rPr>
      </w:pPr>
      <w:r w:rsidRPr="00C43B53">
        <w:rPr>
          <w:rFonts w:cs="Times New Roman"/>
        </w:rPr>
        <w:t>Задачи дисциплины</w:t>
      </w:r>
    </w:p>
    <w:p w14:paraId="6EA1DD4B" w14:textId="77777777" w:rsidR="00CA57BC" w:rsidRPr="00C43B53" w:rsidRDefault="00CA57BC" w:rsidP="00C43B53">
      <w:pPr>
        <w:rPr>
          <w:rFonts w:cs="Times New Roman"/>
        </w:rPr>
      </w:pPr>
    </w:p>
    <w:p w14:paraId="52B36F25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</w:rPr>
      </w:pPr>
      <w:r w:rsidRPr="00C43B53">
        <w:rPr>
          <w:rFonts w:cs="Times New Roman"/>
        </w:rPr>
        <w:t>знакомство с основными конструкциями и понятиями языков программирования;</w:t>
      </w:r>
    </w:p>
    <w:p w14:paraId="48BBC3AB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43B53">
        <w:rPr>
          <w:rFonts w:cs="Times New Roman"/>
          <w:szCs w:val="28"/>
        </w:rPr>
        <w:t>изучение принципов организации типов данных;</w:t>
      </w:r>
    </w:p>
    <w:p w14:paraId="664E602B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43B53">
        <w:rPr>
          <w:rFonts w:cs="Times New Roman"/>
          <w:szCs w:val="28"/>
        </w:rPr>
        <w:t>рассмотрение базовых алгоритмов обработки информации.</w:t>
      </w:r>
    </w:p>
    <w:p w14:paraId="67CC44C9" w14:textId="77777777" w:rsidR="00CA57BC" w:rsidRPr="00C43B53" w:rsidRDefault="00CA57BC" w:rsidP="00C43B53">
      <w:pPr>
        <w:rPr>
          <w:rFonts w:cs="Times New Roman"/>
          <w:szCs w:val="28"/>
        </w:rPr>
      </w:pPr>
    </w:p>
    <w:p w14:paraId="2277B3D4" w14:textId="302D41CA" w:rsidR="00CA57BC" w:rsidRPr="00C43B53" w:rsidRDefault="00000000" w:rsidP="00C43B53">
      <w:pPr>
        <w:pStyle w:val="1"/>
        <w:rPr>
          <w:rFonts w:cs="Times New Roman"/>
        </w:rPr>
      </w:pPr>
      <w:r w:rsidRPr="00C43B53">
        <w:rPr>
          <w:rFonts w:cs="Times New Roman"/>
        </w:rPr>
        <w:t>Пе</w:t>
      </w:r>
      <w:r w:rsidRPr="00C43B53">
        <w:rPr>
          <w:rFonts w:cs="Times New Roman"/>
          <w:lang w:eastAsia="ru-RU"/>
        </w:rPr>
        <w:t>речень знаний, умений и навыков, приобретаемых при изучении курса</w:t>
      </w:r>
    </w:p>
    <w:p w14:paraId="653A9991" w14:textId="77777777" w:rsidR="00CA57BC" w:rsidRPr="00C43B53" w:rsidRDefault="00CA57BC" w:rsidP="00C43B53">
      <w:pPr>
        <w:rPr>
          <w:rFonts w:eastAsia="Times New Roman" w:cs="Times New Roman"/>
          <w:szCs w:val="28"/>
          <w:lang w:eastAsia="ru-RU"/>
        </w:rPr>
      </w:pPr>
    </w:p>
    <w:p w14:paraId="14222971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43B53">
        <w:rPr>
          <w:rFonts w:eastAsia="Times New Roman" w:cs="Times New Roman"/>
          <w:szCs w:val="28"/>
          <w:lang w:eastAsia="ru-RU"/>
        </w:rPr>
        <w:t xml:space="preserve">знания основных концепций программирования, таких как переменные, условия, циклы, функции и </w:t>
      </w:r>
      <w:proofErr w:type="spellStart"/>
      <w:r w:rsidRPr="00C43B53">
        <w:rPr>
          <w:rFonts w:eastAsia="Times New Roman" w:cs="Times New Roman"/>
          <w:szCs w:val="28"/>
          <w:lang w:eastAsia="ru-RU"/>
        </w:rPr>
        <w:t>т.д</w:t>
      </w:r>
      <w:proofErr w:type="spellEnd"/>
      <w:r w:rsidRPr="00C43B53">
        <w:rPr>
          <w:rFonts w:eastAsia="Times New Roman" w:cs="Times New Roman"/>
          <w:szCs w:val="28"/>
          <w:lang w:eastAsia="ru-RU"/>
        </w:rPr>
        <w:t>;</w:t>
      </w:r>
    </w:p>
    <w:p w14:paraId="7D9C9EC0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C43B53">
        <w:rPr>
          <w:rFonts w:eastAsia="Times New Roman" w:cs="Times New Roman"/>
          <w:szCs w:val="28"/>
          <w:lang w:eastAsia="ru-RU"/>
        </w:rPr>
        <w:t>умения анализировать базовые задачи и решать их;</w:t>
      </w:r>
    </w:p>
    <w:p w14:paraId="7C832F9F" w14:textId="77777777" w:rsidR="00CA57BC" w:rsidRPr="00C43B53" w:rsidRDefault="00000000" w:rsidP="00C43B53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C43B53">
        <w:rPr>
          <w:rFonts w:eastAsia="Times New Roman" w:cs="Times New Roman"/>
          <w:szCs w:val="28"/>
          <w:lang w:eastAsia="ru-RU"/>
        </w:rPr>
        <w:t>навыки построение алгоритмов.</w:t>
      </w:r>
    </w:p>
    <w:p w14:paraId="4FC6DAFA" w14:textId="77777777" w:rsidR="00CA57BC" w:rsidRPr="00C43B53" w:rsidRDefault="00CA57BC" w:rsidP="00C43B53">
      <w:pPr>
        <w:rPr>
          <w:rFonts w:eastAsia="Times New Roman" w:cs="Times New Roman"/>
          <w:szCs w:val="28"/>
          <w:lang w:eastAsia="ru-RU"/>
        </w:rPr>
      </w:pPr>
    </w:p>
    <w:p w14:paraId="1ACB782C" w14:textId="22E017A8" w:rsidR="00CA57BC" w:rsidRPr="00C43B53" w:rsidRDefault="00000000" w:rsidP="00C43B53">
      <w:pPr>
        <w:pStyle w:val="1"/>
        <w:rPr>
          <w:rFonts w:cs="Times New Roman"/>
        </w:rPr>
      </w:pPr>
      <w:r w:rsidRPr="00C43B53">
        <w:rPr>
          <w:rFonts w:cs="Times New Roman"/>
          <w:lang w:eastAsia="ru-RU"/>
        </w:rPr>
        <w:t>Основные результаты деятельности обучения</w:t>
      </w:r>
    </w:p>
    <w:p w14:paraId="0ACDF12D" w14:textId="77777777" w:rsidR="00CA57BC" w:rsidRPr="00C43B53" w:rsidRDefault="00CA57BC" w:rsidP="00C43B53">
      <w:pPr>
        <w:rPr>
          <w:rFonts w:cs="Times New Roman"/>
        </w:rPr>
      </w:pPr>
    </w:p>
    <w:p w14:paraId="19A9FFE0" w14:textId="77777777" w:rsidR="00CA57BC" w:rsidRPr="00C43B53" w:rsidRDefault="00000000" w:rsidP="00C43B53">
      <w:pPr>
        <w:rPr>
          <w:rFonts w:cs="Times New Roman"/>
        </w:rPr>
      </w:pPr>
      <w:r w:rsidRPr="00C43B53">
        <w:rPr>
          <w:rFonts w:cs="Times New Roman"/>
        </w:rPr>
        <w:t>По окончанию курса студент должен уметь разрабатывать простые программы на языке программирования, используя основные концепции и инструменты программирования.</w:t>
      </w:r>
    </w:p>
    <w:p w14:paraId="29C9F484" w14:textId="77777777" w:rsidR="00CA57BC" w:rsidRPr="00C43B53" w:rsidRDefault="00CA57BC" w:rsidP="00C43B53">
      <w:pPr>
        <w:rPr>
          <w:rFonts w:eastAsia="Times New Roman" w:cs="Times New Roman"/>
          <w:szCs w:val="28"/>
          <w:lang w:eastAsia="ru-RU"/>
        </w:rPr>
      </w:pPr>
    </w:p>
    <w:p w14:paraId="1F71C2D7" w14:textId="77777777" w:rsidR="00C43B53" w:rsidRPr="00C43B53" w:rsidRDefault="00C43B53" w:rsidP="00C43B53">
      <w:pPr>
        <w:rPr>
          <w:rFonts w:eastAsia="Times New Roman" w:cs="Times New Roman"/>
          <w:szCs w:val="28"/>
          <w:lang w:eastAsia="ru-RU"/>
        </w:rPr>
      </w:pPr>
    </w:p>
    <w:p w14:paraId="122F1C4B" w14:textId="77777777" w:rsidR="00C43B53" w:rsidRPr="00C43B53" w:rsidRDefault="00C43B53" w:rsidP="00C43B53">
      <w:pPr>
        <w:rPr>
          <w:rFonts w:eastAsia="Times New Roman" w:cs="Times New Roman"/>
          <w:szCs w:val="28"/>
          <w:lang w:eastAsia="ru-RU"/>
        </w:rPr>
      </w:pPr>
    </w:p>
    <w:p w14:paraId="43B63203" w14:textId="07A0345E" w:rsidR="00CA57BC" w:rsidRPr="00C43B53" w:rsidRDefault="00000000" w:rsidP="00C43B53">
      <w:pPr>
        <w:pStyle w:val="1"/>
        <w:rPr>
          <w:rFonts w:cs="Times New Roman"/>
        </w:rPr>
      </w:pPr>
      <w:proofErr w:type="spellStart"/>
      <w:r w:rsidRPr="00C43B53">
        <w:rPr>
          <w:rFonts w:cs="Times New Roman"/>
          <w:lang w:val="en-US"/>
        </w:rPr>
        <w:lastRenderedPageBreak/>
        <w:t>Основные</w:t>
      </w:r>
      <w:proofErr w:type="spellEnd"/>
      <w:r w:rsidRPr="00C43B53">
        <w:rPr>
          <w:rFonts w:cs="Times New Roman"/>
          <w:lang w:val="en-US"/>
        </w:rPr>
        <w:t xml:space="preserve"> </w:t>
      </w:r>
      <w:proofErr w:type="spellStart"/>
      <w:r w:rsidRPr="00C43B53">
        <w:rPr>
          <w:rFonts w:cs="Times New Roman"/>
          <w:lang w:val="en-US"/>
        </w:rPr>
        <w:t>разделы</w:t>
      </w:r>
      <w:proofErr w:type="spellEnd"/>
      <w:r w:rsidRPr="00C43B53">
        <w:rPr>
          <w:rFonts w:cs="Times New Roman"/>
          <w:lang w:val="en-US"/>
        </w:rPr>
        <w:t xml:space="preserve"> (</w:t>
      </w:r>
      <w:proofErr w:type="spellStart"/>
      <w:r w:rsidRPr="00C43B53">
        <w:rPr>
          <w:rFonts w:cs="Times New Roman"/>
          <w:lang w:val="en-US"/>
        </w:rPr>
        <w:t>темы</w:t>
      </w:r>
      <w:proofErr w:type="spellEnd"/>
      <w:r w:rsidRPr="00C43B53">
        <w:rPr>
          <w:rFonts w:cs="Times New Roman"/>
          <w:lang w:val="en-US"/>
        </w:rPr>
        <w:t xml:space="preserve">) </w:t>
      </w:r>
      <w:proofErr w:type="spellStart"/>
      <w:r w:rsidRPr="00C43B53">
        <w:rPr>
          <w:rFonts w:cs="Times New Roman"/>
          <w:lang w:val="en-US"/>
        </w:rPr>
        <w:t>дисциплины</w:t>
      </w:r>
      <w:proofErr w:type="spellEnd"/>
    </w:p>
    <w:p w14:paraId="3FA9708F" w14:textId="77777777" w:rsidR="00CA57BC" w:rsidRPr="00C43B53" w:rsidRDefault="00CA57BC" w:rsidP="00C43B53">
      <w:pPr>
        <w:rPr>
          <w:rFonts w:eastAsia="Times New Roman" w:cs="Times New Roman"/>
          <w:szCs w:val="28"/>
          <w:lang w:val="en-US" w:eastAsia="ru-RU"/>
        </w:rPr>
      </w:pPr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3010"/>
        <w:gridCol w:w="896"/>
        <w:gridCol w:w="1272"/>
        <w:gridCol w:w="1328"/>
        <w:gridCol w:w="2500"/>
      </w:tblGrid>
      <w:tr w:rsidR="00CA57BC" w:rsidRPr="00C43B53" w14:paraId="39E0A6A3" w14:textId="77777777" w:rsidTr="00C43B53"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00520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3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17B09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Наименование раздела</w:t>
            </w:r>
          </w:p>
        </w:tc>
        <w:tc>
          <w:tcPr>
            <w:tcW w:w="5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9DD04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Кол-во часов</w:t>
            </w:r>
          </w:p>
        </w:tc>
      </w:tr>
      <w:tr w:rsidR="00CA57BC" w:rsidRPr="00C43B53" w14:paraId="104C6EEF" w14:textId="77777777" w:rsidTr="00C43B53"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5A04A" w14:textId="77777777" w:rsidR="006A4CC0" w:rsidRPr="00C43B53" w:rsidRDefault="006A4CC0" w:rsidP="00C43B5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3385C" w14:textId="77777777" w:rsidR="006A4CC0" w:rsidRPr="00C43B53" w:rsidRDefault="006A4CC0" w:rsidP="00C43B5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8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5F678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Всего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DD134B" w14:textId="07ACF3EC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Ау</w:t>
            </w:r>
            <w:r w:rsidR="00C43B53" w:rsidRPr="00C43B53">
              <w:rPr>
                <w:rFonts w:eastAsia="Times New Roman" w:cs="Times New Roman"/>
                <w:b/>
                <w:bCs/>
                <w:sz w:val="24"/>
              </w:rPr>
              <w:t>д</w:t>
            </w:r>
            <w:r w:rsidRPr="00C43B53">
              <w:rPr>
                <w:rFonts w:eastAsia="Times New Roman" w:cs="Times New Roman"/>
                <w:b/>
                <w:bCs/>
                <w:sz w:val="24"/>
              </w:rPr>
              <w:t>иторная работа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39D27A" w14:textId="1116650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Вне</w:t>
            </w:r>
            <w:r w:rsidR="00C43B53" w:rsidRPr="00C43B53">
              <w:rPr>
                <w:rFonts w:eastAsia="Times New Roman" w:cs="Times New Roman"/>
                <w:b/>
                <w:bCs/>
                <w:sz w:val="24"/>
              </w:rPr>
              <w:t>а</w:t>
            </w:r>
            <w:r w:rsidRPr="00C43B53">
              <w:rPr>
                <w:rFonts w:eastAsia="Times New Roman" w:cs="Times New Roman"/>
                <w:b/>
                <w:bCs/>
                <w:sz w:val="24"/>
              </w:rPr>
              <w:t>удиторная работа</w:t>
            </w:r>
          </w:p>
        </w:tc>
      </w:tr>
      <w:tr w:rsidR="00CA57BC" w:rsidRPr="00C43B53" w14:paraId="47A60234" w14:textId="77777777" w:rsidTr="00C43B53"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88DC8" w14:textId="77777777" w:rsidR="006A4CC0" w:rsidRPr="00C43B53" w:rsidRDefault="006A4CC0" w:rsidP="00C43B5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40C04" w14:textId="77777777" w:rsidR="006A4CC0" w:rsidRPr="00C43B53" w:rsidRDefault="006A4CC0" w:rsidP="00C43B5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89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DF7E7" w14:textId="77777777" w:rsidR="006A4CC0" w:rsidRPr="00C43B53" w:rsidRDefault="006A4CC0" w:rsidP="00C43B53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C3BE7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Л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2BE5E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ЛЗ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E17DA" w14:textId="77777777" w:rsidR="00CA57BC" w:rsidRPr="00C43B53" w:rsidRDefault="00000000" w:rsidP="00C43B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СРС</w:t>
            </w:r>
          </w:p>
        </w:tc>
      </w:tr>
      <w:tr w:rsidR="00CA57BC" w:rsidRPr="00C43B53" w14:paraId="0F2F1A3D" w14:textId="77777777" w:rsidTr="00C43B53"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F500B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E96F4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Алгоритмы. Свойства и способы описания линейных алгоритмов.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1EA21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FC584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58FE0C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16C278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</w:tr>
      <w:tr w:rsidR="00CA57BC" w:rsidRPr="00C43B53" w14:paraId="035B5B1D" w14:textId="77777777" w:rsidTr="00C43B53"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E42D2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62FA8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 xml:space="preserve">Языки программирования. </w:t>
            </w:r>
            <w:r w:rsidRPr="00C43B5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C43B53">
              <w:rPr>
                <w:rFonts w:eastAsia="Times New Roman" w:cs="Times New Roman"/>
                <w:sz w:val="24"/>
                <w:lang w:eastAsia="ru-RU"/>
              </w:rPr>
              <w:t>Основы разработки ПО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F10CE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348155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27332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A0C6B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</w:tr>
      <w:tr w:rsidR="00CA57BC" w:rsidRPr="00C43B53" w14:paraId="63714EB4" w14:textId="77777777" w:rsidTr="00C43B53">
        <w:trPr>
          <w:trHeight w:val="337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30CEC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3AC13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Основные типы данных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D35C9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5349D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047A6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97242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C43B53">
              <w:rPr>
                <w:rFonts w:eastAsia="Times New Roman" w:cs="Times New Roman"/>
                <w:sz w:val="24"/>
              </w:rPr>
              <w:t>4</w:t>
            </w:r>
          </w:p>
        </w:tc>
      </w:tr>
      <w:tr w:rsidR="00CA57BC" w:rsidRPr="00C43B53" w14:paraId="71F30419" w14:textId="77777777" w:rsidTr="00C43B53">
        <w:trPr>
          <w:trHeight w:val="337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E52BA1" w14:textId="77777777" w:rsidR="00CA57BC" w:rsidRPr="00C43B53" w:rsidRDefault="00CA57BC" w:rsidP="00C43B53">
            <w:pPr>
              <w:spacing w:line="240" w:lineRule="auto"/>
              <w:ind w:firstLine="0"/>
              <w:rPr>
                <w:rFonts w:eastAsia="Times New Roman" w:cs="Times New Roman"/>
              </w:rPr>
            </w:pP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789F7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Всего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4B7B3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36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08283E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FCA0AC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CD1A2" w14:textId="77777777" w:rsidR="00CA57BC" w:rsidRPr="00C43B53" w:rsidRDefault="00000000" w:rsidP="00C43B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C43B53"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</w:tr>
    </w:tbl>
    <w:p w14:paraId="12F12188" w14:textId="77777777" w:rsidR="00CA57BC" w:rsidRPr="00C43B53" w:rsidRDefault="00CA57BC" w:rsidP="00C43B53">
      <w:pPr>
        <w:rPr>
          <w:rFonts w:cs="Times New Roman"/>
        </w:rPr>
      </w:pPr>
    </w:p>
    <w:p w14:paraId="47A007FE" w14:textId="4469E727" w:rsidR="00CA57BC" w:rsidRPr="00C43B53" w:rsidRDefault="00000000" w:rsidP="00C43B53">
      <w:pPr>
        <w:pStyle w:val="1"/>
        <w:rPr>
          <w:rFonts w:cs="Times New Roman"/>
        </w:rPr>
      </w:pPr>
      <w:r w:rsidRPr="00C43B53">
        <w:rPr>
          <w:rFonts w:cs="Times New Roman"/>
        </w:rPr>
        <w:t>Краткое содержание разделов курса</w:t>
      </w:r>
    </w:p>
    <w:p w14:paraId="615F6DD8" w14:textId="77777777" w:rsidR="00CA57BC" w:rsidRPr="00C43B53" w:rsidRDefault="00CA57BC" w:rsidP="00C43B53">
      <w:pPr>
        <w:rPr>
          <w:rFonts w:cs="Times New Roman"/>
        </w:rPr>
      </w:pPr>
    </w:p>
    <w:p w14:paraId="2505D7C1" w14:textId="77777777" w:rsidR="00CA57BC" w:rsidRPr="00C43B53" w:rsidRDefault="00000000" w:rsidP="00C43B53">
      <w:pPr>
        <w:pStyle w:val="2"/>
        <w:rPr>
          <w:rFonts w:cs="Times New Roman"/>
        </w:rPr>
      </w:pPr>
      <w:r w:rsidRPr="00C43B53">
        <w:rPr>
          <w:rFonts w:cs="Times New Roman"/>
        </w:rPr>
        <w:t>Алгоритмы. Свойства и способы описания линейных алгоритмов.</w:t>
      </w:r>
    </w:p>
    <w:p w14:paraId="6C32CA3F" w14:textId="77777777" w:rsidR="00CA57BC" w:rsidRPr="00C43B53" w:rsidRDefault="00CA57BC" w:rsidP="00C43B53">
      <w:pPr>
        <w:rPr>
          <w:rFonts w:cs="Times New Roman"/>
        </w:rPr>
      </w:pPr>
    </w:p>
    <w:p w14:paraId="7385C97F" w14:textId="77777777" w:rsidR="00CA57BC" w:rsidRPr="00C43B53" w:rsidRDefault="00000000" w:rsidP="00C43B53">
      <w:pPr>
        <w:rPr>
          <w:rFonts w:cs="Times New Roman"/>
        </w:rPr>
      </w:pPr>
      <w:r w:rsidRPr="00C43B53">
        <w:rPr>
          <w:rFonts w:cs="Times New Roman"/>
        </w:rPr>
        <w:t>В теоретической части разбираются основные понятия алгоритмизация, описываются ее свойства, основные типы, способы описания алгоритмов.</w:t>
      </w:r>
    </w:p>
    <w:p w14:paraId="6E8FFBA7" w14:textId="77777777" w:rsidR="00CA57BC" w:rsidRPr="00C43B53" w:rsidRDefault="00000000" w:rsidP="00C43B53">
      <w:pPr>
        <w:rPr>
          <w:rFonts w:cs="Times New Roman"/>
        </w:rPr>
      </w:pPr>
      <w:r w:rsidRPr="00C43B53">
        <w:rPr>
          <w:rFonts w:cs="Times New Roman"/>
        </w:rPr>
        <w:t>В практической части необходимо составить блок схему указанной задачи.</w:t>
      </w:r>
    </w:p>
    <w:p w14:paraId="24B632E0" w14:textId="77777777" w:rsidR="00CA57BC" w:rsidRPr="00C43B53" w:rsidRDefault="00CA57BC" w:rsidP="00C43B53">
      <w:pPr>
        <w:rPr>
          <w:rFonts w:cs="Times New Roman"/>
        </w:rPr>
      </w:pPr>
    </w:p>
    <w:p w14:paraId="7CCA82EE" w14:textId="77777777" w:rsidR="00CA57BC" w:rsidRPr="00C43B53" w:rsidRDefault="00000000" w:rsidP="00C43B53">
      <w:pPr>
        <w:pStyle w:val="2"/>
        <w:rPr>
          <w:rFonts w:cs="Times New Roman"/>
        </w:rPr>
      </w:pPr>
      <w:r w:rsidRPr="00C43B53">
        <w:rPr>
          <w:rFonts w:cs="Times New Roman"/>
          <w:lang w:eastAsia="ru-RU"/>
        </w:rPr>
        <w:t>Языки программирования. Основы разработки ПО</w:t>
      </w:r>
    </w:p>
    <w:p w14:paraId="000DD036" w14:textId="77777777" w:rsidR="00CA57BC" w:rsidRPr="00C43B53" w:rsidRDefault="00CA57BC" w:rsidP="00C43B53">
      <w:pPr>
        <w:rPr>
          <w:rFonts w:cs="Times New Roman"/>
        </w:rPr>
      </w:pPr>
    </w:p>
    <w:p w14:paraId="2CF962E3" w14:textId="31D8E376" w:rsidR="00CA57BC" w:rsidRPr="00C43B53" w:rsidRDefault="00000000" w:rsidP="00C43B53">
      <w:pPr>
        <w:rPr>
          <w:rFonts w:cs="Times New Roman"/>
        </w:rPr>
      </w:pPr>
      <w:r w:rsidRPr="00C43B53">
        <w:rPr>
          <w:rFonts w:eastAsia="Times New Roman" w:cs="Times New Roman"/>
          <w:szCs w:val="28"/>
          <w:lang w:eastAsia="ru-RU"/>
        </w:rPr>
        <w:t xml:space="preserve">В теоретической части разбираются основные понятия про языки программирования, их краткая история, </w:t>
      </w:r>
      <w:r w:rsidR="00C43B53" w:rsidRPr="00C43B53">
        <w:rPr>
          <w:rFonts w:eastAsia="Times New Roman" w:cs="Times New Roman"/>
          <w:szCs w:val="28"/>
          <w:lang w:eastAsia="ru-RU"/>
        </w:rPr>
        <w:t>классификация</w:t>
      </w:r>
      <w:r w:rsidRPr="00C43B53">
        <w:rPr>
          <w:rFonts w:eastAsia="Times New Roman" w:cs="Times New Roman"/>
          <w:szCs w:val="28"/>
          <w:lang w:eastAsia="ru-RU"/>
        </w:rPr>
        <w:t>. Разбираются принципы разработки ПО. Рассказывается о трансляторах.</w:t>
      </w:r>
    </w:p>
    <w:p w14:paraId="76536BF0" w14:textId="77777777" w:rsidR="00CA57BC" w:rsidRPr="00C43B53" w:rsidRDefault="00000000" w:rsidP="00C43B53">
      <w:pPr>
        <w:rPr>
          <w:rFonts w:cs="Times New Roman"/>
        </w:rPr>
      </w:pPr>
      <w:r w:rsidRPr="00C43B53">
        <w:rPr>
          <w:rFonts w:eastAsia="Times New Roman" w:cs="Times New Roman"/>
          <w:szCs w:val="28"/>
          <w:lang w:eastAsia="ru-RU"/>
        </w:rPr>
        <w:t>В практической части требуется привести примеры программ на языках разного типа.</w:t>
      </w:r>
    </w:p>
    <w:p w14:paraId="7960DCFB" w14:textId="77777777" w:rsidR="00CA57BC" w:rsidRPr="00C43B53" w:rsidRDefault="00CA57BC" w:rsidP="00C43B53">
      <w:pPr>
        <w:rPr>
          <w:rFonts w:cs="Times New Roman"/>
        </w:rPr>
      </w:pPr>
    </w:p>
    <w:p w14:paraId="1BFD63B0" w14:textId="77777777" w:rsidR="00C43B53" w:rsidRPr="00C43B53" w:rsidRDefault="00C43B53" w:rsidP="00C43B53">
      <w:pPr>
        <w:rPr>
          <w:rFonts w:cs="Times New Roman"/>
        </w:rPr>
      </w:pPr>
    </w:p>
    <w:p w14:paraId="31FBAA36" w14:textId="77777777" w:rsidR="00C43B53" w:rsidRPr="00C43B53" w:rsidRDefault="00C43B53" w:rsidP="00C43B53">
      <w:pPr>
        <w:rPr>
          <w:rFonts w:cs="Times New Roman"/>
        </w:rPr>
      </w:pPr>
    </w:p>
    <w:p w14:paraId="140A80B2" w14:textId="77777777" w:rsidR="00CA57BC" w:rsidRPr="00C43B53" w:rsidRDefault="00000000" w:rsidP="00C43B53">
      <w:pPr>
        <w:pStyle w:val="2"/>
        <w:rPr>
          <w:rFonts w:cs="Times New Roman"/>
        </w:rPr>
      </w:pPr>
      <w:r w:rsidRPr="00C43B53">
        <w:rPr>
          <w:rFonts w:cs="Times New Roman"/>
          <w:lang w:eastAsia="ru-RU"/>
        </w:rPr>
        <w:lastRenderedPageBreak/>
        <w:t>Основные типы данных</w:t>
      </w:r>
    </w:p>
    <w:p w14:paraId="71F7FBB6" w14:textId="77777777" w:rsidR="00CA57BC" w:rsidRPr="00C43B53" w:rsidRDefault="00CA57BC" w:rsidP="00C43B53">
      <w:pPr>
        <w:rPr>
          <w:rFonts w:cs="Times New Roman"/>
        </w:rPr>
      </w:pPr>
    </w:p>
    <w:p w14:paraId="51806728" w14:textId="77777777" w:rsidR="00CA57BC" w:rsidRPr="00C43B53" w:rsidRDefault="00000000" w:rsidP="00C43B53">
      <w:pPr>
        <w:rPr>
          <w:rFonts w:cs="Times New Roman"/>
        </w:rPr>
      </w:pPr>
      <w:r w:rsidRPr="00C43B53">
        <w:rPr>
          <w:rFonts w:eastAsia="Times New Roman" w:cs="Times New Roman"/>
          <w:szCs w:val="28"/>
          <w:lang w:eastAsia="ru-RU"/>
        </w:rPr>
        <w:t>В теоретической части рассказывается об основных типах данных, операторах.</w:t>
      </w:r>
    </w:p>
    <w:p w14:paraId="4602550E" w14:textId="0F8D92AF" w:rsidR="00CA57BC" w:rsidRDefault="00000000" w:rsidP="00C43B53">
      <w:pPr>
        <w:rPr>
          <w:rFonts w:eastAsia="Times New Roman" w:cs="Times New Roman"/>
          <w:szCs w:val="28"/>
          <w:lang w:eastAsia="ru-RU"/>
        </w:rPr>
      </w:pPr>
      <w:r w:rsidRPr="005848A9">
        <w:rPr>
          <w:rFonts w:eastAsia="Times New Roman" w:cs="Times New Roman"/>
          <w:szCs w:val="28"/>
          <w:lang w:eastAsia="ru-RU"/>
        </w:rPr>
        <w:t xml:space="preserve">В </w:t>
      </w:r>
      <w:r w:rsidR="00C43B53" w:rsidRPr="00C43B53">
        <w:rPr>
          <w:rFonts w:eastAsia="Times New Roman" w:cs="Times New Roman"/>
          <w:szCs w:val="28"/>
          <w:lang w:eastAsia="ru-RU"/>
        </w:rPr>
        <w:t>практической части необходимо</w:t>
      </w:r>
      <w:r w:rsidR="005848A9">
        <w:rPr>
          <w:rFonts w:eastAsia="Times New Roman" w:cs="Times New Roman"/>
          <w:szCs w:val="28"/>
          <w:lang w:eastAsia="ru-RU"/>
        </w:rPr>
        <w:t xml:space="preserve"> провести синтаксическое описание ЯП, а также привести примеры переменных, констант и логических операций с ними.</w:t>
      </w:r>
    </w:p>
    <w:p w14:paraId="75564E5E" w14:textId="77777777" w:rsidR="005848A9" w:rsidRDefault="005848A9" w:rsidP="00C43B53">
      <w:pPr>
        <w:rPr>
          <w:rFonts w:eastAsia="Times New Roman" w:cs="Times New Roman"/>
          <w:szCs w:val="28"/>
          <w:lang w:eastAsia="ru-RU"/>
        </w:rPr>
      </w:pPr>
    </w:p>
    <w:p w14:paraId="03636C50" w14:textId="108A48E2" w:rsidR="005848A9" w:rsidRDefault="005848A9" w:rsidP="005848A9">
      <w:pPr>
        <w:pStyle w:val="1"/>
      </w:pPr>
      <w:r>
        <w:t>Перечень источников, рекомендуемых для изучения курса.</w:t>
      </w:r>
    </w:p>
    <w:p w14:paraId="1DB0C06E" w14:textId="77777777" w:rsidR="00083297" w:rsidRDefault="00083297" w:rsidP="00083297"/>
    <w:p w14:paraId="5B433ECD" w14:textId="1ADAF85D" w:rsidR="00083297" w:rsidRDefault="00083297" w:rsidP="00083297">
      <w:r w:rsidRPr="00083297">
        <w:t xml:space="preserve">Стивен С. </w:t>
      </w:r>
      <w:proofErr w:type="spellStart"/>
      <w:r w:rsidRPr="00083297">
        <w:t>Скиена</w:t>
      </w:r>
      <w:proofErr w:type="spellEnd"/>
      <w:r w:rsidRPr="00083297">
        <w:t xml:space="preserve"> – Алгоритмы. Руководство по разработке, 2011 г.</w:t>
      </w:r>
    </w:p>
    <w:p w14:paraId="30AFB75B" w14:textId="4CA940C4" w:rsidR="00083297" w:rsidRDefault="00083297" w:rsidP="00083297">
      <w:r w:rsidRPr="00083297">
        <w:t>Генри С. Уоррен мл. – Алгоритмические трюки для программистов, 2014 г.</w:t>
      </w:r>
    </w:p>
    <w:p w14:paraId="107D07EE" w14:textId="33BC573D" w:rsidR="00083297" w:rsidRDefault="00083297" w:rsidP="00083297">
      <w:r>
        <w:t xml:space="preserve">Стив </w:t>
      </w:r>
      <w:proofErr w:type="spellStart"/>
      <w:r>
        <w:t>Макконелл</w:t>
      </w:r>
      <w:proofErr w:type="spellEnd"/>
      <w:r>
        <w:t xml:space="preserve"> – </w:t>
      </w:r>
      <w:r w:rsidRPr="00083297">
        <w:t>Совершенный код. Мастер-класс</w:t>
      </w:r>
      <w:r>
        <w:t>, 2019 г.</w:t>
      </w:r>
    </w:p>
    <w:p w14:paraId="4FF04268" w14:textId="29461F5D" w:rsidR="00083297" w:rsidRDefault="00083297" w:rsidP="00083297">
      <w:r w:rsidRPr="00083297">
        <w:t>Петцольд</w:t>
      </w:r>
      <w:r>
        <w:t xml:space="preserve"> </w:t>
      </w:r>
      <w:r w:rsidRPr="00083297">
        <w:t>Чарльз</w:t>
      </w:r>
      <w:r>
        <w:t xml:space="preserve"> – </w:t>
      </w:r>
      <w:r w:rsidRPr="00083297">
        <w:t>Код. Тайный язык информатик</w:t>
      </w:r>
      <w:r>
        <w:t xml:space="preserve">, </w:t>
      </w:r>
      <w:r w:rsidRPr="00083297">
        <w:t>2022</w:t>
      </w:r>
      <w:r>
        <w:t xml:space="preserve"> г.</w:t>
      </w:r>
    </w:p>
    <w:p w14:paraId="38C46909" w14:textId="77777777" w:rsidR="00083297" w:rsidRDefault="00083297" w:rsidP="00083297"/>
    <w:p w14:paraId="73340D9D" w14:textId="22973EDA" w:rsidR="00083297" w:rsidRDefault="00083297" w:rsidP="00083297">
      <w:pPr>
        <w:pStyle w:val="1"/>
      </w:pPr>
      <w:r>
        <w:t>Ф</w:t>
      </w:r>
      <w:r w:rsidRPr="00083297">
        <w:t>ормы итогового контроля достижения результатов</w:t>
      </w:r>
    </w:p>
    <w:p w14:paraId="155B1BAE" w14:textId="77777777" w:rsidR="00083297" w:rsidRDefault="00083297" w:rsidP="00083297"/>
    <w:p w14:paraId="6723A694" w14:textId="276E3B25" w:rsidR="00083297" w:rsidRDefault="00395A28" w:rsidP="00083297">
      <w:r>
        <w:t>Форма проведения аттестации по дисциплине: зачет, экзамен</w:t>
      </w:r>
      <w:r>
        <w:t>.</w:t>
      </w:r>
    </w:p>
    <w:p w14:paraId="03C0AF4B" w14:textId="357C5CBB" w:rsidR="00395A28" w:rsidRDefault="00395A28" w:rsidP="00083297">
      <w:r>
        <w:t>Зачет выставляется, если студент ответил на все вопросы в конце лекций (5 для каждой лекции), а также выполнил 2 задания практических задания в конце каждой лекции.</w:t>
      </w:r>
    </w:p>
    <w:p w14:paraId="7A497825" w14:textId="1AFBF37A" w:rsidR="00395A28" w:rsidRDefault="00395A28" w:rsidP="00083297">
      <w:r>
        <w:t>Экзамен проводится по итогам прослушанного курса. На экзамене студенту необходимо ответить на 20 вопросов</w:t>
      </w:r>
      <w:r w:rsidR="00C14085">
        <w:t>.</w:t>
      </w:r>
    </w:p>
    <w:p w14:paraId="0FE14706" w14:textId="1647A592" w:rsidR="00C14085" w:rsidRDefault="00C14085" w:rsidP="00083297">
      <w:r>
        <w:t>Список вопросов</w:t>
      </w:r>
      <w:r w:rsidR="00411375" w:rsidRPr="00411375">
        <w:t xml:space="preserve"> (</w:t>
      </w:r>
      <w:r w:rsidR="00411375" w:rsidRPr="00411375">
        <w:rPr>
          <w:b/>
          <w:bCs/>
        </w:rPr>
        <w:t>выделен верный ответ</w:t>
      </w:r>
      <w:r w:rsidR="00411375" w:rsidRPr="00411375">
        <w:t>)</w:t>
      </w:r>
      <w:r>
        <w:t>:</w:t>
      </w:r>
    </w:p>
    <w:p w14:paraId="1B6BEF40" w14:textId="3BAE667A" w:rsidR="00C14085" w:rsidRDefault="00411375" w:rsidP="00411375">
      <w:pPr>
        <w:pStyle w:val="a7"/>
        <w:numPr>
          <w:ilvl w:val="0"/>
          <w:numId w:val="7"/>
        </w:numPr>
        <w:ind w:left="0" w:firstLine="709"/>
      </w:pPr>
      <w:r>
        <w:t xml:space="preserve">Какое свойство алгоритма отвечает за то, что </w:t>
      </w:r>
      <w:r w:rsidRPr="00411375">
        <w:rPr>
          <w:i/>
          <w:iCs/>
        </w:rPr>
        <w:t>после выполнения алгоритма известно, что считать результатом, алгоритм должен приводить к правильному результату для всех допустимых входных значениях</w:t>
      </w:r>
      <w:r>
        <w:t>?</w:t>
      </w:r>
    </w:p>
    <w:p w14:paraId="4E809260" w14:textId="0F8D7647" w:rsidR="00411375" w:rsidRDefault="00411375" w:rsidP="00411375">
      <w:pPr>
        <w:pStyle w:val="a7"/>
        <w:numPr>
          <w:ilvl w:val="1"/>
          <w:numId w:val="7"/>
        </w:numPr>
      </w:pPr>
      <w:proofErr w:type="spellStart"/>
      <w:r w:rsidRPr="00411375">
        <w:t>Завершаемость</w:t>
      </w:r>
      <w:proofErr w:type="spellEnd"/>
      <w:r w:rsidRPr="00411375">
        <w:t xml:space="preserve"> (конечность)</w:t>
      </w:r>
      <w:r w:rsidR="001A13A6">
        <w:t>;</w:t>
      </w:r>
    </w:p>
    <w:p w14:paraId="11206CCF" w14:textId="35BF863C" w:rsidR="00411375" w:rsidRDefault="00411375" w:rsidP="00411375">
      <w:pPr>
        <w:pStyle w:val="a7"/>
        <w:numPr>
          <w:ilvl w:val="1"/>
          <w:numId w:val="7"/>
        </w:numPr>
        <w:rPr>
          <w:b/>
          <w:bCs/>
        </w:rPr>
      </w:pPr>
      <w:r w:rsidRPr="00411375">
        <w:rPr>
          <w:b/>
          <w:bCs/>
        </w:rPr>
        <w:t>Результативность</w:t>
      </w:r>
      <w:r w:rsidR="001A13A6">
        <w:rPr>
          <w:b/>
          <w:bCs/>
        </w:rPr>
        <w:t>;</w:t>
      </w:r>
    </w:p>
    <w:p w14:paraId="513373EB" w14:textId="40FF4A66" w:rsidR="00411375" w:rsidRPr="00411375" w:rsidRDefault="00411375" w:rsidP="00411375">
      <w:pPr>
        <w:pStyle w:val="a7"/>
        <w:numPr>
          <w:ilvl w:val="1"/>
          <w:numId w:val="7"/>
        </w:numPr>
      </w:pPr>
      <w:r w:rsidRPr="00411375">
        <w:t>Дискретность</w:t>
      </w:r>
      <w:r w:rsidR="001A13A6">
        <w:t>;</w:t>
      </w:r>
    </w:p>
    <w:p w14:paraId="5CA13392" w14:textId="42B68721" w:rsidR="00411375" w:rsidRDefault="00411375" w:rsidP="00411375">
      <w:pPr>
        <w:pStyle w:val="a7"/>
        <w:numPr>
          <w:ilvl w:val="1"/>
          <w:numId w:val="7"/>
        </w:numPr>
      </w:pPr>
      <w:r w:rsidRPr="00411375">
        <w:t>Детерминированность</w:t>
      </w:r>
      <w:r w:rsidR="001A13A6">
        <w:t>.</w:t>
      </w:r>
    </w:p>
    <w:p w14:paraId="3777C5A3" w14:textId="793750E9" w:rsidR="00411375" w:rsidRPr="001A13A6" w:rsidRDefault="00411375" w:rsidP="00411375">
      <w:pPr>
        <w:pStyle w:val="a7"/>
        <w:numPr>
          <w:ilvl w:val="0"/>
          <w:numId w:val="7"/>
        </w:numPr>
      </w:pPr>
      <w:r>
        <w:lastRenderedPageBreak/>
        <w:t>Кокой тип алгоритма</w:t>
      </w:r>
      <w:r w:rsidR="001A13A6">
        <w:t xml:space="preserve"> описывается следующим образом: </w:t>
      </w:r>
      <w:r w:rsidR="001A13A6" w:rsidRPr="001A13A6">
        <w:rPr>
          <w:i/>
          <w:iCs/>
        </w:rPr>
        <w:t>алгоритм, в котором в зависимости от условия выполняется либо одна, либо другая последовательность действий</w:t>
      </w:r>
      <w:r w:rsidR="001A13A6">
        <w:rPr>
          <w:i/>
          <w:iCs/>
        </w:rPr>
        <w:t>?</w:t>
      </w:r>
    </w:p>
    <w:p w14:paraId="38F1CD19" w14:textId="5FDCD40B" w:rsidR="001A13A6" w:rsidRDefault="001A13A6" w:rsidP="001A13A6">
      <w:pPr>
        <w:pStyle w:val="a7"/>
        <w:numPr>
          <w:ilvl w:val="1"/>
          <w:numId w:val="7"/>
        </w:numPr>
      </w:pPr>
      <w:r w:rsidRPr="001A13A6">
        <w:t>Линейные</w:t>
      </w:r>
      <w:r>
        <w:t>;</w:t>
      </w:r>
    </w:p>
    <w:p w14:paraId="4B36BADA" w14:textId="07D70B65" w:rsidR="001A13A6" w:rsidRPr="001A13A6" w:rsidRDefault="001A13A6" w:rsidP="001A13A6">
      <w:pPr>
        <w:pStyle w:val="a7"/>
        <w:numPr>
          <w:ilvl w:val="1"/>
          <w:numId w:val="7"/>
        </w:numPr>
        <w:rPr>
          <w:b/>
          <w:bCs/>
        </w:rPr>
      </w:pPr>
      <w:r w:rsidRPr="001A13A6">
        <w:rPr>
          <w:b/>
          <w:bCs/>
        </w:rPr>
        <w:t>Разветвляющиеся</w:t>
      </w:r>
      <w:r w:rsidRPr="001A13A6">
        <w:rPr>
          <w:b/>
          <w:bCs/>
        </w:rPr>
        <w:t>;</w:t>
      </w:r>
    </w:p>
    <w:p w14:paraId="15CAAEF3" w14:textId="579B9CB1" w:rsidR="001A13A6" w:rsidRDefault="001A13A6" w:rsidP="001A13A6">
      <w:pPr>
        <w:pStyle w:val="a7"/>
        <w:numPr>
          <w:ilvl w:val="1"/>
          <w:numId w:val="7"/>
        </w:numPr>
      </w:pPr>
      <w:r w:rsidRPr="001A13A6">
        <w:t>Циклические</w:t>
      </w:r>
      <w:r>
        <w:t>;</w:t>
      </w:r>
    </w:p>
    <w:p w14:paraId="3F9DAA35" w14:textId="7EF947E6" w:rsidR="001A13A6" w:rsidRDefault="001A13A6" w:rsidP="001A13A6">
      <w:pPr>
        <w:pStyle w:val="a7"/>
        <w:numPr>
          <w:ilvl w:val="1"/>
          <w:numId w:val="7"/>
        </w:numPr>
      </w:pPr>
      <w:r w:rsidRPr="001A13A6">
        <w:t>Вспомогательные</w:t>
      </w:r>
      <w:r>
        <w:t>.</w:t>
      </w:r>
    </w:p>
    <w:p w14:paraId="0DFCC37B" w14:textId="12487AF2" w:rsidR="001A13A6" w:rsidRDefault="001A13A6" w:rsidP="001A13A6">
      <w:pPr>
        <w:pStyle w:val="a7"/>
        <w:numPr>
          <w:ilvl w:val="0"/>
          <w:numId w:val="7"/>
        </w:numPr>
      </w:pPr>
      <w:r>
        <w:t>В блок схемах</w:t>
      </w:r>
      <w:r w:rsidR="006D4B2D" w:rsidRPr="006D4B2D">
        <w:t xml:space="preserve"> </w:t>
      </w:r>
      <w:r w:rsidR="006D4B2D" w:rsidRPr="006D4B2D">
        <w:rPr>
          <w:lang w:val="en-US"/>
        </w:rPr>
        <w:drawing>
          <wp:inline distT="0" distB="0" distL="0" distR="0" wp14:anchorId="11655514" wp14:editId="777D87D3">
            <wp:extent cx="733430" cy="252414"/>
            <wp:effectExtent l="0" t="0" r="0" b="0"/>
            <wp:docPr id="63272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2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30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B2D" w:rsidRPr="006D4B2D">
        <w:t xml:space="preserve"> </w:t>
      </w:r>
      <w:r w:rsidR="006D4B2D">
        <w:t>в</w:t>
      </w:r>
      <w:r w:rsidR="006D4B2D" w:rsidRPr="006D4B2D">
        <w:t>ыполняет вычислительное действие или группу действий</w:t>
      </w:r>
      <w:r w:rsidR="006D4B2D">
        <w:t>?</w:t>
      </w:r>
    </w:p>
    <w:p w14:paraId="3258A268" w14:textId="2CFD1041" w:rsidR="006D4B2D" w:rsidRPr="006D4B2D" w:rsidRDefault="006D4B2D" w:rsidP="006D4B2D">
      <w:pPr>
        <w:pStyle w:val="a7"/>
        <w:numPr>
          <w:ilvl w:val="1"/>
          <w:numId w:val="7"/>
        </w:numPr>
      </w:pPr>
      <w:r>
        <w:t>Правда</w:t>
      </w:r>
      <w:r>
        <w:rPr>
          <w:lang w:val="en-US"/>
        </w:rPr>
        <w:t>;</w:t>
      </w:r>
    </w:p>
    <w:p w14:paraId="618CBDD9" w14:textId="5F0CE9F5" w:rsidR="006D4B2D" w:rsidRDefault="006D4B2D" w:rsidP="006D4B2D">
      <w:pPr>
        <w:pStyle w:val="a7"/>
        <w:numPr>
          <w:ilvl w:val="1"/>
          <w:numId w:val="7"/>
        </w:numPr>
        <w:rPr>
          <w:b/>
          <w:bCs/>
        </w:rPr>
      </w:pPr>
      <w:r w:rsidRPr="006D4B2D">
        <w:rPr>
          <w:b/>
          <w:bCs/>
        </w:rPr>
        <w:t>Не правда.</w:t>
      </w:r>
      <w:r>
        <w:rPr>
          <w:b/>
          <w:bCs/>
        </w:rPr>
        <w:t xml:space="preserve"> (Данный символ </w:t>
      </w:r>
      <w:r w:rsidR="00356253">
        <w:rPr>
          <w:b/>
          <w:bCs/>
        </w:rPr>
        <w:t>отвечает</w:t>
      </w:r>
      <w:r>
        <w:rPr>
          <w:b/>
          <w:bCs/>
        </w:rPr>
        <w:t xml:space="preserve"> </w:t>
      </w:r>
      <w:r w:rsidRPr="00356253">
        <w:rPr>
          <w:b/>
          <w:bCs/>
          <w:i/>
          <w:iCs/>
        </w:rPr>
        <w:t>за н</w:t>
      </w:r>
      <w:r w:rsidRPr="00356253">
        <w:rPr>
          <w:b/>
          <w:bCs/>
          <w:i/>
          <w:iCs/>
        </w:rPr>
        <w:t>ачало или конец программы, вход или выход в подпрограмму</w:t>
      </w:r>
      <w:r w:rsidRPr="006D4B2D">
        <w:rPr>
          <w:b/>
          <w:bCs/>
        </w:rPr>
        <w:t>)</w:t>
      </w:r>
      <w:r>
        <w:rPr>
          <w:b/>
          <w:bCs/>
        </w:rPr>
        <w:t>.</w:t>
      </w:r>
    </w:p>
    <w:p w14:paraId="4C3B67C0" w14:textId="3F133D8D" w:rsidR="006D4B2D" w:rsidRPr="006D4B2D" w:rsidRDefault="006D4B2D" w:rsidP="006D4B2D">
      <w:pPr>
        <w:pStyle w:val="a7"/>
        <w:numPr>
          <w:ilvl w:val="0"/>
          <w:numId w:val="7"/>
        </w:numPr>
        <w:rPr>
          <w:b/>
          <w:bCs/>
        </w:rPr>
      </w:pPr>
      <w:r>
        <w:t>К каком способу описания алгоритмов относится блок-схема?</w:t>
      </w:r>
    </w:p>
    <w:p w14:paraId="326F7BE8" w14:textId="516F7924" w:rsidR="006D4B2D" w:rsidRPr="006D4B2D" w:rsidRDefault="006D4B2D" w:rsidP="006D4B2D">
      <w:pPr>
        <w:pStyle w:val="a7"/>
        <w:numPr>
          <w:ilvl w:val="1"/>
          <w:numId w:val="7"/>
        </w:numPr>
      </w:pPr>
      <w:r w:rsidRPr="006D4B2D">
        <w:t>на естественном языке</w:t>
      </w:r>
    </w:p>
    <w:p w14:paraId="23A536AE" w14:textId="78E825CF" w:rsidR="006D4B2D" w:rsidRPr="006D4B2D" w:rsidRDefault="006D4B2D" w:rsidP="006D4B2D">
      <w:pPr>
        <w:pStyle w:val="a7"/>
        <w:numPr>
          <w:ilvl w:val="1"/>
          <w:numId w:val="7"/>
        </w:numPr>
      </w:pPr>
      <w:r w:rsidRPr="006D4B2D">
        <w:t>на специальном (формальном) языке</w:t>
      </w:r>
    </w:p>
    <w:p w14:paraId="6BE1C808" w14:textId="1F238B3B" w:rsidR="006D4B2D" w:rsidRPr="006D4B2D" w:rsidRDefault="006D4B2D" w:rsidP="006D4B2D">
      <w:pPr>
        <w:pStyle w:val="a7"/>
        <w:numPr>
          <w:ilvl w:val="1"/>
          <w:numId w:val="7"/>
        </w:numPr>
      </w:pPr>
      <w:r w:rsidRPr="006D4B2D">
        <w:t>с помощью формул, рисунков, таблиц</w:t>
      </w:r>
    </w:p>
    <w:p w14:paraId="0D673A65" w14:textId="1CD02D41" w:rsidR="006D4B2D" w:rsidRPr="006D4B2D" w:rsidRDefault="006D4B2D" w:rsidP="006D4B2D">
      <w:pPr>
        <w:pStyle w:val="a7"/>
        <w:numPr>
          <w:ilvl w:val="1"/>
          <w:numId w:val="7"/>
        </w:numPr>
      </w:pPr>
      <w:r w:rsidRPr="006D4B2D">
        <w:t>с помощью стандартных графических объектов</w:t>
      </w:r>
    </w:p>
    <w:p w14:paraId="2CFF8B21" w14:textId="4BE82025" w:rsidR="006D4B2D" w:rsidRDefault="006D4B2D" w:rsidP="006D4B2D">
      <w:pPr>
        <w:pStyle w:val="a7"/>
        <w:numPr>
          <w:ilvl w:val="1"/>
          <w:numId w:val="7"/>
        </w:numPr>
        <w:rPr>
          <w:b/>
          <w:bCs/>
        </w:rPr>
      </w:pPr>
      <w:r w:rsidRPr="006D4B2D">
        <w:rPr>
          <w:b/>
          <w:bCs/>
        </w:rPr>
        <w:t>графические</w:t>
      </w:r>
    </w:p>
    <w:p w14:paraId="313C76A7" w14:textId="7CF97F5C" w:rsidR="006D4B2D" w:rsidRDefault="006D4B2D" w:rsidP="006D4B2D">
      <w:pPr>
        <w:pStyle w:val="a7"/>
        <w:numPr>
          <w:ilvl w:val="0"/>
          <w:numId w:val="7"/>
        </w:numPr>
      </w:pPr>
      <w:r w:rsidRPr="006D4B2D">
        <w:t xml:space="preserve">Какие </w:t>
      </w:r>
      <w:r>
        <w:t>из указанных ниже команд относятся к командам повторения?</w:t>
      </w:r>
    </w:p>
    <w:p w14:paraId="7F4F7F76" w14:textId="531CE1E3" w:rsidR="006D4B2D" w:rsidRDefault="006D4B2D" w:rsidP="006D4B2D">
      <w:pPr>
        <w:pStyle w:val="a7"/>
        <w:numPr>
          <w:ilvl w:val="1"/>
          <w:numId w:val="7"/>
        </w:numPr>
      </w:pPr>
      <w:r w:rsidRPr="006D4B2D">
        <w:t>С</w:t>
      </w:r>
      <w:r w:rsidRPr="006D4B2D">
        <w:t>ледовани</w:t>
      </w:r>
      <w:r>
        <w:t>е</w:t>
      </w:r>
      <w:r>
        <w:rPr>
          <w:lang w:val="en-US"/>
        </w:rPr>
        <w:t>;</w:t>
      </w:r>
    </w:p>
    <w:p w14:paraId="76C48736" w14:textId="1612A7E5" w:rsidR="006D4B2D" w:rsidRDefault="006D4B2D" w:rsidP="006D4B2D">
      <w:pPr>
        <w:pStyle w:val="a7"/>
        <w:numPr>
          <w:ilvl w:val="1"/>
          <w:numId w:val="7"/>
        </w:numPr>
      </w:pPr>
      <w:r>
        <w:t>Н</w:t>
      </w:r>
      <w:r w:rsidRPr="006D4B2D">
        <w:t>еполное ветвление</w:t>
      </w:r>
      <w:r>
        <w:rPr>
          <w:lang w:val="en-US"/>
        </w:rPr>
        <w:t>;</w:t>
      </w:r>
    </w:p>
    <w:p w14:paraId="38C0F513" w14:textId="64BFC6BE" w:rsidR="006D4B2D" w:rsidRPr="006D4B2D" w:rsidRDefault="006D4B2D" w:rsidP="006D4B2D">
      <w:pPr>
        <w:pStyle w:val="a7"/>
        <w:numPr>
          <w:ilvl w:val="1"/>
          <w:numId w:val="7"/>
        </w:numPr>
        <w:rPr>
          <w:b/>
          <w:bCs/>
        </w:rPr>
      </w:pPr>
      <w:r w:rsidRPr="006D4B2D">
        <w:rPr>
          <w:b/>
          <w:bCs/>
        </w:rPr>
        <w:t>Ц</w:t>
      </w:r>
      <w:r w:rsidRPr="006D4B2D">
        <w:rPr>
          <w:b/>
          <w:bCs/>
        </w:rPr>
        <w:t>икл с предусловием</w:t>
      </w:r>
      <w:r>
        <w:rPr>
          <w:b/>
          <w:bCs/>
          <w:lang w:val="en-US"/>
        </w:rPr>
        <w:t>;</w:t>
      </w:r>
    </w:p>
    <w:p w14:paraId="1A099FB9" w14:textId="2C385CF6" w:rsidR="006D4B2D" w:rsidRDefault="006D4B2D" w:rsidP="006D4B2D">
      <w:pPr>
        <w:pStyle w:val="a7"/>
        <w:numPr>
          <w:ilvl w:val="1"/>
          <w:numId w:val="7"/>
        </w:numPr>
        <w:rPr>
          <w:b/>
          <w:bCs/>
        </w:rPr>
      </w:pPr>
      <w:r w:rsidRPr="006D4B2D">
        <w:rPr>
          <w:b/>
          <w:bCs/>
        </w:rPr>
        <w:t>Ц</w:t>
      </w:r>
      <w:r w:rsidRPr="006D4B2D">
        <w:rPr>
          <w:b/>
          <w:bCs/>
        </w:rPr>
        <w:t>икл с постусловием</w:t>
      </w:r>
      <w:r>
        <w:rPr>
          <w:b/>
          <w:bCs/>
          <w:lang w:val="en-US"/>
        </w:rPr>
        <w:t>;</w:t>
      </w:r>
    </w:p>
    <w:p w14:paraId="1EEC3EC0" w14:textId="09531F77" w:rsidR="006D4B2D" w:rsidRDefault="006D4B2D" w:rsidP="006D4B2D">
      <w:pPr>
        <w:pStyle w:val="a7"/>
        <w:numPr>
          <w:ilvl w:val="1"/>
          <w:numId w:val="7"/>
        </w:numPr>
      </w:pPr>
      <w:r w:rsidRPr="006D4B2D">
        <w:t>П</w:t>
      </w:r>
      <w:r w:rsidRPr="006D4B2D">
        <w:t>олное ветвление</w:t>
      </w:r>
      <w:r>
        <w:rPr>
          <w:lang w:val="en-US"/>
        </w:rPr>
        <w:t>;</w:t>
      </w:r>
    </w:p>
    <w:p w14:paraId="617EED08" w14:textId="54EAC064" w:rsidR="006D4B2D" w:rsidRPr="006D4B2D" w:rsidRDefault="006D4B2D" w:rsidP="006D4B2D">
      <w:pPr>
        <w:pStyle w:val="a7"/>
        <w:numPr>
          <w:ilvl w:val="1"/>
          <w:numId w:val="7"/>
        </w:numPr>
        <w:rPr>
          <w:b/>
          <w:bCs/>
        </w:rPr>
      </w:pPr>
      <w:r w:rsidRPr="006D4B2D">
        <w:rPr>
          <w:b/>
          <w:bCs/>
        </w:rPr>
        <w:t>Циклы со счетчиком</w:t>
      </w:r>
      <w:r>
        <w:rPr>
          <w:b/>
          <w:bCs/>
          <w:lang w:val="en-US"/>
        </w:rPr>
        <w:t>;</w:t>
      </w:r>
    </w:p>
    <w:p w14:paraId="5415A97F" w14:textId="49C01CDF" w:rsidR="006D4B2D" w:rsidRDefault="006D4B2D" w:rsidP="006D4B2D">
      <w:pPr>
        <w:pStyle w:val="a7"/>
        <w:numPr>
          <w:ilvl w:val="0"/>
          <w:numId w:val="7"/>
        </w:numPr>
      </w:pPr>
      <w:r w:rsidRPr="006D4B2D">
        <w:t>Дан</w:t>
      </w:r>
      <w:r>
        <w:t>н</w:t>
      </w:r>
      <w:r w:rsidRPr="006D4B2D">
        <w:t xml:space="preserve">ое </w:t>
      </w:r>
      <w:r w:rsidR="00760D58" w:rsidRPr="00760D58">
        <w:drawing>
          <wp:inline distT="0" distB="0" distL="0" distR="0" wp14:anchorId="340119B6" wp14:editId="099E6CEB">
            <wp:extent cx="1166433" cy="947420"/>
            <wp:effectExtent l="0" t="0" r="0" b="5080"/>
            <wp:docPr id="1763507145" name="Рисунок 1" descr="Изображение выглядит как текст, зарисовк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7145" name="Рисунок 1" descr="Изображение выглядит как текст, зарисовка, Шрифт, диаграмма&#10;&#10;Автоматически созданное описание"/>
                    <pic:cNvPicPr/>
                  </pic:nvPicPr>
                  <pic:blipFill rotWithShape="1">
                    <a:blip r:embed="rId8"/>
                    <a:srcRect t="2928"/>
                    <a:stretch/>
                  </pic:blipFill>
                  <pic:spPr bwMode="auto">
                    <a:xfrm>
                      <a:off x="0" y="0"/>
                      <a:ext cx="1166821" cy="94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0D58">
        <w:t xml:space="preserve"> ветвление является неполным ветвлением?</w:t>
      </w:r>
    </w:p>
    <w:p w14:paraId="0758450D" w14:textId="77777777" w:rsidR="00760D58" w:rsidRPr="006D4B2D" w:rsidRDefault="00760D58" w:rsidP="00760D58">
      <w:pPr>
        <w:pStyle w:val="a7"/>
        <w:numPr>
          <w:ilvl w:val="1"/>
          <w:numId w:val="7"/>
        </w:numPr>
      </w:pPr>
      <w:r w:rsidRPr="00760D58">
        <w:rPr>
          <w:b/>
          <w:bCs/>
        </w:rPr>
        <w:t>Правда</w:t>
      </w:r>
      <w:r>
        <w:rPr>
          <w:lang w:val="en-US"/>
        </w:rPr>
        <w:t>;</w:t>
      </w:r>
    </w:p>
    <w:p w14:paraId="1B78E0E4" w14:textId="331C340A" w:rsidR="00760D58" w:rsidRDefault="00760D58" w:rsidP="00760D58">
      <w:pPr>
        <w:pStyle w:val="a7"/>
        <w:numPr>
          <w:ilvl w:val="1"/>
          <w:numId w:val="7"/>
        </w:numPr>
      </w:pPr>
      <w:r w:rsidRPr="00760D58">
        <w:lastRenderedPageBreak/>
        <w:t>Не правда</w:t>
      </w:r>
      <w:r>
        <w:t>.</w:t>
      </w:r>
    </w:p>
    <w:p w14:paraId="5A2BF4D1" w14:textId="411E8078" w:rsidR="00356253" w:rsidRDefault="00356253" w:rsidP="00356253">
      <w:pPr>
        <w:pStyle w:val="a7"/>
        <w:numPr>
          <w:ilvl w:val="0"/>
          <w:numId w:val="7"/>
        </w:numPr>
      </w:pPr>
      <w:r>
        <w:t xml:space="preserve">Какие из указанных языков относятся к языкам высокого уровня, </w:t>
      </w:r>
      <w:r w:rsidRPr="00356253">
        <w:t>Машинно-независимые</w:t>
      </w:r>
      <w:r>
        <w:t>?</w:t>
      </w:r>
    </w:p>
    <w:p w14:paraId="57EC60AE" w14:textId="783F774A" w:rsidR="00356253" w:rsidRDefault="00356253" w:rsidP="00356253">
      <w:pPr>
        <w:pStyle w:val="a7"/>
        <w:numPr>
          <w:ilvl w:val="1"/>
          <w:numId w:val="7"/>
        </w:numPr>
      </w:pPr>
      <w:r w:rsidRPr="00356253">
        <w:t>Машинный</w:t>
      </w:r>
      <w:r>
        <w:rPr>
          <w:lang w:val="en-US"/>
        </w:rPr>
        <w:t>;</w:t>
      </w:r>
    </w:p>
    <w:p w14:paraId="727C5D19" w14:textId="09D2D4EE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Универсальные</w:t>
      </w:r>
      <w:r>
        <w:rPr>
          <w:b/>
          <w:bCs/>
          <w:lang w:val="en-US"/>
        </w:rPr>
        <w:t>;</w:t>
      </w:r>
    </w:p>
    <w:p w14:paraId="7FA21AA1" w14:textId="5C1E19DB" w:rsidR="00356253" w:rsidRDefault="00356253" w:rsidP="00356253">
      <w:pPr>
        <w:pStyle w:val="a7"/>
        <w:numPr>
          <w:ilvl w:val="1"/>
          <w:numId w:val="7"/>
        </w:numPr>
      </w:pPr>
      <w:r>
        <w:t>Автокод</w:t>
      </w:r>
      <w:r>
        <w:rPr>
          <w:lang w:val="en-US"/>
        </w:rPr>
        <w:t>;</w:t>
      </w:r>
    </w:p>
    <w:p w14:paraId="1BBCB864" w14:textId="55092D5D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Проблемно-ориентированные</w:t>
      </w:r>
      <w:r>
        <w:rPr>
          <w:b/>
          <w:bCs/>
          <w:lang w:val="en-US"/>
        </w:rPr>
        <w:t>;</w:t>
      </w:r>
    </w:p>
    <w:p w14:paraId="28B4014F" w14:textId="140D15C7" w:rsidR="00356253" w:rsidRDefault="00356253" w:rsidP="00356253">
      <w:pPr>
        <w:pStyle w:val="a7"/>
        <w:numPr>
          <w:ilvl w:val="1"/>
          <w:numId w:val="7"/>
        </w:numPr>
      </w:pPr>
      <w:r w:rsidRPr="00356253">
        <w:t>Ассемблер</w:t>
      </w:r>
      <w:r>
        <w:rPr>
          <w:lang w:val="en-US"/>
        </w:rPr>
        <w:t>;</w:t>
      </w:r>
    </w:p>
    <w:p w14:paraId="307F9317" w14:textId="3A4C16A2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Объектно-ориентированные</w:t>
      </w:r>
      <w:r>
        <w:rPr>
          <w:b/>
          <w:bCs/>
          <w:lang w:val="en-US"/>
        </w:rPr>
        <w:t>;</w:t>
      </w:r>
    </w:p>
    <w:p w14:paraId="6A806CAF" w14:textId="5EC803F1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Командные языки баз данных</w:t>
      </w:r>
      <w:r>
        <w:rPr>
          <w:b/>
          <w:bCs/>
          <w:lang w:val="en-US"/>
        </w:rPr>
        <w:t>.</w:t>
      </w:r>
    </w:p>
    <w:p w14:paraId="115A853A" w14:textId="76B32A68" w:rsidR="00356253" w:rsidRPr="00356253" w:rsidRDefault="00356253" w:rsidP="00356253">
      <w:pPr>
        <w:pStyle w:val="a7"/>
        <w:numPr>
          <w:ilvl w:val="0"/>
          <w:numId w:val="7"/>
        </w:numPr>
        <w:rPr>
          <w:b/>
          <w:bCs/>
        </w:rPr>
      </w:pPr>
      <w:r>
        <w:t>Что из указанного ниже относится к недостаткам неструктурных языков?</w:t>
      </w:r>
    </w:p>
    <w:p w14:paraId="6509DDD3" w14:textId="72B0F2E9" w:rsidR="00356253" w:rsidRDefault="00356253" w:rsidP="00356253">
      <w:pPr>
        <w:pStyle w:val="a7"/>
        <w:numPr>
          <w:ilvl w:val="1"/>
          <w:numId w:val="7"/>
        </w:numPr>
      </w:pPr>
      <w:r w:rsidRPr="00356253">
        <w:t>Оптимизация программы под аппаратную архитектуру.</w:t>
      </w:r>
    </w:p>
    <w:p w14:paraId="54F225B3" w14:textId="56AAA9ED" w:rsidR="00356253" w:rsidRDefault="00356253" w:rsidP="00356253">
      <w:pPr>
        <w:pStyle w:val="a7"/>
        <w:numPr>
          <w:ilvl w:val="1"/>
          <w:numId w:val="7"/>
        </w:numPr>
      </w:pPr>
      <w:r w:rsidRPr="00356253">
        <w:t>Легче формализуется математическими средствами.</w:t>
      </w:r>
    </w:p>
    <w:p w14:paraId="4BDB5CC8" w14:textId="5EFA8F44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Для каждого типа вычислительной машины должен был быть написан свой вариант исходного кода.</w:t>
      </w:r>
    </w:p>
    <w:p w14:paraId="1F3DB8AB" w14:textId="346AB8EB" w:rsidR="00356253" w:rsidRDefault="00356253" w:rsidP="00356253">
      <w:pPr>
        <w:pStyle w:val="a7"/>
        <w:numPr>
          <w:ilvl w:val="1"/>
          <w:numId w:val="7"/>
        </w:numPr>
      </w:pPr>
      <w:r w:rsidRPr="00356253">
        <w:t>Автоматическое динамическое распределение памяти компьютера для хранения данных.</w:t>
      </w:r>
    </w:p>
    <w:p w14:paraId="57DBCC7A" w14:textId="4FD4B108" w:rsidR="00356253" w:rsidRDefault="00356253" w:rsidP="00356253">
      <w:pPr>
        <w:pStyle w:val="a7"/>
        <w:numPr>
          <w:ilvl w:val="0"/>
          <w:numId w:val="7"/>
        </w:numPr>
      </w:pPr>
      <w:r>
        <w:rPr>
          <w:lang w:val="en-US"/>
        </w:rPr>
        <w:t>Prolog</w:t>
      </w:r>
      <w:r w:rsidRPr="00356253">
        <w:t xml:space="preserve"> </w:t>
      </w:r>
      <w:r>
        <w:t>относится к логическим языкам?</w:t>
      </w:r>
    </w:p>
    <w:p w14:paraId="47A99237" w14:textId="76ABC144" w:rsidR="00356253" w:rsidRPr="00356253" w:rsidRDefault="00356253" w:rsidP="00356253">
      <w:pPr>
        <w:pStyle w:val="a7"/>
        <w:numPr>
          <w:ilvl w:val="1"/>
          <w:numId w:val="7"/>
        </w:numPr>
        <w:rPr>
          <w:b/>
          <w:bCs/>
        </w:rPr>
      </w:pPr>
      <w:r w:rsidRPr="00356253">
        <w:rPr>
          <w:b/>
          <w:bCs/>
        </w:rPr>
        <w:t>Да</w:t>
      </w:r>
    </w:p>
    <w:p w14:paraId="5E94BDB2" w14:textId="0C2B4CC1" w:rsidR="00356253" w:rsidRDefault="00356253" w:rsidP="00356253">
      <w:pPr>
        <w:pStyle w:val="a7"/>
        <w:numPr>
          <w:ilvl w:val="1"/>
          <w:numId w:val="7"/>
        </w:numPr>
      </w:pPr>
      <w:r>
        <w:t>Нет</w:t>
      </w:r>
    </w:p>
    <w:p w14:paraId="6349BB3F" w14:textId="2F7BDE6F" w:rsidR="00356253" w:rsidRDefault="001236E6" w:rsidP="00356253">
      <w:pPr>
        <w:pStyle w:val="a7"/>
        <w:numPr>
          <w:ilvl w:val="0"/>
          <w:numId w:val="7"/>
        </w:numPr>
      </w:pPr>
      <w:r>
        <w:t>Что из этого входит в состав прикладного ПО?</w:t>
      </w:r>
    </w:p>
    <w:p w14:paraId="2FF71259" w14:textId="5E22E3A0" w:rsidR="001236E6" w:rsidRDefault="001236E6" w:rsidP="001236E6">
      <w:pPr>
        <w:pStyle w:val="a7"/>
        <w:numPr>
          <w:ilvl w:val="1"/>
          <w:numId w:val="7"/>
        </w:numPr>
      </w:pPr>
      <w:r w:rsidRPr="001236E6">
        <w:t>Программы общего назначения</w:t>
      </w:r>
      <w:r>
        <w:rPr>
          <w:lang w:val="en-US"/>
        </w:rPr>
        <w:t>;</w:t>
      </w:r>
    </w:p>
    <w:p w14:paraId="53CFC415" w14:textId="35E2F021" w:rsidR="001236E6" w:rsidRDefault="001236E6" w:rsidP="001236E6">
      <w:pPr>
        <w:pStyle w:val="a7"/>
        <w:numPr>
          <w:ilvl w:val="1"/>
          <w:numId w:val="7"/>
        </w:numPr>
      </w:pPr>
      <w:r w:rsidRPr="001236E6">
        <w:t>Операционная система</w:t>
      </w:r>
      <w:r>
        <w:rPr>
          <w:lang w:val="en-US"/>
        </w:rPr>
        <w:t>;</w:t>
      </w:r>
    </w:p>
    <w:p w14:paraId="2A034F86" w14:textId="301BCF0D" w:rsidR="001236E6" w:rsidRDefault="001236E6" w:rsidP="001236E6">
      <w:pPr>
        <w:pStyle w:val="a7"/>
        <w:numPr>
          <w:ilvl w:val="1"/>
          <w:numId w:val="7"/>
        </w:numPr>
      </w:pPr>
      <w:r w:rsidRPr="001236E6">
        <w:t>Системное ПО</w:t>
      </w:r>
      <w:r>
        <w:rPr>
          <w:lang w:val="en-US"/>
        </w:rPr>
        <w:t>;</w:t>
      </w:r>
    </w:p>
    <w:p w14:paraId="7EF60BA4" w14:textId="44920021" w:rsidR="001236E6" w:rsidRDefault="001236E6" w:rsidP="001236E6">
      <w:pPr>
        <w:pStyle w:val="a7"/>
        <w:numPr>
          <w:ilvl w:val="1"/>
          <w:numId w:val="7"/>
        </w:numPr>
      </w:pPr>
      <w:r w:rsidRPr="001236E6">
        <w:t>Операционные оболочки</w:t>
      </w:r>
      <w:r>
        <w:rPr>
          <w:lang w:val="en-US"/>
        </w:rPr>
        <w:t>;</w:t>
      </w:r>
    </w:p>
    <w:p w14:paraId="75B53600" w14:textId="346C94B7" w:rsidR="001236E6" w:rsidRDefault="001236E6" w:rsidP="001236E6">
      <w:pPr>
        <w:pStyle w:val="a7"/>
        <w:numPr>
          <w:ilvl w:val="1"/>
          <w:numId w:val="7"/>
        </w:numPr>
      </w:pPr>
      <w:r w:rsidRPr="001236E6">
        <w:t>Сервисные</w:t>
      </w:r>
      <w:r>
        <w:rPr>
          <w:lang w:val="en-US"/>
        </w:rPr>
        <w:t>;</w:t>
      </w:r>
    </w:p>
    <w:p w14:paraId="46149649" w14:textId="19B03E36" w:rsidR="001236E6" w:rsidRDefault="001236E6" w:rsidP="001236E6">
      <w:pPr>
        <w:pStyle w:val="a7"/>
        <w:numPr>
          <w:ilvl w:val="1"/>
          <w:numId w:val="7"/>
        </w:numPr>
        <w:rPr>
          <w:b/>
          <w:bCs/>
        </w:rPr>
      </w:pPr>
      <w:r w:rsidRPr="001236E6">
        <w:rPr>
          <w:b/>
          <w:bCs/>
        </w:rPr>
        <w:t xml:space="preserve">Все </w:t>
      </w:r>
      <w:proofErr w:type="gramStart"/>
      <w:r w:rsidRPr="001236E6">
        <w:rPr>
          <w:b/>
          <w:bCs/>
        </w:rPr>
        <w:t>выше перечисленное</w:t>
      </w:r>
      <w:proofErr w:type="gramEnd"/>
      <w:r>
        <w:rPr>
          <w:b/>
          <w:bCs/>
        </w:rPr>
        <w:t>.</w:t>
      </w:r>
    </w:p>
    <w:p w14:paraId="778C2FA4" w14:textId="0A5F2B21" w:rsidR="001236E6" w:rsidRPr="001236E6" w:rsidRDefault="001236E6" w:rsidP="001236E6">
      <w:pPr>
        <w:pStyle w:val="a7"/>
        <w:numPr>
          <w:ilvl w:val="0"/>
          <w:numId w:val="7"/>
        </w:numPr>
        <w:rPr>
          <w:b/>
          <w:bCs/>
        </w:rPr>
      </w:pPr>
      <w:r>
        <w:t>К какому этапу</w:t>
      </w:r>
      <w:r w:rsidRPr="001236E6">
        <w:t xml:space="preserve"> </w:t>
      </w:r>
      <w:r>
        <w:t xml:space="preserve">разработки ПО может </w:t>
      </w:r>
      <w:proofErr w:type="gramStart"/>
      <w:r>
        <w:t>относится</w:t>
      </w:r>
      <w:proofErr w:type="gramEnd"/>
      <w:r>
        <w:t xml:space="preserve"> средство </w:t>
      </w:r>
      <w:r>
        <w:rPr>
          <w:i/>
          <w:iCs/>
        </w:rPr>
        <w:t>У</w:t>
      </w:r>
      <w:r w:rsidRPr="001236E6">
        <w:rPr>
          <w:i/>
          <w:iCs/>
        </w:rPr>
        <w:t>нифицированный Язык Моделирования</w:t>
      </w:r>
      <w:r w:rsidRPr="001236E6">
        <w:t>?</w:t>
      </w:r>
    </w:p>
    <w:p w14:paraId="1A62BB8E" w14:textId="02954482" w:rsidR="001236E6" w:rsidRDefault="001236E6" w:rsidP="001236E6">
      <w:pPr>
        <w:pStyle w:val="a7"/>
        <w:numPr>
          <w:ilvl w:val="1"/>
          <w:numId w:val="7"/>
        </w:numPr>
      </w:pPr>
      <w:r w:rsidRPr="001236E6">
        <w:lastRenderedPageBreak/>
        <w:t>Требования к ПО</w:t>
      </w:r>
    </w:p>
    <w:p w14:paraId="092775CE" w14:textId="5DFC3ABE" w:rsidR="001236E6" w:rsidRPr="001236E6" w:rsidRDefault="001236E6" w:rsidP="001236E6">
      <w:pPr>
        <w:pStyle w:val="a7"/>
        <w:numPr>
          <w:ilvl w:val="1"/>
          <w:numId w:val="7"/>
        </w:numPr>
        <w:rPr>
          <w:b/>
          <w:bCs/>
        </w:rPr>
      </w:pPr>
      <w:r w:rsidRPr="001236E6">
        <w:rPr>
          <w:b/>
          <w:bCs/>
        </w:rPr>
        <w:t>Проектирование ПО</w:t>
      </w:r>
    </w:p>
    <w:p w14:paraId="65B0A781" w14:textId="5EBDF68A" w:rsidR="001236E6" w:rsidRDefault="001236E6" w:rsidP="001236E6">
      <w:pPr>
        <w:pStyle w:val="a7"/>
        <w:numPr>
          <w:ilvl w:val="1"/>
          <w:numId w:val="7"/>
        </w:numPr>
      </w:pPr>
      <w:r w:rsidRPr="001236E6">
        <w:t>Программирование</w:t>
      </w:r>
    </w:p>
    <w:p w14:paraId="1BDDD6C1" w14:textId="026C7FB4" w:rsidR="001236E6" w:rsidRDefault="001236E6" w:rsidP="001236E6">
      <w:pPr>
        <w:pStyle w:val="a7"/>
        <w:numPr>
          <w:ilvl w:val="1"/>
          <w:numId w:val="7"/>
        </w:numPr>
      </w:pPr>
      <w:r w:rsidRPr="001236E6">
        <w:t>Тестирование программного обеспечения</w:t>
      </w:r>
    </w:p>
    <w:p w14:paraId="1F1ABD6D" w14:textId="38122E51" w:rsidR="001236E6" w:rsidRDefault="00C673C2" w:rsidP="001236E6">
      <w:pPr>
        <w:pStyle w:val="a7"/>
        <w:numPr>
          <w:ilvl w:val="0"/>
          <w:numId w:val="7"/>
        </w:numPr>
      </w:pPr>
      <w:r w:rsidRPr="00C673C2">
        <w:t>Интерпретатор</w:t>
      </w:r>
      <w:r>
        <w:t xml:space="preserve"> </w:t>
      </w:r>
      <w:r w:rsidRPr="00C673C2">
        <w:t>переводит всю программу целиком и в конце работы выдаёт список ошибок, если они обнаружены</w:t>
      </w:r>
      <w:r>
        <w:t>?</w:t>
      </w:r>
    </w:p>
    <w:p w14:paraId="1D51CC95" w14:textId="672FC886" w:rsidR="00C673C2" w:rsidRDefault="00C673C2" w:rsidP="00C673C2">
      <w:pPr>
        <w:pStyle w:val="a7"/>
        <w:numPr>
          <w:ilvl w:val="1"/>
          <w:numId w:val="7"/>
        </w:numPr>
      </w:pPr>
      <w:r>
        <w:t>Да</w:t>
      </w:r>
    </w:p>
    <w:p w14:paraId="5F51BE8F" w14:textId="77F530B1" w:rsidR="00C673C2" w:rsidRPr="00C673C2" w:rsidRDefault="00C673C2" w:rsidP="00C673C2">
      <w:pPr>
        <w:pStyle w:val="a7"/>
        <w:numPr>
          <w:ilvl w:val="1"/>
          <w:numId w:val="7"/>
        </w:numPr>
        <w:rPr>
          <w:b/>
          <w:bCs/>
        </w:rPr>
      </w:pPr>
      <w:r w:rsidRPr="00C673C2">
        <w:rPr>
          <w:b/>
          <w:bCs/>
        </w:rPr>
        <w:t>Нет</w:t>
      </w:r>
      <w:r>
        <w:rPr>
          <w:b/>
          <w:bCs/>
        </w:rPr>
        <w:t xml:space="preserve"> (Это делает </w:t>
      </w:r>
      <w:r w:rsidRPr="00C673C2">
        <w:rPr>
          <w:b/>
          <w:bCs/>
        </w:rPr>
        <w:t>Компилятор</w:t>
      </w:r>
      <w:r>
        <w:rPr>
          <w:b/>
          <w:bCs/>
        </w:rPr>
        <w:t>)</w:t>
      </w:r>
    </w:p>
    <w:p w14:paraId="054530C5" w14:textId="714CFCC4" w:rsidR="00C673C2" w:rsidRDefault="00C673C2" w:rsidP="00C673C2">
      <w:pPr>
        <w:pStyle w:val="a7"/>
        <w:numPr>
          <w:ilvl w:val="0"/>
          <w:numId w:val="7"/>
        </w:numPr>
      </w:pPr>
      <w:r>
        <w:t>Какая из указанных фаз не относится к основным этапам трансляции программы?</w:t>
      </w:r>
    </w:p>
    <w:p w14:paraId="2FBF36C4" w14:textId="077E8F0A" w:rsidR="00C673C2" w:rsidRPr="00C673C2" w:rsidRDefault="00C673C2" w:rsidP="00C673C2">
      <w:pPr>
        <w:pStyle w:val="a7"/>
        <w:numPr>
          <w:ilvl w:val="1"/>
          <w:numId w:val="7"/>
        </w:numPr>
        <w:rPr>
          <w:b/>
          <w:bCs/>
        </w:rPr>
      </w:pPr>
      <w:r w:rsidRPr="00C673C2">
        <w:rPr>
          <w:b/>
          <w:bCs/>
        </w:rPr>
        <w:t>Программирования</w:t>
      </w:r>
    </w:p>
    <w:p w14:paraId="0B97CA8C" w14:textId="61F52947" w:rsidR="00C673C2" w:rsidRDefault="00C673C2" w:rsidP="00C673C2">
      <w:pPr>
        <w:pStyle w:val="a7"/>
        <w:numPr>
          <w:ilvl w:val="1"/>
          <w:numId w:val="7"/>
        </w:numPr>
      </w:pPr>
      <w:r>
        <w:t>Анализа</w:t>
      </w:r>
    </w:p>
    <w:p w14:paraId="0C421827" w14:textId="0001D6D6" w:rsidR="00C673C2" w:rsidRDefault="00C673C2" w:rsidP="00C673C2">
      <w:pPr>
        <w:pStyle w:val="a7"/>
        <w:numPr>
          <w:ilvl w:val="1"/>
          <w:numId w:val="7"/>
        </w:numPr>
      </w:pPr>
      <w:r>
        <w:t>Оптимизации</w:t>
      </w:r>
    </w:p>
    <w:p w14:paraId="24CC7B1E" w14:textId="06327D2E" w:rsidR="00C673C2" w:rsidRDefault="00C673C2" w:rsidP="00C673C2">
      <w:pPr>
        <w:pStyle w:val="a7"/>
        <w:numPr>
          <w:ilvl w:val="1"/>
          <w:numId w:val="7"/>
        </w:numPr>
      </w:pPr>
      <w:r>
        <w:t>Синтеза</w:t>
      </w:r>
    </w:p>
    <w:p w14:paraId="42E2C6C3" w14:textId="11FDE5B5" w:rsidR="00C673C2" w:rsidRDefault="00462917" w:rsidP="00C673C2">
      <w:pPr>
        <w:pStyle w:val="a7"/>
        <w:numPr>
          <w:ilvl w:val="0"/>
          <w:numId w:val="7"/>
        </w:numPr>
      </w:pPr>
      <w:r>
        <w:t>Символьный тип данных относится к составным типам данных?</w:t>
      </w:r>
    </w:p>
    <w:p w14:paraId="506B700B" w14:textId="1D220D3C" w:rsidR="00462917" w:rsidRDefault="00462917" w:rsidP="00462917">
      <w:pPr>
        <w:pStyle w:val="a7"/>
        <w:numPr>
          <w:ilvl w:val="1"/>
          <w:numId w:val="7"/>
        </w:numPr>
      </w:pPr>
      <w:r>
        <w:t>Да</w:t>
      </w:r>
    </w:p>
    <w:p w14:paraId="62A7992D" w14:textId="6D6ADF1C" w:rsidR="00462917" w:rsidRDefault="00462917" w:rsidP="00462917">
      <w:pPr>
        <w:pStyle w:val="a7"/>
        <w:numPr>
          <w:ilvl w:val="1"/>
          <w:numId w:val="7"/>
        </w:numPr>
        <w:rPr>
          <w:b/>
          <w:bCs/>
        </w:rPr>
      </w:pPr>
      <w:r w:rsidRPr="00462917">
        <w:rPr>
          <w:b/>
          <w:bCs/>
        </w:rPr>
        <w:t>Нет</w:t>
      </w:r>
    </w:p>
    <w:p w14:paraId="2A2525BC" w14:textId="0AD2D66E" w:rsidR="00462917" w:rsidRPr="00462917" w:rsidRDefault="00462917" w:rsidP="00462917">
      <w:pPr>
        <w:pStyle w:val="a7"/>
        <w:numPr>
          <w:ilvl w:val="0"/>
          <w:numId w:val="7"/>
        </w:numPr>
        <w:rPr>
          <w:b/>
          <w:bCs/>
        </w:rPr>
      </w:pPr>
      <w:r>
        <w:t xml:space="preserve">Какой диапазон у целого </w:t>
      </w:r>
      <w:r>
        <w:rPr>
          <w:lang w:val="en-US"/>
        </w:rPr>
        <w:t>integer</w:t>
      </w:r>
    </w:p>
    <w:p w14:paraId="19D82345" w14:textId="69723A04" w:rsidR="00462917" w:rsidRDefault="00462917" w:rsidP="00462917">
      <w:pPr>
        <w:pStyle w:val="a7"/>
        <w:numPr>
          <w:ilvl w:val="1"/>
          <w:numId w:val="7"/>
        </w:numPr>
      </w:pPr>
      <w:r w:rsidRPr="00462917">
        <w:t>-128..127</w:t>
      </w:r>
    </w:p>
    <w:p w14:paraId="57EF6D7B" w14:textId="6B89BFFE" w:rsidR="00462917" w:rsidRPr="00462917" w:rsidRDefault="00462917" w:rsidP="00462917">
      <w:pPr>
        <w:pStyle w:val="a7"/>
        <w:numPr>
          <w:ilvl w:val="1"/>
          <w:numId w:val="7"/>
        </w:numPr>
        <w:rPr>
          <w:b/>
          <w:bCs/>
        </w:rPr>
      </w:pPr>
      <w:r w:rsidRPr="00462917">
        <w:rPr>
          <w:b/>
          <w:bCs/>
        </w:rPr>
        <w:t>-32768..32767</w:t>
      </w:r>
    </w:p>
    <w:p w14:paraId="2F61AD3E" w14:textId="08B92025" w:rsidR="00462917" w:rsidRDefault="00462917" w:rsidP="00462917">
      <w:pPr>
        <w:pStyle w:val="a7"/>
        <w:numPr>
          <w:ilvl w:val="1"/>
          <w:numId w:val="7"/>
        </w:numPr>
      </w:pPr>
      <w:r w:rsidRPr="00462917">
        <w:t>-2147483648..214748364</w:t>
      </w:r>
    </w:p>
    <w:p w14:paraId="36827C3F" w14:textId="225968E9" w:rsidR="00462917" w:rsidRDefault="00462917" w:rsidP="00462917">
      <w:pPr>
        <w:pStyle w:val="a7"/>
        <w:numPr>
          <w:ilvl w:val="1"/>
          <w:numId w:val="7"/>
        </w:numPr>
      </w:pPr>
      <w:r>
        <w:t>0..65535</w:t>
      </w:r>
    </w:p>
    <w:p w14:paraId="0B0A5A0A" w14:textId="74EAEE4F" w:rsidR="00462917" w:rsidRDefault="00462917" w:rsidP="00462917">
      <w:pPr>
        <w:pStyle w:val="a7"/>
        <w:numPr>
          <w:ilvl w:val="0"/>
          <w:numId w:val="7"/>
        </w:numPr>
      </w:pPr>
      <w:r>
        <w:t xml:space="preserve">Что такое </w:t>
      </w:r>
      <w:r w:rsidRPr="00462917">
        <w:t>элементарные конструкции</w:t>
      </w:r>
      <w:r>
        <w:t>?</w:t>
      </w:r>
    </w:p>
    <w:p w14:paraId="71C27B7F" w14:textId="58287BA6" w:rsidR="00462917" w:rsidRDefault="00462917" w:rsidP="00462917">
      <w:pPr>
        <w:pStyle w:val="a7"/>
        <w:numPr>
          <w:ilvl w:val="1"/>
          <w:numId w:val="7"/>
        </w:numPr>
      </w:pPr>
      <w:r>
        <w:t>О</w:t>
      </w:r>
      <w:r w:rsidRPr="00462917">
        <w:t>сновные неделимые знаки, в терминах которых пишутся все тексты на языке.</w:t>
      </w:r>
    </w:p>
    <w:p w14:paraId="704D14EB" w14:textId="72022A67" w:rsidR="00462917" w:rsidRDefault="00462917" w:rsidP="00462917">
      <w:pPr>
        <w:pStyle w:val="a7"/>
        <w:numPr>
          <w:ilvl w:val="1"/>
          <w:numId w:val="7"/>
        </w:numPr>
        <w:rPr>
          <w:b/>
          <w:bCs/>
        </w:rPr>
      </w:pPr>
      <w:r w:rsidRPr="00462917">
        <w:rPr>
          <w:b/>
          <w:bCs/>
        </w:rPr>
        <w:t>минимальные единицы языка, имеющие самостоятельный смысл. Они образуются из основных символов языка.</w:t>
      </w:r>
    </w:p>
    <w:p w14:paraId="2065A9FA" w14:textId="5AF0E14A" w:rsidR="00462917" w:rsidRDefault="00462917" w:rsidP="00462917">
      <w:pPr>
        <w:pStyle w:val="a7"/>
        <w:numPr>
          <w:ilvl w:val="1"/>
          <w:numId w:val="7"/>
        </w:numPr>
      </w:pPr>
      <w:r w:rsidRPr="00462917">
        <w:t>задает полное описание некоторого действия, которое необходимо выполнить.</w:t>
      </w:r>
    </w:p>
    <w:p w14:paraId="1D259EF8" w14:textId="554E01CF" w:rsidR="00462917" w:rsidRDefault="00462917" w:rsidP="00462917">
      <w:pPr>
        <w:pStyle w:val="a7"/>
        <w:numPr>
          <w:ilvl w:val="1"/>
          <w:numId w:val="7"/>
        </w:numPr>
      </w:pPr>
      <w:proofErr w:type="spellStart"/>
      <w:r w:rsidRPr="00462917">
        <w:lastRenderedPageBreak/>
        <w:t>Объединенн</w:t>
      </w:r>
      <w:r>
        <w:t>ие</w:t>
      </w:r>
      <w:proofErr w:type="spellEnd"/>
      <w:r w:rsidRPr="00462917">
        <w:t xml:space="preserve"> единым алгоритмом совокупность описаний и операторов</w:t>
      </w:r>
      <w:r>
        <w:t>.</w:t>
      </w:r>
    </w:p>
    <w:p w14:paraId="4F7E2180" w14:textId="427D71B4" w:rsidR="00462917" w:rsidRDefault="000B718C" w:rsidP="00462917">
      <w:pPr>
        <w:pStyle w:val="a7"/>
        <w:numPr>
          <w:ilvl w:val="0"/>
          <w:numId w:val="7"/>
        </w:numPr>
      </w:pPr>
      <w:r w:rsidRPr="000B718C">
        <w:drawing>
          <wp:inline distT="0" distB="0" distL="0" distR="0" wp14:anchorId="1EC2C252" wp14:editId="2D2CD645">
            <wp:extent cx="5420042" cy="974573"/>
            <wp:effectExtent l="0" t="0" r="0" b="0"/>
            <wp:docPr id="695033986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3986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580" cy="9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Это синтаксис в виде БНФ?</w:t>
      </w:r>
    </w:p>
    <w:p w14:paraId="7FE43EF5" w14:textId="60487C21" w:rsidR="000B718C" w:rsidRPr="000B718C" w:rsidRDefault="000B718C" w:rsidP="000B718C">
      <w:pPr>
        <w:pStyle w:val="a7"/>
        <w:numPr>
          <w:ilvl w:val="1"/>
          <w:numId w:val="7"/>
        </w:numPr>
        <w:rPr>
          <w:b/>
          <w:bCs/>
        </w:rPr>
      </w:pPr>
      <w:r w:rsidRPr="000B718C">
        <w:rPr>
          <w:b/>
          <w:bCs/>
        </w:rPr>
        <w:t>Да</w:t>
      </w:r>
    </w:p>
    <w:p w14:paraId="36AD8101" w14:textId="24955561" w:rsidR="000B718C" w:rsidRDefault="000B718C" w:rsidP="000B718C">
      <w:pPr>
        <w:pStyle w:val="a7"/>
        <w:numPr>
          <w:ilvl w:val="1"/>
          <w:numId w:val="7"/>
        </w:numPr>
      </w:pPr>
      <w:r>
        <w:t>Нет</w:t>
      </w:r>
    </w:p>
    <w:p w14:paraId="64FB2FDF" w14:textId="6EE77648" w:rsidR="000B718C" w:rsidRDefault="004B2232" w:rsidP="000B718C">
      <w:pPr>
        <w:pStyle w:val="a7"/>
        <w:numPr>
          <w:ilvl w:val="0"/>
          <w:numId w:val="7"/>
        </w:numPr>
      </w:pPr>
      <w:r>
        <w:t>При какой операции между целочисленными переменными результат будет вещественным?</w:t>
      </w:r>
    </w:p>
    <w:p w14:paraId="78ABF927" w14:textId="7D9DCD15" w:rsidR="004B2232" w:rsidRDefault="004B2232" w:rsidP="004B2232">
      <w:pPr>
        <w:pStyle w:val="a7"/>
        <w:numPr>
          <w:ilvl w:val="1"/>
          <w:numId w:val="7"/>
        </w:numPr>
      </w:pPr>
      <w:r>
        <w:t>+</w:t>
      </w:r>
    </w:p>
    <w:p w14:paraId="6B53D147" w14:textId="74977357" w:rsidR="004B2232" w:rsidRDefault="004B2232" w:rsidP="004B2232">
      <w:pPr>
        <w:pStyle w:val="a7"/>
        <w:numPr>
          <w:ilvl w:val="1"/>
          <w:numId w:val="7"/>
        </w:numPr>
      </w:pPr>
      <w:r>
        <w:t>–</w:t>
      </w:r>
    </w:p>
    <w:p w14:paraId="6E7F16B7" w14:textId="7130C74A" w:rsidR="004B2232" w:rsidRDefault="004B2232" w:rsidP="004B2232">
      <w:pPr>
        <w:pStyle w:val="a7"/>
        <w:numPr>
          <w:ilvl w:val="1"/>
          <w:numId w:val="7"/>
        </w:numPr>
      </w:pPr>
      <w:r>
        <w:t>*</w:t>
      </w:r>
    </w:p>
    <w:p w14:paraId="5FD3CA5C" w14:textId="5B071DD6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  <w:u w:val="single"/>
        </w:rPr>
      </w:pPr>
      <w:r w:rsidRPr="004B2232">
        <w:rPr>
          <w:b/>
          <w:bCs/>
          <w:u w:val="single"/>
        </w:rPr>
        <w:t>/</w:t>
      </w:r>
    </w:p>
    <w:p w14:paraId="06ECB2C0" w14:textId="6CA9487E" w:rsidR="004B2232" w:rsidRPr="004B2232" w:rsidRDefault="004B2232" w:rsidP="004B2232">
      <w:pPr>
        <w:pStyle w:val="a7"/>
        <w:numPr>
          <w:ilvl w:val="0"/>
          <w:numId w:val="7"/>
        </w:numPr>
        <w:rPr>
          <w:b/>
          <w:bCs/>
        </w:rPr>
      </w:pPr>
      <w:r>
        <w:t xml:space="preserve">Что из этого </w:t>
      </w:r>
      <w:r w:rsidRPr="004B2232">
        <w:rPr>
          <w:b/>
          <w:bCs/>
          <w:i/>
          <w:iCs/>
        </w:rPr>
        <w:t>не</w:t>
      </w:r>
      <w:r>
        <w:t xml:space="preserve"> влияет на порядок операций в </w:t>
      </w:r>
      <w:proofErr w:type="spellStart"/>
      <w:r>
        <w:t>арифмитических</w:t>
      </w:r>
      <w:proofErr w:type="spellEnd"/>
      <w:r>
        <w:t xml:space="preserve"> выражениях?</w:t>
      </w:r>
    </w:p>
    <w:p w14:paraId="2D38B661" w14:textId="1A802B59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>
        <w:t xml:space="preserve">Больший </w:t>
      </w:r>
      <w:proofErr w:type="spellStart"/>
      <w:r>
        <w:t>приоретет</w:t>
      </w:r>
      <w:proofErr w:type="spellEnd"/>
      <w:r>
        <w:t xml:space="preserve"> </w:t>
      </w:r>
      <w:proofErr w:type="spellStart"/>
      <w:r>
        <w:t>операци</w:t>
      </w:r>
      <w:proofErr w:type="spellEnd"/>
    </w:p>
    <w:p w14:paraId="55CAAE30" w14:textId="623E0347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>
        <w:t>Скобки</w:t>
      </w:r>
    </w:p>
    <w:p w14:paraId="1C1F231B" w14:textId="2DBC4256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 w:rsidRPr="004B2232">
        <w:rPr>
          <w:b/>
          <w:bCs/>
        </w:rPr>
        <w:t>Названия переменных</w:t>
      </w:r>
    </w:p>
    <w:p w14:paraId="6532FE24" w14:textId="18C46F9B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>
        <w:t>Порядок написания</w:t>
      </w:r>
    </w:p>
    <w:p w14:paraId="18B06CDF" w14:textId="327F7143" w:rsid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 w:rsidRPr="004B2232">
        <w:rPr>
          <w:b/>
          <w:bCs/>
        </w:rPr>
        <w:t>Строка написания</w:t>
      </w:r>
    </w:p>
    <w:p w14:paraId="25DDC557" w14:textId="761B90C9" w:rsidR="004B2232" w:rsidRPr="004B2232" w:rsidRDefault="004B2232" w:rsidP="004B2232">
      <w:pPr>
        <w:pStyle w:val="a7"/>
        <w:numPr>
          <w:ilvl w:val="0"/>
          <w:numId w:val="7"/>
        </w:numPr>
        <w:rPr>
          <w:b/>
          <w:bCs/>
        </w:rPr>
      </w:pPr>
      <w:r>
        <w:rPr>
          <w:lang w:val="en-US"/>
        </w:rPr>
        <w:t>X</w:t>
      </w:r>
      <w:r w:rsidRPr="004B2232">
        <w:t xml:space="preserve"> </w:t>
      </w:r>
      <w:r>
        <w:rPr>
          <w:lang w:val="en-US"/>
        </w:rPr>
        <w:t>mod</w:t>
      </w:r>
      <w:r w:rsidRPr="004B2232">
        <w:t xml:space="preserve"> 2 = 0 </w:t>
      </w:r>
      <w:proofErr w:type="spellStart"/>
      <w:r>
        <w:t>показываает</w:t>
      </w:r>
      <w:proofErr w:type="spellEnd"/>
      <w:r>
        <w:t xml:space="preserve">, что </w:t>
      </w:r>
      <w:r>
        <w:rPr>
          <w:lang w:val="en-US"/>
        </w:rPr>
        <w:t>x</w:t>
      </w:r>
      <w:r w:rsidRPr="004B2232">
        <w:t xml:space="preserve"> </w:t>
      </w:r>
      <w:r>
        <w:t>–</w:t>
      </w:r>
      <w:r w:rsidRPr="004B2232">
        <w:t xml:space="preserve"> </w:t>
      </w:r>
      <w:r>
        <w:t>нечетно?\</w:t>
      </w:r>
    </w:p>
    <w:p w14:paraId="6464DA01" w14:textId="7E9B6111" w:rsidR="004B2232" w:rsidRP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>
        <w:t>Да</w:t>
      </w:r>
    </w:p>
    <w:p w14:paraId="6FA5AD9E" w14:textId="3E64461F" w:rsidR="004B2232" w:rsidRDefault="004B2232" w:rsidP="004B2232">
      <w:pPr>
        <w:pStyle w:val="a7"/>
        <w:numPr>
          <w:ilvl w:val="1"/>
          <w:numId w:val="7"/>
        </w:numPr>
        <w:rPr>
          <w:b/>
          <w:bCs/>
        </w:rPr>
      </w:pPr>
      <w:r w:rsidRPr="004B2232">
        <w:rPr>
          <w:b/>
          <w:bCs/>
        </w:rPr>
        <w:t>Нет</w:t>
      </w:r>
    </w:p>
    <w:p w14:paraId="45E004F0" w14:textId="404EE4CF" w:rsidR="004B2232" w:rsidRDefault="004B2232" w:rsidP="004B2232">
      <w:r>
        <w:t>Шкала оценивания: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8"/>
        <w:gridCol w:w="1870"/>
        <w:gridCol w:w="1870"/>
        <w:gridCol w:w="1870"/>
        <w:gridCol w:w="1870"/>
      </w:tblGrid>
      <w:tr w:rsidR="004B2232" w14:paraId="73E9AD2C" w14:textId="7A86B1A2" w:rsidTr="004B2232">
        <w:tc>
          <w:tcPr>
            <w:tcW w:w="2148" w:type="dxa"/>
          </w:tcPr>
          <w:p w14:paraId="4265440B" w14:textId="2C7C700E" w:rsidR="004B2232" w:rsidRDefault="004B2232" w:rsidP="004B2232">
            <w:pPr>
              <w:ind w:firstLine="0"/>
            </w:pPr>
            <w:r>
              <w:t>Оценка</w:t>
            </w:r>
          </w:p>
        </w:tc>
        <w:tc>
          <w:tcPr>
            <w:tcW w:w="1870" w:type="dxa"/>
          </w:tcPr>
          <w:p w14:paraId="41F03928" w14:textId="252774DD" w:rsidR="004B2232" w:rsidRDefault="004B2232" w:rsidP="004B2232">
            <w:pPr>
              <w:ind w:firstLine="0"/>
            </w:pPr>
            <w:r>
              <w:t>5</w:t>
            </w:r>
          </w:p>
        </w:tc>
        <w:tc>
          <w:tcPr>
            <w:tcW w:w="1870" w:type="dxa"/>
          </w:tcPr>
          <w:p w14:paraId="37CD813C" w14:textId="75BB032C" w:rsidR="004B2232" w:rsidRDefault="004B2232" w:rsidP="004B2232">
            <w:pPr>
              <w:ind w:firstLine="0"/>
            </w:pPr>
            <w:r>
              <w:t>4</w:t>
            </w:r>
          </w:p>
        </w:tc>
        <w:tc>
          <w:tcPr>
            <w:tcW w:w="1870" w:type="dxa"/>
          </w:tcPr>
          <w:p w14:paraId="61E39C22" w14:textId="2275945D" w:rsidR="004B2232" w:rsidRDefault="004B2232" w:rsidP="004B2232">
            <w:pPr>
              <w:ind w:firstLine="0"/>
            </w:pPr>
            <w:r>
              <w:t>3</w:t>
            </w:r>
          </w:p>
        </w:tc>
        <w:tc>
          <w:tcPr>
            <w:tcW w:w="1870" w:type="dxa"/>
          </w:tcPr>
          <w:p w14:paraId="1C59866B" w14:textId="13C9847C" w:rsidR="004B2232" w:rsidRDefault="004B2232" w:rsidP="004B2232">
            <w:pPr>
              <w:ind w:firstLine="0"/>
            </w:pPr>
            <w:r>
              <w:t>2</w:t>
            </w:r>
          </w:p>
        </w:tc>
      </w:tr>
      <w:tr w:rsidR="004B2232" w14:paraId="49A009CD" w14:textId="3186865F" w:rsidTr="004B2232">
        <w:tc>
          <w:tcPr>
            <w:tcW w:w="2148" w:type="dxa"/>
          </w:tcPr>
          <w:p w14:paraId="66A5759B" w14:textId="039270E0" w:rsidR="004B2232" w:rsidRDefault="004B2232" w:rsidP="004B2232">
            <w:pPr>
              <w:ind w:firstLine="0"/>
            </w:pPr>
            <w:r>
              <w:t>Результат</w:t>
            </w:r>
          </w:p>
        </w:tc>
        <w:tc>
          <w:tcPr>
            <w:tcW w:w="1870" w:type="dxa"/>
          </w:tcPr>
          <w:p w14:paraId="749DA8A0" w14:textId="56B4C2E9" w:rsidR="004B2232" w:rsidRDefault="004B2232" w:rsidP="004B2232">
            <w:pPr>
              <w:ind w:firstLine="0"/>
            </w:pPr>
            <w:r>
              <w:t>20-17</w:t>
            </w:r>
          </w:p>
        </w:tc>
        <w:tc>
          <w:tcPr>
            <w:tcW w:w="1870" w:type="dxa"/>
          </w:tcPr>
          <w:p w14:paraId="5F5B02DA" w14:textId="55545B8F" w:rsidR="004B2232" w:rsidRDefault="004B2232" w:rsidP="004B2232">
            <w:pPr>
              <w:ind w:firstLine="0"/>
            </w:pPr>
            <w:r>
              <w:t>16-14</w:t>
            </w:r>
          </w:p>
        </w:tc>
        <w:tc>
          <w:tcPr>
            <w:tcW w:w="1870" w:type="dxa"/>
          </w:tcPr>
          <w:p w14:paraId="4189416F" w14:textId="48E0B089" w:rsidR="004B2232" w:rsidRDefault="00D352E6" w:rsidP="004B2232">
            <w:pPr>
              <w:ind w:firstLine="0"/>
            </w:pPr>
            <w:r>
              <w:t>13-10</w:t>
            </w:r>
          </w:p>
        </w:tc>
        <w:tc>
          <w:tcPr>
            <w:tcW w:w="1870" w:type="dxa"/>
          </w:tcPr>
          <w:p w14:paraId="10DDB9A4" w14:textId="77777777" w:rsidR="004B2232" w:rsidRDefault="004B2232" w:rsidP="004B2232">
            <w:pPr>
              <w:ind w:firstLine="0"/>
            </w:pPr>
          </w:p>
        </w:tc>
      </w:tr>
    </w:tbl>
    <w:p w14:paraId="52217D8D" w14:textId="77777777" w:rsidR="004B2232" w:rsidRPr="000020B6" w:rsidRDefault="004B2232" w:rsidP="004B2232">
      <w:pPr>
        <w:rPr>
          <w:lang w:val="en-US"/>
        </w:rPr>
      </w:pPr>
    </w:p>
    <w:sectPr w:rsidR="004B2232" w:rsidRPr="000020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1414" w14:textId="77777777" w:rsidR="00EB01AD" w:rsidRDefault="00EB01AD">
      <w:pPr>
        <w:spacing w:line="240" w:lineRule="auto"/>
      </w:pPr>
      <w:r>
        <w:separator/>
      </w:r>
    </w:p>
  </w:endnote>
  <w:endnote w:type="continuationSeparator" w:id="0">
    <w:p w14:paraId="1E62A8D0" w14:textId="77777777" w:rsidR="00EB01AD" w:rsidRDefault="00EB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917F" w14:textId="77777777" w:rsidR="00EB01AD" w:rsidRDefault="00EB01A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A5F8BDA" w14:textId="77777777" w:rsidR="00EB01AD" w:rsidRDefault="00EB01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B81"/>
    <w:multiLevelType w:val="hybridMultilevel"/>
    <w:tmpl w:val="7404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07C5"/>
    <w:multiLevelType w:val="hybridMultilevel"/>
    <w:tmpl w:val="9CAC1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F306B4"/>
    <w:multiLevelType w:val="hybridMultilevel"/>
    <w:tmpl w:val="BB6A61AE"/>
    <w:lvl w:ilvl="0" w:tplc="D264F186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D86888A2">
      <w:start w:val="1"/>
      <w:numFmt w:val="lowerLetter"/>
      <w:lvlText w:val="%2."/>
      <w:lvlJc w:val="left"/>
      <w:pPr>
        <w:ind w:left="2149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800C9"/>
    <w:multiLevelType w:val="multilevel"/>
    <w:tmpl w:val="BA6EBB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C7869AD"/>
    <w:multiLevelType w:val="multilevel"/>
    <w:tmpl w:val="D0E0BF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2D448AC"/>
    <w:multiLevelType w:val="multilevel"/>
    <w:tmpl w:val="6E7C04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ADB1B9B"/>
    <w:multiLevelType w:val="hybridMultilevel"/>
    <w:tmpl w:val="FCAA9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2816519">
    <w:abstractNumId w:val="5"/>
  </w:num>
  <w:num w:numId="2" w16cid:durableId="2011716395">
    <w:abstractNumId w:val="3"/>
  </w:num>
  <w:num w:numId="3" w16cid:durableId="1969820426">
    <w:abstractNumId w:val="4"/>
  </w:num>
  <w:num w:numId="4" w16cid:durableId="817842290">
    <w:abstractNumId w:val="0"/>
  </w:num>
  <w:num w:numId="5" w16cid:durableId="387188759">
    <w:abstractNumId w:val="1"/>
  </w:num>
  <w:num w:numId="6" w16cid:durableId="564685760">
    <w:abstractNumId w:val="6"/>
  </w:num>
  <w:num w:numId="7" w16cid:durableId="1015303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C"/>
    <w:rsid w:val="000020B6"/>
    <w:rsid w:val="00083297"/>
    <w:rsid w:val="000B718C"/>
    <w:rsid w:val="001236E6"/>
    <w:rsid w:val="001A13A6"/>
    <w:rsid w:val="00356253"/>
    <w:rsid w:val="00395A28"/>
    <w:rsid w:val="00411375"/>
    <w:rsid w:val="00462917"/>
    <w:rsid w:val="004B2232"/>
    <w:rsid w:val="005848A9"/>
    <w:rsid w:val="005B601C"/>
    <w:rsid w:val="00683205"/>
    <w:rsid w:val="006A4CC0"/>
    <w:rsid w:val="006D4B2D"/>
    <w:rsid w:val="00760D58"/>
    <w:rsid w:val="00C14085"/>
    <w:rsid w:val="00C43B53"/>
    <w:rsid w:val="00C673C2"/>
    <w:rsid w:val="00CA57BC"/>
    <w:rsid w:val="00D352E6"/>
    <w:rsid w:val="00E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F52F"/>
  <w15:docId w15:val="{6519A7E9-6329-4388-BD0A-9C53F363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5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rsid w:val="00C43B53"/>
    <w:pPr>
      <w:widowControl w:val="0"/>
      <w:spacing w:before="0" w:after="0" w:line="360" w:lineRule="auto"/>
      <w:ind w:firstLine="709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"/>
    <w:next w:val="Textbody"/>
    <w:uiPriority w:val="9"/>
    <w:unhideWhenUsed/>
    <w:qFormat/>
    <w:rsid w:val="00C43B5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Heading"/>
    <w:next w:val="Textbody"/>
    <w:uiPriority w:val="10"/>
    <w:qFormat/>
    <w:pPr>
      <w:spacing w:before="0" w:after="0" w:line="360" w:lineRule="auto"/>
      <w:jc w:val="both"/>
    </w:pPr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No Spacing"/>
    <w:basedOn w:val="a"/>
    <w:uiPriority w:val="1"/>
    <w:qFormat/>
    <w:rsid w:val="00C43B53"/>
    <w:rPr>
      <w:lang w:eastAsia="ru-RU"/>
    </w:rPr>
  </w:style>
  <w:style w:type="paragraph" w:styleId="a7">
    <w:name w:val="List Paragraph"/>
    <w:basedOn w:val="a"/>
    <w:uiPriority w:val="34"/>
    <w:qFormat/>
    <w:rsid w:val="00C43B53"/>
    <w:pPr>
      <w:ind w:left="720"/>
      <w:contextualSpacing/>
    </w:pPr>
    <w:rPr>
      <w:rFonts w:cs="Mangal"/>
    </w:rPr>
  </w:style>
  <w:style w:type="table" w:styleId="a8">
    <w:name w:val="Table Grid"/>
    <w:basedOn w:val="a1"/>
    <w:uiPriority w:val="39"/>
    <w:rsid w:val="004B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Хижний</dc:creator>
  <cp:lastModifiedBy>Евгений Хижний</cp:lastModifiedBy>
  <cp:revision>4</cp:revision>
  <dcterms:created xsi:type="dcterms:W3CDTF">2023-11-23T21:27:00Z</dcterms:created>
  <dcterms:modified xsi:type="dcterms:W3CDTF">2023-11-24T12:20:00Z</dcterms:modified>
</cp:coreProperties>
</file>