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DD85E" w14:textId="19E0FC78" w:rsidR="001D79C4" w:rsidRPr="00F93196" w:rsidRDefault="001D79C4" w:rsidP="0007678E">
      <w:pPr>
        <w:spacing w:line="360" w:lineRule="auto"/>
        <w:jc w:val="center"/>
        <w:rPr>
          <w:rFonts w:eastAsia="Arial"/>
          <w:b/>
          <w:bCs/>
          <w:color w:val="000000" w:themeColor="text1"/>
          <w:sz w:val="24"/>
          <w:szCs w:val="24"/>
        </w:rPr>
      </w:pPr>
      <w:r w:rsidRPr="00F93196">
        <w:rPr>
          <w:rFonts w:eastAsia="Arial"/>
          <w:b/>
          <w:bCs/>
          <w:color w:val="000000" w:themeColor="text1"/>
          <w:sz w:val="24"/>
          <w:szCs w:val="24"/>
        </w:rPr>
        <w:t>A S</w:t>
      </w:r>
      <w:r w:rsidR="002F7BD6" w:rsidRPr="00F93196">
        <w:rPr>
          <w:rFonts w:eastAsia="Arial"/>
          <w:b/>
          <w:bCs/>
          <w:color w:val="000000" w:themeColor="text1"/>
          <w:sz w:val="24"/>
          <w:szCs w:val="24"/>
        </w:rPr>
        <w:t>ynopsis</w:t>
      </w:r>
    </w:p>
    <w:p w14:paraId="6237B769" w14:textId="513ACEF1" w:rsidR="00A37FD8" w:rsidRPr="00F93196" w:rsidRDefault="00A37FD8" w:rsidP="0007678E">
      <w:pPr>
        <w:spacing w:line="360" w:lineRule="auto"/>
        <w:jc w:val="center"/>
        <w:rPr>
          <w:rFonts w:eastAsia="Arial"/>
          <w:b/>
          <w:bCs/>
          <w:color w:val="000000" w:themeColor="text1"/>
          <w:sz w:val="24"/>
          <w:szCs w:val="24"/>
        </w:rPr>
      </w:pPr>
      <w:r w:rsidRPr="00F93196">
        <w:rPr>
          <w:rFonts w:eastAsia="Arial"/>
          <w:b/>
          <w:bCs/>
          <w:color w:val="000000" w:themeColor="text1"/>
          <w:sz w:val="24"/>
          <w:szCs w:val="24"/>
        </w:rPr>
        <w:t>On</w:t>
      </w:r>
    </w:p>
    <w:p w14:paraId="4FA0FEB6" w14:textId="77777777" w:rsidR="00A37FD8" w:rsidRPr="00F93196" w:rsidRDefault="00A37FD8" w:rsidP="0007678E">
      <w:pPr>
        <w:spacing w:line="360" w:lineRule="auto"/>
        <w:jc w:val="center"/>
        <w:rPr>
          <w:rFonts w:eastAsia="Arial"/>
          <w:b/>
          <w:bCs/>
          <w:color w:val="000000" w:themeColor="text1"/>
          <w:sz w:val="24"/>
          <w:szCs w:val="24"/>
        </w:rPr>
      </w:pPr>
    </w:p>
    <w:p w14:paraId="344EE81E" w14:textId="2B8EA71D" w:rsidR="001D79C4" w:rsidRPr="009059D9" w:rsidRDefault="009059D9" w:rsidP="0007678E">
      <w:pPr>
        <w:spacing w:line="360" w:lineRule="auto"/>
        <w:jc w:val="center"/>
        <w:rPr>
          <w:rFonts w:eastAsia="Arial"/>
          <w:b/>
          <w:bCs/>
          <w:color w:val="000000" w:themeColor="text1"/>
          <w:sz w:val="32"/>
          <w:szCs w:val="32"/>
        </w:rPr>
      </w:pPr>
      <w:r w:rsidRPr="009059D9">
        <w:rPr>
          <w:rFonts w:eastAsia="Arial"/>
          <w:b/>
          <w:bCs/>
          <w:color w:val="000000" w:themeColor="text1"/>
          <w:sz w:val="32"/>
          <w:szCs w:val="32"/>
        </w:rPr>
        <w:t>GRAMEEN QUEST - AI-ENABLED GAMIFIED RURAL LEARNING PLATFORM</w:t>
      </w:r>
    </w:p>
    <w:p w14:paraId="2A6BFB8E" w14:textId="7BAA9283" w:rsidR="005D5EF8" w:rsidRPr="00F93196" w:rsidRDefault="005D5EF8" w:rsidP="0007678E">
      <w:pPr>
        <w:spacing w:line="360" w:lineRule="auto"/>
        <w:jc w:val="center"/>
        <w:rPr>
          <w:rFonts w:eastAsia="Arial"/>
          <w:b/>
          <w:bCs/>
          <w:i/>
          <w:iCs/>
          <w:color w:val="000000" w:themeColor="text1"/>
          <w:sz w:val="24"/>
          <w:szCs w:val="24"/>
        </w:rPr>
      </w:pPr>
      <w:r w:rsidRPr="00F93196">
        <w:rPr>
          <w:rFonts w:eastAsia="Arial"/>
          <w:b/>
          <w:bCs/>
          <w:i/>
          <w:iCs/>
          <w:color w:val="000000" w:themeColor="text1"/>
          <w:sz w:val="24"/>
          <w:szCs w:val="24"/>
        </w:rPr>
        <w:t>Submitted by</w:t>
      </w:r>
    </w:p>
    <w:p w14:paraId="104C8C53" w14:textId="2CAE91F7" w:rsidR="003722F7" w:rsidRPr="003722F7" w:rsidRDefault="003722F7" w:rsidP="0007678E">
      <w:pPr>
        <w:spacing w:line="360" w:lineRule="auto"/>
        <w:jc w:val="center"/>
        <w:rPr>
          <w:rFonts w:eastAsia="Arial"/>
          <w:color w:val="000000" w:themeColor="text1"/>
          <w:sz w:val="24"/>
          <w:szCs w:val="24"/>
        </w:rPr>
      </w:pPr>
      <w:r w:rsidRPr="003722F7">
        <w:rPr>
          <w:rFonts w:eastAsia="Arial"/>
          <w:color w:val="000000" w:themeColor="text1"/>
          <w:sz w:val="24"/>
          <w:szCs w:val="24"/>
        </w:rPr>
        <w:t xml:space="preserve">Kanchan </w:t>
      </w:r>
      <w:proofErr w:type="spellStart"/>
      <w:r w:rsidRPr="003722F7">
        <w:rPr>
          <w:rFonts w:eastAsia="Arial"/>
          <w:color w:val="000000" w:themeColor="text1"/>
          <w:sz w:val="24"/>
          <w:szCs w:val="24"/>
        </w:rPr>
        <w:t>Dadhale</w:t>
      </w:r>
      <w:proofErr w:type="spellEnd"/>
      <w:r w:rsidRPr="003722F7">
        <w:rPr>
          <w:rFonts w:eastAsia="Arial"/>
          <w:color w:val="000000" w:themeColor="text1"/>
          <w:sz w:val="24"/>
          <w:szCs w:val="24"/>
        </w:rPr>
        <w:t xml:space="preserve"> 22356030048</w:t>
      </w:r>
    </w:p>
    <w:p w14:paraId="63AFF92F" w14:textId="40227477" w:rsidR="003722F7" w:rsidRPr="003722F7" w:rsidRDefault="003722F7" w:rsidP="0007678E">
      <w:pPr>
        <w:spacing w:line="360" w:lineRule="auto"/>
        <w:jc w:val="center"/>
        <w:rPr>
          <w:rFonts w:eastAsia="Arial"/>
          <w:color w:val="000000" w:themeColor="text1"/>
          <w:sz w:val="24"/>
          <w:szCs w:val="24"/>
        </w:rPr>
      </w:pPr>
      <w:r w:rsidRPr="003722F7">
        <w:rPr>
          <w:rFonts w:eastAsia="Arial"/>
          <w:color w:val="000000" w:themeColor="text1"/>
          <w:sz w:val="24"/>
          <w:szCs w:val="24"/>
        </w:rPr>
        <w:t>Sakshi Chaudhary 22356030046</w:t>
      </w:r>
    </w:p>
    <w:p w14:paraId="35852836" w14:textId="403B382B" w:rsidR="0089656A" w:rsidRDefault="003722F7" w:rsidP="0007678E">
      <w:pPr>
        <w:spacing w:line="360" w:lineRule="auto"/>
        <w:jc w:val="center"/>
        <w:rPr>
          <w:rFonts w:eastAsia="Arial"/>
          <w:color w:val="000000" w:themeColor="text1"/>
          <w:sz w:val="24"/>
          <w:szCs w:val="24"/>
        </w:rPr>
      </w:pPr>
      <w:r w:rsidRPr="003722F7">
        <w:rPr>
          <w:rFonts w:eastAsia="Arial"/>
          <w:color w:val="000000" w:themeColor="text1"/>
          <w:sz w:val="24"/>
          <w:szCs w:val="24"/>
        </w:rPr>
        <w:t>Dhiraj Chaudhary 22356030047</w:t>
      </w:r>
    </w:p>
    <w:p w14:paraId="3AE6A988" w14:textId="77777777" w:rsidR="003722F7" w:rsidRPr="00F93196" w:rsidRDefault="003722F7" w:rsidP="0007678E">
      <w:pPr>
        <w:spacing w:line="360" w:lineRule="auto"/>
        <w:jc w:val="center"/>
        <w:rPr>
          <w:rFonts w:eastAsia="Arial"/>
          <w:b/>
          <w:bCs/>
          <w:i/>
          <w:iCs/>
          <w:color w:val="000000" w:themeColor="text1"/>
          <w:sz w:val="24"/>
          <w:szCs w:val="24"/>
        </w:rPr>
      </w:pPr>
    </w:p>
    <w:p w14:paraId="02EA83AC" w14:textId="68FA1D2E" w:rsidR="003722F7" w:rsidRPr="00F93196" w:rsidRDefault="00640924" w:rsidP="0007678E">
      <w:pPr>
        <w:spacing w:line="360" w:lineRule="auto"/>
        <w:jc w:val="center"/>
        <w:rPr>
          <w:rFonts w:eastAsia="Arial"/>
          <w:b/>
          <w:bCs/>
          <w:i/>
          <w:iCs/>
          <w:color w:val="000000" w:themeColor="text1"/>
          <w:sz w:val="24"/>
          <w:szCs w:val="24"/>
        </w:rPr>
      </w:pPr>
      <w:r w:rsidRPr="00F93196">
        <w:rPr>
          <w:rFonts w:eastAsia="Arial"/>
          <w:b/>
          <w:bCs/>
          <w:i/>
          <w:iCs/>
          <w:color w:val="000000" w:themeColor="text1"/>
          <w:sz w:val="24"/>
          <w:szCs w:val="24"/>
        </w:rPr>
        <w:t>Under the Guidance of</w:t>
      </w:r>
    </w:p>
    <w:p w14:paraId="0A31ED79" w14:textId="67425538" w:rsidR="003722F7" w:rsidRDefault="003722F7" w:rsidP="0007678E">
      <w:pPr>
        <w:spacing w:line="360" w:lineRule="auto"/>
        <w:jc w:val="center"/>
        <w:rPr>
          <w:rFonts w:eastAsia="Arial"/>
          <w:color w:val="000000" w:themeColor="text1"/>
          <w:sz w:val="28"/>
          <w:szCs w:val="28"/>
        </w:rPr>
      </w:pPr>
      <w:r w:rsidRPr="003722F7">
        <w:rPr>
          <w:rFonts w:eastAsia="Arial"/>
          <w:color w:val="000000" w:themeColor="text1"/>
          <w:sz w:val="28"/>
          <w:szCs w:val="28"/>
        </w:rPr>
        <w:t xml:space="preserve">Mrs. Sarika </w:t>
      </w:r>
      <w:proofErr w:type="spellStart"/>
      <w:r w:rsidRPr="003722F7">
        <w:rPr>
          <w:rFonts w:eastAsia="Arial"/>
          <w:color w:val="000000" w:themeColor="text1"/>
          <w:sz w:val="28"/>
          <w:szCs w:val="28"/>
        </w:rPr>
        <w:t>panwal</w:t>
      </w:r>
      <w:proofErr w:type="spellEnd"/>
    </w:p>
    <w:p w14:paraId="598ABB66" w14:textId="6E90C706" w:rsidR="009F720A" w:rsidRPr="003722F7" w:rsidRDefault="003722F7" w:rsidP="0007678E">
      <w:pPr>
        <w:spacing w:line="360" w:lineRule="auto"/>
        <w:jc w:val="center"/>
        <w:rPr>
          <w:rFonts w:eastAsia="Arial"/>
          <w:b/>
          <w:bCs/>
          <w:color w:val="000000" w:themeColor="text1"/>
          <w:sz w:val="28"/>
          <w:szCs w:val="28"/>
        </w:rPr>
      </w:pPr>
      <w:r w:rsidRPr="003722F7">
        <w:rPr>
          <w:noProof/>
          <w:color w:val="000000" w:themeColor="text1"/>
          <w:sz w:val="28"/>
          <w:szCs w:val="28"/>
        </w:rPr>
        <w:drawing>
          <wp:anchor distT="0" distB="0" distL="0" distR="0" simplePos="0" relativeHeight="251659776" behindDoc="0" locked="0" layoutInCell="1" hidden="0" allowOverlap="1" wp14:anchorId="0FC58778" wp14:editId="4BA1473A">
            <wp:simplePos x="0" y="0"/>
            <wp:positionH relativeFrom="margin">
              <wp:posOffset>2550795</wp:posOffset>
            </wp:positionH>
            <wp:positionV relativeFrom="paragraph">
              <wp:posOffset>227330</wp:posOffset>
            </wp:positionV>
            <wp:extent cx="1362075" cy="1257300"/>
            <wp:effectExtent l="0" t="0" r="9525" b="0"/>
            <wp:wrapNone/>
            <wp:docPr id="712855825" name="Picture 712855825"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1650353921" name="Picture 1650353921" descr="A logo for a university&#10;&#10;Description automatically generated"/>
                    <pic:cNvPicPr preferRelativeResize="0"/>
                  </pic:nvPicPr>
                  <pic:blipFill>
                    <a:blip r:embed="rId8"/>
                    <a:srcRect/>
                    <a:stretch>
                      <a:fillRect/>
                    </a:stretch>
                  </pic:blipFill>
                  <pic:spPr>
                    <a:xfrm>
                      <a:off x="0" y="0"/>
                      <a:ext cx="1362075" cy="1257300"/>
                    </a:xfrm>
                    <a:prstGeom prst="rect">
                      <a:avLst/>
                    </a:prstGeom>
                    <a:ln/>
                  </pic:spPr>
                </pic:pic>
              </a:graphicData>
            </a:graphic>
            <wp14:sizeRelH relativeFrom="margin">
              <wp14:pctWidth>0</wp14:pctWidth>
            </wp14:sizeRelH>
            <wp14:sizeRelV relativeFrom="margin">
              <wp14:pctHeight>0</wp14:pctHeight>
            </wp14:sizeRelV>
          </wp:anchor>
        </w:drawing>
      </w:r>
    </w:p>
    <w:p w14:paraId="3A4413B1" w14:textId="76CC2613" w:rsidR="009F720A" w:rsidRPr="00F93196" w:rsidRDefault="009F720A" w:rsidP="0007678E">
      <w:pPr>
        <w:spacing w:line="360" w:lineRule="auto"/>
        <w:jc w:val="center"/>
        <w:rPr>
          <w:rFonts w:eastAsia="Arial"/>
          <w:b/>
          <w:bCs/>
          <w:color w:val="000000" w:themeColor="text1"/>
          <w:sz w:val="24"/>
          <w:szCs w:val="24"/>
        </w:rPr>
      </w:pPr>
    </w:p>
    <w:p w14:paraId="31E64A4F" w14:textId="63462CE4" w:rsidR="00AE437A" w:rsidRPr="00F93196" w:rsidRDefault="00AE437A" w:rsidP="0007678E">
      <w:pPr>
        <w:spacing w:line="360" w:lineRule="auto"/>
        <w:jc w:val="center"/>
        <w:rPr>
          <w:rFonts w:eastAsia="Arial"/>
          <w:b/>
          <w:bCs/>
          <w:color w:val="000000" w:themeColor="text1"/>
          <w:sz w:val="24"/>
          <w:szCs w:val="24"/>
        </w:rPr>
      </w:pPr>
    </w:p>
    <w:p w14:paraId="7D4C193C" w14:textId="77777777" w:rsidR="0094225C" w:rsidRPr="00F93196" w:rsidRDefault="0094225C" w:rsidP="0007678E">
      <w:pPr>
        <w:spacing w:line="360" w:lineRule="auto"/>
        <w:jc w:val="center"/>
        <w:rPr>
          <w:rFonts w:eastAsia="Arial"/>
          <w:b/>
          <w:bCs/>
          <w:color w:val="000000" w:themeColor="text1"/>
          <w:sz w:val="24"/>
          <w:szCs w:val="24"/>
        </w:rPr>
      </w:pPr>
    </w:p>
    <w:p w14:paraId="7C5CB461" w14:textId="77777777" w:rsidR="00296AAF" w:rsidRPr="00F93196" w:rsidRDefault="00296AAF" w:rsidP="0007678E">
      <w:pPr>
        <w:spacing w:line="360" w:lineRule="auto"/>
        <w:jc w:val="center"/>
        <w:rPr>
          <w:rFonts w:eastAsia="Arial"/>
          <w:b/>
          <w:bCs/>
          <w:color w:val="000000" w:themeColor="text1"/>
          <w:sz w:val="24"/>
          <w:szCs w:val="24"/>
        </w:rPr>
      </w:pPr>
    </w:p>
    <w:p w14:paraId="6BC2FE23" w14:textId="77777777" w:rsidR="00296AAF" w:rsidRPr="00F93196" w:rsidRDefault="00296AAF" w:rsidP="0007678E">
      <w:pPr>
        <w:spacing w:line="360" w:lineRule="auto"/>
        <w:jc w:val="center"/>
        <w:rPr>
          <w:rFonts w:eastAsia="Arial"/>
          <w:b/>
          <w:bCs/>
          <w:color w:val="000000" w:themeColor="text1"/>
          <w:sz w:val="24"/>
          <w:szCs w:val="24"/>
        </w:rPr>
      </w:pPr>
    </w:p>
    <w:p w14:paraId="53FD415B" w14:textId="74A684DE" w:rsidR="00115E62" w:rsidRPr="00F93196" w:rsidRDefault="00115E62" w:rsidP="0007678E">
      <w:pPr>
        <w:spacing w:line="360" w:lineRule="auto"/>
        <w:jc w:val="center"/>
        <w:rPr>
          <w:rFonts w:eastAsia="Arial"/>
          <w:b/>
          <w:bCs/>
          <w:color w:val="000000" w:themeColor="text1"/>
          <w:sz w:val="24"/>
          <w:szCs w:val="24"/>
        </w:rPr>
      </w:pPr>
      <w:r w:rsidRPr="00F93196">
        <w:rPr>
          <w:rFonts w:eastAsia="Arial"/>
          <w:b/>
          <w:bCs/>
          <w:color w:val="000000" w:themeColor="text1"/>
          <w:sz w:val="24"/>
          <w:szCs w:val="24"/>
        </w:rPr>
        <w:t xml:space="preserve">DEPARTMENT OF </w:t>
      </w:r>
      <w:r w:rsidR="00B61249" w:rsidRPr="00F93196">
        <w:rPr>
          <w:rFonts w:eastAsia="Arial"/>
          <w:b/>
          <w:bCs/>
          <w:color w:val="000000" w:themeColor="text1"/>
          <w:sz w:val="24"/>
          <w:szCs w:val="24"/>
        </w:rPr>
        <w:t>BACHELOR OF COMPUTER APPLICATION</w:t>
      </w:r>
    </w:p>
    <w:p w14:paraId="7FF1980C" w14:textId="15F430B5" w:rsidR="009F720A" w:rsidRPr="00F93196" w:rsidRDefault="00E8155D" w:rsidP="0007678E">
      <w:pPr>
        <w:spacing w:line="360" w:lineRule="auto"/>
        <w:jc w:val="center"/>
        <w:rPr>
          <w:rFonts w:eastAsia="Arial"/>
          <w:b/>
          <w:bCs/>
          <w:color w:val="000000" w:themeColor="text1"/>
          <w:sz w:val="24"/>
          <w:szCs w:val="24"/>
        </w:rPr>
      </w:pPr>
      <w:r w:rsidRPr="00F93196">
        <w:rPr>
          <w:rFonts w:eastAsia="Arial"/>
          <w:b/>
          <w:bCs/>
          <w:color w:val="000000" w:themeColor="text1"/>
          <w:sz w:val="24"/>
          <w:szCs w:val="24"/>
        </w:rPr>
        <w:t>SCHOOL OF COMPUTATIONAL SCIENCES</w:t>
      </w:r>
    </w:p>
    <w:p w14:paraId="08E8CD5B" w14:textId="44483CC1" w:rsidR="00E8155D" w:rsidRPr="00F93196" w:rsidRDefault="00E8155D" w:rsidP="0007678E">
      <w:pPr>
        <w:spacing w:line="360" w:lineRule="auto"/>
        <w:jc w:val="center"/>
        <w:rPr>
          <w:rFonts w:eastAsia="Arial"/>
          <w:b/>
          <w:bCs/>
          <w:color w:val="000000" w:themeColor="text1"/>
          <w:sz w:val="24"/>
          <w:szCs w:val="24"/>
        </w:rPr>
      </w:pPr>
      <w:r w:rsidRPr="00F93196">
        <w:rPr>
          <w:rFonts w:eastAsia="Arial"/>
          <w:b/>
          <w:bCs/>
          <w:color w:val="000000" w:themeColor="text1"/>
          <w:sz w:val="24"/>
          <w:szCs w:val="24"/>
        </w:rPr>
        <w:t>FACULTY OF SCIENCE AND TECHNOLOGY</w:t>
      </w:r>
    </w:p>
    <w:p w14:paraId="53A73AAF" w14:textId="4BD63EAA" w:rsidR="00E8155D" w:rsidRPr="00F93196" w:rsidRDefault="00D93571" w:rsidP="0007678E">
      <w:pPr>
        <w:spacing w:line="360" w:lineRule="auto"/>
        <w:jc w:val="center"/>
        <w:rPr>
          <w:rFonts w:eastAsia="Arial"/>
          <w:b/>
          <w:bCs/>
          <w:color w:val="000000" w:themeColor="text1"/>
          <w:sz w:val="24"/>
          <w:szCs w:val="24"/>
        </w:rPr>
      </w:pPr>
      <w:r w:rsidRPr="00F93196">
        <w:rPr>
          <w:rFonts w:eastAsia="Arial"/>
          <w:b/>
          <w:bCs/>
          <w:color w:val="000000" w:themeColor="text1"/>
          <w:sz w:val="24"/>
          <w:szCs w:val="24"/>
        </w:rPr>
        <w:t>JSPM UNIVERSITY PUNE</w:t>
      </w:r>
    </w:p>
    <w:p w14:paraId="7CF0BB2F" w14:textId="23E0D9ED" w:rsidR="002A2D15" w:rsidRPr="00F93196" w:rsidRDefault="009F720A" w:rsidP="0007678E">
      <w:pPr>
        <w:spacing w:line="360" w:lineRule="auto"/>
        <w:jc w:val="center"/>
        <w:rPr>
          <w:rFonts w:eastAsia="Arial"/>
          <w:b/>
          <w:bCs/>
          <w:color w:val="000000" w:themeColor="text1"/>
          <w:sz w:val="24"/>
          <w:szCs w:val="24"/>
        </w:rPr>
      </w:pPr>
      <w:r w:rsidRPr="00F93196">
        <w:rPr>
          <w:rFonts w:eastAsia="Arial"/>
          <w:b/>
          <w:bCs/>
          <w:color w:val="000000" w:themeColor="text1"/>
          <w:sz w:val="24"/>
          <w:szCs w:val="24"/>
        </w:rPr>
        <w:t>ACADEMIC YEAR 202</w:t>
      </w:r>
      <w:r w:rsidR="00D93571" w:rsidRPr="00F93196">
        <w:rPr>
          <w:rFonts w:eastAsia="Arial"/>
          <w:b/>
          <w:bCs/>
          <w:color w:val="000000" w:themeColor="text1"/>
          <w:sz w:val="24"/>
          <w:szCs w:val="24"/>
        </w:rPr>
        <w:t>5</w:t>
      </w:r>
      <w:r w:rsidRPr="00F93196">
        <w:rPr>
          <w:rFonts w:eastAsia="Arial"/>
          <w:b/>
          <w:bCs/>
          <w:color w:val="000000" w:themeColor="text1"/>
          <w:sz w:val="24"/>
          <w:szCs w:val="24"/>
        </w:rPr>
        <w:t>-2</w:t>
      </w:r>
      <w:r w:rsidR="00D93571" w:rsidRPr="00F93196">
        <w:rPr>
          <w:rFonts w:eastAsia="Arial"/>
          <w:b/>
          <w:bCs/>
          <w:color w:val="000000" w:themeColor="text1"/>
          <w:sz w:val="24"/>
          <w:szCs w:val="24"/>
        </w:rPr>
        <w:t>6</w:t>
      </w:r>
    </w:p>
    <w:p w14:paraId="04150C94" w14:textId="77777777" w:rsidR="002A2D15" w:rsidRPr="00F93196" w:rsidRDefault="002A2D15" w:rsidP="0007678E">
      <w:pPr>
        <w:spacing w:line="360" w:lineRule="auto"/>
        <w:jc w:val="center"/>
        <w:rPr>
          <w:rFonts w:eastAsia="Arial"/>
          <w:b/>
          <w:bCs/>
          <w:color w:val="000000" w:themeColor="text1"/>
          <w:sz w:val="24"/>
          <w:szCs w:val="24"/>
        </w:rPr>
      </w:pPr>
      <w:r w:rsidRPr="00F93196">
        <w:rPr>
          <w:rFonts w:eastAsia="Arial"/>
          <w:b/>
          <w:bCs/>
          <w:color w:val="000000" w:themeColor="text1"/>
          <w:sz w:val="24"/>
          <w:szCs w:val="24"/>
        </w:rPr>
        <w:br w:type="page"/>
      </w:r>
    </w:p>
    <w:p w14:paraId="13AA99B0" w14:textId="77777777" w:rsidR="00ED15CC" w:rsidRPr="00F93196" w:rsidRDefault="00ED15CC" w:rsidP="009059D9">
      <w:pPr>
        <w:spacing w:line="360" w:lineRule="auto"/>
        <w:jc w:val="both"/>
        <w:rPr>
          <w:sz w:val="24"/>
          <w:szCs w:val="24"/>
        </w:rPr>
      </w:pPr>
    </w:p>
    <w:tbl>
      <w:tblPr>
        <w:tblW w:w="10016" w:type="dxa"/>
        <w:tblLayout w:type="fixed"/>
        <w:tblLook w:val="0000" w:firstRow="0" w:lastRow="0" w:firstColumn="0" w:lastColumn="0" w:noHBand="0" w:noVBand="0"/>
      </w:tblPr>
      <w:tblGrid>
        <w:gridCol w:w="2849"/>
        <w:gridCol w:w="3391"/>
        <w:gridCol w:w="3776"/>
      </w:tblGrid>
      <w:tr w:rsidR="00ED15CC" w:rsidRPr="00F93196" w14:paraId="4EB48B71" w14:textId="77777777" w:rsidTr="00C0240D">
        <w:tc>
          <w:tcPr>
            <w:tcW w:w="10016" w:type="dxa"/>
            <w:gridSpan w:val="3"/>
            <w:tcBorders>
              <w:top w:val="single" w:sz="4" w:space="0" w:color="000000"/>
              <w:left w:val="single" w:sz="4" w:space="0" w:color="000000"/>
              <w:bottom w:val="single" w:sz="4" w:space="0" w:color="000000"/>
              <w:right w:val="single" w:sz="4" w:space="0" w:color="000000"/>
            </w:tcBorders>
          </w:tcPr>
          <w:p w14:paraId="12D69F93"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b/>
                <w:color w:val="000000"/>
                <w:sz w:val="24"/>
                <w:szCs w:val="24"/>
              </w:rPr>
              <w:t>Staff Use only:</w:t>
            </w:r>
          </w:p>
        </w:tc>
      </w:tr>
      <w:tr w:rsidR="00ED15CC" w:rsidRPr="00F93196" w14:paraId="74B29FEA" w14:textId="77777777" w:rsidTr="00C0240D">
        <w:tc>
          <w:tcPr>
            <w:tcW w:w="2849" w:type="dxa"/>
            <w:tcBorders>
              <w:left w:val="single" w:sz="4" w:space="0" w:color="000000"/>
              <w:bottom w:val="single" w:sz="4" w:space="0" w:color="000000"/>
            </w:tcBorders>
            <w:vAlign w:val="center"/>
          </w:tcPr>
          <w:p w14:paraId="7F563B00"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b/>
                <w:color w:val="000000"/>
                <w:sz w:val="24"/>
                <w:szCs w:val="24"/>
              </w:rPr>
              <w:t>Selected / Rejected</w:t>
            </w:r>
          </w:p>
        </w:tc>
        <w:tc>
          <w:tcPr>
            <w:tcW w:w="3391" w:type="dxa"/>
            <w:tcBorders>
              <w:left w:val="single" w:sz="4" w:space="0" w:color="000000"/>
              <w:bottom w:val="single" w:sz="4" w:space="0" w:color="000000"/>
            </w:tcBorders>
            <w:vAlign w:val="center"/>
          </w:tcPr>
          <w:p w14:paraId="2A225DBF"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b/>
                <w:color w:val="000000"/>
                <w:sz w:val="24"/>
                <w:szCs w:val="24"/>
              </w:rPr>
              <w:t xml:space="preserve">Name of the Guide </w:t>
            </w:r>
          </w:p>
        </w:tc>
        <w:tc>
          <w:tcPr>
            <w:tcW w:w="3776" w:type="dxa"/>
            <w:tcBorders>
              <w:left w:val="single" w:sz="4" w:space="0" w:color="000000"/>
              <w:bottom w:val="single" w:sz="4" w:space="0" w:color="000000"/>
              <w:right w:val="single" w:sz="4" w:space="0" w:color="000000"/>
            </w:tcBorders>
            <w:vAlign w:val="center"/>
          </w:tcPr>
          <w:p w14:paraId="03732DD9"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b/>
                <w:color w:val="000000"/>
                <w:sz w:val="24"/>
                <w:szCs w:val="24"/>
              </w:rPr>
              <w:t xml:space="preserve"> Name of the Project coordinator</w:t>
            </w:r>
          </w:p>
        </w:tc>
      </w:tr>
      <w:tr w:rsidR="00ED15CC" w:rsidRPr="00F93196" w14:paraId="72BE3009" w14:textId="77777777" w:rsidTr="00ED15CC">
        <w:tc>
          <w:tcPr>
            <w:tcW w:w="2849" w:type="dxa"/>
            <w:tcBorders>
              <w:left w:val="single" w:sz="4" w:space="0" w:color="000000"/>
            </w:tcBorders>
          </w:tcPr>
          <w:p w14:paraId="03ADDC28"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p>
        </w:tc>
        <w:tc>
          <w:tcPr>
            <w:tcW w:w="3391" w:type="dxa"/>
            <w:tcBorders>
              <w:left w:val="single" w:sz="4" w:space="0" w:color="000000"/>
            </w:tcBorders>
          </w:tcPr>
          <w:p w14:paraId="3FE39FA8"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color w:val="000000"/>
                <w:sz w:val="24"/>
                <w:szCs w:val="24"/>
              </w:rPr>
              <w:t xml:space="preserve">          </w:t>
            </w:r>
          </w:p>
        </w:tc>
        <w:tc>
          <w:tcPr>
            <w:tcW w:w="3776" w:type="dxa"/>
            <w:tcBorders>
              <w:left w:val="single" w:sz="4" w:space="0" w:color="000000"/>
              <w:right w:val="single" w:sz="4" w:space="0" w:color="000000"/>
            </w:tcBorders>
          </w:tcPr>
          <w:p w14:paraId="1A70C18E"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color w:val="000000"/>
                <w:sz w:val="24"/>
                <w:szCs w:val="24"/>
              </w:rPr>
              <w:t>Dr. Anita Pisote</w:t>
            </w:r>
          </w:p>
        </w:tc>
      </w:tr>
      <w:tr w:rsidR="00ED15CC" w:rsidRPr="00F93196" w14:paraId="3EDB9B75" w14:textId="77777777" w:rsidTr="00C0240D">
        <w:tc>
          <w:tcPr>
            <w:tcW w:w="2849" w:type="dxa"/>
            <w:tcBorders>
              <w:left w:val="single" w:sz="4" w:space="0" w:color="000000"/>
              <w:bottom w:val="single" w:sz="4" w:space="0" w:color="000000"/>
            </w:tcBorders>
          </w:tcPr>
          <w:p w14:paraId="5FA16E5E"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p>
        </w:tc>
        <w:tc>
          <w:tcPr>
            <w:tcW w:w="3391" w:type="dxa"/>
            <w:tcBorders>
              <w:left w:val="single" w:sz="4" w:space="0" w:color="000000"/>
              <w:bottom w:val="single" w:sz="4" w:space="0" w:color="000000"/>
            </w:tcBorders>
          </w:tcPr>
          <w:p w14:paraId="4F14042F"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p>
        </w:tc>
        <w:tc>
          <w:tcPr>
            <w:tcW w:w="3776" w:type="dxa"/>
            <w:tcBorders>
              <w:left w:val="single" w:sz="4" w:space="0" w:color="000000"/>
              <w:bottom w:val="single" w:sz="4" w:space="0" w:color="000000"/>
              <w:right w:val="single" w:sz="4" w:space="0" w:color="000000"/>
            </w:tcBorders>
          </w:tcPr>
          <w:p w14:paraId="4DF15877"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p>
        </w:tc>
      </w:tr>
    </w:tbl>
    <w:p w14:paraId="0545C61B" w14:textId="77777777" w:rsidR="00ED15CC" w:rsidRPr="00F93196" w:rsidRDefault="00ED15CC" w:rsidP="009059D9">
      <w:pPr>
        <w:spacing w:line="360" w:lineRule="auto"/>
        <w:jc w:val="both"/>
        <w:rPr>
          <w:sz w:val="24"/>
          <w:szCs w:val="24"/>
        </w:rPr>
      </w:pPr>
    </w:p>
    <w:tbl>
      <w:tblPr>
        <w:tblW w:w="10019" w:type="dxa"/>
        <w:tblLayout w:type="fixed"/>
        <w:tblLook w:val="0000" w:firstRow="0" w:lastRow="0" w:firstColumn="0" w:lastColumn="0" w:noHBand="0" w:noVBand="0"/>
      </w:tblPr>
      <w:tblGrid>
        <w:gridCol w:w="10019"/>
      </w:tblGrid>
      <w:tr w:rsidR="00ED15CC" w:rsidRPr="00F93196" w14:paraId="4B4A348A" w14:textId="77777777" w:rsidTr="00C0240D">
        <w:tc>
          <w:tcPr>
            <w:tcW w:w="10019" w:type="dxa"/>
            <w:tcBorders>
              <w:top w:val="single" w:sz="4" w:space="0" w:color="000000"/>
              <w:left w:val="single" w:sz="4" w:space="0" w:color="000000"/>
              <w:bottom w:val="single" w:sz="4" w:space="0" w:color="000000"/>
              <w:right w:val="single" w:sz="4" w:space="0" w:color="000000"/>
            </w:tcBorders>
          </w:tcPr>
          <w:p w14:paraId="60CD9E99" w14:textId="77777777" w:rsidR="00ED15CC" w:rsidRPr="00F93196" w:rsidRDefault="00ED15CC" w:rsidP="009059D9">
            <w:pPr>
              <w:spacing w:line="360" w:lineRule="auto"/>
              <w:ind w:left="100"/>
              <w:jc w:val="both"/>
              <w:rPr>
                <w:sz w:val="24"/>
                <w:szCs w:val="24"/>
              </w:rPr>
            </w:pPr>
            <w:r w:rsidRPr="00F93196">
              <w:rPr>
                <w:b/>
                <w:sz w:val="24"/>
                <w:szCs w:val="24"/>
              </w:rPr>
              <w:t>1. Project Topic / Title:</w:t>
            </w:r>
          </w:p>
        </w:tc>
      </w:tr>
      <w:tr w:rsidR="00ED15CC" w:rsidRPr="00F93196" w14:paraId="7B7241F8" w14:textId="77777777" w:rsidTr="00C0240D">
        <w:tc>
          <w:tcPr>
            <w:tcW w:w="10019" w:type="dxa"/>
            <w:tcBorders>
              <w:left w:val="single" w:sz="4" w:space="0" w:color="000000"/>
              <w:bottom w:val="single" w:sz="4" w:space="0" w:color="000000"/>
              <w:right w:val="single" w:sz="4" w:space="0" w:color="000000"/>
            </w:tcBorders>
          </w:tcPr>
          <w:p w14:paraId="22503E49" w14:textId="4F9D579B"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color w:val="000000"/>
                <w:sz w:val="24"/>
                <w:szCs w:val="24"/>
              </w:rPr>
              <w:t xml:space="preserve">Tentative: </w:t>
            </w:r>
            <w:r w:rsidR="003722F7" w:rsidRPr="003722F7">
              <w:rPr>
                <w:color w:val="000000"/>
                <w:sz w:val="24"/>
                <w:szCs w:val="24"/>
              </w:rPr>
              <w:t>Grameen Quest: A Gamified Offline Learning Platform for Rural Students Using Progressive Web App Technology</w:t>
            </w:r>
          </w:p>
        </w:tc>
      </w:tr>
      <w:tr w:rsidR="00ED15CC" w:rsidRPr="00F93196" w14:paraId="68C5324F" w14:textId="77777777" w:rsidTr="00C0240D">
        <w:trPr>
          <w:trHeight w:val="1091"/>
        </w:trPr>
        <w:tc>
          <w:tcPr>
            <w:tcW w:w="10019" w:type="dxa"/>
            <w:tcBorders>
              <w:left w:val="single" w:sz="4" w:space="0" w:color="000000"/>
              <w:bottom w:val="single" w:sz="4" w:space="0" w:color="000000"/>
              <w:right w:val="single" w:sz="4" w:space="0" w:color="000000"/>
            </w:tcBorders>
          </w:tcPr>
          <w:p w14:paraId="6959C3EC"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color w:val="000000"/>
                <w:sz w:val="24"/>
                <w:szCs w:val="24"/>
              </w:rPr>
              <w:t xml:space="preserve">Finalized (Guide will write):  </w:t>
            </w:r>
          </w:p>
          <w:p w14:paraId="33BE2640"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color w:val="000000"/>
                <w:sz w:val="24"/>
                <w:szCs w:val="24"/>
              </w:rPr>
              <w:t xml:space="preserve">         </w:t>
            </w:r>
          </w:p>
          <w:p w14:paraId="20CE4636"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color w:val="000000"/>
                <w:sz w:val="24"/>
                <w:szCs w:val="24"/>
              </w:rPr>
              <w:t xml:space="preserve">                                                </w:t>
            </w:r>
          </w:p>
          <w:p w14:paraId="24683ABE"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p>
          <w:p w14:paraId="4DA25C8B"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color w:val="000000"/>
                <w:sz w:val="24"/>
                <w:szCs w:val="24"/>
              </w:rPr>
              <w:t xml:space="preserve">                                                 </w:t>
            </w:r>
          </w:p>
        </w:tc>
      </w:tr>
    </w:tbl>
    <w:p w14:paraId="7027FD87" w14:textId="77777777" w:rsidR="00ED15CC" w:rsidRPr="00F93196" w:rsidRDefault="00ED15CC" w:rsidP="009059D9">
      <w:pPr>
        <w:spacing w:line="360" w:lineRule="auto"/>
        <w:jc w:val="both"/>
        <w:rPr>
          <w:sz w:val="24"/>
          <w:szCs w:val="24"/>
        </w:rPr>
      </w:pPr>
    </w:p>
    <w:tbl>
      <w:tblPr>
        <w:tblW w:w="10026"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6"/>
        <w:gridCol w:w="884"/>
        <w:gridCol w:w="1061"/>
        <w:gridCol w:w="1977"/>
        <w:gridCol w:w="1697"/>
        <w:gridCol w:w="3691"/>
      </w:tblGrid>
      <w:tr w:rsidR="00ED15CC" w:rsidRPr="00F93196" w14:paraId="45A77EDC" w14:textId="77777777" w:rsidTr="003722F7">
        <w:trPr>
          <w:trHeight w:val="556"/>
        </w:trPr>
        <w:tc>
          <w:tcPr>
            <w:tcW w:w="10026" w:type="dxa"/>
            <w:gridSpan w:val="6"/>
          </w:tcPr>
          <w:p w14:paraId="3AE0303E" w14:textId="77777777" w:rsidR="00ED15CC" w:rsidRPr="00F93196" w:rsidRDefault="00ED15CC" w:rsidP="009059D9">
            <w:pPr>
              <w:spacing w:line="360" w:lineRule="auto"/>
              <w:jc w:val="both"/>
              <w:rPr>
                <w:sz w:val="24"/>
                <w:szCs w:val="24"/>
              </w:rPr>
            </w:pPr>
            <w:r w:rsidRPr="00F93196">
              <w:rPr>
                <w:b/>
                <w:sz w:val="24"/>
                <w:szCs w:val="24"/>
              </w:rPr>
              <w:t>2. Details of Group Member:</w:t>
            </w:r>
          </w:p>
        </w:tc>
      </w:tr>
      <w:tr w:rsidR="0089674B" w:rsidRPr="00F93196" w14:paraId="34680EFA" w14:textId="77777777" w:rsidTr="003722F7">
        <w:trPr>
          <w:trHeight w:val="1446"/>
        </w:trPr>
        <w:tc>
          <w:tcPr>
            <w:tcW w:w="716" w:type="dxa"/>
            <w:vAlign w:val="center"/>
          </w:tcPr>
          <w:p w14:paraId="45BA8A93"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b/>
                <w:color w:val="000000"/>
                <w:sz w:val="24"/>
                <w:szCs w:val="24"/>
              </w:rPr>
              <w:t>Roll. No.</w:t>
            </w:r>
          </w:p>
        </w:tc>
        <w:tc>
          <w:tcPr>
            <w:tcW w:w="884" w:type="dxa"/>
            <w:vAlign w:val="center"/>
          </w:tcPr>
          <w:p w14:paraId="2062FC46"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b/>
                <w:color w:val="000000"/>
                <w:sz w:val="24"/>
                <w:szCs w:val="24"/>
              </w:rPr>
              <w:t>Class</w:t>
            </w:r>
          </w:p>
        </w:tc>
        <w:tc>
          <w:tcPr>
            <w:tcW w:w="1061" w:type="dxa"/>
            <w:vAlign w:val="center"/>
          </w:tcPr>
          <w:p w14:paraId="1074DF3A"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b/>
                <w:color w:val="000000"/>
                <w:sz w:val="24"/>
                <w:szCs w:val="24"/>
              </w:rPr>
              <w:t>Division</w:t>
            </w:r>
          </w:p>
        </w:tc>
        <w:tc>
          <w:tcPr>
            <w:tcW w:w="1977" w:type="dxa"/>
            <w:vAlign w:val="center"/>
          </w:tcPr>
          <w:p w14:paraId="6EA466B8"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b/>
                <w:color w:val="000000"/>
                <w:sz w:val="24"/>
                <w:szCs w:val="24"/>
              </w:rPr>
              <w:t>Name of Student</w:t>
            </w:r>
          </w:p>
        </w:tc>
        <w:tc>
          <w:tcPr>
            <w:tcW w:w="1697" w:type="dxa"/>
            <w:vAlign w:val="center"/>
          </w:tcPr>
          <w:p w14:paraId="340598F4"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b/>
                <w:color w:val="000000"/>
                <w:sz w:val="24"/>
                <w:szCs w:val="24"/>
              </w:rPr>
              <w:t>Mobile Number</w:t>
            </w:r>
          </w:p>
        </w:tc>
        <w:tc>
          <w:tcPr>
            <w:tcW w:w="3691" w:type="dxa"/>
            <w:vAlign w:val="center"/>
          </w:tcPr>
          <w:p w14:paraId="55C9A913" w14:textId="77777777" w:rsidR="00ED15CC" w:rsidRPr="00F93196" w:rsidRDefault="00ED15CC" w:rsidP="009059D9">
            <w:pPr>
              <w:pBdr>
                <w:top w:val="nil"/>
                <w:left w:val="nil"/>
                <w:bottom w:val="nil"/>
                <w:right w:val="nil"/>
                <w:between w:val="nil"/>
              </w:pBdr>
              <w:spacing w:line="360" w:lineRule="auto"/>
              <w:jc w:val="both"/>
              <w:rPr>
                <w:color w:val="000000"/>
                <w:sz w:val="24"/>
                <w:szCs w:val="24"/>
              </w:rPr>
            </w:pPr>
            <w:r w:rsidRPr="00F93196">
              <w:rPr>
                <w:b/>
                <w:color w:val="000000"/>
                <w:sz w:val="24"/>
                <w:szCs w:val="24"/>
              </w:rPr>
              <w:t xml:space="preserve">  Email Id</w:t>
            </w:r>
          </w:p>
        </w:tc>
      </w:tr>
      <w:tr w:rsidR="003455DC" w:rsidRPr="00F93196" w14:paraId="44A3B9FD" w14:textId="77777777" w:rsidTr="003722F7">
        <w:trPr>
          <w:trHeight w:val="487"/>
        </w:trPr>
        <w:tc>
          <w:tcPr>
            <w:tcW w:w="716" w:type="dxa"/>
          </w:tcPr>
          <w:p w14:paraId="171354D4" w14:textId="7B7CB2BB" w:rsidR="003455DC" w:rsidRPr="00F93196" w:rsidRDefault="003455DC" w:rsidP="009059D9">
            <w:pPr>
              <w:pBdr>
                <w:top w:val="nil"/>
                <w:left w:val="nil"/>
                <w:bottom w:val="nil"/>
                <w:right w:val="nil"/>
                <w:between w:val="nil"/>
              </w:pBdr>
              <w:spacing w:line="360" w:lineRule="auto"/>
              <w:jc w:val="both"/>
              <w:rPr>
                <w:color w:val="000000"/>
                <w:sz w:val="24"/>
                <w:szCs w:val="24"/>
              </w:rPr>
            </w:pPr>
            <w:r>
              <w:rPr>
                <w:color w:val="000000"/>
                <w:sz w:val="24"/>
                <w:szCs w:val="24"/>
              </w:rPr>
              <w:t>38</w:t>
            </w:r>
          </w:p>
        </w:tc>
        <w:tc>
          <w:tcPr>
            <w:tcW w:w="884" w:type="dxa"/>
          </w:tcPr>
          <w:p w14:paraId="5BAA11D8" w14:textId="77777777" w:rsidR="003455DC" w:rsidRPr="00F93196" w:rsidRDefault="003455DC" w:rsidP="009059D9">
            <w:pPr>
              <w:pBdr>
                <w:top w:val="nil"/>
                <w:left w:val="nil"/>
                <w:bottom w:val="nil"/>
                <w:right w:val="nil"/>
                <w:between w:val="nil"/>
              </w:pBdr>
              <w:spacing w:line="360" w:lineRule="auto"/>
              <w:jc w:val="both"/>
              <w:rPr>
                <w:color w:val="000000"/>
                <w:sz w:val="24"/>
                <w:szCs w:val="24"/>
              </w:rPr>
            </w:pPr>
            <w:r w:rsidRPr="00F93196">
              <w:rPr>
                <w:color w:val="000000"/>
                <w:sz w:val="24"/>
                <w:szCs w:val="24"/>
              </w:rPr>
              <w:t>BCA</w:t>
            </w:r>
          </w:p>
        </w:tc>
        <w:tc>
          <w:tcPr>
            <w:tcW w:w="1061" w:type="dxa"/>
          </w:tcPr>
          <w:p w14:paraId="267B7A97" w14:textId="73469764" w:rsidR="003455DC" w:rsidRPr="00F93196" w:rsidRDefault="003455DC" w:rsidP="009059D9">
            <w:pPr>
              <w:pBdr>
                <w:top w:val="nil"/>
                <w:left w:val="nil"/>
                <w:bottom w:val="nil"/>
                <w:right w:val="nil"/>
                <w:between w:val="nil"/>
              </w:pBdr>
              <w:spacing w:line="360" w:lineRule="auto"/>
              <w:jc w:val="both"/>
              <w:rPr>
                <w:color w:val="000000"/>
                <w:sz w:val="24"/>
                <w:szCs w:val="24"/>
              </w:rPr>
            </w:pPr>
            <w:r>
              <w:rPr>
                <w:caps/>
                <w:color w:val="000000"/>
                <w:sz w:val="24"/>
                <w:szCs w:val="24"/>
              </w:rPr>
              <w:t>A</w:t>
            </w:r>
          </w:p>
        </w:tc>
        <w:tc>
          <w:tcPr>
            <w:tcW w:w="1977" w:type="dxa"/>
          </w:tcPr>
          <w:p w14:paraId="6A1AB4A4" w14:textId="496C4EA4" w:rsidR="003455DC" w:rsidRPr="00F93196" w:rsidRDefault="003455DC" w:rsidP="009059D9">
            <w:pPr>
              <w:pBdr>
                <w:top w:val="nil"/>
                <w:left w:val="nil"/>
                <w:bottom w:val="nil"/>
                <w:right w:val="nil"/>
                <w:between w:val="nil"/>
              </w:pBdr>
              <w:spacing w:line="360" w:lineRule="auto"/>
              <w:jc w:val="both"/>
              <w:rPr>
                <w:color w:val="000000"/>
                <w:sz w:val="24"/>
                <w:szCs w:val="24"/>
              </w:rPr>
            </w:pPr>
            <w:r>
              <w:rPr>
                <w:color w:val="000000"/>
                <w:sz w:val="24"/>
                <w:szCs w:val="24"/>
              </w:rPr>
              <w:t xml:space="preserve">Kanchan </w:t>
            </w:r>
            <w:proofErr w:type="spellStart"/>
            <w:r>
              <w:rPr>
                <w:color w:val="000000"/>
                <w:sz w:val="24"/>
                <w:szCs w:val="24"/>
              </w:rPr>
              <w:t>Dadhale</w:t>
            </w:r>
            <w:proofErr w:type="spellEnd"/>
          </w:p>
        </w:tc>
        <w:tc>
          <w:tcPr>
            <w:tcW w:w="1697" w:type="dxa"/>
          </w:tcPr>
          <w:p w14:paraId="1D90E3DA" w14:textId="737C2E26" w:rsidR="003455DC" w:rsidRPr="00F93196" w:rsidRDefault="003455DC" w:rsidP="009059D9">
            <w:pPr>
              <w:pBdr>
                <w:top w:val="nil"/>
                <w:left w:val="nil"/>
                <w:bottom w:val="nil"/>
                <w:right w:val="nil"/>
                <w:between w:val="nil"/>
              </w:pBdr>
              <w:spacing w:line="360" w:lineRule="auto"/>
              <w:jc w:val="both"/>
              <w:rPr>
                <w:color w:val="000000"/>
                <w:sz w:val="24"/>
                <w:szCs w:val="24"/>
              </w:rPr>
            </w:pPr>
            <w:r w:rsidRPr="003722F7">
              <w:rPr>
                <w:color w:val="000000"/>
                <w:sz w:val="24"/>
                <w:szCs w:val="24"/>
              </w:rPr>
              <w:t>93073</w:t>
            </w:r>
            <w:r>
              <w:rPr>
                <w:color w:val="000000"/>
                <w:sz w:val="24"/>
                <w:szCs w:val="24"/>
              </w:rPr>
              <w:t xml:space="preserve"> </w:t>
            </w:r>
            <w:r w:rsidRPr="003722F7">
              <w:rPr>
                <w:color w:val="000000"/>
                <w:sz w:val="24"/>
                <w:szCs w:val="24"/>
              </w:rPr>
              <w:t>65587</w:t>
            </w:r>
          </w:p>
        </w:tc>
        <w:tc>
          <w:tcPr>
            <w:tcW w:w="3691" w:type="dxa"/>
          </w:tcPr>
          <w:p w14:paraId="5A81E7BA" w14:textId="1C0B3636" w:rsidR="003455DC" w:rsidRPr="00F93196" w:rsidRDefault="009C4B1D" w:rsidP="009059D9">
            <w:pPr>
              <w:pBdr>
                <w:top w:val="nil"/>
                <w:left w:val="nil"/>
                <w:bottom w:val="nil"/>
                <w:right w:val="nil"/>
                <w:between w:val="nil"/>
              </w:pBdr>
              <w:spacing w:line="360" w:lineRule="auto"/>
              <w:jc w:val="both"/>
              <w:rPr>
                <w:color w:val="000000"/>
                <w:sz w:val="24"/>
                <w:szCs w:val="24"/>
              </w:rPr>
            </w:pPr>
            <w:hyperlink r:id="rId9" w:history="1">
              <w:r w:rsidR="003455DC" w:rsidRPr="003722F7">
                <w:rPr>
                  <w:rStyle w:val="Hyperlink"/>
                  <w:sz w:val="24"/>
                  <w:szCs w:val="24"/>
                </w:rPr>
                <w:t>dadhale.kanchan987@gmail.com</w:t>
              </w:r>
            </w:hyperlink>
          </w:p>
        </w:tc>
      </w:tr>
      <w:tr w:rsidR="003455DC" w:rsidRPr="00F93196" w14:paraId="723B9AF2" w14:textId="77777777" w:rsidTr="003722F7">
        <w:trPr>
          <w:trHeight w:val="470"/>
        </w:trPr>
        <w:tc>
          <w:tcPr>
            <w:tcW w:w="716" w:type="dxa"/>
          </w:tcPr>
          <w:p w14:paraId="5822FC92" w14:textId="53810BFD" w:rsidR="003455DC" w:rsidRPr="00F93196" w:rsidRDefault="003455DC" w:rsidP="009059D9">
            <w:pPr>
              <w:pBdr>
                <w:top w:val="nil"/>
                <w:left w:val="nil"/>
                <w:bottom w:val="nil"/>
                <w:right w:val="nil"/>
                <w:between w:val="nil"/>
              </w:pBdr>
              <w:spacing w:line="360" w:lineRule="auto"/>
              <w:jc w:val="both"/>
              <w:rPr>
                <w:color w:val="000000"/>
                <w:sz w:val="24"/>
                <w:szCs w:val="24"/>
              </w:rPr>
            </w:pPr>
            <w:r>
              <w:rPr>
                <w:color w:val="000000"/>
                <w:sz w:val="24"/>
                <w:szCs w:val="24"/>
              </w:rPr>
              <w:t>37</w:t>
            </w:r>
          </w:p>
        </w:tc>
        <w:tc>
          <w:tcPr>
            <w:tcW w:w="884" w:type="dxa"/>
          </w:tcPr>
          <w:p w14:paraId="514048D3" w14:textId="77777777" w:rsidR="003455DC" w:rsidRPr="00F93196" w:rsidRDefault="003455DC" w:rsidP="009059D9">
            <w:pPr>
              <w:pBdr>
                <w:top w:val="nil"/>
                <w:left w:val="nil"/>
                <w:bottom w:val="nil"/>
                <w:right w:val="nil"/>
                <w:between w:val="nil"/>
              </w:pBdr>
              <w:spacing w:line="360" w:lineRule="auto"/>
              <w:jc w:val="both"/>
              <w:rPr>
                <w:color w:val="000000"/>
                <w:sz w:val="24"/>
                <w:szCs w:val="24"/>
              </w:rPr>
            </w:pPr>
            <w:r w:rsidRPr="00F93196">
              <w:rPr>
                <w:color w:val="000000"/>
                <w:sz w:val="24"/>
                <w:szCs w:val="24"/>
              </w:rPr>
              <w:t>BCA</w:t>
            </w:r>
          </w:p>
        </w:tc>
        <w:tc>
          <w:tcPr>
            <w:tcW w:w="1061" w:type="dxa"/>
          </w:tcPr>
          <w:p w14:paraId="2A36B40D" w14:textId="64229395" w:rsidR="003455DC" w:rsidRPr="00F93196" w:rsidRDefault="003455DC" w:rsidP="009059D9">
            <w:pPr>
              <w:pBdr>
                <w:top w:val="nil"/>
                <w:left w:val="nil"/>
                <w:bottom w:val="nil"/>
                <w:right w:val="nil"/>
                <w:between w:val="nil"/>
              </w:pBdr>
              <w:spacing w:line="360" w:lineRule="auto"/>
              <w:jc w:val="both"/>
              <w:rPr>
                <w:color w:val="000000"/>
                <w:sz w:val="24"/>
                <w:szCs w:val="24"/>
              </w:rPr>
            </w:pPr>
            <w:r>
              <w:rPr>
                <w:caps/>
                <w:color w:val="000000"/>
                <w:sz w:val="24"/>
                <w:szCs w:val="24"/>
              </w:rPr>
              <w:t>A</w:t>
            </w:r>
          </w:p>
        </w:tc>
        <w:tc>
          <w:tcPr>
            <w:tcW w:w="1977" w:type="dxa"/>
          </w:tcPr>
          <w:p w14:paraId="0FA611B2" w14:textId="060C9926" w:rsidR="003455DC" w:rsidRPr="00F93196" w:rsidRDefault="003455DC" w:rsidP="009059D9">
            <w:pPr>
              <w:pBdr>
                <w:top w:val="nil"/>
                <w:left w:val="nil"/>
                <w:bottom w:val="nil"/>
                <w:right w:val="nil"/>
                <w:between w:val="nil"/>
              </w:pBdr>
              <w:spacing w:line="360" w:lineRule="auto"/>
              <w:jc w:val="both"/>
              <w:rPr>
                <w:color w:val="000000"/>
                <w:sz w:val="24"/>
                <w:szCs w:val="24"/>
              </w:rPr>
            </w:pPr>
            <w:r w:rsidRPr="003722F7">
              <w:rPr>
                <w:color w:val="000000"/>
                <w:sz w:val="24"/>
                <w:szCs w:val="24"/>
              </w:rPr>
              <w:t>Dhiraj Chaudhari</w:t>
            </w:r>
          </w:p>
        </w:tc>
        <w:tc>
          <w:tcPr>
            <w:tcW w:w="1697" w:type="dxa"/>
          </w:tcPr>
          <w:p w14:paraId="71018B44" w14:textId="40E1F15C" w:rsidR="003455DC" w:rsidRPr="00F93196" w:rsidRDefault="003455DC" w:rsidP="009059D9">
            <w:pPr>
              <w:pBdr>
                <w:top w:val="nil"/>
                <w:left w:val="nil"/>
                <w:bottom w:val="nil"/>
                <w:right w:val="nil"/>
                <w:between w:val="nil"/>
              </w:pBdr>
              <w:spacing w:line="360" w:lineRule="auto"/>
              <w:jc w:val="both"/>
              <w:rPr>
                <w:color w:val="000000"/>
                <w:sz w:val="24"/>
                <w:szCs w:val="24"/>
              </w:rPr>
            </w:pPr>
            <w:r w:rsidRPr="003722F7">
              <w:rPr>
                <w:color w:val="000000"/>
                <w:sz w:val="24"/>
                <w:szCs w:val="24"/>
              </w:rPr>
              <w:t>76206 88903</w:t>
            </w:r>
          </w:p>
        </w:tc>
        <w:tc>
          <w:tcPr>
            <w:tcW w:w="3691" w:type="dxa"/>
          </w:tcPr>
          <w:p w14:paraId="634892FB" w14:textId="574F44AA" w:rsidR="003455DC" w:rsidRPr="00F93196" w:rsidRDefault="009C4B1D" w:rsidP="009059D9">
            <w:pPr>
              <w:pBdr>
                <w:top w:val="nil"/>
                <w:left w:val="nil"/>
                <w:bottom w:val="nil"/>
                <w:right w:val="nil"/>
                <w:between w:val="nil"/>
              </w:pBdr>
              <w:spacing w:line="360" w:lineRule="auto"/>
              <w:jc w:val="both"/>
              <w:rPr>
                <w:color w:val="000000"/>
                <w:sz w:val="24"/>
                <w:szCs w:val="24"/>
              </w:rPr>
            </w:pPr>
            <w:hyperlink r:id="rId10" w:history="1">
              <w:r w:rsidR="003455DC" w:rsidRPr="003722F7">
                <w:rPr>
                  <w:rStyle w:val="Hyperlink"/>
                  <w:sz w:val="24"/>
                  <w:szCs w:val="24"/>
                </w:rPr>
                <w:t>dc170373@gmail.com</w:t>
              </w:r>
            </w:hyperlink>
          </w:p>
        </w:tc>
      </w:tr>
      <w:tr w:rsidR="003455DC" w:rsidRPr="00F93196" w14:paraId="4882636A" w14:textId="77777777" w:rsidTr="003722F7">
        <w:trPr>
          <w:trHeight w:val="470"/>
        </w:trPr>
        <w:tc>
          <w:tcPr>
            <w:tcW w:w="716" w:type="dxa"/>
          </w:tcPr>
          <w:p w14:paraId="71785537" w14:textId="325A6E98" w:rsidR="003455DC" w:rsidRPr="00F93196" w:rsidRDefault="003455DC" w:rsidP="009059D9">
            <w:pPr>
              <w:pBdr>
                <w:top w:val="nil"/>
                <w:left w:val="nil"/>
                <w:bottom w:val="nil"/>
                <w:right w:val="nil"/>
                <w:between w:val="nil"/>
              </w:pBdr>
              <w:spacing w:line="360" w:lineRule="auto"/>
              <w:jc w:val="both"/>
              <w:rPr>
                <w:color w:val="000000"/>
                <w:sz w:val="24"/>
                <w:szCs w:val="24"/>
              </w:rPr>
            </w:pPr>
            <w:r>
              <w:rPr>
                <w:color w:val="000000"/>
                <w:sz w:val="24"/>
                <w:szCs w:val="24"/>
              </w:rPr>
              <w:t>36</w:t>
            </w:r>
          </w:p>
        </w:tc>
        <w:tc>
          <w:tcPr>
            <w:tcW w:w="884" w:type="dxa"/>
          </w:tcPr>
          <w:p w14:paraId="306A0BA1" w14:textId="01853887" w:rsidR="003455DC" w:rsidRPr="00F93196" w:rsidRDefault="003455DC" w:rsidP="009059D9">
            <w:pPr>
              <w:pBdr>
                <w:top w:val="nil"/>
                <w:left w:val="nil"/>
                <w:bottom w:val="nil"/>
                <w:right w:val="nil"/>
                <w:between w:val="nil"/>
              </w:pBdr>
              <w:spacing w:line="360" w:lineRule="auto"/>
              <w:jc w:val="both"/>
              <w:rPr>
                <w:color w:val="000000"/>
                <w:sz w:val="24"/>
                <w:szCs w:val="24"/>
              </w:rPr>
            </w:pPr>
            <w:r>
              <w:rPr>
                <w:color w:val="000000"/>
                <w:sz w:val="24"/>
                <w:szCs w:val="24"/>
              </w:rPr>
              <w:t>BCA</w:t>
            </w:r>
          </w:p>
        </w:tc>
        <w:tc>
          <w:tcPr>
            <w:tcW w:w="1061" w:type="dxa"/>
          </w:tcPr>
          <w:p w14:paraId="6F4CED09" w14:textId="1D84AF32" w:rsidR="003455DC" w:rsidRPr="003455DC" w:rsidRDefault="003455DC" w:rsidP="009059D9">
            <w:pPr>
              <w:pBdr>
                <w:top w:val="nil"/>
                <w:left w:val="nil"/>
                <w:bottom w:val="nil"/>
                <w:right w:val="nil"/>
                <w:between w:val="nil"/>
              </w:pBdr>
              <w:spacing w:line="360" w:lineRule="auto"/>
              <w:jc w:val="both"/>
              <w:rPr>
                <w:caps/>
                <w:color w:val="000000"/>
                <w:sz w:val="24"/>
                <w:szCs w:val="24"/>
              </w:rPr>
            </w:pPr>
            <w:r>
              <w:rPr>
                <w:caps/>
                <w:color w:val="000000"/>
                <w:sz w:val="24"/>
                <w:szCs w:val="24"/>
              </w:rPr>
              <w:t>A</w:t>
            </w:r>
          </w:p>
        </w:tc>
        <w:tc>
          <w:tcPr>
            <w:tcW w:w="1977" w:type="dxa"/>
          </w:tcPr>
          <w:p w14:paraId="752E7265" w14:textId="4BD46F39" w:rsidR="003455DC" w:rsidRPr="00F93196" w:rsidRDefault="003455DC" w:rsidP="009059D9">
            <w:pPr>
              <w:pBdr>
                <w:top w:val="nil"/>
                <w:left w:val="nil"/>
                <w:bottom w:val="nil"/>
                <w:right w:val="nil"/>
                <w:between w:val="nil"/>
              </w:pBdr>
              <w:spacing w:line="360" w:lineRule="auto"/>
              <w:jc w:val="both"/>
              <w:rPr>
                <w:color w:val="000000"/>
                <w:sz w:val="24"/>
                <w:szCs w:val="24"/>
              </w:rPr>
            </w:pPr>
            <w:r w:rsidRPr="003722F7">
              <w:rPr>
                <w:color w:val="000000"/>
                <w:sz w:val="24"/>
                <w:szCs w:val="24"/>
              </w:rPr>
              <w:t>Sakshi Chaudhar</w:t>
            </w:r>
            <w:r>
              <w:rPr>
                <w:color w:val="000000"/>
                <w:sz w:val="24"/>
                <w:szCs w:val="24"/>
              </w:rPr>
              <w:t>i</w:t>
            </w:r>
          </w:p>
        </w:tc>
        <w:tc>
          <w:tcPr>
            <w:tcW w:w="1697" w:type="dxa"/>
          </w:tcPr>
          <w:p w14:paraId="11E77DE9" w14:textId="103C46FE" w:rsidR="003455DC" w:rsidRPr="00F93196" w:rsidRDefault="003455DC" w:rsidP="009059D9">
            <w:pPr>
              <w:pBdr>
                <w:top w:val="nil"/>
                <w:left w:val="nil"/>
                <w:bottom w:val="nil"/>
                <w:right w:val="nil"/>
                <w:between w:val="nil"/>
              </w:pBdr>
              <w:spacing w:line="360" w:lineRule="auto"/>
              <w:jc w:val="both"/>
              <w:rPr>
                <w:color w:val="000000"/>
                <w:sz w:val="24"/>
                <w:szCs w:val="24"/>
              </w:rPr>
            </w:pPr>
            <w:r w:rsidRPr="003455DC">
              <w:rPr>
                <w:color w:val="000000"/>
                <w:sz w:val="24"/>
                <w:szCs w:val="24"/>
              </w:rPr>
              <w:t>90223 36317</w:t>
            </w:r>
          </w:p>
        </w:tc>
        <w:tc>
          <w:tcPr>
            <w:tcW w:w="3691" w:type="dxa"/>
          </w:tcPr>
          <w:p w14:paraId="78D618CD" w14:textId="717F0C6E" w:rsidR="003455DC" w:rsidRPr="00F93196" w:rsidRDefault="009C4B1D" w:rsidP="009059D9">
            <w:pPr>
              <w:pBdr>
                <w:top w:val="nil"/>
                <w:left w:val="nil"/>
                <w:bottom w:val="nil"/>
                <w:right w:val="nil"/>
                <w:between w:val="nil"/>
              </w:pBdr>
              <w:spacing w:line="360" w:lineRule="auto"/>
              <w:jc w:val="both"/>
              <w:rPr>
                <w:sz w:val="24"/>
                <w:szCs w:val="24"/>
              </w:rPr>
            </w:pPr>
            <w:hyperlink r:id="rId11" w:history="1">
              <w:r w:rsidR="003455DC" w:rsidRPr="003722F7">
                <w:rPr>
                  <w:rStyle w:val="Hyperlink"/>
                  <w:sz w:val="24"/>
                  <w:szCs w:val="24"/>
                </w:rPr>
                <w:t>chaudharisakshi197@gmail.com</w:t>
              </w:r>
            </w:hyperlink>
          </w:p>
        </w:tc>
      </w:tr>
    </w:tbl>
    <w:p w14:paraId="08760B89" w14:textId="01AA2C78" w:rsidR="00ED15CC" w:rsidRDefault="00ED15CC" w:rsidP="009059D9">
      <w:pPr>
        <w:spacing w:line="360" w:lineRule="auto"/>
        <w:jc w:val="both"/>
        <w:rPr>
          <w:b/>
          <w:sz w:val="24"/>
          <w:szCs w:val="24"/>
        </w:rPr>
      </w:pPr>
    </w:p>
    <w:p w14:paraId="7878B34F" w14:textId="77777777" w:rsidR="003722F7" w:rsidRPr="00F93196" w:rsidRDefault="003722F7" w:rsidP="009059D9">
      <w:pPr>
        <w:spacing w:line="360" w:lineRule="auto"/>
        <w:jc w:val="both"/>
        <w:rPr>
          <w:b/>
          <w:sz w:val="24"/>
          <w:szCs w:val="24"/>
        </w:rPr>
      </w:pPr>
    </w:p>
    <w:p w14:paraId="33A53C0B" w14:textId="77777777" w:rsidR="00ED15CC" w:rsidRPr="00F93196" w:rsidRDefault="00ED15CC" w:rsidP="009059D9">
      <w:pPr>
        <w:spacing w:line="360" w:lineRule="auto"/>
        <w:jc w:val="both"/>
        <w:rPr>
          <w:sz w:val="24"/>
          <w:szCs w:val="24"/>
        </w:rPr>
      </w:pPr>
      <w:r w:rsidRPr="00F93196">
        <w:rPr>
          <w:b/>
          <w:sz w:val="24"/>
          <w:szCs w:val="24"/>
        </w:rPr>
        <w:t>Name &amp; Signature of the Project Guide:</w:t>
      </w:r>
    </w:p>
    <w:p w14:paraId="32FD1BB3" w14:textId="77777777" w:rsidR="00ED15CC" w:rsidRPr="00F93196" w:rsidRDefault="00ED15CC" w:rsidP="009059D9">
      <w:pPr>
        <w:spacing w:line="360" w:lineRule="auto"/>
        <w:jc w:val="both"/>
        <w:rPr>
          <w:sz w:val="24"/>
          <w:szCs w:val="24"/>
        </w:rPr>
      </w:pPr>
    </w:p>
    <w:p w14:paraId="331C65FD" w14:textId="77777777" w:rsidR="00ED15CC" w:rsidRPr="00F93196" w:rsidRDefault="00ED15CC" w:rsidP="009059D9">
      <w:pPr>
        <w:spacing w:line="360" w:lineRule="auto"/>
        <w:jc w:val="both"/>
        <w:rPr>
          <w:sz w:val="24"/>
          <w:szCs w:val="24"/>
        </w:rPr>
      </w:pPr>
      <w:r w:rsidRPr="00F93196">
        <w:rPr>
          <w:b/>
          <w:sz w:val="24"/>
          <w:szCs w:val="24"/>
        </w:rPr>
        <w:t>Name &amp; Signature of the Project Coordinator:</w:t>
      </w:r>
    </w:p>
    <w:p w14:paraId="536F9BBA" w14:textId="77777777" w:rsidR="00ED15CC" w:rsidRPr="00F93196" w:rsidRDefault="00ED15CC" w:rsidP="009059D9">
      <w:pPr>
        <w:spacing w:line="360" w:lineRule="auto"/>
        <w:jc w:val="both"/>
        <w:rPr>
          <w:sz w:val="24"/>
          <w:szCs w:val="24"/>
        </w:rPr>
      </w:pPr>
    </w:p>
    <w:p w14:paraId="7BB61931" w14:textId="77777777" w:rsidR="00ED15CC" w:rsidRPr="00F93196" w:rsidRDefault="00ED15CC" w:rsidP="009059D9">
      <w:pPr>
        <w:spacing w:line="360" w:lineRule="auto"/>
        <w:jc w:val="both"/>
        <w:rPr>
          <w:sz w:val="24"/>
          <w:szCs w:val="24"/>
        </w:rPr>
      </w:pPr>
      <w:r w:rsidRPr="00F93196">
        <w:rPr>
          <w:b/>
          <w:sz w:val="24"/>
          <w:szCs w:val="24"/>
        </w:rPr>
        <w:t>Name &amp; Signature of the Program Coordinator:</w:t>
      </w:r>
    </w:p>
    <w:p w14:paraId="164F5621" w14:textId="77777777" w:rsidR="00ED15CC" w:rsidRPr="00F93196" w:rsidRDefault="00ED15CC" w:rsidP="009059D9">
      <w:pPr>
        <w:spacing w:line="360" w:lineRule="auto"/>
        <w:jc w:val="both"/>
        <w:rPr>
          <w:sz w:val="24"/>
          <w:szCs w:val="24"/>
        </w:rPr>
      </w:pPr>
    </w:p>
    <w:p w14:paraId="29011A0B" w14:textId="5E1862AD" w:rsidR="009C7609" w:rsidRPr="00F93196" w:rsidRDefault="009C7609" w:rsidP="0007678E">
      <w:pPr>
        <w:pStyle w:val="Heading3"/>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lastRenderedPageBreak/>
        <w:t>Abstract</w:t>
      </w:r>
    </w:p>
    <w:p w14:paraId="0331B26E" w14:textId="00F4F0D7" w:rsidR="00B25BC6" w:rsidRPr="00F93196" w:rsidRDefault="00B25BC6" w:rsidP="009059D9">
      <w:pPr>
        <w:pStyle w:val="ListParagraph"/>
        <w:spacing w:line="360" w:lineRule="auto"/>
        <w:ind w:left="360" w:firstLine="0"/>
        <w:jc w:val="both"/>
        <w:rPr>
          <w:sz w:val="24"/>
          <w:szCs w:val="24"/>
        </w:rPr>
      </w:pPr>
      <w:r w:rsidRPr="00F93196">
        <w:rPr>
          <w:sz w:val="24"/>
          <w:szCs w:val="24"/>
        </w:rPr>
        <w:t>Grameen Quest is a web-based gamified rural learning platform designed for students from Class 1 to Class 10. The system addresses major learning barriers in rural and low-bandwidth areas by offering lightweight practice quizzes, class-wise subjects, multilingual support in English, Hindi, and Marathi, and offline accessibility through Progressive Web App features. Students earn XP, coins, levels, badges, and streak rewards to increase motivation and consistency. The platform also includes daily missions, weekly challenge rounds, and a parent-teacher snapshot module for progress tracking. The project aims to strengthen foundational learning, encourage regular study habits, and provide a scalable digital learning model suitable for village schools and community learning centers.</w:t>
      </w:r>
    </w:p>
    <w:p w14:paraId="4FC82A0B" w14:textId="77777777" w:rsidR="00B25BC6" w:rsidRPr="00F93196" w:rsidRDefault="00B25BC6" w:rsidP="009059D9">
      <w:pPr>
        <w:pStyle w:val="ListParagraph"/>
        <w:spacing w:line="360" w:lineRule="auto"/>
        <w:ind w:left="360" w:firstLine="0"/>
        <w:jc w:val="both"/>
        <w:rPr>
          <w:sz w:val="24"/>
          <w:szCs w:val="24"/>
        </w:rPr>
      </w:pPr>
    </w:p>
    <w:p w14:paraId="02953D65" w14:textId="377647F4" w:rsidR="009C7609" w:rsidRPr="00F93196" w:rsidRDefault="009C7609" w:rsidP="0007678E">
      <w:pPr>
        <w:pStyle w:val="Heading3"/>
        <w:numPr>
          <w:ilvl w:val="0"/>
          <w:numId w:val="1"/>
        </w:numPr>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t>Introduction</w:t>
      </w:r>
    </w:p>
    <w:p w14:paraId="56901639" w14:textId="17C8EDA9" w:rsidR="00B25BC6" w:rsidRPr="00F93196" w:rsidRDefault="00B25BC6" w:rsidP="009059D9">
      <w:pPr>
        <w:pStyle w:val="ListParagraph"/>
        <w:spacing w:line="360" w:lineRule="auto"/>
        <w:ind w:left="360" w:firstLine="0"/>
        <w:jc w:val="both"/>
        <w:rPr>
          <w:sz w:val="24"/>
          <w:szCs w:val="24"/>
        </w:rPr>
      </w:pPr>
      <w:r w:rsidRPr="00F93196">
        <w:rPr>
          <w:sz w:val="24"/>
          <w:szCs w:val="24"/>
        </w:rPr>
        <w:t>Rural students frequently experience difficulty in accessing continuous digital education because of poor internet connectivity, limited device capabilities, and reduced personalized support. Many existing ed-tech products are built for urban users and are not optimized for low-resource environments. Grameen Quest is proposed as an inclusive and practical learning platform that combines education with gamification to keep students engaged. With an offline-first approach and simple interface design, the platform enables regular practice, tracks progress, and improves teacher and parent involvement.</w:t>
      </w:r>
    </w:p>
    <w:p w14:paraId="12523826" w14:textId="77777777" w:rsidR="00B25BC6" w:rsidRPr="00F93196" w:rsidRDefault="00B25BC6" w:rsidP="009059D9">
      <w:pPr>
        <w:pStyle w:val="ListParagraph"/>
        <w:spacing w:line="360" w:lineRule="auto"/>
        <w:ind w:left="360" w:firstLine="0"/>
        <w:jc w:val="both"/>
        <w:rPr>
          <w:sz w:val="24"/>
          <w:szCs w:val="24"/>
        </w:rPr>
      </w:pPr>
    </w:p>
    <w:p w14:paraId="2DB6340B" w14:textId="37B621EA" w:rsidR="00A576A2" w:rsidRPr="00F93196" w:rsidRDefault="00A576A2" w:rsidP="0007678E">
      <w:pPr>
        <w:pStyle w:val="NormalWeb"/>
        <w:numPr>
          <w:ilvl w:val="0"/>
          <w:numId w:val="1"/>
        </w:numPr>
        <w:spacing w:line="360" w:lineRule="auto"/>
        <w:jc w:val="center"/>
        <w:rPr>
          <w:b/>
          <w:bCs/>
          <w:color w:val="000000" w:themeColor="text1"/>
        </w:rPr>
      </w:pPr>
      <w:r w:rsidRPr="00F93196">
        <w:rPr>
          <w:b/>
          <w:bCs/>
          <w:color w:val="000000" w:themeColor="text1"/>
        </w:rPr>
        <w:t>State of the Art</w:t>
      </w:r>
    </w:p>
    <w:p w14:paraId="0D563A8B" w14:textId="70FB7458" w:rsidR="00B25BC6" w:rsidRPr="00F93196" w:rsidRDefault="00B25BC6" w:rsidP="009059D9">
      <w:pPr>
        <w:pStyle w:val="ListParagraph"/>
        <w:spacing w:line="360" w:lineRule="auto"/>
        <w:ind w:left="360" w:firstLine="0"/>
        <w:jc w:val="both"/>
        <w:rPr>
          <w:sz w:val="24"/>
          <w:szCs w:val="24"/>
        </w:rPr>
      </w:pPr>
      <w:r w:rsidRPr="00F93196">
        <w:rPr>
          <w:sz w:val="24"/>
          <w:szCs w:val="24"/>
        </w:rPr>
        <w:t xml:space="preserve">Current educational platforms such as Khan Academy, </w:t>
      </w:r>
      <w:proofErr w:type="spellStart"/>
      <w:r w:rsidRPr="00F93196">
        <w:rPr>
          <w:sz w:val="24"/>
          <w:szCs w:val="24"/>
        </w:rPr>
        <w:t>Byju's</w:t>
      </w:r>
      <w:proofErr w:type="spellEnd"/>
      <w:r w:rsidRPr="00F93196">
        <w:rPr>
          <w:sz w:val="24"/>
          <w:szCs w:val="24"/>
        </w:rPr>
        <w:t>, and similar quiz-based systems provide rich content and tracking features, but many require stable internet connectivity, stronger devices, or paid access. Gamification has been widely accepted as an effective method to improve participation and motivation, yet implementation in rural learning ecosystems remains limited. Recent systems have improved adaptive quizzes, multilingual interfaces, and progress analytics, but low-bandwidth-first, village-focused platforms with integrated daily mission and weekly challenge mechanics are still uncommon. Grameen Quest is designed to fill this gap through lightweight architecture, offline capability, and local-context usability.</w:t>
      </w:r>
    </w:p>
    <w:p w14:paraId="79AB3DC4" w14:textId="77777777" w:rsidR="00B25BC6" w:rsidRPr="00F93196" w:rsidRDefault="00B25BC6" w:rsidP="009059D9">
      <w:pPr>
        <w:pStyle w:val="ListParagraph"/>
        <w:spacing w:line="360" w:lineRule="auto"/>
        <w:ind w:left="360" w:firstLine="0"/>
        <w:jc w:val="both"/>
        <w:rPr>
          <w:sz w:val="24"/>
          <w:szCs w:val="24"/>
        </w:rPr>
      </w:pPr>
    </w:p>
    <w:p w14:paraId="42149E1A" w14:textId="6B860350" w:rsidR="00A576A2" w:rsidRPr="00F93196" w:rsidRDefault="00A576A2" w:rsidP="0007678E">
      <w:pPr>
        <w:pStyle w:val="NormalWeb"/>
        <w:numPr>
          <w:ilvl w:val="0"/>
          <w:numId w:val="1"/>
        </w:numPr>
        <w:spacing w:line="360" w:lineRule="auto"/>
        <w:jc w:val="center"/>
        <w:rPr>
          <w:b/>
          <w:bCs/>
          <w:color w:val="000000" w:themeColor="text1"/>
        </w:rPr>
      </w:pPr>
      <w:r w:rsidRPr="00F93196">
        <w:rPr>
          <w:b/>
          <w:bCs/>
          <w:color w:val="000000" w:themeColor="text1"/>
        </w:rPr>
        <w:t>Need of the Work</w:t>
      </w:r>
    </w:p>
    <w:p w14:paraId="7EFD5505" w14:textId="077AF73C" w:rsidR="00B25BC6" w:rsidRPr="00F93196" w:rsidRDefault="00B25BC6" w:rsidP="009059D9">
      <w:pPr>
        <w:pStyle w:val="ListParagraph"/>
        <w:spacing w:line="360" w:lineRule="auto"/>
        <w:ind w:left="360" w:firstLine="0"/>
        <w:jc w:val="both"/>
        <w:rPr>
          <w:sz w:val="24"/>
          <w:szCs w:val="24"/>
        </w:rPr>
      </w:pPr>
      <w:r w:rsidRPr="00F93196">
        <w:rPr>
          <w:sz w:val="24"/>
          <w:szCs w:val="24"/>
        </w:rPr>
        <w:t>There is a strong need for a digital learning system that works reliably in rural conditions where internet connectivity is unstable and infrastructure is limited. Students require an engaging environment that encourages daily practice and long-term consistency. Teachers and parents need simple and accessible visibility into student performance and learning behavior. Schools and community centers need affordable, easy-to-deploy technology without heavy setup requirements. Local language support is also essential for inclusion and better understanding among learners.</w:t>
      </w:r>
    </w:p>
    <w:p w14:paraId="1FF8DCCB" w14:textId="77777777" w:rsidR="00B25BC6" w:rsidRPr="00F93196" w:rsidRDefault="00B25BC6" w:rsidP="009059D9">
      <w:pPr>
        <w:spacing w:line="360" w:lineRule="auto"/>
        <w:jc w:val="both"/>
        <w:rPr>
          <w:sz w:val="24"/>
          <w:szCs w:val="24"/>
        </w:rPr>
      </w:pPr>
    </w:p>
    <w:p w14:paraId="5FB5AFFC" w14:textId="24E15EFA" w:rsidR="009C7609" w:rsidRPr="00F93196" w:rsidRDefault="009C7609" w:rsidP="0007678E">
      <w:pPr>
        <w:pStyle w:val="Heading3"/>
        <w:numPr>
          <w:ilvl w:val="0"/>
          <w:numId w:val="1"/>
        </w:numPr>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t>Problem Statement</w:t>
      </w:r>
    </w:p>
    <w:p w14:paraId="5B69B26A" w14:textId="64BC4AC4" w:rsidR="009059D9" w:rsidRDefault="009059D9" w:rsidP="009059D9">
      <w:pPr>
        <w:pStyle w:val="ListParagraph"/>
        <w:spacing w:line="360" w:lineRule="auto"/>
        <w:ind w:left="360" w:firstLine="0"/>
        <w:jc w:val="both"/>
        <w:rPr>
          <w:sz w:val="24"/>
          <w:szCs w:val="24"/>
        </w:rPr>
      </w:pPr>
      <w:r w:rsidRPr="009059D9">
        <w:rPr>
          <w:sz w:val="24"/>
          <w:szCs w:val="24"/>
        </w:rPr>
        <w:t xml:space="preserve"> Build a gamified digital platform to enhance learning outcomes for students in rural schools (grades 6- 12), focusing on STEM subjects. The platform should use interactive games, multilingual content, and offline access to engage students with limited internet connectivity.</w:t>
      </w:r>
    </w:p>
    <w:p w14:paraId="57403D83" w14:textId="613FE6CC" w:rsidR="009C7609" w:rsidRPr="00F93196" w:rsidRDefault="009C7609" w:rsidP="0007678E">
      <w:pPr>
        <w:pStyle w:val="Heading3"/>
        <w:numPr>
          <w:ilvl w:val="0"/>
          <w:numId w:val="1"/>
        </w:numPr>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t>Objectives</w:t>
      </w:r>
      <w:r w:rsidR="00CF7C42" w:rsidRPr="00F93196">
        <w:rPr>
          <w:rStyle w:val="Strong"/>
          <w:rFonts w:ascii="Times New Roman" w:hAnsi="Times New Roman" w:cs="Times New Roman"/>
          <w:color w:val="000000" w:themeColor="text1"/>
        </w:rPr>
        <w:t xml:space="preserve"> of Project Work</w:t>
      </w:r>
    </w:p>
    <w:p w14:paraId="084EC38C" w14:textId="38B50A31" w:rsidR="00B25BC6" w:rsidRPr="00F93196" w:rsidRDefault="00B25BC6" w:rsidP="009059D9">
      <w:pPr>
        <w:pStyle w:val="ListParagraph"/>
        <w:numPr>
          <w:ilvl w:val="0"/>
          <w:numId w:val="2"/>
        </w:numPr>
        <w:spacing w:line="360" w:lineRule="auto"/>
        <w:jc w:val="both"/>
        <w:rPr>
          <w:sz w:val="24"/>
          <w:szCs w:val="24"/>
        </w:rPr>
      </w:pPr>
      <w:r w:rsidRPr="00F93196">
        <w:rPr>
          <w:sz w:val="24"/>
          <w:szCs w:val="24"/>
        </w:rPr>
        <w:t>To design and develop a gamified web platform for rural students (Class 1-10).</w:t>
      </w:r>
    </w:p>
    <w:p w14:paraId="50B09359" w14:textId="055BEE22" w:rsidR="00B25BC6" w:rsidRPr="00F93196" w:rsidRDefault="00B25BC6" w:rsidP="009059D9">
      <w:pPr>
        <w:pStyle w:val="ListParagraph"/>
        <w:numPr>
          <w:ilvl w:val="0"/>
          <w:numId w:val="2"/>
        </w:numPr>
        <w:spacing w:line="360" w:lineRule="auto"/>
        <w:jc w:val="both"/>
        <w:rPr>
          <w:sz w:val="24"/>
          <w:szCs w:val="24"/>
        </w:rPr>
      </w:pPr>
      <w:r w:rsidRPr="00F93196">
        <w:rPr>
          <w:sz w:val="24"/>
          <w:szCs w:val="24"/>
        </w:rPr>
        <w:t>To provide class-wise and subject-wise quiz practice modules.</w:t>
      </w:r>
    </w:p>
    <w:p w14:paraId="21118DBB" w14:textId="5CDB63F2" w:rsidR="00B25BC6" w:rsidRPr="00F93196" w:rsidRDefault="00B25BC6" w:rsidP="009059D9">
      <w:pPr>
        <w:pStyle w:val="ListParagraph"/>
        <w:numPr>
          <w:ilvl w:val="0"/>
          <w:numId w:val="2"/>
        </w:numPr>
        <w:spacing w:line="360" w:lineRule="auto"/>
        <w:jc w:val="both"/>
        <w:rPr>
          <w:sz w:val="24"/>
          <w:szCs w:val="24"/>
        </w:rPr>
      </w:pPr>
      <w:r w:rsidRPr="00F93196">
        <w:rPr>
          <w:sz w:val="24"/>
          <w:szCs w:val="24"/>
        </w:rPr>
        <w:t>To implement reward mechanisms (XP, coins, badges, streaks) for motivation.</w:t>
      </w:r>
    </w:p>
    <w:p w14:paraId="397714F4" w14:textId="35B6E44D" w:rsidR="00B25BC6" w:rsidRPr="00F93196" w:rsidRDefault="00B25BC6" w:rsidP="009059D9">
      <w:pPr>
        <w:pStyle w:val="ListParagraph"/>
        <w:numPr>
          <w:ilvl w:val="0"/>
          <w:numId w:val="2"/>
        </w:numPr>
        <w:spacing w:line="360" w:lineRule="auto"/>
        <w:jc w:val="both"/>
        <w:rPr>
          <w:sz w:val="24"/>
          <w:szCs w:val="24"/>
        </w:rPr>
      </w:pPr>
      <w:r w:rsidRPr="00F93196">
        <w:rPr>
          <w:sz w:val="24"/>
          <w:szCs w:val="24"/>
        </w:rPr>
        <w:t>To support multilingual interaction (English, Hindi, Marathi).</w:t>
      </w:r>
    </w:p>
    <w:p w14:paraId="286B9C33" w14:textId="277BAF00" w:rsidR="00B25BC6" w:rsidRPr="00F93196" w:rsidRDefault="00B25BC6" w:rsidP="009059D9">
      <w:pPr>
        <w:pStyle w:val="ListParagraph"/>
        <w:numPr>
          <w:ilvl w:val="0"/>
          <w:numId w:val="2"/>
        </w:numPr>
        <w:spacing w:line="360" w:lineRule="auto"/>
        <w:jc w:val="both"/>
        <w:rPr>
          <w:sz w:val="24"/>
          <w:szCs w:val="24"/>
        </w:rPr>
      </w:pPr>
      <w:r w:rsidRPr="00F93196">
        <w:rPr>
          <w:sz w:val="24"/>
          <w:szCs w:val="24"/>
        </w:rPr>
        <w:t>To implement daily missions and weekly challenge rounds.</w:t>
      </w:r>
    </w:p>
    <w:p w14:paraId="435415E9" w14:textId="1A6DC3CB" w:rsidR="00B25BC6" w:rsidRPr="00F93196" w:rsidRDefault="00B25BC6" w:rsidP="009059D9">
      <w:pPr>
        <w:pStyle w:val="ListParagraph"/>
        <w:numPr>
          <w:ilvl w:val="0"/>
          <w:numId w:val="2"/>
        </w:numPr>
        <w:spacing w:line="360" w:lineRule="auto"/>
        <w:jc w:val="both"/>
        <w:rPr>
          <w:sz w:val="24"/>
          <w:szCs w:val="24"/>
        </w:rPr>
      </w:pPr>
      <w:r w:rsidRPr="00F93196">
        <w:rPr>
          <w:sz w:val="24"/>
          <w:szCs w:val="24"/>
        </w:rPr>
        <w:t>To provide a parent/teacher progress snapshot and activity export.</w:t>
      </w:r>
    </w:p>
    <w:p w14:paraId="0BD96D21" w14:textId="4B4DF3D5" w:rsidR="00B25BC6" w:rsidRPr="00F93196" w:rsidRDefault="00B25BC6" w:rsidP="009059D9">
      <w:pPr>
        <w:pStyle w:val="ListParagraph"/>
        <w:numPr>
          <w:ilvl w:val="0"/>
          <w:numId w:val="2"/>
        </w:numPr>
        <w:spacing w:line="360" w:lineRule="auto"/>
        <w:jc w:val="both"/>
        <w:rPr>
          <w:sz w:val="24"/>
          <w:szCs w:val="24"/>
        </w:rPr>
      </w:pPr>
      <w:r w:rsidRPr="00F93196">
        <w:rPr>
          <w:sz w:val="24"/>
          <w:szCs w:val="24"/>
        </w:rPr>
        <w:t>To enable offline usability using PWA and local caching.</w:t>
      </w:r>
    </w:p>
    <w:p w14:paraId="183AF532" w14:textId="77777777" w:rsidR="00B25BC6" w:rsidRPr="00F93196" w:rsidRDefault="00B25BC6" w:rsidP="009059D9">
      <w:pPr>
        <w:spacing w:line="360" w:lineRule="auto"/>
        <w:jc w:val="both"/>
        <w:rPr>
          <w:sz w:val="24"/>
          <w:szCs w:val="24"/>
        </w:rPr>
      </w:pPr>
    </w:p>
    <w:p w14:paraId="57F3D832" w14:textId="14F28A5D" w:rsidR="009C7609" w:rsidRPr="00F93196" w:rsidRDefault="009C7609" w:rsidP="0007678E">
      <w:pPr>
        <w:pStyle w:val="Heading3"/>
        <w:numPr>
          <w:ilvl w:val="0"/>
          <w:numId w:val="1"/>
        </w:numPr>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t>Existing System</w:t>
      </w:r>
    </w:p>
    <w:p w14:paraId="23E53D2C" w14:textId="77777777" w:rsidR="00B25BC6" w:rsidRPr="00F93196" w:rsidRDefault="00B25BC6" w:rsidP="009059D9">
      <w:pPr>
        <w:pStyle w:val="ListParagraph"/>
        <w:spacing w:line="360" w:lineRule="auto"/>
        <w:ind w:left="360" w:firstLine="0"/>
        <w:jc w:val="both"/>
        <w:rPr>
          <w:sz w:val="24"/>
          <w:szCs w:val="24"/>
        </w:rPr>
      </w:pPr>
      <w:r w:rsidRPr="00F93196">
        <w:rPr>
          <w:sz w:val="24"/>
          <w:szCs w:val="24"/>
        </w:rPr>
        <w:t xml:space="preserve">Existing systems provide digital quizzes and video lessons but often lack complete support for rural constraints such as low internet speed, intermittent connectivity, and simplified interfaces. Most available solutions focus on generic content delivery rather than village-level student engagement loops and lightweight tracking. Also, many platforms have limited offline support and are less </w:t>
      </w:r>
      <w:r w:rsidRPr="00F93196">
        <w:rPr>
          <w:sz w:val="24"/>
          <w:szCs w:val="24"/>
        </w:rPr>
        <w:lastRenderedPageBreak/>
        <w:t>personalized for grade-level quick practice.</w:t>
      </w:r>
    </w:p>
    <w:p w14:paraId="0130BEB1" w14:textId="363A339E" w:rsidR="005C5613" w:rsidRPr="00F93196" w:rsidRDefault="005C5613" w:rsidP="0007678E">
      <w:pPr>
        <w:pStyle w:val="ListParagraph"/>
        <w:numPr>
          <w:ilvl w:val="0"/>
          <w:numId w:val="1"/>
        </w:numPr>
        <w:spacing w:line="360" w:lineRule="auto"/>
        <w:jc w:val="center"/>
        <w:rPr>
          <w:color w:val="000000" w:themeColor="text1"/>
          <w:sz w:val="24"/>
          <w:szCs w:val="24"/>
        </w:rPr>
      </w:pPr>
      <w:r w:rsidRPr="00F93196">
        <w:rPr>
          <w:rStyle w:val="Strong"/>
          <w:color w:val="000000" w:themeColor="text1"/>
          <w:sz w:val="24"/>
          <w:szCs w:val="24"/>
        </w:rPr>
        <w:t>Literature Review</w:t>
      </w:r>
    </w:p>
    <w:p w14:paraId="7B521B0F" w14:textId="77777777" w:rsidR="005C5613" w:rsidRPr="00F93196" w:rsidRDefault="005C5613" w:rsidP="009059D9">
      <w:pPr>
        <w:spacing w:line="360" w:lineRule="auto"/>
        <w:jc w:val="both"/>
        <w:rPr>
          <w:color w:val="000000" w:themeColor="text1"/>
          <w:sz w:val="24"/>
          <w:szCs w:val="24"/>
        </w:rPr>
      </w:pPr>
    </w:p>
    <w:p w14:paraId="451EDC0D" w14:textId="77777777" w:rsidR="004E289E" w:rsidRPr="00F93196" w:rsidRDefault="004E289E" w:rsidP="009059D9">
      <w:pPr>
        <w:pStyle w:val="NoSpacing"/>
        <w:spacing w:line="360" w:lineRule="auto"/>
        <w:jc w:val="both"/>
        <w:rPr>
          <w:color w:val="000000" w:themeColor="text1"/>
          <w:sz w:val="24"/>
          <w:szCs w:val="24"/>
        </w:rPr>
      </w:pPr>
      <w:r w:rsidRPr="00F93196">
        <w:rPr>
          <w:color w:val="000000" w:themeColor="text1"/>
          <w:sz w:val="24"/>
          <w:szCs w:val="24"/>
        </w:rPr>
        <w:t xml:space="preserve">This section summarizes the previous studies related to proposed system in below table including their title, authors, objectives, methods and limitations.   </w:t>
      </w:r>
    </w:p>
    <w:p w14:paraId="528D4311" w14:textId="77777777" w:rsidR="005C5613" w:rsidRPr="00F93196" w:rsidRDefault="005C5613" w:rsidP="009059D9">
      <w:pPr>
        <w:spacing w:line="360" w:lineRule="auto"/>
        <w:jc w:val="both"/>
        <w:rPr>
          <w:color w:val="000000" w:themeColor="text1"/>
          <w:sz w:val="24"/>
          <w:szCs w:val="24"/>
        </w:rPr>
      </w:pPr>
    </w:p>
    <w:tbl>
      <w:tblPr>
        <w:tblStyle w:val="TableGrid"/>
        <w:tblW w:w="10173" w:type="dxa"/>
        <w:tblLook w:val="0420" w:firstRow="1" w:lastRow="0" w:firstColumn="0" w:lastColumn="0" w:noHBand="0" w:noVBand="1"/>
      </w:tblPr>
      <w:tblGrid>
        <w:gridCol w:w="589"/>
        <w:gridCol w:w="1750"/>
        <w:gridCol w:w="1880"/>
        <w:gridCol w:w="1559"/>
        <w:gridCol w:w="1985"/>
        <w:gridCol w:w="2410"/>
      </w:tblGrid>
      <w:tr w:rsidR="00D6657B" w:rsidRPr="00F93196" w14:paraId="3E9CB014" w14:textId="77777777" w:rsidTr="008B2A57">
        <w:trPr>
          <w:trHeight w:val="583"/>
        </w:trPr>
        <w:tc>
          <w:tcPr>
            <w:tcW w:w="589" w:type="dxa"/>
            <w:vAlign w:val="center"/>
            <w:hideMark/>
          </w:tcPr>
          <w:p w14:paraId="5CF7828B" w14:textId="77777777" w:rsidR="00D6657B" w:rsidRPr="00F93196" w:rsidRDefault="00D6657B" w:rsidP="009059D9">
            <w:pPr>
              <w:spacing w:line="360" w:lineRule="auto"/>
              <w:jc w:val="both"/>
              <w:rPr>
                <w:b/>
                <w:color w:val="000000" w:themeColor="text1"/>
                <w:sz w:val="18"/>
                <w:szCs w:val="18"/>
                <w:lang w:val="en-IN"/>
              </w:rPr>
            </w:pPr>
            <w:r w:rsidRPr="00F93196">
              <w:rPr>
                <w:b/>
                <w:color w:val="000000" w:themeColor="text1"/>
                <w:sz w:val="18"/>
                <w:szCs w:val="18"/>
                <w:lang w:val="en-IN"/>
              </w:rPr>
              <w:t>S. No.</w:t>
            </w:r>
          </w:p>
        </w:tc>
        <w:tc>
          <w:tcPr>
            <w:tcW w:w="1750" w:type="dxa"/>
            <w:vAlign w:val="center"/>
          </w:tcPr>
          <w:p w14:paraId="1E57F766" w14:textId="77777777" w:rsidR="00D6657B" w:rsidRPr="00F93196" w:rsidRDefault="00D6657B" w:rsidP="009059D9">
            <w:pPr>
              <w:spacing w:line="360" w:lineRule="auto"/>
              <w:jc w:val="both"/>
              <w:rPr>
                <w:color w:val="000000" w:themeColor="text1"/>
                <w:sz w:val="18"/>
                <w:szCs w:val="18"/>
                <w:lang w:val="en-IN"/>
              </w:rPr>
            </w:pPr>
            <w:r w:rsidRPr="00F93196">
              <w:rPr>
                <w:b/>
                <w:bCs/>
                <w:color w:val="000000" w:themeColor="text1"/>
                <w:sz w:val="18"/>
                <w:szCs w:val="18"/>
              </w:rPr>
              <w:t>Title, Author(s), Year &amp; Publisher</w:t>
            </w:r>
          </w:p>
        </w:tc>
        <w:tc>
          <w:tcPr>
            <w:tcW w:w="1880" w:type="dxa"/>
            <w:vAlign w:val="center"/>
            <w:hideMark/>
          </w:tcPr>
          <w:p w14:paraId="2FBAC2EC" w14:textId="3DBB0AA9" w:rsidR="00D6657B" w:rsidRPr="00F93196" w:rsidRDefault="00D6657B" w:rsidP="009059D9">
            <w:pPr>
              <w:spacing w:line="360" w:lineRule="auto"/>
              <w:jc w:val="both"/>
              <w:rPr>
                <w:color w:val="000000" w:themeColor="text1"/>
                <w:sz w:val="18"/>
                <w:szCs w:val="18"/>
                <w:lang w:val="en-IN"/>
              </w:rPr>
            </w:pPr>
            <w:r w:rsidRPr="00F93196">
              <w:rPr>
                <w:b/>
                <w:bCs/>
                <w:color w:val="000000" w:themeColor="text1"/>
                <w:sz w:val="18"/>
                <w:szCs w:val="18"/>
              </w:rPr>
              <w:t>Objectives</w:t>
            </w:r>
          </w:p>
        </w:tc>
        <w:tc>
          <w:tcPr>
            <w:tcW w:w="1559" w:type="dxa"/>
            <w:vAlign w:val="center"/>
            <w:hideMark/>
          </w:tcPr>
          <w:p w14:paraId="2AD49A6C" w14:textId="77777777" w:rsidR="00D6657B" w:rsidRPr="00F93196" w:rsidRDefault="00D6657B" w:rsidP="009059D9">
            <w:pPr>
              <w:spacing w:line="360" w:lineRule="auto"/>
              <w:jc w:val="both"/>
              <w:rPr>
                <w:color w:val="000000" w:themeColor="text1"/>
                <w:sz w:val="18"/>
                <w:szCs w:val="18"/>
                <w:lang w:val="en-IN"/>
              </w:rPr>
            </w:pPr>
            <w:r w:rsidRPr="00F93196">
              <w:rPr>
                <w:b/>
                <w:bCs/>
                <w:color w:val="000000" w:themeColor="text1"/>
                <w:sz w:val="18"/>
                <w:szCs w:val="18"/>
              </w:rPr>
              <w:t>Methods/Tools</w:t>
            </w:r>
          </w:p>
        </w:tc>
        <w:tc>
          <w:tcPr>
            <w:tcW w:w="1985" w:type="dxa"/>
            <w:vAlign w:val="center"/>
          </w:tcPr>
          <w:p w14:paraId="1E7826EE" w14:textId="77777777" w:rsidR="00D6657B" w:rsidRPr="00F93196" w:rsidRDefault="00D6657B" w:rsidP="009059D9">
            <w:pPr>
              <w:spacing w:line="360" w:lineRule="auto"/>
              <w:jc w:val="both"/>
              <w:rPr>
                <w:b/>
                <w:bCs/>
                <w:color w:val="000000" w:themeColor="text1"/>
                <w:sz w:val="18"/>
                <w:szCs w:val="18"/>
              </w:rPr>
            </w:pPr>
            <w:r w:rsidRPr="00F93196">
              <w:rPr>
                <w:b/>
                <w:bCs/>
                <w:color w:val="000000" w:themeColor="text1"/>
                <w:sz w:val="18"/>
                <w:szCs w:val="18"/>
              </w:rPr>
              <w:t>Outcome/Results/</w:t>
            </w:r>
          </w:p>
          <w:p w14:paraId="7165755D" w14:textId="4AA7B283" w:rsidR="00D6657B" w:rsidRPr="00F93196" w:rsidRDefault="00D6657B" w:rsidP="009059D9">
            <w:pPr>
              <w:spacing w:line="360" w:lineRule="auto"/>
              <w:jc w:val="both"/>
              <w:rPr>
                <w:b/>
                <w:bCs/>
                <w:color w:val="000000" w:themeColor="text1"/>
                <w:sz w:val="18"/>
                <w:szCs w:val="18"/>
              </w:rPr>
            </w:pPr>
            <w:r w:rsidRPr="00F93196">
              <w:rPr>
                <w:b/>
                <w:bCs/>
                <w:color w:val="000000" w:themeColor="text1"/>
                <w:sz w:val="18"/>
                <w:szCs w:val="18"/>
              </w:rPr>
              <w:t>Observations</w:t>
            </w:r>
          </w:p>
        </w:tc>
        <w:tc>
          <w:tcPr>
            <w:tcW w:w="2410" w:type="dxa"/>
            <w:vAlign w:val="center"/>
            <w:hideMark/>
          </w:tcPr>
          <w:p w14:paraId="3934EE09" w14:textId="278C4109" w:rsidR="00D6657B" w:rsidRPr="00F93196" w:rsidRDefault="00D6657B" w:rsidP="009059D9">
            <w:pPr>
              <w:spacing w:line="360" w:lineRule="auto"/>
              <w:jc w:val="both"/>
              <w:rPr>
                <w:color w:val="000000" w:themeColor="text1"/>
                <w:sz w:val="18"/>
                <w:szCs w:val="18"/>
                <w:lang w:val="en-IN"/>
              </w:rPr>
            </w:pPr>
            <w:r w:rsidRPr="00F93196">
              <w:rPr>
                <w:b/>
                <w:bCs/>
                <w:color w:val="000000" w:themeColor="text1"/>
                <w:sz w:val="18"/>
                <w:szCs w:val="18"/>
              </w:rPr>
              <w:t>Limitations/Suggested Future Work</w:t>
            </w:r>
          </w:p>
        </w:tc>
      </w:tr>
      <w:tr w:rsidR="00D6657B" w:rsidRPr="00F93196" w14:paraId="1E487D7A" w14:textId="77777777" w:rsidTr="003722F7">
        <w:trPr>
          <w:trHeight w:val="1745"/>
        </w:trPr>
        <w:tc>
          <w:tcPr>
            <w:tcW w:w="589" w:type="dxa"/>
            <w:vAlign w:val="center"/>
            <w:hideMark/>
          </w:tcPr>
          <w:p w14:paraId="1C1BBCD2" w14:textId="77777777" w:rsidR="00D6657B" w:rsidRPr="00F93196" w:rsidRDefault="00D6657B" w:rsidP="009059D9">
            <w:pPr>
              <w:spacing w:line="360" w:lineRule="auto"/>
              <w:jc w:val="both"/>
              <w:rPr>
                <w:color w:val="000000" w:themeColor="text1"/>
                <w:sz w:val="18"/>
                <w:szCs w:val="18"/>
                <w:lang w:val="en-IN"/>
              </w:rPr>
            </w:pPr>
            <w:r w:rsidRPr="00F93196">
              <w:rPr>
                <w:color w:val="000000" w:themeColor="text1"/>
                <w:sz w:val="18"/>
                <w:szCs w:val="18"/>
                <w:lang w:val="en-IN"/>
              </w:rPr>
              <w:t>1</w:t>
            </w:r>
          </w:p>
        </w:tc>
        <w:tc>
          <w:tcPr>
            <w:tcW w:w="1750" w:type="dxa"/>
          </w:tcPr>
          <w:p w14:paraId="58278C01" w14:textId="57FAB976" w:rsidR="00D6657B" w:rsidRPr="003722F7" w:rsidRDefault="00B25BC6" w:rsidP="009059D9">
            <w:pPr>
              <w:spacing w:line="360" w:lineRule="auto"/>
              <w:jc w:val="both"/>
              <w:rPr>
                <w:color w:val="000000" w:themeColor="text1"/>
                <w:sz w:val="20"/>
                <w:szCs w:val="20"/>
                <w:lang w:val="en-IN"/>
              </w:rPr>
            </w:pPr>
            <w:r w:rsidRPr="003722F7">
              <w:rPr>
                <w:color w:val="000000" w:themeColor="text1"/>
                <w:sz w:val="20"/>
                <w:szCs w:val="20"/>
              </w:rPr>
              <w:t xml:space="preserve">From Game Design Elements to </w:t>
            </w:r>
            <w:proofErr w:type="spellStart"/>
            <w:r w:rsidRPr="003722F7">
              <w:rPr>
                <w:color w:val="000000" w:themeColor="text1"/>
                <w:sz w:val="20"/>
                <w:szCs w:val="20"/>
              </w:rPr>
              <w:t>Gamefulness</w:t>
            </w:r>
            <w:proofErr w:type="spellEnd"/>
            <w:r w:rsidR="003722F7" w:rsidRPr="003722F7">
              <w:rPr>
                <w:color w:val="000000" w:themeColor="text1"/>
                <w:sz w:val="20"/>
                <w:szCs w:val="20"/>
              </w:rPr>
              <w:t xml:space="preserve"> </w:t>
            </w:r>
            <w:r w:rsidRPr="003722F7">
              <w:rPr>
                <w:color w:val="000000" w:themeColor="text1"/>
                <w:sz w:val="20"/>
                <w:szCs w:val="20"/>
              </w:rPr>
              <w:t>(Deterding et al.; 2011)</w:t>
            </w:r>
          </w:p>
        </w:tc>
        <w:tc>
          <w:tcPr>
            <w:tcW w:w="1880" w:type="dxa"/>
            <w:hideMark/>
          </w:tcPr>
          <w:p w14:paraId="0032DFF4" w14:textId="7357D275" w:rsidR="00D6657B" w:rsidRPr="003722F7" w:rsidRDefault="00B25BC6" w:rsidP="009059D9">
            <w:pPr>
              <w:spacing w:line="360" w:lineRule="auto"/>
              <w:jc w:val="both"/>
              <w:rPr>
                <w:color w:val="000000" w:themeColor="text1"/>
                <w:sz w:val="20"/>
                <w:szCs w:val="20"/>
                <w:lang w:val="en-IN"/>
              </w:rPr>
            </w:pPr>
            <w:r w:rsidRPr="003722F7">
              <w:rPr>
                <w:sz w:val="20"/>
                <w:szCs w:val="20"/>
              </w:rPr>
              <w:t>To explain gamification principles.</w:t>
            </w:r>
          </w:p>
        </w:tc>
        <w:tc>
          <w:tcPr>
            <w:tcW w:w="1559" w:type="dxa"/>
            <w:hideMark/>
          </w:tcPr>
          <w:p w14:paraId="3AC64219" w14:textId="50A5D9E1" w:rsidR="00D6657B" w:rsidRPr="003722F7" w:rsidRDefault="00B25BC6" w:rsidP="009059D9">
            <w:pPr>
              <w:spacing w:line="360" w:lineRule="auto"/>
              <w:jc w:val="both"/>
              <w:rPr>
                <w:color w:val="000000" w:themeColor="text1"/>
                <w:sz w:val="20"/>
                <w:szCs w:val="20"/>
                <w:lang w:val="en-IN"/>
              </w:rPr>
            </w:pPr>
            <w:r w:rsidRPr="003722F7">
              <w:rPr>
                <w:sz w:val="20"/>
                <w:szCs w:val="20"/>
              </w:rPr>
              <w:t>Conceptual framework</w:t>
            </w:r>
          </w:p>
        </w:tc>
        <w:tc>
          <w:tcPr>
            <w:tcW w:w="1985" w:type="dxa"/>
          </w:tcPr>
          <w:p w14:paraId="2BB0CBFD" w14:textId="1AB83298" w:rsidR="00D6657B" w:rsidRPr="003722F7" w:rsidRDefault="00B25BC6" w:rsidP="009059D9">
            <w:pPr>
              <w:spacing w:line="360" w:lineRule="auto"/>
              <w:jc w:val="both"/>
              <w:rPr>
                <w:color w:val="000000" w:themeColor="text1"/>
                <w:sz w:val="20"/>
                <w:szCs w:val="20"/>
              </w:rPr>
            </w:pPr>
            <w:r w:rsidRPr="003722F7">
              <w:rPr>
                <w:color w:val="000000" w:themeColor="text1"/>
                <w:sz w:val="20"/>
                <w:szCs w:val="20"/>
              </w:rPr>
              <w:t>Game elements improve engagement.</w:t>
            </w:r>
          </w:p>
        </w:tc>
        <w:tc>
          <w:tcPr>
            <w:tcW w:w="2410" w:type="dxa"/>
            <w:hideMark/>
          </w:tcPr>
          <w:p w14:paraId="0E84F8C6" w14:textId="6F5908E3" w:rsidR="00D6657B" w:rsidRPr="003722F7" w:rsidRDefault="00B25BC6" w:rsidP="009059D9">
            <w:pPr>
              <w:spacing w:line="360" w:lineRule="auto"/>
              <w:jc w:val="both"/>
              <w:rPr>
                <w:color w:val="000000" w:themeColor="text1"/>
                <w:sz w:val="20"/>
                <w:szCs w:val="20"/>
                <w:lang w:val="en-IN"/>
              </w:rPr>
            </w:pPr>
            <w:r w:rsidRPr="003722F7">
              <w:rPr>
                <w:sz w:val="20"/>
                <w:szCs w:val="20"/>
              </w:rPr>
              <w:t>Not specifically tested in rural school settings.</w:t>
            </w:r>
          </w:p>
        </w:tc>
      </w:tr>
      <w:tr w:rsidR="00D6657B" w:rsidRPr="00F93196" w14:paraId="5D30BC58" w14:textId="77777777" w:rsidTr="008B2A57">
        <w:trPr>
          <w:trHeight w:val="1333"/>
        </w:trPr>
        <w:tc>
          <w:tcPr>
            <w:tcW w:w="589" w:type="dxa"/>
            <w:vAlign w:val="center"/>
          </w:tcPr>
          <w:p w14:paraId="5E0277FA" w14:textId="77777777" w:rsidR="00D6657B" w:rsidRPr="00F93196" w:rsidRDefault="00D6657B" w:rsidP="009059D9">
            <w:pPr>
              <w:spacing w:line="360" w:lineRule="auto"/>
              <w:jc w:val="both"/>
              <w:rPr>
                <w:color w:val="000000" w:themeColor="text1"/>
                <w:sz w:val="18"/>
                <w:szCs w:val="18"/>
                <w:lang w:val="en-IN"/>
              </w:rPr>
            </w:pPr>
            <w:r w:rsidRPr="00F93196">
              <w:rPr>
                <w:color w:val="000000" w:themeColor="text1"/>
                <w:sz w:val="18"/>
                <w:szCs w:val="18"/>
                <w:lang w:val="en-IN"/>
              </w:rPr>
              <w:t>2</w:t>
            </w:r>
          </w:p>
        </w:tc>
        <w:tc>
          <w:tcPr>
            <w:tcW w:w="1750" w:type="dxa"/>
          </w:tcPr>
          <w:p w14:paraId="7B6CC77D" w14:textId="48A9BE28" w:rsidR="00D6657B" w:rsidRPr="003722F7" w:rsidRDefault="00B25BC6" w:rsidP="009059D9">
            <w:pPr>
              <w:spacing w:line="360" w:lineRule="auto"/>
              <w:jc w:val="both"/>
              <w:rPr>
                <w:color w:val="000000" w:themeColor="text1"/>
                <w:sz w:val="20"/>
                <w:szCs w:val="20"/>
                <w:lang w:val="en-IN"/>
              </w:rPr>
            </w:pPr>
            <w:r w:rsidRPr="003722F7">
              <w:rPr>
                <w:color w:val="000000" w:themeColor="text1"/>
                <w:sz w:val="20"/>
                <w:szCs w:val="20"/>
              </w:rPr>
              <w:t>Does Gamification Work? (Hamari, Koivisto, Sarsa; 2014)</w:t>
            </w:r>
            <w:r w:rsidR="00D6657B" w:rsidRPr="003722F7">
              <w:rPr>
                <w:color w:val="000000" w:themeColor="text1"/>
                <w:sz w:val="20"/>
                <w:szCs w:val="20"/>
              </w:rPr>
              <w:tab/>
            </w:r>
          </w:p>
        </w:tc>
        <w:tc>
          <w:tcPr>
            <w:tcW w:w="1880" w:type="dxa"/>
            <w:hideMark/>
          </w:tcPr>
          <w:p w14:paraId="172E0BB6" w14:textId="143E0A64" w:rsidR="00D6657B" w:rsidRPr="003722F7" w:rsidRDefault="00B25BC6" w:rsidP="009059D9">
            <w:pPr>
              <w:spacing w:line="360" w:lineRule="auto"/>
              <w:jc w:val="both"/>
              <w:rPr>
                <w:color w:val="000000" w:themeColor="text1"/>
                <w:sz w:val="20"/>
                <w:szCs w:val="20"/>
                <w:lang w:val="en-IN"/>
              </w:rPr>
            </w:pPr>
            <w:r w:rsidRPr="003722F7">
              <w:rPr>
                <w:color w:val="000000" w:themeColor="text1"/>
                <w:sz w:val="20"/>
                <w:szCs w:val="20"/>
              </w:rPr>
              <w:t>To review gamification effectiveness.</w:t>
            </w:r>
          </w:p>
        </w:tc>
        <w:tc>
          <w:tcPr>
            <w:tcW w:w="1559" w:type="dxa"/>
            <w:hideMark/>
          </w:tcPr>
          <w:p w14:paraId="5C83FDFD" w14:textId="4088298A" w:rsidR="00D6657B" w:rsidRPr="003722F7" w:rsidRDefault="000F27F8" w:rsidP="009059D9">
            <w:pPr>
              <w:spacing w:line="360" w:lineRule="auto"/>
              <w:jc w:val="both"/>
              <w:rPr>
                <w:color w:val="000000" w:themeColor="text1"/>
                <w:sz w:val="20"/>
                <w:szCs w:val="20"/>
                <w:lang w:val="en-IN"/>
              </w:rPr>
            </w:pPr>
            <w:r w:rsidRPr="003722F7">
              <w:rPr>
                <w:color w:val="000000" w:themeColor="text1"/>
                <w:sz w:val="20"/>
                <w:szCs w:val="20"/>
              </w:rPr>
              <w:t>Literature review</w:t>
            </w:r>
          </w:p>
        </w:tc>
        <w:tc>
          <w:tcPr>
            <w:tcW w:w="1985" w:type="dxa"/>
          </w:tcPr>
          <w:p w14:paraId="4E602FBD" w14:textId="6C50E2B3"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Positive effect on motivation and participation.</w:t>
            </w:r>
          </w:p>
        </w:tc>
        <w:tc>
          <w:tcPr>
            <w:tcW w:w="2410" w:type="dxa"/>
            <w:hideMark/>
          </w:tcPr>
          <w:p w14:paraId="4EB3A794" w14:textId="3D107CFF" w:rsidR="00D6657B" w:rsidRPr="003722F7" w:rsidRDefault="000F27F8" w:rsidP="009059D9">
            <w:pPr>
              <w:spacing w:line="360" w:lineRule="auto"/>
              <w:jc w:val="both"/>
              <w:rPr>
                <w:color w:val="000000" w:themeColor="text1"/>
                <w:sz w:val="20"/>
                <w:szCs w:val="20"/>
                <w:lang w:val="en-IN"/>
              </w:rPr>
            </w:pPr>
            <w:r w:rsidRPr="003722F7">
              <w:rPr>
                <w:color w:val="000000" w:themeColor="text1"/>
                <w:sz w:val="20"/>
                <w:szCs w:val="20"/>
              </w:rPr>
              <w:t>Mixed long-term learning impact.</w:t>
            </w:r>
          </w:p>
        </w:tc>
      </w:tr>
      <w:tr w:rsidR="00D6657B" w:rsidRPr="00F93196" w14:paraId="2A87175E" w14:textId="77777777" w:rsidTr="003722F7">
        <w:trPr>
          <w:trHeight w:val="1565"/>
        </w:trPr>
        <w:tc>
          <w:tcPr>
            <w:tcW w:w="589" w:type="dxa"/>
            <w:vAlign w:val="center"/>
          </w:tcPr>
          <w:p w14:paraId="31B6652B" w14:textId="77777777" w:rsidR="00D6657B" w:rsidRPr="00F93196" w:rsidRDefault="00D6657B" w:rsidP="009059D9">
            <w:pPr>
              <w:spacing w:line="360" w:lineRule="auto"/>
              <w:jc w:val="both"/>
              <w:rPr>
                <w:color w:val="000000" w:themeColor="text1"/>
                <w:sz w:val="18"/>
                <w:szCs w:val="18"/>
                <w:lang w:val="en-IN"/>
              </w:rPr>
            </w:pPr>
            <w:r w:rsidRPr="00F93196">
              <w:rPr>
                <w:color w:val="000000" w:themeColor="text1"/>
                <w:sz w:val="18"/>
                <w:szCs w:val="18"/>
                <w:lang w:val="en-IN"/>
              </w:rPr>
              <w:t>3</w:t>
            </w:r>
          </w:p>
        </w:tc>
        <w:tc>
          <w:tcPr>
            <w:tcW w:w="1750" w:type="dxa"/>
          </w:tcPr>
          <w:p w14:paraId="6AE31C56" w14:textId="539D88DD" w:rsidR="00D6657B" w:rsidRPr="003722F7" w:rsidRDefault="000F27F8" w:rsidP="009059D9">
            <w:pPr>
              <w:spacing w:line="360" w:lineRule="auto"/>
              <w:jc w:val="both"/>
              <w:rPr>
                <w:color w:val="000000" w:themeColor="text1"/>
                <w:sz w:val="20"/>
                <w:szCs w:val="20"/>
                <w:lang w:val="en-IN"/>
              </w:rPr>
            </w:pPr>
            <w:r w:rsidRPr="003722F7">
              <w:rPr>
                <w:color w:val="000000" w:themeColor="text1"/>
                <w:sz w:val="20"/>
                <w:szCs w:val="20"/>
              </w:rPr>
              <w:t>Reports on digital learning inclusion (UNESCO; 2023)</w:t>
            </w:r>
          </w:p>
        </w:tc>
        <w:tc>
          <w:tcPr>
            <w:tcW w:w="1880" w:type="dxa"/>
            <w:hideMark/>
          </w:tcPr>
          <w:p w14:paraId="25C2FD77" w14:textId="7D9EB391" w:rsidR="00D6657B" w:rsidRPr="003722F7" w:rsidRDefault="000F27F8" w:rsidP="009059D9">
            <w:pPr>
              <w:spacing w:line="360" w:lineRule="auto"/>
              <w:jc w:val="both"/>
              <w:rPr>
                <w:color w:val="000000" w:themeColor="text1"/>
                <w:sz w:val="20"/>
                <w:szCs w:val="20"/>
                <w:lang w:val="en-IN"/>
              </w:rPr>
            </w:pPr>
            <w:r w:rsidRPr="003722F7">
              <w:rPr>
                <w:color w:val="000000" w:themeColor="text1"/>
                <w:sz w:val="20"/>
                <w:szCs w:val="20"/>
              </w:rPr>
              <w:t>To improve equitable access to education technology.</w:t>
            </w:r>
          </w:p>
        </w:tc>
        <w:tc>
          <w:tcPr>
            <w:tcW w:w="1559" w:type="dxa"/>
            <w:hideMark/>
          </w:tcPr>
          <w:p w14:paraId="44827933" w14:textId="1DD3403E" w:rsidR="00D6657B" w:rsidRPr="003722F7" w:rsidRDefault="000F27F8" w:rsidP="009059D9">
            <w:pPr>
              <w:spacing w:line="360" w:lineRule="auto"/>
              <w:jc w:val="both"/>
              <w:rPr>
                <w:color w:val="000000" w:themeColor="text1"/>
                <w:sz w:val="20"/>
                <w:szCs w:val="20"/>
                <w:lang w:val="en-IN"/>
              </w:rPr>
            </w:pPr>
            <w:r w:rsidRPr="003722F7">
              <w:rPr>
                <w:color w:val="000000" w:themeColor="text1"/>
                <w:sz w:val="20"/>
                <w:szCs w:val="20"/>
              </w:rPr>
              <w:t>Policy and implementation studies</w:t>
            </w:r>
          </w:p>
        </w:tc>
        <w:tc>
          <w:tcPr>
            <w:tcW w:w="1985" w:type="dxa"/>
          </w:tcPr>
          <w:p w14:paraId="363BDBFD" w14:textId="27661F08"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Offline and low-cost tools recommended.</w:t>
            </w:r>
          </w:p>
        </w:tc>
        <w:tc>
          <w:tcPr>
            <w:tcW w:w="2410" w:type="dxa"/>
            <w:hideMark/>
          </w:tcPr>
          <w:p w14:paraId="138D306A" w14:textId="6E12755D" w:rsidR="00D6657B" w:rsidRPr="003722F7" w:rsidRDefault="000F27F8" w:rsidP="009059D9">
            <w:pPr>
              <w:spacing w:line="360" w:lineRule="auto"/>
              <w:jc w:val="both"/>
              <w:rPr>
                <w:color w:val="000000" w:themeColor="text1"/>
                <w:sz w:val="20"/>
                <w:szCs w:val="20"/>
                <w:lang w:val="en-IN"/>
              </w:rPr>
            </w:pPr>
            <w:r w:rsidRPr="003722F7">
              <w:rPr>
                <w:color w:val="000000" w:themeColor="text1"/>
                <w:sz w:val="20"/>
                <w:szCs w:val="20"/>
              </w:rPr>
              <w:t>Broad policy focus, limited product-level design details.</w:t>
            </w:r>
            <w:r w:rsidR="00D6657B" w:rsidRPr="003722F7">
              <w:rPr>
                <w:color w:val="000000" w:themeColor="text1"/>
                <w:sz w:val="20"/>
                <w:szCs w:val="20"/>
              </w:rPr>
              <w:t xml:space="preserve"> </w:t>
            </w:r>
          </w:p>
        </w:tc>
      </w:tr>
      <w:tr w:rsidR="00D6657B" w:rsidRPr="00F93196" w14:paraId="7E9981AF" w14:textId="77777777" w:rsidTr="008B2A57">
        <w:trPr>
          <w:trHeight w:val="1770"/>
        </w:trPr>
        <w:tc>
          <w:tcPr>
            <w:tcW w:w="589" w:type="dxa"/>
            <w:vAlign w:val="center"/>
          </w:tcPr>
          <w:p w14:paraId="1B984838" w14:textId="77777777" w:rsidR="00D6657B" w:rsidRPr="00F93196" w:rsidRDefault="00D6657B" w:rsidP="009059D9">
            <w:pPr>
              <w:spacing w:line="360" w:lineRule="auto"/>
              <w:jc w:val="both"/>
              <w:rPr>
                <w:color w:val="000000" w:themeColor="text1"/>
                <w:sz w:val="18"/>
                <w:szCs w:val="18"/>
                <w:lang w:val="en-IN"/>
              </w:rPr>
            </w:pPr>
            <w:r w:rsidRPr="00F93196">
              <w:rPr>
                <w:color w:val="000000" w:themeColor="text1"/>
                <w:sz w:val="18"/>
                <w:szCs w:val="18"/>
                <w:lang w:val="en-IN"/>
              </w:rPr>
              <w:t>4</w:t>
            </w:r>
          </w:p>
        </w:tc>
        <w:tc>
          <w:tcPr>
            <w:tcW w:w="1750" w:type="dxa"/>
          </w:tcPr>
          <w:p w14:paraId="3C17425E" w14:textId="2C3A1734"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Mobile learning in low-resource contexts (Traxler; 2018)</w:t>
            </w:r>
          </w:p>
        </w:tc>
        <w:tc>
          <w:tcPr>
            <w:tcW w:w="1880" w:type="dxa"/>
          </w:tcPr>
          <w:p w14:paraId="6359E890" w14:textId="0BC692B5"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To study mobile-first learning adoption.</w:t>
            </w:r>
          </w:p>
        </w:tc>
        <w:tc>
          <w:tcPr>
            <w:tcW w:w="1559" w:type="dxa"/>
          </w:tcPr>
          <w:p w14:paraId="0B3BC30B" w14:textId="7DE59475" w:rsidR="00D6657B" w:rsidRPr="003722F7" w:rsidRDefault="000F27F8" w:rsidP="009059D9">
            <w:pPr>
              <w:spacing w:line="360" w:lineRule="auto"/>
              <w:jc w:val="both"/>
              <w:rPr>
                <w:color w:val="000000" w:themeColor="text1"/>
                <w:sz w:val="20"/>
                <w:szCs w:val="20"/>
              </w:rPr>
            </w:pPr>
            <w:r w:rsidRPr="003722F7">
              <w:rPr>
                <w:sz w:val="20"/>
                <w:szCs w:val="20"/>
              </w:rPr>
              <w:t>Case analyses</w:t>
            </w:r>
          </w:p>
        </w:tc>
        <w:tc>
          <w:tcPr>
            <w:tcW w:w="1985" w:type="dxa"/>
          </w:tcPr>
          <w:p w14:paraId="2D01668A" w14:textId="10F9B695"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Mobile/offline models are practical in underserved regions.</w:t>
            </w:r>
          </w:p>
        </w:tc>
        <w:tc>
          <w:tcPr>
            <w:tcW w:w="2410" w:type="dxa"/>
          </w:tcPr>
          <w:p w14:paraId="0EB63199" w14:textId="04443B23"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Does not deeply address gamified progress analytics.</w:t>
            </w:r>
          </w:p>
        </w:tc>
      </w:tr>
      <w:tr w:rsidR="00D6657B" w:rsidRPr="00F93196" w14:paraId="4B45800C" w14:textId="77777777" w:rsidTr="008B2A57">
        <w:trPr>
          <w:trHeight w:val="1609"/>
        </w:trPr>
        <w:tc>
          <w:tcPr>
            <w:tcW w:w="589" w:type="dxa"/>
            <w:vAlign w:val="center"/>
          </w:tcPr>
          <w:p w14:paraId="6211253C" w14:textId="77777777" w:rsidR="00D6657B" w:rsidRPr="00F93196" w:rsidRDefault="00D6657B" w:rsidP="009059D9">
            <w:pPr>
              <w:spacing w:line="360" w:lineRule="auto"/>
              <w:jc w:val="both"/>
              <w:rPr>
                <w:color w:val="000000" w:themeColor="text1"/>
                <w:sz w:val="18"/>
                <w:szCs w:val="18"/>
                <w:lang w:val="en-IN"/>
              </w:rPr>
            </w:pPr>
            <w:r w:rsidRPr="00F93196">
              <w:rPr>
                <w:color w:val="000000" w:themeColor="text1"/>
                <w:sz w:val="18"/>
                <w:szCs w:val="18"/>
                <w:lang w:val="en-IN"/>
              </w:rPr>
              <w:t>5</w:t>
            </w:r>
          </w:p>
        </w:tc>
        <w:tc>
          <w:tcPr>
            <w:tcW w:w="1750" w:type="dxa"/>
          </w:tcPr>
          <w:p w14:paraId="46CE6901" w14:textId="3513BFBE"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Evaluating Progressive Web Apps for Offline Learning in Low-Bandwidth Environments" (Patel &amp; Sharma; 2022)</w:t>
            </w:r>
          </w:p>
        </w:tc>
        <w:tc>
          <w:tcPr>
            <w:tcW w:w="1880" w:type="dxa"/>
          </w:tcPr>
          <w:p w14:paraId="779F2F04" w14:textId="2B399126"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To assess the technical feasibility and user retention of offline-first educational PWAs in rural schools.</w:t>
            </w:r>
          </w:p>
        </w:tc>
        <w:tc>
          <w:tcPr>
            <w:tcW w:w="1559" w:type="dxa"/>
          </w:tcPr>
          <w:p w14:paraId="30DB9C9F" w14:textId="5BA8309B"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Quasi-experimental design, field deployment, caching analytics</w:t>
            </w:r>
          </w:p>
        </w:tc>
        <w:tc>
          <w:tcPr>
            <w:tcW w:w="1985" w:type="dxa"/>
          </w:tcPr>
          <w:p w14:paraId="67C5EF27" w14:textId="6D51CFA4"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PWA architectures significantly reduced load times and maintained 85% functionality without active internet.</w:t>
            </w:r>
          </w:p>
        </w:tc>
        <w:tc>
          <w:tcPr>
            <w:tcW w:w="2410" w:type="dxa"/>
          </w:tcPr>
          <w:p w14:paraId="74145673" w14:textId="116BBC9A"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Device storage constraints limited the amount of cached multimedia content.</w:t>
            </w:r>
          </w:p>
        </w:tc>
      </w:tr>
      <w:tr w:rsidR="00D6657B" w:rsidRPr="00F93196" w14:paraId="4DAFAE45" w14:textId="77777777" w:rsidTr="008B2A57">
        <w:trPr>
          <w:trHeight w:val="2160"/>
        </w:trPr>
        <w:tc>
          <w:tcPr>
            <w:tcW w:w="589" w:type="dxa"/>
            <w:vAlign w:val="center"/>
          </w:tcPr>
          <w:p w14:paraId="444E3961" w14:textId="77777777" w:rsidR="00D6657B" w:rsidRPr="00F93196" w:rsidRDefault="00D6657B" w:rsidP="009059D9">
            <w:pPr>
              <w:spacing w:line="360" w:lineRule="auto"/>
              <w:jc w:val="both"/>
              <w:rPr>
                <w:color w:val="000000" w:themeColor="text1"/>
                <w:sz w:val="18"/>
                <w:szCs w:val="18"/>
                <w:lang w:val="en-IN"/>
              </w:rPr>
            </w:pPr>
            <w:r w:rsidRPr="00F93196">
              <w:rPr>
                <w:color w:val="000000" w:themeColor="text1"/>
                <w:sz w:val="18"/>
                <w:szCs w:val="18"/>
                <w:lang w:val="en-IN"/>
              </w:rPr>
              <w:lastRenderedPageBreak/>
              <w:t>6</w:t>
            </w:r>
          </w:p>
        </w:tc>
        <w:tc>
          <w:tcPr>
            <w:tcW w:w="1750" w:type="dxa"/>
          </w:tcPr>
          <w:p w14:paraId="07FC2318" w14:textId="067268FD"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Impact of Micro-Rewards and Streaks on Student Engagement in Digital Literacy Programs" (Okafor et al.; 2021)</w:t>
            </w:r>
          </w:p>
        </w:tc>
        <w:tc>
          <w:tcPr>
            <w:tcW w:w="1880" w:type="dxa"/>
          </w:tcPr>
          <w:p w14:paraId="6EDB15ED" w14:textId="2C312234" w:rsidR="00D6657B" w:rsidRPr="003722F7" w:rsidRDefault="000F27F8" w:rsidP="009059D9">
            <w:pPr>
              <w:spacing w:line="360" w:lineRule="auto"/>
              <w:jc w:val="both"/>
              <w:rPr>
                <w:color w:val="000000" w:themeColor="text1"/>
                <w:sz w:val="20"/>
                <w:szCs w:val="20"/>
              </w:rPr>
            </w:pPr>
            <w:r w:rsidRPr="003722F7">
              <w:rPr>
                <w:color w:val="000000" w:themeColor="text1"/>
                <w:sz w:val="20"/>
                <w:szCs w:val="20"/>
              </w:rPr>
              <w:t xml:space="preserve">To investigate how gamified micro-rewards (coins, streaks) affect daily practice habits of K-8 students. </w:t>
            </w:r>
          </w:p>
        </w:tc>
        <w:tc>
          <w:tcPr>
            <w:tcW w:w="1559" w:type="dxa"/>
          </w:tcPr>
          <w:p w14:paraId="65E50681" w14:textId="26D4F2CD" w:rsidR="00D6657B" w:rsidRPr="003722F7" w:rsidRDefault="00040896" w:rsidP="009059D9">
            <w:pPr>
              <w:spacing w:line="360" w:lineRule="auto"/>
              <w:jc w:val="both"/>
              <w:rPr>
                <w:color w:val="000000" w:themeColor="text1"/>
                <w:sz w:val="20"/>
                <w:szCs w:val="20"/>
              </w:rPr>
            </w:pPr>
            <w:r w:rsidRPr="003722F7">
              <w:rPr>
                <w:color w:val="000000" w:themeColor="text1"/>
                <w:sz w:val="20"/>
                <w:szCs w:val="20"/>
              </w:rPr>
              <w:t>Longitudinal study, quantitative usage logs, user surveys</w:t>
            </w:r>
          </w:p>
        </w:tc>
        <w:tc>
          <w:tcPr>
            <w:tcW w:w="1985" w:type="dxa"/>
          </w:tcPr>
          <w:p w14:paraId="29BF8E9C" w14:textId="09DD1A49" w:rsidR="00D6657B" w:rsidRPr="003722F7" w:rsidRDefault="00040896" w:rsidP="009059D9">
            <w:pPr>
              <w:spacing w:line="360" w:lineRule="auto"/>
              <w:jc w:val="both"/>
              <w:rPr>
                <w:color w:val="000000" w:themeColor="text1"/>
                <w:sz w:val="20"/>
                <w:szCs w:val="20"/>
              </w:rPr>
            </w:pPr>
            <w:r w:rsidRPr="003722F7">
              <w:rPr>
                <w:color w:val="000000" w:themeColor="text1"/>
                <w:sz w:val="20"/>
                <w:szCs w:val="20"/>
              </w:rPr>
              <w:t>Streak mechanics increased daily return rates by 42% compared to non-gamified control groups.</w:t>
            </w:r>
          </w:p>
        </w:tc>
        <w:tc>
          <w:tcPr>
            <w:tcW w:w="2410" w:type="dxa"/>
          </w:tcPr>
          <w:p w14:paraId="1E3761CD" w14:textId="447DF79C" w:rsidR="00D6657B" w:rsidRPr="003722F7" w:rsidRDefault="00040896" w:rsidP="009059D9">
            <w:pPr>
              <w:spacing w:line="360" w:lineRule="auto"/>
              <w:jc w:val="both"/>
              <w:rPr>
                <w:color w:val="000000" w:themeColor="text1"/>
                <w:sz w:val="20"/>
                <w:szCs w:val="20"/>
              </w:rPr>
            </w:pPr>
            <w:r w:rsidRPr="003722F7">
              <w:rPr>
                <w:color w:val="000000" w:themeColor="text1"/>
                <w:sz w:val="20"/>
                <w:szCs w:val="20"/>
              </w:rPr>
              <w:t>Novelty effect observed; engagement metrics slightly declined after the first three months.</w:t>
            </w:r>
          </w:p>
        </w:tc>
      </w:tr>
    </w:tbl>
    <w:p w14:paraId="50020172" w14:textId="7149C8C6" w:rsidR="005C5613" w:rsidRPr="00F93196" w:rsidRDefault="005C5613" w:rsidP="009059D9">
      <w:pPr>
        <w:spacing w:line="360" w:lineRule="auto"/>
        <w:jc w:val="both"/>
        <w:rPr>
          <w:color w:val="000000" w:themeColor="text1"/>
          <w:sz w:val="24"/>
          <w:szCs w:val="24"/>
        </w:rPr>
      </w:pPr>
    </w:p>
    <w:p w14:paraId="2D56A89A" w14:textId="48EAF478" w:rsidR="009C7609" w:rsidRPr="00F93196" w:rsidRDefault="009C7609" w:rsidP="0007678E">
      <w:pPr>
        <w:pStyle w:val="Heading3"/>
        <w:numPr>
          <w:ilvl w:val="0"/>
          <w:numId w:val="1"/>
        </w:numPr>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t xml:space="preserve">Proposed </w:t>
      </w:r>
      <w:r w:rsidR="00A63459" w:rsidRPr="00F93196">
        <w:rPr>
          <w:rStyle w:val="Strong"/>
          <w:rFonts w:ascii="Times New Roman" w:hAnsi="Times New Roman" w:cs="Times New Roman"/>
          <w:color w:val="000000" w:themeColor="text1"/>
        </w:rPr>
        <w:t>Solutions/</w:t>
      </w:r>
      <w:r w:rsidRPr="00F93196">
        <w:rPr>
          <w:rStyle w:val="Strong"/>
          <w:rFonts w:ascii="Times New Roman" w:hAnsi="Times New Roman" w:cs="Times New Roman"/>
          <w:color w:val="000000" w:themeColor="text1"/>
        </w:rPr>
        <w:t>System</w:t>
      </w:r>
    </w:p>
    <w:p w14:paraId="481BF2DD" w14:textId="378E7A18" w:rsidR="00F93196" w:rsidRPr="00F93196" w:rsidRDefault="00040896" w:rsidP="009059D9">
      <w:pPr>
        <w:spacing w:line="360" w:lineRule="auto"/>
        <w:jc w:val="both"/>
        <w:rPr>
          <w:sz w:val="24"/>
          <w:szCs w:val="24"/>
        </w:rPr>
      </w:pPr>
      <w:r w:rsidRPr="00F93196">
        <w:rPr>
          <w:sz w:val="24"/>
          <w:szCs w:val="24"/>
        </w:rPr>
        <w:t>The proposed system is a browser-based platform where students create a basic profile and select their class level. The platform provides subject-wise quizzes with instant feedback and awards points for correct responses. A gamification engine tracks XP, levels, streaks, badges, and coins. Daily missions and weekly challenge rounds encourage regular practice. A separate parent/teacher dashboard summarizes activity, learning trends, and recent attempts. The system supports multiple languages and can run offline after first load through service worker caching.</w:t>
      </w:r>
    </w:p>
    <w:p w14:paraId="5FBCCDB7" w14:textId="06F974A5" w:rsidR="009C7609" w:rsidRPr="00F93196" w:rsidRDefault="009C7609" w:rsidP="0007678E">
      <w:pPr>
        <w:pStyle w:val="Heading3"/>
        <w:numPr>
          <w:ilvl w:val="0"/>
          <w:numId w:val="1"/>
        </w:numPr>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t>Methodology</w:t>
      </w:r>
    </w:p>
    <w:p w14:paraId="35B18FF8" w14:textId="6ACCD3B2" w:rsidR="00040896" w:rsidRPr="00F93196" w:rsidRDefault="00040896" w:rsidP="009059D9">
      <w:pPr>
        <w:pStyle w:val="ListParagraph"/>
        <w:numPr>
          <w:ilvl w:val="0"/>
          <w:numId w:val="7"/>
        </w:numPr>
        <w:spacing w:line="360" w:lineRule="auto"/>
        <w:jc w:val="both"/>
        <w:rPr>
          <w:sz w:val="24"/>
          <w:szCs w:val="24"/>
        </w:rPr>
      </w:pPr>
      <w:r w:rsidRPr="00F93196">
        <w:rPr>
          <w:sz w:val="24"/>
          <w:szCs w:val="24"/>
        </w:rPr>
        <w:t>Architecture:</w:t>
      </w:r>
    </w:p>
    <w:p w14:paraId="77ECF4FB" w14:textId="1669312C" w:rsidR="00040896" w:rsidRPr="00F93196" w:rsidRDefault="00040896" w:rsidP="009059D9">
      <w:pPr>
        <w:pStyle w:val="ListParagraph"/>
        <w:numPr>
          <w:ilvl w:val="0"/>
          <w:numId w:val="6"/>
        </w:numPr>
        <w:spacing w:line="360" w:lineRule="auto"/>
        <w:jc w:val="both"/>
        <w:rPr>
          <w:sz w:val="24"/>
          <w:szCs w:val="24"/>
        </w:rPr>
      </w:pPr>
      <w:r w:rsidRPr="00F93196">
        <w:rPr>
          <w:sz w:val="24"/>
          <w:szCs w:val="24"/>
        </w:rPr>
        <w:t>Client-side web application (HTML, CSS, JavaScript)</w:t>
      </w:r>
    </w:p>
    <w:p w14:paraId="587F43DB" w14:textId="68390946" w:rsidR="00040896" w:rsidRPr="00F93196" w:rsidRDefault="00040896" w:rsidP="009059D9">
      <w:pPr>
        <w:pStyle w:val="ListParagraph"/>
        <w:numPr>
          <w:ilvl w:val="0"/>
          <w:numId w:val="6"/>
        </w:numPr>
        <w:spacing w:line="360" w:lineRule="auto"/>
        <w:jc w:val="both"/>
        <w:rPr>
          <w:sz w:val="24"/>
          <w:szCs w:val="24"/>
        </w:rPr>
      </w:pPr>
      <w:r w:rsidRPr="00F93196">
        <w:rPr>
          <w:sz w:val="24"/>
          <w:szCs w:val="24"/>
        </w:rPr>
        <w:t>Local storage for user progress and state</w:t>
      </w:r>
    </w:p>
    <w:p w14:paraId="255B205F" w14:textId="2AFC9936" w:rsidR="00040896" w:rsidRDefault="003455DC" w:rsidP="009059D9">
      <w:pPr>
        <w:pStyle w:val="ListParagraph"/>
        <w:numPr>
          <w:ilvl w:val="0"/>
          <w:numId w:val="6"/>
        </w:numPr>
        <w:spacing w:line="360" w:lineRule="auto"/>
        <w:jc w:val="both"/>
        <w:rPr>
          <w:sz w:val="24"/>
          <w:szCs w:val="24"/>
        </w:rPr>
      </w:pPr>
      <w:r>
        <w:rPr>
          <w:noProof/>
          <w:sz w:val="24"/>
          <w:szCs w:val="24"/>
        </w:rPr>
        <w:drawing>
          <wp:anchor distT="0" distB="0" distL="114300" distR="114300" simplePos="0" relativeHeight="251660800" behindDoc="0" locked="0" layoutInCell="1" allowOverlap="1" wp14:anchorId="2A56D89B" wp14:editId="349998C7">
            <wp:simplePos x="0" y="0"/>
            <wp:positionH relativeFrom="column">
              <wp:posOffset>1051560</wp:posOffset>
            </wp:positionH>
            <wp:positionV relativeFrom="paragraph">
              <wp:posOffset>386715</wp:posOffset>
            </wp:positionV>
            <wp:extent cx="4899660" cy="32854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9622" r="8972"/>
                    <a:stretch/>
                  </pic:blipFill>
                  <pic:spPr bwMode="auto">
                    <a:xfrm>
                      <a:off x="0" y="0"/>
                      <a:ext cx="4899660" cy="3285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0896" w:rsidRPr="00F93196">
        <w:rPr>
          <w:sz w:val="24"/>
          <w:szCs w:val="24"/>
        </w:rPr>
        <w:t>Service Worker for offline cache and PWA behavior</w:t>
      </w:r>
      <w:r>
        <w:rPr>
          <w:sz w:val="24"/>
          <w:szCs w:val="24"/>
        </w:rPr>
        <w:br/>
      </w:r>
    </w:p>
    <w:p w14:paraId="68E38B69" w14:textId="2F77E02B" w:rsidR="003455DC" w:rsidRDefault="003455DC" w:rsidP="009059D9">
      <w:pPr>
        <w:spacing w:line="360" w:lineRule="auto"/>
        <w:jc w:val="both"/>
        <w:rPr>
          <w:sz w:val="24"/>
          <w:szCs w:val="24"/>
        </w:rPr>
      </w:pPr>
    </w:p>
    <w:p w14:paraId="24DF93C9" w14:textId="30354868" w:rsidR="003455DC" w:rsidRDefault="003455DC" w:rsidP="009059D9">
      <w:pPr>
        <w:spacing w:line="360" w:lineRule="auto"/>
        <w:jc w:val="both"/>
        <w:rPr>
          <w:sz w:val="24"/>
          <w:szCs w:val="24"/>
        </w:rPr>
      </w:pPr>
    </w:p>
    <w:p w14:paraId="07279514" w14:textId="148EC4D5" w:rsidR="003455DC" w:rsidRDefault="003455DC" w:rsidP="009059D9">
      <w:pPr>
        <w:spacing w:line="360" w:lineRule="auto"/>
        <w:jc w:val="both"/>
        <w:rPr>
          <w:sz w:val="24"/>
          <w:szCs w:val="24"/>
        </w:rPr>
      </w:pPr>
    </w:p>
    <w:p w14:paraId="4421EB6E" w14:textId="6451C2CF" w:rsidR="003455DC" w:rsidRDefault="003455DC" w:rsidP="009059D9">
      <w:pPr>
        <w:spacing w:line="360" w:lineRule="auto"/>
        <w:jc w:val="both"/>
        <w:rPr>
          <w:sz w:val="24"/>
          <w:szCs w:val="24"/>
        </w:rPr>
      </w:pPr>
    </w:p>
    <w:p w14:paraId="2FAB75F6" w14:textId="5FD93462" w:rsidR="003455DC" w:rsidRDefault="003455DC" w:rsidP="009059D9">
      <w:pPr>
        <w:spacing w:line="360" w:lineRule="auto"/>
        <w:jc w:val="both"/>
        <w:rPr>
          <w:sz w:val="24"/>
          <w:szCs w:val="24"/>
        </w:rPr>
      </w:pPr>
    </w:p>
    <w:p w14:paraId="2ABB8186" w14:textId="7664B70F" w:rsidR="003455DC" w:rsidRDefault="003455DC" w:rsidP="009059D9">
      <w:pPr>
        <w:spacing w:line="360" w:lineRule="auto"/>
        <w:jc w:val="both"/>
        <w:rPr>
          <w:sz w:val="24"/>
          <w:szCs w:val="24"/>
        </w:rPr>
      </w:pPr>
    </w:p>
    <w:p w14:paraId="10CFC24C" w14:textId="77777777" w:rsidR="003455DC" w:rsidRPr="003455DC" w:rsidRDefault="003455DC" w:rsidP="009059D9">
      <w:pPr>
        <w:spacing w:line="360" w:lineRule="auto"/>
        <w:jc w:val="both"/>
        <w:rPr>
          <w:sz w:val="24"/>
          <w:szCs w:val="24"/>
        </w:rPr>
      </w:pPr>
    </w:p>
    <w:p w14:paraId="33F5A0FF" w14:textId="6FEEBD83" w:rsidR="00040896" w:rsidRDefault="00040896" w:rsidP="009059D9">
      <w:pPr>
        <w:spacing w:line="360" w:lineRule="auto"/>
        <w:jc w:val="both"/>
        <w:rPr>
          <w:sz w:val="24"/>
          <w:szCs w:val="24"/>
        </w:rPr>
      </w:pPr>
    </w:p>
    <w:p w14:paraId="34E93FC7" w14:textId="7340926D" w:rsidR="003455DC" w:rsidRDefault="003455DC" w:rsidP="009059D9">
      <w:pPr>
        <w:spacing w:line="360" w:lineRule="auto"/>
        <w:jc w:val="both"/>
        <w:rPr>
          <w:sz w:val="24"/>
          <w:szCs w:val="24"/>
        </w:rPr>
      </w:pPr>
    </w:p>
    <w:p w14:paraId="0F3E5756" w14:textId="77777777" w:rsidR="003455DC" w:rsidRPr="00F93196" w:rsidRDefault="003455DC" w:rsidP="009059D9">
      <w:pPr>
        <w:spacing w:line="360" w:lineRule="auto"/>
        <w:jc w:val="both"/>
        <w:rPr>
          <w:sz w:val="24"/>
          <w:szCs w:val="24"/>
        </w:rPr>
      </w:pPr>
    </w:p>
    <w:p w14:paraId="712E3139" w14:textId="77777777" w:rsidR="00040896" w:rsidRPr="00F93196" w:rsidRDefault="00040896" w:rsidP="009059D9">
      <w:pPr>
        <w:pStyle w:val="ListParagraph"/>
        <w:numPr>
          <w:ilvl w:val="0"/>
          <w:numId w:val="7"/>
        </w:numPr>
        <w:spacing w:line="360" w:lineRule="auto"/>
        <w:jc w:val="both"/>
        <w:rPr>
          <w:sz w:val="24"/>
          <w:szCs w:val="24"/>
        </w:rPr>
      </w:pPr>
      <w:r w:rsidRPr="00F93196">
        <w:rPr>
          <w:sz w:val="24"/>
          <w:szCs w:val="24"/>
        </w:rPr>
        <w:lastRenderedPageBreak/>
        <w:t>Core Modules:</w:t>
      </w:r>
    </w:p>
    <w:p w14:paraId="142348B4" w14:textId="4EAF9C3D" w:rsidR="00040896" w:rsidRPr="00F93196" w:rsidRDefault="00F93196" w:rsidP="009059D9">
      <w:pPr>
        <w:pStyle w:val="ListParagraph"/>
        <w:numPr>
          <w:ilvl w:val="0"/>
          <w:numId w:val="5"/>
        </w:numPr>
        <w:spacing w:line="360" w:lineRule="auto"/>
        <w:jc w:val="both"/>
        <w:rPr>
          <w:sz w:val="24"/>
          <w:szCs w:val="24"/>
        </w:rPr>
      </w:pPr>
      <w:r w:rsidRPr="00F93196">
        <w:rPr>
          <w:sz w:val="24"/>
          <w:szCs w:val="24"/>
        </w:rPr>
        <w:t>S</w:t>
      </w:r>
      <w:r w:rsidR="00040896" w:rsidRPr="00F93196">
        <w:rPr>
          <w:sz w:val="24"/>
          <w:szCs w:val="24"/>
        </w:rPr>
        <w:t>tudent Profile Module (name, class, village/school)</w:t>
      </w:r>
    </w:p>
    <w:p w14:paraId="28A8D192" w14:textId="09B9FD6E" w:rsidR="00040896" w:rsidRPr="00F93196" w:rsidRDefault="00040896" w:rsidP="009059D9">
      <w:pPr>
        <w:pStyle w:val="ListParagraph"/>
        <w:numPr>
          <w:ilvl w:val="0"/>
          <w:numId w:val="5"/>
        </w:numPr>
        <w:spacing w:line="360" w:lineRule="auto"/>
        <w:jc w:val="both"/>
        <w:rPr>
          <w:sz w:val="24"/>
          <w:szCs w:val="24"/>
        </w:rPr>
      </w:pPr>
      <w:r w:rsidRPr="00F93196">
        <w:rPr>
          <w:sz w:val="24"/>
          <w:szCs w:val="24"/>
        </w:rPr>
        <w:t>Learning Tracks &amp; Quiz Module</w:t>
      </w:r>
    </w:p>
    <w:p w14:paraId="6F7CA002" w14:textId="0273707B" w:rsidR="00040896" w:rsidRPr="00F93196" w:rsidRDefault="00040896" w:rsidP="009059D9">
      <w:pPr>
        <w:pStyle w:val="ListParagraph"/>
        <w:numPr>
          <w:ilvl w:val="0"/>
          <w:numId w:val="5"/>
        </w:numPr>
        <w:spacing w:line="360" w:lineRule="auto"/>
        <w:jc w:val="both"/>
        <w:rPr>
          <w:sz w:val="24"/>
          <w:szCs w:val="24"/>
        </w:rPr>
      </w:pPr>
      <w:r w:rsidRPr="00F93196">
        <w:rPr>
          <w:sz w:val="24"/>
          <w:szCs w:val="24"/>
        </w:rPr>
        <w:t>Gamification Module (XP, levels, streaks, badges, coins)</w:t>
      </w:r>
    </w:p>
    <w:p w14:paraId="1B1361FE" w14:textId="49DB4AEA" w:rsidR="00040896" w:rsidRPr="00F93196" w:rsidRDefault="00040896" w:rsidP="009059D9">
      <w:pPr>
        <w:pStyle w:val="ListParagraph"/>
        <w:numPr>
          <w:ilvl w:val="0"/>
          <w:numId w:val="5"/>
        </w:numPr>
        <w:spacing w:line="360" w:lineRule="auto"/>
        <w:jc w:val="both"/>
        <w:rPr>
          <w:sz w:val="24"/>
          <w:szCs w:val="24"/>
        </w:rPr>
      </w:pPr>
      <w:r w:rsidRPr="00F93196">
        <w:rPr>
          <w:sz w:val="24"/>
          <w:szCs w:val="24"/>
        </w:rPr>
        <w:t>Missions &amp; Weekly Challenge Module</w:t>
      </w:r>
    </w:p>
    <w:p w14:paraId="51A30B17" w14:textId="322BC67A" w:rsidR="00040896" w:rsidRPr="00F93196" w:rsidRDefault="00040896" w:rsidP="009059D9">
      <w:pPr>
        <w:pStyle w:val="ListParagraph"/>
        <w:numPr>
          <w:ilvl w:val="0"/>
          <w:numId w:val="5"/>
        </w:numPr>
        <w:spacing w:line="360" w:lineRule="auto"/>
        <w:jc w:val="both"/>
        <w:rPr>
          <w:sz w:val="24"/>
          <w:szCs w:val="24"/>
        </w:rPr>
      </w:pPr>
      <w:r w:rsidRPr="00F93196">
        <w:rPr>
          <w:sz w:val="24"/>
          <w:szCs w:val="24"/>
        </w:rPr>
        <w:t>Parent/Teacher Snapshot Module</w:t>
      </w:r>
    </w:p>
    <w:p w14:paraId="76ED4592" w14:textId="03FAC692" w:rsidR="00040896" w:rsidRPr="00F93196" w:rsidRDefault="00040896" w:rsidP="009059D9">
      <w:pPr>
        <w:pStyle w:val="ListParagraph"/>
        <w:numPr>
          <w:ilvl w:val="0"/>
          <w:numId w:val="5"/>
        </w:numPr>
        <w:spacing w:line="360" w:lineRule="auto"/>
        <w:jc w:val="both"/>
        <w:rPr>
          <w:sz w:val="24"/>
          <w:szCs w:val="24"/>
        </w:rPr>
      </w:pPr>
      <w:r w:rsidRPr="00F93196">
        <w:rPr>
          <w:sz w:val="24"/>
          <w:szCs w:val="24"/>
        </w:rPr>
        <w:t>Reporting Module (progress export)</w:t>
      </w:r>
    </w:p>
    <w:p w14:paraId="0792F88A" w14:textId="16AA9467" w:rsidR="00040896" w:rsidRPr="00F93196" w:rsidRDefault="00040896" w:rsidP="009059D9">
      <w:pPr>
        <w:pStyle w:val="ListParagraph"/>
        <w:numPr>
          <w:ilvl w:val="0"/>
          <w:numId w:val="5"/>
        </w:numPr>
        <w:spacing w:line="360" w:lineRule="auto"/>
        <w:jc w:val="both"/>
        <w:rPr>
          <w:sz w:val="24"/>
          <w:szCs w:val="24"/>
        </w:rPr>
      </w:pPr>
      <w:r w:rsidRPr="00F93196">
        <w:rPr>
          <w:sz w:val="24"/>
          <w:szCs w:val="24"/>
        </w:rPr>
        <w:t>Language Support Module (English/Hindi/Marathi)</w:t>
      </w:r>
    </w:p>
    <w:p w14:paraId="2C557B69" w14:textId="77777777" w:rsidR="00040896" w:rsidRPr="00F93196" w:rsidRDefault="00040896" w:rsidP="009059D9">
      <w:pPr>
        <w:spacing w:line="360" w:lineRule="auto"/>
        <w:jc w:val="both"/>
        <w:rPr>
          <w:sz w:val="24"/>
          <w:szCs w:val="24"/>
        </w:rPr>
      </w:pPr>
    </w:p>
    <w:p w14:paraId="666C243D" w14:textId="77777777" w:rsidR="00040896" w:rsidRPr="00F93196" w:rsidRDefault="00040896" w:rsidP="009059D9">
      <w:pPr>
        <w:pStyle w:val="ListParagraph"/>
        <w:numPr>
          <w:ilvl w:val="0"/>
          <w:numId w:val="7"/>
        </w:numPr>
        <w:spacing w:line="360" w:lineRule="auto"/>
        <w:jc w:val="both"/>
        <w:rPr>
          <w:sz w:val="24"/>
          <w:szCs w:val="24"/>
        </w:rPr>
      </w:pPr>
      <w:r w:rsidRPr="00F93196">
        <w:rPr>
          <w:sz w:val="24"/>
          <w:szCs w:val="24"/>
        </w:rPr>
        <w:t>Algorithms/Logic:</w:t>
      </w:r>
    </w:p>
    <w:p w14:paraId="5DB721BC" w14:textId="4C4906F6" w:rsidR="00040896" w:rsidRPr="00F93196" w:rsidRDefault="00040896" w:rsidP="009059D9">
      <w:pPr>
        <w:pStyle w:val="ListParagraph"/>
        <w:numPr>
          <w:ilvl w:val="0"/>
          <w:numId w:val="4"/>
        </w:numPr>
        <w:spacing w:line="360" w:lineRule="auto"/>
        <w:jc w:val="both"/>
        <w:rPr>
          <w:sz w:val="24"/>
          <w:szCs w:val="24"/>
        </w:rPr>
      </w:pPr>
      <w:r w:rsidRPr="00F93196">
        <w:rPr>
          <w:sz w:val="24"/>
          <w:szCs w:val="24"/>
        </w:rPr>
        <w:t>Rule-based scoring (correct answer reward)</w:t>
      </w:r>
    </w:p>
    <w:p w14:paraId="55960083" w14:textId="272027C5" w:rsidR="00040896" w:rsidRPr="00F93196" w:rsidRDefault="00040896" w:rsidP="009059D9">
      <w:pPr>
        <w:pStyle w:val="ListParagraph"/>
        <w:numPr>
          <w:ilvl w:val="0"/>
          <w:numId w:val="4"/>
        </w:numPr>
        <w:spacing w:line="360" w:lineRule="auto"/>
        <w:jc w:val="both"/>
        <w:rPr>
          <w:sz w:val="24"/>
          <w:szCs w:val="24"/>
        </w:rPr>
      </w:pPr>
      <w:r w:rsidRPr="00F93196">
        <w:rPr>
          <w:sz w:val="24"/>
          <w:szCs w:val="24"/>
        </w:rPr>
        <w:t>Progress aggregation per subject</w:t>
      </w:r>
    </w:p>
    <w:p w14:paraId="769E8BE9" w14:textId="510390B2" w:rsidR="00040896" w:rsidRPr="00F93196" w:rsidRDefault="00040896" w:rsidP="009059D9">
      <w:pPr>
        <w:pStyle w:val="ListParagraph"/>
        <w:numPr>
          <w:ilvl w:val="0"/>
          <w:numId w:val="4"/>
        </w:numPr>
        <w:spacing w:line="360" w:lineRule="auto"/>
        <w:jc w:val="both"/>
        <w:rPr>
          <w:sz w:val="24"/>
          <w:szCs w:val="24"/>
        </w:rPr>
      </w:pPr>
      <w:r w:rsidRPr="00F93196">
        <w:rPr>
          <w:sz w:val="24"/>
          <w:szCs w:val="24"/>
        </w:rPr>
        <w:t>Streak tracking by day-based login/activity</w:t>
      </w:r>
    </w:p>
    <w:p w14:paraId="3B6A602F" w14:textId="0381A448" w:rsidR="00040896" w:rsidRPr="00F93196" w:rsidRDefault="00040896" w:rsidP="009059D9">
      <w:pPr>
        <w:pStyle w:val="ListParagraph"/>
        <w:numPr>
          <w:ilvl w:val="0"/>
          <w:numId w:val="4"/>
        </w:numPr>
        <w:spacing w:line="360" w:lineRule="auto"/>
        <w:jc w:val="both"/>
        <w:rPr>
          <w:sz w:val="24"/>
          <w:szCs w:val="24"/>
        </w:rPr>
      </w:pPr>
      <w:r w:rsidRPr="00F93196">
        <w:rPr>
          <w:sz w:val="24"/>
          <w:szCs w:val="24"/>
        </w:rPr>
        <w:t>Milestone-based badge awarding</w:t>
      </w:r>
    </w:p>
    <w:p w14:paraId="7AF8AC55" w14:textId="77777777" w:rsidR="00040896" w:rsidRPr="00F93196" w:rsidRDefault="00040896" w:rsidP="009059D9">
      <w:pPr>
        <w:spacing w:line="360" w:lineRule="auto"/>
        <w:jc w:val="both"/>
        <w:rPr>
          <w:sz w:val="24"/>
          <w:szCs w:val="24"/>
        </w:rPr>
      </w:pPr>
    </w:p>
    <w:p w14:paraId="30F8411A" w14:textId="77777777" w:rsidR="00040896" w:rsidRPr="00F93196" w:rsidRDefault="00040896" w:rsidP="009059D9">
      <w:pPr>
        <w:pStyle w:val="ListParagraph"/>
        <w:numPr>
          <w:ilvl w:val="0"/>
          <w:numId w:val="7"/>
        </w:numPr>
        <w:spacing w:line="360" w:lineRule="auto"/>
        <w:jc w:val="both"/>
        <w:rPr>
          <w:sz w:val="24"/>
          <w:szCs w:val="24"/>
        </w:rPr>
      </w:pPr>
      <w:r w:rsidRPr="00F93196">
        <w:rPr>
          <w:sz w:val="24"/>
          <w:szCs w:val="24"/>
        </w:rPr>
        <w:t>Tools &amp; Technologies:</w:t>
      </w:r>
    </w:p>
    <w:p w14:paraId="3EE63E9D" w14:textId="40CBD487" w:rsidR="00040896" w:rsidRPr="00F93196" w:rsidRDefault="00040896" w:rsidP="009059D9">
      <w:pPr>
        <w:pStyle w:val="ListParagraph"/>
        <w:numPr>
          <w:ilvl w:val="0"/>
          <w:numId w:val="3"/>
        </w:numPr>
        <w:spacing w:line="360" w:lineRule="auto"/>
        <w:jc w:val="both"/>
        <w:rPr>
          <w:sz w:val="24"/>
          <w:szCs w:val="24"/>
        </w:rPr>
      </w:pPr>
      <w:r w:rsidRPr="00F93196">
        <w:rPr>
          <w:sz w:val="24"/>
          <w:szCs w:val="24"/>
        </w:rPr>
        <w:t>Frontend: HTML5, CSS3, JavaScript (Vanilla)</w:t>
      </w:r>
    </w:p>
    <w:p w14:paraId="21FCE168" w14:textId="638DCC3E" w:rsidR="00040896" w:rsidRPr="00F93196" w:rsidRDefault="00040896" w:rsidP="009059D9">
      <w:pPr>
        <w:pStyle w:val="ListParagraph"/>
        <w:numPr>
          <w:ilvl w:val="0"/>
          <w:numId w:val="3"/>
        </w:numPr>
        <w:spacing w:line="360" w:lineRule="auto"/>
        <w:jc w:val="both"/>
        <w:rPr>
          <w:sz w:val="24"/>
          <w:szCs w:val="24"/>
        </w:rPr>
      </w:pPr>
      <w:r w:rsidRPr="00F93196">
        <w:rPr>
          <w:sz w:val="24"/>
          <w:szCs w:val="24"/>
        </w:rPr>
        <w:t xml:space="preserve">Storage: Browser </w:t>
      </w:r>
      <w:proofErr w:type="spellStart"/>
      <w:r w:rsidRPr="00F93196">
        <w:rPr>
          <w:sz w:val="24"/>
          <w:szCs w:val="24"/>
        </w:rPr>
        <w:t>LocalStorage</w:t>
      </w:r>
      <w:proofErr w:type="spellEnd"/>
    </w:p>
    <w:p w14:paraId="7D601A7C" w14:textId="4B0CEED5" w:rsidR="00040896" w:rsidRPr="00F93196" w:rsidRDefault="00040896" w:rsidP="009059D9">
      <w:pPr>
        <w:pStyle w:val="ListParagraph"/>
        <w:numPr>
          <w:ilvl w:val="0"/>
          <w:numId w:val="3"/>
        </w:numPr>
        <w:spacing w:line="360" w:lineRule="auto"/>
        <w:jc w:val="both"/>
        <w:rPr>
          <w:sz w:val="24"/>
          <w:szCs w:val="24"/>
        </w:rPr>
      </w:pPr>
      <w:r w:rsidRPr="00F93196">
        <w:rPr>
          <w:sz w:val="24"/>
          <w:szCs w:val="24"/>
        </w:rPr>
        <w:t>PWA: Manifest + Service Worker</w:t>
      </w:r>
    </w:p>
    <w:p w14:paraId="6AE500BA" w14:textId="2D70429E" w:rsidR="00040896" w:rsidRPr="00F93196" w:rsidRDefault="00040896" w:rsidP="009059D9">
      <w:pPr>
        <w:pStyle w:val="ListParagraph"/>
        <w:numPr>
          <w:ilvl w:val="0"/>
          <w:numId w:val="3"/>
        </w:numPr>
        <w:spacing w:line="360" w:lineRule="auto"/>
        <w:jc w:val="both"/>
        <w:rPr>
          <w:sz w:val="24"/>
          <w:szCs w:val="24"/>
        </w:rPr>
      </w:pPr>
      <w:r w:rsidRPr="00F93196">
        <w:rPr>
          <w:sz w:val="24"/>
          <w:szCs w:val="24"/>
        </w:rPr>
        <w:t>Deployment: Netlify/</w:t>
      </w:r>
      <w:proofErr w:type="spellStart"/>
      <w:r w:rsidRPr="00F93196">
        <w:rPr>
          <w:sz w:val="24"/>
          <w:szCs w:val="24"/>
        </w:rPr>
        <w:t>Vercel</w:t>
      </w:r>
      <w:proofErr w:type="spellEnd"/>
      <w:r w:rsidRPr="00F93196">
        <w:rPr>
          <w:sz w:val="24"/>
          <w:szCs w:val="24"/>
        </w:rPr>
        <w:t xml:space="preserve"> (optional)</w:t>
      </w:r>
    </w:p>
    <w:p w14:paraId="6E59DF2C" w14:textId="77777777" w:rsidR="00040896" w:rsidRPr="00F93196" w:rsidRDefault="00040896" w:rsidP="009059D9">
      <w:pPr>
        <w:spacing w:line="360" w:lineRule="auto"/>
        <w:jc w:val="both"/>
        <w:rPr>
          <w:sz w:val="24"/>
          <w:szCs w:val="24"/>
        </w:rPr>
      </w:pPr>
    </w:p>
    <w:p w14:paraId="2AAF45E8" w14:textId="0386E14A" w:rsidR="00040896" w:rsidRDefault="00040896" w:rsidP="009059D9">
      <w:pPr>
        <w:spacing w:line="360" w:lineRule="auto"/>
        <w:jc w:val="both"/>
        <w:rPr>
          <w:sz w:val="24"/>
          <w:szCs w:val="24"/>
        </w:rPr>
      </w:pPr>
    </w:p>
    <w:p w14:paraId="687D82F0" w14:textId="32150DBA" w:rsidR="003455DC" w:rsidRDefault="003455DC" w:rsidP="009059D9">
      <w:pPr>
        <w:spacing w:line="360" w:lineRule="auto"/>
        <w:jc w:val="both"/>
        <w:rPr>
          <w:sz w:val="24"/>
          <w:szCs w:val="24"/>
        </w:rPr>
      </w:pPr>
    </w:p>
    <w:p w14:paraId="6CBC588F" w14:textId="109E4470" w:rsidR="003455DC" w:rsidRDefault="003455DC" w:rsidP="009059D9">
      <w:pPr>
        <w:spacing w:line="360" w:lineRule="auto"/>
        <w:jc w:val="both"/>
        <w:rPr>
          <w:sz w:val="24"/>
          <w:szCs w:val="24"/>
        </w:rPr>
      </w:pPr>
    </w:p>
    <w:p w14:paraId="22B4321D" w14:textId="77777777" w:rsidR="003455DC" w:rsidRPr="00F93196" w:rsidRDefault="003455DC" w:rsidP="009059D9">
      <w:pPr>
        <w:spacing w:line="360" w:lineRule="auto"/>
        <w:jc w:val="both"/>
        <w:rPr>
          <w:sz w:val="24"/>
          <w:szCs w:val="24"/>
        </w:rPr>
      </w:pPr>
    </w:p>
    <w:p w14:paraId="4AEB62D1" w14:textId="3652A434" w:rsidR="0004710E" w:rsidRPr="00F93196" w:rsidRDefault="0004710E" w:rsidP="0007678E">
      <w:pPr>
        <w:pStyle w:val="Heading3"/>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lastRenderedPageBreak/>
        <w:t>10</w:t>
      </w:r>
      <w:r w:rsidRPr="00F93196">
        <w:rPr>
          <w:rStyle w:val="Strong"/>
          <w:rFonts w:ascii="Times New Roman" w:hAnsi="Times New Roman" w:cs="Times New Roman"/>
          <w:b w:val="0"/>
          <w:bCs w:val="0"/>
          <w:color w:val="000000" w:themeColor="text1"/>
        </w:rPr>
        <w:t xml:space="preserve">. </w:t>
      </w:r>
      <w:r w:rsidRPr="00F93196">
        <w:rPr>
          <w:rStyle w:val="Strong"/>
          <w:rFonts w:ascii="Times New Roman" w:hAnsi="Times New Roman" w:cs="Times New Roman"/>
          <w:color w:val="000000" w:themeColor="text1"/>
        </w:rPr>
        <w:t>Resources Required</w:t>
      </w:r>
      <w:r w:rsidR="003B6503" w:rsidRPr="00F93196">
        <w:rPr>
          <w:rStyle w:val="Strong"/>
          <w:rFonts w:ascii="Times New Roman" w:hAnsi="Times New Roman" w:cs="Times New Roman"/>
          <w:color w:val="000000" w:themeColor="text1"/>
        </w:rPr>
        <w:t xml:space="preserve"> and other Equipment</w:t>
      </w:r>
    </w:p>
    <w:p w14:paraId="60A7A8D9" w14:textId="77777777" w:rsidR="00040896" w:rsidRPr="00F93196" w:rsidRDefault="00040896" w:rsidP="009059D9">
      <w:pPr>
        <w:pStyle w:val="ListParagraph"/>
        <w:numPr>
          <w:ilvl w:val="0"/>
          <w:numId w:val="7"/>
        </w:numPr>
        <w:spacing w:line="360" w:lineRule="auto"/>
        <w:jc w:val="both"/>
        <w:rPr>
          <w:b/>
          <w:bCs/>
          <w:sz w:val="24"/>
          <w:szCs w:val="24"/>
        </w:rPr>
      </w:pPr>
      <w:r w:rsidRPr="00F93196">
        <w:rPr>
          <w:b/>
          <w:bCs/>
          <w:sz w:val="24"/>
          <w:szCs w:val="24"/>
        </w:rPr>
        <w:t>Hardware:</w:t>
      </w:r>
    </w:p>
    <w:p w14:paraId="1B056626" w14:textId="2BE479A2" w:rsidR="00040896" w:rsidRPr="00F93196" w:rsidRDefault="00040896" w:rsidP="009059D9">
      <w:pPr>
        <w:pStyle w:val="ListParagraph"/>
        <w:numPr>
          <w:ilvl w:val="0"/>
          <w:numId w:val="10"/>
        </w:numPr>
        <w:spacing w:line="360" w:lineRule="auto"/>
        <w:jc w:val="both"/>
        <w:rPr>
          <w:sz w:val="24"/>
          <w:szCs w:val="24"/>
        </w:rPr>
      </w:pPr>
      <w:r w:rsidRPr="00F93196">
        <w:rPr>
          <w:sz w:val="24"/>
          <w:szCs w:val="24"/>
        </w:rPr>
        <w:t>Laptop/Desktop (minimum 8 GB RAM recommended)</w:t>
      </w:r>
    </w:p>
    <w:p w14:paraId="59773870" w14:textId="69C1F431" w:rsidR="00F93196" w:rsidRPr="00F93196" w:rsidRDefault="00040896" w:rsidP="009059D9">
      <w:pPr>
        <w:pStyle w:val="ListParagraph"/>
        <w:numPr>
          <w:ilvl w:val="0"/>
          <w:numId w:val="10"/>
        </w:numPr>
        <w:spacing w:line="360" w:lineRule="auto"/>
        <w:jc w:val="both"/>
        <w:rPr>
          <w:sz w:val="24"/>
          <w:szCs w:val="24"/>
        </w:rPr>
      </w:pPr>
      <w:r w:rsidRPr="00F93196">
        <w:rPr>
          <w:sz w:val="24"/>
          <w:szCs w:val="24"/>
        </w:rPr>
        <w:t>Android smartphone for user testing (optional)</w:t>
      </w:r>
    </w:p>
    <w:p w14:paraId="50C1EA8B" w14:textId="77777777" w:rsidR="00F93196" w:rsidRPr="00F93196" w:rsidRDefault="00F93196" w:rsidP="009059D9">
      <w:pPr>
        <w:spacing w:line="360" w:lineRule="auto"/>
        <w:jc w:val="both"/>
        <w:rPr>
          <w:sz w:val="24"/>
          <w:szCs w:val="24"/>
        </w:rPr>
      </w:pPr>
    </w:p>
    <w:p w14:paraId="2E2C6B8B" w14:textId="77777777" w:rsidR="00040896" w:rsidRPr="00F93196" w:rsidRDefault="00040896" w:rsidP="009059D9">
      <w:pPr>
        <w:spacing w:line="360" w:lineRule="auto"/>
        <w:jc w:val="both"/>
        <w:rPr>
          <w:b/>
          <w:bCs/>
          <w:sz w:val="24"/>
          <w:szCs w:val="24"/>
        </w:rPr>
      </w:pPr>
      <w:r w:rsidRPr="00F93196">
        <w:rPr>
          <w:b/>
          <w:bCs/>
          <w:sz w:val="24"/>
          <w:szCs w:val="24"/>
        </w:rPr>
        <w:t>Software:</w:t>
      </w:r>
    </w:p>
    <w:p w14:paraId="7926719C" w14:textId="2B536D8A" w:rsidR="00040896" w:rsidRPr="00F93196" w:rsidRDefault="00040896" w:rsidP="009059D9">
      <w:pPr>
        <w:pStyle w:val="ListParagraph"/>
        <w:numPr>
          <w:ilvl w:val="0"/>
          <w:numId w:val="7"/>
        </w:numPr>
        <w:spacing w:line="360" w:lineRule="auto"/>
        <w:jc w:val="both"/>
        <w:rPr>
          <w:b/>
          <w:bCs/>
          <w:sz w:val="24"/>
          <w:szCs w:val="24"/>
        </w:rPr>
      </w:pPr>
      <w:r w:rsidRPr="00F93196">
        <w:rPr>
          <w:b/>
          <w:bCs/>
          <w:sz w:val="24"/>
          <w:szCs w:val="24"/>
        </w:rPr>
        <w:t>VS Code</w:t>
      </w:r>
    </w:p>
    <w:p w14:paraId="52E15DC4" w14:textId="3735F060" w:rsidR="00040896" w:rsidRPr="00F93196" w:rsidRDefault="00040896" w:rsidP="009059D9">
      <w:pPr>
        <w:pStyle w:val="ListParagraph"/>
        <w:numPr>
          <w:ilvl w:val="0"/>
          <w:numId w:val="9"/>
        </w:numPr>
        <w:spacing w:line="360" w:lineRule="auto"/>
        <w:jc w:val="both"/>
        <w:rPr>
          <w:sz w:val="24"/>
          <w:szCs w:val="24"/>
        </w:rPr>
      </w:pPr>
      <w:r w:rsidRPr="00F93196">
        <w:rPr>
          <w:sz w:val="24"/>
          <w:szCs w:val="24"/>
        </w:rPr>
        <w:t>Modern browser (Chrome/Edge/Firefox)</w:t>
      </w:r>
    </w:p>
    <w:p w14:paraId="13EF4342" w14:textId="2F8BB0ED" w:rsidR="00040896" w:rsidRPr="00F93196" w:rsidRDefault="00040896" w:rsidP="009059D9">
      <w:pPr>
        <w:pStyle w:val="ListParagraph"/>
        <w:numPr>
          <w:ilvl w:val="0"/>
          <w:numId w:val="9"/>
        </w:numPr>
        <w:spacing w:line="360" w:lineRule="auto"/>
        <w:jc w:val="both"/>
        <w:rPr>
          <w:sz w:val="24"/>
          <w:szCs w:val="24"/>
        </w:rPr>
      </w:pPr>
      <w:r w:rsidRPr="00F93196">
        <w:rPr>
          <w:sz w:val="24"/>
          <w:szCs w:val="24"/>
        </w:rPr>
        <w:t>Git/GitHub (optional for version control)</w:t>
      </w:r>
    </w:p>
    <w:p w14:paraId="7376F228" w14:textId="77777777" w:rsidR="00F93196" w:rsidRPr="00F93196" w:rsidRDefault="00F93196" w:rsidP="009059D9">
      <w:pPr>
        <w:spacing w:line="360" w:lineRule="auto"/>
        <w:jc w:val="both"/>
        <w:rPr>
          <w:sz w:val="24"/>
          <w:szCs w:val="24"/>
        </w:rPr>
      </w:pPr>
    </w:p>
    <w:p w14:paraId="5CF40561" w14:textId="77777777" w:rsidR="00040896" w:rsidRPr="00F93196" w:rsidRDefault="00040896" w:rsidP="009059D9">
      <w:pPr>
        <w:pStyle w:val="ListParagraph"/>
        <w:numPr>
          <w:ilvl w:val="0"/>
          <w:numId w:val="7"/>
        </w:numPr>
        <w:spacing w:line="360" w:lineRule="auto"/>
        <w:jc w:val="both"/>
        <w:rPr>
          <w:b/>
          <w:bCs/>
          <w:sz w:val="24"/>
          <w:szCs w:val="24"/>
        </w:rPr>
      </w:pPr>
      <w:r w:rsidRPr="00F93196">
        <w:rPr>
          <w:b/>
          <w:bCs/>
          <w:sz w:val="24"/>
          <w:szCs w:val="24"/>
        </w:rPr>
        <w:t>Platform/Environment:</w:t>
      </w:r>
    </w:p>
    <w:p w14:paraId="187F423E" w14:textId="484497E4" w:rsidR="00040896" w:rsidRPr="00F93196" w:rsidRDefault="00040896" w:rsidP="009059D9">
      <w:pPr>
        <w:pStyle w:val="ListParagraph"/>
        <w:numPr>
          <w:ilvl w:val="0"/>
          <w:numId w:val="8"/>
        </w:numPr>
        <w:spacing w:line="360" w:lineRule="auto"/>
        <w:jc w:val="both"/>
        <w:rPr>
          <w:sz w:val="24"/>
          <w:szCs w:val="24"/>
        </w:rPr>
      </w:pPr>
      <w:r w:rsidRPr="00F93196">
        <w:rPr>
          <w:sz w:val="24"/>
          <w:szCs w:val="24"/>
        </w:rPr>
        <w:t xml:space="preserve">Static hosting service (Netlify or </w:t>
      </w:r>
      <w:proofErr w:type="spellStart"/>
      <w:r w:rsidRPr="00F93196">
        <w:rPr>
          <w:sz w:val="24"/>
          <w:szCs w:val="24"/>
        </w:rPr>
        <w:t>Vercel</w:t>
      </w:r>
      <w:proofErr w:type="spellEnd"/>
      <w:r w:rsidRPr="00F93196">
        <w:rPr>
          <w:sz w:val="24"/>
          <w:szCs w:val="24"/>
        </w:rPr>
        <w:t>)</w:t>
      </w:r>
    </w:p>
    <w:p w14:paraId="651CFC7E" w14:textId="1D0F3643" w:rsidR="00040896" w:rsidRPr="00F93196" w:rsidRDefault="00040896" w:rsidP="009059D9">
      <w:pPr>
        <w:pStyle w:val="ListParagraph"/>
        <w:numPr>
          <w:ilvl w:val="0"/>
          <w:numId w:val="8"/>
        </w:numPr>
        <w:spacing w:line="360" w:lineRule="auto"/>
        <w:jc w:val="both"/>
        <w:rPr>
          <w:sz w:val="24"/>
          <w:szCs w:val="24"/>
        </w:rPr>
      </w:pPr>
      <w:r w:rsidRPr="00F93196">
        <w:rPr>
          <w:sz w:val="24"/>
          <w:szCs w:val="24"/>
        </w:rPr>
        <w:t>Internet only for initial load; later usable offline for cached assets</w:t>
      </w:r>
    </w:p>
    <w:p w14:paraId="6BA16AB9" w14:textId="77777777" w:rsidR="00F93196" w:rsidRPr="00F93196" w:rsidRDefault="00F93196" w:rsidP="0007678E">
      <w:pPr>
        <w:spacing w:line="360" w:lineRule="auto"/>
        <w:jc w:val="center"/>
        <w:rPr>
          <w:sz w:val="24"/>
          <w:szCs w:val="24"/>
        </w:rPr>
      </w:pPr>
    </w:p>
    <w:p w14:paraId="68D9D523" w14:textId="2A324361" w:rsidR="009C7609" w:rsidRPr="00F93196" w:rsidRDefault="009C7609" w:rsidP="0007678E">
      <w:pPr>
        <w:pStyle w:val="Heading3"/>
        <w:numPr>
          <w:ilvl w:val="0"/>
          <w:numId w:val="1"/>
        </w:numPr>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t>Expected Outcomes</w:t>
      </w:r>
    </w:p>
    <w:p w14:paraId="39543048" w14:textId="5E1E1AEC" w:rsidR="00040896" w:rsidRPr="001710D9" w:rsidRDefault="00040896" w:rsidP="009059D9">
      <w:pPr>
        <w:pStyle w:val="ListParagraph"/>
        <w:numPr>
          <w:ilvl w:val="0"/>
          <w:numId w:val="11"/>
        </w:numPr>
        <w:spacing w:line="360" w:lineRule="auto"/>
        <w:jc w:val="both"/>
        <w:rPr>
          <w:sz w:val="24"/>
          <w:szCs w:val="24"/>
        </w:rPr>
      </w:pPr>
      <w:r w:rsidRPr="001710D9">
        <w:rPr>
          <w:sz w:val="24"/>
          <w:szCs w:val="24"/>
        </w:rPr>
        <w:t>Functional rural learning web app for Classes 1 to 10.</w:t>
      </w:r>
    </w:p>
    <w:p w14:paraId="6DCD09A7" w14:textId="43FBB078" w:rsidR="00040896" w:rsidRPr="001710D9" w:rsidRDefault="00040896" w:rsidP="009059D9">
      <w:pPr>
        <w:pStyle w:val="ListParagraph"/>
        <w:numPr>
          <w:ilvl w:val="0"/>
          <w:numId w:val="11"/>
        </w:numPr>
        <w:spacing w:line="360" w:lineRule="auto"/>
        <w:jc w:val="both"/>
        <w:rPr>
          <w:sz w:val="24"/>
          <w:szCs w:val="24"/>
        </w:rPr>
      </w:pPr>
      <w:r w:rsidRPr="001710D9">
        <w:rPr>
          <w:sz w:val="24"/>
          <w:szCs w:val="24"/>
        </w:rPr>
        <w:t>Improved student engagement through gamified mechanics.</w:t>
      </w:r>
    </w:p>
    <w:p w14:paraId="6DF84127" w14:textId="0799463D" w:rsidR="00040896" w:rsidRPr="001710D9" w:rsidRDefault="00040896" w:rsidP="009059D9">
      <w:pPr>
        <w:pStyle w:val="ListParagraph"/>
        <w:numPr>
          <w:ilvl w:val="0"/>
          <w:numId w:val="11"/>
        </w:numPr>
        <w:spacing w:line="360" w:lineRule="auto"/>
        <w:jc w:val="both"/>
        <w:rPr>
          <w:sz w:val="24"/>
          <w:szCs w:val="24"/>
        </w:rPr>
      </w:pPr>
      <w:r w:rsidRPr="001710D9">
        <w:rPr>
          <w:sz w:val="24"/>
          <w:szCs w:val="24"/>
        </w:rPr>
        <w:t>Basic measurable progress tracking across subjects.</w:t>
      </w:r>
    </w:p>
    <w:p w14:paraId="67E86E2D" w14:textId="07B14AA9" w:rsidR="00040896" w:rsidRPr="001710D9" w:rsidRDefault="00040896" w:rsidP="009059D9">
      <w:pPr>
        <w:pStyle w:val="ListParagraph"/>
        <w:numPr>
          <w:ilvl w:val="0"/>
          <w:numId w:val="11"/>
        </w:numPr>
        <w:spacing w:line="360" w:lineRule="auto"/>
        <w:jc w:val="both"/>
        <w:rPr>
          <w:sz w:val="24"/>
          <w:szCs w:val="24"/>
        </w:rPr>
      </w:pPr>
      <w:r w:rsidRPr="001710D9">
        <w:rPr>
          <w:sz w:val="24"/>
          <w:szCs w:val="24"/>
        </w:rPr>
        <w:t>Better teacher/parent visibility into learner activity.</w:t>
      </w:r>
    </w:p>
    <w:p w14:paraId="1686AA10" w14:textId="42CD7E39" w:rsidR="001710D9" w:rsidRPr="003455DC" w:rsidRDefault="00040896" w:rsidP="009059D9">
      <w:pPr>
        <w:pStyle w:val="ListParagraph"/>
        <w:numPr>
          <w:ilvl w:val="0"/>
          <w:numId w:val="11"/>
        </w:numPr>
        <w:spacing w:line="360" w:lineRule="auto"/>
        <w:jc w:val="both"/>
        <w:rPr>
          <w:sz w:val="24"/>
          <w:szCs w:val="24"/>
        </w:rPr>
      </w:pPr>
      <w:r w:rsidRPr="001710D9">
        <w:rPr>
          <w:sz w:val="24"/>
          <w:szCs w:val="24"/>
        </w:rPr>
        <w:t>Offline-capable educational interface for low-bandwidth regions.</w:t>
      </w:r>
    </w:p>
    <w:p w14:paraId="1DD81F72" w14:textId="77777777" w:rsidR="001710D9" w:rsidRPr="001710D9" w:rsidRDefault="001710D9" w:rsidP="009059D9">
      <w:pPr>
        <w:spacing w:line="360" w:lineRule="auto"/>
        <w:jc w:val="both"/>
        <w:rPr>
          <w:sz w:val="24"/>
          <w:szCs w:val="24"/>
        </w:rPr>
      </w:pPr>
    </w:p>
    <w:p w14:paraId="4749FF21" w14:textId="2CC14891" w:rsidR="009C7609" w:rsidRPr="00F93196" w:rsidRDefault="009C7609" w:rsidP="0007678E">
      <w:pPr>
        <w:pStyle w:val="Heading3"/>
        <w:numPr>
          <w:ilvl w:val="0"/>
          <w:numId w:val="13"/>
        </w:numPr>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t>Applications</w:t>
      </w:r>
    </w:p>
    <w:p w14:paraId="3686A4C0" w14:textId="08E20747" w:rsidR="00040896" w:rsidRPr="001710D9" w:rsidRDefault="00040896" w:rsidP="009059D9">
      <w:pPr>
        <w:pStyle w:val="ListParagraph"/>
        <w:numPr>
          <w:ilvl w:val="0"/>
          <w:numId w:val="12"/>
        </w:numPr>
        <w:spacing w:line="360" w:lineRule="auto"/>
        <w:jc w:val="both"/>
        <w:rPr>
          <w:sz w:val="24"/>
          <w:szCs w:val="24"/>
        </w:rPr>
      </w:pPr>
      <w:r w:rsidRPr="001710D9">
        <w:rPr>
          <w:sz w:val="24"/>
          <w:szCs w:val="24"/>
        </w:rPr>
        <w:t>Village schools and community learning centers.</w:t>
      </w:r>
    </w:p>
    <w:p w14:paraId="666B2FFE" w14:textId="7B8E5DB1" w:rsidR="00040896" w:rsidRPr="001710D9" w:rsidRDefault="00040896" w:rsidP="009059D9">
      <w:pPr>
        <w:pStyle w:val="ListParagraph"/>
        <w:numPr>
          <w:ilvl w:val="0"/>
          <w:numId w:val="12"/>
        </w:numPr>
        <w:spacing w:line="360" w:lineRule="auto"/>
        <w:jc w:val="both"/>
        <w:rPr>
          <w:sz w:val="24"/>
          <w:szCs w:val="24"/>
        </w:rPr>
      </w:pPr>
      <w:r w:rsidRPr="001710D9">
        <w:rPr>
          <w:sz w:val="24"/>
          <w:szCs w:val="24"/>
        </w:rPr>
        <w:t>NGO-led digital literacy and remedial learning programs.</w:t>
      </w:r>
    </w:p>
    <w:p w14:paraId="391CFFBC" w14:textId="55A7C6DB" w:rsidR="00040896" w:rsidRPr="001710D9" w:rsidRDefault="00040896" w:rsidP="009059D9">
      <w:pPr>
        <w:pStyle w:val="ListParagraph"/>
        <w:numPr>
          <w:ilvl w:val="0"/>
          <w:numId w:val="12"/>
        </w:numPr>
        <w:spacing w:line="360" w:lineRule="auto"/>
        <w:jc w:val="both"/>
        <w:rPr>
          <w:sz w:val="24"/>
          <w:szCs w:val="24"/>
        </w:rPr>
      </w:pPr>
      <w:r w:rsidRPr="001710D9">
        <w:rPr>
          <w:sz w:val="24"/>
          <w:szCs w:val="24"/>
        </w:rPr>
        <w:t>Home practice for students in low-connectivity areas.</w:t>
      </w:r>
    </w:p>
    <w:p w14:paraId="2A8B0A53" w14:textId="29044BF0" w:rsidR="00040896" w:rsidRPr="001710D9" w:rsidRDefault="00040896" w:rsidP="009059D9">
      <w:pPr>
        <w:pStyle w:val="ListParagraph"/>
        <w:numPr>
          <w:ilvl w:val="0"/>
          <w:numId w:val="12"/>
        </w:numPr>
        <w:spacing w:line="360" w:lineRule="auto"/>
        <w:jc w:val="both"/>
        <w:rPr>
          <w:sz w:val="24"/>
          <w:szCs w:val="24"/>
        </w:rPr>
      </w:pPr>
      <w:r w:rsidRPr="001710D9">
        <w:rPr>
          <w:sz w:val="24"/>
          <w:szCs w:val="24"/>
        </w:rPr>
        <w:t>Supplemental classroom learning with progress monitoring.</w:t>
      </w:r>
    </w:p>
    <w:p w14:paraId="38F8BB1A" w14:textId="1F7DC9DF" w:rsidR="009C7609" w:rsidRPr="00F93196" w:rsidRDefault="009C7609" w:rsidP="0007678E">
      <w:pPr>
        <w:pStyle w:val="Heading3"/>
        <w:numPr>
          <w:ilvl w:val="0"/>
          <w:numId w:val="14"/>
        </w:numPr>
        <w:spacing w:line="360" w:lineRule="auto"/>
        <w:jc w:val="center"/>
        <w:rPr>
          <w:rStyle w:val="Strong"/>
          <w:rFonts w:ascii="Times New Roman" w:hAnsi="Times New Roman" w:cs="Times New Roman"/>
          <w:color w:val="000000" w:themeColor="text1"/>
        </w:rPr>
      </w:pPr>
      <w:r w:rsidRPr="00F93196">
        <w:rPr>
          <w:rStyle w:val="Strong"/>
          <w:rFonts w:ascii="Times New Roman" w:hAnsi="Times New Roman" w:cs="Times New Roman"/>
          <w:color w:val="000000" w:themeColor="text1"/>
        </w:rPr>
        <w:lastRenderedPageBreak/>
        <w:t>Work Plan &amp; Timeline</w:t>
      </w:r>
    </w:p>
    <w:p w14:paraId="5BFFAFB3" w14:textId="77777777" w:rsidR="004500EC" w:rsidRPr="00F93196" w:rsidRDefault="004500EC" w:rsidP="009059D9">
      <w:pPr>
        <w:spacing w:line="360" w:lineRule="auto"/>
        <w:jc w:val="both"/>
        <w:rPr>
          <w:color w:val="000000" w:themeColor="text1"/>
          <w:sz w:val="24"/>
          <w:szCs w:val="24"/>
        </w:rPr>
      </w:pPr>
    </w:p>
    <w:tbl>
      <w:tblPr>
        <w:tblStyle w:val="TableGrid"/>
        <w:tblW w:w="0" w:type="auto"/>
        <w:jc w:val="center"/>
        <w:tblLook w:val="04A0" w:firstRow="1" w:lastRow="0" w:firstColumn="1" w:lastColumn="0" w:noHBand="0" w:noVBand="1"/>
      </w:tblPr>
      <w:tblGrid>
        <w:gridCol w:w="3445"/>
        <w:gridCol w:w="1413"/>
        <w:gridCol w:w="1970"/>
        <w:gridCol w:w="3242"/>
      </w:tblGrid>
      <w:tr w:rsidR="00040896" w:rsidRPr="00F93196" w14:paraId="107F1D2F" w14:textId="77777777" w:rsidTr="00AC3187">
        <w:trPr>
          <w:jc w:val="center"/>
        </w:trPr>
        <w:tc>
          <w:tcPr>
            <w:tcW w:w="0" w:type="auto"/>
            <w:vAlign w:val="center"/>
            <w:hideMark/>
          </w:tcPr>
          <w:p w14:paraId="392E976F" w14:textId="77E49C3C" w:rsidR="00040896" w:rsidRPr="00F93196" w:rsidRDefault="00040896" w:rsidP="009059D9">
            <w:pPr>
              <w:spacing w:line="360" w:lineRule="auto"/>
              <w:jc w:val="both"/>
              <w:rPr>
                <w:b/>
                <w:bCs/>
                <w:color w:val="000000" w:themeColor="text1"/>
                <w:sz w:val="24"/>
                <w:szCs w:val="24"/>
              </w:rPr>
            </w:pPr>
            <w:r w:rsidRPr="00F93196">
              <w:rPr>
                <w:rStyle w:val="Strong"/>
                <w:sz w:val="24"/>
                <w:szCs w:val="24"/>
              </w:rPr>
              <w:t>Phase</w:t>
            </w:r>
          </w:p>
        </w:tc>
        <w:tc>
          <w:tcPr>
            <w:tcW w:w="1413" w:type="dxa"/>
            <w:vAlign w:val="center"/>
            <w:hideMark/>
          </w:tcPr>
          <w:p w14:paraId="4B743FA3" w14:textId="03F56D57" w:rsidR="00040896" w:rsidRPr="00F93196" w:rsidRDefault="00040896" w:rsidP="009059D9">
            <w:pPr>
              <w:spacing w:line="360" w:lineRule="auto"/>
              <w:jc w:val="both"/>
              <w:rPr>
                <w:b/>
                <w:bCs/>
                <w:color w:val="000000" w:themeColor="text1"/>
                <w:sz w:val="24"/>
                <w:szCs w:val="24"/>
              </w:rPr>
            </w:pPr>
            <w:r w:rsidRPr="00F93196">
              <w:rPr>
                <w:rStyle w:val="Strong"/>
                <w:sz w:val="24"/>
                <w:szCs w:val="24"/>
              </w:rPr>
              <w:t>Duration</w:t>
            </w:r>
          </w:p>
        </w:tc>
        <w:tc>
          <w:tcPr>
            <w:tcW w:w="1970" w:type="dxa"/>
            <w:vAlign w:val="center"/>
          </w:tcPr>
          <w:p w14:paraId="460593BF" w14:textId="640DE789" w:rsidR="00040896" w:rsidRPr="00F93196" w:rsidRDefault="00040896" w:rsidP="009059D9">
            <w:pPr>
              <w:spacing w:line="360" w:lineRule="auto"/>
              <w:jc w:val="both"/>
              <w:rPr>
                <w:rStyle w:val="Strong"/>
                <w:color w:val="000000" w:themeColor="text1"/>
                <w:sz w:val="24"/>
                <w:szCs w:val="24"/>
              </w:rPr>
            </w:pPr>
            <w:r w:rsidRPr="00F93196">
              <w:rPr>
                <w:rStyle w:val="Strong"/>
                <w:sz w:val="24"/>
                <w:szCs w:val="24"/>
              </w:rPr>
              <w:t>Month and Year</w:t>
            </w:r>
          </w:p>
        </w:tc>
        <w:tc>
          <w:tcPr>
            <w:tcW w:w="3242" w:type="dxa"/>
            <w:vAlign w:val="center"/>
            <w:hideMark/>
          </w:tcPr>
          <w:p w14:paraId="45BA208A" w14:textId="16E9054B" w:rsidR="00040896" w:rsidRPr="00F93196" w:rsidRDefault="00040896" w:rsidP="009059D9">
            <w:pPr>
              <w:spacing w:line="360" w:lineRule="auto"/>
              <w:jc w:val="both"/>
              <w:rPr>
                <w:b/>
                <w:bCs/>
                <w:color w:val="000000" w:themeColor="text1"/>
                <w:sz w:val="24"/>
                <w:szCs w:val="24"/>
              </w:rPr>
            </w:pPr>
            <w:r w:rsidRPr="00F93196">
              <w:rPr>
                <w:rStyle w:val="Strong"/>
                <w:sz w:val="24"/>
                <w:szCs w:val="24"/>
              </w:rPr>
              <w:t>Deliverable</w:t>
            </w:r>
          </w:p>
        </w:tc>
      </w:tr>
      <w:tr w:rsidR="00040896" w:rsidRPr="00F93196" w14:paraId="5A62DAB8" w14:textId="77777777" w:rsidTr="00AC3187">
        <w:trPr>
          <w:jc w:val="center"/>
        </w:trPr>
        <w:tc>
          <w:tcPr>
            <w:tcW w:w="0" w:type="auto"/>
            <w:vAlign w:val="center"/>
            <w:hideMark/>
          </w:tcPr>
          <w:p w14:paraId="778F5FC0" w14:textId="43D288D7" w:rsidR="00040896" w:rsidRPr="00F93196" w:rsidRDefault="00040896" w:rsidP="009059D9">
            <w:pPr>
              <w:spacing w:line="360" w:lineRule="auto"/>
              <w:jc w:val="both"/>
              <w:rPr>
                <w:color w:val="000000" w:themeColor="text1"/>
                <w:sz w:val="24"/>
                <w:szCs w:val="24"/>
              </w:rPr>
            </w:pPr>
            <w:r w:rsidRPr="00F93196">
              <w:rPr>
                <w:sz w:val="24"/>
                <w:szCs w:val="24"/>
              </w:rPr>
              <w:t>Requirement Analysis</w:t>
            </w:r>
          </w:p>
        </w:tc>
        <w:tc>
          <w:tcPr>
            <w:tcW w:w="1413" w:type="dxa"/>
            <w:vAlign w:val="center"/>
            <w:hideMark/>
          </w:tcPr>
          <w:p w14:paraId="5259341F" w14:textId="52FBBCE0" w:rsidR="00040896" w:rsidRPr="00F93196" w:rsidRDefault="00040896" w:rsidP="009059D9">
            <w:pPr>
              <w:spacing w:line="360" w:lineRule="auto"/>
              <w:jc w:val="both"/>
              <w:rPr>
                <w:color w:val="000000" w:themeColor="text1"/>
                <w:sz w:val="24"/>
                <w:szCs w:val="24"/>
              </w:rPr>
            </w:pPr>
            <w:r w:rsidRPr="00F93196">
              <w:rPr>
                <w:sz w:val="24"/>
                <w:szCs w:val="24"/>
              </w:rPr>
              <w:t>2 weeks</w:t>
            </w:r>
          </w:p>
        </w:tc>
        <w:tc>
          <w:tcPr>
            <w:tcW w:w="1970" w:type="dxa"/>
            <w:vAlign w:val="center"/>
          </w:tcPr>
          <w:p w14:paraId="6851283A" w14:textId="77777777" w:rsidR="00040896" w:rsidRPr="00F93196" w:rsidRDefault="00040896" w:rsidP="009059D9">
            <w:pPr>
              <w:spacing w:line="360" w:lineRule="auto"/>
              <w:jc w:val="both"/>
              <w:rPr>
                <w:color w:val="000000" w:themeColor="text1"/>
                <w:sz w:val="24"/>
                <w:szCs w:val="24"/>
              </w:rPr>
            </w:pPr>
          </w:p>
        </w:tc>
        <w:tc>
          <w:tcPr>
            <w:tcW w:w="3242" w:type="dxa"/>
            <w:vAlign w:val="center"/>
            <w:hideMark/>
          </w:tcPr>
          <w:p w14:paraId="43316E57" w14:textId="27BBE2D2" w:rsidR="00040896" w:rsidRPr="00F93196" w:rsidRDefault="00040896" w:rsidP="009059D9">
            <w:pPr>
              <w:spacing w:line="360" w:lineRule="auto"/>
              <w:jc w:val="both"/>
              <w:rPr>
                <w:color w:val="000000" w:themeColor="text1"/>
                <w:sz w:val="24"/>
                <w:szCs w:val="24"/>
              </w:rPr>
            </w:pPr>
            <w:r w:rsidRPr="00F93196">
              <w:rPr>
                <w:sz w:val="24"/>
                <w:szCs w:val="24"/>
              </w:rPr>
              <w:t>Requirement specification and feature list</w:t>
            </w:r>
          </w:p>
        </w:tc>
      </w:tr>
      <w:tr w:rsidR="00040896" w:rsidRPr="00F93196" w14:paraId="3873000B" w14:textId="77777777" w:rsidTr="00AC3187">
        <w:trPr>
          <w:jc w:val="center"/>
        </w:trPr>
        <w:tc>
          <w:tcPr>
            <w:tcW w:w="0" w:type="auto"/>
            <w:vAlign w:val="center"/>
            <w:hideMark/>
          </w:tcPr>
          <w:p w14:paraId="1D6D99E4" w14:textId="14264621" w:rsidR="00040896" w:rsidRPr="00F93196" w:rsidRDefault="00040896" w:rsidP="009059D9">
            <w:pPr>
              <w:spacing w:line="360" w:lineRule="auto"/>
              <w:jc w:val="both"/>
              <w:rPr>
                <w:color w:val="000000" w:themeColor="text1"/>
                <w:sz w:val="24"/>
                <w:szCs w:val="24"/>
              </w:rPr>
            </w:pPr>
            <w:r w:rsidRPr="00F93196">
              <w:rPr>
                <w:sz w:val="24"/>
                <w:szCs w:val="24"/>
              </w:rPr>
              <w:t>Literature Review</w:t>
            </w:r>
          </w:p>
        </w:tc>
        <w:tc>
          <w:tcPr>
            <w:tcW w:w="1413" w:type="dxa"/>
            <w:vAlign w:val="center"/>
            <w:hideMark/>
          </w:tcPr>
          <w:p w14:paraId="10B57987" w14:textId="5ED1761B" w:rsidR="00040896" w:rsidRPr="00F93196" w:rsidRDefault="00040896" w:rsidP="009059D9">
            <w:pPr>
              <w:spacing w:line="360" w:lineRule="auto"/>
              <w:jc w:val="both"/>
              <w:rPr>
                <w:color w:val="000000" w:themeColor="text1"/>
                <w:sz w:val="24"/>
                <w:szCs w:val="24"/>
              </w:rPr>
            </w:pPr>
            <w:r w:rsidRPr="00F93196">
              <w:rPr>
                <w:sz w:val="24"/>
                <w:szCs w:val="24"/>
              </w:rPr>
              <w:t>2 weeks</w:t>
            </w:r>
          </w:p>
        </w:tc>
        <w:tc>
          <w:tcPr>
            <w:tcW w:w="1970" w:type="dxa"/>
            <w:vAlign w:val="center"/>
          </w:tcPr>
          <w:p w14:paraId="544E264D" w14:textId="77777777" w:rsidR="00040896" w:rsidRPr="00F93196" w:rsidRDefault="00040896" w:rsidP="009059D9">
            <w:pPr>
              <w:spacing w:line="360" w:lineRule="auto"/>
              <w:jc w:val="both"/>
              <w:rPr>
                <w:color w:val="000000" w:themeColor="text1"/>
                <w:sz w:val="24"/>
                <w:szCs w:val="24"/>
              </w:rPr>
            </w:pPr>
          </w:p>
        </w:tc>
        <w:tc>
          <w:tcPr>
            <w:tcW w:w="3242" w:type="dxa"/>
            <w:vAlign w:val="center"/>
            <w:hideMark/>
          </w:tcPr>
          <w:p w14:paraId="1D03DE47" w14:textId="14223A3D" w:rsidR="00040896" w:rsidRPr="00F93196" w:rsidRDefault="00040896" w:rsidP="009059D9">
            <w:pPr>
              <w:spacing w:line="360" w:lineRule="auto"/>
              <w:jc w:val="both"/>
              <w:rPr>
                <w:color w:val="000000" w:themeColor="text1"/>
                <w:sz w:val="24"/>
                <w:szCs w:val="24"/>
              </w:rPr>
            </w:pPr>
            <w:r w:rsidRPr="00F93196">
              <w:rPr>
                <w:sz w:val="24"/>
                <w:szCs w:val="24"/>
              </w:rPr>
              <w:t>Comparative study and finalized problem scope</w:t>
            </w:r>
          </w:p>
        </w:tc>
      </w:tr>
      <w:tr w:rsidR="00040896" w:rsidRPr="00F93196" w14:paraId="327AF7AF" w14:textId="77777777" w:rsidTr="00AC3187">
        <w:trPr>
          <w:jc w:val="center"/>
        </w:trPr>
        <w:tc>
          <w:tcPr>
            <w:tcW w:w="0" w:type="auto"/>
            <w:vAlign w:val="center"/>
            <w:hideMark/>
          </w:tcPr>
          <w:p w14:paraId="2ED56CF4" w14:textId="083474F6" w:rsidR="00040896" w:rsidRPr="00F93196" w:rsidRDefault="00040896" w:rsidP="009059D9">
            <w:pPr>
              <w:spacing w:line="360" w:lineRule="auto"/>
              <w:jc w:val="both"/>
              <w:rPr>
                <w:color w:val="000000" w:themeColor="text1"/>
                <w:sz w:val="24"/>
                <w:szCs w:val="24"/>
              </w:rPr>
            </w:pPr>
            <w:r w:rsidRPr="00F93196">
              <w:rPr>
                <w:sz w:val="24"/>
                <w:szCs w:val="24"/>
              </w:rPr>
              <w:t>System Design</w:t>
            </w:r>
          </w:p>
        </w:tc>
        <w:tc>
          <w:tcPr>
            <w:tcW w:w="1413" w:type="dxa"/>
            <w:vAlign w:val="center"/>
            <w:hideMark/>
          </w:tcPr>
          <w:p w14:paraId="4CC1A701" w14:textId="0F58D766" w:rsidR="00040896" w:rsidRPr="00F93196" w:rsidRDefault="00040896" w:rsidP="009059D9">
            <w:pPr>
              <w:spacing w:line="360" w:lineRule="auto"/>
              <w:jc w:val="both"/>
              <w:rPr>
                <w:color w:val="000000" w:themeColor="text1"/>
                <w:sz w:val="24"/>
                <w:szCs w:val="24"/>
              </w:rPr>
            </w:pPr>
            <w:r w:rsidRPr="00F93196">
              <w:rPr>
                <w:sz w:val="24"/>
                <w:szCs w:val="24"/>
              </w:rPr>
              <w:t>2 weeks</w:t>
            </w:r>
          </w:p>
        </w:tc>
        <w:tc>
          <w:tcPr>
            <w:tcW w:w="1970" w:type="dxa"/>
            <w:vAlign w:val="center"/>
          </w:tcPr>
          <w:p w14:paraId="4E12B685" w14:textId="77777777" w:rsidR="00040896" w:rsidRPr="00F93196" w:rsidRDefault="00040896" w:rsidP="009059D9">
            <w:pPr>
              <w:spacing w:line="360" w:lineRule="auto"/>
              <w:jc w:val="both"/>
              <w:rPr>
                <w:color w:val="000000" w:themeColor="text1"/>
                <w:sz w:val="24"/>
                <w:szCs w:val="24"/>
              </w:rPr>
            </w:pPr>
          </w:p>
        </w:tc>
        <w:tc>
          <w:tcPr>
            <w:tcW w:w="3242" w:type="dxa"/>
            <w:vAlign w:val="center"/>
            <w:hideMark/>
          </w:tcPr>
          <w:p w14:paraId="3C30AD73" w14:textId="297CFF14" w:rsidR="00040896" w:rsidRPr="00F93196" w:rsidRDefault="00040896" w:rsidP="009059D9">
            <w:pPr>
              <w:spacing w:line="360" w:lineRule="auto"/>
              <w:jc w:val="both"/>
              <w:rPr>
                <w:color w:val="000000" w:themeColor="text1"/>
                <w:sz w:val="24"/>
                <w:szCs w:val="24"/>
              </w:rPr>
            </w:pPr>
            <w:r w:rsidRPr="00F93196">
              <w:rPr>
                <w:sz w:val="24"/>
                <w:szCs w:val="24"/>
              </w:rPr>
              <w:t>UI flow, module design, architecture diagram</w:t>
            </w:r>
          </w:p>
        </w:tc>
      </w:tr>
      <w:tr w:rsidR="00040896" w:rsidRPr="00F93196" w14:paraId="61787B69" w14:textId="77777777" w:rsidTr="00AC3187">
        <w:trPr>
          <w:jc w:val="center"/>
        </w:trPr>
        <w:tc>
          <w:tcPr>
            <w:tcW w:w="0" w:type="auto"/>
            <w:vAlign w:val="center"/>
            <w:hideMark/>
          </w:tcPr>
          <w:p w14:paraId="327CC56C" w14:textId="63B848C7" w:rsidR="00040896" w:rsidRPr="00F93196" w:rsidRDefault="00040896" w:rsidP="009059D9">
            <w:pPr>
              <w:spacing w:line="360" w:lineRule="auto"/>
              <w:jc w:val="both"/>
              <w:rPr>
                <w:color w:val="000000" w:themeColor="text1"/>
                <w:sz w:val="24"/>
                <w:szCs w:val="24"/>
              </w:rPr>
            </w:pPr>
            <w:r w:rsidRPr="00F93196">
              <w:rPr>
                <w:sz w:val="24"/>
                <w:szCs w:val="24"/>
              </w:rPr>
              <w:t>Development - Core Features</w:t>
            </w:r>
          </w:p>
        </w:tc>
        <w:tc>
          <w:tcPr>
            <w:tcW w:w="1413" w:type="dxa"/>
            <w:vAlign w:val="center"/>
            <w:hideMark/>
          </w:tcPr>
          <w:p w14:paraId="77AE99B2" w14:textId="5FDBEF0E" w:rsidR="00040896" w:rsidRPr="00F93196" w:rsidRDefault="00040896" w:rsidP="009059D9">
            <w:pPr>
              <w:spacing w:line="360" w:lineRule="auto"/>
              <w:jc w:val="both"/>
              <w:rPr>
                <w:color w:val="000000" w:themeColor="text1"/>
                <w:sz w:val="24"/>
                <w:szCs w:val="24"/>
              </w:rPr>
            </w:pPr>
            <w:r w:rsidRPr="00F93196">
              <w:rPr>
                <w:sz w:val="24"/>
                <w:szCs w:val="24"/>
              </w:rPr>
              <w:t>4 weeks</w:t>
            </w:r>
          </w:p>
        </w:tc>
        <w:tc>
          <w:tcPr>
            <w:tcW w:w="1970" w:type="dxa"/>
            <w:vAlign w:val="center"/>
          </w:tcPr>
          <w:p w14:paraId="3BD6F167" w14:textId="77777777" w:rsidR="00040896" w:rsidRPr="00F93196" w:rsidRDefault="00040896" w:rsidP="009059D9">
            <w:pPr>
              <w:spacing w:line="360" w:lineRule="auto"/>
              <w:jc w:val="both"/>
              <w:rPr>
                <w:color w:val="000000" w:themeColor="text1"/>
                <w:sz w:val="24"/>
                <w:szCs w:val="24"/>
              </w:rPr>
            </w:pPr>
          </w:p>
        </w:tc>
        <w:tc>
          <w:tcPr>
            <w:tcW w:w="3242" w:type="dxa"/>
            <w:vAlign w:val="center"/>
            <w:hideMark/>
          </w:tcPr>
          <w:p w14:paraId="004B3D3A" w14:textId="208B6EA5" w:rsidR="00040896" w:rsidRPr="00F93196" w:rsidRDefault="00040896" w:rsidP="009059D9">
            <w:pPr>
              <w:spacing w:line="360" w:lineRule="auto"/>
              <w:jc w:val="both"/>
              <w:rPr>
                <w:color w:val="000000" w:themeColor="text1"/>
                <w:sz w:val="24"/>
                <w:szCs w:val="24"/>
              </w:rPr>
            </w:pPr>
            <w:r w:rsidRPr="00F93196">
              <w:rPr>
                <w:sz w:val="24"/>
                <w:szCs w:val="24"/>
              </w:rPr>
              <w:t>Quiz + profile + gamification modules</w:t>
            </w:r>
          </w:p>
        </w:tc>
      </w:tr>
      <w:tr w:rsidR="00040896" w:rsidRPr="00F93196" w14:paraId="3CF705DB" w14:textId="77777777" w:rsidTr="00AC3187">
        <w:trPr>
          <w:jc w:val="center"/>
        </w:trPr>
        <w:tc>
          <w:tcPr>
            <w:tcW w:w="0" w:type="auto"/>
            <w:vAlign w:val="center"/>
            <w:hideMark/>
          </w:tcPr>
          <w:p w14:paraId="662364D4" w14:textId="17AF393C" w:rsidR="00040896" w:rsidRPr="00F93196" w:rsidRDefault="00040896" w:rsidP="009059D9">
            <w:pPr>
              <w:spacing w:line="360" w:lineRule="auto"/>
              <w:jc w:val="both"/>
              <w:rPr>
                <w:color w:val="000000" w:themeColor="text1"/>
                <w:sz w:val="24"/>
                <w:szCs w:val="24"/>
              </w:rPr>
            </w:pPr>
            <w:r w:rsidRPr="00F93196">
              <w:rPr>
                <w:sz w:val="24"/>
                <w:szCs w:val="24"/>
              </w:rPr>
              <w:t>Development - Advanced Features</w:t>
            </w:r>
          </w:p>
        </w:tc>
        <w:tc>
          <w:tcPr>
            <w:tcW w:w="1413" w:type="dxa"/>
            <w:vAlign w:val="center"/>
            <w:hideMark/>
          </w:tcPr>
          <w:p w14:paraId="76E000A3" w14:textId="25B6AAD0" w:rsidR="00040896" w:rsidRPr="00F93196" w:rsidRDefault="00040896" w:rsidP="009059D9">
            <w:pPr>
              <w:spacing w:line="360" w:lineRule="auto"/>
              <w:jc w:val="both"/>
              <w:rPr>
                <w:color w:val="000000" w:themeColor="text1"/>
                <w:sz w:val="24"/>
                <w:szCs w:val="24"/>
              </w:rPr>
            </w:pPr>
            <w:r w:rsidRPr="00F93196">
              <w:rPr>
                <w:sz w:val="24"/>
                <w:szCs w:val="24"/>
              </w:rPr>
              <w:t>2 weeks</w:t>
            </w:r>
          </w:p>
        </w:tc>
        <w:tc>
          <w:tcPr>
            <w:tcW w:w="1970" w:type="dxa"/>
            <w:vAlign w:val="center"/>
          </w:tcPr>
          <w:p w14:paraId="1E2BFE75" w14:textId="77777777" w:rsidR="00040896" w:rsidRPr="00F93196" w:rsidRDefault="00040896" w:rsidP="009059D9">
            <w:pPr>
              <w:spacing w:line="360" w:lineRule="auto"/>
              <w:jc w:val="both"/>
              <w:rPr>
                <w:color w:val="000000" w:themeColor="text1"/>
                <w:sz w:val="24"/>
                <w:szCs w:val="24"/>
              </w:rPr>
            </w:pPr>
          </w:p>
        </w:tc>
        <w:tc>
          <w:tcPr>
            <w:tcW w:w="3242" w:type="dxa"/>
            <w:vAlign w:val="center"/>
            <w:hideMark/>
          </w:tcPr>
          <w:p w14:paraId="0A857570" w14:textId="4D2DB579" w:rsidR="00040896" w:rsidRPr="00F93196" w:rsidRDefault="00040896" w:rsidP="009059D9">
            <w:pPr>
              <w:spacing w:line="360" w:lineRule="auto"/>
              <w:jc w:val="both"/>
              <w:rPr>
                <w:color w:val="000000" w:themeColor="text1"/>
                <w:sz w:val="24"/>
                <w:szCs w:val="24"/>
              </w:rPr>
            </w:pPr>
            <w:r w:rsidRPr="00F93196">
              <w:rPr>
                <w:sz w:val="24"/>
                <w:szCs w:val="24"/>
              </w:rPr>
              <w:t>Missions, challenge round, teacher snapshot</w:t>
            </w:r>
          </w:p>
        </w:tc>
      </w:tr>
      <w:tr w:rsidR="00040896" w:rsidRPr="00F93196" w14:paraId="70F95AA9" w14:textId="77777777" w:rsidTr="00AC3187">
        <w:trPr>
          <w:jc w:val="center"/>
        </w:trPr>
        <w:tc>
          <w:tcPr>
            <w:tcW w:w="0" w:type="auto"/>
            <w:vAlign w:val="center"/>
            <w:hideMark/>
          </w:tcPr>
          <w:p w14:paraId="6BA876ED" w14:textId="63CE79B2" w:rsidR="00040896" w:rsidRPr="00F93196" w:rsidRDefault="00040896" w:rsidP="009059D9">
            <w:pPr>
              <w:spacing w:line="360" w:lineRule="auto"/>
              <w:jc w:val="both"/>
              <w:rPr>
                <w:color w:val="000000" w:themeColor="text1"/>
                <w:sz w:val="24"/>
                <w:szCs w:val="24"/>
              </w:rPr>
            </w:pPr>
            <w:r w:rsidRPr="00F93196">
              <w:rPr>
                <w:sz w:val="24"/>
                <w:szCs w:val="24"/>
              </w:rPr>
              <w:t xml:space="preserve">Testing and </w:t>
            </w:r>
            <w:r w:rsidR="00F93196" w:rsidRPr="00F93196">
              <w:rPr>
                <w:sz w:val="24"/>
                <w:szCs w:val="24"/>
              </w:rPr>
              <w:t>debugging</w:t>
            </w:r>
          </w:p>
        </w:tc>
        <w:tc>
          <w:tcPr>
            <w:tcW w:w="1413" w:type="dxa"/>
            <w:vAlign w:val="center"/>
            <w:hideMark/>
          </w:tcPr>
          <w:p w14:paraId="38E7502B" w14:textId="1DD7F186" w:rsidR="00040896" w:rsidRPr="00F93196" w:rsidRDefault="00040896" w:rsidP="009059D9">
            <w:pPr>
              <w:spacing w:line="360" w:lineRule="auto"/>
              <w:jc w:val="both"/>
              <w:rPr>
                <w:color w:val="000000" w:themeColor="text1"/>
                <w:sz w:val="24"/>
                <w:szCs w:val="24"/>
              </w:rPr>
            </w:pPr>
            <w:r w:rsidRPr="00F93196">
              <w:rPr>
                <w:sz w:val="24"/>
                <w:szCs w:val="24"/>
              </w:rPr>
              <w:t>2 weeks</w:t>
            </w:r>
          </w:p>
        </w:tc>
        <w:tc>
          <w:tcPr>
            <w:tcW w:w="1970" w:type="dxa"/>
            <w:vAlign w:val="center"/>
          </w:tcPr>
          <w:p w14:paraId="222247C7" w14:textId="77777777" w:rsidR="00040896" w:rsidRPr="00F93196" w:rsidRDefault="00040896" w:rsidP="009059D9">
            <w:pPr>
              <w:spacing w:line="360" w:lineRule="auto"/>
              <w:jc w:val="both"/>
              <w:rPr>
                <w:color w:val="000000" w:themeColor="text1"/>
                <w:sz w:val="24"/>
                <w:szCs w:val="24"/>
              </w:rPr>
            </w:pPr>
          </w:p>
        </w:tc>
        <w:tc>
          <w:tcPr>
            <w:tcW w:w="3242" w:type="dxa"/>
            <w:vAlign w:val="center"/>
            <w:hideMark/>
          </w:tcPr>
          <w:p w14:paraId="1CFB5505" w14:textId="001BBA93" w:rsidR="00040896" w:rsidRPr="00F93196" w:rsidRDefault="00040896" w:rsidP="009059D9">
            <w:pPr>
              <w:spacing w:line="360" w:lineRule="auto"/>
              <w:jc w:val="both"/>
              <w:rPr>
                <w:color w:val="000000" w:themeColor="text1"/>
                <w:sz w:val="24"/>
                <w:szCs w:val="24"/>
              </w:rPr>
            </w:pPr>
            <w:r w:rsidRPr="00F93196">
              <w:rPr>
                <w:sz w:val="24"/>
                <w:szCs w:val="24"/>
              </w:rPr>
              <w:t>Test cases and bug-fix report</w:t>
            </w:r>
          </w:p>
        </w:tc>
      </w:tr>
      <w:tr w:rsidR="00040896" w:rsidRPr="00F93196" w14:paraId="055A3930" w14:textId="77777777" w:rsidTr="00AC3187">
        <w:trPr>
          <w:jc w:val="center"/>
        </w:trPr>
        <w:tc>
          <w:tcPr>
            <w:tcW w:w="0" w:type="auto"/>
            <w:vAlign w:val="center"/>
            <w:hideMark/>
          </w:tcPr>
          <w:p w14:paraId="2917E7ED" w14:textId="7396073D" w:rsidR="00040896" w:rsidRPr="00F93196" w:rsidRDefault="00040896" w:rsidP="009059D9">
            <w:pPr>
              <w:spacing w:line="360" w:lineRule="auto"/>
              <w:jc w:val="both"/>
              <w:rPr>
                <w:color w:val="000000" w:themeColor="text1"/>
                <w:sz w:val="24"/>
                <w:szCs w:val="24"/>
              </w:rPr>
            </w:pPr>
            <w:r w:rsidRPr="00F93196">
              <w:rPr>
                <w:sz w:val="24"/>
                <w:szCs w:val="24"/>
              </w:rPr>
              <w:t>Deployment and Documentation</w:t>
            </w:r>
          </w:p>
        </w:tc>
        <w:tc>
          <w:tcPr>
            <w:tcW w:w="1413" w:type="dxa"/>
            <w:vAlign w:val="center"/>
            <w:hideMark/>
          </w:tcPr>
          <w:p w14:paraId="1529438B" w14:textId="74698316" w:rsidR="00040896" w:rsidRPr="00F93196" w:rsidRDefault="00040896" w:rsidP="009059D9">
            <w:pPr>
              <w:spacing w:line="360" w:lineRule="auto"/>
              <w:jc w:val="both"/>
              <w:rPr>
                <w:color w:val="000000" w:themeColor="text1"/>
                <w:sz w:val="24"/>
                <w:szCs w:val="24"/>
              </w:rPr>
            </w:pPr>
            <w:r w:rsidRPr="00F93196">
              <w:rPr>
                <w:sz w:val="24"/>
                <w:szCs w:val="24"/>
              </w:rPr>
              <w:t>2 weeks</w:t>
            </w:r>
          </w:p>
        </w:tc>
        <w:tc>
          <w:tcPr>
            <w:tcW w:w="1970" w:type="dxa"/>
            <w:vAlign w:val="center"/>
          </w:tcPr>
          <w:p w14:paraId="5DC94613" w14:textId="77777777" w:rsidR="00040896" w:rsidRPr="00F93196" w:rsidRDefault="00040896" w:rsidP="009059D9">
            <w:pPr>
              <w:spacing w:line="360" w:lineRule="auto"/>
              <w:jc w:val="both"/>
              <w:rPr>
                <w:color w:val="000000" w:themeColor="text1"/>
                <w:sz w:val="24"/>
                <w:szCs w:val="24"/>
              </w:rPr>
            </w:pPr>
          </w:p>
        </w:tc>
        <w:tc>
          <w:tcPr>
            <w:tcW w:w="3242" w:type="dxa"/>
            <w:vAlign w:val="center"/>
            <w:hideMark/>
          </w:tcPr>
          <w:p w14:paraId="6B10FA2B" w14:textId="63EDF176" w:rsidR="00040896" w:rsidRPr="00F93196" w:rsidRDefault="00040896" w:rsidP="009059D9">
            <w:pPr>
              <w:spacing w:line="360" w:lineRule="auto"/>
              <w:jc w:val="both"/>
              <w:rPr>
                <w:color w:val="000000" w:themeColor="text1"/>
                <w:sz w:val="24"/>
                <w:szCs w:val="24"/>
              </w:rPr>
            </w:pPr>
            <w:r w:rsidRPr="00F93196">
              <w:rPr>
                <w:sz w:val="24"/>
                <w:szCs w:val="24"/>
              </w:rPr>
              <w:t>Hosted prototype + final project report</w:t>
            </w:r>
          </w:p>
        </w:tc>
      </w:tr>
    </w:tbl>
    <w:p w14:paraId="3228AFCA" w14:textId="55B13AAE" w:rsidR="009C7609" w:rsidRPr="00F93196" w:rsidRDefault="009C7609" w:rsidP="009059D9">
      <w:pPr>
        <w:spacing w:line="360" w:lineRule="auto"/>
        <w:jc w:val="both"/>
        <w:rPr>
          <w:color w:val="000000" w:themeColor="text1"/>
          <w:sz w:val="24"/>
          <w:szCs w:val="24"/>
        </w:rPr>
      </w:pPr>
    </w:p>
    <w:p w14:paraId="5DECA9D4" w14:textId="10DD93DA" w:rsidR="009C7609" w:rsidRPr="00F93196" w:rsidRDefault="009C7609" w:rsidP="0007678E">
      <w:pPr>
        <w:pStyle w:val="Heading3"/>
        <w:spacing w:line="360" w:lineRule="auto"/>
        <w:jc w:val="center"/>
        <w:rPr>
          <w:rFonts w:ascii="Times New Roman" w:hAnsi="Times New Roman" w:cs="Times New Roman"/>
          <w:color w:val="000000" w:themeColor="text1"/>
        </w:rPr>
      </w:pPr>
      <w:r w:rsidRPr="00F93196">
        <w:rPr>
          <w:rStyle w:val="Strong"/>
          <w:rFonts w:ascii="Times New Roman" w:hAnsi="Times New Roman" w:cs="Times New Roman"/>
          <w:color w:val="000000" w:themeColor="text1"/>
        </w:rPr>
        <w:t>1</w:t>
      </w:r>
      <w:r w:rsidR="00565F15" w:rsidRPr="00F93196">
        <w:rPr>
          <w:rStyle w:val="Strong"/>
          <w:rFonts w:ascii="Times New Roman" w:hAnsi="Times New Roman" w:cs="Times New Roman"/>
          <w:color w:val="000000" w:themeColor="text1"/>
        </w:rPr>
        <w:t>3</w:t>
      </w:r>
      <w:r w:rsidRPr="00F93196">
        <w:rPr>
          <w:rStyle w:val="Strong"/>
          <w:rFonts w:ascii="Times New Roman" w:hAnsi="Times New Roman" w:cs="Times New Roman"/>
          <w:color w:val="000000" w:themeColor="text1"/>
        </w:rPr>
        <w:t>. Conclusion</w:t>
      </w:r>
    </w:p>
    <w:p w14:paraId="282575A6" w14:textId="77777777" w:rsidR="00F93196" w:rsidRPr="00F93196" w:rsidRDefault="00F93196" w:rsidP="009059D9">
      <w:pPr>
        <w:spacing w:line="360" w:lineRule="auto"/>
        <w:jc w:val="both"/>
        <w:rPr>
          <w:color w:val="000000" w:themeColor="text1"/>
          <w:sz w:val="24"/>
          <w:szCs w:val="24"/>
          <w:lang w:val="en-IN" w:eastAsia="en-IN" w:bidi="hi-IN"/>
        </w:rPr>
      </w:pPr>
      <w:r w:rsidRPr="00F93196">
        <w:rPr>
          <w:color w:val="000000" w:themeColor="text1"/>
          <w:sz w:val="24"/>
          <w:szCs w:val="24"/>
          <w:lang w:val="en-IN" w:eastAsia="en-IN" w:bidi="hi-IN"/>
        </w:rPr>
        <w:t>Grameen Quest is a practical and scalable digital education solution tailored for rural learners. By combining offline-first architecture, multilingual accessibility, and gamification-based motivation, the platform can improve study regularity, learner participation, and measurable progress. The project demonstrates how lightweight and affordable web technologies can support inclusive education in underserved communities.</w:t>
      </w:r>
    </w:p>
    <w:p w14:paraId="2AF93CE0" w14:textId="73F57CA1" w:rsidR="009C7609" w:rsidRPr="00F93196" w:rsidRDefault="009C7609" w:rsidP="0007678E">
      <w:pPr>
        <w:spacing w:line="360" w:lineRule="auto"/>
        <w:jc w:val="center"/>
        <w:rPr>
          <w:color w:val="000000" w:themeColor="text1"/>
          <w:sz w:val="24"/>
          <w:szCs w:val="24"/>
        </w:rPr>
      </w:pPr>
    </w:p>
    <w:p w14:paraId="5287DA8B" w14:textId="555159EC" w:rsidR="001710D9" w:rsidRPr="001710D9" w:rsidRDefault="009C7609" w:rsidP="0007678E">
      <w:pPr>
        <w:pStyle w:val="Heading3"/>
        <w:spacing w:line="360" w:lineRule="auto"/>
        <w:jc w:val="center"/>
        <w:rPr>
          <w:rFonts w:ascii="Times New Roman" w:hAnsi="Times New Roman" w:cs="Times New Roman"/>
          <w:b/>
          <w:bCs/>
          <w:color w:val="000000" w:themeColor="text1"/>
        </w:rPr>
      </w:pPr>
      <w:r w:rsidRPr="00F93196">
        <w:rPr>
          <w:rStyle w:val="Strong"/>
          <w:rFonts w:ascii="Times New Roman" w:hAnsi="Times New Roman" w:cs="Times New Roman"/>
          <w:color w:val="000000" w:themeColor="text1"/>
        </w:rPr>
        <w:t>References</w:t>
      </w:r>
      <w:r w:rsidR="009344B8" w:rsidRPr="00F93196">
        <w:rPr>
          <w:rStyle w:val="Strong"/>
          <w:rFonts w:ascii="Times New Roman" w:hAnsi="Times New Roman" w:cs="Times New Roman"/>
          <w:color w:val="000000" w:themeColor="text1"/>
        </w:rPr>
        <w:t xml:space="preserve"> (should be as per IEEE </w:t>
      </w:r>
      <w:r w:rsidR="00EA266A" w:rsidRPr="00F93196">
        <w:rPr>
          <w:rStyle w:val="Strong"/>
          <w:rFonts w:ascii="Times New Roman" w:hAnsi="Times New Roman" w:cs="Times New Roman"/>
          <w:color w:val="000000" w:themeColor="text1"/>
        </w:rPr>
        <w:t xml:space="preserve">reference </w:t>
      </w:r>
      <w:r w:rsidR="009344B8" w:rsidRPr="00F93196">
        <w:rPr>
          <w:rStyle w:val="Strong"/>
          <w:rFonts w:ascii="Times New Roman" w:hAnsi="Times New Roman" w:cs="Times New Roman"/>
          <w:color w:val="000000" w:themeColor="text1"/>
        </w:rPr>
        <w:t>format</w:t>
      </w:r>
      <w:r w:rsidR="001710D9">
        <w:rPr>
          <w:rStyle w:val="Strong"/>
          <w:rFonts w:ascii="Times New Roman" w:hAnsi="Times New Roman" w:cs="Times New Roman"/>
          <w:color w:val="000000" w:themeColor="text1"/>
        </w:rPr>
        <w:t>.</w:t>
      </w:r>
    </w:p>
    <w:p w14:paraId="40D7F3F7" w14:textId="77777777" w:rsidR="001710D9" w:rsidRPr="001710D9" w:rsidRDefault="001710D9" w:rsidP="009059D9">
      <w:pPr>
        <w:pStyle w:val="NormalWeb"/>
        <w:spacing w:line="360" w:lineRule="auto"/>
        <w:jc w:val="both"/>
        <w:rPr>
          <w:color w:val="000000" w:themeColor="text1"/>
        </w:rPr>
      </w:pPr>
      <w:r w:rsidRPr="001710D9">
        <w:rPr>
          <w:color w:val="000000" w:themeColor="text1"/>
        </w:rPr>
        <w:t xml:space="preserve">[1] S. Deterding, D. Dixon, R. Khaled, and L. Nacke, "From game design elements to </w:t>
      </w:r>
      <w:proofErr w:type="spellStart"/>
      <w:r w:rsidRPr="001710D9">
        <w:rPr>
          <w:color w:val="000000" w:themeColor="text1"/>
        </w:rPr>
        <w:t>gamefulness</w:t>
      </w:r>
      <w:proofErr w:type="spellEnd"/>
      <w:r w:rsidRPr="001710D9">
        <w:rPr>
          <w:color w:val="000000" w:themeColor="text1"/>
        </w:rPr>
        <w:t xml:space="preserve">: Defining gamification," in </w:t>
      </w:r>
      <w:r w:rsidRPr="001710D9">
        <w:rPr>
          <w:i/>
          <w:iCs/>
          <w:color w:val="000000" w:themeColor="text1"/>
        </w:rPr>
        <w:t xml:space="preserve">Proc. 15th Int. Academic </w:t>
      </w:r>
      <w:proofErr w:type="spellStart"/>
      <w:r w:rsidRPr="001710D9">
        <w:rPr>
          <w:i/>
          <w:iCs/>
          <w:color w:val="000000" w:themeColor="text1"/>
        </w:rPr>
        <w:t>MindTrek</w:t>
      </w:r>
      <w:proofErr w:type="spellEnd"/>
      <w:r w:rsidRPr="001710D9">
        <w:rPr>
          <w:i/>
          <w:iCs/>
          <w:color w:val="000000" w:themeColor="text1"/>
        </w:rPr>
        <w:t xml:space="preserve"> Conf.</w:t>
      </w:r>
      <w:r w:rsidRPr="001710D9">
        <w:rPr>
          <w:color w:val="000000" w:themeColor="text1"/>
        </w:rPr>
        <w:t>, Tampere, Finland, 2011, pp. 9-15.</w:t>
      </w:r>
    </w:p>
    <w:p w14:paraId="37B73308" w14:textId="77777777" w:rsidR="001710D9" w:rsidRPr="001710D9" w:rsidRDefault="001710D9" w:rsidP="009059D9">
      <w:pPr>
        <w:pStyle w:val="NormalWeb"/>
        <w:spacing w:line="360" w:lineRule="auto"/>
        <w:jc w:val="both"/>
        <w:rPr>
          <w:color w:val="000000" w:themeColor="text1"/>
        </w:rPr>
      </w:pPr>
      <w:r w:rsidRPr="001710D9">
        <w:rPr>
          <w:color w:val="000000" w:themeColor="text1"/>
        </w:rPr>
        <w:t xml:space="preserve">[2] J. Hamari, J. Koivisto, and H. Sarsa, "Does Gamification Work? A Literature Review of Empirical Studies," in </w:t>
      </w:r>
      <w:r w:rsidRPr="001710D9">
        <w:rPr>
          <w:i/>
          <w:iCs/>
          <w:color w:val="000000" w:themeColor="text1"/>
        </w:rPr>
        <w:t>Proc. 47th Hawaii Int. Conf. Syst. Sci. (HICSS)</w:t>
      </w:r>
      <w:r w:rsidRPr="001710D9">
        <w:rPr>
          <w:color w:val="000000" w:themeColor="text1"/>
        </w:rPr>
        <w:t>, Waikoloa, HI, USA, 2014, pp. 3025-3034.</w:t>
      </w:r>
    </w:p>
    <w:p w14:paraId="0A2D8DC1" w14:textId="77777777" w:rsidR="001710D9" w:rsidRPr="001710D9" w:rsidRDefault="001710D9" w:rsidP="009059D9">
      <w:pPr>
        <w:pStyle w:val="NormalWeb"/>
        <w:spacing w:line="360" w:lineRule="auto"/>
        <w:jc w:val="both"/>
        <w:rPr>
          <w:color w:val="000000" w:themeColor="text1"/>
        </w:rPr>
      </w:pPr>
      <w:r w:rsidRPr="001710D9">
        <w:rPr>
          <w:color w:val="000000" w:themeColor="text1"/>
        </w:rPr>
        <w:lastRenderedPageBreak/>
        <w:t xml:space="preserve">[3] UNESCO, </w:t>
      </w:r>
      <w:r w:rsidRPr="001710D9">
        <w:rPr>
          <w:i/>
          <w:iCs/>
          <w:color w:val="000000" w:themeColor="text1"/>
        </w:rPr>
        <w:t>Global Education Monitoring Report</w:t>
      </w:r>
      <w:r w:rsidRPr="001710D9">
        <w:rPr>
          <w:color w:val="000000" w:themeColor="text1"/>
        </w:rPr>
        <w:t>. Paris, France: UNESCO Publishing, 2023.</w:t>
      </w:r>
    </w:p>
    <w:p w14:paraId="10A3E268" w14:textId="3A45F7B9" w:rsidR="001710D9" w:rsidRPr="001710D9" w:rsidRDefault="001710D9" w:rsidP="009059D9">
      <w:pPr>
        <w:pStyle w:val="NormalWeb"/>
        <w:spacing w:line="360" w:lineRule="auto"/>
        <w:jc w:val="both"/>
        <w:rPr>
          <w:color w:val="000000" w:themeColor="text1"/>
        </w:rPr>
      </w:pPr>
      <w:r w:rsidRPr="001710D9">
        <w:rPr>
          <w:color w:val="000000" w:themeColor="text1"/>
        </w:rPr>
        <w:t xml:space="preserve">[4] J. Traxler, "Learning with Mobiles in Developing Contexts," </w:t>
      </w:r>
      <w:r w:rsidRPr="001710D9">
        <w:rPr>
          <w:i/>
          <w:iCs/>
          <w:color w:val="000000" w:themeColor="text1"/>
        </w:rPr>
        <w:t>Int. J. Mobile Blended Learn.</w:t>
      </w:r>
      <w:r w:rsidRPr="001710D9">
        <w:rPr>
          <w:color w:val="000000" w:themeColor="text1"/>
        </w:rPr>
        <w:t>, 2018.</w:t>
      </w:r>
    </w:p>
    <w:p w14:paraId="6A7368EA" w14:textId="61F04242" w:rsidR="009C7609" w:rsidRPr="00F93196" w:rsidRDefault="009C7609" w:rsidP="009059D9">
      <w:pPr>
        <w:pStyle w:val="NormalWeb"/>
        <w:spacing w:line="360" w:lineRule="auto"/>
        <w:jc w:val="both"/>
        <w:rPr>
          <w:color w:val="000000" w:themeColor="text1"/>
        </w:rPr>
      </w:pPr>
    </w:p>
    <w:sectPr w:rsidR="009C7609" w:rsidRPr="00F93196" w:rsidSect="00ED15CC">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3F7D2" w14:textId="77777777" w:rsidR="009C4B1D" w:rsidRDefault="009C4B1D" w:rsidP="00786589">
      <w:r>
        <w:separator/>
      </w:r>
    </w:p>
  </w:endnote>
  <w:endnote w:type="continuationSeparator" w:id="0">
    <w:p w14:paraId="6851B4A4" w14:textId="77777777" w:rsidR="009C4B1D" w:rsidRDefault="009C4B1D" w:rsidP="00786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52CAD" w14:textId="77777777" w:rsidR="009C4B1D" w:rsidRDefault="009C4B1D" w:rsidP="00786589">
      <w:r>
        <w:separator/>
      </w:r>
    </w:p>
  </w:footnote>
  <w:footnote w:type="continuationSeparator" w:id="0">
    <w:p w14:paraId="34C78D9B" w14:textId="77777777" w:rsidR="009C4B1D" w:rsidRDefault="009C4B1D" w:rsidP="007865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63D9D"/>
    <w:multiLevelType w:val="hybridMultilevel"/>
    <w:tmpl w:val="BB7050EE"/>
    <w:lvl w:ilvl="0" w:tplc="FD0419DA">
      <w:start w:val="12"/>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4A3363"/>
    <w:multiLevelType w:val="hybridMultilevel"/>
    <w:tmpl w:val="2C5878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1933762"/>
    <w:multiLevelType w:val="hybridMultilevel"/>
    <w:tmpl w:val="E09666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A8746F9"/>
    <w:multiLevelType w:val="hybridMultilevel"/>
    <w:tmpl w:val="134EF5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CD3003"/>
    <w:multiLevelType w:val="hybridMultilevel"/>
    <w:tmpl w:val="0E7604C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36B1AE5"/>
    <w:multiLevelType w:val="hybridMultilevel"/>
    <w:tmpl w:val="EA1A8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067906"/>
    <w:multiLevelType w:val="hybridMultilevel"/>
    <w:tmpl w:val="69EE5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0928F4"/>
    <w:multiLevelType w:val="hybridMultilevel"/>
    <w:tmpl w:val="97E6B98C"/>
    <w:lvl w:ilvl="0" w:tplc="C4E4EC16">
      <w:start w:val="13"/>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A27B87"/>
    <w:multiLevelType w:val="hybridMultilevel"/>
    <w:tmpl w:val="38EC0D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FD045B"/>
    <w:multiLevelType w:val="hybridMultilevel"/>
    <w:tmpl w:val="52785EFA"/>
    <w:lvl w:ilvl="0" w:tplc="9D52CDA2">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6BE457F6"/>
    <w:multiLevelType w:val="hybridMultilevel"/>
    <w:tmpl w:val="9B5A76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33F1897"/>
    <w:multiLevelType w:val="hybridMultilevel"/>
    <w:tmpl w:val="1E1C5B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37C2EEE"/>
    <w:multiLevelType w:val="hybridMultilevel"/>
    <w:tmpl w:val="0E7604C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78843906"/>
    <w:multiLevelType w:val="hybridMultilevel"/>
    <w:tmpl w:val="C178D0F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9"/>
  </w:num>
  <w:num w:numId="2">
    <w:abstractNumId w:val="6"/>
  </w:num>
  <w:num w:numId="3">
    <w:abstractNumId w:val="11"/>
  </w:num>
  <w:num w:numId="4">
    <w:abstractNumId w:val="13"/>
  </w:num>
  <w:num w:numId="5">
    <w:abstractNumId w:val="2"/>
  </w:num>
  <w:num w:numId="6">
    <w:abstractNumId w:val="1"/>
  </w:num>
  <w:num w:numId="7">
    <w:abstractNumId w:val="8"/>
  </w:num>
  <w:num w:numId="8">
    <w:abstractNumId w:val="3"/>
  </w:num>
  <w:num w:numId="9">
    <w:abstractNumId w:val="5"/>
  </w:num>
  <w:num w:numId="10">
    <w:abstractNumId w:val="10"/>
  </w:num>
  <w:num w:numId="11">
    <w:abstractNumId w:val="12"/>
  </w:num>
  <w:num w:numId="12">
    <w:abstractNumId w:val="4"/>
  </w:num>
  <w:num w:numId="13">
    <w:abstractNumId w:val="0"/>
  </w:num>
  <w:num w:numId="14">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C5D"/>
    <w:rsid w:val="00001BA8"/>
    <w:rsid w:val="000068D5"/>
    <w:rsid w:val="00015046"/>
    <w:rsid w:val="0001787B"/>
    <w:rsid w:val="00020D9C"/>
    <w:rsid w:val="000219F8"/>
    <w:rsid w:val="00035726"/>
    <w:rsid w:val="00040896"/>
    <w:rsid w:val="0004710E"/>
    <w:rsid w:val="00052061"/>
    <w:rsid w:val="00053A56"/>
    <w:rsid w:val="00057F06"/>
    <w:rsid w:val="0007678E"/>
    <w:rsid w:val="000813AD"/>
    <w:rsid w:val="000872D9"/>
    <w:rsid w:val="000A1908"/>
    <w:rsid w:val="000A35C5"/>
    <w:rsid w:val="000A49E6"/>
    <w:rsid w:val="000B78FC"/>
    <w:rsid w:val="000C068E"/>
    <w:rsid w:val="000D5F84"/>
    <w:rsid w:val="000D7379"/>
    <w:rsid w:val="000F1352"/>
    <w:rsid w:val="000F27F8"/>
    <w:rsid w:val="000F4E2F"/>
    <w:rsid w:val="00115E62"/>
    <w:rsid w:val="00122F34"/>
    <w:rsid w:val="00127B97"/>
    <w:rsid w:val="00133E9A"/>
    <w:rsid w:val="00150EA1"/>
    <w:rsid w:val="00154E61"/>
    <w:rsid w:val="00157C91"/>
    <w:rsid w:val="001710D9"/>
    <w:rsid w:val="00182108"/>
    <w:rsid w:val="00183803"/>
    <w:rsid w:val="00187351"/>
    <w:rsid w:val="00190C7B"/>
    <w:rsid w:val="001B3AD2"/>
    <w:rsid w:val="001C3E0A"/>
    <w:rsid w:val="001C5B00"/>
    <w:rsid w:val="001D15C8"/>
    <w:rsid w:val="001D1AE8"/>
    <w:rsid w:val="001D3E88"/>
    <w:rsid w:val="001D4788"/>
    <w:rsid w:val="001D6E30"/>
    <w:rsid w:val="001D79C4"/>
    <w:rsid w:val="002054B3"/>
    <w:rsid w:val="00211448"/>
    <w:rsid w:val="002238BE"/>
    <w:rsid w:val="00226E8B"/>
    <w:rsid w:val="00242FB8"/>
    <w:rsid w:val="00247106"/>
    <w:rsid w:val="00250DFB"/>
    <w:rsid w:val="00273589"/>
    <w:rsid w:val="00296AAF"/>
    <w:rsid w:val="002A1EC9"/>
    <w:rsid w:val="002A2D15"/>
    <w:rsid w:val="002D2957"/>
    <w:rsid w:val="002D5DD5"/>
    <w:rsid w:val="002F0F8D"/>
    <w:rsid w:val="002F7BD6"/>
    <w:rsid w:val="00303E45"/>
    <w:rsid w:val="003349AF"/>
    <w:rsid w:val="003455DC"/>
    <w:rsid w:val="003722F7"/>
    <w:rsid w:val="00383928"/>
    <w:rsid w:val="003A203C"/>
    <w:rsid w:val="003A799F"/>
    <w:rsid w:val="003B6503"/>
    <w:rsid w:val="003C0D4A"/>
    <w:rsid w:val="003C166F"/>
    <w:rsid w:val="003D0F12"/>
    <w:rsid w:val="003D3F71"/>
    <w:rsid w:val="003D4718"/>
    <w:rsid w:val="003E3484"/>
    <w:rsid w:val="003F3663"/>
    <w:rsid w:val="00402667"/>
    <w:rsid w:val="00403DE4"/>
    <w:rsid w:val="0041069C"/>
    <w:rsid w:val="004500EC"/>
    <w:rsid w:val="00467C77"/>
    <w:rsid w:val="004919CC"/>
    <w:rsid w:val="00493408"/>
    <w:rsid w:val="004B491D"/>
    <w:rsid w:val="004C394A"/>
    <w:rsid w:val="004D6C5C"/>
    <w:rsid w:val="004E289E"/>
    <w:rsid w:val="00533C01"/>
    <w:rsid w:val="005342B8"/>
    <w:rsid w:val="00542B84"/>
    <w:rsid w:val="00546822"/>
    <w:rsid w:val="00562D88"/>
    <w:rsid w:val="005635E8"/>
    <w:rsid w:val="00565F15"/>
    <w:rsid w:val="0058345C"/>
    <w:rsid w:val="005C5613"/>
    <w:rsid w:val="005D1242"/>
    <w:rsid w:val="005D5EF8"/>
    <w:rsid w:val="0060652E"/>
    <w:rsid w:val="00607834"/>
    <w:rsid w:val="00622E54"/>
    <w:rsid w:val="00627E09"/>
    <w:rsid w:val="00636D9A"/>
    <w:rsid w:val="0064080E"/>
    <w:rsid w:val="00640924"/>
    <w:rsid w:val="006414B6"/>
    <w:rsid w:val="00643AC7"/>
    <w:rsid w:val="0065664E"/>
    <w:rsid w:val="006841AD"/>
    <w:rsid w:val="00685DAC"/>
    <w:rsid w:val="00690297"/>
    <w:rsid w:val="006C198A"/>
    <w:rsid w:val="006F35EE"/>
    <w:rsid w:val="006F560E"/>
    <w:rsid w:val="00704989"/>
    <w:rsid w:val="00711BF2"/>
    <w:rsid w:val="007522C5"/>
    <w:rsid w:val="00752BE3"/>
    <w:rsid w:val="00761759"/>
    <w:rsid w:val="0076378E"/>
    <w:rsid w:val="00765857"/>
    <w:rsid w:val="00770B0D"/>
    <w:rsid w:val="007766B6"/>
    <w:rsid w:val="00786589"/>
    <w:rsid w:val="00792C57"/>
    <w:rsid w:val="0079395E"/>
    <w:rsid w:val="007B3798"/>
    <w:rsid w:val="007C4A14"/>
    <w:rsid w:val="007D2317"/>
    <w:rsid w:val="008108D7"/>
    <w:rsid w:val="00817C22"/>
    <w:rsid w:val="008239EB"/>
    <w:rsid w:val="0083053B"/>
    <w:rsid w:val="008454BD"/>
    <w:rsid w:val="0084629D"/>
    <w:rsid w:val="00846B8B"/>
    <w:rsid w:val="008572FD"/>
    <w:rsid w:val="00867544"/>
    <w:rsid w:val="00884F2B"/>
    <w:rsid w:val="0089656A"/>
    <w:rsid w:val="0089674B"/>
    <w:rsid w:val="008A3BCE"/>
    <w:rsid w:val="008B2A57"/>
    <w:rsid w:val="008D13C8"/>
    <w:rsid w:val="008E1042"/>
    <w:rsid w:val="008E2C86"/>
    <w:rsid w:val="008F2892"/>
    <w:rsid w:val="008F4937"/>
    <w:rsid w:val="008F7C58"/>
    <w:rsid w:val="009059D9"/>
    <w:rsid w:val="009132A6"/>
    <w:rsid w:val="00913DA9"/>
    <w:rsid w:val="009146B4"/>
    <w:rsid w:val="00933B55"/>
    <w:rsid w:val="009344B8"/>
    <w:rsid w:val="00934579"/>
    <w:rsid w:val="0093746A"/>
    <w:rsid w:val="0094225C"/>
    <w:rsid w:val="009449FF"/>
    <w:rsid w:val="00944FCE"/>
    <w:rsid w:val="00945211"/>
    <w:rsid w:val="009470E2"/>
    <w:rsid w:val="00960F1F"/>
    <w:rsid w:val="00970DDE"/>
    <w:rsid w:val="0097247B"/>
    <w:rsid w:val="009A3AA9"/>
    <w:rsid w:val="009A44EA"/>
    <w:rsid w:val="009C0BA2"/>
    <w:rsid w:val="009C4B1D"/>
    <w:rsid w:val="009C7609"/>
    <w:rsid w:val="009D733C"/>
    <w:rsid w:val="009E3BFF"/>
    <w:rsid w:val="009E49AD"/>
    <w:rsid w:val="009F720A"/>
    <w:rsid w:val="00A202AF"/>
    <w:rsid w:val="00A22CA3"/>
    <w:rsid w:val="00A33B82"/>
    <w:rsid w:val="00A37FD8"/>
    <w:rsid w:val="00A46FD6"/>
    <w:rsid w:val="00A576A2"/>
    <w:rsid w:val="00A60845"/>
    <w:rsid w:val="00A62C88"/>
    <w:rsid w:val="00A63459"/>
    <w:rsid w:val="00AA303D"/>
    <w:rsid w:val="00AA412D"/>
    <w:rsid w:val="00AA7FF1"/>
    <w:rsid w:val="00AC53C0"/>
    <w:rsid w:val="00AC609F"/>
    <w:rsid w:val="00AD07A9"/>
    <w:rsid w:val="00AE437A"/>
    <w:rsid w:val="00AE56A4"/>
    <w:rsid w:val="00AE575B"/>
    <w:rsid w:val="00AF64AD"/>
    <w:rsid w:val="00AF66B9"/>
    <w:rsid w:val="00B04B01"/>
    <w:rsid w:val="00B05BF1"/>
    <w:rsid w:val="00B10AC3"/>
    <w:rsid w:val="00B12812"/>
    <w:rsid w:val="00B25BC6"/>
    <w:rsid w:val="00B2657E"/>
    <w:rsid w:val="00B2794C"/>
    <w:rsid w:val="00B367B4"/>
    <w:rsid w:val="00B3748A"/>
    <w:rsid w:val="00B4452F"/>
    <w:rsid w:val="00B60AC3"/>
    <w:rsid w:val="00B61249"/>
    <w:rsid w:val="00B65E11"/>
    <w:rsid w:val="00B942C0"/>
    <w:rsid w:val="00BE02D9"/>
    <w:rsid w:val="00BE225C"/>
    <w:rsid w:val="00C17A48"/>
    <w:rsid w:val="00C32F47"/>
    <w:rsid w:val="00C70D3E"/>
    <w:rsid w:val="00C92F2D"/>
    <w:rsid w:val="00CA2DCA"/>
    <w:rsid w:val="00CB7446"/>
    <w:rsid w:val="00CD382A"/>
    <w:rsid w:val="00CE0DFF"/>
    <w:rsid w:val="00CF7C42"/>
    <w:rsid w:val="00CF7F5A"/>
    <w:rsid w:val="00D3362C"/>
    <w:rsid w:val="00D34973"/>
    <w:rsid w:val="00D35EB8"/>
    <w:rsid w:val="00D409D8"/>
    <w:rsid w:val="00D5041E"/>
    <w:rsid w:val="00D549DF"/>
    <w:rsid w:val="00D6657B"/>
    <w:rsid w:val="00D70B96"/>
    <w:rsid w:val="00D74859"/>
    <w:rsid w:val="00D8512F"/>
    <w:rsid w:val="00D87009"/>
    <w:rsid w:val="00D93571"/>
    <w:rsid w:val="00D9387D"/>
    <w:rsid w:val="00DB27BE"/>
    <w:rsid w:val="00DB5450"/>
    <w:rsid w:val="00DB5FA6"/>
    <w:rsid w:val="00DC5716"/>
    <w:rsid w:val="00DC6176"/>
    <w:rsid w:val="00DD4103"/>
    <w:rsid w:val="00DD56A1"/>
    <w:rsid w:val="00DE687D"/>
    <w:rsid w:val="00E24B4E"/>
    <w:rsid w:val="00E32C17"/>
    <w:rsid w:val="00E350E4"/>
    <w:rsid w:val="00E43341"/>
    <w:rsid w:val="00E46627"/>
    <w:rsid w:val="00E8155D"/>
    <w:rsid w:val="00E815B8"/>
    <w:rsid w:val="00E94DB8"/>
    <w:rsid w:val="00EA266A"/>
    <w:rsid w:val="00EA46EC"/>
    <w:rsid w:val="00EB295C"/>
    <w:rsid w:val="00EB60C5"/>
    <w:rsid w:val="00ED15CC"/>
    <w:rsid w:val="00ED2FCB"/>
    <w:rsid w:val="00ED4D94"/>
    <w:rsid w:val="00EE632A"/>
    <w:rsid w:val="00EF147F"/>
    <w:rsid w:val="00EF56B0"/>
    <w:rsid w:val="00F36C55"/>
    <w:rsid w:val="00F43FC3"/>
    <w:rsid w:val="00F55E25"/>
    <w:rsid w:val="00F67AB3"/>
    <w:rsid w:val="00F71EB3"/>
    <w:rsid w:val="00F93196"/>
    <w:rsid w:val="00FA21C0"/>
    <w:rsid w:val="00FA4D1A"/>
    <w:rsid w:val="00FC01BA"/>
    <w:rsid w:val="00FC59B4"/>
    <w:rsid w:val="00FD2258"/>
    <w:rsid w:val="00FD2B8F"/>
    <w:rsid w:val="00FF5C5D"/>
    <w:rsid w:val="00FF74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5CB1E"/>
  <w15:docId w15:val="{A68D7BA3-11D4-4C32-874A-E1084DB9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296" w:right="2218"/>
      <w:jc w:val="center"/>
      <w:outlineLvl w:val="0"/>
    </w:pPr>
    <w:rPr>
      <w:b/>
      <w:bCs/>
      <w:sz w:val="36"/>
      <w:szCs w:val="36"/>
    </w:rPr>
  </w:style>
  <w:style w:type="paragraph" w:styleId="Heading2">
    <w:name w:val="heading 2"/>
    <w:basedOn w:val="Normal"/>
    <w:uiPriority w:val="1"/>
    <w:qFormat/>
    <w:pPr>
      <w:ind w:left="537"/>
      <w:outlineLvl w:val="1"/>
    </w:pPr>
    <w:rPr>
      <w:b/>
      <w:bCs/>
      <w:sz w:val="28"/>
      <w:szCs w:val="28"/>
    </w:rPr>
  </w:style>
  <w:style w:type="paragraph" w:styleId="Heading3">
    <w:name w:val="heading 3"/>
    <w:basedOn w:val="Normal"/>
    <w:next w:val="Normal"/>
    <w:link w:val="Heading3Char"/>
    <w:uiPriority w:val="9"/>
    <w:unhideWhenUsed/>
    <w:qFormat/>
    <w:rsid w:val="009C760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79395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395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241"/>
      <w:ind w:left="2287" w:right="848" w:firstLine="825"/>
    </w:pPr>
    <w:rPr>
      <w:rFonts w:ascii="Cambria" w:eastAsia="Cambria" w:hAnsi="Cambria" w:cs="Cambria"/>
      <w:b/>
      <w:bCs/>
      <w:sz w:val="44"/>
      <w:szCs w:val="44"/>
    </w:rPr>
  </w:style>
  <w:style w:type="paragraph" w:styleId="ListParagraph">
    <w:name w:val="List Paragraph"/>
    <w:basedOn w:val="Normal"/>
    <w:uiPriority w:val="1"/>
    <w:qFormat/>
    <w:pPr>
      <w:spacing w:before="117"/>
      <w:ind w:left="1313" w:hanging="35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D0F12"/>
    <w:rPr>
      <w:rFonts w:ascii="Tahoma" w:hAnsi="Tahoma" w:cs="Tahoma"/>
      <w:sz w:val="16"/>
      <w:szCs w:val="16"/>
    </w:rPr>
  </w:style>
  <w:style w:type="character" w:customStyle="1" w:styleId="BalloonTextChar">
    <w:name w:val="Balloon Text Char"/>
    <w:basedOn w:val="DefaultParagraphFont"/>
    <w:link w:val="BalloonText"/>
    <w:uiPriority w:val="99"/>
    <w:semiHidden/>
    <w:rsid w:val="003D0F12"/>
    <w:rPr>
      <w:rFonts w:ascii="Tahoma" w:eastAsia="Times New Roman" w:hAnsi="Tahoma" w:cs="Tahoma"/>
      <w:sz w:val="16"/>
      <w:szCs w:val="16"/>
    </w:rPr>
  </w:style>
  <w:style w:type="character" w:customStyle="1" w:styleId="markedcontent">
    <w:name w:val="markedcontent"/>
    <w:basedOn w:val="DefaultParagraphFont"/>
    <w:rsid w:val="0083053B"/>
  </w:style>
  <w:style w:type="character" w:styleId="Hyperlink">
    <w:name w:val="Hyperlink"/>
    <w:basedOn w:val="DefaultParagraphFont"/>
    <w:uiPriority w:val="99"/>
    <w:unhideWhenUsed/>
    <w:rsid w:val="002238BE"/>
    <w:rPr>
      <w:color w:val="0000FF" w:themeColor="hyperlink"/>
      <w:u w:val="single"/>
    </w:rPr>
  </w:style>
  <w:style w:type="paragraph" w:styleId="NormalWeb">
    <w:name w:val="Normal (Web)"/>
    <w:basedOn w:val="Normal"/>
    <w:uiPriority w:val="99"/>
    <w:unhideWhenUsed/>
    <w:rsid w:val="00E24B4E"/>
    <w:pPr>
      <w:widowControl/>
      <w:autoSpaceDE/>
      <w:autoSpaceDN/>
      <w:spacing w:before="100" w:beforeAutospacing="1" w:after="100" w:afterAutospacing="1"/>
    </w:pPr>
    <w:rPr>
      <w:sz w:val="24"/>
      <w:szCs w:val="24"/>
      <w:lang w:val="en-IN" w:eastAsia="en-IN" w:bidi="hi-IN"/>
    </w:rPr>
  </w:style>
  <w:style w:type="paragraph" w:styleId="Header">
    <w:name w:val="header"/>
    <w:basedOn w:val="Normal"/>
    <w:link w:val="HeaderChar"/>
    <w:uiPriority w:val="99"/>
    <w:unhideWhenUsed/>
    <w:rsid w:val="00786589"/>
    <w:pPr>
      <w:tabs>
        <w:tab w:val="center" w:pos="4513"/>
        <w:tab w:val="right" w:pos="9026"/>
      </w:tabs>
    </w:pPr>
  </w:style>
  <w:style w:type="character" w:customStyle="1" w:styleId="HeaderChar">
    <w:name w:val="Header Char"/>
    <w:basedOn w:val="DefaultParagraphFont"/>
    <w:link w:val="Header"/>
    <w:uiPriority w:val="99"/>
    <w:rsid w:val="00786589"/>
    <w:rPr>
      <w:rFonts w:ascii="Times New Roman" w:eastAsia="Times New Roman" w:hAnsi="Times New Roman" w:cs="Times New Roman"/>
    </w:rPr>
  </w:style>
  <w:style w:type="paragraph" w:styleId="Footer">
    <w:name w:val="footer"/>
    <w:basedOn w:val="Normal"/>
    <w:link w:val="FooterChar"/>
    <w:uiPriority w:val="99"/>
    <w:unhideWhenUsed/>
    <w:rsid w:val="00786589"/>
    <w:pPr>
      <w:tabs>
        <w:tab w:val="center" w:pos="4513"/>
        <w:tab w:val="right" w:pos="9026"/>
      </w:tabs>
    </w:pPr>
  </w:style>
  <w:style w:type="character" w:customStyle="1" w:styleId="FooterChar">
    <w:name w:val="Footer Char"/>
    <w:basedOn w:val="DefaultParagraphFont"/>
    <w:link w:val="Footer"/>
    <w:uiPriority w:val="99"/>
    <w:rsid w:val="00786589"/>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79395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9395E"/>
    <w:rPr>
      <w:rFonts w:asciiTheme="majorHAnsi" w:eastAsiaTheme="majorEastAsia" w:hAnsiTheme="majorHAnsi" w:cstheme="majorBidi"/>
      <w:i/>
      <w:iCs/>
      <w:color w:val="243F60" w:themeColor="accent1" w:themeShade="7F"/>
    </w:rPr>
  </w:style>
  <w:style w:type="paragraph" w:styleId="NoSpacing">
    <w:name w:val="No Spacing"/>
    <w:uiPriority w:val="1"/>
    <w:qFormat/>
    <w:rsid w:val="00DB5450"/>
    <w:rPr>
      <w:rFonts w:ascii="Times New Roman" w:eastAsia="Times New Roman" w:hAnsi="Times New Roman" w:cs="Times New Roman"/>
    </w:rPr>
  </w:style>
  <w:style w:type="paragraph" w:styleId="Caption">
    <w:name w:val="caption"/>
    <w:basedOn w:val="Normal"/>
    <w:next w:val="Normal"/>
    <w:uiPriority w:val="35"/>
    <w:unhideWhenUsed/>
    <w:qFormat/>
    <w:rsid w:val="005635E8"/>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9C7609"/>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9C7609"/>
    <w:rPr>
      <w:b/>
      <w:bCs/>
    </w:rPr>
  </w:style>
  <w:style w:type="character" w:styleId="Emphasis">
    <w:name w:val="Emphasis"/>
    <w:basedOn w:val="DefaultParagraphFont"/>
    <w:uiPriority w:val="20"/>
    <w:qFormat/>
    <w:rsid w:val="009C7609"/>
    <w:rPr>
      <w:i/>
      <w:iCs/>
    </w:rPr>
  </w:style>
  <w:style w:type="table" w:styleId="TableGrid">
    <w:name w:val="Table Grid"/>
    <w:basedOn w:val="TableNormal"/>
    <w:uiPriority w:val="59"/>
    <w:rsid w:val="00934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72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915522">
      <w:bodyDiv w:val="1"/>
      <w:marLeft w:val="0"/>
      <w:marRight w:val="0"/>
      <w:marTop w:val="0"/>
      <w:marBottom w:val="0"/>
      <w:divBdr>
        <w:top w:val="none" w:sz="0" w:space="0" w:color="auto"/>
        <w:left w:val="none" w:sz="0" w:space="0" w:color="auto"/>
        <w:bottom w:val="none" w:sz="0" w:space="0" w:color="auto"/>
        <w:right w:val="none" w:sz="0" w:space="0" w:color="auto"/>
      </w:divBdr>
      <w:divsChild>
        <w:div w:id="8652637">
          <w:marLeft w:val="806"/>
          <w:marRight w:val="0"/>
          <w:marTop w:val="120"/>
          <w:marBottom w:val="0"/>
          <w:divBdr>
            <w:top w:val="none" w:sz="0" w:space="0" w:color="auto"/>
            <w:left w:val="none" w:sz="0" w:space="0" w:color="auto"/>
            <w:bottom w:val="none" w:sz="0" w:space="0" w:color="auto"/>
            <w:right w:val="none" w:sz="0" w:space="0" w:color="auto"/>
          </w:divBdr>
        </w:div>
        <w:div w:id="434134950">
          <w:marLeft w:val="806"/>
          <w:marRight w:val="0"/>
          <w:marTop w:val="120"/>
          <w:marBottom w:val="0"/>
          <w:divBdr>
            <w:top w:val="none" w:sz="0" w:space="0" w:color="auto"/>
            <w:left w:val="none" w:sz="0" w:space="0" w:color="auto"/>
            <w:bottom w:val="none" w:sz="0" w:space="0" w:color="auto"/>
            <w:right w:val="none" w:sz="0" w:space="0" w:color="auto"/>
          </w:divBdr>
        </w:div>
        <w:div w:id="1495417513">
          <w:marLeft w:val="806"/>
          <w:marRight w:val="0"/>
          <w:marTop w:val="120"/>
          <w:marBottom w:val="0"/>
          <w:divBdr>
            <w:top w:val="none" w:sz="0" w:space="0" w:color="auto"/>
            <w:left w:val="none" w:sz="0" w:space="0" w:color="auto"/>
            <w:bottom w:val="none" w:sz="0" w:space="0" w:color="auto"/>
            <w:right w:val="none" w:sz="0" w:space="0" w:color="auto"/>
          </w:divBdr>
        </w:div>
        <w:div w:id="37054370">
          <w:marLeft w:val="806"/>
          <w:marRight w:val="0"/>
          <w:marTop w:val="120"/>
          <w:marBottom w:val="0"/>
          <w:divBdr>
            <w:top w:val="none" w:sz="0" w:space="0" w:color="auto"/>
            <w:left w:val="none" w:sz="0" w:space="0" w:color="auto"/>
            <w:bottom w:val="none" w:sz="0" w:space="0" w:color="auto"/>
            <w:right w:val="none" w:sz="0" w:space="0" w:color="auto"/>
          </w:divBdr>
        </w:div>
        <w:div w:id="751437242">
          <w:marLeft w:val="806"/>
          <w:marRight w:val="0"/>
          <w:marTop w:val="120"/>
          <w:marBottom w:val="0"/>
          <w:divBdr>
            <w:top w:val="none" w:sz="0" w:space="0" w:color="auto"/>
            <w:left w:val="none" w:sz="0" w:space="0" w:color="auto"/>
            <w:bottom w:val="none" w:sz="0" w:space="0" w:color="auto"/>
            <w:right w:val="none" w:sz="0" w:space="0" w:color="auto"/>
          </w:divBdr>
        </w:div>
        <w:div w:id="1273170751">
          <w:marLeft w:val="806"/>
          <w:marRight w:val="0"/>
          <w:marTop w:val="120"/>
          <w:marBottom w:val="0"/>
          <w:divBdr>
            <w:top w:val="none" w:sz="0" w:space="0" w:color="auto"/>
            <w:left w:val="none" w:sz="0" w:space="0" w:color="auto"/>
            <w:bottom w:val="none" w:sz="0" w:space="0" w:color="auto"/>
            <w:right w:val="none" w:sz="0" w:space="0" w:color="auto"/>
          </w:divBdr>
        </w:div>
        <w:div w:id="880476818">
          <w:marLeft w:val="806"/>
          <w:marRight w:val="0"/>
          <w:marTop w:val="120"/>
          <w:marBottom w:val="0"/>
          <w:divBdr>
            <w:top w:val="none" w:sz="0" w:space="0" w:color="auto"/>
            <w:left w:val="none" w:sz="0" w:space="0" w:color="auto"/>
            <w:bottom w:val="none" w:sz="0" w:space="0" w:color="auto"/>
            <w:right w:val="none" w:sz="0" w:space="0" w:color="auto"/>
          </w:divBdr>
        </w:div>
      </w:divsChild>
    </w:div>
    <w:div w:id="819805267">
      <w:bodyDiv w:val="1"/>
      <w:marLeft w:val="0"/>
      <w:marRight w:val="0"/>
      <w:marTop w:val="0"/>
      <w:marBottom w:val="0"/>
      <w:divBdr>
        <w:top w:val="none" w:sz="0" w:space="0" w:color="auto"/>
        <w:left w:val="none" w:sz="0" w:space="0" w:color="auto"/>
        <w:bottom w:val="none" w:sz="0" w:space="0" w:color="auto"/>
        <w:right w:val="none" w:sz="0" w:space="0" w:color="auto"/>
      </w:divBdr>
      <w:divsChild>
        <w:div w:id="2089228588">
          <w:marLeft w:val="432"/>
          <w:marRight w:val="0"/>
          <w:marTop w:val="120"/>
          <w:marBottom w:val="0"/>
          <w:divBdr>
            <w:top w:val="none" w:sz="0" w:space="0" w:color="auto"/>
            <w:left w:val="none" w:sz="0" w:space="0" w:color="auto"/>
            <w:bottom w:val="none" w:sz="0" w:space="0" w:color="auto"/>
            <w:right w:val="none" w:sz="0" w:space="0" w:color="auto"/>
          </w:divBdr>
        </w:div>
        <w:div w:id="1074474802">
          <w:marLeft w:val="432"/>
          <w:marRight w:val="0"/>
          <w:marTop w:val="120"/>
          <w:marBottom w:val="0"/>
          <w:divBdr>
            <w:top w:val="none" w:sz="0" w:space="0" w:color="auto"/>
            <w:left w:val="none" w:sz="0" w:space="0" w:color="auto"/>
            <w:bottom w:val="none" w:sz="0" w:space="0" w:color="auto"/>
            <w:right w:val="none" w:sz="0" w:space="0" w:color="auto"/>
          </w:divBdr>
        </w:div>
      </w:divsChild>
    </w:div>
    <w:div w:id="864518003">
      <w:bodyDiv w:val="1"/>
      <w:marLeft w:val="0"/>
      <w:marRight w:val="0"/>
      <w:marTop w:val="0"/>
      <w:marBottom w:val="0"/>
      <w:divBdr>
        <w:top w:val="none" w:sz="0" w:space="0" w:color="auto"/>
        <w:left w:val="none" w:sz="0" w:space="0" w:color="auto"/>
        <w:bottom w:val="none" w:sz="0" w:space="0" w:color="auto"/>
        <w:right w:val="none" w:sz="0" w:space="0" w:color="auto"/>
      </w:divBdr>
    </w:div>
    <w:div w:id="1327246569">
      <w:bodyDiv w:val="1"/>
      <w:marLeft w:val="0"/>
      <w:marRight w:val="0"/>
      <w:marTop w:val="0"/>
      <w:marBottom w:val="0"/>
      <w:divBdr>
        <w:top w:val="none" w:sz="0" w:space="0" w:color="auto"/>
        <w:left w:val="none" w:sz="0" w:space="0" w:color="auto"/>
        <w:bottom w:val="none" w:sz="0" w:space="0" w:color="auto"/>
        <w:right w:val="none" w:sz="0" w:space="0" w:color="auto"/>
      </w:divBdr>
      <w:divsChild>
        <w:div w:id="1586107441">
          <w:marLeft w:val="547"/>
          <w:marRight w:val="0"/>
          <w:marTop w:val="0"/>
          <w:marBottom w:val="0"/>
          <w:divBdr>
            <w:top w:val="none" w:sz="0" w:space="0" w:color="auto"/>
            <w:left w:val="none" w:sz="0" w:space="0" w:color="auto"/>
            <w:bottom w:val="none" w:sz="0" w:space="0" w:color="auto"/>
            <w:right w:val="none" w:sz="0" w:space="0" w:color="auto"/>
          </w:divBdr>
        </w:div>
        <w:div w:id="1599292682">
          <w:marLeft w:val="547"/>
          <w:marRight w:val="0"/>
          <w:marTop w:val="0"/>
          <w:marBottom w:val="0"/>
          <w:divBdr>
            <w:top w:val="none" w:sz="0" w:space="0" w:color="auto"/>
            <w:left w:val="none" w:sz="0" w:space="0" w:color="auto"/>
            <w:bottom w:val="none" w:sz="0" w:space="0" w:color="auto"/>
            <w:right w:val="none" w:sz="0" w:space="0" w:color="auto"/>
          </w:divBdr>
        </w:div>
        <w:div w:id="1146120159">
          <w:marLeft w:val="547"/>
          <w:marRight w:val="0"/>
          <w:marTop w:val="0"/>
          <w:marBottom w:val="0"/>
          <w:divBdr>
            <w:top w:val="none" w:sz="0" w:space="0" w:color="auto"/>
            <w:left w:val="none" w:sz="0" w:space="0" w:color="auto"/>
            <w:bottom w:val="none" w:sz="0" w:space="0" w:color="auto"/>
            <w:right w:val="none" w:sz="0" w:space="0" w:color="auto"/>
          </w:divBdr>
        </w:div>
      </w:divsChild>
    </w:div>
    <w:div w:id="1695305828">
      <w:bodyDiv w:val="1"/>
      <w:marLeft w:val="0"/>
      <w:marRight w:val="0"/>
      <w:marTop w:val="0"/>
      <w:marBottom w:val="0"/>
      <w:divBdr>
        <w:top w:val="none" w:sz="0" w:space="0" w:color="auto"/>
        <w:left w:val="none" w:sz="0" w:space="0" w:color="auto"/>
        <w:bottom w:val="none" w:sz="0" w:space="0" w:color="auto"/>
        <w:right w:val="none" w:sz="0" w:space="0" w:color="auto"/>
      </w:divBdr>
      <w:divsChild>
        <w:div w:id="165635182">
          <w:marLeft w:val="806"/>
          <w:marRight w:val="0"/>
          <w:marTop w:val="120"/>
          <w:marBottom w:val="0"/>
          <w:divBdr>
            <w:top w:val="none" w:sz="0" w:space="0" w:color="auto"/>
            <w:left w:val="none" w:sz="0" w:space="0" w:color="auto"/>
            <w:bottom w:val="none" w:sz="0" w:space="0" w:color="auto"/>
            <w:right w:val="none" w:sz="0" w:space="0" w:color="auto"/>
          </w:divBdr>
        </w:div>
        <w:div w:id="1545410512">
          <w:marLeft w:val="806"/>
          <w:marRight w:val="0"/>
          <w:marTop w:val="120"/>
          <w:marBottom w:val="0"/>
          <w:divBdr>
            <w:top w:val="none" w:sz="0" w:space="0" w:color="auto"/>
            <w:left w:val="none" w:sz="0" w:space="0" w:color="auto"/>
            <w:bottom w:val="none" w:sz="0" w:space="0" w:color="auto"/>
            <w:right w:val="none" w:sz="0" w:space="0" w:color="auto"/>
          </w:divBdr>
        </w:div>
        <w:div w:id="1754815765">
          <w:marLeft w:val="806"/>
          <w:marRight w:val="0"/>
          <w:marTop w:val="120"/>
          <w:marBottom w:val="0"/>
          <w:divBdr>
            <w:top w:val="none" w:sz="0" w:space="0" w:color="auto"/>
            <w:left w:val="none" w:sz="0" w:space="0" w:color="auto"/>
            <w:bottom w:val="none" w:sz="0" w:space="0" w:color="auto"/>
            <w:right w:val="none" w:sz="0" w:space="0" w:color="auto"/>
          </w:divBdr>
        </w:div>
        <w:div w:id="1331710625">
          <w:marLeft w:val="806"/>
          <w:marRight w:val="0"/>
          <w:marTop w:val="120"/>
          <w:marBottom w:val="0"/>
          <w:divBdr>
            <w:top w:val="none" w:sz="0" w:space="0" w:color="auto"/>
            <w:left w:val="none" w:sz="0" w:space="0" w:color="auto"/>
            <w:bottom w:val="none" w:sz="0" w:space="0" w:color="auto"/>
            <w:right w:val="none" w:sz="0" w:space="0" w:color="auto"/>
          </w:divBdr>
        </w:div>
        <w:div w:id="1418281140">
          <w:marLeft w:val="806"/>
          <w:marRight w:val="0"/>
          <w:marTop w:val="120"/>
          <w:marBottom w:val="0"/>
          <w:divBdr>
            <w:top w:val="none" w:sz="0" w:space="0" w:color="auto"/>
            <w:left w:val="none" w:sz="0" w:space="0" w:color="auto"/>
            <w:bottom w:val="none" w:sz="0" w:space="0" w:color="auto"/>
            <w:right w:val="none" w:sz="0" w:space="0" w:color="auto"/>
          </w:divBdr>
        </w:div>
        <w:div w:id="1920752612">
          <w:marLeft w:val="806"/>
          <w:marRight w:val="0"/>
          <w:marTop w:val="120"/>
          <w:marBottom w:val="0"/>
          <w:divBdr>
            <w:top w:val="none" w:sz="0" w:space="0" w:color="auto"/>
            <w:left w:val="none" w:sz="0" w:space="0" w:color="auto"/>
            <w:bottom w:val="none" w:sz="0" w:space="0" w:color="auto"/>
            <w:right w:val="none" w:sz="0" w:space="0" w:color="auto"/>
          </w:divBdr>
        </w:div>
        <w:div w:id="1701930714">
          <w:marLeft w:val="806"/>
          <w:marRight w:val="0"/>
          <w:marTop w:val="120"/>
          <w:marBottom w:val="0"/>
          <w:divBdr>
            <w:top w:val="none" w:sz="0" w:space="0" w:color="auto"/>
            <w:left w:val="none" w:sz="0" w:space="0" w:color="auto"/>
            <w:bottom w:val="none" w:sz="0" w:space="0" w:color="auto"/>
            <w:right w:val="none" w:sz="0" w:space="0" w:color="auto"/>
          </w:divBdr>
        </w:div>
      </w:divsChild>
    </w:div>
    <w:div w:id="1722750119">
      <w:bodyDiv w:val="1"/>
      <w:marLeft w:val="0"/>
      <w:marRight w:val="0"/>
      <w:marTop w:val="0"/>
      <w:marBottom w:val="0"/>
      <w:divBdr>
        <w:top w:val="none" w:sz="0" w:space="0" w:color="auto"/>
        <w:left w:val="none" w:sz="0" w:space="0" w:color="auto"/>
        <w:bottom w:val="none" w:sz="0" w:space="0" w:color="auto"/>
        <w:right w:val="none" w:sz="0" w:space="0" w:color="auto"/>
      </w:divBdr>
    </w:div>
    <w:div w:id="1724057065">
      <w:bodyDiv w:val="1"/>
      <w:marLeft w:val="0"/>
      <w:marRight w:val="0"/>
      <w:marTop w:val="0"/>
      <w:marBottom w:val="0"/>
      <w:divBdr>
        <w:top w:val="none" w:sz="0" w:space="0" w:color="auto"/>
        <w:left w:val="none" w:sz="0" w:space="0" w:color="auto"/>
        <w:bottom w:val="none" w:sz="0" w:space="0" w:color="auto"/>
        <w:right w:val="none" w:sz="0" w:space="0" w:color="auto"/>
      </w:divBdr>
      <w:divsChild>
        <w:div w:id="194275588">
          <w:marLeft w:val="806"/>
          <w:marRight w:val="0"/>
          <w:marTop w:val="120"/>
          <w:marBottom w:val="0"/>
          <w:divBdr>
            <w:top w:val="none" w:sz="0" w:space="0" w:color="auto"/>
            <w:left w:val="none" w:sz="0" w:space="0" w:color="auto"/>
            <w:bottom w:val="none" w:sz="0" w:space="0" w:color="auto"/>
            <w:right w:val="none" w:sz="0" w:space="0" w:color="auto"/>
          </w:divBdr>
        </w:div>
        <w:div w:id="343944565">
          <w:marLeft w:val="806"/>
          <w:marRight w:val="0"/>
          <w:marTop w:val="120"/>
          <w:marBottom w:val="0"/>
          <w:divBdr>
            <w:top w:val="none" w:sz="0" w:space="0" w:color="auto"/>
            <w:left w:val="none" w:sz="0" w:space="0" w:color="auto"/>
            <w:bottom w:val="none" w:sz="0" w:space="0" w:color="auto"/>
            <w:right w:val="none" w:sz="0" w:space="0" w:color="auto"/>
          </w:divBdr>
        </w:div>
        <w:div w:id="1253929358">
          <w:marLeft w:val="806"/>
          <w:marRight w:val="0"/>
          <w:marTop w:val="120"/>
          <w:marBottom w:val="0"/>
          <w:divBdr>
            <w:top w:val="none" w:sz="0" w:space="0" w:color="auto"/>
            <w:left w:val="none" w:sz="0" w:space="0" w:color="auto"/>
            <w:bottom w:val="none" w:sz="0" w:space="0" w:color="auto"/>
            <w:right w:val="none" w:sz="0" w:space="0" w:color="auto"/>
          </w:divBdr>
        </w:div>
        <w:div w:id="1090615692">
          <w:marLeft w:val="806"/>
          <w:marRight w:val="0"/>
          <w:marTop w:val="120"/>
          <w:marBottom w:val="0"/>
          <w:divBdr>
            <w:top w:val="none" w:sz="0" w:space="0" w:color="auto"/>
            <w:left w:val="none" w:sz="0" w:space="0" w:color="auto"/>
            <w:bottom w:val="none" w:sz="0" w:space="0" w:color="auto"/>
            <w:right w:val="none" w:sz="0" w:space="0" w:color="auto"/>
          </w:divBdr>
        </w:div>
        <w:div w:id="1675494603">
          <w:marLeft w:val="806"/>
          <w:marRight w:val="0"/>
          <w:marTop w:val="120"/>
          <w:marBottom w:val="0"/>
          <w:divBdr>
            <w:top w:val="none" w:sz="0" w:space="0" w:color="auto"/>
            <w:left w:val="none" w:sz="0" w:space="0" w:color="auto"/>
            <w:bottom w:val="none" w:sz="0" w:space="0" w:color="auto"/>
            <w:right w:val="none" w:sz="0" w:space="0" w:color="auto"/>
          </w:divBdr>
        </w:div>
        <w:div w:id="2001420100">
          <w:marLeft w:val="806"/>
          <w:marRight w:val="0"/>
          <w:marTop w:val="120"/>
          <w:marBottom w:val="0"/>
          <w:divBdr>
            <w:top w:val="none" w:sz="0" w:space="0" w:color="auto"/>
            <w:left w:val="none" w:sz="0" w:space="0" w:color="auto"/>
            <w:bottom w:val="none" w:sz="0" w:space="0" w:color="auto"/>
            <w:right w:val="none" w:sz="0" w:space="0" w:color="auto"/>
          </w:divBdr>
        </w:div>
        <w:div w:id="1664048507">
          <w:marLeft w:val="806"/>
          <w:marRight w:val="0"/>
          <w:marTop w:val="120"/>
          <w:marBottom w:val="0"/>
          <w:divBdr>
            <w:top w:val="none" w:sz="0" w:space="0" w:color="auto"/>
            <w:left w:val="none" w:sz="0" w:space="0" w:color="auto"/>
            <w:bottom w:val="none" w:sz="0" w:space="0" w:color="auto"/>
            <w:right w:val="none" w:sz="0" w:space="0" w:color="auto"/>
          </w:divBdr>
        </w:div>
      </w:divsChild>
    </w:div>
    <w:div w:id="1837570618">
      <w:bodyDiv w:val="1"/>
      <w:marLeft w:val="0"/>
      <w:marRight w:val="0"/>
      <w:marTop w:val="0"/>
      <w:marBottom w:val="0"/>
      <w:divBdr>
        <w:top w:val="none" w:sz="0" w:space="0" w:color="auto"/>
        <w:left w:val="none" w:sz="0" w:space="0" w:color="auto"/>
        <w:bottom w:val="none" w:sz="0" w:space="0" w:color="auto"/>
        <w:right w:val="none" w:sz="0" w:space="0" w:color="auto"/>
      </w:divBdr>
      <w:divsChild>
        <w:div w:id="185100411">
          <w:marLeft w:val="0"/>
          <w:marRight w:val="0"/>
          <w:marTop w:val="0"/>
          <w:marBottom w:val="0"/>
          <w:divBdr>
            <w:top w:val="none" w:sz="0" w:space="0" w:color="auto"/>
            <w:left w:val="none" w:sz="0" w:space="0" w:color="auto"/>
            <w:bottom w:val="none" w:sz="0" w:space="0" w:color="auto"/>
            <w:right w:val="none" w:sz="0" w:space="0" w:color="auto"/>
          </w:divBdr>
          <w:divsChild>
            <w:div w:id="1849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0913">
      <w:bodyDiv w:val="1"/>
      <w:marLeft w:val="0"/>
      <w:marRight w:val="0"/>
      <w:marTop w:val="0"/>
      <w:marBottom w:val="0"/>
      <w:divBdr>
        <w:top w:val="none" w:sz="0" w:space="0" w:color="auto"/>
        <w:left w:val="none" w:sz="0" w:space="0" w:color="auto"/>
        <w:bottom w:val="none" w:sz="0" w:space="0" w:color="auto"/>
        <w:right w:val="none" w:sz="0" w:space="0" w:color="auto"/>
      </w:divBdr>
      <w:divsChild>
        <w:div w:id="1418818801">
          <w:marLeft w:val="720"/>
          <w:marRight w:val="0"/>
          <w:marTop w:val="0"/>
          <w:marBottom w:val="0"/>
          <w:divBdr>
            <w:top w:val="none" w:sz="0" w:space="0" w:color="auto"/>
            <w:left w:val="none" w:sz="0" w:space="0" w:color="auto"/>
            <w:bottom w:val="none" w:sz="0" w:space="0" w:color="auto"/>
            <w:right w:val="none" w:sz="0" w:space="0" w:color="auto"/>
          </w:divBdr>
        </w:div>
      </w:divsChild>
    </w:div>
    <w:div w:id="2095004118">
      <w:bodyDiv w:val="1"/>
      <w:marLeft w:val="0"/>
      <w:marRight w:val="0"/>
      <w:marTop w:val="0"/>
      <w:marBottom w:val="0"/>
      <w:divBdr>
        <w:top w:val="none" w:sz="0" w:space="0" w:color="auto"/>
        <w:left w:val="none" w:sz="0" w:space="0" w:color="auto"/>
        <w:bottom w:val="none" w:sz="0" w:space="0" w:color="auto"/>
        <w:right w:val="none" w:sz="0" w:space="0" w:color="auto"/>
      </w:divBdr>
      <w:divsChild>
        <w:div w:id="1776897299">
          <w:marLeft w:val="0"/>
          <w:marRight w:val="0"/>
          <w:marTop w:val="0"/>
          <w:marBottom w:val="0"/>
          <w:divBdr>
            <w:top w:val="none" w:sz="0" w:space="0" w:color="auto"/>
            <w:left w:val="none" w:sz="0" w:space="0" w:color="auto"/>
            <w:bottom w:val="none" w:sz="0" w:space="0" w:color="auto"/>
            <w:right w:val="none" w:sz="0" w:space="0" w:color="auto"/>
          </w:divBdr>
          <w:divsChild>
            <w:div w:id="714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audharisakshi197@gmail.com" TargetMode="External"/><Relationship Id="rId5" Type="http://schemas.openxmlformats.org/officeDocument/2006/relationships/webSettings" Target="webSettings.xml"/><Relationship Id="rId10" Type="http://schemas.openxmlformats.org/officeDocument/2006/relationships/hyperlink" Target="mailto:dc170373@gmail.com" TargetMode="External"/><Relationship Id="rId4" Type="http://schemas.openxmlformats.org/officeDocument/2006/relationships/settings" Target="settings.xml"/><Relationship Id="rId9" Type="http://schemas.openxmlformats.org/officeDocument/2006/relationships/hyperlink" Target="mailto:dadhale.kanchan987@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717DE6-CCF7-44E5-8033-666F90628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1714</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Nagesh Salunke;Pratik Jangam</dc:creator>
  <cp:lastModifiedBy>yashcsawalakhe@gmail.com</cp:lastModifiedBy>
  <cp:revision>4</cp:revision>
  <cp:lastPrinted>2026-03-18T05:35:00Z</cp:lastPrinted>
  <dcterms:created xsi:type="dcterms:W3CDTF">2026-03-17T10:35:00Z</dcterms:created>
  <dcterms:modified xsi:type="dcterms:W3CDTF">2026-03-18T05:36:00Z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2021-10-08T00:00:00Z</vt:filetime>
  </property>
  <property fmtid="{D5CDD505-2E9C-101B-9397-08002B2CF9AE}" pid="3" name="Creator">
    <vt:lpwstr>Microsoft® Word 2016</vt:lpwstr>
  </property>
  <property fmtid="{D5CDD505-2E9C-101B-9397-08002B2CF9AE}" pid="4" name="LastSaved">
    <vt:filetime>2022-09-30T00:00:00Z</vt:filetime>
  </property>
</Properties>
</file>