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E5CDA" w14:textId="77777777" w:rsidR="00981235" w:rsidRDefault="00981235" w:rsidP="00981235">
      <w:pPr>
        <w:pStyle w:val="Title"/>
        <w:ind w:left="2160" w:firstLine="720"/>
      </w:pPr>
    </w:p>
    <w:p w14:paraId="5584514A" w14:textId="77777777" w:rsidR="00981235" w:rsidRDefault="00981235" w:rsidP="00981235">
      <w:pPr>
        <w:pStyle w:val="Title"/>
        <w:ind w:left="2160" w:firstLine="720"/>
      </w:pPr>
    </w:p>
    <w:p w14:paraId="446A9109" w14:textId="77777777" w:rsidR="00981235" w:rsidRDefault="00981235" w:rsidP="00981235">
      <w:pPr>
        <w:pStyle w:val="Title"/>
        <w:ind w:left="2160" w:firstLine="720"/>
      </w:pPr>
    </w:p>
    <w:p w14:paraId="1C5C7CAD" w14:textId="77777777" w:rsidR="00981235" w:rsidRDefault="00981235" w:rsidP="00981235">
      <w:pPr>
        <w:pStyle w:val="Title"/>
        <w:ind w:left="2160" w:firstLine="720"/>
      </w:pPr>
    </w:p>
    <w:p w14:paraId="47915537" w14:textId="77777777" w:rsidR="00981235" w:rsidRDefault="00981235" w:rsidP="00981235">
      <w:pPr>
        <w:pStyle w:val="Title"/>
        <w:ind w:left="2160" w:firstLine="720"/>
      </w:pPr>
    </w:p>
    <w:p w14:paraId="7C97D0E3" w14:textId="77777777" w:rsidR="00981235" w:rsidRDefault="00981235" w:rsidP="00981235">
      <w:pPr>
        <w:pStyle w:val="Title"/>
        <w:ind w:left="2160" w:firstLine="720"/>
      </w:pPr>
    </w:p>
    <w:p w14:paraId="0C7B828C" w14:textId="77777777" w:rsidR="00981235" w:rsidRDefault="00981235" w:rsidP="00981235">
      <w:pPr>
        <w:pStyle w:val="Title"/>
        <w:ind w:left="2160" w:firstLine="720"/>
      </w:pPr>
    </w:p>
    <w:p w14:paraId="00B314B1" w14:textId="6E5F70F5" w:rsidR="00981235" w:rsidRDefault="00981235" w:rsidP="00981235">
      <w:pPr>
        <w:pStyle w:val="Title"/>
        <w:ind w:left="2160" w:firstLine="720"/>
      </w:pPr>
      <w:r>
        <w:t>Board 3 Report</w:t>
      </w:r>
    </w:p>
    <w:p w14:paraId="712D868A" w14:textId="77777777" w:rsidR="00981235" w:rsidRDefault="00981235" w:rsidP="00981235">
      <w:pPr>
        <w:jc w:val="center"/>
      </w:pPr>
      <w:r>
        <w:t>ECEN 3730: PCB Design and Manufacture</w:t>
      </w:r>
    </w:p>
    <w:p w14:paraId="7A8F5DD5" w14:textId="77777777" w:rsidR="00981235" w:rsidRDefault="00981235" w:rsidP="00981235">
      <w:pPr>
        <w:jc w:val="center"/>
      </w:pPr>
      <w:r>
        <w:t>Daniel Diaz Reyes</w:t>
      </w:r>
    </w:p>
    <w:p w14:paraId="690FA9F0" w14:textId="376BE5D1" w:rsidR="00981235" w:rsidRDefault="00981235" w:rsidP="00981235">
      <w:pPr>
        <w:jc w:val="center"/>
      </w:pPr>
      <w:r>
        <w:t>3/</w:t>
      </w:r>
      <w:r w:rsidR="0032258D">
        <w:t>31</w:t>
      </w:r>
      <w:r>
        <w:t>/2026</w:t>
      </w:r>
    </w:p>
    <w:p w14:paraId="18F75C3E" w14:textId="77777777" w:rsidR="00981235" w:rsidRDefault="00981235" w:rsidP="00981235"/>
    <w:p w14:paraId="649A7A42" w14:textId="77777777" w:rsidR="00981235" w:rsidRDefault="00981235" w:rsidP="00981235"/>
    <w:p w14:paraId="1551179C" w14:textId="77777777" w:rsidR="00981235" w:rsidRDefault="00981235" w:rsidP="00981235"/>
    <w:p w14:paraId="63038925" w14:textId="77777777" w:rsidR="00981235" w:rsidRDefault="00981235" w:rsidP="00981235"/>
    <w:p w14:paraId="416167C5" w14:textId="77777777" w:rsidR="00981235" w:rsidRDefault="00981235" w:rsidP="00981235"/>
    <w:p w14:paraId="5B9E43C3" w14:textId="77777777" w:rsidR="00981235" w:rsidRDefault="00981235" w:rsidP="00981235"/>
    <w:p w14:paraId="619A73B8" w14:textId="77777777" w:rsidR="00981235" w:rsidRDefault="00981235" w:rsidP="00981235"/>
    <w:p w14:paraId="7D56388D" w14:textId="77777777" w:rsidR="00981235" w:rsidRDefault="00981235" w:rsidP="00981235"/>
    <w:p w14:paraId="6FC469D6" w14:textId="77777777" w:rsidR="00981235" w:rsidRDefault="00981235" w:rsidP="00981235"/>
    <w:p w14:paraId="0000C2C1" w14:textId="77777777" w:rsidR="00981235" w:rsidRDefault="00981235" w:rsidP="00981235"/>
    <w:p w14:paraId="7172ACC6" w14:textId="77777777" w:rsidR="00981235" w:rsidRDefault="00981235" w:rsidP="00981235"/>
    <w:p w14:paraId="5D1D373E" w14:textId="77777777" w:rsidR="00981235" w:rsidRDefault="00981235" w:rsidP="00981235"/>
    <w:p w14:paraId="44DD3325" w14:textId="77777777" w:rsidR="00981235" w:rsidRDefault="00981235" w:rsidP="00981235">
      <w:pPr>
        <w:pStyle w:val="Heading1"/>
      </w:pPr>
      <w:r>
        <w:lastRenderedPageBreak/>
        <w:t>Project Overview</w:t>
      </w:r>
    </w:p>
    <w:p w14:paraId="74FFE250" w14:textId="77777777" w:rsidR="00981235" w:rsidRDefault="00981235" w:rsidP="00981235">
      <w:pPr>
        <w:pStyle w:val="Heading2"/>
      </w:pPr>
      <w:r>
        <w:t>Plan of Record (POR)</w:t>
      </w:r>
    </w:p>
    <w:p w14:paraId="179A0908" w14:textId="2060326D" w:rsidR="00981235" w:rsidRPr="003C3CEE" w:rsidRDefault="00981235" w:rsidP="00981235">
      <w:pPr>
        <w:jc w:val="both"/>
      </w:pPr>
      <w:r>
        <w:t xml:space="preserve">For </w:t>
      </w:r>
      <w:r w:rsidR="00D92518">
        <w:t xml:space="preserve">Board 3, </w:t>
      </w:r>
      <w:r w:rsidR="00167BF2" w:rsidRPr="00167BF2">
        <w:t>the board is expected to showcase the full PCB design process through the design of an AT</w:t>
      </w:r>
      <w:r w:rsidR="00CD4B4A">
        <w:t>M</w:t>
      </w:r>
      <w:r w:rsidR="00167BF2" w:rsidRPr="00167BF2">
        <w:t>ega328</w:t>
      </w:r>
      <w:r w:rsidR="00CD4B4A">
        <w:t>p</w:t>
      </w:r>
      <w:r w:rsidR="00167BF2" w:rsidRPr="00167BF2">
        <w:t>-based microcontroller board that uses a USB Mini connection to interface with the Arduino IDE.</w:t>
      </w:r>
      <w:r w:rsidR="00FC1EEA">
        <w:t xml:space="preserve"> This board should</w:t>
      </w:r>
      <w:r w:rsidR="00814918">
        <w:t xml:space="preserve"> follow all good PCB design principles (e.g. decoupling capacitors, keeping cross-under lines as short as possible, </w:t>
      </w:r>
      <w:r w:rsidR="0061456D">
        <w:t xml:space="preserve">keeping all powerlines at the top layer, etc.) </w:t>
      </w:r>
      <w:r w:rsidR="00393E71">
        <w:t>and</w:t>
      </w:r>
      <w:r w:rsidR="0061456D">
        <w:t xml:space="preserve"> ha</w:t>
      </w:r>
      <w:r w:rsidR="00A4767D">
        <w:t>ve</w:t>
      </w:r>
      <w:r w:rsidR="0061456D">
        <w:t xml:space="preserve"> </w:t>
      </w:r>
      <w:r w:rsidR="00CA53B3">
        <w:t xml:space="preserve">6, 8, and 10 pin headers spaced appropriately to where Arduino shields are able to </w:t>
      </w:r>
      <w:r w:rsidR="00A4767D">
        <w:t xml:space="preserve">connect </w:t>
      </w:r>
      <w:r w:rsidR="00CA53B3">
        <w:t xml:space="preserve">with the board. </w:t>
      </w:r>
      <w:r w:rsidR="00C46FD3">
        <w:t xml:space="preserve">The board will also be designed in such a way that it will be powered by either the USB connection or the 5V power jack, but not both. </w:t>
      </w:r>
    </w:p>
    <w:p w14:paraId="787A4DE8" w14:textId="58051D2C" w:rsidR="00981235" w:rsidRDefault="00981235" w:rsidP="00A41880">
      <w:pPr>
        <w:pStyle w:val="Heading2"/>
      </w:pPr>
      <w:r>
        <w:t xml:space="preserve">Board Bring-up Process </w:t>
      </w:r>
    </w:p>
    <w:p w14:paraId="34D17287" w14:textId="1A87DA8F" w:rsidR="00596EC3" w:rsidRDefault="00A41880" w:rsidP="00596EC3">
      <w:pPr>
        <w:jc w:val="center"/>
      </w:pPr>
      <w:r w:rsidRPr="00A41880">
        <w:rPr>
          <w:noProof/>
        </w:rPr>
        <w:drawing>
          <wp:inline distT="0" distB="0" distL="0" distR="0" wp14:anchorId="597E9AA7" wp14:editId="52508977">
            <wp:extent cx="3968496" cy="2786427"/>
            <wp:effectExtent l="0" t="0" r="0" b="0"/>
            <wp:docPr id="154671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17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7524" cy="280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2161" w14:textId="1F98567A" w:rsidR="00981235" w:rsidRDefault="00981235" w:rsidP="00981235">
      <w:pPr>
        <w:jc w:val="center"/>
      </w:pPr>
      <w:r>
        <w:rPr>
          <w:b/>
          <w:bCs/>
        </w:rPr>
        <w:t>Figure 1.</w:t>
      </w:r>
      <w:r>
        <w:t xml:space="preserve"> Schematic of the b</w:t>
      </w:r>
      <w:r w:rsidR="002E41ED">
        <w:t xml:space="preserve">oard </w:t>
      </w:r>
      <w:r>
        <w:t>developed in Altium</w:t>
      </w:r>
    </w:p>
    <w:p w14:paraId="50609D56" w14:textId="04459B90" w:rsidR="00981235" w:rsidRDefault="00ED10C9" w:rsidP="00596EC3">
      <w:pPr>
        <w:jc w:val="center"/>
      </w:pPr>
      <w:r>
        <w:rPr>
          <w:noProof/>
        </w:rPr>
        <w:lastRenderedPageBreak/>
        <w:drawing>
          <wp:inline distT="0" distB="0" distL="0" distR="0" wp14:anchorId="758FB613" wp14:editId="04A75936">
            <wp:extent cx="3963498" cy="3173339"/>
            <wp:effectExtent l="0" t="0" r="0" b="8255"/>
            <wp:docPr id="108785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54093" name="Picture 10878540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806" cy="319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BCE5" w14:textId="0718C8DF" w:rsidR="00981235" w:rsidRDefault="00981235" w:rsidP="00981235">
      <w:pPr>
        <w:jc w:val="center"/>
      </w:pPr>
      <w:r>
        <w:rPr>
          <w:b/>
          <w:bCs/>
        </w:rPr>
        <w:t xml:space="preserve">Figure 2. </w:t>
      </w:r>
      <w:r>
        <w:t>Final PCB Board Layout</w:t>
      </w:r>
      <w:r w:rsidR="002E41ED">
        <w:t xml:space="preserve">, test points added to test </w:t>
      </w:r>
      <w:r w:rsidR="003C7E1E">
        <w:t xml:space="preserve">signals like Rx/Tx communication, power distribution, </w:t>
      </w:r>
      <w:r w:rsidR="001733D3">
        <w:t xml:space="preserve">etc. </w:t>
      </w:r>
    </w:p>
    <w:p w14:paraId="68C7E2B6" w14:textId="6BC0862B" w:rsidR="001733D3" w:rsidRDefault="001024FA" w:rsidP="00981235">
      <w:pPr>
        <w:jc w:val="center"/>
      </w:pPr>
      <w:r>
        <w:rPr>
          <w:noProof/>
        </w:rPr>
        <w:drawing>
          <wp:inline distT="0" distB="0" distL="0" distR="0" wp14:anchorId="53E80A3E" wp14:editId="088A0243">
            <wp:extent cx="4111137" cy="3224784"/>
            <wp:effectExtent l="0" t="0" r="3810" b="0"/>
            <wp:docPr id="5478073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07392" name="Picture 5478073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254" cy="325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DF31" w14:textId="1572F81B" w:rsidR="00981235" w:rsidRDefault="00981235" w:rsidP="00596EC3">
      <w:pPr>
        <w:jc w:val="center"/>
      </w:pPr>
      <w:r>
        <w:rPr>
          <w:b/>
          <w:bCs/>
        </w:rPr>
        <w:t xml:space="preserve">Figure 3. </w:t>
      </w:r>
      <w:r>
        <w:t>Picture of PCB manufactured by JLC PCB</w:t>
      </w:r>
    </w:p>
    <w:p w14:paraId="021F27D5" w14:textId="497B59FE" w:rsidR="00981235" w:rsidRDefault="00F825DC" w:rsidP="00981235">
      <w:pPr>
        <w:jc w:val="center"/>
      </w:pPr>
      <w:r>
        <w:rPr>
          <w:noProof/>
        </w:rPr>
        <w:lastRenderedPageBreak/>
        <w:drawing>
          <wp:inline distT="0" distB="0" distL="0" distR="0" wp14:anchorId="1C385358" wp14:editId="32DAA21D">
            <wp:extent cx="4159926" cy="3113278"/>
            <wp:effectExtent l="0" t="0" r="0" b="0"/>
            <wp:docPr id="13991547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54721" name="Picture 13991547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250" cy="314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BF5E" w14:textId="77777777" w:rsidR="00981235" w:rsidRPr="00AE23E7" w:rsidRDefault="00981235" w:rsidP="00981235">
      <w:pPr>
        <w:jc w:val="center"/>
      </w:pPr>
      <w:r>
        <w:rPr>
          <w:b/>
          <w:bCs/>
        </w:rPr>
        <w:t xml:space="preserve">Figure 4. </w:t>
      </w:r>
      <w:r>
        <w:t>Fully assembled PCB board showing power distributed to all of the ICs</w:t>
      </w:r>
    </w:p>
    <w:p w14:paraId="1F0EDA71" w14:textId="77777777" w:rsidR="002E41ED" w:rsidRDefault="00981235" w:rsidP="00981235">
      <w:pPr>
        <w:pStyle w:val="Heading1"/>
      </w:pPr>
      <w:r>
        <w:t>What Worked</w:t>
      </w:r>
    </w:p>
    <w:p w14:paraId="282FEE4B" w14:textId="77777777" w:rsidR="002E41ED" w:rsidRDefault="002E41ED" w:rsidP="002E41ED">
      <w:pPr>
        <w:pStyle w:val="Heading2"/>
      </w:pPr>
      <w:r>
        <w:t xml:space="preserve">What it Means to Work Properly </w:t>
      </w:r>
    </w:p>
    <w:p w14:paraId="5B853A56" w14:textId="4805D4E3" w:rsidR="00981235" w:rsidRDefault="00981235" w:rsidP="003314F4">
      <w:r>
        <w:t xml:space="preserve"> </w:t>
      </w:r>
      <w:r w:rsidR="00573B98">
        <w:t xml:space="preserve">For it </w:t>
      </w:r>
      <w:r w:rsidR="00C80845">
        <w:t xml:space="preserve">to work </w:t>
      </w:r>
      <w:r w:rsidR="00702AAB">
        <w:t xml:space="preserve">properly </w:t>
      </w:r>
      <w:r w:rsidR="00644116">
        <w:t xml:space="preserve">the board should be able to do the following: </w:t>
      </w:r>
    </w:p>
    <w:p w14:paraId="504EAC0B" w14:textId="602F5E2F" w:rsidR="00C03387" w:rsidRDefault="00C03387" w:rsidP="00005038">
      <w:pPr>
        <w:pStyle w:val="ListParagraph"/>
        <w:numPr>
          <w:ilvl w:val="0"/>
          <w:numId w:val="3"/>
        </w:numPr>
      </w:pPr>
      <w:proofErr w:type="spellStart"/>
      <w:r>
        <w:t>Bootload</w:t>
      </w:r>
      <w:proofErr w:type="spellEnd"/>
      <w:r>
        <w:t xml:space="preserve"> and receive code through the USB port, uploaded through the Arduino IDE </w:t>
      </w:r>
    </w:p>
    <w:p w14:paraId="08BB17F0" w14:textId="30CBF153" w:rsidR="00005038" w:rsidRDefault="00005038" w:rsidP="00005038">
      <w:pPr>
        <w:pStyle w:val="ListParagraph"/>
        <w:numPr>
          <w:ilvl w:val="0"/>
          <w:numId w:val="3"/>
        </w:numPr>
      </w:pPr>
      <w:r>
        <w:t xml:space="preserve">The switching noise of </w:t>
      </w:r>
      <w:r w:rsidR="004D47C4">
        <w:t xml:space="preserve">my </w:t>
      </w:r>
      <w:r>
        <w:t>board should be lower than that</w:t>
      </w:r>
      <w:r w:rsidR="007058E7">
        <w:t xml:space="preserve"> of the commercial board</w:t>
      </w:r>
      <w:r w:rsidR="004D47C4">
        <w:t xml:space="preserve"> due to the commercial board not having a copper pour </w:t>
      </w:r>
    </w:p>
    <w:p w14:paraId="1B06C78E" w14:textId="44D838E1" w:rsidR="007058E7" w:rsidRDefault="00036FA9" w:rsidP="00005038">
      <w:pPr>
        <w:pStyle w:val="ListParagraph"/>
        <w:numPr>
          <w:ilvl w:val="0"/>
          <w:numId w:val="3"/>
        </w:numPr>
      </w:pPr>
      <w:r>
        <w:t>Overall, all noise measurements should be lower than</w:t>
      </w:r>
      <w:r w:rsidR="004D47C4">
        <w:t xml:space="preserve"> that</w:t>
      </w:r>
      <w:r>
        <w:t xml:space="preserve"> of </w:t>
      </w:r>
      <w:r w:rsidR="00233457">
        <w:t xml:space="preserve">the commercial board </w:t>
      </w:r>
      <w:r w:rsidR="000925DF">
        <w:t>unless decoupling capacitors were not placed in the correct place or not at all</w:t>
      </w:r>
    </w:p>
    <w:p w14:paraId="63FDC32D" w14:textId="008094AC" w:rsidR="004D47C4" w:rsidRPr="004D47C4" w:rsidRDefault="00981235" w:rsidP="004D47C4">
      <w:pPr>
        <w:pStyle w:val="Heading2"/>
      </w:pPr>
      <w:r>
        <w:lastRenderedPageBreak/>
        <w:t>Oscilloscope Screenshots and Analysi</w:t>
      </w:r>
      <w:r w:rsidR="004D47C4">
        <w:t>s</w:t>
      </w:r>
    </w:p>
    <w:p w14:paraId="46BA1556" w14:textId="77777777" w:rsidR="008E64B6" w:rsidRDefault="0095530F" w:rsidP="0095530F">
      <w:pPr>
        <w:jc w:val="center"/>
      </w:pPr>
      <w:r>
        <w:rPr>
          <w:noProof/>
        </w:rPr>
        <w:drawing>
          <wp:inline distT="0" distB="0" distL="0" distR="0" wp14:anchorId="1AB17FE5" wp14:editId="749D212A">
            <wp:extent cx="4046730" cy="2589734"/>
            <wp:effectExtent l="0" t="0" r="0" b="1270"/>
            <wp:docPr id="5148622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62269" name="Picture 5148622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031" cy="259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DEBC" w14:textId="1421E091" w:rsidR="001A5344" w:rsidRPr="001A5344" w:rsidRDefault="001A5344" w:rsidP="0095530F">
      <w:pPr>
        <w:jc w:val="center"/>
      </w:pPr>
      <w:r>
        <w:rPr>
          <w:b/>
          <w:bCs/>
        </w:rPr>
        <w:t xml:space="preserve">Figure 5. </w:t>
      </w:r>
      <w:r w:rsidR="005C3774">
        <w:t xml:space="preserve">Oscilloscope screenshot of </w:t>
      </w:r>
      <w:r>
        <w:t xml:space="preserve">the </w:t>
      </w:r>
      <w:r w:rsidR="00635062">
        <w:t>quiet low (</w:t>
      </w:r>
      <w:proofErr w:type="spellStart"/>
      <w:r w:rsidR="00635062">
        <w:t>Q</w:t>
      </w:r>
      <w:r w:rsidR="00635062">
        <w:rPr>
          <w:vertAlign w:val="subscript"/>
        </w:rPr>
        <w:t>low</w:t>
      </w:r>
      <w:proofErr w:type="spellEnd"/>
      <w:r w:rsidR="00635062">
        <w:t>)</w:t>
      </w:r>
      <w:r>
        <w:t xml:space="preserve"> line</w:t>
      </w:r>
      <w:r w:rsidR="00916C10">
        <w:t>,</w:t>
      </w:r>
      <w:r w:rsidR="00441099">
        <w:t xml:space="preserve"> </w:t>
      </w:r>
      <w:r w:rsidR="00916C10">
        <w:t xml:space="preserve">set on </w:t>
      </w:r>
      <w:r w:rsidR="00441099">
        <w:t xml:space="preserve">digital pin </w:t>
      </w:r>
      <w:r w:rsidR="00635062">
        <w:t>9</w:t>
      </w:r>
      <w:r w:rsidR="00916C10">
        <w:t xml:space="preserve">, </w:t>
      </w:r>
      <w:r w:rsidR="00266AEA">
        <w:t>when the ATMega328p</w:t>
      </w:r>
      <w:r w:rsidR="00A86390">
        <w:t xml:space="preserve"> on the commercial Arduino board</w:t>
      </w:r>
      <w:r w:rsidR="00266AEA">
        <w:t xml:space="preserve"> switches</w:t>
      </w:r>
      <w:r w:rsidR="00A86390">
        <w:t xml:space="preserve"> I/O</w:t>
      </w:r>
      <w:r w:rsidR="00266AEA">
        <w:t xml:space="preserve"> state</w:t>
      </w:r>
      <w:r w:rsidR="00A86390">
        <w:t xml:space="preserve"> o</w:t>
      </w:r>
      <w:r w:rsidR="00235EC1">
        <w:t>n the falling edge</w:t>
      </w:r>
      <w:r w:rsidR="00266AEA">
        <w:t>. Approximately</w:t>
      </w:r>
      <w:r w:rsidR="004D47C4">
        <w:t xml:space="preserve"> 1.</w:t>
      </w:r>
      <w:r w:rsidR="00235EC1">
        <w:t>46</w:t>
      </w:r>
      <w:r w:rsidR="004D47C4">
        <w:t xml:space="preserve"> V</w:t>
      </w:r>
      <w:r w:rsidR="00266AEA">
        <w:t xml:space="preserve">, likely explained by </w:t>
      </w:r>
      <w:r w:rsidR="004D47C4">
        <w:t>the fact that many commercial Arduino</w:t>
      </w:r>
      <w:r w:rsidR="00266AEA">
        <w:t xml:space="preserve"> boards </w:t>
      </w:r>
      <w:r w:rsidR="004D47C4">
        <w:t>do not have a copper pour for grounding</w:t>
      </w:r>
      <w:r w:rsidR="00266AEA">
        <w:t>.</w:t>
      </w:r>
    </w:p>
    <w:p w14:paraId="5EE46CA4" w14:textId="77777777" w:rsidR="00505A20" w:rsidRDefault="0095530F" w:rsidP="0095530F">
      <w:pPr>
        <w:jc w:val="center"/>
      </w:pPr>
      <w:r>
        <w:rPr>
          <w:noProof/>
        </w:rPr>
        <w:drawing>
          <wp:inline distT="0" distB="0" distL="0" distR="0" wp14:anchorId="529AFB80" wp14:editId="38D5F9FE">
            <wp:extent cx="4105549" cy="2627376"/>
            <wp:effectExtent l="0" t="0" r="0" b="1905"/>
            <wp:docPr id="11950639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63927" name="Picture 11950639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062" cy="265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D854" w14:textId="72B0E36E" w:rsidR="005B16F0" w:rsidRDefault="00505A20" w:rsidP="0095530F">
      <w:pPr>
        <w:jc w:val="center"/>
      </w:pPr>
      <w:r>
        <w:rPr>
          <w:b/>
          <w:bCs/>
        </w:rPr>
        <w:t xml:space="preserve">Figure 6. </w:t>
      </w:r>
      <w:r w:rsidR="00A86390">
        <w:t xml:space="preserve">Oscilloscope screenshot of the </w:t>
      </w:r>
      <w:proofErr w:type="spellStart"/>
      <w:r w:rsidR="00A86390">
        <w:t>Q</w:t>
      </w:r>
      <w:r w:rsidR="00A86390">
        <w:rPr>
          <w:vertAlign w:val="subscript"/>
        </w:rPr>
        <w:t>low</w:t>
      </w:r>
      <w:proofErr w:type="spellEnd"/>
      <w:r w:rsidR="00A86390">
        <w:t xml:space="preserve"> line when the ATMega328p </w:t>
      </w:r>
      <w:r w:rsidR="00A34BE5">
        <w:t>on the custom</w:t>
      </w:r>
      <w:r w:rsidR="00996452">
        <w:t>-</w:t>
      </w:r>
      <w:r w:rsidR="00A86390">
        <w:t xml:space="preserve">designed Arduino board switches I/O state on the falling edge. </w:t>
      </w:r>
      <w:r>
        <w:t xml:space="preserve">The </w:t>
      </w:r>
      <w:r w:rsidR="00A86390">
        <w:t xml:space="preserve">switching </w:t>
      </w:r>
      <w:r>
        <w:t xml:space="preserve">noise </w:t>
      </w:r>
      <w:r w:rsidR="00235EC1">
        <w:t xml:space="preserve">at </w:t>
      </w:r>
      <w:r w:rsidR="00A86390">
        <w:t xml:space="preserve">the </w:t>
      </w:r>
      <w:proofErr w:type="spellStart"/>
      <w:r w:rsidR="00235EC1">
        <w:t>Q</w:t>
      </w:r>
      <w:r w:rsidR="00235EC1">
        <w:rPr>
          <w:vertAlign w:val="subscript"/>
        </w:rPr>
        <w:t>low</w:t>
      </w:r>
      <w:proofErr w:type="spellEnd"/>
      <w:r w:rsidR="00235EC1">
        <w:t xml:space="preserve"> line </w:t>
      </w:r>
      <w:r w:rsidR="003F0034">
        <w:t>i</w:t>
      </w:r>
      <w:r w:rsidR="00F7460A">
        <w:t>s approximately 740</w:t>
      </w:r>
      <w:r w:rsidR="00996452">
        <w:t xml:space="preserve"> mV,</w:t>
      </w:r>
      <w:r w:rsidR="00F7460A">
        <w:t xml:space="preserve"> </w:t>
      </w:r>
      <w:r w:rsidR="00996452" w:rsidRPr="00996452">
        <w:t xml:space="preserve">supporting the conclusion that the copper pour significantly reduces noise. In this case, the switching noise of the custom-designed board is approximately </w:t>
      </w:r>
      <w:r w:rsidR="00996452" w:rsidRPr="00996452">
        <w:lastRenderedPageBreak/>
        <w:t>0.51x that of the commercial board</w:t>
      </w:r>
      <w:r w:rsidR="00AF08D2">
        <w:t>.</w:t>
      </w:r>
      <w:r w:rsidR="0095530F">
        <w:rPr>
          <w:noProof/>
        </w:rPr>
        <w:drawing>
          <wp:inline distT="0" distB="0" distL="0" distR="0" wp14:anchorId="3F17ACE6" wp14:editId="3AAC63B1">
            <wp:extent cx="4102608" cy="2625494"/>
            <wp:effectExtent l="0" t="0" r="0" b="3810"/>
            <wp:docPr id="19132999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99903" name="Picture 19132999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1408" cy="264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DD85" w14:textId="39EF8DDB" w:rsidR="005B16F0" w:rsidRPr="001A5344" w:rsidRDefault="005B16F0" w:rsidP="005B16F0">
      <w:pPr>
        <w:jc w:val="center"/>
      </w:pPr>
      <w:r>
        <w:rPr>
          <w:b/>
          <w:bCs/>
        </w:rPr>
        <w:t xml:space="preserve">Figure 7. </w:t>
      </w:r>
      <w:r w:rsidR="00CC04C9">
        <w:t xml:space="preserve">Oscilloscope screenshot of the </w:t>
      </w:r>
      <w:proofErr w:type="spellStart"/>
      <w:r w:rsidR="00CC04C9">
        <w:t>Q</w:t>
      </w:r>
      <w:r w:rsidR="00CC04C9">
        <w:rPr>
          <w:vertAlign w:val="subscript"/>
        </w:rPr>
        <w:t>low</w:t>
      </w:r>
      <w:proofErr w:type="spellEnd"/>
      <w:r w:rsidR="00CC04C9">
        <w:t xml:space="preserve"> line when the ATMega328p on the </w:t>
      </w:r>
      <w:r w:rsidR="003D15FA">
        <w:t xml:space="preserve">commercial </w:t>
      </w:r>
      <w:r w:rsidR="00CC04C9">
        <w:t xml:space="preserve">Arduino board switches I/O state on the </w:t>
      </w:r>
      <w:r w:rsidR="008F74FF">
        <w:t>rising</w:t>
      </w:r>
      <w:r w:rsidR="00CC04C9">
        <w:t xml:space="preserve"> edge. </w:t>
      </w:r>
      <w:r w:rsidR="00534968">
        <w:t xml:space="preserve">The </w:t>
      </w:r>
      <w:proofErr w:type="spellStart"/>
      <w:r>
        <w:t>Q</w:t>
      </w:r>
      <w:r>
        <w:rPr>
          <w:vertAlign w:val="subscript"/>
        </w:rPr>
        <w:t>low</w:t>
      </w:r>
      <w:proofErr w:type="spellEnd"/>
      <w:r>
        <w:t xml:space="preserve"> line of the commercial Arduino on the </w:t>
      </w:r>
      <w:r w:rsidR="00F71A3A">
        <w:t>rising</w:t>
      </w:r>
      <w:r>
        <w:t xml:space="preserve"> edge</w:t>
      </w:r>
      <w:r w:rsidR="00534968">
        <w:t xml:space="preserve"> is</w:t>
      </w:r>
      <w:r>
        <w:t xml:space="preserve"> approximately </w:t>
      </w:r>
      <w:r w:rsidR="00F71A3A">
        <w:t xml:space="preserve">370 mV. </w:t>
      </w:r>
      <w:r>
        <w:t xml:space="preserve"> </w:t>
      </w:r>
    </w:p>
    <w:p w14:paraId="22E07550" w14:textId="6B6EF9DA" w:rsidR="005B16F0" w:rsidRPr="005B16F0" w:rsidRDefault="005B16F0" w:rsidP="0095530F">
      <w:pPr>
        <w:jc w:val="center"/>
        <w:rPr>
          <w:b/>
          <w:bCs/>
        </w:rPr>
      </w:pPr>
    </w:p>
    <w:p w14:paraId="4EE97AF8" w14:textId="0D9E71C1" w:rsidR="005F6C6E" w:rsidRDefault="0095530F" w:rsidP="0095530F">
      <w:pPr>
        <w:jc w:val="center"/>
      </w:pPr>
      <w:r>
        <w:rPr>
          <w:noProof/>
        </w:rPr>
        <w:drawing>
          <wp:inline distT="0" distB="0" distL="0" distR="0" wp14:anchorId="32A9DE1E" wp14:editId="57E2BABF">
            <wp:extent cx="4134126" cy="2645664"/>
            <wp:effectExtent l="0" t="0" r="0" b="2540"/>
            <wp:docPr id="9695311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31132" name="Picture 9695311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555" cy="265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FD0D" w14:textId="3D5518DB" w:rsidR="00F71A3A" w:rsidRPr="00235EC1" w:rsidRDefault="00F71A3A" w:rsidP="00F71A3A">
      <w:pPr>
        <w:jc w:val="center"/>
      </w:pPr>
      <w:r>
        <w:rPr>
          <w:b/>
          <w:bCs/>
        </w:rPr>
        <w:t xml:space="preserve">Figure 8. </w:t>
      </w:r>
      <w:r w:rsidR="00534968">
        <w:t xml:space="preserve">Oscilloscope screenshot of the </w:t>
      </w:r>
      <w:proofErr w:type="spellStart"/>
      <w:r w:rsidR="00534968">
        <w:t>Q</w:t>
      </w:r>
      <w:r w:rsidR="00534968">
        <w:rPr>
          <w:vertAlign w:val="subscript"/>
        </w:rPr>
        <w:t>low</w:t>
      </w:r>
      <w:proofErr w:type="spellEnd"/>
      <w:r w:rsidR="00534968">
        <w:t xml:space="preserve"> line when the ATMega328p on the custom</w:t>
      </w:r>
      <w:r w:rsidR="008464B6">
        <w:t>-</w:t>
      </w:r>
      <w:r w:rsidR="00534968">
        <w:t xml:space="preserve">designed Arduino board switches I/O state on the rising edge. </w:t>
      </w:r>
      <w:r>
        <w:t xml:space="preserve">The </w:t>
      </w:r>
      <w:proofErr w:type="spellStart"/>
      <w:r>
        <w:t>Q</w:t>
      </w:r>
      <w:r>
        <w:rPr>
          <w:vertAlign w:val="subscript"/>
        </w:rPr>
        <w:t>low</w:t>
      </w:r>
      <w:proofErr w:type="spellEnd"/>
      <w:r>
        <w:t xml:space="preserve"> line of</w:t>
      </w:r>
      <w:r w:rsidR="004F4E37">
        <w:t xml:space="preserve"> the custom</w:t>
      </w:r>
      <w:r w:rsidR="003D15FA">
        <w:t>-</w:t>
      </w:r>
      <w:r w:rsidR="004F4E37">
        <w:t>design</w:t>
      </w:r>
      <w:r w:rsidR="00BB2576">
        <w:t xml:space="preserve">ed </w:t>
      </w:r>
      <w:r>
        <w:t xml:space="preserve">Arduino at the rising edge is approximately 210 mV which makes sense due to the copper pour </w:t>
      </w:r>
      <w:r w:rsidR="004F4E37">
        <w:t xml:space="preserve">the custom </w:t>
      </w:r>
      <w:r>
        <w:t xml:space="preserve">Arduino has. </w:t>
      </w:r>
      <w:r w:rsidR="006346CF">
        <w:t xml:space="preserve">With a switching noise on the rising edge of approximately </w:t>
      </w:r>
      <w:r w:rsidR="00AA380E">
        <w:t>0.56x that of the commercial Arduino, this</w:t>
      </w:r>
      <w:r w:rsidR="007F0122">
        <w:t xml:space="preserve"> difference while partially can be attributed to decoupling capacitors, it is more likely due to the copper pour. </w:t>
      </w:r>
      <w:r w:rsidR="00AA380E">
        <w:t xml:space="preserve"> </w:t>
      </w:r>
    </w:p>
    <w:p w14:paraId="377E5307" w14:textId="77777777" w:rsidR="00F71A3A" w:rsidRDefault="00F71A3A" w:rsidP="0095530F">
      <w:pPr>
        <w:jc w:val="center"/>
      </w:pPr>
    </w:p>
    <w:p w14:paraId="549BD1B1" w14:textId="77777777" w:rsidR="00452DE7" w:rsidRDefault="000070EF" w:rsidP="0095530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B68FA76" wp14:editId="01A76AF9">
            <wp:extent cx="4373773" cy="2799028"/>
            <wp:effectExtent l="0" t="0" r="8255" b="1905"/>
            <wp:docPr id="7274184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18493" name="Picture 7274184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894" cy="281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9745" w14:textId="4A3F8D81" w:rsidR="00452DE7" w:rsidRPr="00A26CD6" w:rsidRDefault="00452DE7" w:rsidP="0095530F">
      <w:pPr>
        <w:jc w:val="center"/>
        <w:rPr>
          <w:noProof/>
        </w:rPr>
      </w:pPr>
      <w:r>
        <w:rPr>
          <w:b/>
          <w:bCs/>
          <w:noProof/>
        </w:rPr>
        <w:t>F</w:t>
      </w:r>
      <w:r w:rsidR="00A26CD6">
        <w:rPr>
          <w:b/>
          <w:bCs/>
          <w:noProof/>
        </w:rPr>
        <w:t xml:space="preserve">igure </w:t>
      </w:r>
      <w:r w:rsidR="00F17CAF">
        <w:rPr>
          <w:b/>
          <w:bCs/>
          <w:noProof/>
        </w:rPr>
        <w:t>9</w:t>
      </w:r>
      <w:r w:rsidR="00A26CD6">
        <w:rPr>
          <w:b/>
          <w:bCs/>
          <w:noProof/>
        </w:rPr>
        <w:t xml:space="preserve">. </w:t>
      </w:r>
      <w:r w:rsidR="006558EB">
        <w:rPr>
          <w:noProof/>
        </w:rPr>
        <w:t xml:space="preserve">Oscilloscope screenshot of the 5V line </w:t>
      </w:r>
      <w:r w:rsidR="00441099">
        <w:rPr>
          <w:noProof/>
        </w:rPr>
        <w:t xml:space="preserve">and </w:t>
      </w:r>
      <w:r w:rsidR="00916C10">
        <w:rPr>
          <w:noProof/>
        </w:rPr>
        <w:t>quiet high line (Q</w:t>
      </w:r>
      <w:r w:rsidR="009A5A18">
        <w:rPr>
          <w:noProof/>
          <w:vertAlign w:val="subscript"/>
        </w:rPr>
        <w:t>high</w:t>
      </w:r>
      <w:r w:rsidR="00916C10">
        <w:rPr>
          <w:noProof/>
        </w:rPr>
        <w:t>)</w:t>
      </w:r>
      <w:r w:rsidR="009A5A18">
        <w:rPr>
          <w:noProof/>
        </w:rPr>
        <w:t>, set on digital pin 8, set on top of each other</w:t>
      </w:r>
      <w:r w:rsidR="006C6EFF">
        <w:rPr>
          <w:noProof/>
        </w:rPr>
        <w:t xml:space="preserve"> on the rising edge for the commercial Arduino board</w:t>
      </w:r>
      <w:r w:rsidR="009A5A18">
        <w:rPr>
          <w:noProof/>
        </w:rPr>
        <w:t>.</w:t>
      </w:r>
      <w:r w:rsidR="00441099">
        <w:rPr>
          <w:noProof/>
        </w:rPr>
        <w:t xml:space="preserve"> </w:t>
      </w:r>
      <w:r w:rsidR="00A26CD6">
        <w:rPr>
          <w:noProof/>
        </w:rPr>
        <w:t xml:space="preserve">The green line </w:t>
      </w:r>
      <w:r w:rsidR="009A5A18">
        <w:rPr>
          <w:noProof/>
        </w:rPr>
        <w:t xml:space="preserve">represents </w:t>
      </w:r>
      <w:r w:rsidR="00D25C44">
        <w:rPr>
          <w:noProof/>
        </w:rPr>
        <w:t>the 5 V power rail</w:t>
      </w:r>
      <w:r w:rsidR="00A26CD6">
        <w:rPr>
          <w:noProof/>
        </w:rPr>
        <w:t xml:space="preserve"> </w:t>
      </w:r>
      <w:r w:rsidR="00D22031">
        <w:rPr>
          <w:noProof/>
        </w:rPr>
        <w:t xml:space="preserve">and the yellow line </w:t>
      </w:r>
      <w:r w:rsidR="009A5A18">
        <w:rPr>
          <w:noProof/>
        </w:rPr>
        <w:t>represents</w:t>
      </w:r>
      <w:r w:rsidR="00D22031">
        <w:rPr>
          <w:noProof/>
        </w:rPr>
        <w:t xml:space="preserve"> the </w:t>
      </w:r>
      <w:r w:rsidR="00D25C44">
        <w:rPr>
          <w:noProof/>
        </w:rPr>
        <w:t>Q</w:t>
      </w:r>
      <w:r w:rsidR="00D25C44">
        <w:rPr>
          <w:noProof/>
          <w:vertAlign w:val="subscript"/>
        </w:rPr>
        <w:t xml:space="preserve">high </w:t>
      </w:r>
      <w:r w:rsidR="00D25C44">
        <w:rPr>
          <w:noProof/>
        </w:rPr>
        <w:t>line</w:t>
      </w:r>
      <w:r w:rsidR="00D22031">
        <w:rPr>
          <w:noProof/>
        </w:rPr>
        <w:t xml:space="preserve"> and the associated switching noise when the I/O pins switch states. </w:t>
      </w:r>
      <w:r w:rsidR="005819F5">
        <w:rPr>
          <w:noProof/>
        </w:rPr>
        <w:t xml:space="preserve">They have approximately the same noise at around 547 mV. </w:t>
      </w:r>
    </w:p>
    <w:p w14:paraId="0E71427E" w14:textId="36E6D23E" w:rsidR="000070EF" w:rsidRDefault="000070EF" w:rsidP="0095530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FDA40AE" wp14:editId="1E8A2BBD">
            <wp:extent cx="4399351" cy="2815397"/>
            <wp:effectExtent l="0" t="0" r="1270" b="4445"/>
            <wp:docPr id="1533380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8082" name="Picture 1533380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963" cy="282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D12E" w14:textId="34DF7BBB" w:rsidR="00D07E22" w:rsidRPr="006863D5" w:rsidRDefault="00D25C44" w:rsidP="006863D5">
      <w:pPr>
        <w:jc w:val="center"/>
        <w:rPr>
          <w:noProof/>
          <w:vertAlign w:val="subscript"/>
        </w:rPr>
      </w:pPr>
      <w:r>
        <w:rPr>
          <w:b/>
          <w:bCs/>
          <w:noProof/>
        </w:rPr>
        <w:t xml:space="preserve">Figure </w:t>
      </w:r>
      <w:r w:rsidR="00F17CAF">
        <w:rPr>
          <w:b/>
          <w:bCs/>
          <w:noProof/>
        </w:rPr>
        <w:t>10</w:t>
      </w:r>
      <w:r>
        <w:rPr>
          <w:b/>
          <w:bCs/>
          <w:noProof/>
        </w:rPr>
        <w:t xml:space="preserve">. </w:t>
      </w:r>
      <w:r w:rsidR="00D86B2C">
        <w:rPr>
          <w:noProof/>
        </w:rPr>
        <w:t>Oscilloscope screenshot of the 5V line and Q</w:t>
      </w:r>
      <w:r w:rsidR="00D86B2C">
        <w:rPr>
          <w:noProof/>
          <w:vertAlign w:val="subscript"/>
        </w:rPr>
        <w:t>high</w:t>
      </w:r>
      <w:r w:rsidR="00D86B2C">
        <w:rPr>
          <w:noProof/>
        </w:rPr>
        <w:t>, set on digital pin 8, set on top of each other on the rising edge for the custom</w:t>
      </w:r>
      <w:r w:rsidR="00E84F2C">
        <w:rPr>
          <w:noProof/>
        </w:rPr>
        <w:t>-</w:t>
      </w:r>
      <w:r w:rsidR="00D86B2C">
        <w:rPr>
          <w:noProof/>
        </w:rPr>
        <w:t xml:space="preserve">designed Arduino board. </w:t>
      </w:r>
      <w:r>
        <w:rPr>
          <w:noProof/>
        </w:rPr>
        <w:t xml:space="preserve">This is the first measurement </w:t>
      </w:r>
      <w:r w:rsidR="00D86B2C">
        <w:rPr>
          <w:noProof/>
        </w:rPr>
        <w:t>where</w:t>
      </w:r>
      <w:r w:rsidR="004D2751">
        <w:rPr>
          <w:noProof/>
        </w:rPr>
        <w:t xml:space="preserve"> </w:t>
      </w:r>
      <w:r w:rsidR="009225B7">
        <w:rPr>
          <w:noProof/>
        </w:rPr>
        <w:t>the values are</w:t>
      </w:r>
      <w:r w:rsidR="004D2751">
        <w:rPr>
          <w:noProof/>
        </w:rPr>
        <w:t xml:space="preserve"> not</w:t>
      </w:r>
      <w:r>
        <w:rPr>
          <w:noProof/>
        </w:rPr>
        <w:t xml:space="preserve"> </w:t>
      </w:r>
      <w:r w:rsidR="00395705">
        <w:rPr>
          <w:noProof/>
        </w:rPr>
        <w:t>consisten</w:t>
      </w:r>
      <w:r w:rsidR="00AF08D2">
        <w:rPr>
          <w:noProof/>
        </w:rPr>
        <w:t>t</w:t>
      </w:r>
      <w:r>
        <w:rPr>
          <w:noProof/>
        </w:rPr>
        <w:t xml:space="preserve"> with th</w:t>
      </w:r>
      <w:r w:rsidR="004D2751">
        <w:rPr>
          <w:noProof/>
        </w:rPr>
        <w:t>e</w:t>
      </w:r>
      <w:r w:rsidR="0078797F">
        <w:rPr>
          <w:noProof/>
        </w:rPr>
        <w:t xml:space="preserve"> expected trend</w:t>
      </w:r>
      <w:r>
        <w:rPr>
          <w:noProof/>
        </w:rPr>
        <w:t>. The Q</w:t>
      </w:r>
      <w:r>
        <w:rPr>
          <w:noProof/>
          <w:vertAlign w:val="subscript"/>
        </w:rPr>
        <w:t>high</w:t>
      </w:r>
      <w:r>
        <w:rPr>
          <w:noProof/>
        </w:rPr>
        <w:t xml:space="preserve"> line has a smaller switching noise at approximately 458 mV compared to the commercial board</w:t>
      </w:r>
      <w:r w:rsidR="009225B7">
        <w:rPr>
          <w:noProof/>
        </w:rPr>
        <w:t xml:space="preserve">, </w:t>
      </w:r>
      <w:r>
        <w:rPr>
          <w:noProof/>
        </w:rPr>
        <w:t xml:space="preserve">547 mV. </w:t>
      </w:r>
      <w:r>
        <w:rPr>
          <w:noProof/>
        </w:rPr>
        <w:lastRenderedPageBreak/>
        <w:t xml:space="preserve">However, the </w:t>
      </w:r>
      <w:r w:rsidR="005F197A">
        <w:rPr>
          <w:noProof/>
        </w:rPr>
        <w:t>5 V line</w:t>
      </w:r>
      <w:r w:rsidR="00F9672B">
        <w:rPr>
          <w:noProof/>
        </w:rPr>
        <w:t xml:space="preserve"> </w:t>
      </w:r>
      <w:r w:rsidR="00F9672B" w:rsidRPr="00F9672B">
        <w:rPr>
          <w:noProof/>
        </w:rPr>
        <w:t>has a switching noise of approximately 1.2 V, which is higher than that of the commercial board.</w:t>
      </w:r>
      <w:r w:rsidR="009225B7">
        <w:rPr>
          <w:noProof/>
        </w:rPr>
        <w:t xml:space="preserve"> </w:t>
      </w:r>
      <w:r w:rsidR="006619AE" w:rsidRPr="006619AE">
        <w:rPr>
          <w:noProof/>
        </w:rPr>
        <w:t xml:space="preserve">This is likely caused by the long power trace from the </w:t>
      </w:r>
      <w:r w:rsidR="006619AE">
        <w:rPr>
          <w:noProof/>
        </w:rPr>
        <w:t xml:space="preserve">custom </w:t>
      </w:r>
      <w:r w:rsidR="006619AE" w:rsidRPr="006619AE">
        <w:rPr>
          <w:noProof/>
        </w:rPr>
        <w:t>Arduino PCB to the header pins, along with the lack of a nearby decoupling capacitor where the shield connects to the custom board.</w:t>
      </w:r>
      <w:r w:rsidR="006619AE">
        <w:rPr>
          <w:noProof/>
        </w:rPr>
        <w:t xml:space="preserve"> </w:t>
      </w:r>
      <w:r w:rsidR="006B3280">
        <w:rPr>
          <w:noProof/>
        </w:rPr>
        <w:t>This</w:t>
      </w:r>
      <w:r w:rsidR="005F197A">
        <w:rPr>
          <w:noProof/>
        </w:rPr>
        <w:t xml:space="preserve"> lead</w:t>
      </w:r>
      <w:r w:rsidR="006B3280">
        <w:rPr>
          <w:noProof/>
        </w:rPr>
        <w:t xml:space="preserve">s to a higher inductance on </w:t>
      </w:r>
      <w:r w:rsidR="005F197A">
        <w:rPr>
          <w:noProof/>
        </w:rPr>
        <w:t>the</w:t>
      </w:r>
      <w:r w:rsidR="006B3280">
        <w:rPr>
          <w:noProof/>
        </w:rPr>
        <w:t xml:space="preserve"> 5 V </w:t>
      </w:r>
      <w:r w:rsidR="00781BB7">
        <w:rPr>
          <w:noProof/>
        </w:rPr>
        <w:t>rail</w:t>
      </w:r>
      <w:r w:rsidR="005F197A">
        <w:rPr>
          <w:noProof/>
        </w:rPr>
        <w:t xml:space="preserve"> creating</w:t>
      </w:r>
      <w:r w:rsidR="00D07E22">
        <w:rPr>
          <w:noProof/>
        </w:rPr>
        <w:t xml:space="preserve"> a voltage droop.</w:t>
      </w:r>
      <w:r w:rsidR="006B3280">
        <w:rPr>
          <w:noProof/>
        </w:rPr>
        <w:t xml:space="preserve"> </w:t>
      </w:r>
      <w:r w:rsidR="003F57F7">
        <w:rPr>
          <w:noProof/>
        </w:rPr>
        <w:t xml:space="preserve">In summary, the </w:t>
      </w:r>
      <w:r w:rsidR="00BD2A85">
        <w:rPr>
          <w:noProof/>
        </w:rPr>
        <w:t xml:space="preserve">most </w:t>
      </w:r>
      <w:r w:rsidR="003F57F7">
        <w:rPr>
          <w:noProof/>
        </w:rPr>
        <w:t>likely cause for why the 5</w:t>
      </w:r>
      <w:r w:rsidR="00781BB7">
        <w:rPr>
          <w:noProof/>
        </w:rPr>
        <w:t xml:space="preserve"> </w:t>
      </w:r>
      <w:r w:rsidR="003F57F7">
        <w:rPr>
          <w:noProof/>
        </w:rPr>
        <w:t xml:space="preserve">V </w:t>
      </w:r>
      <w:r w:rsidR="00781BB7">
        <w:rPr>
          <w:noProof/>
        </w:rPr>
        <w:t>rail</w:t>
      </w:r>
      <w:r w:rsidR="003F57F7">
        <w:rPr>
          <w:noProof/>
        </w:rPr>
        <w:t xml:space="preserve"> and the Q</w:t>
      </w:r>
      <w:r w:rsidR="003F57F7">
        <w:rPr>
          <w:noProof/>
          <w:vertAlign w:val="subscript"/>
        </w:rPr>
        <w:t>high</w:t>
      </w:r>
      <w:r w:rsidR="003F57F7">
        <w:rPr>
          <w:noProof/>
        </w:rPr>
        <w:t xml:space="preserve"> lines do not </w:t>
      </w:r>
      <w:r w:rsidR="00781BB7">
        <w:rPr>
          <w:noProof/>
        </w:rPr>
        <w:t>exhibit the same</w:t>
      </w:r>
      <w:r w:rsidR="003F57F7">
        <w:rPr>
          <w:noProof/>
        </w:rPr>
        <w:t xml:space="preserve"> switching noise, is due to the 5 V </w:t>
      </w:r>
      <w:r w:rsidR="003602D7">
        <w:rPr>
          <w:noProof/>
        </w:rPr>
        <w:t>rail</w:t>
      </w:r>
      <w:r w:rsidR="003F57F7">
        <w:rPr>
          <w:noProof/>
        </w:rPr>
        <w:t xml:space="preserve"> having a higher</w:t>
      </w:r>
      <w:r w:rsidR="003602D7">
        <w:rPr>
          <w:noProof/>
        </w:rPr>
        <w:t xml:space="preserve"> effective</w:t>
      </w:r>
      <w:r w:rsidR="003F57F7">
        <w:rPr>
          <w:noProof/>
        </w:rPr>
        <w:t xml:space="preserve"> inductance than the Q</w:t>
      </w:r>
      <w:r w:rsidR="003F57F7">
        <w:rPr>
          <w:noProof/>
          <w:vertAlign w:val="subscript"/>
        </w:rPr>
        <w:t>high</w:t>
      </w:r>
      <w:r w:rsidR="003F57F7">
        <w:rPr>
          <w:noProof/>
        </w:rPr>
        <w:t xml:space="preserve"> line</w:t>
      </w:r>
      <w:r w:rsidR="00BB76DD">
        <w:rPr>
          <w:noProof/>
        </w:rPr>
        <w:t xml:space="preserve">. </w:t>
      </w:r>
    </w:p>
    <w:p w14:paraId="14364D0A" w14:textId="76C6BC0C" w:rsidR="00D07E22" w:rsidRPr="00D07E22" w:rsidRDefault="00725EB5" w:rsidP="0095530F">
      <w:pPr>
        <w:jc w:val="center"/>
      </w:pPr>
      <w:r>
        <w:rPr>
          <w:noProof/>
        </w:rPr>
        <w:drawing>
          <wp:inline distT="0" distB="0" distL="0" distR="0" wp14:anchorId="1F7A9EC2" wp14:editId="7C3808BD">
            <wp:extent cx="4137011" cy="2647510"/>
            <wp:effectExtent l="0" t="0" r="0" b="635"/>
            <wp:docPr id="19006986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98686" name="Picture 190069868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57" cy="267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E22">
        <w:br/>
      </w:r>
      <w:r w:rsidR="00D07E22">
        <w:rPr>
          <w:b/>
          <w:bCs/>
        </w:rPr>
        <w:t xml:space="preserve">Figure </w:t>
      </w:r>
      <w:r w:rsidR="006863D5">
        <w:rPr>
          <w:b/>
          <w:bCs/>
        </w:rPr>
        <w:t>1</w:t>
      </w:r>
      <w:r w:rsidR="00F17CAF">
        <w:rPr>
          <w:b/>
          <w:bCs/>
        </w:rPr>
        <w:t>1</w:t>
      </w:r>
      <w:r w:rsidR="00D07E22">
        <w:rPr>
          <w:b/>
          <w:bCs/>
        </w:rPr>
        <w:t xml:space="preserve">. </w:t>
      </w:r>
      <w:r w:rsidR="00335DD1">
        <w:t>Picture of the EMI</w:t>
      </w:r>
      <w:r w:rsidR="00AA12BD">
        <w:t xml:space="preserve"> seen on the commercial board directly underneath the</w:t>
      </w:r>
      <w:r w:rsidR="00A676BA">
        <w:t xml:space="preserve"> board’s</w:t>
      </w:r>
      <w:r w:rsidR="00AA12BD">
        <w:t xml:space="preserve"> digital pin 13</w:t>
      </w:r>
      <w:r w:rsidR="00444E56">
        <w:t xml:space="preserve"> that is causing the trigger of the oscilloscope</w:t>
      </w:r>
      <w:r w:rsidR="00AA12BD">
        <w:t xml:space="preserve"> (i.e. where the greatest noise is seen). </w:t>
      </w:r>
      <w:r w:rsidR="00D07E22">
        <w:t xml:space="preserve">The green line </w:t>
      </w:r>
      <w:r w:rsidR="00BB76DD">
        <w:t>shows</w:t>
      </w:r>
      <w:r w:rsidR="00D07E22">
        <w:t xml:space="preserve"> the </w:t>
      </w:r>
      <w:r w:rsidR="004D6093">
        <w:t>noise seen by a l</w:t>
      </w:r>
      <w:r w:rsidR="00A676BA">
        <w:t xml:space="preserve">oop, at the rising edge of the commercial </w:t>
      </w:r>
      <w:r w:rsidR="00EE3351">
        <w:t>Arduino, approximately 52 mV.</w:t>
      </w:r>
    </w:p>
    <w:p w14:paraId="0BFAD041" w14:textId="77777777" w:rsidR="005D4013" w:rsidRDefault="003A5FB4" w:rsidP="0095530F">
      <w:pPr>
        <w:jc w:val="center"/>
      </w:pPr>
      <w:r>
        <w:rPr>
          <w:noProof/>
        </w:rPr>
        <w:drawing>
          <wp:inline distT="0" distB="0" distL="0" distR="0" wp14:anchorId="76EA021E" wp14:editId="40C37660">
            <wp:extent cx="4149969" cy="2655803"/>
            <wp:effectExtent l="0" t="0" r="3175" b="0"/>
            <wp:docPr id="13618513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51390" name="Picture 13618513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5029" cy="268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3F22" w14:textId="7CAE13B0" w:rsidR="005D4013" w:rsidRPr="005D4013" w:rsidRDefault="005D4013" w:rsidP="0095530F">
      <w:pPr>
        <w:jc w:val="center"/>
      </w:pPr>
      <w:r>
        <w:rPr>
          <w:b/>
          <w:bCs/>
        </w:rPr>
        <w:lastRenderedPageBreak/>
        <w:t xml:space="preserve">Figure </w:t>
      </w:r>
      <w:r w:rsidR="006863D5">
        <w:rPr>
          <w:b/>
          <w:bCs/>
        </w:rPr>
        <w:t>1</w:t>
      </w:r>
      <w:r w:rsidR="00F17CAF">
        <w:rPr>
          <w:b/>
          <w:bCs/>
        </w:rPr>
        <w:t>2</w:t>
      </w:r>
      <w:r>
        <w:rPr>
          <w:b/>
          <w:bCs/>
        </w:rPr>
        <w:t xml:space="preserve">. </w:t>
      </w:r>
      <w:r w:rsidR="00335DD1">
        <w:t xml:space="preserve">Picture of the EMI at the bottom of </w:t>
      </w:r>
      <w:r w:rsidR="00EE3351">
        <w:t>the custom</w:t>
      </w:r>
      <w:r w:rsidR="003E1EA7">
        <w:t>-</w:t>
      </w:r>
      <w:r w:rsidR="00EE3351">
        <w:t>designed</w:t>
      </w:r>
      <w:r w:rsidR="00335DD1">
        <w:t xml:space="preserve"> board </w:t>
      </w:r>
      <w:r>
        <w:t xml:space="preserve">directly underneath digital pin 13 of </w:t>
      </w:r>
      <w:r w:rsidR="00EE3351">
        <w:t>the</w:t>
      </w:r>
      <w:r>
        <w:t xml:space="preserve"> board</w:t>
      </w:r>
      <w:r w:rsidR="00335DD1">
        <w:t xml:space="preserve">. The green line shows the EMI </w:t>
      </w:r>
      <w:r w:rsidR="00EE3351">
        <w:t>noise,</w:t>
      </w:r>
      <w:r w:rsidR="00335DD1">
        <w:t xml:space="preserve"> and</w:t>
      </w:r>
      <w:r>
        <w:t xml:space="preserve"> this </w:t>
      </w:r>
      <w:r w:rsidR="009359F6">
        <w:t>further proves the benefit of not only placing decoupling capacitors</w:t>
      </w:r>
      <w:r w:rsidR="00335DD1">
        <w:t xml:space="preserve"> at the </w:t>
      </w:r>
      <w:r w:rsidR="00EB1971">
        <w:t>correct</w:t>
      </w:r>
      <w:r w:rsidR="00335DD1">
        <w:t xml:space="preserve"> </w:t>
      </w:r>
      <w:r w:rsidR="0025150E">
        <w:t>places but</w:t>
      </w:r>
      <w:r w:rsidR="009359F6">
        <w:t xml:space="preserve"> also </w:t>
      </w:r>
      <w:r w:rsidR="005C7E85">
        <w:t xml:space="preserve">having a copper pour layer. The EMI noise seen in </w:t>
      </w:r>
      <w:r w:rsidR="00EE3351">
        <w:t xml:space="preserve">the custom </w:t>
      </w:r>
      <w:r w:rsidR="00612377">
        <w:t>Arduino is approximately that of 15 mV</w:t>
      </w:r>
      <w:r w:rsidR="00F9588D">
        <w:t xml:space="preserve">, </w:t>
      </w:r>
      <w:r w:rsidR="00814718">
        <w:t xml:space="preserve">which compared to </w:t>
      </w:r>
      <w:r w:rsidR="0073298F">
        <w:t xml:space="preserve">the 52 mV of the commercial board, </w:t>
      </w:r>
      <w:r w:rsidR="00EE3351">
        <w:t>is about</w:t>
      </w:r>
      <w:r w:rsidR="0073298F">
        <w:t xml:space="preserve"> 0.29x that of the commercial board. </w:t>
      </w:r>
    </w:p>
    <w:p w14:paraId="7BC4857C" w14:textId="77777777" w:rsidR="006E744F" w:rsidRDefault="00725EB5" w:rsidP="0095530F">
      <w:pPr>
        <w:jc w:val="center"/>
      </w:pPr>
      <w:r>
        <w:rPr>
          <w:noProof/>
        </w:rPr>
        <w:drawing>
          <wp:inline distT="0" distB="0" distL="0" distR="0" wp14:anchorId="6F2203B8" wp14:editId="45265EA4">
            <wp:extent cx="4131822" cy="2644189"/>
            <wp:effectExtent l="0" t="0" r="2540" b="3810"/>
            <wp:docPr id="19579011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01156" name="Picture 195790115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761" cy="266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CFD9" w14:textId="365F8779" w:rsidR="006E744F" w:rsidRPr="00D07E22" w:rsidRDefault="006E744F" w:rsidP="006E744F">
      <w:pPr>
        <w:jc w:val="center"/>
      </w:pPr>
      <w:r>
        <w:rPr>
          <w:b/>
          <w:bCs/>
        </w:rPr>
        <w:t xml:space="preserve">Figure </w:t>
      </w:r>
      <w:r w:rsidR="006863D5">
        <w:rPr>
          <w:b/>
          <w:bCs/>
        </w:rPr>
        <w:t>1</w:t>
      </w:r>
      <w:r w:rsidR="00F17CAF">
        <w:rPr>
          <w:b/>
          <w:bCs/>
        </w:rPr>
        <w:t>3</w:t>
      </w:r>
      <w:r>
        <w:rPr>
          <w:b/>
          <w:bCs/>
        </w:rPr>
        <w:t xml:space="preserve">. </w:t>
      </w:r>
      <w:r w:rsidR="00207E6C">
        <w:t>Picture of the EMI seen at the bottom of the board</w:t>
      </w:r>
      <w:r w:rsidR="00447A7E">
        <w:t xml:space="preserve">. </w:t>
      </w:r>
      <w:r>
        <w:t>The green line shows the noise seen by a loop directly underneath digital pin 13 of the commercial board at the falling edge</w:t>
      </w:r>
      <w:r w:rsidR="007D2204">
        <w:t>.</w:t>
      </w:r>
      <w:r>
        <w:t xml:space="preserve"> </w:t>
      </w:r>
    </w:p>
    <w:p w14:paraId="7EF01DBF" w14:textId="34BAC280" w:rsidR="002C306E" w:rsidRDefault="00725EB5" w:rsidP="0095530F">
      <w:pPr>
        <w:jc w:val="center"/>
      </w:pPr>
      <w:r>
        <w:rPr>
          <w:noProof/>
        </w:rPr>
        <w:drawing>
          <wp:inline distT="0" distB="0" distL="0" distR="0" wp14:anchorId="2528F871" wp14:editId="55AF9EE9">
            <wp:extent cx="4162758" cy="2663987"/>
            <wp:effectExtent l="0" t="0" r="9525" b="3175"/>
            <wp:docPr id="19419958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95853" name="Picture 194199585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445" cy="267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72F8" w14:textId="54DE924E" w:rsidR="006E744F" w:rsidRDefault="006E744F" w:rsidP="00902B72">
      <w:pPr>
        <w:jc w:val="center"/>
      </w:pPr>
      <w:r>
        <w:rPr>
          <w:b/>
          <w:bCs/>
        </w:rPr>
        <w:t xml:space="preserve">Figure </w:t>
      </w:r>
      <w:r w:rsidR="006863D5">
        <w:rPr>
          <w:b/>
          <w:bCs/>
        </w:rPr>
        <w:t>1</w:t>
      </w:r>
      <w:r w:rsidR="00F17CAF">
        <w:rPr>
          <w:b/>
          <w:bCs/>
        </w:rPr>
        <w:t>4</w:t>
      </w:r>
      <w:r>
        <w:rPr>
          <w:b/>
          <w:bCs/>
        </w:rPr>
        <w:t xml:space="preserve">. </w:t>
      </w:r>
      <w:r>
        <w:t xml:space="preserve">Picture </w:t>
      </w:r>
      <w:r w:rsidR="00335DD1">
        <w:t>of the EMI seen at the bottom of the</w:t>
      </w:r>
      <w:r w:rsidR="00E85A27">
        <w:t xml:space="preserve"> board, victim loop is placed directly underneath digital pin 13 that is being used as our scope trigger and is toggling at a constant rate. On the falling edge, it can be seen that the EMI is approximately 32</w:t>
      </w:r>
      <w:r w:rsidR="00CB222E">
        <w:t xml:space="preserve"> </w:t>
      </w:r>
      <w:r w:rsidR="00E85A27">
        <w:t xml:space="preserve">mV, which is approximately </w:t>
      </w:r>
      <w:r w:rsidR="00CB222E">
        <w:t xml:space="preserve">0.36x the amount of the commercial board 90 mV.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2"/>
        <w:gridCol w:w="1445"/>
        <w:gridCol w:w="1445"/>
        <w:gridCol w:w="1157"/>
        <w:gridCol w:w="1052"/>
        <w:gridCol w:w="1109"/>
        <w:gridCol w:w="1052"/>
        <w:gridCol w:w="668"/>
      </w:tblGrid>
      <w:tr w:rsidR="00902B72" w:rsidRPr="00902B72" w14:paraId="14CDEFA8" w14:textId="77777777" w:rsidTr="00902B72">
        <w:trPr>
          <w:trHeight w:val="290"/>
        </w:trPr>
        <w:tc>
          <w:tcPr>
            <w:tcW w:w="2735" w:type="dxa"/>
            <w:noWrap/>
            <w:hideMark/>
          </w:tcPr>
          <w:p w14:paraId="59047093" w14:textId="1EE1A218" w:rsidR="00902B72" w:rsidRPr="000C5767" w:rsidRDefault="000C5767" w:rsidP="00902B72">
            <w:pPr>
              <w:jc w:val="center"/>
              <w:rPr>
                <w:sz w:val="20"/>
                <w:szCs w:val="20"/>
              </w:rPr>
            </w:pPr>
            <w:r w:rsidRPr="000C5767">
              <w:rPr>
                <w:sz w:val="20"/>
                <w:szCs w:val="20"/>
              </w:rPr>
              <w:lastRenderedPageBreak/>
              <w:t>Measurement Type</w:t>
            </w:r>
          </w:p>
        </w:tc>
        <w:tc>
          <w:tcPr>
            <w:tcW w:w="2780" w:type="dxa"/>
            <w:noWrap/>
            <w:hideMark/>
          </w:tcPr>
          <w:p w14:paraId="1A5FA2A1" w14:textId="761896BF" w:rsidR="00902B72" w:rsidRPr="000C5767" w:rsidRDefault="00902B72" w:rsidP="00902B72">
            <w:pPr>
              <w:jc w:val="center"/>
              <w:rPr>
                <w:sz w:val="20"/>
                <w:szCs w:val="20"/>
              </w:rPr>
            </w:pPr>
            <w:proofErr w:type="spellStart"/>
            <w:r w:rsidRPr="000C5767">
              <w:rPr>
                <w:sz w:val="20"/>
                <w:szCs w:val="20"/>
              </w:rPr>
              <w:t>Q</w:t>
            </w:r>
            <w:r w:rsidR="000C5767" w:rsidRPr="000C5767">
              <w:rPr>
                <w:sz w:val="20"/>
                <w:szCs w:val="20"/>
                <w:vertAlign w:val="subscript"/>
              </w:rPr>
              <w:t>low</w:t>
            </w:r>
            <w:proofErr w:type="spellEnd"/>
            <w:r w:rsidR="000C5767" w:rsidRPr="000C5767">
              <w:rPr>
                <w:sz w:val="20"/>
                <w:szCs w:val="20"/>
              </w:rPr>
              <w:t xml:space="preserve"> </w:t>
            </w:r>
            <w:r w:rsidRPr="000C5767">
              <w:rPr>
                <w:sz w:val="20"/>
                <w:szCs w:val="20"/>
              </w:rPr>
              <w:t>Switching Noise (Falling</w:t>
            </w:r>
            <w:r w:rsidR="000C5767" w:rsidRPr="000C5767">
              <w:rPr>
                <w:sz w:val="20"/>
                <w:szCs w:val="20"/>
              </w:rPr>
              <w:t xml:space="preserve"> Edge</w:t>
            </w:r>
            <w:r w:rsidRPr="000C5767">
              <w:rPr>
                <w:sz w:val="20"/>
                <w:szCs w:val="20"/>
              </w:rPr>
              <w:t>)</w:t>
            </w:r>
          </w:p>
        </w:tc>
        <w:tc>
          <w:tcPr>
            <w:tcW w:w="2780" w:type="dxa"/>
            <w:noWrap/>
            <w:hideMark/>
          </w:tcPr>
          <w:p w14:paraId="61EEAB31" w14:textId="1366F53A" w:rsidR="00902B72" w:rsidRPr="000C5767" w:rsidRDefault="00902B72" w:rsidP="00902B72">
            <w:pPr>
              <w:jc w:val="center"/>
              <w:rPr>
                <w:sz w:val="20"/>
                <w:szCs w:val="20"/>
              </w:rPr>
            </w:pPr>
            <w:proofErr w:type="spellStart"/>
            <w:r w:rsidRPr="000C5767">
              <w:rPr>
                <w:sz w:val="20"/>
                <w:szCs w:val="20"/>
              </w:rPr>
              <w:t>Q</w:t>
            </w:r>
            <w:r w:rsidR="000C5767">
              <w:rPr>
                <w:sz w:val="20"/>
                <w:szCs w:val="20"/>
                <w:vertAlign w:val="subscript"/>
              </w:rPr>
              <w:t>low</w:t>
            </w:r>
            <w:proofErr w:type="spellEnd"/>
            <w:r w:rsidRPr="000C5767">
              <w:rPr>
                <w:sz w:val="20"/>
                <w:szCs w:val="20"/>
              </w:rPr>
              <w:t xml:space="preserve"> Switching Noise (Ris</w:t>
            </w:r>
            <w:r w:rsidR="000C5767">
              <w:rPr>
                <w:sz w:val="20"/>
                <w:szCs w:val="20"/>
              </w:rPr>
              <w:t>ing Edge</w:t>
            </w:r>
            <w:r w:rsidRPr="000C5767">
              <w:rPr>
                <w:sz w:val="20"/>
                <w:szCs w:val="20"/>
              </w:rPr>
              <w:t>)</w:t>
            </w:r>
          </w:p>
        </w:tc>
        <w:tc>
          <w:tcPr>
            <w:tcW w:w="2180" w:type="dxa"/>
            <w:noWrap/>
            <w:hideMark/>
          </w:tcPr>
          <w:p w14:paraId="1C2A5331" w14:textId="6FDA6193" w:rsidR="00902B72" w:rsidRPr="000C5767" w:rsidRDefault="00902B72" w:rsidP="00902B72">
            <w:pPr>
              <w:jc w:val="center"/>
              <w:rPr>
                <w:sz w:val="20"/>
                <w:szCs w:val="20"/>
              </w:rPr>
            </w:pPr>
            <w:r w:rsidRPr="000C5767">
              <w:rPr>
                <w:sz w:val="20"/>
                <w:szCs w:val="20"/>
              </w:rPr>
              <w:t>5V Rail (ATMega328p)</w:t>
            </w:r>
          </w:p>
        </w:tc>
        <w:tc>
          <w:tcPr>
            <w:tcW w:w="1960" w:type="dxa"/>
            <w:noWrap/>
            <w:hideMark/>
          </w:tcPr>
          <w:p w14:paraId="1EC630DB" w14:textId="05F0677A" w:rsidR="00902B72" w:rsidRPr="000C5767" w:rsidRDefault="00902B72" w:rsidP="00902B72">
            <w:pPr>
              <w:jc w:val="center"/>
              <w:rPr>
                <w:sz w:val="20"/>
                <w:szCs w:val="20"/>
              </w:rPr>
            </w:pPr>
            <w:proofErr w:type="spellStart"/>
            <w:r w:rsidRPr="000C5767">
              <w:rPr>
                <w:sz w:val="20"/>
                <w:szCs w:val="20"/>
              </w:rPr>
              <w:t>Q</w:t>
            </w:r>
            <w:r w:rsidR="000C5767">
              <w:rPr>
                <w:sz w:val="20"/>
                <w:szCs w:val="20"/>
                <w:vertAlign w:val="subscript"/>
              </w:rPr>
              <w:t>high</w:t>
            </w:r>
            <w:proofErr w:type="spellEnd"/>
            <w:r w:rsidRPr="000C5767">
              <w:rPr>
                <w:sz w:val="20"/>
                <w:szCs w:val="20"/>
              </w:rPr>
              <w:t xml:space="preserve"> (ATMega328p)</w:t>
            </w:r>
          </w:p>
        </w:tc>
        <w:tc>
          <w:tcPr>
            <w:tcW w:w="2080" w:type="dxa"/>
            <w:noWrap/>
            <w:hideMark/>
          </w:tcPr>
          <w:p w14:paraId="344D01EC" w14:textId="53165835" w:rsidR="00902B72" w:rsidRPr="000C5767" w:rsidRDefault="00902B72" w:rsidP="00902B72">
            <w:pPr>
              <w:jc w:val="center"/>
              <w:rPr>
                <w:sz w:val="20"/>
                <w:szCs w:val="20"/>
              </w:rPr>
            </w:pPr>
            <w:r w:rsidRPr="000C5767">
              <w:rPr>
                <w:sz w:val="20"/>
                <w:szCs w:val="20"/>
              </w:rPr>
              <w:t>EMI  (Rising</w:t>
            </w:r>
            <w:r w:rsidR="000C5767">
              <w:rPr>
                <w:sz w:val="20"/>
                <w:szCs w:val="20"/>
              </w:rPr>
              <w:t xml:space="preserve"> Edge</w:t>
            </w:r>
            <w:r w:rsidRPr="000C5767">
              <w:rPr>
                <w:sz w:val="20"/>
                <w:szCs w:val="20"/>
              </w:rPr>
              <w:t>)</w:t>
            </w:r>
          </w:p>
        </w:tc>
        <w:tc>
          <w:tcPr>
            <w:tcW w:w="1960" w:type="dxa"/>
            <w:noWrap/>
            <w:hideMark/>
          </w:tcPr>
          <w:p w14:paraId="094F95B3" w14:textId="2BA653C4" w:rsidR="00902B72" w:rsidRPr="000C5767" w:rsidRDefault="00902B72" w:rsidP="00902B72">
            <w:pPr>
              <w:jc w:val="center"/>
              <w:rPr>
                <w:sz w:val="20"/>
                <w:szCs w:val="20"/>
              </w:rPr>
            </w:pPr>
            <w:r w:rsidRPr="000C5767">
              <w:rPr>
                <w:sz w:val="20"/>
                <w:szCs w:val="20"/>
              </w:rPr>
              <w:t>EMI (Falling</w:t>
            </w:r>
            <w:r w:rsidR="000C5767">
              <w:rPr>
                <w:sz w:val="20"/>
                <w:szCs w:val="20"/>
              </w:rPr>
              <w:t xml:space="preserve"> Edge</w:t>
            </w:r>
            <w:r w:rsidRPr="000C5767">
              <w:rPr>
                <w:sz w:val="20"/>
                <w:szCs w:val="20"/>
              </w:rPr>
              <w:t>)</w:t>
            </w:r>
          </w:p>
        </w:tc>
        <w:tc>
          <w:tcPr>
            <w:tcW w:w="1160" w:type="dxa"/>
            <w:noWrap/>
            <w:hideMark/>
          </w:tcPr>
          <w:p w14:paraId="4D2EBB22" w14:textId="77777777" w:rsidR="00902B72" w:rsidRPr="000C5767" w:rsidRDefault="00902B72" w:rsidP="00902B72">
            <w:pPr>
              <w:jc w:val="center"/>
              <w:rPr>
                <w:sz w:val="20"/>
                <w:szCs w:val="20"/>
              </w:rPr>
            </w:pPr>
            <w:r w:rsidRPr="000C5767">
              <w:rPr>
                <w:sz w:val="20"/>
                <w:szCs w:val="20"/>
              </w:rPr>
              <w:t>Avg.</w:t>
            </w:r>
          </w:p>
        </w:tc>
      </w:tr>
      <w:tr w:rsidR="00902B72" w:rsidRPr="00902B72" w14:paraId="17EA895C" w14:textId="77777777" w:rsidTr="00902B72">
        <w:trPr>
          <w:trHeight w:val="290"/>
        </w:trPr>
        <w:tc>
          <w:tcPr>
            <w:tcW w:w="2735" w:type="dxa"/>
            <w:noWrap/>
            <w:hideMark/>
          </w:tcPr>
          <w:p w14:paraId="3B6FAD83" w14:textId="77777777" w:rsidR="00902B72" w:rsidRPr="000C5767" w:rsidRDefault="00902B72" w:rsidP="00902B72">
            <w:pPr>
              <w:jc w:val="center"/>
              <w:rPr>
                <w:sz w:val="20"/>
                <w:szCs w:val="20"/>
              </w:rPr>
            </w:pPr>
            <w:r w:rsidRPr="000C5767">
              <w:rPr>
                <w:sz w:val="20"/>
                <w:szCs w:val="20"/>
              </w:rPr>
              <w:t>Commercial Board Value (V)</w:t>
            </w:r>
          </w:p>
        </w:tc>
        <w:tc>
          <w:tcPr>
            <w:tcW w:w="2780" w:type="dxa"/>
            <w:noWrap/>
            <w:hideMark/>
          </w:tcPr>
          <w:p w14:paraId="46605E3F" w14:textId="77777777" w:rsidR="00902B72" w:rsidRPr="000C5767" w:rsidRDefault="00902B72" w:rsidP="00902B72">
            <w:pPr>
              <w:jc w:val="center"/>
              <w:rPr>
                <w:sz w:val="20"/>
                <w:szCs w:val="20"/>
              </w:rPr>
            </w:pPr>
            <w:r w:rsidRPr="000C5767">
              <w:rPr>
                <w:sz w:val="20"/>
                <w:szCs w:val="20"/>
              </w:rPr>
              <w:t>1.46</w:t>
            </w:r>
          </w:p>
        </w:tc>
        <w:tc>
          <w:tcPr>
            <w:tcW w:w="2780" w:type="dxa"/>
            <w:noWrap/>
            <w:hideMark/>
          </w:tcPr>
          <w:p w14:paraId="7A0C60B0" w14:textId="77777777" w:rsidR="00902B72" w:rsidRPr="000C5767" w:rsidRDefault="00902B72" w:rsidP="00902B72">
            <w:pPr>
              <w:jc w:val="center"/>
              <w:rPr>
                <w:sz w:val="20"/>
                <w:szCs w:val="20"/>
              </w:rPr>
            </w:pPr>
            <w:r w:rsidRPr="000C5767">
              <w:rPr>
                <w:sz w:val="20"/>
                <w:szCs w:val="20"/>
              </w:rPr>
              <w:t>0.37</w:t>
            </w:r>
          </w:p>
        </w:tc>
        <w:tc>
          <w:tcPr>
            <w:tcW w:w="2180" w:type="dxa"/>
            <w:noWrap/>
            <w:hideMark/>
          </w:tcPr>
          <w:p w14:paraId="47E63CEB" w14:textId="77777777" w:rsidR="00902B72" w:rsidRPr="000C5767" w:rsidRDefault="00902B72" w:rsidP="00902B72">
            <w:pPr>
              <w:jc w:val="center"/>
              <w:rPr>
                <w:sz w:val="20"/>
                <w:szCs w:val="20"/>
              </w:rPr>
            </w:pPr>
            <w:r w:rsidRPr="000C5767">
              <w:rPr>
                <w:sz w:val="20"/>
                <w:szCs w:val="20"/>
              </w:rPr>
              <w:t>0.547</w:t>
            </w:r>
          </w:p>
        </w:tc>
        <w:tc>
          <w:tcPr>
            <w:tcW w:w="1960" w:type="dxa"/>
            <w:noWrap/>
            <w:hideMark/>
          </w:tcPr>
          <w:p w14:paraId="66BBDC4F" w14:textId="77777777" w:rsidR="00902B72" w:rsidRPr="000C5767" w:rsidRDefault="00902B72" w:rsidP="00902B72">
            <w:pPr>
              <w:jc w:val="center"/>
              <w:rPr>
                <w:sz w:val="20"/>
                <w:szCs w:val="20"/>
              </w:rPr>
            </w:pPr>
            <w:r w:rsidRPr="000C5767">
              <w:rPr>
                <w:sz w:val="20"/>
                <w:szCs w:val="20"/>
              </w:rPr>
              <w:t>0.547</w:t>
            </w:r>
          </w:p>
        </w:tc>
        <w:tc>
          <w:tcPr>
            <w:tcW w:w="2080" w:type="dxa"/>
            <w:noWrap/>
            <w:hideMark/>
          </w:tcPr>
          <w:p w14:paraId="4FFFB3D7" w14:textId="77777777" w:rsidR="00902B72" w:rsidRPr="000C5767" w:rsidRDefault="00902B72" w:rsidP="00902B72">
            <w:pPr>
              <w:jc w:val="center"/>
              <w:rPr>
                <w:sz w:val="20"/>
                <w:szCs w:val="20"/>
              </w:rPr>
            </w:pPr>
            <w:r w:rsidRPr="000C5767">
              <w:rPr>
                <w:sz w:val="20"/>
                <w:szCs w:val="20"/>
              </w:rPr>
              <w:t>0.052</w:t>
            </w:r>
          </w:p>
        </w:tc>
        <w:tc>
          <w:tcPr>
            <w:tcW w:w="1960" w:type="dxa"/>
            <w:noWrap/>
            <w:hideMark/>
          </w:tcPr>
          <w:p w14:paraId="1FA32396" w14:textId="77777777" w:rsidR="00902B72" w:rsidRPr="000C5767" w:rsidRDefault="00902B72" w:rsidP="00902B72">
            <w:pPr>
              <w:jc w:val="center"/>
              <w:rPr>
                <w:sz w:val="20"/>
                <w:szCs w:val="20"/>
              </w:rPr>
            </w:pPr>
            <w:r w:rsidRPr="000C5767">
              <w:rPr>
                <w:sz w:val="20"/>
                <w:szCs w:val="20"/>
              </w:rPr>
              <w:t>0.09</w:t>
            </w:r>
          </w:p>
        </w:tc>
        <w:tc>
          <w:tcPr>
            <w:tcW w:w="1160" w:type="dxa"/>
            <w:noWrap/>
            <w:hideMark/>
          </w:tcPr>
          <w:p w14:paraId="5098FB39" w14:textId="77777777" w:rsidR="00902B72" w:rsidRPr="000C5767" w:rsidRDefault="00902B72" w:rsidP="00902B72">
            <w:pPr>
              <w:jc w:val="center"/>
              <w:rPr>
                <w:sz w:val="20"/>
                <w:szCs w:val="20"/>
              </w:rPr>
            </w:pPr>
          </w:p>
        </w:tc>
      </w:tr>
      <w:tr w:rsidR="00902B72" w:rsidRPr="00902B72" w14:paraId="492696B2" w14:textId="77777777" w:rsidTr="00902B72">
        <w:trPr>
          <w:trHeight w:val="290"/>
        </w:trPr>
        <w:tc>
          <w:tcPr>
            <w:tcW w:w="2735" w:type="dxa"/>
            <w:noWrap/>
            <w:hideMark/>
          </w:tcPr>
          <w:p w14:paraId="1BA4451F" w14:textId="77777777" w:rsidR="00902B72" w:rsidRPr="000C5767" w:rsidRDefault="00902B72" w:rsidP="00902B72">
            <w:pPr>
              <w:jc w:val="center"/>
              <w:rPr>
                <w:sz w:val="20"/>
                <w:szCs w:val="20"/>
              </w:rPr>
            </w:pPr>
            <w:r w:rsidRPr="000C5767">
              <w:rPr>
                <w:sz w:val="20"/>
                <w:szCs w:val="20"/>
              </w:rPr>
              <w:t>My Board Value (V)</w:t>
            </w:r>
          </w:p>
        </w:tc>
        <w:tc>
          <w:tcPr>
            <w:tcW w:w="2780" w:type="dxa"/>
            <w:noWrap/>
            <w:hideMark/>
          </w:tcPr>
          <w:p w14:paraId="07FC80AB" w14:textId="77777777" w:rsidR="00902B72" w:rsidRPr="000C5767" w:rsidRDefault="00902B72" w:rsidP="00902B72">
            <w:pPr>
              <w:jc w:val="center"/>
              <w:rPr>
                <w:sz w:val="20"/>
                <w:szCs w:val="20"/>
              </w:rPr>
            </w:pPr>
            <w:r w:rsidRPr="000C5767">
              <w:rPr>
                <w:sz w:val="20"/>
                <w:szCs w:val="20"/>
              </w:rPr>
              <w:t>0.74</w:t>
            </w:r>
          </w:p>
        </w:tc>
        <w:tc>
          <w:tcPr>
            <w:tcW w:w="2780" w:type="dxa"/>
            <w:noWrap/>
            <w:hideMark/>
          </w:tcPr>
          <w:p w14:paraId="7CE0E1C1" w14:textId="77777777" w:rsidR="00902B72" w:rsidRPr="000C5767" w:rsidRDefault="00902B72" w:rsidP="00902B72">
            <w:pPr>
              <w:jc w:val="center"/>
              <w:rPr>
                <w:sz w:val="20"/>
                <w:szCs w:val="20"/>
              </w:rPr>
            </w:pPr>
            <w:r w:rsidRPr="000C5767">
              <w:rPr>
                <w:sz w:val="20"/>
                <w:szCs w:val="20"/>
              </w:rPr>
              <w:t>0.21</w:t>
            </w:r>
          </w:p>
        </w:tc>
        <w:tc>
          <w:tcPr>
            <w:tcW w:w="2180" w:type="dxa"/>
            <w:noWrap/>
            <w:hideMark/>
          </w:tcPr>
          <w:p w14:paraId="5A41ADCF" w14:textId="1BB32FC0" w:rsidR="00902B72" w:rsidRPr="000C5767" w:rsidRDefault="00771C1D" w:rsidP="00902B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1.23</w:t>
            </w:r>
          </w:p>
        </w:tc>
        <w:tc>
          <w:tcPr>
            <w:tcW w:w="1960" w:type="dxa"/>
            <w:noWrap/>
            <w:hideMark/>
          </w:tcPr>
          <w:p w14:paraId="24B5D26A" w14:textId="492654B4" w:rsidR="00902B72" w:rsidRPr="000C5767" w:rsidRDefault="00771C1D" w:rsidP="00902B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0.458</w:t>
            </w:r>
          </w:p>
        </w:tc>
        <w:tc>
          <w:tcPr>
            <w:tcW w:w="2080" w:type="dxa"/>
            <w:noWrap/>
            <w:hideMark/>
          </w:tcPr>
          <w:p w14:paraId="6E55FBC8" w14:textId="77777777" w:rsidR="00902B72" w:rsidRPr="000C5767" w:rsidRDefault="00902B72" w:rsidP="00902B72">
            <w:pPr>
              <w:jc w:val="center"/>
              <w:rPr>
                <w:sz w:val="20"/>
                <w:szCs w:val="20"/>
              </w:rPr>
            </w:pPr>
            <w:r w:rsidRPr="000C5767">
              <w:rPr>
                <w:sz w:val="20"/>
                <w:szCs w:val="20"/>
              </w:rPr>
              <w:t>0.014</w:t>
            </w:r>
          </w:p>
        </w:tc>
        <w:tc>
          <w:tcPr>
            <w:tcW w:w="1960" w:type="dxa"/>
            <w:noWrap/>
            <w:hideMark/>
          </w:tcPr>
          <w:p w14:paraId="73A9083C" w14:textId="77777777" w:rsidR="00902B72" w:rsidRPr="000C5767" w:rsidRDefault="00902B72" w:rsidP="00902B72">
            <w:pPr>
              <w:jc w:val="center"/>
              <w:rPr>
                <w:sz w:val="20"/>
                <w:szCs w:val="20"/>
              </w:rPr>
            </w:pPr>
            <w:r w:rsidRPr="000C5767">
              <w:rPr>
                <w:sz w:val="20"/>
                <w:szCs w:val="20"/>
              </w:rPr>
              <w:t>0.032</w:t>
            </w:r>
          </w:p>
        </w:tc>
        <w:tc>
          <w:tcPr>
            <w:tcW w:w="1160" w:type="dxa"/>
            <w:noWrap/>
            <w:hideMark/>
          </w:tcPr>
          <w:p w14:paraId="36ADEB3F" w14:textId="77777777" w:rsidR="00902B72" w:rsidRPr="000C5767" w:rsidRDefault="00902B72" w:rsidP="00902B72">
            <w:pPr>
              <w:jc w:val="center"/>
              <w:rPr>
                <w:sz w:val="20"/>
                <w:szCs w:val="20"/>
              </w:rPr>
            </w:pPr>
          </w:p>
        </w:tc>
      </w:tr>
      <w:tr w:rsidR="00902B72" w:rsidRPr="00902B72" w14:paraId="472ECF5B" w14:textId="77777777" w:rsidTr="00902B72">
        <w:trPr>
          <w:trHeight w:val="290"/>
        </w:trPr>
        <w:tc>
          <w:tcPr>
            <w:tcW w:w="2735" w:type="dxa"/>
            <w:noWrap/>
            <w:hideMark/>
          </w:tcPr>
          <w:p w14:paraId="686FF717" w14:textId="11D5DB3C" w:rsidR="00902B72" w:rsidRPr="000C5767" w:rsidRDefault="00902B72" w:rsidP="00902B72">
            <w:pPr>
              <w:jc w:val="center"/>
              <w:rPr>
                <w:sz w:val="20"/>
                <w:szCs w:val="20"/>
              </w:rPr>
            </w:pPr>
            <w:r w:rsidRPr="000C5767">
              <w:rPr>
                <w:sz w:val="20"/>
                <w:szCs w:val="20"/>
              </w:rPr>
              <w:t>% of Commercial Board Value</w:t>
            </w:r>
          </w:p>
        </w:tc>
        <w:tc>
          <w:tcPr>
            <w:tcW w:w="2780" w:type="dxa"/>
            <w:noWrap/>
            <w:hideMark/>
          </w:tcPr>
          <w:p w14:paraId="2A6711B0" w14:textId="7C59887B" w:rsidR="00902B72" w:rsidRPr="000C5767" w:rsidRDefault="00902B72" w:rsidP="00902B72">
            <w:pPr>
              <w:jc w:val="center"/>
              <w:rPr>
                <w:sz w:val="20"/>
                <w:szCs w:val="20"/>
              </w:rPr>
            </w:pPr>
            <w:r w:rsidRPr="000C5767">
              <w:rPr>
                <w:sz w:val="20"/>
                <w:szCs w:val="20"/>
              </w:rPr>
              <w:t>50.68</w:t>
            </w:r>
          </w:p>
        </w:tc>
        <w:tc>
          <w:tcPr>
            <w:tcW w:w="2780" w:type="dxa"/>
            <w:noWrap/>
            <w:hideMark/>
          </w:tcPr>
          <w:p w14:paraId="4F1E48BB" w14:textId="499CAA2B" w:rsidR="00902B72" w:rsidRPr="000C5767" w:rsidRDefault="00902B72" w:rsidP="00902B72">
            <w:pPr>
              <w:jc w:val="center"/>
              <w:rPr>
                <w:sz w:val="20"/>
                <w:szCs w:val="20"/>
              </w:rPr>
            </w:pPr>
            <w:r w:rsidRPr="000C5767">
              <w:rPr>
                <w:sz w:val="20"/>
                <w:szCs w:val="20"/>
              </w:rPr>
              <w:t>56.75</w:t>
            </w:r>
          </w:p>
        </w:tc>
        <w:tc>
          <w:tcPr>
            <w:tcW w:w="2180" w:type="dxa"/>
            <w:noWrap/>
            <w:hideMark/>
          </w:tcPr>
          <w:p w14:paraId="57D905D3" w14:textId="19D87702" w:rsidR="00902B72" w:rsidRPr="000C5767" w:rsidRDefault="00771C1D" w:rsidP="00902B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224.86</w:t>
            </w:r>
          </w:p>
        </w:tc>
        <w:tc>
          <w:tcPr>
            <w:tcW w:w="1960" w:type="dxa"/>
            <w:noWrap/>
            <w:hideMark/>
          </w:tcPr>
          <w:p w14:paraId="3BC14BF7" w14:textId="49C7138B" w:rsidR="00902B72" w:rsidRPr="000C5767" w:rsidRDefault="00771C1D" w:rsidP="00902B72">
            <w:pPr>
              <w:jc w:val="center"/>
              <w:rPr>
                <w:sz w:val="20"/>
                <w:szCs w:val="20"/>
              </w:rPr>
            </w:pPr>
            <w:r w:rsidRPr="000C5767">
              <w:rPr>
                <w:sz w:val="20"/>
                <w:szCs w:val="20"/>
              </w:rPr>
              <w:t>83.72</w:t>
            </w:r>
          </w:p>
        </w:tc>
        <w:tc>
          <w:tcPr>
            <w:tcW w:w="2080" w:type="dxa"/>
            <w:noWrap/>
            <w:hideMark/>
          </w:tcPr>
          <w:p w14:paraId="018C142F" w14:textId="7FAC511B" w:rsidR="00902B72" w:rsidRPr="000C5767" w:rsidRDefault="00902B72" w:rsidP="00902B72">
            <w:pPr>
              <w:jc w:val="center"/>
              <w:rPr>
                <w:sz w:val="20"/>
                <w:szCs w:val="20"/>
              </w:rPr>
            </w:pPr>
            <w:r w:rsidRPr="000C5767">
              <w:rPr>
                <w:sz w:val="20"/>
                <w:szCs w:val="20"/>
              </w:rPr>
              <w:t>26.9</w:t>
            </w:r>
          </w:p>
        </w:tc>
        <w:tc>
          <w:tcPr>
            <w:tcW w:w="1960" w:type="dxa"/>
            <w:noWrap/>
            <w:hideMark/>
          </w:tcPr>
          <w:p w14:paraId="75EEED31" w14:textId="41927F9D" w:rsidR="00902B72" w:rsidRPr="000C5767" w:rsidRDefault="00902B72" w:rsidP="00902B72">
            <w:pPr>
              <w:jc w:val="center"/>
              <w:rPr>
                <w:sz w:val="20"/>
                <w:szCs w:val="20"/>
              </w:rPr>
            </w:pPr>
            <w:r w:rsidRPr="000C5767">
              <w:rPr>
                <w:sz w:val="20"/>
                <w:szCs w:val="20"/>
              </w:rPr>
              <w:t>35.5</w:t>
            </w:r>
            <w:r w:rsidR="000C5767" w:rsidRPr="000C5767">
              <w:rPr>
                <w:sz w:val="20"/>
                <w:szCs w:val="20"/>
              </w:rPr>
              <w:t>5</w:t>
            </w:r>
          </w:p>
        </w:tc>
        <w:tc>
          <w:tcPr>
            <w:tcW w:w="1160" w:type="dxa"/>
            <w:noWrap/>
            <w:hideMark/>
          </w:tcPr>
          <w:p w14:paraId="6A0E71C0" w14:textId="1431EF08" w:rsidR="00902B72" w:rsidRPr="000C5767" w:rsidRDefault="00902B72" w:rsidP="00902B72">
            <w:pPr>
              <w:jc w:val="center"/>
              <w:rPr>
                <w:sz w:val="20"/>
                <w:szCs w:val="20"/>
              </w:rPr>
            </w:pPr>
            <w:r w:rsidRPr="000C5767">
              <w:rPr>
                <w:sz w:val="20"/>
                <w:szCs w:val="20"/>
              </w:rPr>
              <w:t>79.7</w:t>
            </w:r>
          </w:p>
        </w:tc>
      </w:tr>
    </w:tbl>
    <w:p w14:paraId="42294920" w14:textId="372C2637" w:rsidR="00902B72" w:rsidRPr="00F17CAF" w:rsidRDefault="00F17CAF" w:rsidP="00902B72">
      <w:pPr>
        <w:jc w:val="center"/>
      </w:pPr>
      <w:r>
        <w:rPr>
          <w:b/>
          <w:bCs/>
        </w:rPr>
        <w:t xml:space="preserve">Table 1. </w:t>
      </w:r>
      <w:r>
        <w:t>Recorded noise values to characterize both commercial and custom</w:t>
      </w:r>
      <w:r w:rsidR="0025150E">
        <w:t>-</w:t>
      </w:r>
      <w:r>
        <w:t>designed Arduino board</w:t>
      </w:r>
    </w:p>
    <w:p w14:paraId="494EE8B6" w14:textId="4897C25E" w:rsidR="006E744F" w:rsidRPr="005F6C6E" w:rsidRDefault="009F3BF7" w:rsidP="002B0FD2">
      <w:r>
        <w:t xml:space="preserve">Based on </w:t>
      </w:r>
      <w:r w:rsidR="00EA4882">
        <w:t xml:space="preserve">the measurements </w:t>
      </w:r>
      <w:r w:rsidR="00660389">
        <w:t>in Table 1</w:t>
      </w:r>
      <w:r>
        <w:t>, on average, my c</w:t>
      </w:r>
      <w:r w:rsidR="00660389">
        <w:t>ustom</w:t>
      </w:r>
      <w:r>
        <w:t xml:space="preserve"> board </w:t>
      </w:r>
      <w:r w:rsidR="00660389">
        <w:t xml:space="preserve">had </w:t>
      </w:r>
      <w:r w:rsidR="002B0FD2">
        <w:t>approximately 80</w:t>
      </w:r>
      <w:r w:rsidR="0006069B">
        <w:t xml:space="preserve">% of the noise </w:t>
      </w:r>
      <w:r w:rsidR="00023BF8">
        <w:t>of</w:t>
      </w:r>
      <w:r w:rsidR="0006069B">
        <w:t xml:space="preserve"> the commercial boa</w:t>
      </w:r>
      <w:r w:rsidR="00DF2842">
        <w:t>rd.</w:t>
      </w:r>
      <w:r w:rsidR="00B14754">
        <w:t xml:space="preserve"> However, this average is skewed by the 5V rail measurement when the ATMega328p switches.</w:t>
      </w:r>
      <w:r w:rsidR="00CC3536">
        <w:t xml:space="preserve"> </w:t>
      </w:r>
      <w:r w:rsidR="00B2358B">
        <w:t>When ex</w:t>
      </w:r>
      <w:r w:rsidR="00CC3536">
        <w:t>cluding t</w:t>
      </w:r>
      <w:r w:rsidR="00B2358B">
        <w:t>hat</w:t>
      </w:r>
      <w:r w:rsidR="00CC3536">
        <w:t xml:space="preserve"> </w:t>
      </w:r>
      <w:r w:rsidR="004127C9">
        <w:t>outlier</w:t>
      </w:r>
      <w:r w:rsidR="00CC3536">
        <w:t>, the</w:t>
      </w:r>
      <w:r w:rsidR="0006069B">
        <w:t xml:space="preserve"> </w:t>
      </w:r>
      <w:r w:rsidR="00176170">
        <w:t xml:space="preserve">average reduces to </w:t>
      </w:r>
      <w:r w:rsidR="004C094B">
        <w:t xml:space="preserve">approximately </w:t>
      </w:r>
      <w:r w:rsidR="00454D5F">
        <w:t>50%</w:t>
      </w:r>
      <w:r w:rsidR="004A5587">
        <w:t>,</w:t>
      </w:r>
      <w:r w:rsidR="004127C9">
        <w:t xml:space="preserve"> </w:t>
      </w:r>
      <w:r w:rsidR="00B2358B">
        <w:t xml:space="preserve">representing a significant improvement in noise reduction and </w:t>
      </w:r>
      <w:r w:rsidR="004127C9">
        <w:t>is consistent with</w:t>
      </w:r>
      <w:r w:rsidR="0006069B">
        <w:t xml:space="preserve"> the expected results of having a copper pour</w:t>
      </w:r>
      <w:r w:rsidR="00AC0867">
        <w:t xml:space="preserve"> layer</w:t>
      </w:r>
      <w:r w:rsidR="0006069B">
        <w:t xml:space="preserve"> and proper decoupling capacitor</w:t>
      </w:r>
      <w:r w:rsidR="000D7C9E">
        <w:t xml:space="preserve"> placement. </w:t>
      </w:r>
    </w:p>
    <w:p w14:paraId="4D18E17E" w14:textId="77777777" w:rsidR="00981235" w:rsidRDefault="00981235" w:rsidP="00981235">
      <w:pPr>
        <w:pStyle w:val="Heading1"/>
        <w:rPr>
          <w:rStyle w:val="Heading2Char"/>
        </w:rPr>
      </w:pPr>
      <w:r>
        <w:t xml:space="preserve">Conclusions and Project Analysis </w:t>
      </w:r>
      <w:r>
        <w:br/>
      </w:r>
      <w:r w:rsidRPr="00A37081">
        <w:rPr>
          <w:rStyle w:val="Heading2Char"/>
        </w:rPr>
        <w:t>What Worked and Went Well</w:t>
      </w:r>
    </w:p>
    <w:p w14:paraId="615C5554" w14:textId="10140557" w:rsidR="0036022B" w:rsidRPr="0036022B" w:rsidRDefault="0036022B" w:rsidP="0036022B">
      <w:r>
        <w:t>Overall, despite</w:t>
      </w:r>
      <w:r w:rsidR="00E4356D">
        <w:t xml:space="preserve"> the board not undergoing the CDR, the board performed </w:t>
      </w:r>
      <w:r w:rsidR="0078797F">
        <w:t xml:space="preserve">largely as </w:t>
      </w:r>
      <w:r w:rsidR="00E4356D">
        <w:t xml:space="preserve">expected. After debugging the board </w:t>
      </w:r>
      <w:r w:rsidR="001F6BD5">
        <w:t xml:space="preserve">and getting it to power properly, it was able to receive code and run an Arduino IDE program that helped identify </w:t>
      </w:r>
      <w:r w:rsidR="00A95E93">
        <w:t>many of the differences between the commercial board and the board I designed</w:t>
      </w:r>
      <w:r w:rsidR="00E14EF7">
        <w:t xml:space="preserve">, </w:t>
      </w:r>
      <w:r w:rsidR="00E14EF7" w:rsidRPr="00E14EF7">
        <w:t>as well as areas for future improvement.</w:t>
      </w:r>
    </w:p>
    <w:p w14:paraId="36409B05" w14:textId="46D1F600" w:rsidR="000F0305" w:rsidRDefault="009B5D37" w:rsidP="009B5D37">
      <w:pPr>
        <w:pStyle w:val="Heading2"/>
      </w:pPr>
      <w:r>
        <w:t>Debugging</w:t>
      </w:r>
    </w:p>
    <w:p w14:paraId="7E8604C6" w14:textId="16127600" w:rsidR="009B5D37" w:rsidRDefault="000B1E00" w:rsidP="009B5D37">
      <w:r>
        <w:t xml:space="preserve">There were two major debugging steps that had to be taken to </w:t>
      </w:r>
      <w:r w:rsidR="005A38CA">
        <w:t xml:space="preserve">debug the board properly. </w:t>
      </w:r>
    </w:p>
    <w:p w14:paraId="55125724" w14:textId="323DABFA" w:rsidR="005A38CA" w:rsidRDefault="0074282A" w:rsidP="005A38CA">
      <w:pPr>
        <w:pStyle w:val="ListParagraph"/>
        <w:numPr>
          <w:ilvl w:val="0"/>
          <w:numId w:val="2"/>
        </w:numPr>
      </w:pPr>
      <w:r>
        <w:t xml:space="preserve">At </w:t>
      </w:r>
      <w:r w:rsidR="002C5D02">
        <w:t>first the USB</w:t>
      </w:r>
      <w:r w:rsidR="002B6328" w:rsidRPr="002B6328">
        <w:t xml:space="preserve"> </w:t>
      </w:r>
      <w:r w:rsidR="002B6328">
        <w:t xml:space="preserve">CH340G IC connection was </w:t>
      </w:r>
      <w:r w:rsidR="00C162FE">
        <w:t>not</w:t>
      </w:r>
      <w:r w:rsidR="002C5D02">
        <w:t xml:space="preserve"> recognized by </w:t>
      </w:r>
      <w:r w:rsidR="00977AB8">
        <w:t>laptops. Using a microscope and a magnifying glass it was confirmed that all</w:t>
      </w:r>
      <w:r w:rsidR="001412AD">
        <w:t xml:space="preserve"> solders and traces seemed correct and intact. This was then further confirmed using a DMM to test for continuity, in which all connections passed</w:t>
      </w:r>
      <w:r w:rsidR="00DF3857">
        <w:t>. Because of this, the original CH340G IC was changed for a new one and that fixed</w:t>
      </w:r>
      <w:r w:rsidR="000A243C">
        <w:t xml:space="preserve"> the problem.</w:t>
      </w:r>
    </w:p>
    <w:p w14:paraId="596F42D2" w14:textId="05A68C97" w:rsidR="000A243C" w:rsidRPr="009B5D37" w:rsidRDefault="005046AE" w:rsidP="005A38CA">
      <w:pPr>
        <w:pStyle w:val="ListParagraph"/>
        <w:numPr>
          <w:ilvl w:val="0"/>
          <w:numId w:val="2"/>
        </w:numPr>
      </w:pPr>
      <w:r>
        <w:t xml:space="preserve">The </w:t>
      </w:r>
      <w:r w:rsidR="000A243C">
        <w:t xml:space="preserve">ATMega328p </w:t>
      </w:r>
      <w:proofErr w:type="spellStart"/>
      <w:r w:rsidR="000A243C">
        <w:t>bootloaded</w:t>
      </w:r>
      <w:proofErr w:type="spellEnd"/>
      <w:r w:rsidR="000A243C">
        <w:t xml:space="preserve"> but </w:t>
      </w:r>
      <w:r w:rsidR="002B6328">
        <w:t xml:space="preserve">wasn’t </w:t>
      </w:r>
      <w:r w:rsidR="00CD1E54">
        <w:t>loading any code</w:t>
      </w:r>
      <w:r w:rsidR="00C162FE">
        <w:t xml:space="preserve">, after inspecting the ATMega328p under the microscope it was seen that the RST pin and the </w:t>
      </w:r>
      <w:r>
        <w:t xml:space="preserve">TX pins of the ATMega328p had a </w:t>
      </w:r>
      <w:r w:rsidR="00CB364A">
        <w:t xml:space="preserve">solder bridge </w:t>
      </w:r>
      <w:r>
        <w:t xml:space="preserve">connecting the two. This meant that whenever code </w:t>
      </w:r>
      <w:r w:rsidR="00CD1E54">
        <w:t xml:space="preserve">was trying to be uploaded the RST pin would receive a false reset, inhibiting any code from being uploaded. This was a simple fix and just removed the extra solder, afterwards the Arduino was able to interact with the Arduino IDE as expected. </w:t>
      </w:r>
    </w:p>
    <w:p w14:paraId="7E5FA1DF" w14:textId="5B3F8014" w:rsidR="00981235" w:rsidRDefault="0007638E" w:rsidP="00981235">
      <w:pPr>
        <w:pStyle w:val="Heading2"/>
      </w:pPr>
      <w:r>
        <w:lastRenderedPageBreak/>
        <w:t>Hard</w:t>
      </w:r>
      <w:r w:rsidR="00981235">
        <w:t xml:space="preserve"> Errors</w:t>
      </w:r>
    </w:p>
    <w:p w14:paraId="512DD312" w14:textId="455833FA" w:rsidR="00981235" w:rsidRDefault="00D454AC" w:rsidP="0007638E">
      <w:r>
        <w:t>There was only one hard error that</w:t>
      </w:r>
      <w:r w:rsidR="0044450D">
        <w:t xml:space="preserve">, </w:t>
      </w:r>
      <w:r>
        <w:t xml:space="preserve">while </w:t>
      </w:r>
      <w:r w:rsidR="000620E3">
        <w:t xml:space="preserve">it </w:t>
      </w:r>
      <w:r>
        <w:t>didn’t prevent the ATMega328p and CH340</w:t>
      </w:r>
      <w:r w:rsidR="0044450D">
        <w:t>G chip from interacting and uploading code properly, it did not meet the specification of the</w:t>
      </w:r>
      <w:r w:rsidR="00355DA0">
        <w:t xml:space="preserve"> POR</w:t>
      </w:r>
      <w:r w:rsidR="00981235">
        <w:t xml:space="preserve">. </w:t>
      </w:r>
      <w:r w:rsidR="00355DA0">
        <w:t xml:space="preserve">The POR requested for the board to be designed in such a way that the </w:t>
      </w:r>
      <w:r w:rsidR="00495CEF">
        <w:t>Arduino would be powered by either</w:t>
      </w:r>
      <w:r w:rsidR="00AE6DBB">
        <w:t xml:space="preserve"> the 5 V Power Jack connector or the USB connector. </w:t>
      </w:r>
      <w:r w:rsidR="00332666">
        <w:t>However, because of a mistake not caught in the schematic and the final PCB Design (due to not having a finished product for the CDR), the ATMega</w:t>
      </w:r>
      <w:r w:rsidR="007C4E73">
        <w:t>328p</w:t>
      </w:r>
      <w:r w:rsidR="00332666">
        <w:t xml:space="preserve"> can only be fully powered by the power jack connector and not the USB without using a flywire, which leaves the 3.3 V line without power</w:t>
      </w:r>
      <w:r w:rsidR="007C4E73">
        <w:t xml:space="preserve"> when trying to power the board with a USB</w:t>
      </w:r>
      <w:r w:rsidR="00332666">
        <w:t xml:space="preserve">. Because of this, the only way to program the </w:t>
      </w:r>
      <w:r w:rsidR="004F7FD6">
        <w:t>Arduino is by having both the power jack and USB connector connected at the same time. S</w:t>
      </w:r>
      <w:r w:rsidR="00B6329B">
        <w:t>ince then, the Schematic and Final PCB layout has been changed t</w:t>
      </w:r>
      <w:r w:rsidR="00063806">
        <w:t>o reflect proper power trace distribution</w:t>
      </w:r>
      <w:r w:rsidR="00F65F45">
        <w:t xml:space="preserve"> [Fig</w:t>
      </w:r>
      <w:r w:rsidR="002E3367">
        <w:t>.</w:t>
      </w:r>
      <w:r w:rsidR="00F65F45">
        <w:t xml:space="preserve"> 1 </w:t>
      </w:r>
      <w:r w:rsidR="002E3367">
        <w:t>and Fig.</w:t>
      </w:r>
      <w:r w:rsidR="00F65F45">
        <w:t xml:space="preserve"> 2]</w:t>
      </w:r>
      <w:r w:rsidR="00B6329B">
        <w:t xml:space="preserve">. </w:t>
      </w:r>
    </w:p>
    <w:p w14:paraId="19DB8374" w14:textId="7231DAEC" w:rsidR="00714CA2" w:rsidRDefault="00714CA2" w:rsidP="00714CA2">
      <w:pPr>
        <w:jc w:val="center"/>
      </w:pPr>
      <w:r>
        <w:rPr>
          <w:noProof/>
        </w:rPr>
        <w:drawing>
          <wp:inline distT="0" distB="0" distL="0" distR="0" wp14:anchorId="7DA8915B" wp14:editId="3511724E">
            <wp:extent cx="4138313" cy="3308440"/>
            <wp:effectExtent l="0" t="0" r="0" b="6350"/>
            <wp:docPr id="17845693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6932" name="Picture 17845693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002" cy="331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635C" w14:textId="28445EF4" w:rsidR="002E3367" w:rsidRPr="00D17272" w:rsidRDefault="002E3367" w:rsidP="00714CA2">
      <w:pPr>
        <w:jc w:val="center"/>
      </w:pPr>
      <w:r>
        <w:rPr>
          <w:b/>
          <w:bCs/>
        </w:rPr>
        <w:t xml:space="preserve">Figure </w:t>
      </w:r>
      <w:r w:rsidR="003D02E0">
        <w:rPr>
          <w:b/>
          <w:bCs/>
        </w:rPr>
        <w:t>15</w:t>
      </w:r>
      <w:r>
        <w:rPr>
          <w:b/>
          <w:bCs/>
        </w:rPr>
        <w:t xml:space="preserve">. </w:t>
      </w:r>
      <w:r w:rsidR="00D17272">
        <w:t>Picture of wire soldered across V</w:t>
      </w:r>
      <w:r w:rsidR="00D17272">
        <w:rPr>
          <w:vertAlign w:val="subscript"/>
        </w:rPr>
        <w:t>in</w:t>
      </w:r>
      <w:r w:rsidR="00D17272">
        <w:t xml:space="preserve"> and 5 V </w:t>
      </w:r>
      <w:r w:rsidR="00330442">
        <w:t xml:space="preserve">pins to properly power the ATMega328p. </w:t>
      </w:r>
      <w:r w:rsidR="004B5625">
        <w:t xml:space="preserve">Quick fix for the hard error, board </w:t>
      </w:r>
      <w:r w:rsidR="00A34BE5">
        <w:t>needs to</w:t>
      </w:r>
      <w:r w:rsidR="004B5625">
        <w:t xml:space="preserve"> be powered by the USB and power jack at the same time.</w:t>
      </w:r>
      <w:r w:rsidR="00240068">
        <w:t xml:space="preserve"> </w:t>
      </w:r>
    </w:p>
    <w:p w14:paraId="589C93EC" w14:textId="77777777" w:rsidR="00981235" w:rsidRDefault="00981235" w:rsidP="00981235">
      <w:pPr>
        <w:pStyle w:val="Heading2"/>
      </w:pPr>
      <w:r>
        <w:t xml:space="preserve">Lessons and Improvements Moving Forward </w:t>
      </w:r>
    </w:p>
    <w:p w14:paraId="09E3AE16" w14:textId="489CB69F" w:rsidR="00981235" w:rsidRPr="00D343A3" w:rsidRDefault="00981235" w:rsidP="00981235">
      <w:r>
        <w:t xml:space="preserve">Moving forward, </w:t>
      </w:r>
      <w:r w:rsidR="00063806">
        <w:t xml:space="preserve">I think I will </w:t>
      </w:r>
      <w:r w:rsidR="00D6014B">
        <w:t xml:space="preserve">need to give myself more breathing room to designing the PCB, especially as components in the PCB and/or layers in it increase. Even with setting aside 50 hours of work for the PCB, it still took longer than expected </w:t>
      </w:r>
      <w:r w:rsidR="00AD4027">
        <w:t xml:space="preserve">leading to not having a finished product for the CDR, leading to a </w:t>
      </w:r>
      <w:r w:rsidR="00260F18">
        <w:t xml:space="preserve">hard error that </w:t>
      </w:r>
      <w:r w:rsidR="00EE0FCF">
        <w:t xml:space="preserve">a </w:t>
      </w:r>
      <w:r w:rsidR="00260F18">
        <w:t xml:space="preserve">fresh pair of eyes maybe could’ve caught. Because of this, I </w:t>
      </w:r>
      <w:r w:rsidR="003E592F">
        <w:t>want</w:t>
      </w:r>
      <w:r w:rsidR="00260F18">
        <w:t xml:space="preserve"> to give myself more breathing room </w:t>
      </w:r>
      <w:r w:rsidR="003E592F">
        <w:t xml:space="preserve">for working on boards </w:t>
      </w:r>
      <w:r w:rsidR="00260F18">
        <w:t xml:space="preserve">than perhaps </w:t>
      </w:r>
      <w:r w:rsidR="003E592F">
        <w:lastRenderedPageBreak/>
        <w:t xml:space="preserve">first estimated </w:t>
      </w:r>
      <w:r w:rsidR="001F5823">
        <w:t>in case any hiccups occur (e.g. Altium crashing, work not saving, original PCB layout n</w:t>
      </w:r>
      <w:r w:rsidR="003E592F">
        <w:t>ot optimal, familiarizing myself with new tools, etc.</w:t>
      </w:r>
      <w:r w:rsidR="001F5823">
        <w:t>)</w:t>
      </w:r>
    </w:p>
    <w:p w14:paraId="22E6DC88" w14:textId="77777777" w:rsidR="00EA1D05" w:rsidRDefault="00EA1D05"/>
    <w:sectPr w:rsidR="00EA1D05" w:rsidSect="00981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5FE3"/>
    <w:multiLevelType w:val="hybridMultilevel"/>
    <w:tmpl w:val="C2F6E2FE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" w15:restartNumberingAfterBreak="0">
    <w:nsid w:val="112B55A6"/>
    <w:multiLevelType w:val="hybridMultilevel"/>
    <w:tmpl w:val="2250D9C8"/>
    <w:lvl w:ilvl="0" w:tplc="0FC2F0F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303C31"/>
    <w:multiLevelType w:val="hybridMultilevel"/>
    <w:tmpl w:val="B26EC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042981">
    <w:abstractNumId w:val="0"/>
  </w:num>
  <w:num w:numId="2" w16cid:durableId="878660689">
    <w:abstractNumId w:val="2"/>
  </w:num>
  <w:num w:numId="3" w16cid:durableId="1911622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35"/>
    <w:rsid w:val="00005038"/>
    <w:rsid w:val="000070EF"/>
    <w:rsid w:val="00015A42"/>
    <w:rsid w:val="000218D4"/>
    <w:rsid w:val="00023BF8"/>
    <w:rsid w:val="00036FA9"/>
    <w:rsid w:val="0006069B"/>
    <w:rsid w:val="000620E3"/>
    <w:rsid w:val="00063806"/>
    <w:rsid w:val="0007638E"/>
    <w:rsid w:val="000925DF"/>
    <w:rsid w:val="000A243C"/>
    <w:rsid w:val="000B1E00"/>
    <w:rsid w:val="000C5767"/>
    <w:rsid w:val="000D7C9E"/>
    <w:rsid w:val="000F0305"/>
    <w:rsid w:val="001024FA"/>
    <w:rsid w:val="001412AD"/>
    <w:rsid w:val="00167BF2"/>
    <w:rsid w:val="001733D3"/>
    <w:rsid w:val="00176170"/>
    <w:rsid w:val="001A5344"/>
    <w:rsid w:val="001A5E91"/>
    <w:rsid w:val="001B3A19"/>
    <w:rsid w:val="001F5823"/>
    <w:rsid w:val="001F6BD5"/>
    <w:rsid w:val="00207E6C"/>
    <w:rsid w:val="00233457"/>
    <w:rsid w:val="00235EC1"/>
    <w:rsid w:val="00240068"/>
    <w:rsid w:val="00244B53"/>
    <w:rsid w:val="0025150E"/>
    <w:rsid w:val="00260F18"/>
    <w:rsid w:val="00266AEA"/>
    <w:rsid w:val="002774D0"/>
    <w:rsid w:val="002B0FD2"/>
    <w:rsid w:val="002B6328"/>
    <w:rsid w:val="002C306E"/>
    <w:rsid w:val="002C5D02"/>
    <w:rsid w:val="002D3273"/>
    <w:rsid w:val="002E3367"/>
    <w:rsid w:val="002E41ED"/>
    <w:rsid w:val="0032258D"/>
    <w:rsid w:val="00330442"/>
    <w:rsid w:val="0033113E"/>
    <w:rsid w:val="003314F4"/>
    <w:rsid w:val="00332666"/>
    <w:rsid w:val="00334E6F"/>
    <w:rsid w:val="00335DD1"/>
    <w:rsid w:val="0034486E"/>
    <w:rsid w:val="00355DA0"/>
    <w:rsid w:val="0036022B"/>
    <w:rsid w:val="003602D7"/>
    <w:rsid w:val="00393E71"/>
    <w:rsid w:val="00395705"/>
    <w:rsid w:val="003963B8"/>
    <w:rsid w:val="003A5FB4"/>
    <w:rsid w:val="003C7E1E"/>
    <w:rsid w:val="003D02E0"/>
    <w:rsid w:val="003D15FA"/>
    <w:rsid w:val="003D31B5"/>
    <w:rsid w:val="003E1EA7"/>
    <w:rsid w:val="003E592F"/>
    <w:rsid w:val="003F0034"/>
    <w:rsid w:val="003F57F7"/>
    <w:rsid w:val="004127C9"/>
    <w:rsid w:val="00441099"/>
    <w:rsid w:val="0044450D"/>
    <w:rsid w:val="00444E56"/>
    <w:rsid w:val="00447A7E"/>
    <w:rsid w:val="00452DE7"/>
    <w:rsid w:val="00454D5F"/>
    <w:rsid w:val="00480EC6"/>
    <w:rsid w:val="00495CEF"/>
    <w:rsid w:val="004A5587"/>
    <w:rsid w:val="004B5625"/>
    <w:rsid w:val="004C094B"/>
    <w:rsid w:val="004D2751"/>
    <w:rsid w:val="004D47C4"/>
    <w:rsid w:val="004D6093"/>
    <w:rsid w:val="004F4E37"/>
    <w:rsid w:val="004F7FD6"/>
    <w:rsid w:val="005046AE"/>
    <w:rsid w:val="00505A20"/>
    <w:rsid w:val="00534968"/>
    <w:rsid w:val="00573B98"/>
    <w:rsid w:val="005819F5"/>
    <w:rsid w:val="00596EC3"/>
    <w:rsid w:val="005A38CA"/>
    <w:rsid w:val="005B16F0"/>
    <w:rsid w:val="005C3774"/>
    <w:rsid w:val="005C7E85"/>
    <w:rsid w:val="005D4013"/>
    <w:rsid w:val="005F197A"/>
    <w:rsid w:val="005F6C6E"/>
    <w:rsid w:val="00612377"/>
    <w:rsid w:val="0061456D"/>
    <w:rsid w:val="006346CF"/>
    <w:rsid w:val="00635062"/>
    <w:rsid w:val="00644116"/>
    <w:rsid w:val="00645AD8"/>
    <w:rsid w:val="006558EB"/>
    <w:rsid w:val="00660389"/>
    <w:rsid w:val="006619AE"/>
    <w:rsid w:val="0068024C"/>
    <w:rsid w:val="006863D5"/>
    <w:rsid w:val="006B3280"/>
    <w:rsid w:val="006C42E8"/>
    <w:rsid w:val="006C6EFF"/>
    <w:rsid w:val="006E744F"/>
    <w:rsid w:val="00702AAB"/>
    <w:rsid w:val="007058E7"/>
    <w:rsid w:val="00714CA2"/>
    <w:rsid w:val="00717A9D"/>
    <w:rsid w:val="00725EB5"/>
    <w:rsid w:val="0073298F"/>
    <w:rsid w:val="0074282A"/>
    <w:rsid w:val="00771C1D"/>
    <w:rsid w:val="00781BB7"/>
    <w:rsid w:val="0078797F"/>
    <w:rsid w:val="007C2BCC"/>
    <w:rsid w:val="007C4E73"/>
    <w:rsid w:val="007C6455"/>
    <w:rsid w:val="007D2204"/>
    <w:rsid w:val="007F0122"/>
    <w:rsid w:val="0081266F"/>
    <w:rsid w:val="00814718"/>
    <w:rsid w:val="00814918"/>
    <w:rsid w:val="008464B6"/>
    <w:rsid w:val="008548D0"/>
    <w:rsid w:val="008A3D65"/>
    <w:rsid w:val="008E64B6"/>
    <w:rsid w:val="008F1665"/>
    <w:rsid w:val="008F74FF"/>
    <w:rsid w:val="00902B72"/>
    <w:rsid w:val="00916C10"/>
    <w:rsid w:val="009225B7"/>
    <w:rsid w:val="009271AA"/>
    <w:rsid w:val="00934299"/>
    <w:rsid w:val="009359F6"/>
    <w:rsid w:val="0095530F"/>
    <w:rsid w:val="00973C53"/>
    <w:rsid w:val="00977AB8"/>
    <w:rsid w:val="00981235"/>
    <w:rsid w:val="00996452"/>
    <w:rsid w:val="009A1BC3"/>
    <w:rsid w:val="009A5A18"/>
    <w:rsid w:val="009B5D37"/>
    <w:rsid w:val="009D4D12"/>
    <w:rsid w:val="009E0E17"/>
    <w:rsid w:val="009F3BF7"/>
    <w:rsid w:val="00A0153B"/>
    <w:rsid w:val="00A26CD6"/>
    <w:rsid w:val="00A34BE5"/>
    <w:rsid w:val="00A41880"/>
    <w:rsid w:val="00A4767D"/>
    <w:rsid w:val="00A65A4B"/>
    <w:rsid w:val="00A676BA"/>
    <w:rsid w:val="00A86390"/>
    <w:rsid w:val="00A95E93"/>
    <w:rsid w:val="00AA12BD"/>
    <w:rsid w:val="00AA380E"/>
    <w:rsid w:val="00AC0867"/>
    <w:rsid w:val="00AD4027"/>
    <w:rsid w:val="00AE059F"/>
    <w:rsid w:val="00AE6DBB"/>
    <w:rsid w:val="00AF08D2"/>
    <w:rsid w:val="00B14754"/>
    <w:rsid w:val="00B214CD"/>
    <w:rsid w:val="00B2358B"/>
    <w:rsid w:val="00B6038A"/>
    <w:rsid w:val="00B6329B"/>
    <w:rsid w:val="00BB2576"/>
    <w:rsid w:val="00BB76DD"/>
    <w:rsid w:val="00BD2A85"/>
    <w:rsid w:val="00C03387"/>
    <w:rsid w:val="00C162FE"/>
    <w:rsid w:val="00C46FD3"/>
    <w:rsid w:val="00C80845"/>
    <w:rsid w:val="00CA53B3"/>
    <w:rsid w:val="00CB222E"/>
    <w:rsid w:val="00CB364A"/>
    <w:rsid w:val="00CC04C9"/>
    <w:rsid w:val="00CC3536"/>
    <w:rsid w:val="00CD1E54"/>
    <w:rsid w:val="00CD4447"/>
    <w:rsid w:val="00CD4B4A"/>
    <w:rsid w:val="00D07E22"/>
    <w:rsid w:val="00D17272"/>
    <w:rsid w:val="00D22031"/>
    <w:rsid w:val="00D25C44"/>
    <w:rsid w:val="00D454AC"/>
    <w:rsid w:val="00D6014B"/>
    <w:rsid w:val="00D6708E"/>
    <w:rsid w:val="00D86B2C"/>
    <w:rsid w:val="00D92518"/>
    <w:rsid w:val="00DB66DF"/>
    <w:rsid w:val="00DD6499"/>
    <w:rsid w:val="00DF2842"/>
    <w:rsid w:val="00DF3857"/>
    <w:rsid w:val="00E14EF7"/>
    <w:rsid w:val="00E4356D"/>
    <w:rsid w:val="00E56E2A"/>
    <w:rsid w:val="00E57C7E"/>
    <w:rsid w:val="00E6476B"/>
    <w:rsid w:val="00E77333"/>
    <w:rsid w:val="00E84F2C"/>
    <w:rsid w:val="00E85A27"/>
    <w:rsid w:val="00EA1D05"/>
    <w:rsid w:val="00EA4882"/>
    <w:rsid w:val="00EB1971"/>
    <w:rsid w:val="00EB5114"/>
    <w:rsid w:val="00ED10C9"/>
    <w:rsid w:val="00EE0FCF"/>
    <w:rsid w:val="00EE3351"/>
    <w:rsid w:val="00EF17F5"/>
    <w:rsid w:val="00F17CAF"/>
    <w:rsid w:val="00F21575"/>
    <w:rsid w:val="00F65F45"/>
    <w:rsid w:val="00F71A3A"/>
    <w:rsid w:val="00F7460A"/>
    <w:rsid w:val="00F825DC"/>
    <w:rsid w:val="00F9588D"/>
    <w:rsid w:val="00F9672B"/>
    <w:rsid w:val="00FC1EEA"/>
    <w:rsid w:val="00FC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9898C"/>
  <w15:chartTrackingRefBased/>
  <w15:docId w15:val="{EC31CAC2-D016-477A-A3E1-13848D25E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44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A1D05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45AD8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2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2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2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2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2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2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2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EA1D05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D05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A1D05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5AD8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235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2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235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235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2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2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1473</Words>
  <Characters>8400</Characters>
  <Application>Microsoft Office Word</Application>
  <DocSecurity>0</DocSecurity>
  <Lines>70</Lines>
  <Paragraphs>19</Paragraphs>
  <ScaleCrop>false</ScaleCrop>
  <Company/>
  <LinksUpToDate>false</LinksUpToDate>
  <CharactersWithSpaces>9854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Diaz Reyes</dc:creator>
  <cp:keywords/>
  <dc:description/>
  <cp:lastModifiedBy>Daniel Diaz Reyes</cp:lastModifiedBy>
  <cp:revision>39</cp:revision>
  <dcterms:created xsi:type="dcterms:W3CDTF">2026-04-02T23:43:00Z</dcterms:created>
  <dcterms:modified xsi:type="dcterms:W3CDTF">2026-04-03T00:16:00Z</dcterms:modified>
</cp:coreProperties>
</file>