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Дорохов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12325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123250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123250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123250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bookmarkStart w:id="41" w:name="fig:005"/>
      <w:r>
        <w:drawing>
          <wp:inline>
            <wp:extent cx="5334000" cy="2955214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bookmarkStart w:id="45" w:name="fig:006"/>
      <w:r>
        <w:drawing>
          <wp:inline>
            <wp:extent cx="5334000" cy="95429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bookmarkStart w:id="49" w:name="fig:007"/>
      <w:r>
        <w:drawing>
          <wp:inline>
            <wp:extent cx="5334000" cy="95429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bookmarkStart w:id="53" w:name="fig:008"/>
      <w:r>
        <w:drawing>
          <wp:inline>
            <wp:extent cx="5334000" cy="197974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</w:t>
      </w:r>
    </w:p>
    <w:p>
      <w:pPr>
        <w:pStyle w:val="CaptionedFigure"/>
      </w:pPr>
      <w:bookmarkStart w:id="57" w:name="fig:009"/>
      <w:r>
        <w:drawing>
          <wp:inline>
            <wp:extent cx="5334000" cy="197974"/>
            <wp:effectExtent b="0" l="0" r="0" t="0"/>
            <wp:docPr descr="Рис. 9: Проверка, что файлы были создан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Проверка, что файлы были созданы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</w:t>
      </w:r>
    </w:p>
    <w:p>
      <w:pPr>
        <w:pStyle w:val="CaptionedFigure"/>
      </w:pPr>
      <w:bookmarkStart w:id="61" w:name="fig:010"/>
      <w:r>
        <w:drawing>
          <wp:inline>
            <wp:extent cx="5334000" cy="118784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Проверим, что исполняемый файл hello был создан</w:t>
      </w:r>
    </w:p>
    <w:p>
      <w:pPr>
        <w:pStyle w:val="CaptionedFigure"/>
      </w:pPr>
      <w:bookmarkStart w:id="65" w:name="fig:011"/>
      <w:r>
        <w:drawing>
          <wp:inline>
            <wp:extent cx="5334000" cy="210402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Проверка, что исполняемый файл hello был создан</w:t>
      </w:r>
    </w:p>
    <w:p>
      <w:pPr>
        <w:pStyle w:val="BodyText"/>
      </w:pPr>
      <w:r>
        <w:t xml:space="preserve">12.Зададим имя создаваемого исполняемого файла</w:t>
      </w:r>
    </w:p>
    <w:p>
      <w:pPr>
        <w:pStyle w:val="CaptionedFigure"/>
      </w:pPr>
      <w:bookmarkStart w:id="69" w:name="fig:012"/>
      <w:r>
        <w:drawing>
          <wp:inline>
            <wp:extent cx="5334000" cy="102358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Зададим имя создаваемого исполняемого файла</w:t>
      </w:r>
    </w:p>
    <w:p>
      <w:pPr>
        <w:numPr>
          <w:ilvl w:val="0"/>
          <w:numId w:val="1012"/>
        </w:numPr>
        <w:pStyle w:val="Compact"/>
      </w:pPr>
      <w:r>
        <w:t xml:space="preserve">Запустим на выполнение созданный исполняемый файл, находящийся в текущем каталоге</w:t>
      </w:r>
    </w:p>
    <w:p>
      <w:pPr>
        <w:pStyle w:val="CaptionedFigure"/>
      </w:pPr>
      <w:bookmarkStart w:id="73" w:name="fig:013"/>
      <w:r>
        <w:drawing>
          <wp:inline>
            <wp:extent cx="5334000" cy="216089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на выполнение созданный исполняемый файл</w:t>
      </w:r>
    </w:p>
    <w:p>
      <w:pPr>
        <w:numPr>
          <w:ilvl w:val="0"/>
          <w:numId w:val="1013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bookmarkStart w:id="77" w:name="fig:014"/>
      <w:r>
        <w:drawing>
          <wp:inline>
            <wp:extent cx="5334000" cy="216089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копии файла с именем lab4.asm</w:t>
      </w:r>
    </w:p>
    <w:p>
      <w:pPr>
        <w:numPr>
          <w:ilvl w:val="0"/>
          <w:numId w:val="1014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bookmarkStart w:id="81" w:name="fig:015"/>
      <w:r>
        <w:drawing>
          <wp:inline>
            <wp:extent cx="5334000" cy="2726619"/>
            <wp:effectExtent b="0" l="0" r="0" t="0"/>
            <wp:docPr descr="Рис. 15: Внесение изменения в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Внесение изменения в текст программы</w:t>
      </w:r>
    </w:p>
    <w:p>
      <w:pPr>
        <w:numPr>
          <w:ilvl w:val="0"/>
          <w:numId w:val="1015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</w:t>
      </w:r>
    </w:p>
    <w:p>
      <w:pPr>
        <w:pStyle w:val="CaptionedFigure"/>
      </w:pPr>
      <w:bookmarkStart w:id="85" w:name="fig:016"/>
      <w:r>
        <w:drawing>
          <wp:inline>
            <wp:extent cx="5334000" cy="356604"/>
            <wp:effectExtent b="0" l="0" r="0" t="0"/>
            <wp:docPr descr="Рис. 16: Оттранслирование, компоновка, запуск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Оттранслирование, компоновка, запуск</w:t>
      </w:r>
    </w:p>
    <w:p>
      <w:pPr>
        <w:numPr>
          <w:ilvl w:val="0"/>
          <w:numId w:val="1016"/>
        </w:numPr>
        <w:pStyle w:val="Compact"/>
      </w:pPr>
      <w:r>
        <w:t xml:space="preserve">Скопируемфайлыhello.asmиlab5.asmвлокальныйрепозиторийизагрузим файлы на Github</w:t>
      </w:r>
    </w:p>
    <w:bookmarkEnd w:id="86"/>
    <w:bookmarkStart w:id="8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За время работы я научился написанию программы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Дорохов Данила Антонович</dc:creator>
  <dc:language>ru-RU</dc:language>
  <cp:keywords/>
  <dcterms:created xsi:type="dcterms:W3CDTF">2022-11-23T13:13:39Z</dcterms:created>
  <dcterms:modified xsi:type="dcterms:W3CDTF">2022-11-23T13:13:39Z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