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BDD6D" w14:textId="77777777" w:rsidR="00497921" w:rsidRPr="006A3F5A" w:rsidRDefault="00497921" w:rsidP="00497921">
      <w:r w:rsidRPr="006A3F5A">
        <w:object w:dxaOrig="2146" w:dyaOrig="1561" w14:anchorId="1DDBE9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1.75pt" o:ole="" fillcolor="window">
            <v:imagedata r:id="rId8" o:title=""/>
          </v:shape>
          <o:OLEObject Type="Embed" ProgID="Word.Picture.8" ShapeID="_x0000_i1025" DrawAspect="Content" ObjectID="_1846128905" r:id="rId9"/>
        </w:object>
      </w:r>
    </w:p>
    <w:p w14:paraId="1DDBDD6E" w14:textId="77777777" w:rsidR="00497921" w:rsidRPr="006A3F5A" w:rsidRDefault="00497921" w:rsidP="00497921">
      <w:pPr>
        <w:pStyle w:val="ShortT"/>
        <w:spacing w:before="240"/>
      </w:pPr>
      <w:r w:rsidRPr="006A3F5A">
        <w:t>Recycling and Waste Reduction Act 2020</w:t>
      </w:r>
    </w:p>
    <w:p w14:paraId="1DDBDD6F" w14:textId="77777777" w:rsidR="00497921" w:rsidRPr="006A3F5A" w:rsidRDefault="00497921" w:rsidP="00497921">
      <w:pPr>
        <w:pStyle w:val="CompiledActNo"/>
        <w:spacing w:before="240"/>
      </w:pPr>
      <w:r w:rsidRPr="006A3F5A">
        <w:t>No. 119, 2020</w:t>
      </w:r>
    </w:p>
    <w:p w14:paraId="1DDBDD70" w14:textId="75D8751A" w:rsidR="00497921" w:rsidRPr="006A3F5A" w:rsidRDefault="00497921" w:rsidP="00497921">
      <w:pPr>
        <w:spacing w:before="1000"/>
        <w:rPr>
          <w:rFonts w:cs="Arial"/>
          <w:b/>
          <w:sz w:val="32"/>
          <w:szCs w:val="32"/>
        </w:rPr>
      </w:pPr>
      <w:r w:rsidRPr="006A3F5A">
        <w:rPr>
          <w:rFonts w:cs="Arial"/>
          <w:b/>
          <w:sz w:val="32"/>
          <w:szCs w:val="32"/>
        </w:rPr>
        <w:t xml:space="preserve">Compilation No. </w:t>
      </w:r>
      <w:r w:rsidRPr="006A3F5A">
        <w:rPr>
          <w:rFonts w:cs="Arial"/>
          <w:b/>
          <w:sz w:val="32"/>
          <w:szCs w:val="32"/>
        </w:rPr>
        <w:fldChar w:fldCharType="begin"/>
      </w:r>
      <w:r w:rsidRPr="006A3F5A">
        <w:rPr>
          <w:rFonts w:cs="Arial"/>
          <w:b/>
          <w:sz w:val="32"/>
          <w:szCs w:val="32"/>
        </w:rPr>
        <w:instrText xml:space="preserve"> DOCPROPERTY  CompilationNumber </w:instrText>
      </w:r>
      <w:r w:rsidRPr="006A3F5A">
        <w:rPr>
          <w:rFonts w:cs="Arial"/>
          <w:b/>
          <w:sz w:val="32"/>
          <w:szCs w:val="32"/>
        </w:rPr>
        <w:fldChar w:fldCharType="separate"/>
      </w:r>
      <w:r w:rsidR="004D2296">
        <w:rPr>
          <w:rFonts w:cs="Arial"/>
          <w:b/>
          <w:sz w:val="32"/>
          <w:szCs w:val="32"/>
        </w:rPr>
        <w:t>3</w:t>
      </w:r>
      <w:r w:rsidRPr="006A3F5A">
        <w:rPr>
          <w:rFonts w:cs="Arial"/>
          <w:b/>
          <w:sz w:val="32"/>
          <w:szCs w:val="32"/>
        </w:rPr>
        <w:fldChar w:fldCharType="end"/>
      </w:r>
    </w:p>
    <w:p w14:paraId="1DDBDD71" w14:textId="61FF416D" w:rsidR="00497921" w:rsidRPr="006A3F5A" w:rsidRDefault="00497921" w:rsidP="00AF2708">
      <w:pPr>
        <w:tabs>
          <w:tab w:val="left" w:pos="2551"/>
        </w:tabs>
        <w:spacing w:before="480"/>
        <w:rPr>
          <w:rFonts w:cs="Arial"/>
          <w:sz w:val="24"/>
        </w:rPr>
      </w:pPr>
      <w:r w:rsidRPr="006A3F5A">
        <w:rPr>
          <w:rFonts w:cs="Arial"/>
          <w:b/>
          <w:sz w:val="24"/>
        </w:rPr>
        <w:t>Compilation date:</w:t>
      </w:r>
      <w:r w:rsidRPr="006A3F5A">
        <w:rPr>
          <w:rFonts w:cs="Arial"/>
          <w:b/>
          <w:sz w:val="24"/>
        </w:rPr>
        <w:tab/>
      </w:r>
      <w:r w:rsidRPr="006A3F5A">
        <w:rPr>
          <w:rFonts w:cs="Arial"/>
          <w:sz w:val="24"/>
        </w:rPr>
        <w:fldChar w:fldCharType="begin"/>
      </w:r>
      <w:r w:rsidR="00F728E1" w:rsidRPr="006A3F5A">
        <w:rPr>
          <w:rFonts w:cs="Arial"/>
          <w:sz w:val="24"/>
        </w:rPr>
        <w:instrText>DOCPROPERTY StartDate \@ "d MMMM yyyy" \* MERGEFORMAT</w:instrText>
      </w:r>
      <w:r w:rsidRPr="006A3F5A">
        <w:rPr>
          <w:rFonts w:cs="Arial"/>
          <w:sz w:val="24"/>
        </w:rPr>
        <w:fldChar w:fldCharType="separate"/>
      </w:r>
      <w:r w:rsidR="004D2296" w:rsidRPr="004D2296">
        <w:rPr>
          <w:rFonts w:cs="Arial"/>
          <w:bCs/>
          <w:sz w:val="24"/>
        </w:rPr>
        <w:t>1</w:t>
      </w:r>
      <w:r w:rsidR="004D2296">
        <w:rPr>
          <w:rFonts w:cs="Arial"/>
          <w:sz w:val="24"/>
        </w:rPr>
        <w:t xml:space="preserve"> July 2026</w:t>
      </w:r>
      <w:r w:rsidRPr="006A3F5A">
        <w:rPr>
          <w:rFonts w:cs="Arial"/>
          <w:sz w:val="24"/>
        </w:rPr>
        <w:fldChar w:fldCharType="end"/>
      </w:r>
    </w:p>
    <w:p w14:paraId="1DDBDD72" w14:textId="2E1B6AB9" w:rsidR="00497921" w:rsidRPr="006A3F5A" w:rsidRDefault="00AF2708" w:rsidP="00F728E1">
      <w:pPr>
        <w:tabs>
          <w:tab w:val="left" w:pos="2551"/>
        </w:tabs>
        <w:spacing w:before="240" w:after="240"/>
        <w:ind w:left="2551" w:hanging="2551"/>
        <w:rPr>
          <w:rFonts w:cs="Arial"/>
          <w:sz w:val="24"/>
        </w:rPr>
      </w:pPr>
      <w:r w:rsidRPr="006A3F5A">
        <w:rPr>
          <w:rFonts w:cs="Arial"/>
          <w:b/>
          <w:sz w:val="24"/>
        </w:rPr>
        <w:t>Includes amendments:</w:t>
      </w:r>
      <w:r w:rsidR="00497921" w:rsidRPr="006A3F5A">
        <w:rPr>
          <w:rFonts w:cs="Arial"/>
          <w:b/>
          <w:sz w:val="24"/>
        </w:rPr>
        <w:tab/>
      </w:r>
      <w:r w:rsidR="00497921" w:rsidRPr="006A3F5A">
        <w:rPr>
          <w:rFonts w:cs="Arial"/>
          <w:sz w:val="24"/>
        </w:rPr>
        <w:fldChar w:fldCharType="begin"/>
      </w:r>
      <w:r w:rsidR="00497921" w:rsidRPr="006A3F5A">
        <w:rPr>
          <w:rFonts w:cs="Arial"/>
          <w:sz w:val="24"/>
        </w:rPr>
        <w:instrText xml:space="preserve"> DOCPROPERTY IncludesUpTo </w:instrText>
      </w:r>
      <w:r w:rsidR="00497921" w:rsidRPr="006A3F5A">
        <w:rPr>
          <w:rFonts w:cs="Arial"/>
          <w:sz w:val="24"/>
        </w:rPr>
        <w:fldChar w:fldCharType="separate"/>
      </w:r>
      <w:r w:rsidR="004D2296">
        <w:rPr>
          <w:rFonts w:cs="Arial"/>
          <w:sz w:val="24"/>
        </w:rPr>
        <w:t>Act No. 68, 2025</w:t>
      </w:r>
      <w:r w:rsidR="00497921" w:rsidRPr="006A3F5A">
        <w:rPr>
          <w:rFonts w:cs="Arial"/>
          <w:sz w:val="24"/>
        </w:rPr>
        <w:fldChar w:fldCharType="end"/>
      </w:r>
    </w:p>
    <w:p w14:paraId="0F4E34FC" w14:textId="77777777" w:rsidR="00F728E1" w:rsidRPr="006A3F5A" w:rsidRDefault="00F728E1" w:rsidP="001A7A27">
      <w:pPr>
        <w:pageBreakBefore/>
        <w:rPr>
          <w:rFonts w:cs="Arial"/>
          <w:b/>
          <w:sz w:val="32"/>
          <w:szCs w:val="32"/>
        </w:rPr>
      </w:pPr>
      <w:r w:rsidRPr="006A3F5A">
        <w:rPr>
          <w:rFonts w:cs="Arial"/>
          <w:b/>
          <w:sz w:val="32"/>
          <w:szCs w:val="32"/>
        </w:rPr>
        <w:lastRenderedPageBreak/>
        <w:t>About this compilation</w:t>
      </w:r>
    </w:p>
    <w:p w14:paraId="4653691C" w14:textId="77777777" w:rsidR="00F728E1" w:rsidRPr="006A3F5A" w:rsidRDefault="00F728E1" w:rsidP="001A7A27">
      <w:pPr>
        <w:tabs>
          <w:tab w:val="left" w:pos="5640"/>
        </w:tabs>
        <w:spacing w:before="80" w:after="80"/>
        <w:rPr>
          <w:rFonts w:cs="Arial"/>
          <w:b/>
          <w:szCs w:val="22"/>
        </w:rPr>
      </w:pPr>
      <w:bookmarkStart w:id="0" w:name="_Hlk138395905"/>
      <w:r w:rsidRPr="006A3F5A">
        <w:rPr>
          <w:rFonts w:cs="Arial"/>
          <w:b/>
          <w:szCs w:val="22"/>
        </w:rPr>
        <w:t>This compilation</w:t>
      </w:r>
    </w:p>
    <w:p w14:paraId="08F42E8B" w14:textId="066BFEFD" w:rsidR="00F728E1" w:rsidRPr="006A3F5A" w:rsidRDefault="00F728E1" w:rsidP="001A7A27">
      <w:pPr>
        <w:spacing w:after="80"/>
        <w:rPr>
          <w:rFonts w:cs="Arial"/>
          <w:szCs w:val="22"/>
        </w:rPr>
      </w:pPr>
      <w:r w:rsidRPr="006A3F5A">
        <w:rPr>
          <w:rFonts w:cs="Arial"/>
          <w:szCs w:val="22"/>
        </w:rPr>
        <w:t xml:space="preserve">This is a compilation of the </w:t>
      </w:r>
      <w:r w:rsidRPr="006A3F5A">
        <w:rPr>
          <w:rFonts w:cs="Arial"/>
          <w:i/>
          <w:szCs w:val="22"/>
        </w:rPr>
        <w:fldChar w:fldCharType="begin"/>
      </w:r>
      <w:r w:rsidRPr="006A3F5A">
        <w:rPr>
          <w:rFonts w:cs="Arial"/>
          <w:i/>
          <w:szCs w:val="22"/>
        </w:rPr>
        <w:instrText xml:space="preserve"> STYLEREF  ShortT </w:instrText>
      </w:r>
      <w:r w:rsidRPr="006A3F5A">
        <w:rPr>
          <w:rFonts w:cs="Arial"/>
          <w:i/>
          <w:szCs w:val="22"/>
        </w:rPr>
        <w:fldChar w:fldCharType="separate"/>
      </w:r>
      <w:r w:rsidR="004D2296">
        <w:rPr>
          <w:rFonts w:cs="Arial"/>
          <w:i/>
          <w:noProof/>
          <w:szCs w:val="22"/>
        </w:rPr>
        <w:t>Recycling and Waste Reduction Act 2020</w:t>
      </w:r>
      <w:r w:rsidRPr="006A3F5A">
        <w:rPr>
          <w:rFonts w:cs="Arial"/>
          <w:i/>
          <w:szCs w:val="22"/>
        </w:rPr>
        <w:fldChar w:fldCharType="end"/>
      </w:r>
      <w:r w:rsidRPr="006A3F5A">
        <w:rPr>
          <w:rFonts w:cs="Arial"/>
          <w:szCs w:val="22"/>
        </w:rPr>
        <w:t xml:space="preserve"> that shows the text of the law as amended and in force on </w:t>
      </w:r>
      <w:r w:rsidRPr="006A3F5A">
        <w:rPr>
          <w:rFonts w:cs="Arial"/>
          <w:szCs w:val="22"/>
        </w:rPr>
        <w:fldChar w:fldCharType="begin"/>
      </w:r>
      <w:r w:rsidRPr="006A3F5A">
        <w:rPr>
          <w:rFonts w:cs="Arial"/>
          <w:szCs w:val="22"/>
        </w:rPr>
        <w:instrText xml:space="preserve"> DOCPROPERTY StartDate \@ "d MMMM yyyy" </w:instrText>
      </w:r>
      <w:r w:rsidRPr="006A3F5A">
        <w:rPr>
          <w:rFonts w:cs="Arial"/>
          <w:szCs w:val="22"/>
        </w:rPr>
        <w:fldChar w:fldCharType="separate"/>
      </w:r>
      <w:r w:rsidR="004D2296">
        <w:rPr>
          <w:rFonts w:cs="Arial"/>
          <w:szCs w:val="22"/>
        </w:rPr>
        <w:t>1 July 2026</w:t>
      </w:r>
      <w:r w:rsidRPr="006A3F5A">
        <w:rPr>
          <w:rFonts w:cs="Arial"/>
          <w:szCs w:val="22"/>
        </w:rPr>
        <w:fldChar w:fldCharType="end"/>
      </w:r>
      <w:r w:rsidRPr="006A3F5A">
        <w:rPr>
          <w:rFonts w:cs="Arial"/>
          <w:szCs w:val="22"/>
        </w:rPr>
        <w:t xml:space="preserve"> (the </w:t>
      </w:r>
      <w:r w:rsidRPr="006A3F5A">
        <w:rPr>
          <w:rFonts w:cs="Arial"/>
          <w:b/>
          <w:i/>
          <w:szCs w:val="22"/>
        </w:rPr>
        <w:t>compilation date</w:t>
      </w:r>
      <w:r w:rsidRPr="006A3F5A">
        <w:rPr>
          <w:rFonts w:cs="Arial"/>
          <w:szCs w:val="22"/>
        </w:rPr>
        <w:t>).</w:t>
      </w:r>
    </w:p>
    <w:p w14:paraId="1AAA3608" w14:textId="77777777" w:rsidR="00F728E1" w:rsidRPr="006A3F5A" w:rsidRDefault="00F728E1" w:rsidP="001A7A27">
      <w:pPr>
        <w:spacing w:after="80"/>
        <w:rPr>
          <w:rFonts w:cs="Arial"/>
          <w:szCs w:val="22"/>
        </w:rPr>
      </w:pPr>
      <w:r w:rsidRPr="006A3F5A">
        <w:rPr>
          <w:rFonts w:cs="Arial"/>
          <w:szCs w:val="22"/>
        </w:rPr>
        <w:t xml:space="preserve">The notes at the end of this compilation (the </w:t>
      </w:r>
      <w:r w:rsidRPr="006A3F5A">
        <w:rPr>
          <w:rFonts w:cs="Arial"/>
          <w:b/>
          <w:i/>
          <w:szCs w:val="22"/>
        </w:rPr>
        <w:t>endnotes</w:t>
      </w:r>
      <w:r w:rsidRPr="006A3F5A">
        <w:rPr>
          <w:rFonts w:cs="Arial"/>
          <w:szCs w:val="22"/>
        </w:rPr>
        <w:t>) include information about amending laws and the amendment history of provisions of the compiled law.</w:t>
      </w:r>
    </w:p>
    <w:p w14:paraId="0EE798D7" w14:textId="77777777" w:rsidR="00F728E1" w:rsidRPr="006A3F5A" w:rsidRDefault="00F728E1" w:rsidP="001A7A27">
      <w:pPr>
        <w:tabs>
          <w:tab w:val="left" w:pos="5640"/>
        </w:tabs>
        <w:spacing w:after="80"/>
        <w:rPr>
          <w:rFonts w:cs="Arial"/>
          <w:b/>
          <w:szCs w:val="22"/>
        </w:rPr>
      </w:pPr>
      <w:r w:rsidRPr="006A3F5A">
        <w:rPr>
          <w:rFonts w:cs="Arial"/>
          <w:b/>
          <w:szCs w:val="22"/>
        </w:rPr>
        <w:t>Uncommenced amendments</w:t>
      </w:r>
    </w:p>
    <w:p w14:paraId="65DF31F7" w14:textId="77777777" w:rsidR="00F728E1" w:rsidRPr="006A3F5A" w:rsidRDefault="00F728E1" w:rsidP="001A7A27">
      <w:pPr>
        <w:spacing w:after="80"/>
        <w:rPr>
          <w:rFonts w:cs="Arial"/>
          <w:szCs w:val="22"/>
        </w:rPr>
      </w:pPr>
      <w:r w:rsidRPr="006A3F5A">
        <w:rPr>
          <w:rFonts w:cs="Arial"/>
          <w:szCs w:val="22"/>
        </w:rPr>
        <w:t>The effect of uncommenced amendments is not shown in the text of the compiled law. The details of amendments made up to, but not commenced at, the compilation date are underlined in the endnotes. Any uncommenced amendments affecting the law are accessible on the Register (www.legislation.gov.au).</w:t>
      </w:r>
    </w:p>
    <w:p w14:paraId="3E8CC3F8" w14:textId="77777777" w:rsidR="00F728E1" w:rsidRPr="006A3F5A" w:rsidRDefault="00F728E1" w:rsidP="001A7A27">
      <w:pPr>
        <w:spacing w:after="80"/>
        <w:rPr>
          <w:rFonts w:cs="Arial"/>
          <w:b/>
          <w:szCs w:val="22"/>
        </w:rPr>
      </w:pPr>
      <w:r w:rsidRPr="006A3F5A">
        <w:rPr>
          <w:rFonts w:cs="Arial"/>
          <w:b/>
          <w:szCs w:val="22"/>
        </w:rPr>
        <w:t>Application, saving and transitional provisions</w:t>
      </w:r>
    </w:p>
    <w:p w14:paraId="3946E8DF" w14:textId="77777777" w:rsidR="00F728E1" w:rsidRPr="006A3F5A" w:rsidRDefault="00F728E1" w:rsidP="001A7A27">
      <w:pPr>
        <w:spacing w:after="80"/>
        <w:rPr>
          <w:rFonts w:cs="Arial"/>
          <w:szCs w:val="22"/>
        </w:rPr>
      </w:pPr>
      <w:r w:rsidRPr="006A3F5A">
        <w:rPr>
          <w:rFonts w:cs="Arial"/>
          <w:szCs w:val="22"/>
        </w:rPr>
        <w:t>If the operation of a provision or amendment of the compiled law is affected by an application, saving or transitional provision that is not included in this compilation, details are included in the endnotes.</w:t>
      </w:r>
    </w:p>
    <w:p w14:paraId="70607C70" w14:textId="77777777" w:rsidR="00F728E1" w:rsidRPr="006A3F5A" w:rsidRDefault="00F728E1" w:rsidP="001A7A27">
      <w:pPr>
        <w:spacing w:after="80"/>
        <w:rPr>
          <w:rFonts w:cs="Arial"/>
          <w:b/>
          <w:szCs w:val="22"/>
        </w:rPr>
      </w:pPr>
      <w:r w:rsidRPr="006A3F5A">
        <w:rPr>
          <w:rFonts w:cs="Arial"/>
          <w:b/>
          <w:szCs w:val="22"/>
        </w:rPr>
        <w:t>Editorial changes</w:t>
      </w:r>
    </w:p>
    <w:p w14:paraId="4092D531" w14:textId="77777777" w:rsidR="00F728E1" w:rsidRPr="006A3F5A" w:rsidRDefault="00F728E1" w:rsidP="001A7A27">
      <w:pPr>
        <w:spacing w:after="80"/>
        <w:rPr>
          <w:rFonts w:cs="Arial"/>
          <w:szCs w:val="22"/>
        </w:rPr>
      </w:pPr>
      <w:r w:rsidRPr="006A3F5A">
        <w:rPr>
          <w:rFonts w:cs="Arial"/>
          <w:szCs w:val="22"/>
        </w:rPr>
        <w:t>For more information about any editorial changes made in this compilation, see the endnotes.</w:t>
      </w:r>
    </w:p>
    <w:p w14:paraId="5C09800E" w14:textId="77777777" w:rsidR="00F728E1" w:rsidRPr="006A3F5A" w:rsidRDefault="00F728E1" w:rsidP="001A7A27">
      <w:pPr>
        <w:spacing w:after="80"/>
        <w:rPr>
          <w:rFonts w:cs="Arial"/>
          <w:b/>
          <w:szCs w:val="22"/>
        </w:rPr>
      </w:pPr>
      <w:r w:rsidRPr="006A3F5A">
        <w:rPr>
          <w:rFonts w:cs="Arial"/>
          <w:b/>
          <w:szCs w:val="22"/>
        </w:rPr>
        <w:t>Presentational changes</w:t>
      </w:r>
    </w:p>
    <w:p w14:paraId="73828F52" w14:textId="77777777" w:rsidR="00F728E1" w:rsidRPr="006A3F5A" w:rsidRDefault="00F728E1" w:rsidP="001A7A27">
      <w:pPr>
        <w:spacing w:after="80"/>
        <w:rPr>
          <w:rFonts w:cs="Arial"/>
          <w:szCs w:val="22"/>
        </w:rPr>
      </w:pPr>
      <w:r w:rsidRPr="006A3F5A">
        <w:rPr>
          <w:rFonts w:cs="Arial"/>
          <w:szCs w:val="22"/>
        </w:rPr>
        <w:t xml:space="preserve">The </w:t>
      </w:r>
      <w:r w:rsidRPr="006A3F5A">
        <w:rPr>
          <w:rFonts w:cs="Arial"/>
          <w:i/>
          <w:szCs w:val="22"/>
        </w:rPr>
        <w:t>Legislation Act 2003</w:t>
      </w:r>
      <w:r w:rsidRPr="006A3F5A">
        <w:rPr>
          <w:rFonts w:cs="Arial"/>
          <w:szCs w:val="22"/>
        </w:rPr>
        <w:t xml:space="preserve"> provides for First Parliamentary Counsel to make presentational changes to a compilation. Presentational changes are applied to give a more consistent look and feel to legislation published on the Register, and enable the user to more easily navigate those documents.</w:t>
      </w:r>
    </w:p>
    <w:p w14:paraId="72C12EC1" w14:textId="77777777" w:rsidR="00F728E1" w:rsidRPr="006A3F5A" w:rsidRDefault="00F728E1" w:rsidP="001A7A27">
      <w:pPr>
        <w:spacing w:after="80"/>
        <w:rPr>
          <w:rFonts w:cs="Arial"/>
          <w:b/>
          <w:szCs w:val="22"/>
        </w:rPr>
      </w:pPr>
      <w:r w:rsidRPr="006A3F5A">
        <w:rPr>
          <w:rFonts w:cs="Arial"/>
          <w:b/>
          <w:szCs w:val="22"/>
        </w:rPr>
        <w:t>Modifications</w:t>
      </w:r>
    </w:p>
    <w:p w14:paraId="782B8697" w14:textId="77777777" w:rsidR="00F728E1" w:rsidRPr="006A3F5A" w:rsidRDefault="00F728E1" w:rsidP="001A7A27">
      <w:pPr>
        <w:spacing w:after="80"/>
        <w:rPr>
          <w:rFonts w:cs="Arial"/>
          <w:szCs w:val="22"/>
        </w:rPr>
      </w:pPr>
      <w:r w:rsidRPr="006A3F5A">
        <w:rPr>
          <w:rFonts w:cs="Arial"/>
          <w:szCs w:val="22"/>
        </w:rPr>
        <w:t>If the compiled law is modified by another law, the compiled law operates as modified but the modification does not amend the text of the law. Accordingly, this compilation does not show the text of the compiled law as modified. Any modifications affecting the law are accessible on the Register.</w:t>
      </w:r>
    </w:p>
    <w:p w14:paraId="38D73F06" w14:textId="495855AD" w:rsidR="00F728E1" w:rsidRPr="006A3F5A" w:rsidRDefault="00F728E1" w:rsidP="001A7A27">
      <w:pPr>
        <w:spacing w:after="80"/>
        <w:rPr>
          <w:rFonts w:cs="Arial"/>
          <w:b/>
          <w:szCs w:val="22"/>
        </w:rPr>
      </w:pPr>
      <w:r w:rsidRPr="006A3F5A">
        <w:rPr>
          <w:rFonts w:cs="Arial"/>
          <w:b/>
          <w:szCs w:val="22"/>
        </w:rPr>
        <w:t>Self</w:t>
      </w:r>
      <w:r w:rsidR="004D2296">
        <w:rPr>
          <w:rFonts w:cs="Arial"/>
          <w:b/>
          <w:szCs w:val="22"/>
        </w:rPr>
        <w:noBreakHyphen/>
      </w:r>
      <w:r w:rsidRPr="006A3F5A">
        <w:rPr>
          <w:rFonts w:cs="Arial"/>
          <w:b/>
          <w:szCs w:val="22"/>
        </w:rPr>
        <w:t>repealing provisions</w:t>
      </w:r>
    </w:p>
    <w:p w14:paraId="34999FDF" w14:textId="77777777" w:rsidR="00F728E1" w:rsidRPr="006A3F5A" w:rsidRDefault="00F728E1" w:rsidP="001A7A27">
      <w:pPr>
        <w:rPr>
          <w:rFonts w:cs="Arial"/>
          <w:szCs w:val="22"/>
        </w:rPr>
      </w:pPr>
      <w:r w:rsidRPr="006A3F5A">
        <w:rPr>
          <w:rFonts w:cs="Arial"/>
          <w:szCs w:val="22"/>
        </w:rPr>
        <w:t>If a provision of the compiled law has been repealed in accordance with a provision of the law, details are included in the endnotes.</w:t>
      </w:r>
    </w:p>
    <w:bookmarkEnd w:id="0"/>
    <w:p w14:paraId="1DDBDD81" w14:textId="77777777" w:rsidR="00497921" w:rsidRPr="006A3F5A" w:rsidRDefault="00497921" w:rsidP="00497921">
      <w:pPr>
        <w:pStyle w:val="Header"/>
        <w:tabs>
          <w:tab w:val="clear" w:pos="4150"/>
          <w:tab w:val="clear" w:pos="8307"/>
        </w:tabs>
      </w:pPr>
      <w:r w:rsidRPr="004D2296">
        <w:rPr>
          <w:rStyle w:val="CharChapNo"/>
        </w:rPr>
        <w:t xml:space="preserve"> </w:t>
      </w:r>
      <w:r w:rsidRPr="004D2296">
        <w:rPr>
          <w:rStyle w:val="CharChapText"/>
        </w:rPr>
        <w:t xml:space="preserve"> </w:t>
      </w:r>
    </w:p>
    <w:p w14:paraId="1DDBDD82" w14:textId="77777777" w:rsidR="00497921" w:rsidRPr="006A3F5A" w:rsidRDefault="00497921" w:rsidP="00497921">
      <w:pPr>
        <w:pStyle w:val="Header"/>
        <w:tabs>
          <w:tab w:val="clear" w:pos="4150"/>
          <w:tab w:val="clear" w:pos="8307"/>
        </w:tabs>
      </w:pPr>
      <w:r w:rsidRPr="004D2296">
        <w:rPr>
          <w:rStyle w:val="CharPartNo"/>
        </w:rPr>
        <w:t xml:space="preserve"> </w:t>
      </w:r>
      <w:r w:rsidRPr="004D2296">
        <w:rPr>
          <w:rStyle w:val="CharPartText"/>
        </w:rPr>
        <w:t xml:space="preserve"> </w:t>
      </w:r>
    </w:p>
    <w:p w14:paraId="1DDBDD83" w14:textId="77777777" w:rsidR="00497921" w:rsidRPr="006A3F5A" w:rsidRDefault="00497921" w:rsidP="00497921">
      <w:pPr>
        <w:pStyle w:val="Header"/>
        <w:tabs>
          <w:tab w:val="clear" w:pos="4150"/>
          <w:tab w:val="clear" w:pos="8307"/>
        </w:tabs>
      </w:pPr>
      <w:r w:rsidRPr="004D2296">
        <w:rPr>
          <w:rStyle w:val="CharDivNo"/>
        </w:rPr>
        <w:t xml:space="preserve"> </w:t>
      </w:r>
      <w:r w:rsidRPr="004D2296">
        <w:rPr>
          <w:rStyle w:val="CharDivText"/>
        </w:rPr>
        <w:t xml:space="preserve"> </w:t>
      </w:r>
    </w:p>
    <w:p w14:paraId="1DDBDD84" w14:textId="77777777" w:rsidR="00497921" w:rsidRPr="006A3F5A" w:rsidRDefault="00497921" w:rsidP="00497921">
      <w:pPr>
        <w:sectPr w:rsidR="00497921" w:rsidRPr="006A3F5A" w:rsidSect="00DD3C65">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1DDBDD85" w14:textId="77777777" w:rsidR="00F36179" w:rsidRPr="006A3F5A" w:rsidRDefault="00F36179" w:rsidP="000F5C4B">
      <w:pPr>
        <w:rPr>
          <w:sz w:val="36"/>
        </w:rPr>
      </w:pPr>
      <w:r w:rsidRPr="006A3F5A">
        <w:rPr>
          <w:sz w:val="36"/>
        </w:rPr>
        <w:lastRenderedPageBreak/>
        <w:t>Contents</w:t>
      </w:r>
    </w:p>
    <w:p w14:paraId="0D325725" w14:textId="78AB421E" w:rsidR="004D2296" w:rsidRDefault="00953C18">
      <w:pPr>
        <w:pStyle w:val="TOC1"/>
        <w:rPr>
          <w:rFonts w:asciiTheme="minorHAnsi" w:eastAsiaTheme="minorEastAsia" w:hAnsiTheme="minorHAnsi" w:cstheme="minorBidi"/>
          <w:b w:val="0"/>
          <w:noProof/>
          <w:kern w:val="2"/>
          <w:sz w:val="24"/>
          <w:szCs w:val="24"/>
          <w14:ligatures w14:val="standardContextual"/>
        </w:rPr>
      </w:pPr>
      <w:r w:rsidRPr="006A3F5A">
        <w:fldChar w:fldCharType="begin"/>
      </w:r>
      <w:r w:rsidRPr="006A3F5A">
        <w:instrText xml:space="preserve"> TOC \o "1-9" </w:instrText>
      </w:r>
      <w:r w:rsidRPr="006A3F5A">
        <w:fldChar w:fldCharType="separate"/>
      </w:r>
      <w:r w:rsidR="004D2296">
        <w:rPr>
          <w:noProof/>
        </w:rPr>
        <w:t>Chapter 1—Introduction</w:t>
      </w:r>
      <w:r w:rsidR="004D2296" w:rsidRPr="004D2296">
        <w:rPr>
          <w:b w:val="0"/>
          <w:noProof/>
          <w:sz w:val="18"/>
        </w:rPr>
        <w:tab/>
      </w:r>
      <w:r w:rsidR="004D2296" w:rsidRPr="004D2296">
        <w:rPr>
          <w:b w:val="0"/>
          <w:noProof/>
          <w:sz w:val="18"/>
        </w:rPr>
        <w:fldChar w:fldCharType="begin"/>
      </w:r>
      <w:r w:rsidR="004D2296" w:rsidRPr="004D2296">
        <w:rPr>
          <w:b w:val="0"/>
          <w:noProof/>
          <w:sz w:val="18"/>
        </w:rPr>
        <w:instrText xml:space="preserve"> PAGEREF _Toc235515427 \h </w:instrText>
      </w:r>
      <w:r w:rsidR="004D2296" w:rsidRPr="004D2296">
        <w:rPr>
          <w:b w:val="0"/>
          <w:noProof/>
          <w:sz w:val="18"/>
        </w:rPr>
      </w:r>
      <w:r w:rsidR="004D2296" w:rsidRPr="004D2296">
        <w:rPr>
          <w:b w:val="0"/>
          <w:noProof/>
          <w:sz w:val="18"/>
        </w:rPr>
        <w:fldChar w:fldCharType="separate"/>
      </w:r>
      <w:r w:rsidR="004D2296">
        <w:rPr>
          <w:b w:val="0"/>
          <w:noProof/>
          <w:sz w:val="18"/>
        </w:rPr>
        <w:t>1</w:t>
      </w:r>
      <w:r w:rsidR="004D2296" w:rsidRPr="004D2296">
        <w:rPr>
          <w:b w:val="0"/>
          <w:noProof/>
          <w:sz w:val="18"/>
        </w:rPr>
        <w:fldChar w:fldCharType="end"/>
      </w:r>
    </w:p>
    <w:p w14:paraId="5F45EE5F" w14:textId="71C7D69C"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1—Preliminary provisions</w:t>
      </w:r>
      <w:r w:rsidRPr="004D2296">
        <w:rPr>
          <w:b w:val="0"/>
          <w:noProof/>
          <w:sz w:val="18"/>
        </w:rPr>
        <w:tab/>
      </w:r>
      <w:r w:rsidRPr="004D2296">
        <w:rPr>
          <w:b w:val="0"/>
          <w:noProof/>
          <w:sz w:val="18"/>
        </w:rPr>
        <w:fldChar w:fldCharType="begin"/>
      </w:r>
      <w:r w:rsidRPr="004D2296">
        <w:rPr>
          <w:b w:val="0"/>
          <w:noProof/>
          <w:sz w:val="18"/>
        </w:rPr>
        <w:instrText xml:space="preserve"> PAGEREF _Toc235515428 \h </w:instrText>
      </w:r>
      <w:r w:rsidRPr="004D2296">
        <w:rPr>
          <w:b w:val="0"/>
          <w:noProof/>
          <w:sz w:val="18"/>
        </w:rPr>
      </w:r>
      <w:r w:rsidRPr="004D2296">
        <w:rPr>
          <w:b w:val="0"/>
          <w:noProof/>
          <w:sz w:val="18"/>
        </w:rPr>
        <w:fldChar w:fldCharType="separate"/>
      </w:r>
      <w:r>
        <w:rPr>
          <w:b w:val="0"/>
          <w:noProof/>
          <w:sz w:val="18"/>
        </w:rPr>
        <w:t>1</w:t>
      </w:r>
      <w:r w:rsidRPr="004D2296">
        <w:rPr>
          <w:b w:val="0"/>
          <w:noProof/>
          <w:sz w:val="18"/>
        </w:rPr>
        <w:fldChar w:fldCharType="end"/>
      </w:r>
    </w:p>
    <w:p w14:paraId="18D69ABD" w14:textId="631D90A4"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w:t>
      </w:r>
      <w:r>
        <w:rPr>
          <w:noProof/>
        </w:rPr>
        <w:tab/>
        <w:t>Short title</w:t>
      </w:r>
      <w:r w:rsidRPr="004D2296">
        <w:rPr>
          <w:noProof/>
        </w:rPr>
        <w:tab/>
      </w:r>
      <w:r w:rsidRPr="004D2296">
        <w:rPr>
          <w:noProof/>
        </w:rPr>
        <w:fldChar w:fldCharType="begin"/>
      </w:r>
      <w:r w:rsidRPr="004D2296">
        <w:rPr>
          <w:noProof/>
        </w:rPr>
        <w:instrText xml:space="preserve"> PAGEREF _Toc235515429 \h </w:instrText>
      </w:r>
      <w:r w:rsidRPr="004D2296">
        <w:rPr>
          <w:noProof/>
        </w:rPr>
      </w:r>
      <w:r w:rsidRPr="004D2296">
        <w:rPr>
          <w:noProof/>
        </w:rPr>
        <w:fldChar w:fldCharType="separate"/>
      </w:r>
      <w:r>
        <w:rPr>
          <w:noProof/>
        </w:rPr>
        <w:t>1</w:t>
      </w:r>
      <w:r w:rsidRPr="004D2296">
        <w:rPr>
          <w:noProof/>
        </w:rPr>
        <w:fldChar w:fldCharType="end"/>
      </w:r>
    </w:p>
    <w:p w14:paraId="7BFB1189" w14:textId="1C131BEA"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2</w:t>
      </w:r>
      <w:r>
        <w:rPr>
          <w:noProof/>
        </w:rPr>
        <w:tab/>
        <w:t>Commencement</w:t>
      </w:r>
      <w:r w:rsidRPr="004D2296">
        <w:rPr>
          <w:noProof/>
        </w:rPr>
        <w:tab/>
      </w:r>
      <w:r w:rsidRPr="004D2296">
        <w:rPr>
          <w:noProof/>
        </w:rPr>
        <w:fldChar w:fldCharType="begin"/>
      </w:r>
      <w:r w:rsidRPr="004D2296">
        <w:rPr>
          <w:noProof/>
        </w:rPr>
        <w:instrText xml:space="preserve"> PAGEREF _Toc235515430 \h </w:instrText>
      </w:r>
      <w:r w:rsidRPr="004D2296">
        <w:rPr>
          <w:noProof/>
        </w:rPr>
      </w:r>
      <w:r w:rsidRPr="004D2296">
        <w:rPr>
          <w:noProof/>
        </w:rPr>
        <w:fldChar w:fldCharType="separate"/>
      </w:r>
      <w:r>
        <w:rPr>
          <w:noProof/>
        </w:rPr>
        <w:t>1</w:t>
      </w:r>
      <w:r w:rsidRPr="004D2296">
        <w:rPr>
          <w:noProof/>
        </w:rPr>
        <w:fldChar w:fldCharType="end"/>
      </w:r>
    </w:p>
    <w:p w14:paraId="69DC9C8B" w14:textId="613E110A"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3</w:t>
      </w:r>
      <w:r>
        <w:rPr>
          <w:noProof/>
        </w:rPr>
        <w:tab/>
        <w:t>Objects of this Act</w:t>
      </w:r>
      <w:r w:rsidRPr="004D2296">
        <w:rPr>
          <w:noProof/>
        </w:rPr>
        <w:tab/>
      </w:r>
      <w:r w:rsidRPr="004D2296">
        <w:rPr>
          <w:noProof/>
        </w:rPr>
        <w:fldChar w:fldCharType="begin"/>
      </w:r>
      <w:r w:rsidRPr="004D2296">
        <w:rPr>
          <w:noProof/>
        </w:rPr>
        <w:instrText xml:space="preserve"> PAGEREF _Toc235515431 \h </w:instrText>
      </w:r>
      <w:r w:rsidRPr="004D2296">
        <w:rPr>
          <w:noProof/>
        </w:rPr>
      </w:r>
      <w:r w:rsidRPr="004D2296">
        <w:rPr>
          <w:noProof/>
        </w:rPr>
        <w:fldChar w:fldCharType="separate"/>
      </w:r>
      <w:r>
        <w:rPr>
          <w:noProof/>
        </w:rPr>
        <w:t>2</w:t>
      </w:r>
      <w:r w:rsidRPr="004D2296">
        <w:rPr>
          <w:noProof/>
        </w:rPr>
        <w:fldChar w:fldCharType="end"/>
      </w:r>
    </w:p>
    <w:p w14:paraId="4F6E705D" w14:textId="6C5ABB8C"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4</w:t>
      </w:r>
      <w:r>
        <w:rPr>
          <w:noProof/>
        </w:rPr>
        <w:tab/>
        <w:t>Minister and CEO to have regard to certain matters in exercising powers and functions</w:t>
      </w:r>
      <w:r w:rsidRPr="004D2296">
        <w:rPr>
          <w:noProof/>
        </w:rPr>
        <w:tab/>
      </w:r>
      <w:r w:rsidRPr="004D2296">
        <w:rPr>
          <w:noProof/>
        </w:rPr>
        <w:fldChar w:fldCharType="begin"/>
      </w:r>
      <w:r w:rsidRPr="004D2296">
        <w:rPr>
          <w:noProof/>
        </w:rPr>
        <w:instrText xml:space="preserve"> PAGEREF _Toc235515432 \h </w:instrText>
      </w:r>
      <w:r w:rsidRPr="004D2296">
        <w:rPr>
          <w:noProof/>
        </w:rPr>
      </w:r>
      <w:r w:rsidRPr="004D2296">
        <w:rPr>
          <w:noProof/>
        </w:rPr>
        <w:fldChar w:fldCharType="separate"/>
      </w:r>
      <w:r>
        <w:rPr>
          <w:noProof/>
        </w:rPr>
        <w:t>3</w:t>
      </w:r>
      <w:r w:rsidRPr="004D2296">
        <w:rPr>
          <w:noProof/>
        </w:rPr>
        <w:fldChar w:fldCharType="end"/>
      </w:r>
    </w:p>
    <w:p w14:paraId="5AD980E4" w14:textId="159C1D7F"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5</w:t>
      </w:r>
      <w:r>
        <w:rPr>
          <w:noProof/>
        </w:rPr>
        <w:tab/>
        <w:t>Simplified outline of this Act</w:t>
      </w:r>
      <w:r w:rsidRPr="004D2296">
        <w:rPr>
          <w:noProof/>
        </w:rPr>
        <w:tab/>
      </w:r>
      <w:r w:rsidRPr="004D2296">
        <w:rPr>
          <w:noProof/>
        </w:rPr>
        <w:fldChar w:fldCharType="begin"/>
      </w:r>
      <w:r w:rsidRPr="004D2296">
        <w:rPr>
          <w:noProof/>
        </w:rPr>
        <w:instrText xml:space="preserve"> PAGEREF _Toc235515433 \h </w:instrText>
      </w:r>
      <w:r w:rsidRPr="004D2296">
        <w:rPr>
          <w:noProof/>
        </w:rPr>
      </w:r>
      <w:r w:rsidRPr="004D2296">
        <w:rPr>
          <w:noProof/>
        </w:rPr>
        <w:fldChar w:fldCharType="separate"/>
      </w:r>
      <w:r>
        <w:rPr>
          <w:noProof/>
        </w:rPr>
        <w:t>3</w:t>
      </w:r>
      <w:r w:rsidRPr="004D2296">
        <w:rPr>
          <w:noProof/>
        </w:rPr>
        <w:fldChar w:fldCharType="end"/>
      </w:r>
    </w:p>
    <w:p w14:paraId="65329440" w14:textId="09407780"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6</w:t>
      </w:r>
      <w:r>
        <w:rPr>
          <w:noProof/>
        </w:rPr>
        <w:tab/>
        <w:t>Act binds the Crown</w:t>
      </w:r>
      <w:r w:rsidRPr="004D2296">
        <w:rPr>
          <w:noProof/>
        </w:rPr>
        <w:tab/>
      </w:r>
      <w:r w:rsidRPr="004D2296">
        <w:rPr>
          <w:noProof/>
        </w:rPr>
        <w:fldChar w:fldCharType="begin"/>
      </w:r>
      <w:r w:rsidRPr="004D2296">
        <w:rPr>
          <w:noProof/>
        </w:rPr>
        <w:instrText xml:space="preserve"> PAGEREF _Toc235515434 \h </w:instrText>
      </w:r>
      <w:r w:rsidRPr="004D2296">
        <w:rPr>
          <w:noProof/>
        </w:rPr>
      </w:r>
      <w:r w:rsidRPr="004D2296">
        <w:rPr>
          <w:noProof/>
        </w:rPr>
        <w:fldChar w:fldCharType="separate"/>
      </w:r>
      <w:r>
        <w:rPr>
          <w:noProof/>
        </w:rPr>
        <w:t>5</w:t>
      </w:r>
      <w:r w:rsidRPr="004D2296">
        <w:rPr>
          <w:noProof/>
        </w:rPr>
        <w:fldChar w:fldCharType="end"/>
      </w:r>
    </w:p>
    <w:p w14:paraId="606E4AE4" w14:textId="57C79BEB"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7</w:t>
      </w:r>
      <w:r>
        <w:rPr>
          <w:noProof/>
        </w:rPr>
        <w:tab/>
        <w:t>Extension to external Territories</w:t>
      </w:r>
      <w:r w:rsidRPr="004D2296">
        <w:rPr>
          <w:noProof/>
        </w:rPr>
        <w:tab/>
      </w:r>
      <w:r w:rsidRPr="004D2296">
        <w:rPr>
          <w:noProof/>
        </w:rPr>
        <w:fldChar w:fldCharType="begin"/>
      </w:r>
      <w:r w:rsidRPr="004D2296">
        <w:rPr>
          <w:noProof/>
        </w:rPr>
        <w:instrText xml:space="preserve"> PAGEREF _Toc235515435 \h </w:instrText>
      </w:r>
      <w:r w:rsidRPr="004D2296">
        <w:rPr>
          <w:noProof/>
        </w:rPr>
      </w:r>
      <w:r w:rsidRPr="004D2296">
        <w:rPr>
          <w:noProof/>
        </w:rPr>
        <w:fldChar w:fldCharType="separate"/>
      </w:r>
      <w:r>
        <w:rPr>
          <w:noProof/>
        </w:rPr>
        <w:t>5</w:t>
      </w:r>
      <w:r w:rsidRPr="004D2296">
        <w:rPr>
          <w:noProof/>
        </w:rPr>
        <w:fldChar w:fldCharType="end"/>
      </w:r>
    </w:p>
    <w:p w14:paraId="023BFF66" w14:textId="0F8BA303"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8</w:t>
      </w:r>
      <w:r>
        <w:rPr>
          <w:noProof/>
        </w:rPr>
        <w:tab/>
        <w:t>Extraterritorial application</w:t>
      </w:r>
      <w:r w:rsidRPr="004D2296">
        <w:rPr>
          <w:noProof/>
        </w:rPr>
        <w:tab/>
      </w:r>
      <w:r w:rsidRPr="004D2296">
        <w:rPr>
          <w:noProof/>
        </w:rPr>
        <w:fldChar w:fldCharType="begin"/>
      </w:r>
      <w:r w:rsidRPr="004D2296">
        <w:rPr>
          <w:noProof/>
        </w:rPr>
        <w:instrText xml:space="preserve"> PAGEREF _Toc235515436 \h </w:instrText>
      </w:r>
      <w:r w:rsidRPr="004D2296">
        <w:rPr>
          <w:noProof/>
        </w:rPr>
      </w:r>
      <w:r w:rsidRPr="004D2296">
        <w:rPr>
          <w:noProof/>
        </w:rPr>
        <w:fldChar w:fldCharType="separate"/>
      </w:r>
      <w:r>
        <w:rPr>
          <w:noProof/>
        </w:rPr>
        <w:t>5</w:t>
      </w:r>
      <w:r w:rsidRPr="004D2296">
        <w:rPr>
          <w:noProof/>
        </w:rPr>
        <w:fldChar w:fldCharType="end"/>
      </w:r>
    </w:p>
    <w:p w14:paraId="52C1951D" w14:textId="4CA108AC"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9</w:t>
      </w:r>
      <w:r>
        <w:rPr>
          <w:noProof/>
        </w:rPr>
        <w:tab/>
        <w:t>Concurrent operation of State and Territory laws</w:t>
      </w:r>
      <w:r w:rsidRPr="004D2296">
        <w:rPr>
          <w:noProof/>
        </w:rPr>
        <w:tab/>
      </w:r>
      <w:r w:rsidRPr="004D2296">
        <w:rPr>
          <w:noProof/>
        </w:rPr>
        <w:fldChar w:fldCharType="begin"/>
      </w:r>
      <w:r w:rsidRPr="004D2296">
        <w:rPr>
          <w:noProof/>
        </w:rPr>
        <w:instrText xml:space="preserve"> PAGEREF _Toc235515437 \h </w:instrText>
      </w:r>
      <w:r w:rsidRPr="004D2296">
        <w:rPr>
          <w:noProof/>
        </w:rPr>
      </w:r>
      <w:r w:rsidRPr="004D2296">
        <w:rPr>
          <w:noProof/>
        </w:rPr>
        <w:fldChar w:fldCharType="separate"/>
      </w:r>
      <w:r>
        <w:rPr>
          <w:noProof/>
        </w:rPr>
        <w:t>5</w:t>
      </w:r>
      <w:r w:rsidRPr="004D2296">
        <w:rPr>
          <w:noProof/>
        </w:rPr>
        <w:fldChar w:fldCharType="end"/>
      </w:r>
    </w:p>
    <w:p w14:paraId="6782680E" w14:textId="3BDF0B4E"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2—Interpretation</w:t>
      </w:r>
      <w:r w:rsidRPr="004D2296">
        <w:rPr>
          <w:b w:val="0"/>
          <w:noProof/>
          <w:sz w:val="18"/>
        </w:rPr>
        <w:tab/>
      </w:r>
      <w:r w:rsidRPr="004D2296">
        <w:rPr>
          <w:b w:val="0"/>
          <w:noProof/>
          <w:sz w:val="18"/>
        </w:rPr>
        <w:fldChar w:fldCharType="begin"/>
      </w:r>
      <w:r w:rsidRPr="004D2296">
        <w:rPr>
          <w:b w:val="0"/>
          <w:noProof/>
          <w:sz w:val="18"/>
        </w:rPr>
        <w:instrText xml:space="preserve"> PAGEREF _Toc235515438 \h </w:instrText>
      </w:r>
      <w:r w:rsidRPr="004D2296">
        <w:rPr>
          <w:b w:val="0"/>
          <w:noProof/>
          <w:sz w:val="18"/>
        </w:rPr>
      </w:r>
      <w:r w:rsidRPr="004D2296">
        <w:rPr>
          <w:b w:val="0"/>
          <w:noProof/>
          <w:sz w:val="18"/>
        </w:rPr>
        <w:fldChar w:fldCharType="separate"/>
      </w:r>
      <w:r>
        <w:rPr>
          <w:b w:val="0"/>
          <w:noProof/>
          <w:sz w:val="18"/>
        </w:rPr>
        <w:t>6</w:t>
      </w:r>
      <w:r w:rsidRPr="004D2296">
        <w:rPr>
          <w:b w:val="0"/>
          <w:noProof/>
          <w:sz w:val="18"/>
        </w:rPr>
        <w:fldChar w:fldCharType="end"/>
      </w:r>
    </w:p>
    <w:p w14:paraId="10DECEDC" w14:textId="77A1AD12"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10</w:t>
      </w:r>
      <w:r>
        <w:rPr>
          <w:noProof/>
        </w:rPr>
        <w:tab/>
        <w:t>The Dictionary</w:t>
      </w:r>
      <w:r w:rsidRPr="004D2296">
        <w:rPr>
          <w:noProof/>
        </w:rPr>
        <w:tab/>
      </w:r>
      <w:r w:rsidRPr="004D2296">
        <w:rPr>
          <w:noProof/>
        </w:rPr>
        <w:fldChar w:fldCharType="begin"/>
      </w:r>
      <w:r w:rsidRPr="004D2296">
        <w:rPr>
          <w:noProof/>
        </w:rPr>
        <w:instrText xml:space="preserve"> PAGEREF _Toc235515439 \h </w:instrText>
      </w:r>
      <w:r w:rsidRPr="004D2296">
        <w:rPr>
          <w:noProof/>
        </w:rPr>
      </w:r>
      <w:r w:rsidRPr="004D2296">
        <w:rPr>
          <w:noProof/>
        </w:rPr>
        <w:fldChar w:fldCharType="separate"/>
      </w:r>
      <w:r>
        <w:rPr>
          <w:noProof/>
        </w:rPr>
        <w:t>6</w:t>
      </w:r>
      <w:r w:rsidRPr="004D2296">
        <w:rPr>
          <w:noProof/>
        </w:rPr>
        <w:fldChar w:fldCharType="end"/>
      </w:r>
    </w:p>
    <w:p w14:paraId="4EB2855E" w14:textId="21C4CBD7"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11</w:t>
      </w:r>
      <w:r>
        <w:rPr>
          <w:noProof/>
        </w:rPr>
        <w:tab/>
        <w:t xml:space="preserve">Definition of </w:t>
      </w:r>
      <w:r w:rsidRPr="00A25460">
        <w:rPr>
          <w:i/>
          <w:noProof/>
        </w:rPr>
        <w:t>associate</w:t>
      </w:r>
      <w:r w:rsidRPr="004D2296">
        <w:rPr>
          <w:noProof/>
        </w:rPr>
        <w:tab/>
      </w:r>
      <w:r w:rsidRPr="004D2296">
        <w:rPr>
          <w:noProof/>
        </w:rPr>
        <w:fldChar w:fldCharType="begin"/>
      </w:r>
      <w:r w:rsidRPr="004D2296">
        <w:rPr>
          <w:noProof/>
        </w:rPr>
        <w:instrText xml:space="preserve"> PAGEREF _Toc235515440 \h </w:instrText>
      </w:r>
      <w:r w:rsidRPr="004D2296">
        <w:rPr>
          <w:noProof/>
        </w:rPr>
      </w:r>
      <w:r w:rsidRPr="004D2296">
        <w:rPr>
          <w:noProof/>
        </w:rPr>
        <w:fldChar w:fldCharType="separate"/>
      </w:r>
      <w:r>
        <w:rPr>
          <w:noProof/>
        </w:rPr>
        <w:t>11</w:t>
      </w:r>
      <w:r w:rsidRPr="004D2296">
        <w:rPr>
          <w:noProof/>
        </w:rPr>
        <w:fldChar w:fldCharType="end"/>
      </w:r>
    </w:p>
    <w:p w14:paraId="31B350E0" w14:textId="6CD4CCF4"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12</w:t>
      </w:r>
      <w:r>
        <w:rPr>
          <w:noProof/>
        </w:rPr>
        <w:tab/>
        <w:t xml:space="preserve">Definition of </w:t>
      </w:r>
      <w:r w:rsidRPr="00A25460">
        <w:rPr>
          <w:i/>
          <w:noProof/>
        </w:rPr>
        <w:t>entered for export</w:t>
      </w:r>
      <w:r w:rsidRPr="004D2296">
        <w:rPr>
          <w:noProof/>
        </w:rPr>
        <w:tab/>
      </w:r>
      <w:r w:rsidRPr="004D2296">
        <w:rPr>
          <w:noProof/>
        </w:rPr>
        <w:fldChar w:fldCharType="begin"/>
      </w:r>
      <w:r w:rsidRPr="004D2296">
        <w:rPr>
          <w:noProof/>
        </w:rPr>
        <w:instrText xml:space="preserve"> PAGEREF _Toc235515441 \h </w:instrText>
      </w:r>
      <w:r w:rsidRPr="004D2296">
        <w:rPr>
          <w:noProof/>
        </w:rPr>
      </w:r>
      <w:r w:rsidRPr="004D2296">
        <w:rPr>
          <w:noProof/>
        </w:rPr>
        <w:fldChar w:fldCharType="separate"/>
      </w:r>
      <w:r>
        <w:rPr>
          <w:noProof/>
        </w:rPr>
        <w:t>12</w:t>
      </w:r>
      <w:r w:rsidRPr="004D2296">
        <w:rPr>
          <w:noProof/>
        </w:rPr>
        <w:fldChar w:fldCharType="end"/>
      </w:r>
    </w:p>
    <w:p w14:paraId="4732602A" w14:textId="19E284C6"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13</w:t>
      </w:r>
      <w:r>
        <w:rPr>
          <w:noProof/>
        </w:rPr>
        <w:tab/>
        <w:t xml:space="preserve">Definition of </w:t>
      </w:r>
      <w:r w:rsidRPr="00A25460">
        <w:rPr>
          <w:i/>
          <w:noProof/>
        </w:rPr>
        <w:t>export operations</w:t>
      </w:r>
      <w:r w:rsidRPr="004D2296">
        <w:rPr>
          <w:noProof/>
        </w:rPr>
        <w:tab/>
      </w:r>
      <w:r w:rsidRPr="004D2296">
        <w:rPr>
          <w:noProof/>
        </w:rPr>
        <w:fldChar w:fldCharType="begin"/>
      </w:r>
      <w:r w:rsidRPr="004D2296">
        <w:rPr>
          <w:noProof/>
        </w:rPr>
        <w:instrText xml:space="preserve"> PAGEREF _Toc235515442 \h </w:instrText>
      </w:r>
      <w:r w:rsidRPr="004D2296">
        <w:rPr>
          <w:noProof/>
        </w:rPr>
      </w:r>
      <w:r w:rsidRPr="004D2296">
        <w:rPr>
          <w:noProof/>
        </w:rPr>
        <w:fldChar w:fldCharType="separate"/>
      </w:r>
      <w:r>
        <w:rPr>
          <w:noProof/>
        </w:rPr>
        <w:t>12</w:t>
      </w:r>
      <w:r w:rsidRPr="004D2296">
        <w:rPr>
          <w:noProof/>
        </w:rPr>
        <w:fldChar w:fldCharType="end"/>
      </w:r>
    </w:p>
    <w:p w14:paraId="72A00D56" w14:textId="4D223760"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14</w:t>
      </w:r>
      <w:r>
        <w:rPr>
          <w:noProof/>
        </w:rPr>
        <w:tab/>
        <w:t xml:space="preserve">When the </w:t>
      </w:r>
      <w:r w:rsidRPr="00A25460">
        <w:rPr>
          <w:i/>
          <w:noProof/>
        </w:rPr>
        <w:t xml:space="preserve">product stewardship criteria </w:t>
      </w:r>
      <w:r>
        <w:rPr>
          <w:noProof/>
        </w:rPr>
        <w:t>are satisfied</w:t>
      </w:r>
      <w:r w:rsidRPr="004D2296">
        <w:rPr>
          <w:noProof/>
        </w:rPr>
        <w:tab/>
      </w:r>
      <w:r w:rsidRPr="004D2296">
        <w:rPr>
          <w:noProof/>
        </w:rPr>
        <w:fldChar w:fldCharType="begin"/>
      </w:r>
      <w:r w:rsidRPr="004D2296">
        <w:rPr>
          <w:noProof/>
        </w:rPr>
        <w:instrText xml:space="preserve"> PAGEREF _Toc235515443 \h </w:instrText>
      </w:r>
      <w:r w:rsidRPr="004D2296">
        <w:rPr>
          <w:noProof/>
        </w:rPr>
      </w:r>
      <w:r w:rsidRPr="004D2296">
        <w:rPr>
          <w:noProof/>
        </w:rPr>
        <w:fldChar w:fldCharType="separate"/>
      </w:r>
      <w:r>
        <w:rPr>
          <w:noProof/>
        </w:rPr>
        <w:t>13</w:t>
      </w:r>
      <w:r w:rsidRPr="004D2296">
        <w:rPr>
          <w:noProof/>
        </w:rPr>
        <w:fldChar w:fldCharType="end"/>
      </w:r>
    </w:p>
    <w:p w14:paraId="012C9388" w14:textId="5CBA7EA4"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15</w:t>
      </w:r>
      <w:r>
        <w:rPr>
          <w:noProof/>
        </w:rPr>
        <w:tab/>
        <w:t xml:space="preserve">Definition of </w:t>
      </w:r>
      <w:r w:rsidRPr="00A25460">
        <w:rPr>
          <w:i/>
          <w:noProof/>
        </w:rPr>
        <w:t>waste material</w:t>
      </w:r>
      <w:r w:rsidRPr="004D2296">
        <w:rPr>
          <w:noProof/>
        </w:rPr>
        <w:tab/>
      </w:r>
      <w:r w:rsidRPr="004D2296">
        <w:rPr>
          <w:noProof/>
        </w:rPr>
        <w:fldChar w:fldCharType="begin"/>
      </w:r>
      <w:r w:rsidRPr="004D2296">
        <w:rPr>
          <w:noProof/>
        </w:rPr>
        <w:instrText xml:space="preserve"> PAGEREF _Toc235515444 \h </w:instrText>
      </w:r>
      <w:r w:rsidRPr="004D2296">
        <w:rPr>
          <w:noProof/>
        </w:rPr>
      </w:r>
      <w:r w:rsidRPr="004D2296">
        <w:rPr>
          <w:noProof/>
        </w:rPr>
        <w:fldChar w:fldCharType="separate"/>
      </w:r>
      <w:r>
        <w:rPr>
          <w:noProof/>
        </w:rPr>
        <w:t>13</w:t>
      </w:r>
      <w:r w:rsidRPr="004D2296">
        <w:rPr>
          <w:noProof/>
        </w:rPr>
        <w:fldChar w:fldCharType="end"/>
      </w:r>
    </w:p>
    <w:p w14:paraId="2624827A" w14:textId="052583BF" w:rsidR="004D2296" w:rsidRDefault="004D2296">
      <w:pPr>
        <w:pStyle w:val="TOC1"/>
        <w:rPr>
          <w:rFonts w:asciiTheme="minorHAnsi" w:eastAsiaTheme="minorEastAsia" w:hAnsiTheme="minorHAnsi" w:cstheme="minorBidi"/>
          <w:b w:val="0"/>
          <w:noProof/>
          <w:kern w:val="2"/>
          <w:sz w:val="24"/>
          <w:szCs w:val="24"/>
          <w14:ligatures w14:val="standardContextual"/>
        </w:rPr>
      </w:pPr>
      <w:r>
        <w:rPr>
          <w:noProof/>
        </w:rPr>
        <w:t>Chapter 2—Regulating the export of waste material</w:t>
      </w:r>
      <w:r w:rsidRPr="004D2296">
        <w:rPr>
          <w:b w:val="0"/>
          <w:noProof/>
          <w:sz w:val="18"/>
        </w:rPr>
        <w:tab/>
      </w:r>
      <w:r w:rsidRPr="004D2296">
        <w:rPr>
          <w:b w:val="0"/>
          <w:noProof/>
          <w:sz w:val="18"/>
        </w:rPr>
        <w:fldChar w:fldCharType="begin"/>
      </w:r>
      <w:r w:rsidRPr="004D2296">
        <w:rPr>
          <w:b w:val="0"/>
          <w:noProof/>
          <w:sz w:val="18"/>
        </w:rPr>
        <w:instrText xml:space="preserve"> PAGEREF _Toc235515445 \h </w:instrText>
      </w:r>
      <w:r w:rsidRPr="004D2296">
        <w:rPr>
          <w:b w:val="0"/>
          <w:noProof/>
          <w:sz w:val="18"/>
        </w:rPr>
      </w:r>
      <w:r w:rsidRPr="004D2296">
        <w:rPr>
          <w:b w:val="0"/>
          <w:noProof/>
          <w:sz w:val="18"/>
        </w:rPr>
        <w:fldChar w:fldCharType="separate"/>
      </w:r>
      <w:r>
        <w:rPr>
          <w:b w:val="0"/>
          <w:noProof/>
          <w:sz w:val="18"/>
        </w:rPr>
        <w:t>15</w:t>
      </w:r>
      <w:r w:rsidRPr="004D2296">
        <w:rPr>
          <w:b w:val="0"/>
          <w:noProof/>
          <w:sz w:val="18"/>
        </w:rPr>
        <w:fldChar w:fldCharType="end"/>
      </w:r>
    </w:p>
    <w:p w14:paraId="61AE5364" w14:textId="1379611E"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1—Introduction</w:t>
      </w:r>
      <w:r w:rsidRPr="004D2296">
        <w:rPr>
          <w:b w:val="0"/>
          <w:noProof/>
          <w:sz w:val="18"/>
        </w:rPr>
        <w:tab/>
      </w:r>
      <w:r w:rsidRPr="004D2296">
        <w:rPr>
          <w:b w:val="0"/>
          <w:noProof/>
          <w:sz w:val="18"/>
        </w:rPr>
        <w:fldChar w:fldCharType="begin"/>
      </w:r>
      <w:r w:rsidRPr="004D2296">
        <w:rPr>
          <w:b w:val="0"/>
          <w:noProof/>
          <w:sz w:val="18"/>
        </w:rPr>
        <w:instrText xml:space="preserve"> PAGEREF _Toc235515446 \h </w:instrText>
      </w:r>
      <w:r w:rsidRPr="004D2296">
        <w:rPr>
          <w:b w:val="0"/>
          <w:noProof/>
          <w:sz w:val="18"/>
        </w:rPr>
      </w:r>
      <w:r w:rsidRPr="004D2296">
        <w:rPr>
          <w:b w:val="0"/>
          <w:noProof/>
          <w:sz w:val="18"/>
        </w:rPr>
        <w:fldChar w:fldCharType="separate"/>
      </w:r>
      <w:r>
        <w:rPr>
          <w:b w:val="0"/>
          <w:noProof/>
          <w:sz w:val="18"/>
        </w:rPr>
        <w:t>15</w:t>
      </w:r>
      <w:r w:rsidRPr="004D2296">
        <w:rPr>
          <w:b w:val="0"/>
          <w:noProof/>
          <w:sz w:val="18"/>
        </w:rPr>
        <w:fldChar w:fldCharType="end"/>
      </w:r>
    </w:p>
    <w:p w14:paraId="77C21D32" w14:textId="442F01DB"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16</w:t>
      </w:r>
      <w:r>
        <w:rPr>
          <w:noProof/>
        </w:rPr>
        <w:tab/>
        <w:t>Simplified outline of this Chapter</w:t>
      </w:r>
      <w:r w:rsidRPr="004D2296">
        <w:rPr>
          <w:noProof/>
        </w:rPr>
        <w:tab/>
      </w:r>
      <w:r w:rsidRPr="004D2296">
        <w:rPr>
          <w:noProof/>
        </w:rPr>
        <w:fldChar w:fldCharType="begin"/>
      </w:r>
      <w:r w:rsidRPr="004D2296">
        <w:rPr>
          <w:noProof/>
        </w:rPr>
        <w:instrText xml:space="preserve"> PAGEREF _Toc235515447 \h </w:instrText>
      </w:r>
      <w:r w:rsidRPr="004D2296">
        <w:rPr>
          <w:noProof/>
        </w:rPr>
      </w:r>
      <w:r w:rsidRPr="004D2296">
        <w:rPr>
          <w:noProof/>
        </w:rPr>
        <w:fldChar w:fldCharType="separate"/>
      </w:r>
      <w:r>
        <w:rPr>
          <w:noProof/>
        </w:rPr>
        <w:t>15</w:t>
      </w:r>
      <w:r w:rsidRPr="004D2296">
        <w:rPr>
          <w:noProof/>
        </w:rPr>
        <w:fldChar w:fldCharType="end"/>
      </w:r>
    </w:p>
    <w:p w14:paraId="6CE7050B" w14:textId="3F3B3166"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2—Exporting waste material</w:t>
      </w:r>
      <w:r w:rsidRPr="004D2296">
        <w:rPr>
          <w:b w:val="0"/>
          <w:noProof/>
          <w:sz w:val="18"/>
        </w:rPr>
        <w:tab/>
      </w:r>
      <w:r w:rsidRPr="004D2296">
        <w:rPr>
          <w:b w:val="0"/>
          <w:noProof/>
          <w:sz w:val="18"/>
        </w:rPr>
        <w:fldChar w:fldCharType="begin"/>
      </w:r>
      <w:r w:rsidRPr="004D2296">
        <w:rPr>
          <w:b w:val="0"/>
          <w:noProof/>
          <w:sz w:val="18"/>
        </w:rPr>
        <w:instrText xml:space="preserve"> PAGEREF _Toc235515448 \h </w:instrText>
      </w:r>
      <w:r w:rsidRPr="004D2296">
        <w:rPr>
          <w:b w:val="0"/>
          <w:noProof/>
          <w:sz w:val="18"/>
        </w:rPr>
      </w:r>
      <w:r w:rsidRPr="004D2296">
        <w:rPr>
          <w:b w:val="0"/>
          <w:noProof/>
          <w:sz w:val="18"/>
        </w:rPr>
        <w:fldChar w:fldCharType="separate"/>
      </w:r>
      <w:r>
        <w:rPr>
          <w:b w:val="0"/>
          <w:noProof/>
          <w:sz w:val="18"/>
        </w:rPr>
        <w:t>17</w:t>
      </w:r>
      <w:r w:rsidRPr="004D2296">
        <w:rPr>
          <w:b w:val="0"/>
          <w:noProof/>
          <w:sz w:val="18"/>
        </w:rPr>
        <w:fldChar w:fldCharType="end"/>
      </w:r>
    </w:p>
    <w:p w14:paraId="75B956D4" w14:textId="06C410C4"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17</w:t>
      </w:r>
      <w:r>
        <w:rPr>
          <w:noProof/>
        </w:rPr>
        <w:tab/>
        <w:t>Rules may prescribe waste material for the purposes of this Act</w:t>
      </w:r>
      <w:r w:rsidRPr="004D2296">
        <w:rPr>
          <w:noProof/>
        </w:rPr>
        <w:tab/>
      </w:r>
      <w:r w:rsidRPr="004D2296">
        <w:rPr>
          <w:noProof/>
        </w:rPr>
        <w:fldChar w:fldCharType="begin"/>
      </w:r>
      <w:r w:rsidRPr="004D2296">
        <w:rPr>
          <w:noProof/>
        </w:rPr>
        <w:instrText xml:space="preserve"> PAGEREF _Toc235515449 \h </w:instrText>
      </w:r>
      <w:r w:rsidRPr="004D2296">
        <w:rPr>
          <w:noProof/>
        </w:rPr>
      </w:r>
      <w:r w:rsidRPr="004D2296">
        <w:rPr>
          <w:noProof/>
        </w:rPr>
        <w:fldChar w:fldCharType="separate"/>
      </w:r>
      <w:r>
        <w:rPr>
          <w:noProof/>
        </w:rPr>
        <w:t>17</w:t>
      </w:r>
      <w:r w:rsidRPr="004D2296">
        <w:rPr>
          <w:noProof/>
        </w:rPr>
        <w:fldChar w:fldCharType="end"/>
      </w:r>
    </w:p>
    <w:p w14:paraId="6244E924" w14:textId="39C4A8E6"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18</w:t>
      </w:r>
      <w:r>
        <w:rPr>
          <w:noProof/>
        </w:rPr>
        <w:tab/>
        <w:t>Rules may prohibit export of regulated waste material subject to conditions</w:t>
      </w:r>
      <w:r w:rsidRPr="004D2296">
        <w:rPr>
          <w:noProof/>
        </w:rPr>
        <w:tab/>
      </w:r>
      <w:r w:rsidRPr="004D2296">
        <w:rPr>
          <w:noProof/>
        </w:rPr>
        <w:fldChar w:fldCharType="begin"/>
      </w:r>
      <w:r w:rsidRPr="004D2296">
        <w:rPr>
          <w:noProof/>
        </w:rPr>
        <w:instrText xml:space="preserve"> PAGEREF _Toc235515450 \h </w:instrText>
      </w:r>
      <w:r w:rsidRPr="004D2296">
        <w:rPr>
          <w:noProof/>
        </w:rPr>
      </w:r>
      <w:r w:rsidRPr="004D2296">
        <w:rPr>
          <w:noProof/>
        </w:rPr>
        <w:fldChar w:fldCharType="separate"/>
      </w:r>
      <w:r>
        <w:rPr>
          <w:noProof/>
        </w:rPr>
        <w:t>17</w:t>
      </w:r>
      <w:r w:rsidRPr="004D2296">
        <w:rPr>
          <w:noProof/>
        </w:rPr>
        <w:fldChar w:fldCharType="end"/>
      </w:r>
    </w:p>
    <w:p w14:paraId="08B0FA1A" w14:textId="632FDB78"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19</w:t>
      </w:r>
      <w:r>
        <w:rPr>
          <w:noProof/>
        </w:rPr>
        <w:tab/>
        <w:t>Export declaration—general requirements</w:t>
      </w:r>
      <w:r w:rsidRPr="004D2296">
        <w:rPr>
          <w:noProof/>
        </w:rPr>
        <w:tab/>
      </w:r>
      <w:r w:rsidRPr="004D2296">
        <w:rPr>
          <w:noProof/>
        </w:rPr>
        <w:fldChar w:fldCharType="begin"/>
      </w:r>
      <w:r w:rsidRPr="004D2296">
        <w:rPr>
          <w:noProof/>
        </w:rPr>
        <w:instrText xml:space="preserve"> PAGEREF _Toc235515451 \h </w:instrText>
      </w:r>
      <w:r w:rsidRPr="004D2296">
        <w:rPr>
          <w:noProof/>
        </w:rPr>
      </w:r>
      <w:r w:rsidRPr="004D2296">
        <w:rPr>
          <w:noProof/>
        </w:rPr>
        <w:fldChar w:fldCharType="separate"/>
      </w:r>
      <w:r>
        <w:rPr>
          <w:noProof/>
        </w:rPr>
        <w:t>18</w:t>
      </w:r>
      <w:r w:rsidRPr="004D2296">
        <w:rPr>
          <w:noProof/>
        </w:rPr>
        <w:fldChar w:fldCharType="end"/>
      </w:r>
    </w:p>
    <w:p w14:paraId="087759C4" w14:textId="23590630"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20</w:t>
      </w:r>
      <w:r>
        <w:rPr>
          <w:noProof/>
        </w:rPr>
        <w:tab/>
        <w:t>Exporting regulated waste material—non</w:t>
      </w:r>
      <w:r>
        <w:rPr>
          <w:noProof/>
        </w:rPr>
        <w:noBreakHyphen/>
        <w:t>compliance with prescribed export conditions</w:t>
      </w:r>
      <w:r w:rsidRPr="004D2296">
        <w:rPr>
          <w:noProof/>
        </w:rPr>
        <w:tab/>
      </w:r>
      <w:r w:rsidRPr="004D2296">
        <w:rPr>
          <w:noProof/>
        </w:rPr>
        <w:fldChar w:fldCharType="begin"/>
      </w:r>
      <w:r w:rsidRPr="004D2296">
        <w:rPr>
          <w:noProof/>
        </w:rPr>
        <w:instrText xml:space="preserve"> PAGEREF _Toc235515452 \h </w:instrText>
      </w:r>
      <w:r w:rsidRPr="004D2296">
        <w:rPr>
          <w:noProof/>
        </w:rPr>
      </w:r>
      <w:r w:rsidRPr="004D2296">
        <w:rPr>
          <w:noProof/>
        </w:rPr>
        <w:fldChar w:fldCharType="separate"/>
      </w:r>
      <w:r>
        <w:rPr>
          <w:noProof/>
        </w:rPr>
        <w:t>19</w:t>
      </w:r>
      <w:r w:rsidRPr="004D2296">
        <w:rPr>
          <w:noProof/>
        </w:rPr>
        <w:fldChar w:fldCharType="end"/>
      </w:r>
    </w:p>
    <w:p w14:paraId="65BB6F05" w14:textId="5C5E4C9B"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21</w:t>
      </w:r>
      <w:r>
        <w:rPr>
          <w:noProof/>
        </w:rPr>
        <w:tab/>
        <w:t>Knowingly making false or misleading representation about regulated waste material that is entered for export</w:t>
      </w:r>
      <w:r w:rsidRPr="004D2296">
        <w:rPr>
          <w:noProof/>
        </w:rPr>
        <w:tab/>
      </w:r>
      <w:r w:rsidRPr="004D2296">
        <w:rPr>
          <w:noProof/>
        </w:rPr>
        <w:fldChar w:fldCharType="begin"/>
      </w:r>
      <w:r w:rsidRPr="004D2296">
        <w:rPr>
          <w:noProof/>
        </w:rPr>
        <w:instrText xml:space="preserve"> PAGEREF _Toc235515453 \h </w:instrText>
      </w:r>
      <w:r w:rsidRPr="004D2296">
        <w:rPr>
          <w:noProof/>
        </w:rPr>
      </w:r>
      <w:r w:rsidRPr="004D2296">
        <w:rPr>
          <w:noProof/>
        </w:rPr>
        <w:fldChar w:fldCharType="separate"/>
      </w:r>
      <w:r>
        <w:rPr>
          <w:noProof/>
        </w:rPr>
        <w:t>20</w:t>
      </w:r>
      <w:r w:rsidRPr="004D2296">
        <w:rPr>
          <w:noProof/>
        </w:rPr>
        <w:fldChar w:fldCharType="end"/>
      </w:r>
    </w:p>
    <w:p w14:paraId="629F0335" w14:textId="2C4B1C75"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22</w:t>
      </w:r>
      <w:r>
        <w:rPr>
          <w:noProof/>
        </w:rPr>
        <w:tab/>
        <w:t>Recklessly making false or misleading representation about regulated waste material that is entered for export</w:t>
      </w:r>
      <w:r w:rsidRPr="004D2296">
        <w:rPr>
          <w:noProof/>
        </w:rPr>
        <w:tab/>
      </w:r>
      <w:r w:rsidRPr="004D2296">
        <w:rPr>
          <w:noProof/>
        </w:rPr>
        <w:fldChar w:fldCharType="begin"/>
      </w:r>
      <w:r w:rsidRPr="004D2296">
        <w:rPr>
          <w:noProof/>
        </w:rPr>
        <w:instrText xml:space="preserve"> PAGEREF _Toc235515454 \h </w:instrText>
      </w:r>
      <w:r w:rsidRPr="004D2296">
        <w:rPr>
          <w:noProof/>
        </w:rPr>
      </w:r>
      <w:r w:rsidRPr="004D2296">
        <w:rPr>
          <w:noProof/>
        </w:rPr>
        <w:fldChar w:fldCharType="separate"/>
      </w:r>
      <w:r>
        <w:rPr>
          <w:noProof/>
        </w:rPr>
        <w:t>21</w:t>
      </w:r>
      <w:r w:rsidRPr="004D2296">
        <w:rPr>
          <w:noProof/>
        </w:rPr>
        <w:fldChar w:fldCharType="end"/>
      </w:r>
    </w:p>
    <w:p w14:paraId="094AF3C8" w14:textId="15912070" w:rsidR="004D2296" w:rsidRDefault="004D2296">
      <w:pPr>
        <w:pStyle w:val="TOC5"/>
        <w:rPr>
          <w:rFonts w:asciiTheme="minorHAnsi" w:eastAsiaTheme="minorEastAsia" w:hAnsiTheme="minorHAnsi" w:cstheme="minorBidi"/>
          <w:noProof/>
          <w:kern w:val="2"/>
          <w:sz w:val="24"/>
          <w:szCs w:val="24"/>
          <w14:ligatures w14:val="standardContextual"/>
        </w:rPr>
      </w:pPr>
      <w:r>
        <w:rPr>
          <w:noProof/>
        </w:rPr>
        <w:lastRenderedPageBreak/>
        <w:t>23</w:t>
      </w:r>
      <w:r>
        <w:rPr>
          <w:noProof/>
        </w:rPr>
        <w:tab/>
        <w:t>Knowingly making false or misleading representation in relation to an export declaration</w:t>
      </w:r>
      <w:r w:rsidRPr="004D2296">
        <w:rPr>
          <w:noProof/>
        </w:rPr>
        <w:tab/>
      </w:r>
      <w:r w:rsidRPr="004D2296">
        <w:rPr>
          <w:noProof/>
        </w:rPr>
        <w:fldChar w:fldCharType="begin"/>
      </w:r>
      <w:r w:rsidRPr="004D2296">
        <w:rPr>
          <w:noProof/>
        </w:rPr>
        <w:instrText xml:space="preserve"> PAGEREF _Toc235515455 \h </w:instrText>
      </w:r>
      <w:r w:rsidRPr="004D2296">
        <w:rPr>
          <w:noProof/>
        </w:rPr>
      </w:r>
      <w:r w:rsidRPr="004D2296">
        <w:rPr>
          <w:noProof/>
        </w:rPr>
        <w:fldChar w:fldCharType="separate"/>
      </w:r>
      <w:r>
        <w:rPr>
          <w:noProof/>
        </w:rPr>
        <w:t>22</w:t>
      </w:r>
      <w:r w:rsidRPr="004D2296">
        <w:rPr>
          <w:noProof/>
        </w:rPr>
        <w:fldChar w:fldCharType="end"/>
      </w:r>
    </w:p>
    <w:p w14:paraId="1B76E5DF" w14:textId="4A727588"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24</w:t>
      </w:r>
      <w:r>
        <w:rPr>
          <w:noProof/>
        </w:rPr>
        <w:tab/>
        <w:t>Recklessly making false or misleading representation in relation to an export declaration</w:t>
      </w:r>
      <w:r w:rsidRPr="004D2296">
        <w:rPr>
          <w:noProof/>
        </w:rPr>
        <w:tab/>
      </w:r>
      <w:r w:rsidRPr="004D2296">
        <w:rPr>
          <w:noProof/>
        </w:rPr>
        <w:fldChar w:fldCharType="begin"/>
      </w:r>
      <w:r w:rsidRPr="004D2296">
        <w:rPr>
          <w:noProof/>
        </w:rPr>
        <w:instrText xml:space="preserve"> PAGEREF _Toc235515456 \h </w:instrText>
      </w:r>
      <w:r w:rsidRPr="004D2296">
        <w:rPr>
          <w:noProof/>
        </w:rPr>
      </w:r>
      <w:r w:rsidRPr="004D2296">
        <w:rPr>
          <w:noProof/>
        </w:rPr>
        <w:fldChar w:fldCharType="separate"/>
      </w:r>
      <w:r>
        <w:rPr>
          <w:noProof/>
        </w:rPr>
        <w:t>23</w:t>
      </w:r>
      <w:r w:rsidRPr="004D2296">
        <w:rPr>
          <w:noProof/>
        </w:rPr>
        <w:fldChar w:fldCharType="end"/>
      </w:r>
    </w:p>
    <w:p w14:paraId="3B5D67EA" w14:textId="237196D6"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3—Exemptions</w:t>
      </w:r>
      <w:r w:rsidRPr="004D2296">
        <w:rPr>
          <w:b w:val="0"/>
          <w:noProof/>
          <w:sz w:val="18"/>
        </w:rPr>
        <w:tab/>
      </w:r>
      <w:r w:rsidRPr="004D2296">
        <w:rPr>
          <w:b w:val="0"/>
          <w:noProof/>
          <w:sz w:val="18"/>
        </w:rPr>
        <w:fldChar w:fldCharType="begin"/>
      </w:r>
      <w:r w:rsidRPr="004D2296">
        <w:rPr>
          <w:b w:val="0"/>
          <w:noProof/>
          <w:sz w:val="18"/>
        </w:rPr>
        <w:instrText xml:space="preserve"> PAGEREF _Toc235515457 \h </w:instrText>
      </w:r>
      <w:r w:rsidRPr="004D2296">
        <w:rPr>
          <w:b w:val="0"/>
          <w:noProof/>
          <w:sz w:val="18"/>
        </w:rPr>
      </w:r>
      <w:r w:rsidRPr="004D2296">
        <w:rPr>
          <w:b w:val="0"/>
          <w:noProof/>
          <w:sz w:val="18"/>
        </w:rPr>
        <w:fldChar w:fldCharType="separate"/>
      </w:r>
      <w:r>
        <w:rPr>
          <w:b w:val="0"/>
          <w:noProof/>
          <w:sz w:val="18"/>
        </w:rPr>
        <w:t>25</w:t>
      </w:r>
      <w:r w:rsidRPr="004D2296">
        <w:rPr>
          <w:b w:val="0"/>
          <w:noProof/>
          <w:sz w:val="18"/>
        </w:rPr>
        <w:fldChar w:fldCharType="end"/>
      </w:r>
    </w:p>
    <w:p w14:paraId="096855ED" w14:textId="3E7A13DB"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25</w:t>
      </w:r>
      <w:r>
        <w:rPr>
          <w:noProof/>
        </w:rPr>
        <w:tab/>
        <w:t>Application for exemption</w:t>
      </w:r>
      <w:r w:rsidRPr="004D2296">
        <w:rPr>
          <w:noProof/>
        </w:rPr>
        <w:tab/>
      </w:r>
      <w:r w:rsidRPr="004D2296">
        <w:rPr>
          <w:noProof/>
        </w:rPr>
        <w:fldChar w:fldCharType="begin"/>
      </w:r>
      <w:r w:rsidRPr="004D2296">
        <w:rPr>
          <w:noProof/>
        </w:rPr>
        <w:instrText xml:space="preserve"> PAGEREF _Toc235515458 \h </w:instrText>
      </w:r>
      <w:r w:rsidRPr="004D2296">
        <w:rPr>
          <w:noProof/>
        </w:rPr>
      </w:r>
      <w:r w:rsidRPr="004D2296">
        <w:rPr>
          <w:noProof/>
        </w:rPr>
        <w:fldChar w:fldCharType="separate"/>
      </w:r>
      <w:r>
        <w:rPr>
          <w:noProof/>
        </w:rPr>
        <w:t>25</w:t>
      </w:r>
      <w:r w:rsidRPr="004D2296">
        <w:rPr>
          <w:noProof/>
        </w:rPr>
        <w:fldChar w:fldCharType="end"/>
      </w:r>
    </w:p>
    <w:p w14:paraId="02B51761" w14:textId="1A20C552"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26</w:t>
      </w:r>
      <w:r>
        <w:rPr>
          <w:noProof/>
        </w:rPr>
        <w:tab/>
        <w:t>Minister must decide whether to grant exemption</w:t>
      </w:r>
      <w:r w:rsidRPr="004D2296">
        <w:rPr>
          <w:noProof/>
        </w:rPr>
        <w:tab/>
      </w:r>
      <w:r w:rsidRPr="004D2296">
        <w:rPr>
          <w:noProof/>
        </w:rPr>
        <w:fldChar w:fldCharType="begin"/>
      </w:r>
      <w:r w:rsidRPr="004D2296">
        <w:rPr>
          <w:noProof/>
        </w:rPr>
        <w:instrText xml:space="preserve"> PAGEREF _Toc235515459 \h </w:instrText>
      </w:r>
      <w:r w:rsidRPr="004D2296">
        <w:rPr>
          <w:noProof/>
        </w:rPr>
      </w:r>
      <w:r w:rsidRPr="004D2296">
        <w:rPr>
          <w:noProof/>
        </w:rPr>
        <w:fldChar w:fldCharType="separate"/>
      </w:r>
      <w:r>
        <w:rPr>
          <w:noProof/>
        </w:rPr>
        <w:t>25</w:t>
      </w:r>
      <w:r w:rsidRPr="004D2296">
        <w:rPr>
          <w:noProof/>
        </w:rPr>
        <w:fldChar w:fldCharType="end"/>
      </w:r>
    </w:p>
    <w:p w14:paraId="784E9324" w14:textId="5940943C"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27</w:t>
      </w:r>
      <w:r>
        <w:rPr>
          <w:noProof/>
        </w:rPr>
        <w:tab/>
        <w:t>Exemption may be granted subject to conditions</w:t>
      </w:r>
      <w:r w:rsidRPr="004D2296">
        <w:rPr>
          <w:noProof/>
        </w:rPr>
        <w:tab/>
      </w:r>
      <w:r w:rsidRPr="004D2296">
        <w:rPr>
          <w:noProof/>
        </w:rPr>
        <w:fldChar w:fldCharType="begin"/>
      </w:r>
      <w:r w:rsidRPr="004D2296">
        <w:rPr>
          <w:noProof/>
        </w:rPr>
        <w:instrText xml:space="preserve"> PAGEREF _Toc235515460 \h </w:instrText>
      </w:r>
      <w:r w:rsidRPr="004D2296">
        <w:rPr>
          <w:noProof/>
        </w:rPr>
      </w:r>
      <w:r w:rsidRPr="004D2296">
        <w:rPr>
          <w:noProof/>
        </w:rPr>
        <w:fldChar w:fldCharType="separate"/>
      </w:r>
      <w:r>
        <w:rPr>
          <w:noProof/>
        </w:rPr>
        <w:t>26</w:t>
      </w:r>
      <w:r w:rsidRPr="004D2296">
        <w:rPr>
          <w:noProof/>
        </w:rPr>
        <w:fldChar w:fldCharType="end"/>
      </w:r>
    </w:p>
    <w:p w14:paraId="796FC10A" w14:textId="6026E928"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28</w:t>
      </w:r>
      <w:r>
        <w:rPr>
          <w:noProof/>
        </w:rPr>
        <w:tab/>
        <w:t>Notice of decision</w:t>
      </w:r>
      <w:r w:rsidRPr="004D2296">
        <w:rPr>
          <w:noProof/>
        </w:rPr>
        <w:tab/>
      </w:r>
      <w:r w:rsidRPr="004D2296">
        <w:rPr>
          <w:noProof/>
        </w:rPr>
        <w:fldChar w:fldCharType="begin"/>
      </w:r>
      <w:r w:rsidRPr="004D2296">
        <w:rPr>
          <w:noProof/>
        </w:rPr>
        <w:instrText xml:space="preserve"> PAGEREF _Toc235515461 \h </w:instrText>
      </w:r>
      <w:r w:rsidRPr="004D2296">
        <w:rPr>
          <w:noProof/>
        </w:rPr>
      </w:r>
      <w:r w:rsidRPr="004D2296">
        <w:rPr>
          <w:noProof/>
        </w:rPr>
        <w:fldChar w:fldCharType="separate"/>
      </w:r>
      <w:r>
        <w:rPr>
          <w:noProof/>
        </w:rPr>
        <w:t>27</w:t>
      </w:r>
      <w:r w:rsidRPr="004D2296">
        <w:rPr>
          <w:noProof/>
        </w:rPr>
        <w:fldChar w:fldCharType="end"/>
      </w:r>
    </w:p>
    <w:p w14:paraId="4F4DA23B" w14:textId="4F58975E"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29</w:t>
      </w:r>
      <w:r>
        <w:rPr>
          <w:noProof/>
        </w:rPr>
        <w:tab/>
        <w:t>Period of effect of exemption</w:t>
      </w:r>
      <w:r w:rsidRPr="004D2296">
        <w:rPr>
          <w:noProof/>
        </w:rPr>
        <w:tab/>
      </w:r>
      <w:r w:rsidRPr="004D2296">
        <w:rPr>
          <w:noProof/>
        </w:rPr>
        <w:fldChar w:fldCharType="begin"/>
      </w:r>
      <w:r w:rsidRPr="004D2296">
        <w:rPr>
          <w:noProof/>
        </w:rPr>
        <w:instrText xml:space="preserve"> PAGEREF _Toc235515462 \h </w:instrText>
      </w:r>
      <w:r w:rsidRPr="004D2296">
        <w:rPr>
          <w:noProof/>
        </w:rPr>
      </w:r>
      <w:r w:rsidRPr="004D2296">
        <w:rPr>
          <w:noProof/>
        </w:rPr>
        <w:fldChar w:fldCharType="separate"/>
      </w:r>
      <w:r>
        <w:rPr>
          <w:noProof/>
        </w:rPr>
        <w:t>28</w:t>
      </w:r>
      <w:r w:rsidRPr="004D2296">
        <w:rPr>
          <w:noProof/>
        </w:rPr>
        <w:fldChar w:fldCharType="end"/>
      </w:r>
    </w:p>
    <w:p w14:paraId="7055862D" w14:textId="53BAF856"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30</w:t>
      </w:r>
      <w:r>
        <w:rPr>
          <w:noProof/>
        </w:rPr>
        <w:tab/>
        <w:t>Variation of conditions of exemption</w:t>
      </w:r>
      <w:r w:rsidRPr="004D2296">
        <w:rPr>
          <w:noProof/>
        </w:rPr>
        <w:tab/>
      </w:r>
      <w:r w:rsidRPr="004D2296">
        <w:rPr>
          <w:noProof/>
        </w:rPr>
        <w:fldChar w:fldCharType="begin"/>
      </w:r>
      <w:r w:rsidRPr="004D2296">
        <w:rPr>
          <w:noProof/>
        </w:rPr>
        <w:instrText xml:space="preserve"> PAGEREF _Toc235515463 \h </w:instrText>
      </w:r>
      <w:r w:rsidRPr="004D2296">
        <w:rPr>
          <w:noProof/>
        </w:rPr>
      </w:r>
      <w:r w:rsidRPr="004D2296">
        <w:rPr>
          <w:noProof/>
        </w:rPr>
        <w:fldChar w:fldCharType="separate"/>
      </w:r>
      <w:r>
        <w:rPr>
          <w:noProof/>
        </w:rPr>
        <w:t>28</w:t>
      </w:r>
      <w:r w:rsidRPr="004D2296">
        <w:rPr>
          <w:noProof/>
        </w:rPr>
        <w:fldChar w:fldCharType="end"/>
      </w:r>
    </w:p>
    <w:p w14:paraId="1C0956E6" w14:textId="14A714F1"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31</w:t>
      </w:r>
      <w:r>
        <w:rPr>
          <w:noProof/>
        </w:rPr>
        <w:tab/>
        <w:t>Revocation of exemption</w:t>
      </w:r>
      <w:r w:rsidRPr="004D2296">
        <w:rPr>
          <w:noProof/>
        </w:rPr>
        <w:tab/>
      </w:r>
      <w:r w:rsidRPr="004D2296">
        <w:rPr>
          <w:noProof/>
        </w:rPr>
        <w:fldChar w:fldCharType="begin"/>
      </w:r>
      <w:r w:rsidRPr="004D2296">
        <w:rPr>
          <w:noProof/>
        </w:rPr>
        <w:instrText xml:space="preserve"> PAGEREF _Toc235515464 \h </w:instrText>
      </w:r>
      <w:r w:rsidRPr="004D2296">
        <w:rPr>
          <w:noProof/>
        </w:rPr>
      </w:r>
      <w:r w:rsidRPr="004D2296">
        <w:rPr>
          <w:noProof/>
        </w:rPr>
        <w:fldChar w:fldCharType="separate"/>
      </w:r>
      <w:r>
        <w:rPr>
          <w:noProof/>
        </w:rPr>
        <w:t>29</w:t>
      </w:r>
      <w:r w:rsidRPr="004D2296">
        <w:rPr>
          <w:noProof/>
        </w:rPr>
        <w:fldChar w:fldCharType="end"/>
      </w:r>
    </w:p>
    <w:p w14:paraId="2D57746C" w14:textId="38E1F248"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32</w:t>
      </w:r>
      <w:r>
        <w:rPr>
          <w:noProof/>
        </w:rPr>
        <w:tab/>
        <w:t>Effect of exemption</w:t>
      </w:r>
      <w:r w:rsidRPr="004D2296">
        <w:rPr>
          <w:noProof/>
        </w:rPr>
        <w:tab/>
      </w:r>
      <w:r w:rsidRPr="004D2296">
        <w:rPr>
          <w:noProof/>
        </w:rPr>
        <w:fldChar w:fldCharType="begin"/>
      </w:r>
      <w:r w:rsidRPr="004D2296">
        <w:rPr>
          <w:noProof/>
        </w:rPr>
        <w:instrText xml:space="preserve"> PAGEREF _Toc235515465 \h </w:instrText>
      </w:r>
      <w:r w:rsidRPr="004D2296">
        <w:rPr>
          <w:noProof/>
        </w:rPr>
      </w:r>
      <w:r w:rsidRPr="004D2296">
        <w:rPr>
          <w:noProof/>
        </w:rPr>
        <w:fldChar w:fldCharType="separate"/>
      </w:r>
      <w:r>
        <w:rPr>
          <w:noProof/>
        </w:rPr>
        <w:t>29</w:t>
      </w:r>
      <w:r w:rsidRPr="004D2296">
        <w:rPr>
          <w:noProof/>
        </w:rPr>
        <w:fldChar w:fldCharType="end"/>
      </w:r>
    </w:p>
    <w:p w14:paraId="0F1A15ED" w14:textId="7D767103"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4—Grant of export licence</w:t>
      </w:r>
      <w:r w:rsidRPr="004D2296">
        <w:rPr>
          <w:b w:val="0"/>
          <w:noProof/>
          <w:sz w:val="18"/>
        </w:rPr>
        <w:tab/>
      </w:r>
      <w:r w:rsidRPr="004D2296">
        <w:rPr>
          <w:b w:val="0"/>
          <w:noProof/>
          <w:sz w:val="18"/>
        </w:rPr>
        <w:fldChar w:fldCharType="begin"/>
      </w:r>
      <w:r w:rsidRPr="004D2296">
        <w:rPr>
          <w:b w:val="0"/>
          <w:noProof/>
          <w:sz w:val="18"/>
        </w:rPr>
        <w:instrText xml:space="preserve"> PAGEREF _Toc235515466 \h </w:instrText>
      </w:r>
      <w:r w:rsidRPr="004D2296">
        <w:rPr>
          <w:b w:val="0"/>
          <w:noProof/>
          <w:sz w:val="18"/>
        </w:rPr>
      </w:r>
      <w:r w:rsidRPr="004D2296">
        <w:rPr>
          <w:b w:val="0"/>
          <w:noProof/>
          <w:sz w:val="18"/>
        </w:rPr>
        <w:fldChar w:fldCharType="separate"/>
      </w:r>
      <w:r>
        <w:rPr>
          <w:b w:val="0"/>
          <w:noProof/>
          <w:sz w:val="18"/>
        </w:rPr>
        <w:t>31</w:t>
      </w:r>
      <w:r w:rsidRPr="004D2296">
        <w:rPr>
          <w:b w:val="0"/>
          <w:noProof/>
          <w:sz w:val="18"/>
        </w:rPr>
        <w:fldChar w:fldCharType="end"/>
      </w:r>
    </w:p>
    <w:p w14:paraId="76C7CB88" w14:textId="2D53B335"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33</w:t>
      </w:r>
      <w:r>
        <w:rPr>
          <w:noProof/>
        </w:rPr>
        <w:tab/>
        <w:t>Application for export licence</w:t>
      </w:r>
      <w:r w:rsidRPr="004D2296">
        <w:rPr>
          <w:noProof/>
        </w:rPr>
        <w:tab/>
      </w:r>
      <w:r w:rsidRPr="004D2296">
        <w:rPr>
          <w:noProof/>
        </w:rPr>
        <w:fldChar w:fldCharType="begin"/>
      </w:r>
      <w:r w:rsidRPr="004D2296">
        <w:rPr>
          <w:noProof/>
        </w:rPr>
        <w:instrText xml:space="preserve"> PAGEREF _Toc235515467 \h </w:instrText>
      </w:r>
      <w:r w:rsidRPr="004D2296">
        <w:rPr>
          <w:noProof/>
        </w:rPr>
      </w:r>
      <w:r w:rsidRPr="004D2296">
        <w:rPr>
          <w:noProof/>
        </w:rPr>
        <w:fldChar w:fldCharType="separate"/>
      </w:r>
      <w:r>
        <w:rPr>
          <w:noProof/>
        </w:rPr>
        <w:t>31</w:t>
      </w:r>
      <w:r w:rsidRPr="004D2296">
        <w:rPr>
          <w:noProof/>
        </w:rPr>
        <w:fldChar w:fldCharType="end"/>
      </w:r>
    </w:p>
    <w:p w14:paraId="69D82793" w14:textId="724C062E"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34</w:t>
      </w:r>
      <w:r>
        <w:rPr>
          <w:noProof/>
        </w:rPr>
        <w:tab/>
        <w:t>CEO must decide whether to grant export licence</w:t>
      </w:r>
      <w:r w:rsidRPr="004D2296">
        <w:rPr>
          <w:noProof/>
        </w:rPr>
        <w:tab/>
      </w:r>
      <w:r w:rsidRPr="004D2296">
        <w:rPr>
          <w:noProof/>
        </w:rPr>
        <w:fldChar w:fldCharType="begin"/>
      </w:r>
      <w:r w:rsidRPr="004D2296">
        <w:rPr>
          <w:noProof/>
        </w:rPr>
        <w:instrText xml:space="preserve"> PAGEREF _Toc235515468 \h </w:instrText>
      </w:r>
      <w:r w:rsidRPr="004D2296">
        <w:rPr>
          <w:noProof/>
        </w:rPr>
      </w:r>
      <w:r w:rsidRPr="004D2296">
        <w:rPr>
          <w:noProof/>
        </w:rPr>
        <w:fldChar w:fldCharType="separate"/>
      </w:r>
      <w:r>
        <w:rPr>
          <w:noProof/>
        </w:rPr>
        <w:t>31</w:t>
      </w:r>
      <w:r w:rsidRPr="004D2296">
        <w:rPr>
          <w:noProof/>
        </w:rPr>
        <w:fldChar w:fldCharType="end"/>
      </w:r>
    </w:p>
    <w:p w14:paraId="24732652" w14:textId="39A057F3"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35</w:t>
      </w:r>
      <w:r>
        <w:rPr>
          <w:noProof/>
        </w:rPr>
        <w:tab/>
        <w:t>Conditions of export licence</w:t>
      </w:r>
      <w:r w:rsidRPr="004D2296">
        <w:rPr>
          <w:noProof/>
        </w:rPr>
        <w:tab/>
      </w:r>
      <w:r w:rsidRPr="004D2296">
        <w:rPr>
          <w:noProof/>
        </w:rPr>
        <w:fldChar w:fldCharType="begin"/>
      </w:r>
      <w:r w:rsidRPr="004D2296">
        <w:rPr>
          <w:noProof/>
        </w:rPr>
        <w:instrText xml:space="preserve"> PAGEREF _Toc235515469 \h </w:instrText>
      </w:r>
      <w:r w:rsidRPr="004D2296">
        <w:rPr>
          <w:noProof/>
        </w:rPr>
      </w:r>
      <w:r w:rsidRPr="004D2296">
        <w:rPr>
          <w:noProof/>
        </w:rPr>
        <w:fldChar w:fldCharType="separate"/>
      </w:r>
      <w:r>
        <w:rPr>
          <w:noProof/>
        </w:rPr>
        <w:t>33</w:t>
      </w:r>
      <w:r w:rsidRPr="004D2296">
        <w:rPr>
          <w:noProof/>
        </w:rPr>
        <w:fldChar w:fldCharType="end"/>
      </w:r>
    </w:p>
    <w:p w14:paraId="7091CB30" w14:textId="54763056"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36</w:t>
      </w:r>
      <w:r>
        <w:rPr>
          <w:noProof/>
        </w:rPr>
        <w:tab/>
        <w:t>Matters to be stated in export licence</w:t>
      </w:r>
      <w:r w:rsidRPr="004D2296">
        <w:rPr>
          <w:noProof/>
        </w:rPr>
        <w:tab/>
      </w:r>
      <w:r w:rsidRPr="004D2296">
        <w:rPr>
          <w:noProof/>
        </w:rPr>
        <w:fldChar w:fldCharType="begin"/>
      </w:r>
      <w:r w:rsidRPr="004D2296">
        <w:rPr>
          <w:noProof/>
        </w:rPr>
        <w:instrText xml:space="preserve"> PAGEREF _Toc235515470 \h </w:instrText>
      </w:r>
      <w:r w:rsidRPr="004D2296">
        <w:rPr>
          <w:noProof/>
        </w:rPr>
      </w:r>
      <w:r w:rsidRPr="004D2296">
        <w:rPr>
          <w:noProof/>
        </w:rPr>
        <w:fldChar w:fldCharType="separate"/>
      </w:r>
      <w:r>
        <w:rPr>
          <w:noProof/>
        </w:rPr>
        <w:t>34</w:t>
      </w:r>
      <w:r w:rsidRPr="004D2296">
        <w:rPr>
          <w:noProof/>
        </w:rPr>
        <w:fldChar w:fldCharType="end"/>
      </w:r>
    </w:p>
    <w:p w14:paraId="242CE182" w14:textId="2970DC42"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37</w:t>
      </w:r>
      <w:r>
        <w:rPr>
          <w:noProof/>
        </w:rPr>
        <w:tab/>
        <w:t>Period of effect of export licence</w:t>
      </w:r>
      <w:r w:rsidRPr="004D2296">
        <w:rPr>
          <w:noProof/>
        </w:rPr>
        <w:tab/>
      </w:r>
      <w:r w:rsidRPr="004D2296">
        <w:rPr>
          <w:noProof/>
        </w:rPr>
        <w:fldChar w:fldCharType="begin"/>
      </w:r>
      <w:r w:rsidRPr="004D2296">
        <w:rPr>
          <w:noProof/>
        </w:rPr>
        <w:instrText xml:space="preserve"> PAGEREF _Toc235515471 \h </w:instrText>
      </w:r>
      <w:r w:rsidRPr="004D2296">
        <w:rPr>
          <w:noProof/>
        </w:rPr>
      </w:r>
      <w:r w:rsidRPr="004D2296">
        <w:rPr>
          <w:noProof/>
        </w:rPr>
        <w:fldChar w:fldCharType="separate"/>
      </w:r>
      <w:r>
        <w:rPr>
          <w:noProof/>
        </w:rPr>
        <w:t>34</w:t>
      </w:r>
      <w:r w:rsidRPr="004D2296">
        <w:rPr>
          <w:noProof/>
        </w:rPr>
        <w:fldChar w:fldCharType="end"/>
      </w:r>
    </w:p>
    <w:p w14:paraId="68D3EF72" w14:textId="4EB71470"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5—Renewal of export licence</w:t>
      </w:r>
      <w:r w:rsidRPr="004D2296">
        <w:rPr>
          <w:b w:val="0"/>
          <w:noProof/>
          <w:sz w:val="18"/>
        </w:rPr>
        <w:tab/>
      </w:r>
      <w:r w:rsidRPr="004D2296">
        <w:rPr>
          <w:b w:val="0"/>
          <w:noProof/>
          <w:sz w:val="18"/>
        </w:rPr>
        <w:fldChar w:fldCharType="begin"/>
      </w:r>
      <w:r w:rsidRPr="004D2296">
        <w:rPr>
          <w:b w:val="0"/>
          <w:noProof/>
          <w:sz w:val="18"/>
        </w:rPr>
        <w:instrText xml:space="preserve"> PAGEREF _Toc235515472 \h </w:instrText>
      </w:r>
      <w:r w:rsidRPr="004D2296">
        <w:rPr>
          <w:b w:val="0"/>
          <w:noProof/>
          <w:sz w:val="18"/>
        </w:rPr>
      </w:r>
      <w:r w:rsidRPr="004D2296">
        <w:rPr>
          <w:b w:val="0"/>
          <w:noProof/>
          <w:sz w:val="18"/>
        </w:rPr>
        <w:fldChar w:fldCharType="separate"/>
      </w:r>
      <w:r>
        <w:rPr>
          <w:b w:val="0"/>
          <w:noProof/>
          <w:sz w:val="18"/>
        </w:rPr>
        <w:t>36</w:t>
      </w:r>
      <w:r w:rsidRPr="004D2296">
        <w:rPr>
          <w:b w:val="0"/>
          <w:noProof/>
          <w:sz w:val="18"/>
        </w:rPr>
        <w:fldChar w:fldCharType="end"/>
      </w:r>
    </w:p>
    <w:p w14:paraId="2595E399" w14:textId="40C69FF2"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38</w:t>
      </w:r>
      <w:r>
        <w:rPr>
          <w:noProof/>
        </w:rPr>
        <w:tab/>
        <w:t>Application to renew export licence</w:t>
      </w:r>
      <w:r w:rsidRPr="004D2296">
        <w:rPr>
          <w:noProof/>
        </w:rPr>
        <w:tab/>
      </w:r>
      <w:r w:rsidRPr="004D2296">
        <w:rPr>
          <w:noProof/>
        </w:rPr>
        <w:fldChar w:fldCharType="begin"/>
      </w:r>
      <w:r w:rsidRPr="004D2296">
        <w:rPr>
          <w:noProof/>
        </w:rPr>
        <w:instrText xml:space="preserve"> PAGEREF _Toc235515473 \h </w:instrText>
      </w:r>
      <w:r w:rsidRPr="004D2296">
        <w:rPr>
          <w:noProof/>
        </w:rPr>
      </w:r>
      <w:r w:rsidRPr="004D2296">
        <w:rPr>
          <w:noProof/>
        </w:rPr>
        <w:fldChar w:fldCharType="separate"/>
      </w:r>
      <w:r>
        <w:rPr>
          <w:noProof/>
        </w:rPr>
        <w:t>36</w:t>
      </w:r>
      <w:r w:rsidRPr="004D2296">
        <w:rPr>
          <w:noProof/>
        </w:rPr>
        <w:fldChar w:fldCharType="end"/>
      </w:r>
    </w:p>
    <w:p w14:paraId="02492FBD" w14:textId="65380E35"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39</w:t>
      </w:r>
      <w:r>
        <w:rPr>
          <w:noProof/>
        </w:rPr>
        <w:tab/>
        <w:t>CEO must decide whether to renew export licence</w:t>
      </w:r>
      <w:r w:rsidRPr="004D2296">
        <w:rPr>
          <w:noProof/>
        </w:rPr>
        <w:tab/>
      </w:r>
      <w:r w:rsidRPr="004D2296">
        <w:rPr>
          <w:noProof/>
        </w:rPr>
        <w:fldChar w:fldCharType="begin"/>
      </w:r>
      <w:r w:rsidRPr="004D2296">
        <w:rPr>
          <w:noProof/>
        </w:rPr>
        <w:instrText xml:space="preserve"> PAGEREF _Toc235515474 \h </w:instrText>
      </w:r>
      <w:r w:rsidRPr="004D2296">
        <w:rPr>
          <w:noProof/>
        </w:rPr>
      </w:r>
      <w:r w:rsidRPr="004D2296">
        <w:rPr>
          <w:noProof/>
        </w:rPr>
        <w:fldChar w:fldCharType="separate"/>
      </w:r>
      <w:r>
        <w:rPr>
          <w:noProof/>
        </w:rPr>
        <w:t>37</w:t>
      </w:r>
      <w:r w:rsidRPr="004D2296">
        <w:rPr>
          <w:noProof/>
        </w:rPr>
        <w:fldChar w:fldCharType="end"/>
      </w:r>
    </w:p>
    <w:p w14:paraId="4CB92041" w14:textId="58B99D9E"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40</w:t>
      </w:r>
      <w:r>
        <w:rPr>
          <w:noProof/>
        </w:rPr>
        <w:tab/>
        <w:t>Conditions of renewed export licence</w:t>
      </w:r>
      <w:r w:rsidRPr="004D2296">
        <w:rPr>
          <w:noProof/>
        </w:rPr>
        <w:tab/>
      </w:r>
      <w:r w:rsidRPr="004D2296">
        <w:rPr>
          <w:noProof/>
        </w:rPr>
        <w:fldChar w:fldCharType="begin"/>
      </w:r>
      <w:r w:rsidRPr="004D2296">
        <w:rPr>
          <w:noProof/>
        </w:rPr>
        <w:instrText xml:space="preserve"> PAGEREF _Toc235515475 \h </w:instrText>
      </w:r>
      <w:r w:rsidRPr="004D2296">
        <w:rPr>
          <w:noProof/>
        </w:rPr>
      </w:r>
      <w:r w:rsidRPr="004D2296">
        <w:rPr>
          <w:noProof/>
        </w:rPr>
        <w:fldChar w:fldCharType="separate"/>
      </w:r>
      <w:r>
        <w:rPr>
          <w:noProof/>
        </w:rPr>
        <w:t>38</w:t>
      </w:r>
      <w:r w:rsidRPr="004D2296">
        <w:rPr>
          <w:noProof/>
        </w:rPr>
        <w:fldChar w:fldCharType="end"/>
      </w:r>
    </w:p>
    <w:p w14:paraId="7517391A" w14:textId="3AB69290"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41</w:t>
      </w:r>
      <w:r>
        <w:rPr>
          <w:noProof/>
        </w:rPr>
        <w:tab/>
        <w:t>Matters to be stated in renewed export licence</w:t>
      </w:r>
      <w:r w:rsidRPr="004D2296">
        <w:rPr>
          <w:noProof/>
        </w:rPr>
        <w:tab/>
      </w:r>
      <w:r w:rsidRPr="004D2296">
        <w:rPr>
          <w:noProof/>
        </w:rPr>
        <w:fldChar w:fldCharType="begin"/>
      </w:r>
      <w:r w:rsidRPr="004D2296">
        <w:rPr>
          <w:noProof/>
        </w:rPr>
        <w:instrText xml:space="preserve"> PAGEREF _Toc235515476 \h </w:instrText>
      </w:r>
      <w:r w:rsidRPr="004D2296">
        <w:rPr>
          <w:noProof/>
        </w:rPr>
      </w:r>
      <w:r w:rsidRPr="004D2296">
        <w:rPr>
          <w:noProof/>
        </w:rPr>
        <w:fldChar w:fldCharType="separate"/>
      </w:r>
      <w:r>
        <w:rPr>
          <w:noProof/>
        </w:rPr>
        <w:t>39</w:t>
      </w:r>
      <w:r w:rsidRPr="004D2296">
        <w:rPr>
          <w:noProof/>
        </w:rPr>
        <w:fldChar w:fldCharType="end"/>
      </w:r>
    </w:p>
    <w:p w14:paraId="16F682F9" w14:textId="63F16300"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6—Variation of export licence</w:t>
      </w:r>
      <w:r w:rsidRPr="004D2296">
        <w:rPr>
          <w:b w:val="0"/>
          <w:noProof/>
          <w:sz w:val="18"/>
        </w:rPr>
        <w:tab/>
      </w:r>
      <w:r w:rsidRPr="004D2296">
        <w:rPr>
          <w:b w:val="0"/>
          <w:noProof/>
          <w:sz w:val="18"/>
        </w:rPr>
        <w:fldChar w:fldCharType="begin"/>
      </w:r>
      <w:r w:rsidRPr="004D2296">
        <w:rPr>
          <w:b w:val="0"/>
          <w:noProof/>
          <w:sz w:val="18"/>
        </w:rPr>
        <w:instrText xml:space="preserve"> PAGEREF _Toc235515477 \h </w:instrText>
      </w:r>
      <w:r w:rsidRPr="004D2296">
        <w:rPr>
          <w:b w:val="0"/>
          <w:noProof/>
          <w:sz w:val="18"/>
        </w:rPr>
      </w:r>
      <w:r w:rsidRPr="004D2296">
        <w:rPr>
          <w:b w:val="0"/>
          <w:noProof/>
          <w:sz w:val="18"/>
        </w:rPr>
        <w:fldChar w:fldCharType="separate"/>
      </w:r>
      <w:r>
        <w:rPr>
          <w:b w:val="0"/>
          <w:noProof/>
          <w:sz w:val="18"/>
        </w:rPr>
        <w:t>40</w:t>
      </w:r>
      <w:r w:rsidRPr="004D2296">
        <w:rPr>
          <w:b w:val="0"/>
          <w:noProof/>
          <w:sz w:val="18"/>
        </w:rPr>
        <w:fldChar w:fldCharType="end"/>
      </w:r>
    </w:p>
    <w:p w14:paraId="0A0B4CEC" w14:textId="68293A89"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1—Application by holder</w:t>
      </w:r>
      <w:r w:rsidRPr="004D2296">
        <w:rPr>
          <w:b w:val="0"/>
          <w:noProof/>
          <w:sz w:val="18"/>
        </w:rPr>
        <w:tab/>
      </w:r>
      <w:r w:rsidRPr="004D2296">
        <w:rPr>
          <w:b w:val="0"/>
          <w:noProof/>
          <w:sz w:val="18"/>
        </w:rPr>
        <w:fldChar w:fldCharType="begin"/>
      </w:r>
      <w:r w:rsidRPr="004D2296">
        <w:rPr>
          <w:b w:val="0"/>
          <w:noProof/>
          <w:sz w:val="18"/>
        </w:rPr>
        <w:instrText xml:space="preserve"> PAGEREF _Toc235515478 \h </w:instrText>
      </w:r>
      <w:r w:rsidRPr="004D2296">
        <w:rPr>
          <w:b w:val="0"/>
          <w:noProof/>
          <w:sz w:val="18"/>
        </w:rPr>
      </w:r>
      <w:r w:rsidRPr="004D2296">
        <w:rPr>
          <w:b w:val="0"/>
          <w:noProof/>
          <w:sz w:val="18"/>
        </w:rPr>
        <w:fldChar w:fldCharType="separate"/>
      </w:r>
      <w:r>
        <w:rPr>
          <w:b w:val="0"/>
          <w:noProof/>
          <w:sz w:val="18"/>
        </w:rPr>
        <w:t>40</w:t>
      </w:r>
      <w:r w:rsidRPr="004D2296">
        <w:rPr>
          <w:b w:val="0"/>
          <w:noProof/>
          <w:sz w:val="18"/>
        </w:rPr>
        <w:fldChar w:fldCharType="end"/>
      </w:r>
    </w:p>
    <w:p w14:paraId="6E92B1A1" w14:textId="6B7E7AF3"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42</w:t>
      </w:r>
      <w:r>
        <w:rPr>
          <w:noProof/>
        </w:rPr>
        <w:tab/>
        <w:t>Application by holder to vary export licence</w:t>
      </w:r>
      <w:r w:rsidRPr="004D2296">
        <w:rPr>
          <w:noProof/>
        </w:rPr>
        <w:tab/>
      </w:r>
      <w:r w:rsidRPr="004D2296">
        <w:rPr>
          <w:noProof/>
        </w:rPr>
        <w:fldChar w:fldCharType="begin"/>
      </w:r>
      <w:r w:rsidRPr="004D2296">
        <w:rPr>
          <w:noProof/>
        </w:rPr>
        <w:instrText xml:space="preserve"> PAGEREF _Toc235515479 \h </w:instrText>
      </w:r>
      <w:r w:rsidRPr="004D2296">
        <w:rPr>
          <w:noProof/>
        </w:rPr>
      </w:r>
      <w:r w:rsidRPr="004D2296">
        <w:rPr>
          <w:noProof/>
        </w:rPr>
        <w:fldChar w:fldCharType="separate"/>
      </w:r>
      <w:r>
        <w:rPr>
          <w:noProof/>
        </w:rPr>
        <w:t>40</w:t>
      </w:r>
      <w:r w:rsidRPr="004D2296">
        <w:rPr>
          <w:noProof/>
        </w:rPr>
        <w:fldChar w:fldCharType="end"/>
      </w:r>
    </w:p>
    <w:p w14:paraId="0CB55AAA" w14:textId="1CB5FD4D"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43</w:t>
      </w:r>
      <w:r>
        <w:rPr>
          <w:noProof/>
        </w:rPr>
        <w:tab/>
        <w:t>Notice of variation</w:t>
      </w:r>
      <w:r w:rsidRPr="004D2296">
        <w:rPr>
          <w:noProof/>
        </w:rPr>
        <w:tab/>
      </w:r>
      <w:r w:rsidRPr="004D2296">
        <w:rPr>
          <w:noProof/>
        </w:rPr>
        <w:fldChar w:fldCharType="begin"/>
      </w:r>
      <w:r w:rsidRPr="004D2296">
        <w:rPr>
          <w:noProof/>
        </w:rPr>
        <w:instrText xml:space="preserve"> PAGEREF _Toc235515480 \h </w:instrText>
      </w:r>
      <w:r w:rsidRPr="004D2296">
        <w:rPr>
          <w:noProof/>
        </w:rPr>
      </w:r>
      <w:r w:rsidRPr="004D2296">
        <w:rPr>
          <w:noProof/>
        </w:rPr>
        <w:fldChar w:fldCharType="separate"/>
      </w:r>
      <w:r>
        <w:rPr>
          <w:noProof/>
        </w:rPr>
        <w:t>42</w:t>
      </w:r>
      <w:r w:rsidRPr="004D2296">
        <w:rPr>
          <w:noProof/>
        </w:rPr>
        <w:fldChar w:fldCharType="end"/>
      </w:r>
    </w:p>
    <w:p w14:paraId="2463D1E6" w14:textId="3602D750"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2—Variation by CEO</w:t>
      </w:r>
      <w:r w:rsidRPr="004D2296">
        <w:rPr>
          <w:b w:val="0"/>
          <w:noProof/>
          <w:sz w:val="18"/>
        </w:rPr>
        <w:tab/>
      </w:r>
      <w:r w:rsidRPr="004D2296">
        <w:rPr>
          <w:b w:val="0"/>
          <w:noProof/>
          <w:sz w:val="18"/>
        </w:rPr>
        <w:fldChar w:fldCharType="begin"/>
      </w:r>
      <w:r w:rsidRPr="004D2296">
        <w:rPr>
          <w:b w:val="0"/>
          <w:noProof/>
          <w:sz w:val="18"/>
        </w:rPr>
        <w:instrText xml:space="preserve"> PAGEREF _Toc235515481 \h </w:instrText>
      </w:r>
      <w:r w:rsidRPr="004D2296">
        <w:rPr>
          <w:b w:val="0"/>
          <w:noProof/>
          <w:sz w:val="18"/>
        </w:rPr>
      </w:r>
      <w:r w:rsidRPr="004D2296">
        <w:rPr>
          <w:b w:val="0"/>
          <w:noProof/>
          <w:sz w:val="18"/>
        </w:rPr>
        <w:fldChar w:fldCharType="separate"/>
      </w:r>
      <w:r>
        <w:rPr>
          <w:b w:val="0"/>
          <w:noProof/>
          <w:sz w:val="18"/>
        </w:rPr>
        <w:t>43</w:t>
      </w:r>
      <w:r w:rsidRPr="004D2296">
        <w:rPr>
          <w:b w:val="0"/>
          <w:noProof/>
          <w:sz w:val="18"/>
        </w:rPr>
        <w:fldChar w:fldCharType="end"/>
      </w:r>
    </w:p>
    <w:p w14:paraId="2478297E" w14:textId="0A59DA57"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44</w:t>
      </w:r>
      <w:r>
        <w:rPr>
          <w:noProof/>
        </w:rPr>
        <w:tab/>
        <w:t>CEO may vary export licence</w:t>
      </w:r>
      <w:r w:rsidRPr="004D2296">
        <w:rPr>
          <w:noProof/>
        </w:rPr>
        <w:tab/>
      </w:r>
      <w:r w:rsidRPr="004D2296">
        <w:rPr>
          <w:noProof/>
        </w:rPr>
        <w:fldChar w:fldCharType="begin"/>
      </w:r>
      <w:r w:rsidRPr="004D2296">
        <w:rPr>
          <w:noProof/>
        </w:rPr>
        <w:instrText xml:space="preserve"> PAGEREF _Toc235515482 \h </w:instrText>
      </w:r>
      <w:r w:rsidRPr="004D2296">
        <w:rPr>
          <w:noProof/>
        </w:rPr>
      </w:r>
      <w:r w:rsidRPr="004D2296">
        <w:rPr>
          <w:noProof/>
        </w:rPr>
        <w:fldChar w:fldCharType="separate"/>
      </w:r>
      <w:r>
        <w:rPr>
          <w:noProof/>
        </w:rPr>
        <w:t>43</w:t>
      </w:r>
      <w:r w:rsidRPr="004D2296">
        <w:rPr>
          <w:noProof/>
        </w:rPr>
        <w:fldChar w:fldCharType="end"/>
      </w:r>
    </w:p>
    <w:p w14:paraId="30DC7E72" w14:textId="60355E79"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45</w:t>
      </w:r>
      <w:r>
        <w:rPr>
          <w:noProof/>
        </w:rPr>
        <w:tab/>
        <w:t>Notice of variation</w:t>
      </w:r>
      <w:r w:rsidRPr="004D2296">
        <w:rPr>
          <w:noProof/>
        </w:rPr>
        <w:tab/>
      </w:r>
      <w:r w:rsidRPr="004D2296">
        <w:rPr>
          <w:noProof/>
        </w:rPr>
        <w:fldChar w:fldCharType="begin"/>
      </w:r>
      <w:r w:rsidRPr="004D2296">
        <w:rPr>
          <w:noProof/>
        </w:rPr>
        <w:instrText xml:space="preserve"> PAGEREF _Toc235515483 \h </w:instrText>
      </w:r>
      <w:r w:rsidRPr="004D2296">
        <w:rPr>
          <w:noProof/>
        </w:rPr>
      </w:r>
      <w:r w:rsidRPr="004D2296">
        <w:rPr>
          <w:noProof/>
        </w:rPr>
        <w:fldChar w:fldCharType="separate"/>
      </w:r>
      <w:r>
        <w:rPr>
          <w:noProof/>
        </w:rPr>
        <w:t>45</w:t>
      </w:r>
      <w:r w:rsidRPr="004D2296">
        <w:rPr>
          <w:noProof/>
        </w:rPr>
        <w:fldChar w:fldCharType="end"/>
      </w:r>
    </w:p>
    <w:p w14:paraId="15EBB3AF" w14:textId="25456F61"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7—Suspension of export licence</w:t>
      </w:r>
      <w:r w:rsidRPr="004D2296">
        <w:rPr>
          <w:b w:val="0"/>
          <w:noProof/>
          <w:sz w:val="18"/>
        </w:rPr>
        <w:tab/>
      </w:r>
      <w:r w:rsidRPr="004D2296">
        <w:rPr>
          <w:b w:val="0"/>
          <w:noProof/>
          <w:sz w:val="18"/>
        </w:rPr>
        <w:fldChar w:fldCharType="begin"/>
      </w:r>
      <w:r w:rsidRPr="004D2296">
        <w:rPr>
          <w:b w:val="0"/>
          <w:noProof/>
          <w:sz w:val="18"/>
        </w:rPr>
        <w:instrText xml:space="preserve"> PAGEREF _Toc235515484 \h </w:instrText>
      </w:r>
      <w:r w:rsidRPr="004D2296">
        <w:rPr>
          <w:b w:val="0"/>
          <w:noProof/>
          <w:sz w:val="18"/>
        </w:rPr>
      </w:r>
      <w:r w:rsidRPr="004D2296">
        <w:rPr>
          <w:b w:val="0"/>
          <w:noProof/>
          <w:sz w:val="18"/>
        </w:rPr>
        <w:fldChar w:fldCharType="separate"/>
      </w:r>
      <w:r>
        <w:rPr>
          <w:b w:val="0"/>
          <w:noProof/>
          <w:sz w:val="18"/>
        </w:rPr>
        <w:t>47</w:t>
      </w:r>
      <w:r w:rsidRPr="004D2296">
        <w:rPr>
          <w:b w:val="0"/>
          <w:noProof/>
          <w:sz w:val="18"/>
        </w:rPr>
        <w:fldChar w:fldCharType="end"/>
      </w:r>
    </w:p>
    <w:p w14:paraId="0E58F301" w14:textId="5BE6F20A"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46</w:t>
      </w:r>
      <w:r>
        <w:rPr>
          <w:noProof/>
        </w:rPr>
        <w:tab/>
        <w:t>Grounds for suspension—general</w:t>
      </w:r>
      <w:r w:rsidRPr="004D2296">
        <w:rPr>
          <w:noProof/>
        </w:rPr>
        <w:tab/>
      </w:r>
      <w:r w:rsidRPr="004D2296">
        <w:rPr>
          <w:noProof/>
        </w:rPr>
        <w:fldChar w:fldCharType="begin"/>
      </w:r>
      <w:r w:rsidRPr="004D2296">
        <w:rPr>
          <w:noProof/>
        </w:rPr>
        <w:instrText xml:space="preserve"> PAGEREF _Toc235515485 \h </w:instrText>
      </w:r>
      <w:r w:rsidRPr="004D2296">
        <w:rPr>
          <w:noProof/>
        </w:rPr>
      </w:r>
      <w:r w:rsidRPr="004D2296">
        <w:rPr>
          <w:noProof/>
        </w:rPr>
        <w:fldChar w:fldCharType="separate"/>
      </w:r>
      <w:r>
        <w:rPr>
          <w:noProof/>
        </w:rPr>
        <w:t>47</w:t>
      </w:r>
      <w:r w:rsidRPr="004D2296">
        <w:rPr>
          <w:noProof/>
        </w:rPr>
        <w:fldChar w:fldCharType="end"/>
      </w:r>
    </w:p>
    <w:p w14:paraId="056F2A35" w14:textId="4AD0A4DE"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47</w:t>
      </w:r>
      <w:r>
        <w:rPr>
          <w:noProof/>
        </w:rPr>
        <w:tab/>
        <w:t>Grounds for suspension—overdue relevant Commonwealth liability</w:t>
      </w:r>
      <w:r w:rsidRPr="004D2296">
        <w:rPr>
          <w:noProof/>
        </w:rPr>
        <w:tab/>
      </w:r>
      <w:r w:rsidRPr="004D2296">
        <w:rPr>
          <w:noProof/>
        </w:rPr>
        <w:fldChar w:fldCharType="begin"/>
      </w:r>
      <w:r w:rsidRPr="004D2296">
        <w:rPr>
          <w:noProof/>
        </w:rPr>
        <w:instrText xml:space="preserve"> PAGEREF _Toc235515486 \h </w:instrText>
      </w:r>
      <w:r w:rsidRPr="004D2296">
        <w:rPr>
          <w:noProof/>
        </w:rPr>
      </w:r>
      <w:r w:rsidRPr="004D2296">
        <w:rPr>
          <w:noProof/>
        </w:rPr>
        <w:fldChar w:fldCharType="separate"/>
      </w:r>
      <w:r>
        <w:rPr>
          <w:noProof/>
        </w:rPr>
        <w:t>49</w:t>
      </w:r>
      <w:r w:rsidRPr="004D2296">
        <w:rPr>
          <w:noProof/>
        </w:rPr>
        <w:fldChar w:fldCharType="end"/>
      </w:r>
    </w:p>
    <w:p w14:paraId="14B2F99D" w14:textId="740B902B"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48</w:t>
      </w:r>
      <w:r>
        <w:rPr>
          <w:noProof/>
        </w:rPr>
        <w:tab/>
        <w:t>Notice of suspension</w:t>
      </w:r>
      <w:r w:rsidRPr="004D2296">
        <w:rPr>
          <w:noProof/>
        </w:rPr>
        <w:tab/>
      </w:r>
      <w:r w:rsidRPr="004D2296">
        <w:rPr>
          <w:noProof/>
        </w:rPr>
        <w:fldChar w:fldCharType="begin"/>
      </w:r>
      <w:r w:rsidRPr="004D2296">
        <w:rPr>
          <w:noProof/>
        </w:rPr>
        <w:instrText xml:space="preserve"> PAGEREF _Toc235515487 \h </w:instrText>
      </w:r>
      <w:r w:rsidRPr="004D2296">
        <w:rPr>
          <w:noProof/>
        </w:rPr>
      </w:r>
      <w:r w:rsidRPr="004D2296">
        <w:rPr>
          <w:noProof/>
        </w:rPr>
        <w:fldChar w:fldCharType="separate"/>
      </w:r>
      <w:r>
        <w:rPr>
          <w:noProof/>
        </w:rPr>
        <w:t>50</w:t>
      </w:r>
      <w:r w:rsidRPr="004D2296">
        <w:rPr>
          <w:noProof/>
        </w:rPr>
        <w:fldChar w:fldCharType="end"/>
      </w:r>
    </w:p>
    <w:p w14:paraId="311EC504" w14:textId="696998C7" w:rsidR="004D2296" w:rsidRDefault="004D2296">
      <w:pPr>
        <w:pStyle w:val="TOC5"/>
        <w:rPr>
          <w:rFonts w:asciiTheme="minorHAnsi" w:eastAsiaTheme="minorEastAsia" w:hAnsiTheme="minorHAnsi" w:cstheme="minorBidi"/>
          <w:noProof/>
          <w:kern w:val="2"/>
          <w:sz w:val="24"/>
          <w:szCs w:val="24"/>
          <w14:ligatures w14:val="standardContextual"/>
        </w:rPr>
      </w:pPr>
      <w:r>
        <w:rPr>
          <w:noProof/>
        </w:rPr>
        <w:lastRenderedPageBreak/>
        <w:t>49</w:t>
      </w:r>
      <w:r>
        <w:rPr>
          <w:noProof/>
        </w:rPr>
        <w:tab/>
        <w:t>Period of suspension</w:t>
      </w:r>
      <w:r w:rsidRPr="004D2296">
        <w:rPr>
          <w:noProof/>
        </w:rPr>
        <w:tab/>
      </w:r>
      <w:r w:rsidRPr="004D2296">
        <w:rPr>
          <w:noProof/>
        </w:rPr>
        <w:fldChar w:fldCharType="begin"/>
      </w:r>
      <w:r w:rsidRPr="004D2296">
        <w:rPr>
          <w:noProof/>
        </w:rPr>
        <w:instrText xml:space="preserve"> PAGEREF _Toc235515488 \h </w:instrText>
      </w:r>
      <w:r w:rsidRPr="004D2296">
        <w:rPr>
          <w:noProof/>
        </w:rPr>
      </w:r>
      <w:r w:rsidRPr="004D2296">
        <w:rPr>
          <w:noProof/>
        </w:rPr>
        <w:fldChar w:fldCharType="separate"/>
      </w:r>
      <w:r>
        <w:rPr>
          <w:noProof/>
        </w:rPr>
        <w:t>51</w:t>
      </w:r>
      <w:r w:rsidRPr="004D2296">
        <w:rPr>
          <w:noProof/>
        </w:rPr>
        <w:fldChar w:fldCharType="end"/>
      </w:r>
    </w:p>
    <w:p w14:paraId="04790126" w14:textId="73D294A3"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50</w:t>
      </w:r>
      <w:r>
        <w:rPr>
          <w:noProof/>
        </w:rPr>
        <w:tab/>
        <w:t>Revocation of suspension</w:t>
      </w:r>
      <w:r w:rsidRPr="004D2296">
        <w:rPr>
          <w:noProof/>
        </w:rPr>
        <w:tab/>
      </w:r>
      <w:r w:rsidRPr="004D2296">
        <w:rPr>
          <w:noProof/>
        </w:rPr>
        <w:fldChar w:fldCharType="begin"/>
      </w:r>
      <w:r w:rsidRPr="004D2296">
        <w:rPr>
          <w:noProof/>
        </w:rPr>
        <w:instrText xml:space="preserve"> PAGEREF _Toc235515489 \h </w:instrText>
      </w:r>
      <w:r w:rsidRPr="004D2296">
        <w:rPr>
          <w:noProof/>
        </w:rPr>
      </w:r>
      <w:r w:rsidRPr="004D2296">
        <w:rPr>
          <w:noProof/>
        </w:rPr>
        <w:fldChar w:fldCharType="separate"/>
      </w:r>
      <w:r>
        <w:rPr>
          <w:noProof/>
        </w:rPr>
        <w:t>51</w:t>
      </w:r>
      <w:r w:rsidRPr="004D2296">
        <w:rPr>
          <w:noProof/>
        </w:rPr>
        <w:fldChar w:fldCharType="end"/>
      </w:r>
    </w:p>
    <w:p w14:paraId="312DC85A" w14:textId="57448139"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51</w:t>
      </w:r>
      <w:r>
        <w:rPr>
          <w:noProof/>
        </w:rPr>
        <w:tab/>
        <w:t>Effect of suspension</w:t>
      </w:r>
      <w:r w:rsidRPr="004D2296">
        <w:rPr>
          <w:noProof/>
        </w:rPr>
        <w:tab/>
      </w:r>
      <w:r w:rsidRPr="004D2296">
        <w:rPr>
          <w:noProof/>
        </w:rPr>
        <w:fldChar w:fldCharType="begin"/>
      </w:r>
      <w:r w:rsidRPr="004D2296">
        <w:rPr>
          <w:noProof/>
        </w:rPr>
        <w:instrText xml:space="preserve"> PAGEREF _Toc235515490 \h </w:instrText>
      </w:r>
      <w:r w:rsidRPr="004D2296">
        <w:rPr>
          <w:noProof/>
        </w:rPr>
      </w:r>
      <w:r w:rsidRPr="004D2296">
        <w:rPr>
          <w:noProof/>
        </w:rPr>
        <w:fldChar w:fldCharType="separate"/>
      </w:r>
      <w:r>
        <w:rPr>
          <w:noProof/>
        </w:rPr>
        <w:t>51</w:t>
      </w:r>
      <w:r w:rsidRPr="004D2296">
        <w:rPr>
          <w:noProof/>
        </w:rPr>
        <w:fldChar w:fldCharType="end"/>
      </w:r>
    </w:p>
    <w:p w14:paraId="446BEB5A" w14:textId="784F0C4D"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52</w:t>
      </w:r>
      <w:r>
        <w:rPr>
          <w:noProof/>
        </w:rPr>
        <w:tab/>
        <w:t>Export operations must not be carried out if export licence is suspended</w:t>
      </w:r>
      <w:r w:rsidRPr="004D2296">
        <w:rPr>
          <w:noProof/>
        </w:rPr>
        <w:tab/>
      </w:r>
      <w:r w:rsidRPr="004D2296">
        <w:rPr>
          <w:noProof/>
        </w:rPr>
        <w:fldChar w:fldCharType="begin"/>
      </w:r>
      <w:r w:rsidRPr="004D2296">
        <w:rPr>
          <w:noProof/>
        </w:rPr>
        <w:instrText xml:space="preserve"> PAGEREF _Toc235515491 \h </w:instrText>
      </w:r>
      <w:r w:rsidRPr="004D2296">
        <w:rPr>
          <w:noProof/>
        </w:rPr>
      </w:r>
      <w:r w:rsidRPr="004D2296">
        <w:rPr>
          <w:noProof/>
        </w:rPr>
        <w:fldChar w:fldCharType="separate"/>
      </w:r>
      <w:r>
        <w:rPr>
          <w:noProof/>
        </w:rPr>
        <w:t>52</w:t>
      </w:r>
      <w:r w:rsidRPr="004D2296">
        <w:rPr>
          <w:noProof/>
        </w:rPr>
        <w:fldChar w:fldCharType="end"/>
      </w:r>
    </w:p>
    <w:p w14:paraId="7B30C08C" w14:textId="5BBCB13C"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8—Revocation of export licence</w:t>
      </w:r>
      <w:r w:rsidRPr="004D2296">
        <w:rPr>
          <w:b w:val="0"/>
          <w:noProof/>
          <w:sz w:val="18"/>
        </w:rPr>
        <w:tab/>
      </w:r>
      <w:r w:rsidRPr="004D2296">
        <w:rPr>
          <w:b w:val="0"/>
          <w:noProof/>
          <w:sz w:val="18"/>
        </w:rPr>
        <w:fldChar w:fldCharType="begin"/>
      </w:r>
      <w:r w:rsidRPr="004D2296">
        <w:rPr>
          <w:b w:val="0"/>
          <w:noProof/>
          <w:sz w:val="18"/>
        </w:rPr>
        <w:instrText xml:space="preserve"> PAGEREF _Toc235515492 \h </w:instrText>
      </w:r>
      <w:r w:rsidRPr="004D2296">
        <w:rPr>
          <w:b w:val="0"/>
          <w:noProof/>
          <w:sz w:val="18"/>
        </w:rPr>
      </w:r>
      <w:r w:rsidRPr="004D2296">
        <w:rPr>
          <w:b w:val="0"/>
          <w:noProof/>
          <w:sz w:val="18"/>
        </w:rPr>
        <w:fldChar w:fldCharType="separate"/>
      </w:r>
      <w:r>
        <w:rPr>
          <w:b w:val="0"/>
          <w:noProof/>
          <w:sz w:val="18"/>
        </w:rPr>
        <w:t>53</w:t>
      </w:r>
      <w:r w:rsidRPr="004D2296">
        <w:rPr>
          <w:b w:val="0"/>
          <w:noProof/>
          <w:sz w:val="18"/>
        </w:rPr>
        <w:fldChar w:fldCharType="end"/>
      </w:r>
    </w:p>
    <w:p w14:paraId="1857A76F" w14:textId="1536EE5D"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1—Revocation requested by holder</w:t>
      </w:r>
      <w:r w:rsidRPr="004D2296">
        <w:rPr>
          <w:b w:val="0"/>
          <w:noProof/>
          <w:sz w:val="18"/>
        </w:rPr>
        <w:tab/>
      </w:r>
      <w:r w:rsidRPr="004D2296">
        <w:rPr>
          <w:b w:val="0"/>
          <w:noProof/>
          <w:sz w:val="18"/>
        </w:rPr>
        <w:fldChar w:fldCharType="begin"/>
      </w:r>
      <w:r w:rsidRPr="004D2296">
        <w:rPr>
          <w:b w:val="0"/>
          <w:noProof/>
          <w:sz w:val="18"/>
        </w:rPr>
        <w:instrText xml:space="preserve"> PAGEREF _Toc235515493 \h </w:instrText>
      </w:r>
      <w:r w:rsidRPr="004D2296">
        <w:rPr>
          <w:b w:val="0"/>
          <w:noProof/>
          <w:sz w:val="18"/>
        </w:rPr>
      </w:r>
      <w:r w:rsidRPr="004D2296">
        <w:rPr>
          <w:b w:val="0"/>
          <w:noProof/>
          <w:sz w:val="18"/>
        </w:rPr>
        <w:fldChar w:fldCharType="separate"/>
      </w:r>
      <w:r>
        <w:rPr>
          <w:b w:val="0"/>
          <w:noProof/>
          <w:sz w:val="18"/>
        </w:rPr>
        <w:t>53</w:t>
      </w:r>
      <w:r w:rsidRPr="004D2296">
        <w:rPr>
          <w:b w:val="0"/>
          <w:noProof/>
          <w:sz w:val="18"/>
        </w:rPr>
        <w:fldChar w:fldCharType="end"/>
      </w:r>
    </w:p>
    <w:p w14:paraId="75BF0871" w14:textId="312021C1"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53</w:t>
      </w:r>
      <w:r>
        <w:rPr>
          <w:noProof/>
        </w:rPr>
        <w:tab/>
        <w:t>Holder may request revocation</w:t>
      </w:r>
      <w:r w:rsidRPr="004D2296">
        <w:rPr>
          <w:noProof/>
        </w:rPr>
        <w:tab/>
      </w:r>
      <w:r w:rsidRPr="004D2296">
        <w:rPr>
          <w:noProof/>
        </w:rPr>
        <w:fldChar w:fldCharType="begin"/>
      </w:r>
      <w:r w:rsidRPr="004D2296">
        <w:rPr>
          <w:noProof/>
        </w:rPr>
        <w:instrText xml:space="preserve"> PAGEREF _Toc235515494 \h </w:instrText>
      </w:r>
      <w:r w:rsidRPr="004D2296">
        <w:rPr>
          <w:noProof/>
        </w:rPr>
      </w:r>
      <w:r w:rsidRPr="004D2296">
        <w:rPr>
          <w:noProof/>
        </w:rPr>
        <w:fldChar w:fldCharType="separate"/>
      </w:r>
      <w:r>
        <w:rPr>
          <w:noProof/>
        </w:rPr>
        <w:t>53</w:t>
      </w:r>
      <w:r w:rsidRPr="004D2296">
        <w:rPr>
          <w:noProof/>
        </w:rPr>
        <w:fldChar w:fldCharType="end"/>
      </w:r>
    </w:p>
    <w:p w14:paraId="3CB3BCF4" w14:textId="123F09D7"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2—Revocation by CEO</w:t>
      </w:r>
      <w:r w:rsidRPr="004D2296">
        <w:rPr>
          <w:b w:val="0"/>
          <w:noProof/>
          <w:sz w:val="18"/>
        </w:rPr>
        <w:tab/>
      </w:r>
      <w:r w:rsidRPr="004D2296">
        <w:rPr>
          <w:b w:val="0"/>
          <w:noProof/>
          <w:sz w:val="18"/>
        </w:rPr>
        <w:fldChar w:fldCharType="begin"/>
      </w:r>
      <w:r w:rsidRPr="004D2296">
        <w:rPr>
          <w:b w:val="0"/>
          <w:noProof/>
          <w:sz w:val="18"/>
        </w:rPr>
        <w:instrText xml:space="preserve"> PAGEREF _Toc235515495 \h </w:instrText>
      </w:r>
      <w:r w:rsidRPr="004D2296">
        <w:rPr>
          <w:b w:val="0"/>
          <w:noProof/>
          <w:sz w:val="18"/>
        </w:rPr>
      </w:r>
      <w:r w:rsidRPr="004D2296">
        <w:rPr>
          <w:b w:val="0"/>
          <w:noProof/>
          <w:sz w:val="18"/>
        </w:rPr>
        <w:fldChar w:fldCharType="separate"/>
      </w:r>
      <w:r>
        <w:rPr>
          <w:b w:val="0"/>
          <w:noProof/>
          <w:sz w:val="18"/>
        </w:rPr>
        <w:t>54</w:t>
      </w:r>
      <w:r w:rsidRPr="004D2296">
        <w:rPr>
          <w:b w:val="0"/>
          <w:noProof/>
          <w:sz w:val="18"/>
        </w:rPr>
        <w:fldChar w:fldCharType="end"/>
      </w:r>
    </w:p>
    <w:p w14:paraId="5664B7AD" w14:textId="385462FE"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54</w:t>
      </w:r>
      <w:r>
        <w:rPr>
          <w:noProof/>
        </w:rPr>
        <w:tab/>
        <w:t>Grounds for revocation—general</w:t>
      </w:r>
      <w:r w:rsidRPr="004D2296">
        <w:rPr>
          <w:noProof/>
        </w:rPr>
        <w:tab/>
      </w:r>
      <w:r w:rsidRPr="004D2296">
        <w:rPr>
          <w:noProof/>
        </w:rPr>
        <w:fldChar w:fldCharType="begin"/>
      </w:r>
      <w:r w:rsidRPr="004D2296">
        <w:rPr>
          <w:noProof/>
        </w:rPr>
        <w:instrText xml:space="preserve"> PAGEREF _Toc235515496 \h </w:instrText>
      </w:r>
      <w:r w:rsidRPr="004D2296">
        <w:rPr>
          <w:noProof/>
        </w:rPr>
      </w:r>
      <w:r w:rsidRPr="004D2296">
        <w:rPr>
          <w:noProof/>
        </w:rPr>
        <w:fldChar w:fldCharType="separate"/>
      </w:r>
      <w:r>
        <w:rPr>
          <w:noProof/>
        </w:rPr>
        <w:t>54</w:t>
      </w:r>
      <w:r w:rsidRPr="004D2296">
        <w:rPr>
          <w:noProof/>
        </w:rPr>
        <w:fldChar w:fldCharType="end"/>
      </w:r>
    </w:p>
    <w:p w14:paraId="70E75C49" w14:textId="2F96A1D4"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55</w:t>
      </w:r>
      <w:r>
        <w:rPr>
          <w:noProof/>
        </w:rPr>
        <w:tab/>
        <w:t>Grounds for revocation—overdue relevant Commonwealth liability</w:t>
      </w:r>
      <w:r w:rsidRPr="004D2296">
        <w:rPr>
          <w:noProof/>
        </w:rPr>
        <w:tab/>
      </w:r>
      <w:r w:rsidRPr="004D2296">
        <w:rPr>
          <w:noProof/>
        </w:rPr>
        <w:fldChar w:fldCharType="begin"/>
      </w:r>
      <w:r w:rsidRPr="004D2296">
        <w:rPr>
          <w:noProof/>
        </w:rPr>
        <w:instrText xml:space="preserve"> PAGEREF _Toc235515497 \h </w:instrText>
      </w:r>
      <w:r w:rsidRPr="004D2296">
        <w:rPr>
          <w:noProof/>
        </w:rPr>
      </w:r>
      <w:r w:rsidRPr="004D2296">
        <w:rPr>
          <w:noProof/>
        </w:rPr>
        <w:fldChar w:fldCharType="separate"/>
      </w:r>
      <w:r>
        <w:rPr>
          <w:noProof/>
        </w:rPr>
        <w:t>56</w:t>
      </w:r>
      <w:r w:rsidRPr="004D2296">
        <w:rPr>
          <w:noProof/>
        </w:rPr>
        <w:fldChar w:fldCharType="end"/>
      </w:r>
    </w:p>
    <w:p w14:paraId="76CC40B2" w14:textId="4AF2B27D"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56</w:t>
      </w:r>
      <w:r>
        <w:rPr>
          <w:noProof/>
        </w:rPr>
        <w:tab/>
        <w:t>Notice of revocation</w:t>
      </w:r>
      <w:r w:rsidRPr="004D2296">
        <w:rPr>
          <w:noProof/>
        </w:rPr>
        <w:tab/>
      </w:r>
      <w:r w:rsidRPr="004D2296">
        <w:rPr>
          <w:noProof/>
        </w:rPr>
        <w:fldChar w:fldCharType="begin"/>
      </w:r>
      <w:r w:rsidRPr="004D2296">
        <w:rPr>
          <w:noProof/>
        </w:rPr>
        <w:instrText xml:space="preserve"> PAGEREF _Toc235515498 \h </w:instrText>
      </w:r>
      <w:r w:rsidRPr="004D2296">
        <w:rPr>
          <w:noProof/>
        </w:rPr>
      </w:r>
      <w:r w:rsidRPr="004D2296">
        <w:rPr>
          <w:noProof/>
        </w:rPr>
        <w:fldChar w:fldCharType="separate"/>
      </w:r>
      <w:r>
        <w:rPr>
          <w:noProof/>
        </w:rPr>
        <w:t>56</w:t>
      </w:r>
      <w:r w:rsidRPr="004D2296">
        <w:rPr>
          <w:noProof/>
        </w:rPr>
        <w:fldChar w:fldCharType="end"/>
      </w:r>
    </w:p>
    <w:p w14:paraId="14DAE753" w14:textId="7AD03E78"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3—Other provisions</w:t>
      </w:r>
      <w:r w:rsidRPr="004D2296">
        <w:rPr>
          <w:b w:val="0"/>
          <w:noProof/>
          <w:sz w:val="18"/>
        </w:rPr>
        <w:tab/>
      </w:r>
      <w:r w:rsidRPr="004D2296">
        <w:rPr>
          <w:b w:val="0"/>
          <w:noProof/>
          <w:sz w:val="18"/>
        </w:rPr>
        <w:fldChar w:fldCharType="begin"/>
      </w:r>
      <w:r w:rsidRPr="004D2296">
        <w:rPr>
          <w:b w:val="0"/>
          <w:noProof/>
          <w:sz w:val="18"/>
        </w:rPr>
        <w:instrText xml:space="preserve"> PAGEREF _Toc235515499 \h </w:instrText>
      </w:r>
      <w:r w:rsidRPr="004D2296">
        <w:rPr>
          <w:b w:val="0"/>
          <w:noProof/>
          <w:sz w:val="18"/>
        </w:rPr>
      </w:r>
      <w:r w:rsidRPr="004D2296">
        <w:rPr>
          <w:b w:val="0"/>
          <w:noProof/>
          <w:sz w:val="18"/>
        </w:rPr>
        <w:fldChar w:fldCharType="separate"/>
      </w:r>
      <w:r>
        <w:rPr>
          <w:b w:val="0"/>
          <w:noProof/>
          <w:sz w:val="18"/>
        </w:rPr>
        <w:t>58</w:t>
      </w:r>
      <w:r w:rsidRPr="004D2296">
        <w:rPr>
          <w:b w:val="0"/>
          <w:noProof/>
          <w:sz w:val="18"/>
        </w:rPr>
        <w:fldChar w:fldCharType="end"/>
      </w:r>
    </w:p>
    <w:p w14:paraId="2CE91BF8" w14:textId="7AE70D02"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57</w:t>
      </w:r>
      <w:r>
        <w:rPr>
          <w:noProof/>
        </w:rPr>
        <w:tab/>
        <w:t>Export operations must not be carried out after export licence revoked</w:t>
      </w:r>
      <w:r w:rsidRPr="004D2296">
        <w:rPr>
          <w:noProof/>
        </w:rPr>
        <w:tab/>
      </w:r>
      <w:r w:rsidRPr="004D2296">
        <w:rPr>
          <w:noProof/>
        </w:rPr>
        <w:fldChar w:fldCharType="begin"/>
      </w:r>
      <w:r w:rsidRPr="004D2296">
        <w:rPr>
          <w:noProof/>
        </w:rPr>
        <w:instrText xml:space="preserve"> PAGEREF _Toc235515500 \h </w:instrText>
      </w:r>
      <w:r w:rsidRPr="004D2296">
        <w:rPr>
          <w:noProof/>
        </w:rPr>
      </w:r>
      <w:r w:rsidRPr="004D2296">
        <w:rPr>
          <w:noProof/>
        </w:rPr>
        <w:fldChar w:fldCharType="separate"/>
      </w:r>
      <w:r>
        <w:rPr>
          <w:noProof/>
        </w:rPr>
        <w:t>58</w:t>
      </w:r>
      <w:r w:rsidRPr="004D2296">
        <w:rPr>
          <w:noProof/>
        </w:rPr>
        <w:fldChar w:fldCharType="end"/>
      </w:r>
    </w:p>
    <w:p w14:paraId="05E2B125" w14:textId="30D91B6B"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58</w:t>
      </w:r>
      <w:r>
        <w:rPr>
          <w:noProof/>
        </w:rPr>
        <w:tab/>
        <w:t>CEO may require action to be taken after export licence revoked</w:t>
      </w:r>
      <w:r w:rsidRPr="004D2296">
        <w:rPr>
          <w:noProof/>
        </w:rPr>
        <w:tab/>
      </w:r>
      <w:r w:rsidRPr="004D2296">
        <w:rPr>
          <w:noProof/>
        </w:rPr>
        <w:fldChar w:fldCharType="begin"/>
      </w:r>
      <w:r w:rsidRPr="004D2296">
        <w:rPr>
          <w:noProof/>
        </w:rPr>
        <w:instrText xml:space="preserve"> PAGEREF _Toc235515501 \h </w:instrText>
      </w:r>
      <w:r w:rsidRPr="004D2296">
        <w:rPr>
          <w:noProof/>
        </w:rPr>
      </w:r>
      <w:r w:rsidRPr="004D2296">
        <w:rPr>
          <w:noProof/>
        </w:rPr>
        <w:fldChar w:fldCharType="separate"/>
      </w:r>
      <w:r>
        <w:rPr>
          <w:noProof/>
        </w:rPr>
        <w:t>58</w:t>
      </w:r>
      <w:r w:rsidRPr="004D2296">
        <w:rPr>
          <w:noProof/>
        </w:rPr>
        <w:fldChar w:fldCharType="end"/>
      </w:r>
    </w:p>
    <w:p w14:paraId="64B286D2" w14:textId="02673508"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9—Obligations of holders of export licences</w:t>
      </w:r>
      <w:r w:rsidRPr="004D2296">
        <w:rPr>
          <w:b w:val="0"/>
          <w:noProof/>
          <w:sz w:val="18"/>
        </w:rPr>
        <w:tab/>
      </w:r>
      <w:r w:rsidRPr="004D2296">
        <w:rPr>
          <w:b w:val="0"/>
          <w:noProof/>
          <w:sz w:val="18"/>
        </w:rPr>
        <w:fldChar w:fldCharType="begin"/>
      </w:r>
      <w:r w:rsidRPr="004D2296">
        <w:rPr>
          <w:b w:val="0"/>
          <w:noProof/>
          <w:sz w:val="18"/>
        </w:rPr>
        <w:instrText xml:space="preserve"> PAGEREF _Toc235515502 \h </w:instrText>
      </w:r>
      <w:r w:rsidRPr="004D2296">
        <w:rPr>
          <w:b w:val="0"/>
          <w:noProof/>
          <w:sz w:val="18"/>
        </w:rPr>
      </w:r>
      <w:r w:rsidRPr="004D2296">
        <w:rPr>
          <w:b w:val="0"/>
          <w:noProof/>
          <w:sz w:val="18"/>
        </w:rPr>
        <w:fldChar w:fldCharType="separate"/>
      </w:r>
      <w:r>
        <w:rPr>
          <w:b w:val="0"/>
          <w:noProof/>
          <w:sz w:val="18"/>
        </w:rPr>
        <w:t>60</w:t>
      </w:r>
      <w:r w:rsidRPr="004D2296">
        <w:rPr>
          <w:b w:val="0"/>
          <w:noProof/>
          <w:sz w:val="18"/>
        </w:rPr>
        <w:fldChar w:fldCharType="end"/>
      </w:r>
    </w:p>
    <w:p w14:paraId="2FEB10D7" w14:textId="1FC90887"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59</w:t>
      </w:r>
      <w:r>
        <w:rPr>
          <w:noProof/>
        </w:rPr>
        <w:tab/>
        <w:t>Conditions of export licence must not be contravened</w:t>
      </w:r>
      <w:r w:rsidRPr="004D2296">
        <w:rPr>
          <w:noProof/>
        </w:rPr>
        <w:tab/>
      </w:r>
      <w:r w:rsidRPr="004D2296">
        <w:rPr>
          <w:noProof/>
        </w:rPr>
        <w:fldChar w:fldCharType="begin"/>
      </w:r>
      <w:r w:rsidRPr="004D2296">
        <w:rPr>
          <w:noProof/>
        </w:rPr>
        <w:instrText xml:space="preserve"> PAGEREF _Toc235515503 \h </w:instrText>
      </w:r>
      <w:r w:rsidRPr="004D2296">
        <w:rPr>
          <w:noProof/>
        </w:rPr>
      </w:r>
      <w:r w:rsidRPr="004D2296">
        <w:rPr>
          <w:noProof/>
        </w:rPr>
        <w:fldChar w:fldCharType="separate"/>
      </w:r>
      <w:r>
        <w:rPr>
          <w:noProof/>
        </w:rPr>
        <w:t>60</w:t>
      </w:r>
      <w:r w:rsidRPr="004D2296">
        <w:rPr>
          <w:noProof/>
        </w:rPr>
        <w:fldChar w:fldCharType="end"/>
      </w:r>
    </w:p>
    <w:p w14:paraId="67F1C6D1" w14:textId="33E21EB1"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60</w:t>
      </w:r>
      <w:r>
        <w:rPr>
          <w:noProof/>
        </w:rPr>
        <w:tab/>
        <w:t>Additional or corrected information in relation to application for licence etc.</w:t>
      </w:r>
      <w:r w:rsidRPr="004D2296">
        <w:rPr>
          <w:noProof/>
        </w:rPr>
        <w:tab/>
      </w:r>
      <w:r w:rsidRPr="004D2296">
        <w:rPr>
          <w:noProof/>
        </w:rPr>
        <w:fldChar w:fldCharType="begin"/>
      </w:r>
      <w:r w:rsidRPr="004D2296">
        <w:rPr>
          <w:noProof/>
        </w:rPr>
        <w:instrText xml:space="preserve"> PAGEREF _Toc235515504 \h </w:instrText>
      </w:r>
      <w:r w:rsidRPr="004D2296">
        <w:rPr>
          <w:noProof/>
        </w:rPr>
      </w:r>
      <w:r w:rsidRPr="004D2296">
        <w:rPr>
          <w:noProof/>
        </w:rPr>
        <w:fldChar w:fldCharType="separate"/>
      </w:r>
      <w:r>
        <w:rPr>
          <w:noProof/>
        </w:rPr>
        <w:t>61</w:t>
      </w:r>
      <w:r w:rsidRPr="004D2296">
        <w:rPr>
          <w:noProof/>
        </w:rPr>
        <w:fldChar w:fldCharType="end"/>
      </w:r>
    </w:p>
    <w:p w14:paraId="41654167" w14:textId="5F442544"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61</w:t>
      </w:r>
      <w:r>
        <w:rPr>
          <w:noProof/>
        </w:rPr>
        <w:tab/>
        <w:t>Holder of export licence must notify the CEO of certain events</w:t>
      </w:r>
      <w:r w:rsidRPr="004D2296">
        <w:rPr>
          <w:noProof/>
        </w:rPr>
        <w:tab/>
      </w:r>
      <w:r w:rsidRPr="004D2296">
        <w:rPr>
          <w:noProof/>
        </w:rPr>
        <w:fldChar w:fldCharType="begin"/>
      </w:r>
      <w:r w:rsidRPr="004D2296">
        <w:rPr>
          <w:noProof/>
        </w:rPr>
        <w:instrText xml:space="preserve"> PAGEREF _Toc235515505 \h </w:instrText>
      </w:r>
      <w:r w:rsidRPr="004D2296">
        <w:rPr>
          <w:noProof/>
        </w:rPr>
      </w:r>
      <w:r w:rsidRPr="004D2296">
        <w:rPr>
          <w:noProof/>
        </w:rPr>
        <w:fldChar w:fldCharType="separate"/>
      </w:r>
      <w:r>
        <w:rPr>
          <w:noProof/>
        </w:rPr>
        <w:t>62</w:t>
      </w:r>
      <w:r w:rsidRPr="004D2296">
        <w:rPr>
          <w:noProof/>
        </w:rPr>
        <w:fldChar w:fldCharType="end"/>
      </w:r>
    </w:p>
    <w:p w14:paraId="648AE176" w14:textId="1735797F"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10—Other matters</w:t>
      </w:r>
      <w:r w:rsidRPr="004D2296">
        <w:rPr>
          <w:b w:val="0"/>
          <w:noProof/>
          <w:sz w:val="18"/>
        </w:rPr>
        <w:tab/>
      </w:r>
      <w:r w:rsidRPr="004D2296">
        <w:rPr>
          <w:b w:val="0"/>
          <w:noProof/>
          <w:sz w:val="18"/>
        </w:rPr>
        <w:fldChar w:fldCharType="begin"/>
      </w:r>
      <w:r w:rsidRPr="004D2296">
        <w:rPr>
          <w:b w:val="0"/>
          <w:noProof/>
          <w:sz w:val="18"/>
        </w:rPr>
        <w:instrText xml:space="preserve"> PAGEREF _Toc235515506 \h </w:instrText>
      </w:r>
      <w:r w:rsidRPr="004D2296">
        <w:rPr>
          <w:b w:val="0"/>
          <w:noProof/>
          <w:sz w:val="18"/>
        </w:rPr>
      </w:r>
      <w:r w:rsidRPr="004D2296">
        <w:rPr>
          <w:b w:val="0"/>
          <w:noProof/>
          <w:sz w:val="18"/>
        </w:rPr>
        <w:fldChar w:fldCharType="separate"/>
      </w:r>
      <w:r>
        <w:rPr>
          <w:b w:val="0"/>
          <w:noProof/>
          <w:sz w:val="18"/>
        </w:rPr>
        <w:t>64</w:t>
      </w:r>
      <w:r w:rsidRPr="004D2296">
        <w:rPr>
          <w:b w:val="0"/>
          <w:noProof/>
          <w:sz w:val="18"/>
        </w:rPr>
        <w:fldChar w:fldCharType="end"/>
      </w:r>
    </w:p>
    <w:p w14:paraId="3EF84BED" w14:textId="25BE48B5"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62</w:t>
      </w:r>
      <w:r>
        <w:rPr>
          <w:noProof/>
        </w:rPr>
        <w:tab/>
        <w:t>Persons who participate in the management or control of another person’s export business</w:t>
      </w:r>
      <w:r w:rsidRPr="004D2296">
        <w:rPr>
          <w:noProof/>
        </w:rPr>
        <w:tab/>
      </w:r>
      <w:r w:rsidRPr="004D2296">
        <w:rPr>
          <w:noProof/>
        </w:rPr>
        <w:fldChar w:fldCharType="begin"/>
      </w:r>
      <w:r w:rsidRPr="004D2296">
        <w:rPr>
          <w:noProof/>
        </w:rPr>
        <w:instrText xml:space="preserve"> PAGEREF _Toc235515507 \h </w:instrText>
      </w:r>
      <w:r w:rsidRPr="004D2296">
        <w:rPr>
          <w:noProof/>
        </w:rPr>
      </w:r>
      <w:r w:rsidRPr="004D2296">
        <w:rPr>
          <w:noProof/>
        </w:rPr>
        <w:fldChar w:fldCharType="separate"/>
      </w:r>
      <w:r>
        <w:rPr>
          <w:noProof/>
        </w:rPr>
        <w:t>64</w:t>
      </w:r>
      <w:r w:rsidRPr="004D2296">
        <w:rPr>
          <w:noProof/>
        </w:rPr>
        <w:fldChar w:fldCharType="end"/>
      </w:r>
    </w:p>
    <w:p w14:paraId="568597B1" w14:textId="3D221669"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63</w:t>
      </w:r>
      <w:r>
        <w:rPr>
          <w:noProof/>
        </w:rPr>
        <w:tab/>
        <w:t>CEO’s powers in relation to associates of holder of export licence</w:t>
      </w:r>
      <w:r w:rsidRPr="004D2296">
        <w:rPr>
          <w:noProof/>
        </w:rPr>
        <w:tab/>
      </w:r>
      <w:r w:rsidRPr="004D2296">
        <w:rPr>
          <w:noProof/>
        </w:rPr>
        <w:fldChar w:fldCharType="begin"/>
      </w:r>
      <w:r w:rsidRPr="004D2296">
        <w:rPr>
          <w:noProof/>
        </w:rPr>
        <w:instrText xml:space="preserve"> PAGEREF _Toc235515508 \h </w:instrText>
      </w:r>
      <w:r w:rsidRPr="004D2296">
        <w:rPr>
          <w:noProof/>
        </w:rPr>
      </w:r>
      <w:r w:rsidRPr="004D2296">
        <w:rPr>
          <w:noProof/>
        </w:rPr>
        <w:fldChar w:fldCharType="separate"/>
      </w:r>
      <w:r>
        <w:rPr>
          <w:noProof/>
        </w:rPr>
        <w:t>64</w:t>
      </w:r>
      <w:r w:rsidRPr="004D2296">
        <w:rPr>
          <w:noProof/>
        </w:rPr>
        <w:fldChar w:fldCharType="end"/>
      </w:r>
    </w:p>
    <w:p w14:paraId="5E193DE9" w14:textId="435B62C2"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64</w:t>
      </w:r>
      <w:r>
        <w:rPr>
          <w:noProof/>
        </w:rPr>
        <w:tab/>
        <w:t>CEO may give directions to holder of export licence</w:t>
      </w:r>
      <w:r w:rsidRPr="004D2296">
        <w:rPr>
          <w:noProof/>
        </w:rPr>
        <w:tab/>
      </w:r>
      <w:r w:rsidRPr="004D2296">
        <w:rPr>
          <w:noProof/>
        </w:rPr>
        <w:fldChar w:fldCharType="begin"/>
      </w:r>
      <w:r w:rsidRPr="004D2296">
        <w:rPr>
          <w:noProof/>
        </w:rPr>
        <w:instrText xml:space="preserve"> PAGEREF _Toc235515509 \h </w:instrText>
      </w:r>
      <w:r w:rsidRPr="004D2296">
        <w:rPr>
          <w:noProof/>
        </w:rPr>
      </w:r>
      <w:r w:rsidRPr="004D2296">
        <w:rPr>
          <w:noProof/>
        </w:rPr>
        <w:fldChar w:fldCharType="separate"/>
      </w:r>
      <w:r>
        <w:rPr>
          <w:noProof/>
        </w:rPr>
        <w:t>65</w:t>
      </w:r>
      <w:r w:rsidRPr="004D2296">
        <w:rPr>
          <w:noProof/>
        </w:rPr>
        <w:fldChar w:fldCharType="end"/>
      </w:r>
    </w:p>
    <w:p w14:paraId="096900F8" w14:textId="2A75A319"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65</w:t>
      </w:r>
      <w:r>
        <w:rPr>
          <w:noProof/>
        </w:rPr>
        <w:tab/>
        <w:t>Publishing information about exemptions and export licences</w:t>
      </w:r>
      <w:r w:rsidRPr="004D2296">
        <w:rPr>
          <w:noProof/>
        </w:rPr>
        <w:tab/>
      </w:r>
      <w:r w:rsidRPr="004D2296">
        <w:rPr>
          <w:noProof/>
        </w:rPr>
        <w:fldChar w:fldCharType="begin"/>
      </w:r>
      <w:r w:rsidRPr="004D2296">
        <w:rPr>
          <w:noProof/>
        </w:rPr>
        <w:instrText xml:space="preserve"> PAGEREF _Toc235515510 \h </w:instrText>
      </w:r>
      <w:r w:rsidRPr="004D2296">
        <w:rPr>
          <w:noProof/>
        </w:rPr>
      </w:r>
      <w:r w:rsidRPr="004D2296">
        <w:rPr>
          <w:noProof/>
        </w:rPr>
        <w:fldChar w:fldCharType="separate"/>
      </w:r>
      <w:r>
        <w:rPr>
          <w:noProof/>
        </w:rPr>
        <w:t>66</w:t>
      </w:r>
      <w:r w:rsidRPr="004D2296">
        <w:rPr>
          <w:noProof/>
        </w:rPr>
        <w:fldChar w:fldCharType="end"/>
      </w:r>
    </w:p>
    <w:p w14:paraId="1C56DE19" w14:textId="336A232F"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65A</w:t>
      </w:r>
      <w:r>
        <w:rPr>
          <w:noProof/>
        </w:rPr>
        <w:tab/>
        <w:t>Quarterly reports by Minister</w:t>
      </w:r>
      <w:r w:rsidRPr="004D2296">
        <w:rPr>
          <w:noProof/>
        </w:rPr>
        <w:tab/>
      </w:r>
      <w:r w:rsidRPr="004D2296">
        <w:rPr>
          <w:noProof/>
        </w:rPr>
        <w:fldChar w:fldCharType="begin"/>
      </w:r>
      <w:r w:rsidRPr="004D2296">
        <w:rPr>
          <w:noProof/>
        </w:rPr>
        <w:instrText xml:space="preserve"> PAGEREF _Toc235515511 \h </w:instrText>
      </w:r>
      <w:r w:rsidRPr="004D2296">
        <w:rPr>
          <w:noProof/>
        </w:rPr>
      </w:r>
      <w:r w:rsidRPr="004D2296">
        <w:rPr>
          <w:noProof/>
        </w:rPr>
        <w:fldChar w:fldCharType="separate"/>
      </w:r>
      <w:r>
        <w:rPr>
          <w:noProof/>
        </w:rPr>
        <w:t>67</w:t>
      </w:r>
      <w:r w:rsidRPr="004D2296">
        <w:rPr>
          <w:noProof/>
        </w:rPr>
        <w:fldChar w:fldCharType="end"/>
      </w:r>
    </w:p>
    <w:p w14:paraId="4B931ACE" w14:textId="3A51C9FE"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65B</w:t>
      </w:r>
      <w:r>
        <w:rPr>
          <w:noProof/>
        </w:rPr>
        <w:tab/>
        <w:t>Quarterly reports by CEO</w:t>
      </w:r>
      <w:r w:rsidRPr="004D2296">
        <w:rPr>
          <w:noProof/>
        </w:rPr>
        <w:tab/>
      </w:r>
      <w:r w:rsidRPr="004D2296">
        <w:rPr>
          <w:noProof/>
        </w:rPr>
        <w:fldChar w:fldCharType="begin"/>
      </w:r>
      <w:r w:rsidRPr="004D2296">
        <w:rPr>
          <w:noProof/>
        </w:rPr>
        <w:instrText xml:space="preserve"> PAGEREF _Toc235515512 \h </w:instrText>
      </w:r>
      <w:r w:rsidRPr="004D2296">
        <w:rPr>
          <w:noProof/>
        </w:rPr>
      </w:r>
      <w:r w:rsidRPr="004D2296">
        <w:rPr>
          <w:noProof/>
        </w:rPr>
        <w:fldChar w:fldCharType="separate"/>
      </w:r>
      <w:r>
        <w:rPr>
          <w:noProof/>
        </w:rPr>
        <w:t>67</w:t>
      </w:r>
      <w:r w:rsidRPr="004D2296">
        <w:rPr>
          <w:noProof/>
        </w:rPr>
        <w:fldChar w:fldCharType="end"/>
      </w:r>
    </w:p>
    <w:p w14:paraId="657833BD" w14:textId="2EF6310D" w:rsidR="004D2296" w:rsidRDefault="004D2296">
      <w:pPr>
        <w:pStyle w:val="TOC1"/>
        <w:rPr>
          <w:rFonts w:asciiTheme="minorHAnsi" w:eastAsiaTheme="minorEastAsia" w:hAnsiTheme="minorHAnsi" w:cstheme="minorBidi"/>
          <w:b w:val="0"/>
          <w:noProof/>
          <w:kern w:val="2"/>
          <w:sz w:val="24"/>
          <w:szCs w:val="24"/>
          <w14:ligatures w14:val="standardContextual"/>
        </w:rPr>
      </w:pPr>
      <w:r>
        <w:rPr>
          <w:noProof/>
        </w:rPr>
        <w:t>Chapter 3—Product stewardship</w:t>
      </w:r>
      <w:r w:rsidRPr="004D2296">
        <w:rPr>
          <w:b w:val="0"/>
          <w:noProof/>
          <w:sz w:val="18"/>
        </w:rPr>
        <w:tab/>
      </w:r>
      <w:r w:rsidRPr="004D2296">
        <w:rPr>
          <w:b w:val="0"/>
          <w:noProof/>
          <w:sz w:val="18"/>
        </w:rPr>
        <w:fldChar w:fldCharType="begin"/>
      </w:r>
      <w:r w:rsidRPr="004D2296">
        <w:rPr>
          <w:b w:val="0"/>
          <w:noProof/>
          <w:sz w:val="18"/>
        </w:rPr>
        <w:instrText xml:space="preserve"> PAGEREF _Toc235515513 \h </w:instrText>
      </w:r>
      <w:r w:rsidRPr="004D2296">
        <w:rPr>
          <w:b w:val="0"/>
          <w:noProof/>
          <w:sz w:val="18"/>
        </w:rPr>
      </w:r>
      <w:r w:rsidRPr="004D2296">
        <w:rPr>
          <w:b w:val="0"/>
          <w:noProof/>
          <w:sz w:val="18"/>
        </w:rPr>
        <w:fldChar w:fldCharType="separate"/>
      </w:r>
      <w:r>
        <w:rPr>
          <w:b w:val="0"/>
          <w:noProof/>
          <w:sz w:val="18"/>
        </w:rPr>
        <w:t>69</w:t>
      </w:r>
      <w:r w:rsidRPr="004D2296">
        <w:rPr>
          <w:b w:val="0"/>
          <w:noProof/>
          <w:sz w:val="18"/>
        </w:rPr>
        <w:fldChar w:fldCharType="end"/>
      </w:r>
    </w:p>
    <w:p w14:paraId="4F65D0DF" w14:textId="51A3023A"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1—Introduction</w:t>
      </w:r>
      <w:r w:rsidRPr="004D2296">
        <w:rPr>
          <w:b w:val="0"/>
          <w:noProof/>
          <w:sz w:val="18"/>
        </w:rPr>
        <w:tab/>
      </w:r>
      <w:r w:rsidRPr="004D2296">
        <w:rPr>
          <w:b w:val="0"/>
          <w:noProof/>
          <w:sz w:val="18"/>
        </w:rPr>
        <w:fldChar w:fldCharType="begin"/>
      </w:r>
      <w:r w:rsidRPr="004D2296">
        <w:rPr>
          <w:b w:val="0"/>
          <w:noProof/>
          <w:sz w:val="18"/>
        </w:rPr>
        <w:instrText xml:space="preserve"> PAGEREF _Toc235515514 \h </w:instrText>
      </w:r>
      <w:r w:rsidRPr="004D2296">
        <w:rPr>
          <w:b w:val="0"/>
          <w:noProof/>
          <w:sz w:val="18"/>
        </w:rPr>
      </w:r>
      <w:r w:rsidRPr="004D2296">
        <w:rPr>
          <w:b w:val="0"/>
          <w:noProof/>
          <w:sz w:val="18"/>
        </w:rPr>
        <w:fldChar w:fldCharType="separate"/>
      </w:r>
      <w:r>
        <w:rPr>
          <w:b w:val="0"/>
          <w:noProof/>
          <w:sz w:val="18"/>
        </w:rPr>
        <w:t>69</w:t>
      </w:r>
      <w:r w:rsidRPr="004D2296">
        <w:rPr>
          <w:b w:val="0"/>
          <w:noProof/>
          <w:sz w:val="18"/>
        </w:rPr>
        <w:fldChar w:fldCharType="end"/>
      </w:r>
    </w:p>
    <w:p w14:paraId="100AD47B" w14:textId="13FB3010"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66</w:t>
      </w:r>
      <w:r>
        <w:rPr>
          <w:noProof/>
        </w:rPr>
        <w:tab/>
        <w:t>Simplified outline of this Chapter</w:t>
      </w:r>
      <w:r w:rsidRPr="004D2296">
        <w:rPr>
          <w:noProof/>
        </w:rPr>
        <w:tab/>
      </w:r>
      <w:r w:rsidRPr="004D2296">
        <w:rPr>
          <w:noProof/>
        </w:rPr>
        <w:fldChar w:fldCharType="begin"/>
      </w:r>
      <w:r w:rsidRPr="004D2296">
        <w:rPr>
          <w:noProof/>
        </w:rPr>
        <w:instrText xml:space="preserve"> PAGEREF _Toc235515515 \h </w:instrText>
      </w:r>
      <w:r w:rsidRPr="004D2296">
        <w:rPr>
          <w:noProof/>
        </w:rPr>
      </w:r>
      <w:r w:rsidRPr="004D2296">
        <w:rPr>
          <w:noProof/>
        </w:rPr>
        <w:fldChar w:fldCharType="separate"/>
      </w:r>
      <w:r>
        <w:rPr>
          <w:noProof/>
        </w:rPr>
        <w:t>69</w:t>
      </w:r>
      <w:r w:rsidRPr="004D2296">
        <w:rPr>
          <w:noProof/>
        </w:rPr>
        <w:fldChar w:fldCharType="end"/>
      </w:r>
    </w:p>
    <w:p w14:paraId="0A862184" w14:textId="1EA53C8F" w:rsidR="004D2296" w:rsidRDefault="004D2296">
      <w:pPr>
        <w:pStyle w:val="TOC2"/>
        <w:rPr>
          <w:rFonts w:asciiTheme="minorHAnsi" w:eastAsiaTheme="minorEastAsia" w:hAnsiTheme="minorHAnsi" w:cstheme="minorBidi"/>
          <w:b w:val="0"/>
          <w:noProof/>
          <w:kern w:val="2"/>
          <w:szCs w:val="24"/>
          <w14:ligatures w14:val="standardContextual"/>
        </w:rPr>
      </w:pPr>
      <w:r>
        <w:rPr>
          <w:noProof/>
        </w:rPr>
        <w:lastRenderedPageBreak/>
        <w:t>Part 2—Minister’s priority list</w:t>
      </w:r>
      <w:r w:rsidRPr="004D2296">
        <w:rPr>
          <w:b w:val="0"/>
          <w:noProof/>
          <w:sz w:val="18"/>
        </w:rPr>
        <w:tab/>
      </w:r>
      <w:r w:rsidRPr="004D2296">
        <w:rPr>
          <w:b w:val="0"/>
          <w:noProof/>
          <w:sz w:val="18"/>
        </w:rPr>
        <w:fldChar w:fldCharType="begin"/>
      </w:r>
      <w:r w:rsidRPr="004D2296">
        <w:rPr>
          <w:b w:val="0"/>
          <w:noProof/>
          <w:sz w:val="18"/>
        </w:rPr>
        <w:instrText xml:space="preserve"> PAGEREF _Toc235515516 \h </w:instrText>
      </w:r>
      <w:r w:rsidRPr="004D2296">
        <w:rPr>
          <w:b w:val="0"/>
          <w:noProof/>
          <w:sz w:val="18"/>
        </w:rPr>
      </w:r>
      <w:r w:rsidRPr="004D2296">
        <w:rPr>
          <w:b w:val="0"/>
          <w:noProof/>
          <w:sz w:val="18"/>
        </w:rPr>
        <w:fldChar w:fldCharType="separate"/>
      </w:r>
      <w:r>
        <w:rPr>
          <w:b w:val="0"/>
          <w:noProof/>
          <w:sz w:val="18"/>
        </w:rPr>
        <w:t>71</w:t>
      </w:r>
      <w:r w:rsidRPr="004D2296">
        <w:rPr>
          <w:b w:val="0"/>
          <w:noProof/>
          <w:sz w:val="18"/>
        </w:rPr>
        <w:fldChar w:fldCharType="end"/>
      </w:r>
    </w:p>
    <w:p w14:paraId="56C08C95" w14:textId="5B066286"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67</w:t>
      </w:r>
      <w:r>
        <w:rPr>
          <w:noProof/>
        </w:rPr>
        <w:tab/>
        <w:t>Minister’s priority list</w:t>
      </w:r>
      <w:r w:rsidRPr="004D2296">
        <w:rPr>
          <w:noProof/>
        </w:rPr>
        <w:tab/>
      </w:r>
      <w:r w:rsidRPr="004D2296">
        <w:rPr>
          <w:noProof/>
        </w:rPr>
        <w:fldChar w:fldCharType="begin"/>
      </w:r>
      <w:r w:rsidRPr="004D2296">
        <w:rPr>
          <w:noProof/>
        </w:rPr>
        <w:instrText xml:space="preserve"> PAGEREF _Toc235515517 \h </w:instrText>
      </w:r>
      <w:r w:rsidRPr="004D2296">
        <w:rPr>
          <w:noProof/>
        </w:rPr>
      </w:r>
      <w:r w:rsidRPr="004D2296">
        <w:rPr>
          <w:noProof/>
        </w:rPr>
        <w:fldChar w:fldCharType="separate"/>
      </w:r>
      <w:r>
        <w:rPr>
          <w:noProof/>
        </w:rPr>
        <w:t>71</w:t>
      </w:r>
      <w:r w:rsidRPr="004D2296">
        <w:rPr>
          <w:noProof/>
        </w:rPr>
        <w:fldChar w:fldCharType="end"/>
      </w:r>
    </w:p>
    <w:p w14:paraId="33DE22D8" w14:textId="2766155E"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68</w:t>
      </w:r>
      <w:r>
        <w:rPr>
          <w:noProof/>
        </w:rPr>
        <w:tab/>
        <w:t>Tabling of Minister’s priority list and statement relating to product stewardship arrangements</w:t>
      </w:r>
      <w:r w:rsidRPr="004D2296">
        <w:rPr>
          <w:noProof/>
        </w:rPr>
        <w:tab/>
      </w:r>
      <w:r w:rsidRPr="004D2296">
        <w:rPr>
          <w:noProof/>
        </w:rPr>
        <w:fldChar w:fldCharType="begin"/>
      </w:r>
      <w:r w:rsidRPr="004D2296">
        <w:rPr>
          <w:noProof/>
        </w:rPr>
        <w:instrText xml:space="preserve"> PAGEREF _Toc235515518 \h </w:instrText>
      </w:r>
      <w:r w:rsidRPr="004D2296">
        <w:rPr>
          <w:noProof/>
        </w:rPr>
      </w:r>
      <w:r w:rsidRPr="004D2296">
        <w:rPr>
          <w:noProof/>
        </w:rPr>
        <w:fldChar w:fldCharType="separate"/>
      </w:r>
      <w:r>
        <w:rPr>
          <w:noProof/>
        </w:rPr>
        <w:t>73</w:t>
      </w:r>
      <w:r w:rsidRPr="004D2296">
        <w:rPr>
          <w:noProof/>
        </w:rPr>
        <w:fldChar w:fldCharType="end"/>
      </w:r>
    </w:p>
    <w:p w14:paraId="6BEB95D4" w14:textId="6859EB65"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3—Voluntary product stewardship</w:t>
      </w:r>
      <w:r w:rsidRPr="004D2296">
        <w:rPr>
          <w:b w:val="0"/>
          <w:noProof/>
          <w:sz w:val="18"/>
        </w:rPr>
        <w:tab/>
      </w:r>
      <w:r w:rsidRPr="004D2296">
        <w:rPr>
          <w:b w:val="0"/>
          <w:noProof/>
          <w:sz w:val="18"/>
        </w:rPr>
        <w:fldChar w:fldCharType="begin"/>
      </w:r>
      <w:r w:rsidRPr="004D2296">
        <w:rPr>
          <w:b w:val="0"/>
          <w:noProof/>
          <w:sz w:val="18"/>
        </w:rPr>
        <w:instrText xml:space="preserve"> PAGEREF _Toc235515519 \h </w:instrText>
      </w:r>
      <w:r w:rsidRPr="004D2296">
        <w:rPr>
          <w:b w:val="0"/>
          <w:noProof/>
          <w:sz w:val="18"/>
        </w:rPr>
      </w:r>
      <w:r w:rsidRPr="004D2296">
        <w:rPr>
          <w:b w:val="0"/>
          <w:noProof/>
          <w:sz w:val="18"/>
        </w:rPr>
        <w:fldChar w:fldCharType="separate"/>
      </w:r>
      <w:r>
        <w:rPr>
          <w:b w:val="0"/>
          <w:noProof/>
          <w:sz w:val="18"/>
        </w:rPr>
        <w:t>75</w:t>
      </w:r>
      <w:r w:rsidRPr="004D2296">
        <w:rPr>
          <w:b w:val="0"/>
          <w:noProof/>
          <w:sz w:val="18"/>
        </w:rPr>
        <w:fldChar w:fldCharType="end"/>
      </w:r>
    </w:p>
    <w:p w14:paraId="47DFCC4B" w14:textId="442DA6A9"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69</w:t>
      </w:r>
      <w:r>
        <w:rPr>
          <w:noProof/>
        </w:rPr>
        <w:tab/>
        <w:t>Exercising rights in product stewardship logo in accordance with accredited voluntary arrangement</w:t>
      </w:r>
      <w:r w:rsidRPr="004D2296">
        <w:rPr>
          <w:noProof/>
        </w:rPr>
        <w:tab/>
      </w:r>
      <w:r w:rsidRPr="004D2296">
        <w:rPr>
          <w:noProof/>
        </w:rPr>
        <w:fldChar w:fldCharType="begin"/>
      </w:r>
      <w:r w:rsidRPr="004D2296">
        <w:rPr>
          <w:noProof/>
        </w:rPr>
        <w:instrText xml:space="preserve"> PAGEREF _Toc235515520 \h </w:instrText>
      </w:r>
      <w:r w:rsidRPr="004D2296">
        <w:rPr>
          <w:noProof/>
        </w:rPr>
      </w:r>
      <w:r w:rsidRPr="004D2296">
        <w:rPr>
          <w:noProof/>
        </w:rPr>
        <w:fldChar w:fldCharType="separate"/>
      </w:r>
      <w:r>
        <w:rPr>
          <w:noProof/>
        </w:rPr>
        <w:t>75</w:t>
      </w:r>
      <w:r w:rsidRPr="004D2296">
        <w:rPr>
          <w:noProof/>
        </w:rPr>
        <w:fldChar w:fldCharType="end"/>
      </w:r>
    </w:p>
    <w:p w14:paraId="6FAD30D6" w14:textId="3943B03E"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70</w:t>
      </w:r>
      <w:r>
        <w:rPr>
          <w:noProof/>
        </w:rPr>
        <w:tab/>
        <w:t>Accreditation of voluntary arrangements</w:t>
      </w:r>
      <w:r w:rsidRPr="004D2296">
        <w:rPr>
          <w:noProof/>
        </w:rPr>
        <w:tab/>
      </w:r>
      <w:r w:rsidRPr="004D2296">
        <w:rPr>
          <w:noProof/>
        </w:rPr>
        <w:fldChar w:fldCharType="begin"/>
      </w:r>
      <w:r w:rsidRPr="004D2296">
        <w:rPr>
          <w:noProof/>
        </w:rPr>
        <w:instrText xml:space="preserve"> PAGEREF _Toc235515521 \h </w:instrText>
      </w:r>
      <w:r w:rsidRPr="004D2296">
        <w:rPr>
          <w:noProof/>
        </w:rPr>
      </w:r>
      <w:r w:rsidRPr="004D2296">
        <w:rPr>
          <w:noProof/>
        </w:rPr>
        <w:fldChar w:fldCharType="separate"/>
      </w:r>
      <w:r>
        <w:rPr>
          <w:noProof/>
        </w:rPr>
        <w:t>75</w:t>
      </w:r>
      <w:r w:rsidRPr="004D2296">
        <w:rPr>
          <w:noProof/>
        </w:rPr>
        <w:fldChar w:fldCharType="end"/>
      </w:r>
    </w:p>
    <w:p w14:paraId="6237688B" w14:textId="7B8FFA13"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71</w:t>
      </w:r>
      <w:r>
        <w:rPr>
          <w:noProof/>
        </w:rPr>
        <w:tab/>
        <w:t>Only certain kinds of voluntary arrangements can be accredited</w:t>
      </w:r>
      <w:r w:rsidRPr="004D2296">
        <w:rPr>
          <w:noProof/>
        </w:rPr>
        <w:tab/>
      </w:r>
      <w:r w:rsidRPr="004D2296">
        <w:rPr>
          <w:noProof/>
        </w:rPr>
        <w:fldChar w:fldCharType="begin"/>
      </w:r>
      <w:r w:rsidRPr="004D2296">
        <w:rPr>
          <w:noProof/>
        </w:rPr>
        <w:instrText xml:space="preserve"> PAGEREF _Toc235515522 \h </w:instrText>
      </w:r>
      <w:r w:rsidRPr="004D2296">
        <w:rPr>
          <w:noProof/>
        </w:rPr>
      </w:r>
      <w:r w:rsidRPr="004D2296">
        <w:rPr>
          <w:noProof/>
        </w:rPr>
        <w:fldChar w:fldCharType="separate"/>
      </w:r>
      <w:r>
        <w:rPr>
          <w:noProof/>
        </w:rPr>
        <w:t>77</w:t>
      </w:r>
      <w:r w:rsidRPr="004D2296">
        <w:rPr>
          <w:noProof/>
        </w:rPr>
        <w:fldChar w:fldCharType="end"/>
      </w:r>
    </w:p>
    <w:p w14:paraId="02B27E6E" w14:textId="1CFF9B14"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72</w:t>
      </w:r>
      <w:r>
        <w:rPr>
          <w:noProof/>
        </w:rPr>
        <w:tab/>
        <w:t>Administrator of accredited voluntary arrangement must notify the Minister of certain events</w:t>
      </w:r>
      <w:r w:rsidRPr="004D2296">
        <w:rPr>
          <w:noProof/>
        </w:rPr>
        <w:tab/>
      </w:r>
      <w:r w:rsidRPr="004D2296">
        <w:rPr>
          <w:noProof/>
        </w:rPr>
        <w:fldChar w:fldCharType="begin"/>
      </w:r>
      <w:r w:rsidRPr="004D2296">
        <w:rPr>
          <w:noProof/>
        </w:rPr>
        <w:instrText xml:space="preserve"> PAGEREF _Toc235515523 \h </w:instrText>
      </w:r>
      <w:r w:rsidRPr="004D2296">
        <w:rPr>
          <w:noProof/>
        </w:rPr>
      </w:r>
      <w:r w:rsidRPr="004D2296">
        <w:rPr>
          <w:noProof/>
        </w:rPr>
        <w:fldChar w:fldCharType="separate"/>
      </w:r>
      <w:r>
        <w:rPr>
          <w:noProof/>
        </w:rPr>
        <w:t>78</w:t>
      </w:r>
      <w:r w:rsidRPr="004D2296">
        <w:rPr>
          <w:noProof/>
        </w:rPr>
        <w:fldChar w:fldCharType="end"/>
      </w:r>
    </w:p>
    <w:p w14:paraId="14A904F3" w14:textId="6668252A"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73</w:t>
      </w:r>
      <w:r>
        <w:rPr>
          <w:noProof/>
        </w:rPr>
        <w:tab/>
        <w:t xml:space="preserve">What is a </w:t>
      </w:r>
      <w:r w:rsidRPr="00A25460">
        <w:rPr>
          <w:i/>
          <w:noProof/>
        </w:rPr>
        <w:t>product stewardship logo</w:t>
      </w:r>
      <w:r w:rsidRPr="004D2296">
        <w:rPr>
          <w:noProof/>
        </w:rPr>
        <w:tab/>
      </w:r>
      <w:r w:rsidRPr="004D2296">
        <w:rPr>
          <w:noProof/>
        </w:rPr>
        <w:fldChar w:fldCharType="begin"/>
      </w:r>
      <w:r w:rsidRPr="004D2296">
        <w:rPr>
          <w:noProof/>
        </w:rPr>
        <w:instrText xml:space="preserve"> PAGEREF _Toc235515524 \h </w:instrText>
      </w:r>
      <w:r w:rsidRPr="004D2296">
        <w:rPr>
          <w:noProof/>
        </w:rPr>
      </w:r>
      <w:r w:rsidRPr="004D2296">
        <w:rPr>
          <w:noProof/>
        </w:rPr>
        <w:fldChar w:fldCharType="separate"/>
      </w:r>
      <w:r>
        <w:rPr>
          <w:noProof/>
        </w:rPr>
        <w:t>78</w:t>
      </w:r>
      <w:r w:rsidRPr="004D2296">
        <w:rPr>
          <w:noProof/>
        </w:rPr>
        <w:fldChar w:fldCharType="end"/>
      </w:r>
    </w:p>
    <w:p w14:paraId="332FA098" w14:textId="305C5A73"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74</w:t>
      </w:r>
      <w:r>
        <w:rPr>
          <w:noProof/>
        </w:rPr>
        <w:tab/>
        <w:t xml:space="preserve">What are the Commonwealth’s </w:t>
      </w:r>
      <w:r w:rsidRPr="00A25460">
        <w:rPr>
          <w:i/>
          <w:noProof/>
        </w:rPr>
        <w:t>intellectual property rights</w:t>
      </w:r>
      <w:r>
        <w:rPr>
          <w:noProof/>
        </w:rPr>
        <w:t xml:space="preserve"> in a product stewardship logo</w:t>
      </w:r>
      <w:r w:rsidRPr="004D2296">
        <w:rPr>
          <w:noProof/>
        </w:rPr>
        <w:tab/>
      </w:r>
      <w:r w:rsidRPr="004D2296">
        <w:rPr>
          <w:noProof/>
        </w:rPr>
        <w:fldChar w:fldCharType="begin"/>
      </w:r>
      <w:r w:rsidRPr="004D2296">
        <w:rPr>
          <w:noProof/>
        </w:rPr>
        <w:instrText xml:space="preserve"> PAGEREF _Toc235515525 \h </w:instrText>
      </w:r>
      <w:r w:rsidRPr="004D2296">
        <w:rPr>
          <w:noProof/>
        </w:rPr>
      </w:r>
      <w:r w:rsidRPr="004D2296">
        <w:rPr>
          <w:noProof/>
        </w:rPr>
        <w:fldChar w:fldCharType="separate"/>
      </w:r>
      <w:r>
        <w:rPr>
          <w:noProof/>
        </w:rPr>
        <w:t>79</w:t>
      </w:r>
      <w:r w:rsidRPr="004D2296">
        <w:rPr>
          <w:noProof/>
        </w:rPr>
        <w:fldChar w:fldCharType="end"/>
      </w:r>
    </w:p>
    <w:p w14:paraId="4530A82E" w14:textId="39D9E1EC"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75</w:t>
      </w:r>
      <w:r>
        <w:rPr>
          <w:noProof/>
        </w:rPr>
        <w:tab/>
        <w:t>Commonwealth’s intellectual property rights not limited</w:t>
      </w:r>
      <w:r w:rsidRPr="004D2296">
        <w:rPr>
          <w:noProof/>
        </w:rPr>
        <w:tab/>
      </w:r>
      <w:r w:rsidRPr="004D2296">
        <w:rPr>
          <w:noProof/>
        </w:rPr>
        <w:fldChar w:fldCharType="begin"/>
      </w:r>
      <w:r w:rsidRPr="004D2296">
        <w:rPr>
          <w:noProof/>
        </w:rPr>
        <w:instrText xml:space="preserve"> PAGEREF _Toc235515526 \h </w:instrText>
      </w:r>
      <w:r w:rsidRPr="004D2296">
        <w:rPr>
          <w:noProof/>
        </w:rPr>
      </w:r>
      <w:r w:rsidRPr="004D2296">
        <w:rPr>
          <w:noProof/>
        </w:rPr>
        <w:fldChar w:fldCharType="separate"/>
      </w:r>
      <w:r>
        <w:rPr>
          <w:noProof/>
        </w:rPr>
        <w:t>79</w:t>
      </w:r>
      <w:r w:rsidRPr="004D2296">
        <w:rPr>
          <w:noProof/>
        </w:rPr>
        <w:fldChar w:fldCharType="end"/>
      </w:r>
    </w:p>
    <w:p w14:paraId="76B0D90E" w14:textId="4B444E76"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4—Co</w:t>
      </w:r>
      <w:r>
        <w:rPr>
          <w:noProof/>
        </w:rPr>
        <w:noBreakHyphen/>
        <w:t>regulatory product stewardship</w:t>
      </w:r>
      <w:r w:rsidRPr="004D2296">
        <w:rPr>
          <w:b w:val="0"/>
          <w:noProof/>
          <w:sz w:val="18"/>
        </w:rPr>
        <w:tab/>
      </w:r>
      <w:r w:rsidRPr="004D2296">
        <w:rPr>
          <w:b w:val="0"/>
          <w:noProof/>
          <w:sz w:val="18"/>
        </w:rPr>
        <w:fldChar w:fldCharType="begin"/>
      </w:r>
      <w:r w:rsidRPr="004D2296">
        <w:rPr>
          <w:b w:val="0"/>
          <w:noProof/>
          <w:sz w:val="18"/>
        </w:rPr>
        <w:instrText xml:space="preserve"> PAGEREF _Toc235515527 \h </w:instrText>
      </w:r>
      <w:r w:rsidRPr="004D2296">
        <w:rPr>
          <w:b w:val="0"/>
          <w:noProof/>
          <w:sz w:val="18"/>
        </w:rPr>
      </w:r>
      <w:r w:rsidRPr="004D2296">
        <w:rPr>
          <w:b w:val="0"/>
          <w:noProof/>
          <w:sz w:val="18"/>
        </w:rPr>
        <w:fldChar w:fldCharType="separate"/>
      </w:r>
      <w:r>
        <w:rPr>
          <w:b w:val="0"/>
          <w:noProof/>
          <w:sz w:val="18"/>
        </w:rPr>
        <w:t>81</w:t>
      </w:r>
      <w:r w:rsidRPr="004D2296">
        <w:rPr>
          <w:b w:val="0"/>
          <w:noProof/>
          <w:sz w:val="18"/>
        </w:rPr>
        <w:fldChar w:fldCharType="end"/>
      </w:r>
    </w:p>
    <w:p w14:paraId="7983E0F3" w14:textId="34CC2141"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1—Requirements for liable parties and administrators of co</w:t>
      </w:r>
      <w:r>
        <w:rPr>
          <w:noProof/>
        </w:rPr>
        <w:noBreakHyphen/>
        <w:t>regulatory arrangements</w:t>
      </w:r>
      <w:r w:rsidRPr="004D2296">
        <w:rPr>
          <w:b w:val="0"/>
          <w:noProof/>
          <w:sz w:val="18"/>
        </w:rPr>
        <w:tab/>
      </w:r>
      <w:r w:rsidRPr="004D2296">
        <w:rPr>
          <w:b w:val="0"/>
          <w:noProof/>
          <w:sz w:val="18"/>
        </w:rPr>
        <w:fldChar w:fldCharType="begin"/>
      </w:r>
      <w:r w:rsidRPr="004D2296">
        <w:rPr>
          <w:b w:val="0"/>
          <w:noProof/>
          <w:sz w:val="18"/>
        </w:rPr>
        <w:instrText xml:space="preserve"> PAGEREF _Toc235515528 \h </w:instrText>
      </w:r>
      <w:r w:rsidRPr="004D2296">
        <w:rPr>
          <w:b w:val="0"/>
          <w:noProof/>
          <w:sz w:val="18"/>
        </w:rPr>
      </w:r>
      <w:r w:rsidRPr="004D2296">
        <w:rPr>
          <w:b w:val="0"/>
          <w:noProof/>
          <w:sz w:val="18"/>
        </w:rPr>
        <w:fldChar w:fldCharType="separate"/>
      </w:r>
      <w:r>
        <w:rPr>
          <w:b w:val="0"/>
          <w:noProof/>
          <w:sz w:val="18"/>
        </w:rPr>
        <w:t>81</w:t>
      </w:r>
      <w:r w:rsidRPr="004D2296">
        <w:rPr>
          <w:b w:val="0"/>
          <w:noProof/>
          <w:sz w:val="18"/>
        </w:rPr>
        <w:fldChar w:fldCharType="end"/>
      </w:r>
    </w:p>
    <w:p w14:paraId="5359B5A6" w14:textId="15402DBA" w:rsidR="004D2296" w:rsidRDefault="004D2296">
      <w:pPr>
        <w:pStyle w:val="TOC4"/>
        <w:rPr>
          <w:rFonts w:asciiTheme="minorHAnsi" w:eastAsiaTheme="minorEastAsia" w:hAnsiTheme="minorHAnsi" w:cstheme="minorBidi"/>
          <w:b w:val="0"/>
          <w:noProof/>
          <w:kern w:val="2"/>
          <w:sz w:val="24"/>
          <w:szCs w:val="24"/>
          <w14:ligatures w14:val="standardContextual"/>
        </w:rPr>
      </w:pPr>
      <w:r>
        <w:rPr>
          <w:noProof/>
        </w:rPr>
        <w:t>Subdivision A—Requirement for liable party to be member of approved co</w:t>
      </w:r>
      <w:r>
        <w:rPr>
          <w:noProof/>
        </w:rPr>
        <w:noBreakHyphen/>
        <w:t>regulatory arrangement</w:t>
      </w:r>
      <w:r w:rsidRPr="004D2296">
        <w:rPr>
          <w:b w:val="0"/>
          <w:noProof/>
          <w:sz w:val="18"/>
        </w:rPr>
        <w:tab/>
      </w:r>
      <w:r w:rsidRPr="004D2296">
        <w:rPr>
          <w:b w:val="0"/>
          <w:noProof/>
          <w:sz w:val="18"/>
        </w:rPr>
        <w:fldChar w:fldCharType="begin"/>
      </w:r>
      <w:r w:rsidRPr="004D2296">
        <w:rPr>
          <w:b w:val="0"/>
          <w:noProof/>
          <w:sz w:val="18"/>
        </w:rPr>
        <w:instrText xml:space="preserve"> PAGEREF _Toc235515529 \h </w:instrText>
      </w:r>
      <w:r w:rsidRPr="004D2296">
        <w:rPr>
          <w:b w:val="0"/>
          <w:noProof/>
          <w:sz w:val="18"/>
        </w:rPr>
      </w:r>
      <w:r w:rsidRPr="004D2296">
        <w:rPr>
          <w:b w:val="0"/>
          <w:noProof/>
          <w:sz w:val="18"/>
        </w:rPr>
        <w:fldChar w:fldCharType="separate"/>
      </w:r>
      <w:r>
        <w:rPr>
          <w:b w:val="0"/>
          <w:noProof/>
          <w:sz w:val="18"/>
        </w:rPr>
        <w:t>81</w:t>
      </w:r>
      <w:r w:rsidRPr="004D2296">
        <w:rPr>
          <w:b w:val="0"/>
          <w:noProof/>
          <w:sz w:val="18"/>
        </w:rPr>
        <w:fldChar w:fldCharType="end"/>
      </w:r>
    </w:p>
    <w:p w14:paraId="339A8662" w14:textId="25BB31AF"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76</w:t>
      </w:r>
      <w:r>
        <w:rPr>
          <w:noProof/>
        </w:rPr>
        <w:tab/>
        <w:t>Liable party to be member of approved co</w:t>
      </w:r>
      <w:r>
        <w:rPr>
          <w:noProof/>
        </w:rPr>
        <w:noBreakHyphen/>
        <w:t>regulatory arrangement</w:t>
      </w:r>
      <w:r w:rsidRPr="004D2296">
        <w:rPr>
          <w:noProof/>
        </w:rPr>
        <w:tab/>
      </w:r>
      <w:r w:rsidRPr="004D2296">
        <w:rPr>
          <w:noProof/>
        </w:rPr>
        <w:fldChar w:fldCharType="begin"/>
      </w:r>
      <w:r w:rsidRPr="004D2296">
        <w:rPr>
          <w:noProof/>
        </w:rPr>
        <w:instrText xml:space="preserve"> PAGEREF _Toc235515530 \h </w:instrText>
      </w:r>
      <w:r w:rsidRPr="004D2296">
        <w:rPr>
          <w:noProof/>
        </w:rPr>
      </w:r>
      <w:r w:rsidRPr="004D2296">
        <w:rPr>
          <w:noProof/>
        </w:rPr>
        <w:fldChar w:fldCharType="separate"/>
      </w:r>
      <w:r>
        <w:rPr>
          <w:noProof/>
        </w:rPr>
        <w:t>81</w:t>
      </w:r>
      <w:r w:rsidRPr="004D2296">
        <w:rPr>
          <w:noProof/>
        </w:rPr>
        <w:fldChar w:fldCharType="end"/>
      </w:r>
    </w:p>
    <w:p w14:paraId="4A2238B7" w14:textId="243EF71A"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77</w:t>
      </w:r>
      <w:r>
        <w:rPr>
          <w:noProof/>
        </w:rPr>
        <w:tab/>
        <w:t xml:space="preserve">Who is a </w:t>
      </w:r>
      <w:r w:rsidRPr="00A25460">
        <w:rPr>
          <w:i/>
          <w:noProof/>
        </w:rPr>
        <w:t>liable party</w:t>
      </w:r>
      <w:r>
        <w:rPr>
          <w:noProof/>
        </w:rPr>
        <w:t xml:space="preserve"> in relation to a product</w:t>
      </w:r>
      <w:r w:rsidRPr="004D2296">
        <w:rPr>
          <w:noProof/>
        </w:rPr>
        <w:tab/>
      </w:r>
      <w:r w:rsidRPr="004D2296">
        <w:rPr>
          <w:noProof/>
        </w:rPr>
        <w:fldChar w:fldCharType="begin"/>
      </w:r>
      <w:r w:rsidRPr="004D2296">
        <w:rPr>
          <w:noProof/>
        </w:rPr>
        <w:instrText xml:space="preserve"> PAGEREF _Toc235515531 \h </w:instrText>
      </w:r>
      <w:r w:rsidRPr="004D2296">
        <w:rPr>
          <w:noProof/>
        </w:rPr>
      </w:r>
      <w:r w:rsidRPr="004D2296">
        <w:rPr>
          <w:noProof/>
        </w:rPr>
        <w:fldChar w:fldCharType="separate"/>
      </w:r>
      <w:r>
        <w:rPr>
          <w:noProof/>
        </w:rPr>
        <w:t>83</w:t>
      </w:r>
      <w:r w:rsidRPr="004D2296">
        <w:rPr>
          <w:noProof/>
        </w:rPr>
        <w:fldChar w:fldCharType="end"/>
      </w:r>
    </w:p>
    <w:p w14:paraId="1DE69987" w14:textId="2186D6ED"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78</w:t>
      </w:r>
      <w:r>
        <w:rPr>
          <w:noProof/>
        </w:rPr>
        <w:tab/>
        <w:t xml:space="preserve">What is an </w:t>
      </w:r>
      <w:r w:rsidRPr="00A25460">
        <w:rPr>
          <w:i/>
          <w:noProof/>
        </w:rPr>
        <w:t>approved co</w:t>
      </w:r>
      <w:r w:rsidRPr="00A25460">
        <w:rPr>
          <w:i/>
          <w:noProof/>
        </w:rPr>
        <w:noBreakHyphen/>
        <w:t>regulatory arrangement</w:t>
      </w:r>
      <w:r w:rsidRPr="004D2296">
        <w:rPr>
          <w:noProof/>
        </w:rPr>
        <w:tab/>
      </w:r>
      <w:r w:rsidRPr="004D2296">
        <w:rPr>
          <w:noProof/>
        </w:rPr>
        <w:fldChar w:fldCharType="begin"/>
      </w:r>
      <w:r w:rsidRPr="004D2296">
        <w:rPr>
          <w:noProof/>
        </w:rPr>
        <w:instrText xml:space="preserve"> PAGEREF _Toc235515532 \h </w:instrText>
      </w:r>
      <w:r w:rsidRPr="004D2296">
        <w:rPr>
          <w:noProof/>
        </w:rPr>
      </w:r>
      <w:r w:rsidRPr="004D2296">
        <w:rPr>
          <w:noProof/>
        </w:rPr>
        <w:fldChar w:fldCharType="separate"/>
      </w:r>
      <w:r>
        <w:rPr>
          <w:noProof/>
        </w:rPr>
        <w:t>84</w:t>
      </w:r>
      <w:r w:rsidRPr="004D2296">
        <w:rPr>
          <w:noProof/>
        </w:rPr>
        <w:fldChar w:fldCharType="end"/>
      </w:r>
    </w:p>
    <w:p w14:paraId="329C89BD" w14:textId="2F13FE66"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79</w:t>
      </w:r>
      <w:r>
        <w:rPr>
          <w:noProof/>
        </w:rPr>
        <w:tab/>
        <w:t>Outcomes for approved co</w:t>
      </w:r>
      <w:r>
        <w:rPr>
          <w:noProof/>
        </w:rPr>
        <w:noBreakHyphen/>
        <w:t>regulatory arrangements</w:t>
      </w:r>
      <w:r w:rsidRPr="004D2296">
        <w:rPr>
          <w:noProof/>
        </w:rPr>
        <w:tab/>
      </w:r>
      <w:r w:rsidRPr="004D2296">
        <w:rPr>
          <w:noProof/>
        </w:rPr>
        <w:fldChar w:fldCharType="begin"/>
      </w:r>
      <w:r w:rsidRPr="004D2296">
        <w:rPr>
          <w:noProof/>
        </w:rPr>
        <w:instrText xml:space="preserve"> PAGEREF _Toc235515533 \h </w:instrText>
      </w:r>
      <w:r w:rsidRPr="004D2296">
        <w:rPr>
          <w:noProof/>
        </w:rPr>
      </w:r>
      <w:r w:rsidRPr="004D2296">
        <w:rPr>
          <w:noProof/>
        </w:rPr>
        <w:fldChar w:fldCharType="separate"/>
      </w:r>
      <w:r>
        <w:rPr>
          <w:noProof/>
        </w:rPr>
        <w:t>84</w:t>
      </w:r>
      <w:r w:rsidRPr="004D2296">
        <w:rPr>
          <w:noProof/>
        </w:rPr>
        <w:fldChar w:fldCharType="end"/>
      </w:r>
    </w:p>
    <w:p w14:paraId="3A5CEC41" w14:textId="5CABEADD"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80</w:t>
      </w:r>
      <w:r>
        <w:rPr>
          <w:noProof/>
        </w:rPr>
        <w:tab/>
        <w:t>Matters to be dealt with by co</w:t>
      </w:r>
      <w:r>
        <w:rPr>
          <w:noProof/>
        </w:rPr>
        <w:noBreakHyphen/>
        <w:t>regulatory arrangements</w:t>
      </w:r>
      <w:r w:rsidRPr="004D2296">
        <w:rPr>
          <w:noProof/>
        </w:rPr>
        <w:tab/>
      </w:r>
      <w:r w:rsidRPr="004D2296">
        <w:rPr>
          <w:noProof/>
        </w:rPr>
        <w:fldChar w:fldCharType="begin"/>
      </w:r>
      <w:r w:rsidRPr="004D2296">
        <w:rPr>
          <w:noProof/>
        </w:rPr>
        <w:instrText xml:space="preserve"> PAGEREF _Toc235515534 \h </w:instrText>
      </w:r>
      <w:r w:rsidRPr="004D2296">
        <w:rPr>
          <w:noProof/>
        </w:rPr>
      </w:r>
      <w:r w:rsidRPr="004D2296">
        <w:rPr>
          <w:noProof/>
        </w:rPr>
        <w:fldChar w:fldCharType="separate"/>
      </w:r>
      <w:r>
        <w:rPr>
          <w:noProof/>
        </w:rPr>
        <w:t>85</w:t>
      </w:r>
      <w:r w:rsidRPr="004D2296">
        <w:rPr>
          <w:noProof/>
        </w:rPr>
        <w:fldChar w:fldCharType="end"/>
      </w:r>
    </w:p>
    <w:p w14:paraId="19E0563A" w14:textId="12403013" w:rsidR="004D2296" w:rsidRDefault="004D2296">
      <w:pPr>
        <w:pStyle w:val="TOC4"/>
        <w:rPr>
          <w:rFonts w:asciiTheme="minorHAnsi" w:eastAsiaTheme="minorEastAsia" w:hAnsiTheme="minorHAnsi" w:cstheme="minorBidi"/>
          <w:b w:val="0"/>
          <w:noProof/>
          <w:kern w:val="2"/>
          <w:sz w:val="24"/>
          <w:szCs w:val="24"/>
          <w14:ligatures w14:val="standardContextual"/>
        </w:rPr>
      </w:pPr>
      <w:r>
        <w:rPr>
          <w:noProof/>
        </w:rPr>
        <w:t>Subdivision B—Requirements for administrators of approved co</w:t>
      </w:r>
      <w:r>
        <w:rPr>
          <w:noProof/>
        </w:rPr>
        <w:noBreakHyphen/>
        <w:t>regulatory arrangements</w:t>
      </w:r>
      <w:r w:rsidRPr="004D2296">
        <w:rPr>
          <w:b w:val="0"/>
          <w:noProof/>
          <w:sz w:val="18"/>
        </w:rPr>
        <w:tab/>
      </w:r>
      <w:r w:rsidRPr="004D2296">
        <w:rPr>
          <w:b w:val="0"/>
          <w:noProof/>
          <w:sz w:val="18"/>
        </w:rPr>
        <w:fldChar w:fldCharType="begin"/>
      </w:r>
      <w:r w:rsidRPr="004D2296">
        <w:rPr>
          <w:b w:val="0"/>
          <w:noProof/>
          <w:sz w:val="18"/>
        </w:rPr>
        <w:instrText xml:space="preserve"> PAGEREF _Toc235515535 \h </w:instrText>
      </w:r>
      <w:r w:rsidRPr="004D2296">
        <w:rPr>
          <w:b w:val="0"/>
          <w:noProof/>
          <w:sz w:val="18"/>
        </w:rPr>
      </w:r>
      <w:r w:rsidRPr="004D2296">
        <w:rPr>
          <w:b w:val="0"/>
          <w:noProof/>
          <w:sz w:val="18"/>
        </w:rPr>
        <w:fldChar w:fldCharType="separate"/>
      </w:r>
      <w:r>
        <w:rPr>
          <w:b w:val="0"/>
          <w:noProof/>
          <w:sz w:val="18"/>
        </w:rPr>
        <w:t>85</w:t>
      </w:r>
      <w:r w:rsidRPr="004D2296">
        <w:rPr>
          <w:b w:val="0"/>
          <w:noProof/>
          <w:sz w:val="18"/>
        </w:rPr>
        <w:fldChar w:fldCharType="end"/>
      </w:r>
    </w:p>
    <w:p w14:paraId="4E58B607" w14:textId="4A023D02"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81</w:t>
      </w:r>
      <w:r>
        <w:rPr>
          <w:noProof/>
        </w:rPr>
        <w:tab/>
        <w:t>Administrator to achieve outcomes for co</w:t>
      </w:r>
      <w:r>
        <w:rPr>
          <w:noProof/>
        </w:rPr>
        <w:noBreakHyphen/>
        <w:t>regulatory arrangement</w:t>
      </w:r>
      <w:r w:rsidRPr="004D2296">
        <w:rPr>
          <w:noProof/>
        </w:rPr>
        <w:tab/>
      </w:r>
      <w:r w:rsidRPr="004D2296">
        <w:rPr>
          <w:noProof/>
        </w:rPr>
        <w:fldChar w:fldCharType="begin"/>
      </w:r>
      <w:r w:rsidRPr="004D2296">
        <w:rPr>
          <w:noProof/>
        </w:rPr>
        <w:instrText xml:space="preserve"> PAGEREF _Toc235515536 \h </w:instrText>
      </w:r>
      <w:r w:rsidRPr="004D2296">
        <w:rPr>
          <w:noProof/>
        </w:rPr>
      </w:r>
      <w:r w:rsidRPr="004D2296">
        <w:rPr>
          <w:noProof/>
        </w:rPr>
        <w:fldChar w:fldCharType="separate"/>
      </w:r>
      <w:r>
        <w:rPr>
          <w:noProof/>
        </w:rPr>
        <w:t>85</w:t>
      </w:r>
      <w:r w:rsidRPr="004D2296">
        <w:rPr>
          <w:noProof/>
        </w:rPr>
        <w:fldChar w:fldCharType="end"/>
      </w:r>
    </w:p>
    <w:p w14:paraId="3C4C04E8" w14:textId="29667331"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82</w:t>
      </w:r>
      <w:r>
        <w:rPr>
          <w:noProof/>
        </w:rPr>
        <w:tab/>
        <w:t>Administrator must notify the CEO of certain events</w:t>
      </w:r>
      <w:r w:rsidRPr="004D2296">
        <w:rPr>
          <w:noProof/>
        </w:rPr>
        <w:tab/>
      </w:r>
      <w:r w:rsidRPr="004D2296">
        <w:rPr>
          <w:noProof/>
        </w:rPr>
        <w:fldChar w:fldCharType="begin"/>
      </w:r>
      <w:r w:rsidRPr="004D2296">
        <w:rPr>
          <w:noProof/>
        </w:rPr>
        <w:instrText xml:space="preserve"> PAGEREF _Toc235515537 \h </w:instrText>
      </w:r>
      <w:r w:rsidRPr="004D2296">
        <w:rPr>
          <w:noProof/>
        </w:rPr>
      </w:r>
      <w:r w:rsidRPr="004D2296">
        <w:rPr>
          <w:noProof/>
        </w:rPr>
        <w:fldChar w:fldCharType="separate"/>
      </w:r>
      <w:r>
        <w:rPr>
          <w:noProof/>
        </w:rPr>
        <w:t>86</w:t>
      </w:r>
      <w:r w:rsidRPr="004D2296">
        <w:rPr>
          <w:noProof/>
        </w:rPr>
        <w:fldChar w:fldCharType="end"/>
      </w:r>
    </w:p>
    <w:p w14:paraId="4B65145E" w14:textId="6177847E" w:rsidR="004D2296" w:rsidRDefault="004D2296">
      <w:pPr>
        <w:pStyle w:val="TOC4"/>
        <w:rPr>
          <w:rFonts w:asciiTheme="minorHAnsi" w:eastAsiaTheme="minorEastAsia" w:hAnsiTheme="minorHAnsi" w:cstheme="minorBidi"/>
          <w:b w:val="0"/>
          <w:noProof/>
          <w:kern w:val="2"/>
          <w:sz w:val="24"/>
          <w:szCs w:val="24"/>
          <w14:ligatures w14:val="standardContextual"/>
        </w:rPr>
      </w:pPr>
      <w:r>
        <w:rPr>
          <w:noProof/>
        </w:rPr>
        <w:t>Subdivision C—Requirements for liable parties and administrators</w:t>
      </w:r>
      <w:r w:rsidRPr="004D2296">
        <w:rPr>
          <w:b w:val="0"/>
          <w:noProof/>
          <w:sz w:val="18"/>
        </w:rPr>
        <w:tab/>
      </w:r>
      <w:r w:rsidRPr="004D2296">
        <w:rPr>
          <w:b w:val="0"/>
          <w:noProof/>
          <w:sz w:val="18"/>
        </w:rPr>
        <w:fldChar w:fldCharType="begin"/>
      </w:r>
      <w:r w:rsidRPr="004D2296">
        <w:rPr>
          <w:b w:val="0"/>
          <w:noProof/>
          <w:sz w:val="18"/>
        </w:rPr>
        <w:instrText xml:space="preserve"> PAGEREF _Toc235515538 \h </w:instrText>
      </w:r>
      <w:r w:rsidRPr="004D2296">
        <w:rPr>
          <w:b w:val="0"/>
          <w:noProof/>
          <w:sz w:val="18"/>
        </w:rPr>
      </w:r>
      <w:r w:rsidRPr="004D2296">
        <w:rPr>
          <w:b w:val="0"/>
          <w:noProof/>
          <w:sz w:val="18"/>
        </w:rPr>
        <w:fldChar w:fldCharType="separate"/>
      </w:r>
      <w:r>
        <w:rPr>
          <w:b w:val="0"/>
          <w:noProof/>
          <w:sz w:val="18"/>
        </w:rPr>
        <w:t>87</w:t>
      </w:r>
      <w:r w:rsidRPr="004D2296">
        <w:rPr>
          <w:b w:val="0"/>
          <w:noProof/>
          <w:sz w:val="18"/>
        </w:rPr>
        <w:fldChar w:fldCharType="end"/>
      </w:r>
    </w:p>
    <w:p w14:paraId="7FCB3D0D" w14:textId="6ABDAB72"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83</w:t>
      </w:r>
      <w:r>
        <w:rPr>
          <w:noProof/>
        </w:rPr>
        <w:tab/>
        <w:t>Requirement to give reports to the CEO</w:t>
      </w:r>
      <w:r w:rsidRPr="004D2296">
        <w:rPr>
          <w:noProof/>
        </w:rPr>
        <w:tab/>
      </w:r>
      <w:r w:rsidRPr="004D2296">
        <w:rPr>
          <w:noProof/>
        </w:rPr>
        <w:fldChar w:fldCharType="begin"/>
      </w:r>
      <w:r w:rsidRPr="004D2296">
        <w:rPr>
          <w:noProof/>
        </w:rPr>
        <w:instrText xml:space="preserve"> PAGEREF _Toc235515539 \h </w:instrText>
      </w:r>
      <w:r w:rsidRPr="004D2296">
        <w:rPr>
          <w:noProof/>
        </w:rPr>
      </w:r>
      <w:r w:rsidRPr="004D2296">
        <w:rPr>
          <w:noProof/>
        </w:rPr>
        <w:fldChar w:fldCharType="separate"/>
      </w:r>
      <w:r>
        <w:rPr>
          <w:noProof/>
        </w:rPr>
        <w:t>87</w:t>
      </w:r>
      <w:r w:rsidRPr="004D2296">
        <w:rPr>
          <w:noProof/>
        </w:rPr>
        <w:fldChar w:fldCharType="end"/>
      </w:r>
    </w:p>
    <w:p w14:paraId="32F212EF" w14:textId="560CF212"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2—Approving co</w:t>
      </w:r>
      <w:r>
        <w:rPr>
          <w:noProof/>
        </w:rPr>
        <w:noBreakHyphen/>
        <w:t>regulatory arrangements</w:t>
      </w:r>
      <w:r w:rsidRPr="004D2296">
        <w:rPr>
          <w:b w:val="0"/>
          <w:noProof/>
          <w:sz w:val="18"/>
        </w:rPr>
        <w:tab/>
      </w:r>
      <w:r w:rsidRPr="004D2296">
        <w:rPr>
          <w:b w:val="0"/>
          <w:noProof/>
          <w:sz w:val="18"/>
        </w:rPr>
        <w:fldChar w:fldCharType="begin"/>
      </w:r>
      <w:r w:rsidRPr="004D2296">
        <w:rPr>
          <w:b w:val="0"/>
          <w:noProof/>
          <w:sz w:val="18"/>
        </w:rPr>
        <w:instrText xml:space="preserve"> PAGEREF _Toc235515540 \h </w:instrText>
      </w:r>
      <w:r w:rsidRPr="004D2296">
        <w:rPr>
          <w:b w:val="0"/>
          <w:noProof/>
          <w:sz w:val="18"/>
        </w:rPr>
      </w:r>
      <w:r w:rsidRPr="004D2296">
        <w:rPr>
          <w:b w:val="0"/>
          <w:noProof/>
          <w:sz w:val="18"/>
        </w:rPr>
        <w:fldChar w:fldCharType="separate"/>
      </w:r>
      <w:r>
        <w:rPr>
          <w:b w:val="0"/>
          <w:noProof/>
          <w:sz w:val="18"/>
        </w:rPr>
        <w:t>89</w:t>
      </w:r>
      <w:r w:rsidRPr="004D2296">
        <w:rPr>
          <w:b w:val="0"/>
          <w:noProof/>
          <w:sz w:val="18"/>
        </w:rPr>
        <w:fldChar w:fldCharType="end"/>
      </w:r>
    </w:p>
    <w:p w14:paraId="0BCD345E" w14:textId="6DF25B2A"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84</w:t>
      </w:r>
      <w:r>
        <w:rPr>
          <w:noProof/>
        </w:rPr>
        <w:tab/>
        <w:t>Approving co</w:t>
      </w:r>
      <w:r>
        <w:rPr>
          <w:noProof/>
        </w:rPr>
        <w:noBreakHyphen/>
        <w:t>regulatory arrangements—application</w:t>
      </w:r>
      <w:r w:rsidRPr="004D2296">
        <w:rPr>
          <w:noProof/>
        </w:rPr>
        <w:tab/>
      </w:r>
      <w:r w:rsidRPr="004D2296">
        <w:rPr>
          <w:noProof/>
        </w:rPr>
        <w:fldChar w:fldCharType="begin"/>
      </w:r>
      <w:r w:rsidRPr="004D2296">
        <w:rPr>
          <w:noProof/>
        </w:rPr>
        <w:instrText xml:space="preserve"> PAGEREF _Toc235515541 \h </w:instrText>
      </w:r>
      <w:r w:rsidRPr="004D2296">
        <w:rPr>
          <w:noProof/>
        </w:rPr>
      </w:r>
      <w:r w:rsidRPr="004D2296">
        <w:rPr>
          <w:noProof/>
        </w:rPr>
        <w:fldChar w:fldCharType="separate"/>
      </w:r>
      <w:r>
        <w:rPr>
          <w:noProof/>
        </w:rPr>
        <w:t>89</w:t>
      </w:r>
      <w:r w:rsidRPr="004D2296">
        <w:rPr>
          <w:noProof/>
        </w:rPr>
        <w:fldChar w:fldCharType="end"/>
      </w:r>
    </w:p>
    <w:p w14:paraId="5A5EAFF2" w14:textId="6F996234" w:rsidR="004D2296" w:rsidRDefault="004D2296">
      <w:pPr>
        <w:pStyle w:val="TOC5"/>
        <w:rPr>
          <w:rFonts w:asciiTheme="minorHAnsi" w:eastAsiaTheme="minorEastAsia" w:hAnsiTheme="minorHAnsi" w:cstheme="minorBidi"/>
          <w:noProof/>
          <w:kern w:val="2"/>
          <w:sz w:val="24"/>
          <w:szCs w:val="24"/>
          <w14:ligatures w14:val="standardContextual"/>
        </w:rPr>
      </w:pPr>
      <w:r>
        <w:rPr>
          <w:noProof/>
        </w:rPr>
        <w:lastRenderedPageBreak/>
        <w:t>85</w:t>
      </w:r>
      <w:r>
        <w:rPr>
          <w:noProof/>
        </w:rPr>
        <w:tab/>
        <w:t>Approving co</w:t>
      </w:r>
      <w:r>
        <w:rPr>
          <w:noProof/>
        </w:rPr>
        <w:noBreakHyphen/>
        <w:t>regulatory arrangements—decision</w:t>
      </w:r>
      <w:r w:rsidRPr="004D2296">
        <w:rPr>
          <w:noProof/>
        </w:rPr>
        <w:tab/>
      </w:r>
      <w:r w:rsidRPr="004D2296">
        <w:rPr>
          <w:noProof/>
        </w:rPr>
        <w:fldChar w:fldCharType="begin"/>
      </w:r>
      <w:r w:rsidRPr="004D2296">
        <w:rPr>
          <w:noProof/>
        </w:rPr>
        <w:instrText xml:space="preserve"> PAGEREF _Toc235515542 \h </w:instrText>
      </w:r>
      <w:r w:rsidRPr="004D2296">
        <w:rPr>
          <w:noProof/>
        </w:rPr>
      </w:r>
      <w:r w:rsidRPr="004D2296">
        <w:rPr>
          <w:noProof/>
        </w:rPr>
        <w:fldChar w:fldCharType="separate"/>
      </w:r>
      <w:r>
        <w:rPr>
          <w:noProof/>
        </w:rPr>
        <w:t>89</w:t>
      </w:r>
      <w:r w:rsidRPr="004D2296">
        <w:rPr>
          <w:noProof/>
        </w:rPr>
        <w:fldChar w:fldCharType="end"/>
      </w:r>
    </w:p>
    <w:p w14:paraId="7D90C0C9" w14:textId="00D04F55"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3—Reviewing co</w:t>
      </w:r>
      <w:r>
        <w:rPr>
          <w:noProof/>
        </w:rPr>
        <w:noBreakHyphen/>
        <w:t>regulatory arrangements and cancelling approvals</w:t>
      </w:r>
      <w:r w:rsidRPr="004D2296">
        <w:rPr>
          <w:b w:val="0"/>
          <w:noProof/>
          <w:sz w:val="18"/>
        </w:rPr>
        <w:tab/>
      </w:r>
      <w:r w:rsidRPr="004D2296">
        <w:rPr>
          <w:b w:val="0"/>
          <w:noProof/>
          <w:sz w:val="18"/>
        </w:rPr>
        <w:fldChar w:fldCharType="begin"/>
      </w:r>
      <w:r w:rsidRPr="004D2296">
        <w:rPr>
          <w:b w:val="0"/>
          <w:noProof/>
          <w:sz w:val="18"/>
        </w:rPr>
        <w:instrText xml:space="preserve"> PAGEREF _Toc235515543 \h </w:instrText>
      </w:r>
      <w:r w:rsidRPr="004D2296">
        <w:rPr>
          <w:b w:val="0"/>
          <w:noProof/>
          <w:sz w:val="18"/>
        </w:rPr>
      </w:r>
      <w:r w:rsidRPr="004D2296">
        <w:rPr>
          <w:b w:val="0"/>
          <w:noProof/>
          <w:sz w:val="18"/>
        </w:rPr>
        <w:fldChar w:fldCharType="separate"/>
      </w:r>
      <w:r>
        <w:rPr>
          <w:b w:val="0"/>
          <w:noProof/>
          <w:sz w:val="18"/>
        </w:rPr>
        <w:t>92</w:t>
      </w:r>
      <w:r w:rsidRPr="004D2296">
        <w:rPr>
          <w:b w:val="0"/>
          <w:noProof/>
          <w:sz w:val="18"/>
        </w:rPr>
        <w:fldChar w:fldCharType="end"/>
      </w:r>
    </w:p>
    <w:p w14:paraId="3540D21C" w14:textId="179FD9D5"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86</w:t>
      </w:r>
      <w:r>
        <w:rPr>
          <w:noProof/>
        </w:rPr>
        <w:tab/>
        <w:t>Reviewing approved co</w:t>
      </w:r>
      <w:r>
        <w:rPr>
          <w:noProof/>
        </w:rPr>
        <w:noBreakHyphen/>
        <w:t>regulatory arrangements</w:t>
      </w:r>
      <w:r w:rsidRPr="004D2296">
        <w:rPr>
          <w:noProof/>
        </w:rPr>
        <w:tab/>
      </w:r>
      <w:r w:rsidRPr="004D2296">
        <w:rPr>
          <w:noProof/>
        </w:rPr>
        <w:fldChar w:fldCharType="begin"/>
      </w:r>
      <w:r w:rsidRPr="004D2296">
        <w:rPr>
          <w:noProof/>
        </w:rPr>
        <w:instrText xml:space="preserve"> PAGEREF _Toc235515544 \h </w:instrText>
      </w:r>
      <w:r w:rsidRPr="004D2296">
        <w:rPr>
          <w:noProof/>
        </w:rPr>
      </w:r>
      <w:r w:rsidRPr="004D2296">
        <w:rPr>
          <w:noProof/>
        </w:rPr>
        <w:fldChar w:fldCharType="separate"/>
      </w:r>
      <w:r>
        <w:rPr>
          <w:noProof/>
        </w:rPr>
        <w:t>92</w:t>
      </w:r>
      <w:r w:rsidRPr="004D2296">
        <w:rPr>
          <w:noProof/>
        </w:rPr>
        <w:fldChar w:fldCharType="end"/>
      </w:r>
    </w:p>
    <w:p w14:paraId="12C95604" w14:textId="1087AA7E"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87</w:t>
      </w:r>
      <w:r>
        <w:rPr>
          <w:noProof/>
        </w:rPr>
        <w:tab/>
        <w:t>Cancelling approvals of co</w:t>
      </w:r>
      <w:r>
        <w:rPr>
          <w:noProof/>
        </w:rPr>
        <w:noBreakHyphen/>
        <w:t>regulatory arrangements</w:t>
      </w:r>
      <w:r w:rsidRPr="004D2296">
        <w:rPr>
          <w:noProof/>
        </w:rPr>
        <w:tab/>
      </w:r>
      <w:r w:rsidRPr="004D2296">
        <w:rPr>
          <w:noProof/>
        </w:rPr>
        <w:fldChar w:fldCharType="begin"/>
      </w:r>
      <w:r w:rsidRPr="004D2296">
        <w:rPr>
          <w:noProof/>
        </w:rPr>
        <w:instrText xml:space="preserve"> PAGEREF _Toc235515545 \h </w:instrText>
      </w:r>
      <w:r w:rsidRPr="004D2296">
        <w:rPr>
          <w:noProof/>
        </w:rPr>
      </w:r>
      <w:r w:rsidRPr="004D2296">
        <w:rPr>
          <w:noProof/>
        </w:rPr>
        <w:fldChar w:fldCharType="separate"/>
      </w:r>
      <w:r>
        <w:rPr>
          <w:noProof/>
        </w:rPr>
        <w:t>92</w:t>
      </w:r>
      <w:r w:rsidRPr="004D2296">
        <w:rPr>
          <w:noProof/>
        </w:rPr>
        <w:fldChar w:fldCharType="end"/>
      </w:r>
    </w:p>
    <w:p w14:paraId="50F582C3" w14:textId="1FDEF679"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4—Improvement notices</w:t>
      </w:r>
      <w:r w:rsidRPr="004D2296">
        <w:rPr>
          <w:b w:val="0"/>
          <w:noProof/>
          <w:sz w:val="18"/>
        </w:rPr>
        <w:tab/>
      </w:r>
      <w:r w:rsidRPr="004D2296">
        <w:rPr>
          <w:b w:val="0"/>
          <w:noProof/>
          <w:sz w:val="18"/>
        </w:rPr>
        <w:fldChar w:fldCharType="begin"/>
      </w:r>
      <w:r w:rsidRPr="004D2296">
        <w:rPr>
          <w:b w:val="0"/>
          <w:noProof/>
          <w:sz w:val="18"/>
        </w:rPr>
        <w:instrText xml:space="preserve"> PAGEREF _Toc235515546 \h </w:instrText>
      </w:r>
      <w:r w:rsidRPr="004D2296">
        <w:rPr>
          <w:b w:val="0"/>
          <w:noProof/>
          <w:sz w:val="18"/>
        </w:rPr>
      </w:r>
      <w:r w:rsidRPr="004D2296">
        <w:rPr>
          <w:b w:val="0"/>
          <w:noProof/>
          <w:sz w:val="18"/>
        </w:rPr>
        <w:fldChar w:fldCharType="separate"/>
      </w:r>
      <w:r>
        <w:rPr>
          <w:b w:val="0"/>
          <w:noProof/>
          <w:sz w:val="18"/>
        </w:rPr>
        <w:t>95</w:t>
      </w:r>
      <w:r w:rsidRPr="004D2296">
        <w:rPr>
          <w:b w:val="0"/>
          <w:noProof/>
          <w:sz w:val="18"/>
        </w:rPr>
        <w:fldChar w:fldCharType="end"/>
      </w:r>
    </w:p>
    <w:p w14:paraId="75A64C3A" w14:textId="394D84F0"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88</w:t>
      </w:r>
      <w:r>
        <w:rPr>
          <w:noProof/>
        </w:rPr>
        <w:tab/>
        <w:t>Improvement notices</w:t>
      </w:r>
      <w:r w:rsidRPr="004D2296">
        <w:rPr>
          <w:noProof/>
        </w:rPr>
        <w:tab/>
      </w:r>
      <w:r w:rsidRPr="004D2296">
        <w:rPr>
          <w:noProof/>
        </w:rPr>
        <w:fldChar w:fldCharType="begin"/>
      </w:r>
      <w:r w:rsidRPr="004D2296">
        <w:rPr>
          <w:noProof/>
        </w:rPr>
        <w:instrText xml:space="preserve"> PAGEREF _Toc235515547 \h </w:instrText>
      </w:r>
      <w:r w:rsidRPr="004D2296">
        <w:rPr>
          <w:noProof/>
        </w:rPr>
      </w:r>
      <w:r w:rsidRPr="004D2296">
        <w:rPr>
          <w:noProof/>
        </w:rPr>
        <w:fldChar w:fldCharType="separate"/>
      </w:r>
      <w:r>
        <w:rPr>
          <w:noProof/>
        </w:rPr>
        <w:t>95</w:t>
      </w:r>
      <w:r w:rsidRPr="004D2296">
        <w:rPr>
          <w:noProof/>
        </w:rPr>
        <w:fldChar w:fldCharType="end"/>
      </w:r>
    </w:p>
    <w:p w14:paraId="07C741AA" w14:textId="6F9EE986"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5—Other matters relating to co</w:t>
      </w:r>
      <w:r>
        <w:rPr>
          <w:noProof/>
        </w:rPr>
        <w:noBreakHyphen/>
        <w:t>regulatory product stewardship</w:t>
      </w:r>
      <w:r w:rsidRPr="004D2296">
        <w:rPr>
          <w:b w:val="0"/>
          <w:noProof/>
          <w:sz w:val="18"/>
        </w:rPr>
        <w:tab/>
      </w:r>
      <w:r w:rsidRPr="004D2296">
        <w:rPr>
          <w:b w:val="0"/>
          <w:noProof/>
          <w:sz w:val="18"/>
        </w:rPr>
        <w:fldChar w:fldCharType="begin"/>
      </w:r>
      <w:r w:rsidRPr="004D2296">
        <w:rPr>
          <w:b w:val="0"/>
          <w:noProof/>
          <w:sz w:val="18"/>
        </w:rPr>
        <w:instrText xml:space="preserve"> PAGEREF _Toc235515548 \h </w:instrText>
      </w:r>
      <w:r w:rsidRPr="004D2296">
        <w:rPr>
          <w:b w:val="0"/>
          <w:noProof/>
          <w:sz w:val="18"/>
        </w:rPr>
      </w:r>
      <w:r w:rsidRPr="004D2296">
        <w:rPr>
          <w:b w:val="0"/>
          <w:noProof/>
          <w:sz w:val="18"/>
        </w:rPr>
        <w:fldChar w:fldCharType="separate"/>
      </w:r>
      <w:r>
        <w:rPr>
          <w:b w:val="0"/>
          <w:noProof/>
          <w:sz w:val="18"/>
        </w:rPr>
        <w:t>97</w:t>
      </w:r>
      <w:r w:rsidRPr="004D2296">
        <w:rPr>
          <w:b w:val="0"/>
          <w:noProof/>
          <w:sz w:val="18"/>
        </w:rPr>
        <w:fldChar w:fldCharType="end"/>
      </w:r>
    </w:p>
    <w:p w14:paraId="022EBC27" w14:textId="27BC157A"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89</w:t>
      </w:r>
      <w:r>
        <w:rPr>
          <w:noProof/>
        </w:rPr>
        <w:tab/>
        <w:t>Co</w:t>
      </w:r>
      <w:r>
        <w:rPr>
          <w:noProof/>
        </w:rPr>
        <w:noBreakHyphen/>
        <w:t>regulatory product stewardship—anti</w:t>
      </w:r>
      <w:r>
        <w:rPr>
          <w:noProof/>
        </w:rPr>
        <w:noBreakHyphen/>
        <w:t>avoidance</w:t>
      </w:r>
      <w:r w:rsidRPr="004D2296">
        <w:rPr>
          <w:noProof/>
        </w:rPr>
        <w:tab/>
      </w:r>
      <w:r w:rsidRPr="004D2296">
        <w:rPr>
          <w:noProof/>
        </w:rPr>
        <w:fldChar w:fldCharType="begin"/>
      </w:r>
      <w:r w:rsidRPr="004D2296">
        <w:rPr>
          <w:noProof/>
        </w:rPr>
        <w:instrText xml:space="preserve"> PAGEREF _Toc235515549 \h </w:instrText>
      </w:r>
      <w:r w:rsidRPr="004D2296">
        <w:rPr>
          <w:noProof/>
        </w:rPr>
      </w:r>
      <w:r w:rsidRPr="004D2296">
        <w:rPr>
          <w:noProof/>
        </w:rPr>
        <w:fldChar w:fldCharType="separate"/>
      </w:r>
      <w:r>
        <w:rPr>
          <w:noProof/>
        </w:rPr>
        <w:t>97</w:t>
      </w:r>
      <w:r w:rsidRPr="004D2296">
        <w:rPr>
          <w:noProof/>
        </w:rPr>
        <w:fldChar w:fldCharType="end"/>
      </w:r>
    </w:p>
    <w:p w14:paraId="55F4C9C8" w14:textId="4B150AAA"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90</w:t>
      </w:r>
      <w:r>
        <w:rPr>
          <w:noProof/>
        </w:rPr>
        <w:tab/>
        <w:t>Additional or corrected information in relation to approved co</w:t>
      </w:r>
      <w:r>
        <w:rPr>
          <w:noProof/>
        </w:rPr>
        <w:noBreakHyphen/>
        <w:t>regulatory arrangements</w:t>
      </w:r>
      <w:r w:rsidRPr="004D2296">
        <w:rPr>
          <w:noProof/>
        </w:rPr>
        <w:tab/>
      </w:r>
      <w:r w:rsidRPr="004D2296">
        <w:rPr>
          <w:noProof/>
        </w:rPr>
        <w:fldChar w:fldCharType="begin"/>
      </w:r>
      <w:r w:rsidRPr="004D2296">
        <w:rPr>
          <w:noProof/>
        </w:rPr>
        <w:instrText xml:space="preserve"> PAGEREF _Toc235515550 \h </w:instrText>
      </w:r>
      <w:r w:rsidRPr="004D2296">
        <w:rPr>
          <w:noProof/>
        </w:rPr>
      </w:r>
      <w:r w:rsidRPr="004D2296">
        <w:rPr>
          <w:noProof/>
        </w:rPr>
        <w:fldChar w:fldCharType="separate"/>
      </w:r>
      <w:r>
        <w:rPr>
          <w:noProof/>
        </w:rPr>
        <w:t>98</w:t>
      </w:r>
      <w:r w:rsidRPr="004D2296">
        <w:rPr>
          <w:noProof/>
        </w:rPr>
        <w:fldChar w:fldCharType="end"/>
      </w:r>
    </w:p>
    <w:p w14:paraId="2AEDDE8B" w14:textId="1B3475A7"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91</w:t>
      </w:r>
      <w:r>
        <w:rPr>
          <w:noProof/>
        </w:rPr>
        <w:tab/>
        <w:t>Co</w:t>
      </w:r>
      <w:r>
        <w:rPr>
          <w:noProof/>
        </w:rPr>
        <w:noBreakHyphen/>
        <w:t>regulatory product stewardship—replacing administrator</w:t>
      </w:r>
      <w:r w:rsidRPr="004D2296">
        <w:rPr>
          <w:noProof/>
        </w:rPr>
        <w:tab/>
      </w:r>
      <w:r w:rsidRPr="004D2296">
        <w:rPr>
          <w:noProof/>
        </w:rPr>
        <w:fldChar w:fldCharType="begin"/>
      </w:r>
      <w:r w:rsidRPr="004D2296">
        <w:rPr>
          <w:noProof/>
        </w:rPr>
        <w:instrText xml:space="preserve"> PAGEREF _Toc235515551 \h </w:instrText>
      </w:r>
      <w:r w:rsidRPr="004D2296">
        <w:rPr>
          <w:noProof/>
        </w:rPr>
      </w:r>
      <w:r w:rsidRPr="004D2296">
        <w:rPr>
          <w:noProof/>
        </w:rPr>
        <w:fldChar w:fldCharType="separate"/>
      </w:r>
      <w:r>
        <w:rPr>
          <w:noProof/>
        </w:rPr>
        <w:t>99</w:t>
      </w:r>
      <w:r w:rsidRPr="004D2296">
        <w:rPr>
          <w:noProof/>
        </w:rPr>
        <w:fldChar w:fldCharType="end"/>
      </w:r>
    </w:p>
    <w:p w14:paraId="027F3FA9" w14:textId="73FC4BB7"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5—Mandatory product stewardship</w:t>
      </w:r>
      <w:r w:rsidRPr="004D2296">
        <w:rPr>
          <w:b w:val="0"/>
          <w:noProof/>
          <w:sz w:val="18"/>
        </w:rPr>
        <w:tab/>
      </w:r>
      <w:r w:rsidRPr="004D2296">
        <w:rPr>
          <w:b w:val="0"/>
          <w:noProof/>
          <w:sz w:val="18"/>
        </w:rPr>
        <w:fldChar w:fldCharType="begin"/>
      </w:r>
      <w:r w:rsidRPr="004D2296">
        <w:rPr>
          <w:b w:val="0"/>
          <w:noProof/>
          <w:sz w:val="18"/>
        </w:rPr>
        <w:instrText xml:space="preserve"> PAGEREF _Toc235515552 \h </w:instrText>
      </w:r>
      <w:r w:rsidRPr="004D2296">
        <w:rPr>
          <w:b w:val="0"/>
          <w:noProof/>
          <w:sz w:val="18"/>
        </w:rPr>
      </w:r>
      <w:r w:rsidRPr="004D2296">
        <w:rPr>
          <w:b w:val="0"/>
          <w:noProof/>
          <w:sz w:val="18"/>
        </w:rPr>
        <w:fldChar w:fldCharType="separate"/>
      </w:r>
      <w:r>
        <w:rPr>
          <w:b w:val="0"/>
          <w:noProof/>
          <w:sz w:val="18"/>
        </w:rPr>
        <w:t>101</w:t>
      </w:r>
      <w:r w:rsidRPr="004D2296">
        <w:rPr>
          <w:b w:val="0"/>
          <w:noProof/>
          <w:sz w:val="18"/>
        </w:rPr>
        <w:fldChar w:fldCharType="end"/>
      </w:r>
    </w:p>
    <w:p w14:paraId="66B9DC9B" w14:textId="3F602C42"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92</w:t>
      </w:r>
      <w:r>
        <w:rPr>
          <w:noProof/>
        </w:rPr>
        <w:tab/>
        <w:t>Mandatory product stewardship requirements may be prescribed by rules</w:t>
      </w:r>
      <w:r w:rsidRPr="004D2296">
        <w:rPr>
          <w:noProof/>
        </w:rPr>
        <w:tab/>
      </w:r>
      <w:r w:rsidRPr="004D2296">
        <w:rPr>
          <w:noProof/>
        </w:rPr>
        <w:fldChar w:fldCharType="begin"/>
      </w:r>
      <w:r w:rsidRPr="004D2296">
        <w:rPr>
          <w:noProof/>
        </w:rPr>
        <w:instrText xml:space="preserve"> PAGEREF _Toc235515553 \h </w:instrText>
      </w:r>
      <w:r w:rsidRPr="004D2296">
        <w:rPr>
          <w:noProof/>
        </w:rPr>
      </w:r>
      <w:r w:rsidRPr="004D2296">
        <w:rPr>
          <w:noProof/>
        </w:rPr>
        <w:fldChar w:fldCharType="separate"/>
      </w:r>
      <w:r>
        <w:rPr>
          <w:noProof/>
        </w:rPr>
        <w:t>101</w:t>
      </w:r>
      <w:r w:rsidRPr="004D2296">
        <w:rPr>
          <w:noProof/>
        </w:rPr>
        <w:fldChar w:fldCharType="end"/>
      </w:r>
    </w:p>
    <w:p w14:paraId="03511895" w14:textId="6ADCE8B0"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93</w:t>
      </w:r>
      <w:r>
        <w:rPr>
          <w:noProof/>
        </w:rPr>
        <w:tab/>
        <w:t>Mandatory product stewardship—satisfying product stewardship criteria and furthering objects etc.</w:t>
      </w:r>
      <w:r w:rsidRPr="004D2296">
        <w:rPr>
          <w:noProof/>
        </w:rPr>
        <w:tab/>
      </w:r>
      <w:r w:rsidRPr="004D2296">
        <w:rPr>
          <w:noProof/>
        </w:rPr>
        <w:fldChar w:fldCharType="begin"/>
      </w:r>
      <w:r w:rsidRPr="004D2296">
        <w:rPr>
          <w:noProof/>
        </w:rPr>
        <w:instrText xml:space="preserve"> PAGEREF _Toc235515554 \h </w:instrText>
      </w:r>
      <w:r w:rsidRPr="004D2296">
        <w:rPr>
          <w:noProof/>
        </w:rPr>
      </w:r>
      <w:r w:rsidRPr="004D2296">
        <w:rPr>
          <w:noProof/>
        </w:rPr>
        <w:fldChar w:fldCharType="separate"/>
      </w:r>
      <w:r>
        <w:rPr>
          <w:noProof/>
        </w:rPr>
        <w:t>103</w:t>
      </w:r>
      <w:r w:rsidRPr="004D2296">
        <w:rPr>
          <w:noProof/>
        </w:rPr>
        <w:fldChar w:fldCharType="end"/>
      </w:r>
    </w:p>
    <w:p w14:paraId="5928B051" w14:textId="660FAD9F"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94</w:t>
      </w:r>
      <w:r>
        <w:rPr>
          <w:noProof/>
        </w:rPr>
        <w:tab/>
        <w:t>Mandatory product stewardship—constitutional connection</w:t>
      </w:r>
      <w:r w:rsidRPr="004D2296">
        <w:rPr>
          <w:noProof/>
        </w:rPr>
        <w:tab/>
      </w:r>
      <w:r w:rsidRPr="004D2296">
        <w:rPr>
          <w:noProof/>
        </w:rPr>
        <w:fldChar w:fldCharType="begin"/>
      </w:r>
      <w:r w:rsidRPr="004D2296">
        <w:rPr>
          <w:noProof/>
        </w:rPr>
        <w:instrText xml:space="preserve"> PAGEREF _Toc235515555 \h </w:instrText>
      </w:r>
      <w:r w:rsidRPr="004D2296">
        <w:rPr>
          <w:noProof/>
        </w:rPr>
      </w:r>
      <w:r w:rsidRPr="004D2296">
        <w:rPr>
          <w:noProof/>
        </w:rPr>
        <w:fldChar w:fldCharType="separate"/>
      </w:r>
      <w:r>
        <w:rPr>
          <w:noProof/>
        </w:rPr>
        <w:t>104</w:t>
      </w:r>
      <w:r w:rsidRPr="004D2296">
        <w:rPr>
          <w:noProof/>
        </w:rPr>
        <w:fldChar w:fldCharType="end"/>
      </w:r>
    </w:p>
    <w:p w14:paraId="0901095E" w14:textId="33239CFC"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6—Other matters</w:t>
      </w:r>
      <w:r w:rsidRPr="004D2296">
        <w:rPr>
          <w:b w:val="0"/>
          <w:noProof/>
          <w:sz w:val="18"/>
        </w:rPr>
        <w:tab/>
      </w:r>
      <w:r w:rsidRPr="004D2296">
        <w:rPr>
          <w:b w:val="0"/>
          <w:noProof/>
          <w:sz w:val="18"/>
        </w:rPr>
        <w:fldChar w:fldCharType="begin"/>
      </w:r>
      <w:r w:rsidRPr="004D2296">
        <w:rPr>
          <w:b w:val="0"/>
          <w:noProof/>
          <w:sz w:val="18"/>
        </w:rPr>
        <w:instrText xml:space="preserve"> PAGEREF _Toc235515556 \h </w:instrText>
      </w:r>
      <w:r w:rsidRPr="004D2296">
        <w:rPr>
          <w:b w:val="0"/>
          <w:noProof/>
          <w:sz w:val="18"/>
        </w:rPr>
      </w:r>
      <w:r w:rsidRPr="004D2296">
        <w:rPr>
          <w:b w:val="0"/>
          <w:noProof/>
          <w:sz w:val="18"/>
        </w:rPr>
        <w:fldChar w:fldCharType="separate"/>
      </w:r>
      <w:r>
        <w:rPr>
          <w:b w:val="0"/>
          <w:noProof/>
          <w:sz w:val="18"/>
        </w:rPr>
        <w:t>105</w:t>
      </w:r>
      <w:r w:rsidRPr="004D2296">
        <w:rPr>
          <w:b w:val="0"/>
          <w:noProof/>
          <w:sz w:val="18"/>
        </w:rPr>
        <w:fldChar w:fldCharType="end"/>
      </w:r>
    </w:p>
    <w:p w14:paraId="07D121E2" w14:textId="56051718"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95</w:t>
      </w:r>
      <w:r>
        <w:rPr>
          <w:noProof/>
        </w:rPr>
        <w:tab/>
        <w:t>Publishing information about arrangements</w:t>
      </w:r>
      <w:r w:rsidRPr="004D2296">
        <w:rPr>
          <w:noProof/>
        </w:rPr>
        <w:tab/>
      </w:r>
      <w:r w:rsidRPr="004D2296">
        <w:rPr>
          <w:noProof/>
        </w:rPr>
        <w:fldChar w:fldCharType="begin"/>
      </w:r>
      <w:r w:rsidRPr="004D2296">
        <w:rPr>
          <w:noProof/>
        </w:rPr>
        <w:instrText xml:space="preserve"> PAGEREF _Toc235515557 \h </w:instrText>
      </w:r>
      <w:r w:rsidRPr="004D2296">
        <w:rPr>
          <w:noProof/>
        </w:rPr>
      </w:r>
      <w:r w:rsidRPr="004D2296">
        <w:rPr>
          <w:noProof/>
        </w:rPr>
        <w:fldChar w:fldCharType="separate"/>
      </w:r>
      <w:r>
        <w:rPr>
          <w:noProof/>
        </w:rPr>
        <w:t>105</w:t>
      </w:r>
      <w:r w:rsidRPr="004D2296">
        <w:rPr>
          <w:noProof/>
        </w:rPr>
        <w:fldChar w:fldCharType="end"/>
      </w:r>
    </w:p>
    <w:p w14:paraId="7D0DA08F" w14:textId="57F02260" w:rsidR="004D2296" w:rsidRDefault="004D2296">
      <w:pPr>
        <w:pStyle w:val="TOC1"/>
        <w:rPr>
          <w:rFonts w:asciiTheme="minorHAnsi" w:eastAsiaTheme="minorEastAsia" w:hAnsiTheme="minorHAnsi" w:cstheme="minorBidi"/>
          <w:b w:val="0"/>
          <w:noProof/>
          <w:kern w:val="2"/>
          <w:sz w:val="24"/>
          <w:szCs w:val="24"/>
          <w14:ligatures w14:val="standardContextual"/>
        </w:rPr>
      </w:pPr>
      <w:r>
        <w:rPr>
          <w:noProof/>
        </w:rPr>
        <w:t>Chapter 4—Administration</w:t>
      </w:r>
      <w:r w:rsidRPr="004D2296">
        <w:rPr>
          <w:b w:val="0"/>
          <w:noProof/>
          <w:sz w:val="18"/>
        </w:rPr>
        <w:tab/>
      </w:r>
      <w:r w:rsidRPr="004D2296">
        <w:rPr>
          <w:b w:val="0"/>
          <w:noProof/>
          <w:sz w:val="18"/>
        </w:rPr>
        <w:fldChar w:fldCharType="begin"/>
      </w:r>
      <w:r w:rsidRPr="004D2296">
        <w:rPr>
          <w:b w:val="0"/>
          <w:noProof/>
          <w:sz w:val="18"/>
        </w:rPr>
        <w:instrText xml:space="preserve"> PAGEREF _Toc235515558 \h </w:instrText>
      </w:r>
      <w:r w:rsidRPr="004D2296">
        <w:rPr>
          <w:b w:val="0"/>
          <w:noProof/>
          <w:sz w:val="18"/>
        </w:rPr>
      </w:r>
      <w:r w:rsidRPr="004D2296">
        <w:rPr>
          <w:b w:val="0"/>
          <w:noProof/>
          <w:sz w:val="18"/>
        </w:rPr>
        <w:fldChar w:fldCharType="separate"/>
      </w:r>
      <w:r>
        <w:rPr>
          <w:b w:val="0"/>
          <w:noProof/>
          <w:sz w:val="18"/>
        </w:rPr>
        <w:t>107</w:t>
      </w:r>
      <w:r w:rsidRPr="004D2296">
        <w:rPr>
          <w:b w:val="0"/>
          <w:noProof/>
          <w:sz w:val="18"/>
        </w:rPr>
        <w:fldChar w:fldCharType="end"/>
      </w:r>
    </w:p>
    <w:p w14:paraId="0ED57667" w14:textId="348ADA45"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1—Introduction</w:t>
      </w:r>
      <w:r w:rsidRPr="004D2296">
        <w:rPr>
          <w:b w:val="0"/>
          <w:noProof/>
          <w:sz w:val="18"/>
        </w:rPr>
        <w:tab/>
      </w:r>
      <w:r w:rsidRPr="004D2296">
        <w:rPr>
          <w:b w:val="0"/>
          <w:noProof/>
          <w:sz w:val="18"/>
        </w:rPr>
        <w:fldChar w:fldCharType="begin"/>
      </w:r>
      <w:r w:rsidRPr="004D2296">
        <w:rPr>
          <w:b w:val="0"/>
          <w:noProof/>
          <w:sz w:val="18"/>
        </w:rPr>
        <w:instrText xml:space="preserve"> PAGEREF _Toc235515559 \h </w:instrText>
      </w:r>
      <w:r w:rsidRPr="004D2296">
        <w:rPr>
          <w:b w:val="0"/>
          <w:noProof/>
          <w:sz w:val="18"/>
        </w:rPr>
      </w:r>
      <w:r w:rsidRPr="004D2296">
        <w:rPr>
          <w:b w:val="0"/>
          <w:noProof/>
          <w:sz w:val="18"/>
        </w:rPr>
        <w:fldChar w:fldCharType="separate"/>
      </w:r>
      <w:r>
        <w:rPr>
          <w:b w:val="0"/>
          <w:noProof/>
          <w:sz w:val="18"/>
        </w:rPr>
        <w:t>107</w:t>
      </w:r>
      <w:r w:rsidRPr="004D2296">
        <w:rPr>
          <w:b w:val="0"/>
          <w:noProof/>
          <w:sz w:val="18"/>
        </w:rPr>
        <w:fldChar w:fldCharType="end"/>
      </w:r>
    </w:p>
    <w:p w14:paraId="2E2C08FD" w14:textId="4CCD3A4C"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96</w:t>
      </w:r>
      <w:r>
        <w:rPr>
          <w:noProof/>
        </w:rPr>
        <w:tab/>
        <w:t>Simplified outline of this Chapter</w:t>
      </w:r>
      <w:r w:rsidRPr="004D2296">
        <w:rPr>
          <w:noProof/>
        </w:rPr>
        <w:tab/>
      </w:r>
      <w:r w:rsidRPr="004D2296">
        <w:rPr>
          <w:noProof/>
        </w:rPr>
        <w:fldChar w:fldCharType="begin"/>
      </w:r>
      <w:r w:rsidRPr="004D2296">
        <w:rPr>
          <w:noProof/>
        </w:rPr>
        <w:instrText xml:space="preserve"> PAGEREF _Toc235515560 \h </w:instrText>
      </w:r>
      <w:r w:rsidRPr="004D2296">
        <w:rPr>
          <w:noProof/>
        </w:rPr>
      </w:r>
      <w:r w:rsidRPr="004D2296">
        <w:rPr>
          <w:noProof/>
        </w:rPr>
        <w:fldChar w:fldCharType="separate"/>
      </w:r>
      <w:r>
        <w:rPr>
          <w:noProof/>
        </w:rPr>
        <w:t>107</w:t>
      </w:r>
      <w:r w:rsidRPr="004D2296">
        <w:rPr>
          <w:noProof/>
        </w:rPr>
        <w:fldChar w:fldCharType="end"/>
      </w:r>
    </w:p>
    <w:p w14:paraId="6A6194E5" w14:textId="264759E9"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2—Compliance and enforcement</w:t>
      </w:r>
      <w:r w:rsidRPr="004D2296">
        <w:rPr>
          <w:b w:val="0"/>
          <w:noProof/>
          <w:sz w:val="18"/>
        </w:rPr>
        <w:tab/>
      </w:r>
      <w:r w:rsidRPr="004D2296">
        <w:rPr>
          <w:b w:val="0"/>
          <w:noProof/>
          <w:sz w:val="18"/>
        </w:rPr>
        <w:fldChar w:fldCharType="begin"/>
      </w:r>
      <w:r w:rsidRPr="004D2296">
        <w:rPr>
          <w:b w:val="0"/>
          <w:noProof/>
          <w:sz w:val="18"/>
        </w:rPr>
        <w:instrText xml:space="preserve"> PAGEREF _Toc235515561 \h </w:instrText>
      </w:r>
      <w:r w:rsidRPr="004D2296">
        <w:rPr>
          <w:b w:val="0"/>
          <w:noProof/>
          <w:sz w:val="18"/>
        </w:rPr>
      </w:r>
      <w:r w:rsidRPr="004D2296">
        <w:rPr>
          <w:b w:val="0"/>
          <w:noProof/>
          <w:sz w:val="18"/>
        </w:rPr>
        <w:fldChar w:fldCharType="separate"/>
      </w:r>
      <w:r>
        <w:rPr>
          <w:b w:val="0"/>
          <w:noProof/>
          <w:sz w:val="18"/>
        </w:rPr>
        <w:t>109</w:t>
      </w:r>
      <w:r w:rsidRPr="004D2296">
        <w:rPr>
          <w:b w:val="0"/>
          <w:noProof/>
          <w:sz w:val="18"/>
        </w:rPr>
        <w:fldChar w:fldCharType="end"/>
      </w:r>
    </w:p>
    <w:p w14:paraId="3C99FDDE" w14:textId="3428FD46"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1—Powers of investigation and enforcement</w:t>
      </w:r>
      <w:r w:rsidRPr="004D2296">
        <w:rPr>
          <w:b w:val="0"/>
          <w:noProof/>
          <w:sz w:val="18"/>
        </w:rPr>
        <w:tab/>
      </w:r>
      <w:r w:rsidRPr="004D2296">
        <w:rPr>
          <w:b w:val="0"/>
          <w:noProof/>
          <w:sz w:val="18"/>
        </w:rPr>
        <w:fldChar w:fldCharType="begin"/>
      </w:r>
      <w:r w:rsidRPr="004D2296">
        <w:rPr>
          <w:b w:val="0"/>
          <w:noProof/>
          <w:sz w:val="18"/>
        </w:rPr>
        <w:instrText xml:space="preserve"> PAGEREF _Toc235515562 \h </w:instrText>
      </w:r>
      <w:r w:rsidRPr="004D2296">
        <w:rPr>
          <w:b w:val="0"/>
          <w:noProof/>
          <w:sz w:val="18"/>
        </w:rPr>
      </w:r>
      <w:r w:rsidRPr="004D2296">
        <w:rPr>
          <w:b w:val="0"/>
          <w:noProof/>
          <w:sz w:val="18"/>
        </w:rPr>
        <w:fldChar w:fldCharType="separate"/>
      </w:r>
      <w:r>
        <w:rPr>
          <w:b w:val="0"/>
          <w:noProof/>
          <w:sz w:val="18"/>
        </w:rPr>
        <w:t>109</w:t>
      </w:r>
      <w:r w:rsidRPr="004D2296">
        <w:rPr>
          <w:b w:val="0"/>
          <w:noProof/>
          <w:sz w:val="18"/>
        </w:rPr>
        <w:fldChar w:fldCharType="end"/>
      </w:r>
    </w:p>
    <w:p w14:paraId="7AACFDF8" w14:textId="5F4BD896"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97</w:t>
      </w:r>
      <w:r>
        <w:rPr>
          <w:noProof/>
        </w:rPr>
        <w:tab/>
        <w:t>General monitoring powers</w:t>
      </w:r>
      <w:r w:rsidRPr="004D2296">
        <w:rPr>
          <w:noProof/>
        </w:rPr>
        <w:tab/>
      </w:r>
      <w:r w:rsidRPr="004D2296">
        <w:rPr>
          <w:noProof/>
        </w:rPr>
        <w:fldChar w:fldCharType="begin"/>
      </w:r>
      <w:r w:rsidRPr="004D2296">
        <w:rPr>
          <w:noProof/>
        </w:rPr>
        <w:instrText xml:space="preserve"> PAGEREF _Toc235515563 \h </w:instrText>
      </w:r>
      <w:r w:rsidRPr="004D2296">
        <w:rPr>
          <w:noProof/>
        </w:rPr>
      </w:r>
      <w:r w:rsidRPr="004D2296">
        <w:rPr>
          <w:noProof/>
        </w:rPr>
        <w:fldChar w:fldCharType="separate"/>
      </w:r>
      <w:r>
        <w:rPr>
          <w:noProof/>
        </w:rPr>
        <w:t>109</w:t>
      </w:r>
      <w:r w:rsidRPr="004D2296">
        <w:rPr>
          <w:noProof/>
        </w:rPr>
        <w:fldChar w:fldCharType="end"/>
      </w:r>
    </w:p>
    <w:p w14:paraId="59980881" w14:textId="32A479ED"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98</w:t>
      </w:r>
      <w:r>
        <w:rPr>
          <w:noProof/>
        </w:rPr>
        <w:tab/>
        <w:t>Additional monitoring powers etc.</w:t>
      </w:r>
      <w:r w:rsidRPr="004D2296">
        <w:rPr>
          <w:noProof/>
        </w:rPr>
        <w:tab/>
      </w:r>
      <w:r w:rsidRPr="004D2296">
        <w:rPr>
          <w:noProof/>
        </w:rPr>
        <w:fldChar w:fldCharType="begin"/>
      </w:r>
      <w:r w:rsidRPr="004D2296">
        <w:rPr>
          <w:noProof/>
        </w:rPr>
        <w:instrText xml:space="preserve"> PAGEREF _Toc235515564 \h </w:instrText>
      </w:r>
      <w:r w:rsidRPr="004D2296">
        <w:rPr>
          <w:noProof/>
        </w:rPr>
      </w:r>
      <w:r w:rsidRPr="004D2296">
        <w:rPr>
          <w:noProof/>
        </w:rPr>
        <w:fldChar w:fldCharType="separate"/>
      </w:r>
      <w:r>
        <w:rPr>
          <w:noProof/>
        </w:rPr>
        <w:t>110</w:t>
      </w:r>
      <w:r w:rsidRPr="004D2296">
        <w:rPr>
          <w:noProof/>
        </w:rPr>
        <w:fldChar w:fldCharType="end"/>
      </w:r>
    </w:p>
    <w:p w14:paraId="388B2EFB" w14:textId="1EBE2D3F"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99</w:t>
      </w:r>
      <w:r>
        <w:rPr>
          <w:noProof/>
        </w:rPr>
        <w:tab/>
        <w:t>General investigation powers</w:t>
      </w:r>
      <w:r w:rsidRPr="004D2296">
        <w:rPr>
          <w:noProof/>
        </w:rPr>
        <w:tab/>
      </w:r>
      <w:r w:rsidRPr="004D2296">
        <w:rPr>
          <w:noProof/>
        </w:rPr>
        <w:fldChar w:fldCharType="begin"/>
      </w:r>
      <w:r w:rsidRPr="004D2296">
        <w:rPr>
          <w:noProof/>
        </w:rPr>
        <w:instrText xml:space="preserve"> PAGEREF _Toc235515565 \h </w:instrText>
      </w:r>
      <w:r w:rsidRPr="004D2296">
        <w:rPr>
          <w:noProof/>
        </w:rPr>
      </w:r>
      <w:r w:rsidRPr="004D2296">
        <w:rPr>
          <w:noProof/>
        </w:rPr>
        <w:fldChar w:fldCharType="separate"/>
      </w:r>
      <w:r>
        <w:rPr>
          <w:noProof/>
        </w:rPr>
        <w:t>111</w:t>
      </w:r>
      <w:r w:rsidRPr="004D2296">
        <w:rPr>
          <w:noProof/>
        </w:rPr>
        <w:fldChar w:fldCharType="end"/>
      </w:r>
    </w:p>
    <w:p w14:paraId="4E961F29" w14:textId="587E30AA"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100</w:t>
      </w:r>
      <w:r>
        <w:rPr>
          <w:noProof/>
        </w:rPr>
        <w:tab/>
        <w:t>Additional investigation powers etc.</w:t>
      </w:r>
      <w:r w:rsidRPr="004D2296">
        <w:rPr>
          <w:noProof/>
        </w:rPr>
        <w:tab/>
      </w:r>
      <w:r w:rsidRPr="004D2296">
        <w:rPr>
          <w:noProof/>
        </w:rPr>
        <w:fldChar w:fldCharType="begin"/>
      </w:r>
      <w:r w:rsidRPr="004D2296">
        <w:rPr>
          <w:noProof/>
        </w:rPr>
        <w:instrText xml:space="preserve"> PAGEREF _Toc235515566 \h </w:instrText>
      </w:r>
      <w:r w:rsidRPr="004D2296">
        <w:rPr>
          <w:noProof/>
        </w:rPr>
      </w:r>
      <w:r w:rsidRPr="004D2296">
        <w:rPr>
          <w:noProof/>
        </w:rPr>
        <w:fldChar w:fldCharType="separate"/>
      </w:r>
      <w:r>
        <w:rPr>
          <w:noProof/>
        </w:rPr>
        <w:t>112</w:t>
      </w:r>
      <w:r w:rsidRPr="004D2296">
        <w:rPr>
          <w:noProof/>
        </w:rPr>
        <w:fldChar w:fldCharType="end"/>
      </w:r>
    </w:p>
    <w:p w14:paraId="703648C6" w14:textId="1DBA5826"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101</w:t>
      </w:r>
      <w:r>
        <w:rPr>
          <w:noProof/>
        </w:rPr>
        <w:tab/>
        <w:t>Civil penalty provisions</w:t>
      </w:r>
      <w:r w:rsidRPr="004D2296">
        <w:rPr>
          <w:noProof/>
        </w:rPr>
        <w:tab/>
      </w:r>
      <w:r w:rsidRPr="004D2296">
        <w:rPr>
          <w:noProof/>
        </w:rPr>
        <w:fldChar w:fldCharType="begin"/>
      </w:r>
      <w:r w:rsidRPr="004D2296">
        <w:rPr>
          <w:noProof/>
        </w:rPr>
        <w:instrText xml:space="preserve"> PAGEREF _Toc235515567 \h </w:instrText>
      </w:r>
      <w:r w:rsidRPr="004D2296">
        <w:rPr>
          <w:noProof/>
        </w:rPr>
      </w:r>
      <w:r w:rsidRPr="004D2296">
        <w:rPr>
          <w:noProof/>
        </w:rPr>
        <w:fldChar w:fldCharType="separate"/>
      </w:r>
      <w:r>
        <w:rPr>
          <w:noProof/>
        </w:rPr>
        <w:t>114</w:t>
      </w:r>
      <w:r w:rsidRPr="004D2296">
        <w:rPr>
          <w:noProof/>
        </w:rPr>
        <w:fldChar w:fldCharType="end"/>
      </w:r>
    </w:p>
    <w:p w14:paraId="6D92CECF" w14:textId="42D3EDBC"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102</w:t>
      </w:r>
      <w:r>
        <w:rPr>
          <w:noProof/>
        </w:rPr>
        <w:tab/>
        <w:t>Infringement notices</w:t>
      </w:r>
      <w:r w:rsidRPr="004D2296">
        <w:rPr>
          <w:noProof/>
        </w:rPr>
        <w:tab/>
      </w:r>
      <w:r w:rsidRPr="004D2296">
        <w:rPr>
          <w:noProof/>
        </w:rPr>
        <w:fldChar w:fldCharType="begin"/>
      </w:r>
      <w:r w:rsidRPr="004D2296">
        <w:rPr>
          <w:noProof/>
        </w:rPr>
        <w:instrText xml:space="preserve"> PAGEREF _Toc235515568 \h </w:instrText>
      </w:r>
      <w:r w:rsidRPr="004D2296">
        <w:rPr>
          <w:noProof/>
        </w:rPr>
      </w:r>
      <w:r w:rsidRPr="004D2296">
        <w:rPr>
          <w:noProof/>
        </w:rPr>
        <w:fldChar w:fldCharType="separate"/>
      </w:r>
      <w:r>
        <w:rPr>
          <w:noProof/>
        </w:rPr>
        <w:t>114</w:t>
      </w:r>
      <w:r w:rsidRPr="004D2296">
        <w:rPr>
          <w:noProof/>
        </w:rPr>
        <w:fldChar w:fldCharType="end"/>
      </w:r>
    </w:p>
    <w:p w14:paraId="3414D735" w14:textId="5288C462"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103</w:t>
      </w:r>
      <w:r>
        <w:rPr>
          <w:noProof/>
        </w:rPr>
        <w:tab/>
        <w:t>Enforceable undertakings</w:t>
      </w:r>
      <w:r w:rsidRPr="004D2296">
        <w:rPr>
          <w:noProof/>
        </w:rPr>
        <w:tab/>
      </w:r>
      <w:r w:rsidRPr="004D2296">
        <w:rPr>
          <w:noProof/>
        </w:rPr>
        <w:fldChar w:fldCharType="begin"/>
      </w:r>
      <w:r w:rsidRPr="004D2296">
        <w:rPr>
          <w:noProof/>
        </w:rPr>
        <w:instrText xml:space="preserve"> PAGEREF _Toc235515569 \h </w:instrText>
      </w:r>
      <w:r w:rsidRPr="004D2296">
        <w:rPr>
          <w:noProof/>
        </w:rPr>
      </w:r>
      <w:r w:rsidRPr="004D2296">
        <w:rPr>
          <w:noProof/>
        </w:rPr>
        <w:fldChar w:fldCharType="separate"/>
      </w:r>
      <w:r>
        <w:rPr>
          <w:noProof/>
        </w:rPr>
        <w:t>116</w:t>
      </w:r>
      <w:r w:rsidRPr="004D2296">
        <w:rPr>
          <w:noProof/>
        </w:rPr>
        <w:fldChar w:fldCharType="end"/>
      </w:r>
    </w:p>
    <w:p w14:paraId="1E90D769" w14:textId="0F9286CF"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104</w:t>
      </w:r>
      <w:r>
        <w:rPr>
          <w:noProof/>
        </w:rPr>
        <w:tab/>
        <w:t>Injunctions</w:t>
      </w:r>
      <w:r w:rsidRPr="004D2296">
        <w:rPr>
          <w:noProof/>
        </w:rPr>
        <w:tab/>
      </w:r>
      <w:r w:rsidRPr="004D2296">
        <w:rPr>
          <w:noProof/>
        </w:rPr>
        <w:fldChar w:fldCharType="begin"/>
      </w:r>
      <w:r w:rsidRPr="004D2296">
        <w:rPr>
          <w:noProof/>
        </w:rPr>
        <w:instrText xml:space="preserve"> PAGEREF _Toc235515570 \h </w:instrText>
      </w:r>
      <w:r w:rsidRPr="004D2296">
        <w:rPr>
          <w:noProof/>
        </w:rPr>
      </w:r>
      <w:r w:rsidRPr="004D2296">
        <w:rPr>
          <w:noProof/>
        </w:rPr>
        <w:fldChar w:fldCharType="separate"/>
      </w:r>
      <w:r>
        <w:rPr>
          <w:noProof/>
        </w:rPr>
        <w:t>117</w:t>
      </w:r>
      <w:r w:rsidRPr="004D2296">
        <w:rPr>
          <w:noProof/>
        </w:rPr>
        <w:fldChar w:fldCharType="end"/>
      </w:r>
    </w:p>
    <w:p w14:paraId="35A491BD" w14:textId="583ACD8E" w:rsidR="004D2296" w:rsidRDefault="004D2296" w:rsidP="004D2296">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2—Power to give directions</w:t>
      </w:r>
      <w:r w:rsidRPr="004D2296">
        <w:rPr>
          <w:b w:val="0"/>
          <w:noProof/>
          <w:sz w:val="18"/>
        </w:rPr>
        <w:tab/>
      </w:r>
      <w:r w:rsidRPr="004D2296">
        <w:rPr>
          <w:b w:val="0"/>
          <w:noProof/>
          <w:sz w:val="18"/>
        </w:rPr>
        <w:fldChar w:fldCharType="begin"/>
      </w:r>
      <w:r w:rsidRPr="004D2296">
        <w:rPr>
          <w:b w:val="0"/>
          <w:noProof/>
          <w:sz w:val="18"/>
        </w:rPr>
        <w:instrText xml:space="preserve"> PAGEREF _Toc235515571 \h </w:instrText>
      </w:r>
      <w:r w:rsidRPr="004D2296">
        <w:rPr>
          <w:b w:val="0"/>
          <w:noProof/>
          <w:sz w:val="18"/>
        </w:rPr>
      </w:r>
      <w:r w:rsidRPr="004D2296">
        <w:rPr>
          <w:b w:val="0"/>
          <w:noProof/>
          <w:sz w:val="18"/>
        </w:rPr>
        <w:fldChar w:fldCharType="separate"/>
      </w:r>
      <w:r>
        <w:rPr>
          <w:b w:val="0"/>
          <w:noProof/>
          <w:sz w:val="18"/>
        </w:rPr>
        <w:t>118</w:t>
      </w:r>
      <w:r w:rsidRPr="004D2296">
        <w:rPr>
          <w:b w:val="0"/>
          <w:noProof/>
          <w:sz w:val="18"/>
        </w:rPr>
        <w:fldChar w:fldCharType="end"/>
      </w:r>
    </w:p>
    <w:p w14:paraId="0577DB27" w14:textId="290CFA5D"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105</w:t>
      </w:r>
      <w:r>
        <w:rPr>
          <w:noProof/>
        </w:rPr>
        <w:tab/>
        <w:t>Direction to assist persons performing functions etc. under this Act</w:t>
      </w:r>
      <w:r w:rsidRPr="004D2296">
        <w:rPr>
          <w:noProof/>
        </w:rPr>
        <w:tab/>
      </w:r>
      <w:r w:rsidRPr="004D2296">
        <w:rPr>
          <w:noProof/>
        </w:rPr>
        <w:fldChar w:fldCharType="begin"/>
      </w:r>
      <w:r w:rsidRPr="004D2296">
        <w:rPr>
          <w:noProof/>
        </w:rPr>
        <w:instrText xml:space="preserve"> PAGEREF _Toc235515572 \h </w:instrText>
      </w:r>
      <w:r w:rsidRPr="004D2296">
        <w:rPr>
          <w:noProof/>
        </w:rPr>
      </w:r>
      <w:r w:rsidRPr="004D2296">
        <w:rPr>
          <w:noProof/>
        </w:rPr>
        <w:fldChar w:fldCharType="separate"/>
      </w:r>
      <w:r>
        <w:rPr>
          <w:noProof/>
        </w:rPr>
        <w:t>118</w:t>
      </w:r>
      <w:r w:rsidRPr="004D2296">
        <w:rPr>
          <w:noProof/>
        </w:rPr>
        <w:fldChar w:fldCharType="end"/>
      </w:r>
    </w:p>
    <w:p w14:paraId="621F1253" w14:textId="3E78F459"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106</w:t>
      </w:r>
      <w:r>
        <w:rPr>
          <w:noProof/>
        </w:rPr>
        <w:tab/>
        <w:t>Direction to deal with non</w:t>
      </w:r>
      <w:r>
        <w:rPr>
          <w:noProof/>
        </w:rPr>
        <w:noBreakHyphen/>
        <w:t>compliance with the requirements of this Act etc.</w:t>
      </w:r>
      <w:r w:rsidRPr="004D2296">
        <w:rPr>
          <w:noProof/>
        </w:rPr>
        <w:tab/>
      </w:r>
      <w:r w:rsidRPr="004D2296">
        <w:rPr>
          <w:noProof/>
        </w:rPr>
        <w:fldChar w:fldCharType="begin"/>
      </w:r>
      <w:r w:rsidRPr="004D2296">
        <w:rPr>
          <w:noProof/>
        </w:rPr>
        <w:instrText xml:space="preserve"> PAGEREF _Toc235515573 \h </w:instrText>
      </w:r>
      <w:r w:rsidRPr="004D2296">
        <w:rPr>
          <w:noProof/>
        </w:rPr>
      </w:r>
      <w:r w:rsidRPr="004D2296">
        <w:rPr>
          <w:noProof/>
        </w:rPr>
        <w:fldChar w:fldCharType="separate"/>
      </w:r>
      <w:r>
        <w:rPr>
          <w:noProof/>
        </w:rPr>
        <w:t>119</w:t>
      </w:r>
      <w:r w:rsidRPr="004D2296">
        <w:rPr>
          <w:noProof/>
        </w:rPr>
        <w:fldChar w:fldCharType="end"/>
      </w:r>
    </w:p>
    <w:p w14:paraId="5D0EEBF8" w14:textId="3AA1BB5E"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107</w:t>
      </w:r>
      <w:r>
        <w:rPr>
          <w:noProof/>
        </w:rPr>
        <w:tab/>
        <w:t>General provisions relating to directions</w:t>
      </w:r>
      <w:r w:rsidRPr="004D2296">
        <w:rPr>
          <w:noProof/>
        </w:rPr>
        <w:tab/>
      </w:r>
      <w:r w:rsidRPr="004D2296">
        <w:rPr>
          <w:noProof/>
        </w:rPr>
        <w:fldChar w:fldCharType="begin"/>
      </w:r>
      <w:r w:rsidRPr="004D2296">
        <w:rPr>
          <w:noProof/>
        </w:rPr>
        <w:instrText xml:space="preserve"> PAGEREF _Toc235515574 \h </w:instrText>
      </w:r>
      <w:r w:rsidRPr="004D2296">
        <w:rPr>
          <w:noProof/>
        </w:rPr>
      </w:r>
      <w:r w:rsidRPr="004D2296">
        <w:rPr>
          <w:noProof/>
        </w:rPr>
        <w:fldChar w:fldCharType="separate"/>
      </w:r>
      <w:r>
        <w:rPr>
          <w:noProof/>
        </w:rPr>
        <w:t>122</w:t>
      </w:r>
      <w:r w:rsidRPr="004D2296">
        <w:rPr>
          <w:noProof/>
        </w:rPr>
        <w:fldChar w:fldCharType="end"/>
      </w:r>
    </w:p>
    <w:p w14:paraId="207F5F90" w14:textId="64E88AF7"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3—Audits</w:t>
      </w:r>
      <w:r w:rsidRPr="004D2296">
        <w:rPr>
          <w:b w:val="0"/>
          <w:noProof/>
          <w:sz w:val="18"/>
        </w:rPr>
        <w:tab/>
      </w:r>
      <w:r w:rsidRPr="004D2296">
        <w:rPr>
          <w:b w:val="0"/>
          <w:noProof/>
          <w:sz w:val="18"/>
        </w:rPr>
        <w:fldChar w:fldCharType="begin"/>
      </w:r>
      <w:r w:rsidRPr="004D2296">
        <w:rPr>
          <w:b w:val="0"/>
          <w:noProof/>
          <w:sz w:val="18"/>
        </w:rPr>
        <w:instrText xml:space="preserve"> PAGEREF _Toc235515575 \h </w:instrText>
      </w:r>
      <w:r w:rsidRPr="004D2296">
        <w:rPr>
          <w:b w:val="0"/>
          <w:noProof/>
          <w:sz w:val="18"/>
        </w:rPr>
      </w:r>
      <w:r w:rsidRPr="004D2296">
        <w:rPr>
          <w:b w:val="0"/>
          <w:noProof/>
          <w:sz w:val="18"/>
        </w:rPr>
        <w:fldChar w:fldCharType="separate"/>
      </w:r>
      <w:r>
        <w:rPr>
          <w:b w:val="0"/>
          <w:noProof/>
          <w:sz w:val="18"/>
        </w:rPr>
        <w:t>124</w:t>
      </w:r>
      <w:r w:rsidRPr="004D2296">
        <w:rPr>
          <w:b w:val="0"/>
          <w:noProof/>
          <w:sz w:val="18"/>
        </w:rPr>
        <w:fldChar w:fldCharType="end"/>
      </w:r>
    </w:p>
    <w:p w14:paraId="5181E251" w14:textId="439AFDA8" w:rsidR="004D2296" w:rsidRDefault="004D2296">
      <w:pPr>
        <w:pStyle w:val="TOC4"/>
        <w:rPr>
          <w:rFonts w:asciiTheme="minorHAnsi" w:eastAsiaTheme="minorEastAsia" w:hAnsiTheme="minorHAnsi" w:cstheme="minorBidi"/>
          <w:b w:val="0"/>
          <w:noProof/>
          <w:kern w:val="2"/>
          <w:sz w:val="24"/>
          <w:szCs w:val="24"/>
          <w14:ligatures w14:val="standardContextual"/>
        </w:rPr>
      </w:pPr>
      <w:r>
        <w:rPr>
          <w:noProof/>
        </w:rPr>
        <w:t>Subdivision A—CEO may require audits to be conducted</w:t>
      </w:r>
      <w:r w:rsidRPr="004D2296">
        <w:rPr>
          <w:b w:val="0"/>
          <w:noProof/>
          <w:sz w:val="18"/>
        </w:rPr>
        <w:tab/>
      </w:r>
      <w:r w:rsidRPr="004D2296">
        <w:rPr>
          <w:b w:val="0"/>
          <w:noProof/>
          <w:sz w:val="18"/>
        </w:rPr>
        <w:fldChar w:fldCharType="begin"/>
      </w:r>
      <w:r w:rsidRPr="004D2296">
        <w:rPr>
          <w:b w:val="0"/>
          <w:noProof/>
          <w:sz w:val="18"/>
        </w:rPr>
        <w:instrText xml:space="preserve"> PAGEREF _Toc235515576 \h </w:instrText>
      </w:r>
      <w:r w:rsidRPr="004D2296">
        <w:rPr>
          <w:b w:val="0"/>
          <w:noProof/>
          <w:sz w:val="18"/>
        </w:rPr>
      </w:r>
      <w:r w:rsidRPr="004D2296">
        <w:rPr>
          <w:b w:val="0"/>
          <w:noProof/>
          <w:sz w:val="18"/>
        </w:rPr>
        <w:fldChar w:fldCharType="separate"/>
      </w:r>
      <w:r>
        <w:rPr>
          <w:b w:val="0"/>
          <w:noProof/>
          <w:sz w:val="18"/>
        </w:rPr>
        <w:t>124</w:t>
      </w:r>
      <w:r w:rsidRPr="004D2296">
        <w:rPr>
          <w:b w:val="0"/>
          <w:noProof/>
          <w:sz w:val="18"/>
        </w:rPr>
        <w:fldChar w:fldCharType="end"/>
      </w:r>
    </w:p>
    <w:p w14:paraId="7ED41071" w14:textId="61678F2A"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108</w:t>
      </w:r>
      <w:r>
        <w:rPr>
          <w:noProof/>
        </w:rPr>
        <w:tab/>
        <w:t>Audit of export operations</w:t>
      </w:r>
      <w:r w:rsidRPr="004D2296">
        <w:rPr>
          <w:noProof/>
        </w:rPr>
        <w:tab/>
      </w:r>
      <w:r w:rsidRPr="004D2296">
        <w:rPr>
          <w:noProof/>
        </w:rPr>
        <w:fldChar w:fldCharType="begin"/>
      </w:r>
      <w:r w:rsidRPr="004D2296">
        <w:rPr>
          <w:noProof/>
        </w:rPr>
        <w:instrText xml:space="preserve"> PAGEREF _Toc235515577 \h </w:instrText>
      </w:r>
      <w:r w:rsidRPr="004D2296">
        <w:rPr>
          <w:noProof/>
        </w:rPr>
      </w:r>
      <w:r w:rsidRPr="004D2296">
        <w:rPr>
          <w:noProof/>
        </w:rPr>
        <w:fldChar w:fldCharType="separate"/>
      </w:r>
      <w:r>
        <w:rPr>
          <w:noProof/>
        </w:rPr>
        <w:t>124</w:t>
      </w:r>
      <w:r w:rsidRPr="004D2296">
        <w:rPr>
          <w:noProof/>
        </w:rPr>
        <w:fldChar w:fldCharType="end"/>
      </w:r>
    </w:p>
    <w:p w14:paraId="2887C925" w14:textId="6B9B63C4"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109</w:t>
      </w:r>
      <w:r>
        <w:rPr>
          <w:noProof/>
        </w:rPr>
        <w:tab/>
        <w:t>Audit of product stewardship arrangements</w:t>
      </w:r>
      <w:r w:rsidRPr="004D2296">
        <w:rPr>
          <w:noProof/>
        </w:rPr>
        <w:tab/>
      </w:r>
      <w:r w:rsidRPr="004D2296">
        <w:rPr>
          <w:noProof/>
        </w:rPr>
        <w:fldChar w:fldCharType="begin"/>
      </w:r>
      <w:r w:rsidRPr="004D2296">
        <w:rPr>
          <w:noProof/>
        </w:rPr>
        <w:instrText xml:space="preserve"> PAGEREF _Toc235515578 \h </w:instrText>
      </w:r>
      <w:r w:rsidRPr="004D2296">
        <w:rPr>
          <w:noProof/>
        </w:rPr>
      </w:r>
      <w:r w:rsidRPr="004D2296">
        <w:rPr>
          <w:noProof/>
        </w:rPr>
        <w:fldChar w:fldCharType="separate"/>
      </w:r>
      <w:r>
        <w:rPr>
          <w:noProof/>
        </w:rPr>
        <w:t>125</w:t>
      </w:r>
      <w:r w:rsidRPr="004D2296">
        <w:rPr>
          <w:noProof/>
        </w:rPr>
        <w:fldChar w:fldCharType="end"/>
      </w:r>
    </w:p>
    <w:p w14:paraId="7C3C6149" w14:textId="5179D627"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110</w:t>
      </w:r>
      <w:r>
        <w:rPr>
          <w:noProof/>
        </w:rPr>
        <w:tab/>
        <w:t>Audit in relation to persons performing functions or exercising powers under this Act</w:t>
      </w:r>
      <w:r w:rsidRPr="004D2296">
        <w:rPr>
          <w:noProof/>
        </w:rPr>
        <w:tab/>
      </w:r>
      <w:r w:rsidRPr="004D2296">
        <w:rPr>
          <w:noProof/>
        </w:rPr>
        <w:fldChar w:fldCharType="begin"/>
      </w:r>
      <w:r w:rsidRPr="004D2296">
        <w:rPr>
          <w:noProof/>
        </w:rPr>
        <w:instrText xml:space="preserve"> PAGEREF _Toc235515579 \h </w:instrText>
      </w:r>
      <w:r w:rsidRPr="004D2296">
        <w:rPr>
          <w:noProof/>
        </w:rPr>
      </w:r>
      <w:r w:rsidRPr="004D2296">
        <w:rPr>
          <w:noProof/>
        </w:rPr>
        <w:fldChar w:fldCharType="separate"/>
      </w:r>
      <w:r>
        <w:rPr>
          <w:noProof/>
        </w:rPr>
        <w:t>127</w:t>
      </w:r>
      <w:r w:rsidRPr="004D2296">
        <w:rPr>
          <w:noProof/>
        </w:rPr>
        <w:fldChar w:fldCharType="end"/>
      </w:r>
    </w:p>
    <w:p w14:paraId="336D2D59" w14:textId="5023C948"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111</w:t>
      </w:r>
      <w:r>
        <w:rPr>
          <w:noProof/>
        </w:rPr>
        <w:tab/>
        <w:t>Single audit or program of audits may be required</w:t>
      </w:r>
      <w:r w:rsidRPr="004D2296">
        <w:rPr>
          <w:noProof/>
        </w:rPr>
        <w:tab/>
      </w:r>
      <w:r w:rsidRPr="004D2296">
        <w:rPr>
          <w:noProof/>
        </w:rPr>
        <w:fldChar w:fldCharType="begin"/>
      </w:r>
      <w:r w:rsidRPr="004D2296">
        <w:rPr>
          <w:noProof/>
        </w:rPr>
        <w:instrText xml:space="preserve"> PAGEREF _Toc235515580 \h </w:instrText>
      </w:r>
      <w:r w:rsidRPr="004D2296">
        <w:rPr>
          <w:noProof/>
        </w:rPr>
      </w:r>
      <w:r w:rsidRPr="004D2296">
        <w:rPr>
          <w:noProof/>
        </w:rPr>
        <w:fldChar w:fldCharType="separate"/>
      </w:r>
      <w:r>
        <w:rPr>
          <w:noProof/>
        </w:rPr>
        <w:t>127</w:t>
      </w:r>
      <w:r w:rsidRPr="004D2296">
        <w:rPr>
          <w:noProof/>
        </w:rPr>
        <w:fldChar w:fldCharType="end"/>
      </w:r>
    </w:p>
    <w:p w14:paraId="7E7184AC" w14:textId="4461E5D5"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112</w:t>
      </w:r>
      <w:r>
        <w:rPr>
          <w:noProof/>
        </w:rPr>
        <w:tab/>
        <w:t>Matters relating to audits</w:t>
      </w:r>
      <w:r w:rsidRPr="004D2296">
        <w:rPr>
          <w:noProof/>
        </w:rPr>
        <w:tab/>
      </w:r>
      <w:r w:rsidRPr="004D2296">
        <w:rPr>
          <w:noProof/>
        </w:rPr>
        <w:fldChar w:fldCharType="begin"/>
      </w:r>
      <w:r w:rsidRPr="004D2296">
        <w:rPr>
          <w:noProof/>
        </w:rPr>
        <w:instrText xml:space="preserve"> PAGEREF _Toc235515581 \h </w:instrText>
      </w:r>
      <w:r w:rsidRPr="004D2296">
        <w:rPr>
          <w:noProof/>
        </w:rPr>
      </w:r>
      <w:r w:rsidRPr="004D2296">
        <w:rPr>
          <w:noProof/>
        </w:rPr>
        <w:fldChar w:fldCharType="separate"/>
      </w:r>
      <w:r>
        <w:rPr>
          <w:noProof/>
        </w:rPr>
        <w:t>127</w:t>
      </w:r>
      <w:r w:rsidRPr="004D2296">
        <w:rPr>
          <w:noProof/>
        </w:rPr>
        <w:fldChar w:fldCharType="end"/>
      </w:r>
    </w:p>
    <w:p w14:paraId="63FBB66A" w14:textId="732B2100"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113</w:t>
      </w:r>
      <w:r>
        <w:rPr>
          <w:noProof/>
        </w:rPr>
        <w:tab/>
        <w:t>Powers of auditors</w:t>
      </w:r>
      <w:r w:rsidRPr="004D2296">
        <w:rPr>
          <w:noProof/>
        </w:rPr>
        <w:tab/>
      </w:r>
      <w:r w:rsidRPr="004D2296">
        <w:rPr>
          <w:noProof/>
        </w:rPr>
        <w:fldChar w:fldCharType="begin"/>
      </w:r>
      <w:r w:rsidRPr="004D2296">
        <w:rPr>
          <w:noProof/>
        </w:rPr>
        <w:instrText xml:space="preserve"> PAGEREF _Toc235515582 \h </w:instrText>
      </w:r>
      <w:r w:rsidRPr="004D2296">
        <w:rPr>
          <w:noProof/>
        </w:rPr>
      </w:r>
      <w:r w:rsidRPr="004D2296">
        <w:rPr>
          <w:noProof/>
        </w:rPr>
        <w:fldChar w:fldCharType="separate"/>
      </w:r>
      <w:r>
        <w:rPr>
          <w:noProof/>
        </w:rPr>
        <w:t>128</w:t>
      </w:r>
      <w:r w:rsidRPr="004D2296">
        <w:rPr>
          <w:noProof/>
        </w:rPr>
        <w:fldChar w:fldCharType="end"/>
      </w:r>
    </w:p>
    <w:p w14:paraId="4A91EB21" w14:textId="412CB872"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114</w:t>
      </w:r>
      <w:r>
        <w:rPr>
          <w:noProof/>
        </w:rPr>
        <w:tab/>
        <w:t>Relevant person for an audit</w:t>
      </w:r>
      <w:r w:rsidRPr="004D2296">
        <w:rPr>
          <w:noProof/>
        </w:rPr>
        <w:tab/>
      </w:r>
      <w:r w:rsidRPr="004D2296">
        <w:rPr>
          <w:noProof/>
        </w:rPr>
        <w:fldChar w:fldCharType="begin"/>
      </w:r>
      <w:r w:rsidRPr="004D2296">
        <w:rPr>
          <w:noProof/>
        </w:rPr>
        <w:instrText xml:space="preserve"> PAGEREF _Toc235515583 \h </w:instrText>
      </w:r>
      <w:r w:rsidRPr="004D2296">
        <w:rPr>
          <w:noProof/>
        </w:rPr>
      </w:r>
      <w:r w:rsidRPr="004D2296">
        <w:rPr>
          <w:noProof/>
        </w:rPr>
        <w:fldChar w:fldCharType="separate"/>
      </w:r>
      <w:r>
        <w:rPr>
          <w:noProof/>
        </w:rPr>
        <w:t>129</w:t>
      </w:r>
      <w:r w:rsidRPr="004D2296">
        <w:rPr>
          <w:noProof/>
        </w:rPr>
        <w:fldChar w:fldCharType="end"/>
      </w:r>
    </w:p>
    <w:p w14:paraId="5AF63D09" w14:textId="5F9E2C30"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115</w:t>
      </w:r>
      <w:r>
        <w:rPr>
          <w:noProof/>
        </w:rPr>
        <w:tab/>
        <w:t>Relevant person for an audit must provide facilities and assistance</w:t>
      </w:r>
      <w:r w:rsidRPr="004D2296">
        <w:rPr>
          <w:noProof/>
        </w:rPr>
        <w:tab/>
      </w:r>
      <w:r w:rsidRPr="004D2296">
        <w:rPr>
          <w:noProof/>
        </w:rPr>
        <w:fldChar w:fldCharType="begin"/>
      </w:r>
      <w:r w:rsidRPr="004D2296">
        <w:rPr>
          <w:noProof/>
        </w:rPr>
        <w:instrText xml:space="preserve"> PAGEREF _Toc235515584 \h </w:instrText>
      </w:r>
      <w:r w:rsidRPr="004D2296">
        <w:rPr>
          <w:noProof/>
        </w:rPr>
      </w:r>
      <w:r w:rsidRPr="004D2296">
        <w:rPr>
          <w:noProof/>
        </w:rPr>
        <w:fldChar w:fldCharType="separate"/>
      </w:r>
      <w:r>
        <w:rPr>
          <w:noProof/>
        </w:rPr>
        <w:t>130</w:t>
      </w:r>
      <w:r w:rsidRPr="004D2296">
        <w:rPr>
          <w:noProof/>
        </w:rPr>
        <w:fldChar w:fldCharType="end"/>
      </w:r>
    </w:p>
    <w:p w14:paraId="33905943" w14:textId="1A4BEDD8" w:rsidR="004D2296" w:rsidRDefault="004D2296">
      <w:pPr>
        <w:pStyle w:val="TOC4"/>
        <w:rPr>
          <w:rFonts w:asciiTheme="minorHAnsi" w:eastAsiaTheme="minorEastAsia" w:hAnsiTheme="minorHAnsi" w:cstheme="minorBidi"/>
          <w:b w:val="0"/>
          <w:noProof/>
          <w:kern w:val="2"/>
          <w:sz w:val="24"/>
          <w:szCs w:val="24"/>
          <w14:ligatures w14:val="standardContextual"/>
        </w:rPr>
      </w:pPr>
      <w:r>
        <w:rPr>
          <w:noProof/>
        </w:rPr>
        <w:t>Subdivision B—Approved auditors</w:t>
      </w:r>
      <w:r w:rsidRPr="004D2296">
        <w:rPr>
          <w:b w:val="0"/>
          <w:noProof/>
          <w:sz w:val="18"/>
        </w:rPr>
        <w:tab/>
      </w:r>
      <w:r w:rsidRPr="004D2296">
        <w:rPr>
          <w:b w:val="0"/>
          <w:noProof/>
          <w:sz w:val="18"/>
        </w:rPr>
        <w:fldChar w:fldCharType="begin"/>
      </w:r>
      <w:r w:rsidRPr="004D2296">
        <w:rPr>
          <w:b w:val="0"/>
          <w:noProof/>
          <w:sz w:val="18"/>
        </w:rPr>
        <w:instrText xml:space="preserve"> PAGEREF _Toc235515585 \h </w:instrText>
      </w:r>
      <w:r w:rsidRPr="004D2296">
        <w:rPr>
          <w:b w:val="0"/>
          <w:noProof/>
          <w:sz w:val="18"/>
        </w:rPr>
      </w:r>
      <w:r w:rsidRPr="004D2296">
        <w:rPr>
          <w:b w:val="0"/>
          <w:noProof/>
          <w:sz w:val="18"/>
        </w:rPr>
        <w:fldChar w:fldCharType="separate"/>
      </w:r>
      <w:r>
        <w:rPr>
          <w:b w:val="0"/>
          <w:noProof/>
          <w:sz w:val="18"/>
        </w:rPr>
        <w:t>130</w:t>
      </w:r>
      <w:r w:rsidRPr="004D2296">
        <w:rPr>
          <w:b w:val="0"/>
          <w:noProof/>
          <w:sz w:val="18"/>
        </w:rPr>
        <w:fldChar w:fldCharType="end"/>
      </w:r>
    </w:p>
    <w:p w14:paraId="43BD34C2" w14:textId="34A8F530"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116</w:t>
      </w:r>
      <w:r>
        <w:rPr>
          <w:noProof/>
        </w:rPr>
        <w:tab/>
        <w:t>CEO may approve persons to conduct audits</w:t>
      </w:r>
      <w:r w:rsidRPr="004D2296">
        <w:rPr>
          <w:noProof/>
        </w:rPr>
        <w:tab/>
      </w:r>
      <w:r w:rsidRPr="004D2296">
        <w:rPr>
          <w:noProof/>
        </w:rPr>
        <w:fldChar w:fldCharType="begin"/>
      </w:r>
      <w:r w:rsidRPr="004D2296">
        <w:rPr>
          <w:noProof/>
        </w:rPr>
        <w:instrText xml:space="preserve"> PAGEREF _Toc235515586 \h </w:instrText>
      </w:r>
      <w:r w:rsidRPr="004D2296">
        <w:rPr>
          <w:noProof/>
        </w:rPr>
      </w:r>
      <w:r w:rsidRPr="004D2296">
        <w:rPr>
          <w:noProof/>
        </w:rPr>
        <w:fldChar w:fldCharType="separate"/>
      </w:r>
      <w:r>
        <w:rPr>
          <w:noProof/>
        </w:rPr>
        <w:t>130</w:t>
      </w:r>
      <w:r w:rsidRPr="004D2296">
        <w:rPr>
          <w:noProof/>
        </w:rPr>
        <w:fldChar w:fldCharType="end"/>
      </w:r>
    </w:p>
    <w:p w14:paraId="4C9DD303" w14:textId="482C7843"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117</w:t>
      </w:r>
      <w:r>
        <w:rPr>
          <w:noProof/>
        </w:rPr>
        <w:tab/>
        <w:t>Approved auditors may charge fees</w:t>
      </w:r>
      <w:r w:rsidRPr="004D2296">
        <w:rPr>
          <w:noProof/>
        </w:rPr>
        <w:tab/>
      </w:r>
      <w:r w:rsidRPr="004D2296">
        <w:rPr>
          <w:noProof/>
        </w:rPr>
        <w:fldChar w:fldCharType="begin"/>
      </w:r>
      <w:r w:rsidRPr="004D2296">
        <w:rPr>
          <w:noProof/>
        </w:rPr>
        <w:instrText xml:space="preserve"> PAGEREF _Toc235515587 \h </w:instrText>
      </w:r>
      <w:r w:rsidRPr="004D2296">
        <w:rPr>
          <w:noProof/>
        </w:rPr>
      </w:r>
      <w:r w:rsidRPr="004D2296">
        <w:rPr>
          <w:noProof/>
        </w:rPr>
        <w:fldChar w:fldCharType="separate"/>
      </w:r>
      <w:r>
        <w:rPr>
          <w:noProof/>
        </w:rPr>
        <w:t>131</w:t>
      </w:r>
      <w:r w:rsidRPr="004D2296">
        <w:rPr>
          <w:noProof/>
        </w:rPr>
        <w:fldChar w:fldCharType="end"/>
      </w:r>
    </w:p>
    <w:p w14:paraId="5DB50071" w14:textId="60FAF428"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4—Miscellaneous</w:t>
      </w:r>
      <w:r w:rsidRPr="004D2296">
        <w:rPr>
          <w:b w:val="0"/>
          <w:noProof/>
          <w:sz w:val="18"/>
        </w:rPr>
        <w:tab/>
      </w:r>
      <w:r w:rsidRPr="004D2296">
        <w:rPr>
          <w:b w:val="0"/>
          <w:noProof/>
          <w:sz w:val="18"/>
        </w:rPr>
        <w:fldChar w:fldCharType="begin"/>
      </w:r>
      <w:r w:rsidRPr="004D2296">
        <w:rPr>
          <w:b w:val="0"/>
          <w:noProof/>
          <w:sz w:val="18"/>
        </w:rPr>
        <w:instrText xml:space="preserve"> PAGEREF _Toc235515588 \h </w:instrText>
      </w:r>
      <w:r w:rsidRPr="004D2296">
        <w:rPr>
          <w:b w:val="0"/>
          <w:noProof/>
          <w:sz w:val="18"/>
        </w:rPr>
      </w:r>
      <w:r w:rsidRPr="004D2296">
        <w:rPr>
          <w:b w:val="0"/>
          <w:noProof/>
          <w:sz w:val="18"/>
        </w:rPr>
        <w:fldChar w:fldCharType="separate"/>
      </w:r>
      <w:r>
        <w:rPr>
          <w:b w:val="0"/>
          <w:noProof/>
          <w:sz w:val="18"/>
        </w:rPr>
        <w:t>132</w:t>
      </w:r>
      <w:r w:rsidRPr="004D2296">
        <w:rPr>
          <w:b w:val="0"/>
          <w:noProof/>
          <w:sz w:val="18"/>
        </w:rPr>
        <w:fldChar w:fldCharType="end"/>
      </w:r>
    </w:p>
    <w:p w14:paraId="03DECD8A" w14:textId="352E0ECE"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118</w:t>
      </w:r>
      <w:r>
        <w:rPr>
          <w:noProof/>
        </w:rPr>
        <w:tab/>
        <w:t>Physical elements of offences</w:t>
      </w:r>
      <w:r w:rsidRPr="004D2296">
        <w:rPr>
          <w:noProof/>
        </w:rPr>
        <w:tab/>
      </w:r>
      <w:r w:rsidRPr="004D2296">
        <w:rPr>
          <w:noProof/>
        </w:rPr>
        <w:fldChar w:fldCharType="begin"/>
      </w:r>
      <w:r w:rsidRPr="004D2296">
        <w:rPr>
          <w:noProof/>
        </w:rPr>
        <w:instrText xml:space="preserve"> PAGEREF _Toc235515589 \h </w:instrText>
      </w:r>
      <w:r w:rsidRPr="004D2296">
        <w:rPr>
          <w:noProof/>
        </w:rPr>
      </w:r>
      <w:r w:rsidRPr="004D2296">
        <w:rPr>
          <w:noProof/>
        </w:rPr>
        <w:fldChar w:fldCharType="separate"/>
      </w:r>
      <w:r>
        <w:rPr>
          <w:noProof/>
        </w:rPr>
        <w:t>132</w:t>
      </w:r>
      <w:r w:rsidRPr="004D2296">
        <w:rPr>
          <w:noProof/>
        </w:rPr>
        <w:fldChar w:fldCharType="end"/>
      </w:r>
    </w:p>
    <w:p w14:paraId="157FDC7C" w14:textId="282B734D"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119</w:t>
      </w:r>
      <w:r>
        <w:rPr>
          <w:noProof/>
        </w:rPr>
        <w:tab/>
        <w:t>Contravening an offence provision or a civil penalty provision</w:t>
      </w:r>
      <w:r w:rsidRPr="004D2296">
        <w:rPr>
          <w:noProof/>
        </w:rPr>
        <w:tab/>
      </w:r>
      <w:r w:rsidRPr="004D2296">
        <w:rPr>
          <w:noProof/>
        </w:rPr>
        <w:fldChar w:fldCharType="begin"/>
      </w:r>
      <w:r w:rsidRPr="004D2296">
        <w:rPr>
          <w:noProof/>
        </w:rPr>
        <w:instrText xml:space="preserve"> PAGEREF _Toc235515590 \h </w:instrText>
      </w:r>
      <w:r w:rsidRPr="004D2296">
        <w:rPr>
          <w:noProof/>
        </w:rPr>
      </w:r>
      <w:r w:rsidRPr="004D2296">
        <w:rPr>
          <w:noProof/>
        </w:rPr>
        <w:fldChar w:fldCharType="separate"/>
      </w:r>
      <w:r>
        <w:rPr>
          <w:noProof/>
        </w:rPr>
        <w:t>132</w:t>
      </w:r>
      <w:r w:rsidRPr="004D2296">
        <w:rPr>
          <w:noProof/>
        </w:rPr>
        <w:fldChar w:fldCharType="end"/>
      </w:r>
    </w:p>
    <w:p w14:paraId="653A411C" w14:textId="7A2EDCB8"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120</w:t>
      </w:r>
      <w:r>
        <w:rPr>
          <w:noProof/>
        </w:rPr>
        <w:tab/>
        <w:t>Notification of conviction of offence, order to pay pecuniary penalty etc.—participants in product stewardship arrangements, export licence holders and applicants for licences</w:t>
      </w:r>
      <w:r w:rsidRPr="004D2296">
        <w:rPr>
          <w:noProof/>
        </w:rPr>
        <w:tab/>
      </w:r>
      <w:r w:rsidRPr="004D2296">
        <w:rPr>
          <w:noProof/>
        </w:rPr>
        <w:fldChar w:fldCharType="begin"/>
      </w:r>
      <w:r w:rsidRPr="004D2296">
        <w:rPr>
          <w:noProof/>
        </w:rPr>
        <w:instrText xml:space="preserve"> PAGEREF _Toc235515591 \h </w:instrText>
      </w:r>
      <w:r w:rsidRPr="004D2296">
        <w:rPr>
          <w:noProof/>
        </w:rPr>
      </w:r>
      <w:r w:rsidRPr="004D2296">
        <w:rPr>
          <w:noProof/>
        </w:rPr>
        <w:fldChar w:fldCharType="separate"/>
      </w:r>
      <w:r>
        <w:rPr>
          <w:noProof/>
        </w:rPr>
        <w:t>132</w:t>
      </w:r>
      <w:r w:rsidRPr="004D2296">
        <w:rPr>
          <w:noProof/>
        </w:rPr>
        <w:fldChar w:fldCharType="end"/>
      </w:r>
    </w:p>
    <w:p w14:paraId="06E0B4A1" w14:textId="26D82382"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121</w:t>
      </w:r>
      <w:r>
        <w:rPr>
          <w:noProof/>
        </w:rPr>
        <w:tab/>
        <w:t>Notification of conviction of offence or order to pay pecuniary penalty—third party authorised officers etc.</w:t>
      </w:r>
      <w:r w:rsidRPr="004D2296">
        <w:rPr>
          <w:noProof/>
        </w:rPr>
        <w:tab/>
      </w:r>
      <w:r w:rsidRPr="004D2296">
        <w:rPr>
          <w:noProof/>
        </w:rPr>
        <w:fldChar w:fldCharType="begin"/>
      </w:r>
      <w:r w:rsidRPr="004D2296">
        <w:rPr>
          <w:noProof/>
        </w:rPr>
        <w:instrText xml:space="preserve"> PAGEREF _Toc235515592 \h </w:instrText>
      </w:r>
      <w:r w:rsidRPr="004D2296">
        <w:rPr>
          <w:noProof/>
        </w:rPr>
      </w:r>
      <w:r w:rsidRPr="004D2296">
        <w:rPr>
          <w:noProof/>
        </w:rPr>
        <w:fldChar w:fldCharType="separate"/>
      </w:r>
      <w:r>
        <w:rPr>
          <w:noProof/>
        </w:rPr>
        <w:t>134</w:t>
      </w:r>
      <w:r w:rsidRPr="004D2296">
        <w:rPr>
          <w:noProof/>
        </w:rPr>
        <w:fldChar w:fldCharType="end"/>
      </w:r>
    </w:p>
    <w:p w14:paraId="757E35B7" w14:textId="6F810AA8"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123</w:t>
      </w:r>
      <w:r>
        <w:rPr>
          <w:noProof/>
        </w:rPr>
        <w:tab/>
        <w:t>Identity cards</w:t>
      </w:r>
      <w:r w:rsidRPr="004D2296">
        <w:rPr>
          <w:noProof/>
        </w:rPr>
        <w:tab/>
      </w:r>
      <w:r w:rsidRPr="004D2296">
        <w:rPr>
          <w:noProof/>
        </w:rPr>
        <w:fldChar w:fldCharType="begin"/>
      </w:r>
      <w:r w:rsidRPr="004D2296">
        <w:rPr>
          <w:noProof/>
        </w:rPr>
        <w:instrText xml:space="preserve"> PAGEREF _Toc235515593 \h </w:instrText>
      </w:r>
      <w:r w:rsidRPr="004D2296">
        <w:rPr>
          <w:noProof/>
        </w:rPr>
      </w:r>
      <w:r w:rsidRPr="004D2296">
        <w:rPr>
          <w:noProof/>
        </w:rPr>
        <w:fldChar w:fldCharType="separate"/>
      </w:r>
      <w:r>
        <w:rPr>
          <w:noProof/>
        </w:rPr>
        <w:t>134</w:t>
      </w:r>
      <w:r w:rsidRPr="004D2296">
        <w:rPr>
          <w:noProof/>
        </w:rPr>
        <w:fldChar w:fldCharType="end"/>
      </w:r>
    </w:p>
    <w:p w14:paraId="05DF9449" w14:textId="691005A5"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124</w:t>
      </w:r>
      <w:r>
        <w:rPr>
          <w:noProof/>
        </w:rPr>
        <w:tab/>
        <w:t>Offence—failure to return identity card</w:t>
      </w:r>
      <w:r w:rsidRPr="004D2296">
        <w:rPr>
          <w:noProof/>
        </w:rPr>
        <w:tab/>
      </w:r>
      <w:r w:rsidRPr="004D2296">
        <w:rPr>
          <w:noProof/>
        </w:rPr>
        <w:fldChar w:fldCharType="begin"/>
      </w:r>
      <w:r w:rsidRPr="004D2296">
        <w:rPr>
          <w:noProof/>
        </w:rPr>
        <w:instrText xml:space="preserve"> PAGEREF _Toc235515594 \h </w:instrText>
      </w:r>
      <w:r w:rsidRPr="004D2296">
        <w:rPr>
          <w:noProof/>
        </w:rPr>
      </w:r>
      <w:r w:rsidRPr="004D2296">
        <w:rPr>
          <w:noProof/>
        </w:rPr>
        <w:fldChar w:fldCharType="separate"/>
      </w:r>
      <w:r>
        <w:rPr>
          <w:noProof/>
        </w:rPr>
        <w:t>135</w:t>
      </w:r>
      <w:r w:rsidRPr="004D2296">
        <w:rPr>
          <w:noProof/>
        </w:rPr>
        <w:fldChar w:fldCharType="end"/>
      </w:r>
    </w:p>
    <w:p w14:paraId="6D487016" w14:textId="1C350CCC"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3—Authorised officers</w:t>
      </w:r>
      <w:r w:rsidRPr="004D2296">
        <w:rPr>
          <w:b w:val="0"/>
          <w:noProof/>
          <w:sz w:val="18"/>
        </w:rPr>
        <w:tab/>
      </w:r>
      <w:r w:rsidRPr="004D2296">
        <w:rPr>
          <w:b w:val="0"/>
          <w:noProof/>
          <w:sz w:val="18"/>
        </w:rPr>
        <w:fldChar w:fldCharType="begin"/>
      </w:r>
      <w:r w:rsidRPr="004D2296">
        <w:rPr>
          <w:b w:val="0"/>
          <w:noProof/>
          <w:sz w:val="18"/>
        </w:rPr>
        <w:instrText xml:space="preserve"> PAGEREF _Toc235515595 \h </w:instrText>
      </w:r>
      <w:r w:rsidRPr="004D2296">
        <w:rPr>
          <w:b w:val="0"/>
          <w:noProof/>
          <w:sz w:val="18"/>
        </w:rPr>
      </w:r>
      <w:r w:rsidRPr="004D2296">
        <w:rPr>
          <w:b w:val="0"/>
          <w:noProof/>
          <w:sz w:val="18"/>
        </w:rPr>
        <w:fldChar w:fldCharType="separate"/>
      </w:r>
      <w:r>
        <w:rPr>
          <w:b w:val="0"/>
          <w:noProof/>
          <w:sz w:val="18"/>
        </w:rPr>
        <w:t>137</w:t>
      </w:r>
      <w:r w:rsidRPr="004D2296">
        <w:rPr>
          <w:b w:val="0"/>
          <w:noProof/>
          <w:sz w:val="18"/>
        </w:rPr>
        <w:fldChar w:fldCharType="end"/>
      </w:r>
    </w:p>
    <w:p w14:paraId="0F00E558" w14:textId="2E78712B"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1—Authorisation</w:t>
      </w:r>
      <w:r w:rsidRPr="004D2296">
        <w:rPr>
          <w:b w:val="0"/>
          <w:noProof/>
          <w:sz w:val="18"/>
        </w:rPr>
        <w:tab/>
      </w:r>
      <w:r w:rsidRPr="004D2296">
        <w:rPr>
          <w:b w:val="0"/>
          <w:noProof/>
          <w:sz w:val="18"/>
        </w:rPr>
        <w:fldChar w:fldCharType="begin"/>
      </w:r>
      <w:r w:rsidRPr="004D2296">
        <w:rPr>
          <w:b w:val="0"/>
          <w:noProof/>
          <w:sz w:val="18"/>
        </w:rPr>
        <w:instrText xml:space="preserve"> PAGEREF _Toc235515596 \h </w:instrText>
      </w:r>
      <w:r w:rsidRPr="004D2296">
        <w:rPr>
          <w:b w:val="0"/>
          <w:noProof/>
          <w:sz w:val="18"/>
        </w:rPr>
      </w:r>
      <w:r w:rsidRPr="004D2296">
        <w:rPr>
          <w:b w:val="0"/>
          <w:noProof/>
          <w:sz w:val="18"/>
        </w:rPr>
        <w:fldChar w:fldCharType="separate"/>
      </w:r>
      <w:r>
        <w:rPr>
          <w:b w:val="0"/>
          <w:noProof/>
          <w:sz w:val="18"/>
        </w:rPr>
        <w:t>137</w:t>
      </w:r>
      <w:r w:rsidRPr="004D2296">
        <w:rPr>
          <w:b w:val="0"/>
          <w:noProof/>
          <w:sz w:val="18"/>
        </w:rPr>
        <w:fldChar w:fldCharType="end"/>
      </w:r>
    </w:p>
    <w:p w14:paraId="306B236E" w14:textId="023B3B55"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125</w:t>
      </w:r>
      <w:r>
        <w:rPr>
          <w:noProof/>
        </w:rPr>
        <w:tab/>
        <w:t>Authorisation of persons to be authorised officers</w:t>
      </w:r>
      <w:r w:rsidRPr="004D2296">
        <w:rPr>
          <w:noProof/>
        </w:rPr>
        <w:tab/>
      </w:r>
      <w:r w:rsidRPr="004D2296">
        <w:rPr>
          <w:noProof/>
        </w:rPr>
        <w:fldChar w:fldCharType="begin"/>
      </w:r>
      <w:r w:rsidRPr="004D2296">
        <w:rPr>
          <w:noProof/>
        </w:rPr>
        <w:instrText xml:space="preserve"> PAGEREF _Toc235515597 \h </w:instrText>
      </w:r>
      <w:r w:rsidRPr="004D2296">
        <w:rPr>
          <w:noProof/>
        </w:rPr>
      </w:r>
      <w:r w:rsidRPr="004D2296">
        <w:rPr>
          <w:noProof/>
        </w:rPr>
        <w:fldChar w:fldCharType="separate"/>
      </w:r>
      <w:r>
        <w:rPr>
          <w:noProof/>
        </w:rPr>
        <w:t>137</w:t>
      </w:r>
      <w:r w:rsidRPr="004D2296">
        <w:rPr>
          <w:noProof/>
        </w:rPr>
        <w:fldChar w:fldCharType="end"/>
      </w:r>
    </w:p>
    <w:p w14:paraId="193B1139" w14:textId="395EDF5D"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126</w:t>
      </w:r>
      <w:r>
        <w:rPr>
          <w:noProof/>
        </w:rPr>
        <w:tab/>
        <w:t>Conditions of authorisation</w:t>
      </w:r>
      <w:r w:rsidRPr="004D2296">
        <w:rPr>
          <w:noProof/>
        </w:rPr>
        <w:tab/>
      </w:r>
      <w:r w:rsidRPr="004D2296">
        <w:rPr>
          <w:noProof/>
        </w:rPr>
        <w:fldChar w:fldCharType="begin"/>
      </w:r>
      <w:r w:rsidRPr="004D2296">
        <w:rPr>
          <w:noProof/>
        </w:rPr>
        <w:instrText xml:space="preserve"> PAGEREF _Toc235515598 \h </w:instrText>
      </w:r>
      <w:r w:rsidRPr="004D2296">
        <w:rPr>
          <w:noProof/>
        </w:rPr>
      </w:r>
      <w:r w:rsidRPr="004D2296">
        <w:rPr>
          <w:noProof/>
        </w:rPr>
        <w:fldChar w:fldCharType="separate"/>
      </w:r>
      <w:r>
        <w:rPr>
          <w:noProof/>
        </w:rPr>
        <w:t>139</w:t>
      </w:r>
      <w:r w:rsidRPr="004D2296">
        <w:rPr>
          <w:noProof/>
        </w:rPr>
        <w:fldChar w:fldCharType="end"/>
      </w:r>
    </w:p>
    <w:p w14:paraId="0A107E85" w14:textId="6468ACB6" w:rsidR="004D2296" w:rsidRDefault="004D2296">
      <w:pPr>
        <w:pStyle w:val="TOC5"/>
        <w:rPr>
          <w:rFonts w:asciiTheme="minorHAnsi" w:eastAsiaTheme="minorEastAsia" w:hAnsiTheme="minorHAnsi" w:cstheme="minorBidi"/>
          <w:noProof/>
          <w:kern w:val="2"/>
          <w:sz w:val="24"/>
          <w:szCs w:val="24"/>
          <w14:ligatures w14:val="standardContextual"/>
        </w:rPr>
      </w:pPr>
      <w:r>
        <w:rPr>
          <w:noProof/>
        </w:rPr>
        <w:lastRenderedPageBreak/>
        <w:t>127</w:t>
      </w:r>
      <w:r>
        <w:rPr>
          <w:noProof/>
        </w:rPr>
        <w:tab/>
        <w:t>Third party authorised officers must not contravene conditions of authorisation</w:t>
      </w:r>
      <w:r w:rsidRPr="004D2296">
        <w:rPr>
          <w:noProof/>
        </w:rPr>
        <w:tab/>
      </w:r>
      <w:r w:rsidRPr="004D2296">
        <w:rPr>
          <w:noProof/>
        </w:rPr>
        <w:fldChar w:fldCharType="begin"/>
      </w:r>
      <w:r w:rsidRPr="004D2296">
        <w:rPr>
          <w:noProof/>
        </w:rPr>
        <w:instrText xml:space="preserve"> PAGEREF _Toc235515599 \h </w:instrText>
      </w:r>
      <w:r w:rsidRPr="004D2296">
        <w:rPr>
          <w:noProof/>
        </w:rPr>
      </w:r>
      <w:r w:rsidRPr="004D2296">
        <w:rPr>
          <w:noProof/>
        </w:rPr>
        <w:fldChar w:fldCharType="separate"/>
      </w:r>
      <w:r>
        <w:rPr>
          <w:noProof/>
        </w:rPr>
        <w:t>140</w:t>
      </w:r>
      <w:r w:rsidRPr="004D2296">
        <w:rPr>
          <w:noProof/>
        </w:rPr>
        <w:fldChar w:fldCharType="end"/>
      </w:r>
    </w:p>
    <w:p w14:paraId="35D25A62" w14:textId="5EF15305"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128</w:t>
      </w:r>
      <w:r>
        <w:rPr>
          <w:noProof/>
        </w:rPr>
        <w:tab/>
        <w:t>Arrangements for State or Territory officers or employees to be authorised officers</w:t>
      </w:r>
      <w:r w:rsidRPr="004D2296">
        <w:rPr>
          <w:noProof/>
        </w:rPr>
        <w:tab/>
      </w:r>
      <w:r w:rsidRPr="004D2296">
        <w:rPr>
          <w:noProof/>
        </w:rPr>
        <w:fldChar w:fldCharType="begin"/>
      </w:r>
      <w:r w:rsidRPr="004D2296">
        <w:rPr>
          <w:noProof/>
        </w:rPr>
        <w:instrText xml:space="preserve"> PAGEREF _Toc235515600 \h </w:instrText>
      </w:r>
      <w:r w:rsidRPr="004D2296">
        <w:rPr>
          <w:noProof/>
        </w:rPr>
      </w:r>
      <w:r w:rsidRPr="004D2296">
        <w:rPr>
          <w:noProof/>
        </w:rPr>
        <w:fldChar w:fldCharType="separate"/>
      </w:r>
      <w:r>
        <w:rPr>
          <w:noProof/>
        </w:rPr>
        <w:t>141</w:t>
      </w:r>
      <w:r w:rsidRPr="004D2296">
        <w:rPr>
          <w:noProof/>
        </w:rPr>
        <w:fldChar w:fldCharType="end"/>
      </w:r>
    </w:p>
    <w:p w14:paraId="61E21F91" w14:textId="173FF6B0"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129</w:t>
      </w:r>
      <w:r>
        <w:rPr>
          <w:noProof/>
        </w:rPr>
        <w:tab/>
        <w:t>Training and qualification requirements for authorised government enforcement officers</w:t>
      </w:r>
      <w:r w:rsidRPr="004D2296">
        <w:rPr>
          <w:noProof/>
        </w:rPr>
        <w:tab/>
      </w:r>
      <w:r w:rsidRPr="004D2296">
        <w:rPr>
          <w:noProof/>
        </w:rPr>
        <w:fldChar w:fldCharType="begin"/>
      </w:r>
      <w:r w:rsidRPr="004D2296">
        <w:rPr>
          <w:noProof/>
        </w:rPr>
        <w:instrText xml:space="preserve"> PAGEREF _Toc235515601 \h </w:instrText>
      </w:r>
      <w:r w:rsidRPr="004D2296">
        <w:rPr>
          <w:noProof/>
        </w:rPr>
      </w:r>
      <w:r w:rsidRPr="004D2296">
        <w:rPr>
          <w:noProof/>
        </w:rPr>
        <w:fldChar w:fldCharType="separate"/>
      </w:r>
      <w:r>
        <w:rPr>
          <w:noProof/>
        </w:rPr>
        <w:t>141</w:t>
      </w:r>
      <w:r w:rsidRPr="004D2296">
        <w:rPr>
          <w:noProof/>
        </w:rPr>
        <w:fldChar w:fldCharType="end"/>
      </w:r>
    </w:p>
    <w:p w14:paraId="3AE1DFD5" w14:textId="4AD9AB74"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2—Variation, suspension and revocation of authorisation</w:t>
      </w:r>
      <w:r w:rsidRPr="004D2296">
        <w:rPr>
          <w:b w:val="0"/>
          <w:noProof/>
          <w:sz w:val="18"/>
        </w:rPr>
        <w:tab/>
      </w:r>
      <w:r w:rsidRPr="004D2296">
        <w:rPr>
          <w:b w:val="0"/>
          <w:noProof/>
          <w:sz w:val="18"/>
        </w:rPr>
        <w:fldChar w:fldCharType="begin"/>
      </w:r>
      <w:r w:rsidRPr="004D2296">
        <w:rPr>
          <w:b w:val="0"/>
          <w:noProof/>
          <w:sz w:val="18"/>
        </w:rPr>
        <w:instrText xml:space="preserve"> PAGEREF _Toc235515602 \h </w:instrText>
      </w:r>
      <w:r w:rsidRPr="004D2296">
        <w:rPr>
          <w:b w:val="0"/>
          <w:noProof/>
          <w:sz w:val="18"/>
        </w:rPr>
      </w:r>
      <w:r w:rsidRPr="004D2296">
        <w:rPr>
          <w:b w:val="0"/>
          <w:noProof/>
          <w:sz w:val="18"/>
        </w:rPr>
        <w:fldChar w:fldCharType="separate"/>
      </w:r>
      <w:r>
        <w:rPr>
          <w:b w:val="0"/>
          <w:noProof/>
          <w:sz w:val="18"/>
        </w:rPr>
        <w:t>142</w:t>
      </w:r>
      <w:r w:rsidRPr="004D2296">
        <w:rPr>
          <w:b w:val="0"/>
          <w:noProof/>
          <w:sz w:val="18"/>
        </w:rPr>
        <w:fldChar w:fldCharType="end"/>
      </w:r>
    </w:p>
    <w:p w14:paraId="0654C646" w14:textId="7EBFE4BB" w:rsidR="004D2296" w:rsidRDefault="004D2296">
      <w:pPr>
        <w:pStyle w:val="TOC4"/>
        <w:rPr>
          <w:rFonts w:asciiTheme="minorHAnsi" w:eastAsiaTheme="minorEastAsia" w:hAnsiTheme="minorHAnsi" w:cstheme="minorBidi"/>
          <w:b w:val="0"/>
          <w:noProof/>
          <w:kern w:val="2"/>
          <w:sz w:val="24"/>
          <w:szCs w:val="24"/>
          <w14:ligatures w14:val="standardContextual"/>
        </w:rPr>
      </w:pPr>
      <w:r>
        <w:rPr>
          <w:noProof/>
        </w:rPr>
        <w:t>Subdivision A—Variation, suspension and revocation on CEO’s own initiative</w:t>
      </w:r>
      <w:r w:rsidRPr="004D2296">
        <w:rPr>
          <w:b w:val="0"/>
          <w:noProof/>
          <w:sz w:val="18"/>
        </w:rPr>
        <w:tab/>
      </w:r>
      <w:r w:rsidRPr="004D2296">
        <w:rPr>
          <w:b w:val="0"/>
          <w:noProof/>
          <w:sz w:val="18"/>
        </w:rPr>
        <w:fldChar w:fldCharType="begin"/>
      </w:r>
      <w:r w:rsidRPr="004D2296">
        <w:rPr>
          <w:b w:val="0"/>
          <w:noProof/>
          <w:sz w:val="18"/>
        </w:rPr>
        <w:instrText xml:space="preserve"> PAGEREF _Toc235515603 \h </w:instrText>
      </w:r>
      <w:r w:rsidRPr="004D2296">
        <w:rPr>
          <w:b w:val="0"/>
          <w:noProof/>
          <w:sz w:val="18"/>
        </w:rPr>
      </w:r>
      <w:r w:rsidRPr="004D2296">
        <w:rPr>
          <w:b w:val="0"/>
          <w:noProof/>
          <w:sz w:val="18"/>
        </w:rPr>
        <w:fldChar w:fldCharType="separate"/>
      </w:r>
      <w:r>
        <w:rPr>
          <w:b w:val="0"/>
          <w:noProof/>
          <w:sz w:val="18"/>
        </w:rPr>
        <w:t>142</w:t>
      </w:r>
      <w:r w:rsidRPr="004D2296">
        <w:rPr>
          <w:b w:val="0"/>
          <w:noProof/>
          <w:sz w:val="18"/>
        </w:rPr>
        <w:fldChar w:fldCharType="end"/>
      </w:r>
    </w:p>
    <w:p w14:paraId="7D472160" w14:textId="5D11B47E"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130</w:t>
      </w:r>
      <w:r>
        <w:rPr>
          <w:noProof/>
        </w:rPr>
        <w:tab/>
        <w:t>Variation of authorisation</w:t>
      </w:r>
      <w:r w:rsidRPr="004D2296">
        <w:rPr>
          <w:noProof/>
        </w:rPr>
        <w:tab/>
      </w:r>
      <w:r w:rsidRPr="004D2296">
        <w:rPr>
          <w:noProof/>
        </w:rPr>
        <w:fldChar w:fldCharType="begin"/>
      </w:r>
      <w:r w:rsidRPr="004D2296">
        <w:rPr>
          <w:noProof/>
        </w:rPr>
        <w:instrText xml:space="preserve"> PAGEREF _Toc235515604 \h </w:instrText>
      </w:r>
      <w:r w:rsidRPr="004D2296">
        <w:rPr>
          <w:noProof/>
        </w:rPr>
      </w:r>
      <w:r w:rsidRPr="004D2296">
        <w:rPr>
          <w:noProof/>
        </w:rPr>
        <w:fldChar w:fldCharType="separate"/>
      </w:r>
      <w:r>
        <w:rPr>
          <w:noProof/>
        </w:rPr>
        <w:t>142</w:t>
      </w:r>
      <w:r w:rsidRPr="004D2296">
        <w:rPr>
          <w:noProof/>
        </w:rPr>
        <w:fldChar w:fldCharType="end"/>
      </w:r>
    </w:p>
    <w:p w14:paraId="2CD857B0" w14:textId="1F7C1613"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131</w:t>
      </w:r>
      <w:r>
        <w:rPr>
          <w:noProof/>
        </w:rPr>
        <w:tab/>
        <w:t>Suspension of authorisation</w:t>
      </w:r>
      <w:r w:rsidRPr="004D2296">
        <w:rPr>
          <w:noProof/>
        </w:rPr>
        <w:tab/>
      </w:r>
      <w:r w:rsidRPr="004D2296">
        <w:rPr>
          <w:noProof/>
        </w:rPr>
        <w:fldChar w:fldCharType="begin"/>
      </w:r>
      <w:r w:rsidRPr="004D2296">
        <w:rPr>
          <w:noProof/>
        </w:rPr>
        <w:instrText xml:space="preserve"> PAGEREF _Toc235515605 \h </w:instrText>
      </w:r>
      <w:r w:rsidRPr="004D2296">
        <w:rPr>
          <w:noProof/>
        </w:rPr>
      </w:r>
      <w:r w:rsidRPr="004D2296">
        <w:rPr>
          <w:noProof/>
        </w:rPr>
        <w:fldChar w:fldCharType="separate"/>
      </w:r>
      <w:r>
        <w:rPr>
          <w:noProof/>
        </w:rPr>
        <w:t>143</w:t>
      </w:r>
      <w:r w:rsidRPr="004D2296">
        <w:rPr>
          <w:noProof/>
        </w:rPr>
        <w:fldChar w:fldCharType="end"/>
      </w:r>
    </w:p>
    <w:p w14:paraId="02A8BF80" w14:textId="0164ACAD"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132</w:t>
      </w:r>
      <w:r>
        <w:rPr>
          <w:noProof/>
        </w:rPr>
        <w:tab/>
        <w:t>Revocation of authorisation</w:t>
      </w:r>
      <w:r w:rsidRPr="004D2296">
        <w:rPr>
          <w:noProof/>
        </w:rPr>
        <w:tab/>
      </w:r>
      <w:r w:rsidRPr="004D2296">
        <w:rPr>
          <w:noProof/>
        </w:rPr>
        <w:fldChar w:fldCharType="begin"/>
      </w:r>
      <w:r w:rsidRPr="004D2296">
        <w:rPr>
          <w:noProof/>
        </w:rPr>
        <w:instrText xml:space="preserve"> PAGEREF _Toc235515606 \h </w:instrText>
      </w:r>
      <w:r w:rsidRPr="004D2296">
        <w:rPr>
          <w:noProof/>
        </w:rPr>
      </w:r>
      <w:r w:rsidRPr="004D2296">
        <w:rPr>
          <w:noProof/>
        </w:rPr>
        <w:fldChar w:fldCharType="separate"/>
      </w:r>
      <w:r>
        <w:rPr>
          <w:noProof/>
        </w:rPr>
        <w:t>144</w:t>
      </w:r>
      <w:r w:rsidRPr="004D2296">
        <w:rPr>
          <w:noProof/>
        </w:rPr>
        <w:fldChar w:fldCharType="end"/>
      </w:r>
    </w:p>
    <w:p w14:paraId="1EC74CB2" w14:textId="727572FF"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133</w:t>
      </w:r>
      <w:r>
        <w:rPr>
          <w:noProof/>
        </w:rPr>
        <w:tab/>
        <w:t>Notice of proposed action must be given to third party authorised officer</w:t>
      </w:r>
      <w:r w:rsidRPr="004D2296">
        <w:rPr>
          <w:noProof/>
        </w:rPr>
        <w:tab/>
      </w:r>
      <w:r w:rsidRPr="004D2296">
        <w:rPr>
          <w:noProof/>
        </w:rPr>
        <w:fldChar w:fldCharType="begin"/>
      </w:r>
      <w:r w:rsidRPr="004D2296">
        <w:rPr>
          <w:noProof/>
        </w:rPr>
        <w:instrText xml:space="preserve"> PAGEREF _Toc235515607 \h </w:instrText>
      </w:r>
      <w:r w:rsidRPr="004D2296">
        <w:rPr>
          <w:noProof/>
        </w:rPr>
      </w:r>
      <w:r w:rsidRPr="004D2296">
        <w:rPr>
          <w:noProof/>
        </w:rPr>
        <w:fldChar w:fldCharType="separate"/>
      </w:r>
      <w:r>
        <w:rPr>
          <w:noProof/>
        </w:rPr>
        <w:t>145</w:t>
      </w:r>
      <w:r w:rsidRPr="004D2296">
        <w:rPr>
          <w:noProof/>
        </w:rPr>
        <w:fldChar w:fldCharType="end"/>
      </w:r>
    </w:p>
    <w:p w14:paraId="5ED60F2C" w14:textId="35C9555F" w:rsidR="004D2296" w:rsidRDefault="004D2296">
      <w:pPr>
        <w:pStyle w:val="TOC4"/>
        <w:rPr>
          <w:rFonts w:asciiTheme="minorHAnsi" w:eastAsiaTheme="minorEastAsia" w:hAnsiTheme="minorHAnsi" w:cstheme="minorBidi"/>
          <w:b w:val="0"/>
          <w:noProof/>
          <w:kern w:val="2"/>
          <w:sz w:val="24"/>
          <w:szCs w:val="24"/>
          <w14:ligatures w14:val="standardContextual"/>
        </w:rPr>
      </w:pPr>
      <w:r>
        <w:rPr>
          <w:noProof/>
        </w:rPr>
        <w:t>Subdivision B—Variation, suspension and revocation on application or request by third party authorised officer</w:t>
      </w:r>
      <w:r w:rsidRPr="004D2296">
        <w:rPr>
          <w:b w:val="0"/>
          <w:noProof/>
          <w:sz w:val="18"/>
        </w:rPr>
        <w:tab/>
      </w:r>
      <w:r w:rsidRPr="004D2296">
        <w:rPr>
          <w:b w:val="0"/>
          <w:noProof/>
          <w:sz w:val="18"/>
        </w:rPr>
        <w:fldChar w:fldCharType="begin"/>
      </w:r>
      <w:r w:rsidRPr="004D2296">
        <w:rPr>
          <w:b w:val="0"/>
          <w:noProof/>
          <w:sz w:val="18"/>
        </w:rPr>
        <w:instrText xml:space="preserve"> PAGEREF _Toc235515608 \h </w:instrText>
      </w:r>
      <w:r w:rsidRPr="004D2296">
        <w:rPr>
          <w:b w:val="0"/>
          <w:noProof/>
          <w:sz w:val="18"/>
        </w:rPr>
      </w:r>
      <w:r w:rsidRPr="004D2296">
        <w:rPr>
          <w:b w:val="0"/>
          <w:noProof/>
          <w:sz w:val="18"/>
        </w:rPr>
        <w:fldChar w:fldCharType="separate"/>
      </w:r>
      <w:r>
        <w:rPr>
          <w:b w:val="0"/>
          <w:noProof/>
          <w:sz w:val="18"/>
        </w:rPr>
        <w:t>145</w:t>
      </w:r>
      <w:r w:rsidRPr="004D2296">
        <w:rPr>
          <w:b w:val="0"/>
          <w:noProof/>
          <w:sz w:val="18"/>
        </w:rPr>
        <w:fldChar w:fldCharType="end"/>
      </w:r>
    </w:p>
    <w:p w14:paraId="5510F8E7" w14:textId="438B638C"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134</w:t>
      </w:r>
      <w:r>
        <w:rPr>
          <w:noProof/>
        </w:rPr>
        <w:tab/>
        <w:t>Application for variation of authorisation</w:t>
      </w:r>
      <w:r w:rsidRPr="004D2296">
        <w:rPr>
          <w:noProof/>
        </w:rPr>
        <w:tab/>
      </w:r>
      <w:r w:rsidRPr="004D2296">
        <w:rPr>
          <w:noProof/>
        </w:rPr>
        <w:fldChar w:fldCharType="begin"/>
      </w:r>
      <w:r w:rsidRPr="004D2296">
        <w:rPr>
          <w:noProof/>
        </w:rPr>
        <w:instrText xml:space="preserve"> PAGEREF _Toc235515609 \h </w:instrText>
      </w:r>
      <w:r w:rsidRPr="004D2296">
        <w:rPr>
          <w:noProof/>
        </w:rPr>
      </w:r>
      <w:r w:rsidRPr="004D2296">
        <w:rPr>
          <w:noProof/>
        </w:rPr>
        <w:fldChar w:fldCharType="separate"/>
      </w:r>
      <w:r>
        <w:rPr>
          <w:noProof/>
        </w:rPr>
        <w:t>145</w:t>
      </w:r>
      <w:r w:rsidRPr="004D2296">
        <w:rPr>
          <w:noProof/>
        </w:rPr>
        <w:fldChar w:fldCharType="end"/>
      </w:r>
    </w:p>
    <w:p w14:paraId="0729A1AB" w14:textId="4A54797B"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135</w:t>
      </w:r>
      <w:r>
        <w:rPr>
          <w:noProof/>
        </w:rPr>
        <w:tab/>
        <w:t>Request for suspension of authorisation</w:t>
      </w:r>
      <w:r w:rsidRPr="004D2296">
        <w:rPr>
          <w:noProof/>
        </w:rPr>
        <w:tab/>
      </w:r>
      <w:r w:rsidRPr="004D2296">
        <w:rPr>
          <w:noProof/>
        </w:rPr>
        <w:fldChar w:fldCharType="begin"/>
      </w:r>
      <w:r w:rsidRPr="004D2296">
        <w:rPr>
          <w:noProof/>
        </w:rPr>
        <w:instrText xml:space="preserve"> PAGEREF _Toc235515610 \h </w:instrText>
      </w:r>
      <w:r w:rsidRPr="004D2296">
        <w:rPr>
          <w:noProof/>
        </w:rPr>
      </w:r>
      <w:r w:rsidRPr="004D2296">
        <w:rPr>
          <w:noProof/>
        </w:rPr>
        <w:fldChar w:fldCharType="separate"/>
      </w:r>
      <w:r>
        <w:rPr>
          <w:noProof/>
        </w:rPr>
        <w:t>146</w:t>
      </w:r>
      <w:r w:rsidRPr="004D2296">
        <w:rPr>
          <w:noProof/>
        </w:rPr>
        <w:fldChar w:fldCharType="end"/>
      </w:r>
    </w:p>
    <w:p w14:paraId="632BD83D" w14:textId="1DB8CE1E"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136</w:t>
      </w:r>
      <w:r>
        <w:rPr>
          <w:noProof/>
        </w:rPr>
        <w:tab/>
        <w:t>Request for revocation of authorisation</w:t>
      </w:r>
      <w:r w:rsidRPr="004D2296">
        <w:rPr>
          <w:noProof/>
        </w:rPr>
        <w:tab/>
      </w:r>
      <w:r w:rsidRPr="004D2296">
        <w:rPr>
          <w:noProof/>
        </w:rPr>
        <w:fldChar w:fldCharType="begin"/>
      </w:r>
      <w:r w:rsidRPr="004D2296">
        <w:rPr>
          <w:noProof/>
        </w:rPr>
        <w:instrText xml:space="preserve"> PAGEREF _Toc235515611 \h </w:instrText>
      </w:r>
      <w:r w:rsidRPr="004D2296">
        <w:rPr>
          <w:noProof/>
        </w:rPr>
      </w:r>
      <w:r w:rsidRPr="004D2296">
        <w:rPr>
          <w:noProof/>
        </w:rPr>
        <w:fldChar w:fldCharType="separate"/>
      </w:r>
      <w:r>
        <w:rPr>
          <w:noProof/>
        </w:rPr>
        <w:t>147</w:t>
      </w:r>
      <w:r w:rsidRPr="004D2296">
        <w:rPr>
          <w:noProof/>
        </w:rPr>
        <w:fldChar w:fldCharType="end"/>
      </w:r>
    </w:p>
    <w:p w14:paraId="24138211" w14:textId="7826A353" w:rsidR="004D2296" w:rsidRDefault="004D2296">
      <w:pPr>
        <w:pStyle w:val="TOC4"/>
        <w:rPr>
          <w:rFonts w:asciiTheme="minorHAnsi" w:eastAsiaTheme="minorEastAsia" w:hAnsiTheme="minorHAnsi" w:cstheme="minorBidi"/>
          <w:b w:val="0"/>
          <w:noProof/>
          <w:kern w:val="2"/>
          <w:sz w:val="24"/>
          <w:szCs w:val="24"/>
          <w14:ligatures w14:val="standardContextual"/>
        </w:rPr>
      </w:pPr>
      <w:r>
        <w:rPr>
          <w:noProof/>
        </w:rPr>
        <w:t>Subdivision C—Other provisions</w:t>
      </w:r>
      <w:r w:rsidRPr="004D2296">
        <w:rPr>
          <w:b w:val="0"/>
          <w:noProof/>
          <w:sz w:val="18"/>
        </w:rPr>
        <w:tab/>
      </w:r>
      <w:r w:rsidRPr="004D2296">
        <w:rPr>
          <w:b w:val="0"/>
          <w:noProof/>
          <w:sz w:val="18"/>
        </w:rPr>
        <w:fldChar w:fldCharType="begin"/>
      </w:r>
      <w:r w:rsidRPr="004D2296">
        <w:rPr>
          <w:b w:val="0"/>
          <w:noProof/>
          <w:sz w:val="18"/>
        </w:rPr>
        <w:instrText xml:space="preserve"> PAGEREF _Toc235515612 \h </w:instrText>
      </w:r>
      <w:r w:rsidRPr="004D2296">
        <w:rPr>
          <w:b w:val="0"/>
          <w:noProof/>
          <w:sz w:val="18"/>
        </w:rPr>
      </w:r>
      <w:r w:rsidRPr="004D2296">
        <w:rPr>
          <w:b w:val="0"/>
          <w:noProof/>
          <w:sz w:val="18"/>
        </w:rPr>
        <w:fldChar w:fldCharType="separate"/>
      </w:r>
      <w:r>
        <w:rPr>
          <w:b w:val="0"/>
          <w:noProof/>
          <w:sz w:val="18"/>
        </w:rPr>
        <w:t>148</w:t>
      </w:r>
      <w:r w:rsidRPr="004D2296">
        <w:rPr>
          <w:b w:val="0"/>
          <w:noProof/>
          <w:sz w:val="18"/>
        </w:rPr>
        <w:fldChar w:fldCharType="end"/>
      </w:r>
    </w:p>
    <w:p w14:paraId="1B717ADA" w14:textId="33E17D04"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137</w:t>
      </w:r>
      <w:r>
        <w:rPr>
          <w:noProof/>
        </w:rPr>
        <w:tab/>
        <w:t>CEO may request notification of certain events by suspended third party authorised officer</w:t>
      </w:r>
      <w:r w:rsidRPr="004D2296">
        <w:rPr>
          <w:noProof/>
        </w:rPr>
        <w:tab/>
      </w:r>
      <w:r w:rsidRPr="004D2296">
        <w:rPr>
          <w:noProof/>
        </w:rPr>
        <w:fldChar w:fldCharType="begin"/>
      </w:r>
      <w:r w:rsidRPr="004D2296">
        <w:rPr>
          <w:noProof/>
        </w:rPr>
        <w:instrText xml:space="preserve"> PAGEREF _Toc235515613 \h </w:instrText>
      </w:r>
      <w:r w:rsidRPr="004D2296">
        <w:rPr>
          <w:noProof/>
        </w:rPr>
      </w:r>
      <w:r w:rsidRPr="004D2296">
        <w:rPr>
          <w:noProof/>
        </w:rPr>
        <w:fldChar w:fldCharType="separate"/>
      </w:r>
      <w:r>
        <w:rPr>
          <w:noProof/>
        </w:rPr>
        <w:t>148</w:t>
      </w:r>
      <w:r w:rsidRPr="004D2296">
        <w:rPr>
          <w:noProof/>
        </w:rPr>
        <w:fldChar w:fldCharType="end"/>
      </w:r>
    </w:p>
    <w:p w14:paraId="6B82CB45" w14:textId="64DA0C81"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3—Functions and powers</w:t>
      </w:r>
      <w:r w:rsidRPr="004D2296">
        <w:rPr>
          <w:b w:val="0"/>
          <w:noProof/>
          <w:sz w:val="18"/>
        </w:rPr>
        <w:tab/>
      </w:r>
      <w:r w:rsidRPr="004D2296">
        <w:rPr>
          <w:b w:val="0"/>
          <w:noProof/>
          <w:sz w:val="18"/>
        </w:rPr>
        <w:fldChar w:fldCharType="begin"/>
      </w:r>
      <w:r w:rsidRPr="004D2296">
        <w:rPr>
          <w:b w:val="0"/>
          <w:noProof/>
          <w:sz w:val="18"/>
        </w:rPr>
        <w:instrText xml:space="preserve"> PAGEREF _Toc235515614 \h </w:instrText>
      </w:r>
      <w:r w:rsidRPr="004D2296">
        <w:rPr>
          <w:b w:val="0"/>
          <w:noProof/>
          <w:sz w:val="18"/>
        </w:rPr>
      </w:r>
      <w:r w:rsidRPr="004D2296">
        <w:rPr>
          <w:b w:val="0"/>
          <w:noProof/>
          <w:sz w:val="18"/>
        </w:rPr>
        <w:fldChar w:fldCharType="separate"/>
      </w:r>
      <w:r>
        <w:rPr>
          <w:b w:val="0"/>
          <w:noProof/>
          <w:sz w:val="18"/>
        </w:rPr>
        <w:t>149</w:t>
      </w:r>
      <w:r w:rsidRPr="004D2296">
        <w:rPr>
          <w:b w:val="0"/>
          <w:noProof/>
          <w:sz w:val="18"/>
        </w:rPr>
        <w:fldChar w:fldCharType="end"/>
      </w:r>
    </w:p>
    <w:p w14:paraId="13BCFA40" w14:textId="5E31453B"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138</w:t>
      </w:r>
      <w:r>
        <w:rPr>
          <w:noProof/>
        </w:rPr>
        <w:tab/>
        <w:t>Rules may confer functions or powers on authorised officers</w:t>
      </w:r>
      <w:r w:rsidRPr="004D2296">
        <w:rPr>
          <w:noProof/>
        </w:rPr>
        <w:tab/>
      </w:r>
      <w:r w:rsidRPr="004D2296">
        <w:rPr>
          <w:noProof/>
        </w:rPr>
        <w:fldChar w:fldCharType="begin"/>
      </w:r>
      <w:r w:rsidRPr="004D2296">
        <w:rPr>
          <w:noProof/>
        </w:rPr>
        <w:instrText xml:space="preserve"> PAGEREF _Toc235515615 \h </w:instrText>
      </w:r>
      <w:r w:rsidRPr="004D2296">
        <w:rPr>
          <w:noProof/>
        </w:rPr>
      </w:r>
      <w:r w:rsidRPr="004D2296">
        <w:rPr>
          <w:noProof/>
        </w:rPr>
        <w:fldChar w:fldCharType="separate"/>
      </w:r>
      <w:r>
        <w:rPr>
          <w:noProof/>
        </w:rPr>
        <w:t>149</w:t>
      </w:r>
      <w:r w:rsidRPr="004D2296">
        <w:rPr>
          <w:noProof/>
        </w:rPr>
        <w:fldChar w:fldCharType="end"/>
      </w:r>
    </w:p>
    <w:p w14:paraId="53D9172E" w14:textId="794F0F91"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139</w:t>
      </w:r>
      <w:r>
        <w:rPr>
          <w:noProof/>
        </w:rPr>
        <w:tab/>
        <w:t>Functions and powers of authorised officers</w:t>
      </w:r>
      <w:r w:rsidRPr="004D2296">
        <w:rPr>
          <w:noProof/>
        </w:rPr>
        <w:tab/>
      </w:r>
      <w:r w:rsidRPr="004D2296">
        <w:rPr>
          <w:noProof/>
        </w:rPr>
        <w:fldChar w:fldCharType="begin"/>
      </w:r>
      <w:r w:rsidRPr="004D2296">
        <w:rPr>
          <w:noProof/>
        </w:rPr>
        <w:instrText xml:space="preserve"> PAGEREF _Toc235515616 \h </w:instrText>
      </w:r>
      <w:r w:rsidRPr="004D2296">
        <w:rPr>
          <w:noProof/>
        </w:rPr>
      </w:r>
      <w:r w:rsidRPr="004D2296">
        <w:rPr>
          <w:noProof/>
        </w:rPr>
        <w:fldChar w:fldCharType="separate"/>
      </w:r>
      <w:r>
        <w:rPr>
          <w:noProof/>
        </w:rPr>
        <w:t>149</w:t>
      </w:r>
      <w:r w:rsidRPr="004D2296">
        <w:rPr>
          <w:noProof/>
        </w:rPr>
        <w:fldChar w:fldCharType="end"/>
      </w:r>
    </w:p>
    <w:p w14:paraId="4A5B26D0" w14:textId="68DF0CE7"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140</w:t>
      </w:r>
      <w:r>
        <w:rPr>
          <w:noProof/>
        </w:rPr>
        <w:tab/>
        <w:t>Third party authorised officer must not contravene direction</w:t>
      </w:r>
      <w:r w:rsidRPr="004D2296">
        <w:rPr>
          <w:noProof/>
        </w:rPr>
        <w:tab/>
      </w:r>
      <w:r w:rsidRPr="004D2296">
        <w:rPr>
          <w:noProof/>
        </w:rPr>
        <w:fldChar w:fldCharType="begin"/>
      </w:r>
      <w:r w:rsidRPr="004D2296">
        <w:rPr>
          <w:noProof/>
        </w:rPr>
        <w:instrText xml:space="preserve"> PAGEREF _Toc235515617 \h </w:instrText>
      </w:r>
      <w:r w:rsidRPr="004D2296">
        <w:rPr>
          <w:noProof/>
        </w:rPr>
      </w:r>
      <w:r w:rsidRPr="004D2296">
        <w:rPr>
          <w:noProof/>
        </w:rPr>
        <w:fldChar w:fldCharType="separate"/>
      </w:r>
      <w:r>
        <w:rPr>
          <w:noProof/>
        </w:rPr>
        <w:t>150</w:t>
      </w:r>
      <w:r w:rsidRPr="004D2296">
        <w:rPr>
          <w:noProof/>
        </w:rPr>
        <w:fldChar w:fldCharType="end"/>
      </w:r>
    </w:p>
    <w:p w14:paraId="25ECD101" w14:textId="00619062"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141</w:t>
      </w:r>
      <w:r>
        <w:rPr>
          <w:noProof/>
        </w:rPr>
        <w:tab/>
        <w:t>Certain authorised officers may charge fees</w:t>
      </w:r>
      <w:r w:rsidRPr="004D2296">
        <w:rPr>
          <w:noProof/>
        </w:rPr>
        <w:tab/>
      </w:r>
      <w:r w:rsidRPr="004D2296">
        <w:rPr>
          <w:noProof/>
        </w:rPr>
        <w:fldChar w:fldCharType="begin"/>
      </w:r>
      <w:r w:rsidRPr="004D2296">
        <w:rPr>
          <w:noProof/>
        </w:rPr>
        <w:instrText xml:space="preserve"> PAGEREF _Toc235515618 \h </w:instrText>
      </w:r>
      <w:r w:rsidRPr="004D2296">
        <w:rPr>
          <w:noProof/>
        </w:rPr>
      </w:r>
      <w:r w:rsidRPr="004D2296">
        <w:rPr>
          <w:noProof/>
        </w:rPr>
        <w:fldChar w:fldCharType="separate"/>
      </w:r>
      <w:r>
        <w:rPr>
          <w:noProof/>
        </w:rPr>
        <w:t>150</w:t>
      </w:r>
      <w:r w:rsidRPr="004D2296">
        <w:rPr>
          <w:noProof/>
        </w:rPr>
        <w:fldChar w:fldCharType="end"/>
      </w:r>
    </w:p>
    <w:p w14:paraId="091AEC3B" w14:textId="4731C85D"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4—Record</w:t>
      </w:r>
      <w:r>
        <w:rPr>
          <w:noProof/>
        </w:rPr>
        <w:noBreakHyphen/>
        <w:t>keeping</w:t>
      </w:r>
      <w:r w:rsidRPr="004D2296">
        <w:rPr>
          <w:b w:val="0"/>
          <w:noProof/>
          <w:sz w:val="18"/>
        </w:rPr>
        <w:tab/>
      </w:r>
      <w:r w:rsidRPr="004D2296">
        <w:rPr>
          <w:b w:val="0"/>
          <w:noProof/>
          <w:sz w:val="18"/>
        </w:rPr>
        <w:fldChar w:fldCharType="begin"/>
      </w:r>
      <w:r w:rsidRPr="004D2296">
        <w:rPr>
          <w:b w:val="0"/>
          <w:noProof/>
          <w:sz w:val="18"/>
        </w:rPr>
        <w:instrText xml:space="preserve"> PAGEREF _Toc235515619 \h </w:instrText>
      </w:r>
      <w:r w:rsidRPr="004D2296">
        <w:rPr>
          <w:b w:val="0"/>
          <w:noProof/>
          <w:sz w:val="18"/>
        </w:rPr>
      </w:r>
      <w:r w:rsidRPr="004D2296">
        <w:rPr>
          <w:b w:val="0"/>
          <w:noProof/>
          <w:sz w:val="18"/>
        </w:rPr>
        <w:fldChar w:fldCharType="separate"/>
      </w:r>
      <w:r>
        <w:rPr>
          <w:b w:val="0"/>
          <w:noProof/>
          <w:sz w:val="18"/>
        </w:rPr>
        <w:t>151</w:t>
      </w:r>
      <w:r w:rsidRPr="004D2296">
        <w:rPr>
          <w:b w:val="0"/>
          <w:noProof/>
          <w:sz w:val="18"/>
        </w:rPr>
        <w:fldChar w:fldCharType="end"/>
      </w:r>
    </w:p>
    <w:p w14:paraId="68E5573E" w14:textId="4C7C7869"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142</w:t>
      </w:r>
      <w:r>
        <w:rPr>
          <w:noProof/>
        </w:rPr>
        <w:tab/>
        <w:t>Requirements to make and retain records</w:t>
      </w:r>
      <w:r w:rsidRPr="004D2296">
        <w:rPr>
          <w:noProof/>
        </w:rPr>
        <w:tab/>
      </w:r>
      <w:r w:rsidRPr="004D2296">
        <w:rPr>
          <w:noProof/>
        </w:rPr>
        <w:fldChar w:fldCharType="begin"/>
      </w:r>
      <w:r w:rsidRPr="004D2296">
        <w:rPr>
          <w:noProof/>
        </w:rPr>
        <w:instrText xml:space="preserve"> PAGEREF _Toc235515620 \h </w:instrText>
      </w:r>
      <w:r w:rsidRPr="004D2296">
        <w:rPr>
          <w:noProof/>
        </w:rPr>
      </w:r>
      <w:r w:rsidRPr="004D2296">
        <w:rPr>
          <w:noProof/>
        </w:rPr>
        <w:fldChar w:fldCharType="separate"/>
      </w:r>
      <w:r>
        <w:rPr>
          <w:noProof/>
        </w:rPr>
        <w:t>151</w:t>
      </w:r>
      <w:r w:rsidRPr="004D2296">
        <w:rPr>
          <w:noProof/>
        </w:rPr>
        <w:fldChar w:fldCharType="end"/>
      </w:r>
    </w:p>
    <w:p w14:paraId="4150CE20" w14:textId="2B196456"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5—Information management</w:t>
      </w:r>
      <w:r w:rsidRPr="004D2296">
        <w:rPr>
          <w:b w:val="0"/>
          <w:noProof/>
          <w:sz w:val="18"/>
        </w:rPr>
        <w:tab/>
      </w:r>
      <w:r w:rsidRPr="004D2296">
        <w:rPr>
          <w:b w:val="0"/>
          <w:noProof/>
          <w:sz w:val="18"/>
        </w:rPr>
        <w:fldChar w:fldCharType="begin"/>
      </w:r>
      <w:r w:rsidRPr="004D2296">
        <w:rPr>
          <w:b w:val="0"/>
          <w:noProof/>
          <w:sz w:val="18"/>
        </w:rPr>
        <w:instrText xml:space="preserve"> PAGEREF _Toc235515621 \h </w:instrText>
      </w:r>
      <w:r w:rsidRPr="004D2296">
        <w:rPr>
          <w:b w:val="0"/>
          <w:noProof/>
          <w:sz w:val="18"/>
        </w:rPr>
      </w:r>
      <w:r w:rsidRPr="004D2296">
        <w:rPr>
          <w:b w:val="0"/>
          <w:noProof/>
          <w:sz w:val="18"/>
        </w:rPr>
        <w:fldChar w:fldCharType="separate"/>
      </w:r>
      <w:r>
        <w:rPr>
          <w:b w:val="0"/>
          <w:noProof/>
          <w:sz w:val="18"/>
        </w:rPr>
        <w:t>153</w:t>
      </w:r>
      <w:r w:rsidRPr="004D2296">
        <w:rPr>
          <w:b w:val="0"/>
          <w:noProof/>
          <w:sz w:val="18"/>
        </w:rPr>
        <w:fldChar w:fldCharType="end"/>
      </w:r>
    </w:p>
    <w:p w14:paraId="54006AFB" w14:textId="73896ED9"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1—Information gathering powers</w:t>
      </w:r>
      <w:r w:rsidRPr="004D2296">
        <w:rPr>
          <w:b w:val="0"/>
          <w:noProof/>
          <w:sz w:val="18"/>
        </w:rPr>
        <w:tab/>
      </w:r>
      <w:r w:rsidRPr="004D2296">
        <w:rPr>
          <w:b w:val="0"/>
          <w:noProof/>
          <w:sz w:val="18"/>
        </w:rPr>
        <w:fldChar w:fldCharType="begin"/>
      </w:r>
      <w:r w:rsidRPr="004D2296">
        <w:rPr>
          <w:b w:val="0"/>
          <w:noProof/>
          <w:sz w:val="18"/>
        </w:rPr>
        <w:instrText xml:space="preserve"> PAGEREF _Toc235515622 \h </w:instrText>
      </w:r>
      <w:r w:rsidRPr="004D2296">
        <w:rPr>
          <w:b w:val="0"/>
          <w:noProof/>
          <w:sz w:val="18"/>
        </w:rPr>
      </w:r>
      <w:r w:rsidRPr="004D2296">
        <w:rPr>
          <w:b w:val="0"/>
          <w:noProof/>
          <w:sz w:val="18"/>
        </w:rPr>
        <w:fldChar w:fldCharType="separate"/>
      </w:r>
      <w:r>
        <w:rPr>
          <w:b w:val="0"/>
          <w:noProof/>
          <w:sz w:val="18"/>
        </w:rPr>
        <w:t>153</w:t>
      </w:r>
      <w:r w:rsidRPr="004D2296">
        <w:rPr>
          <w:b w:val="0"/>
          <w:noProof/>
          <w:sz w:val="18"/>
        </w:rPr>
        <w:fldChar w:fldCharType="end"/>
      </w:r>
    </w:p>
    <w:p w14:paraId="2F14F25B" w14:textId="7798E64C"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143</w:t>
      </w:r>
      <w:r>
        <w:rPr>
          <w:noProof/>
        </w:rPr>
        <w:tab/>
        <w:t>Power to require information or documents</w:t>
      </w:r>
      <w:r w:rsidRPr="004D2296">
        <w:rPr>
          <w:noProof/>
        </w:rPr>
        <w:tab/>
      </w:r>
      <w:r w:rsidRPr="004D2296">
        <w:rPr>
          <w:noProof/>
        </w:rPr>
        <w:fldChar w:fldCharType="begin"/>
      </w:r>
      <w:r w:rsidRPr="004D2296">
        <w:rPr>
          <w:noProof/>
        </w:rPr>
        <w:instrText xml:space="preserve"> PAGEREF _Toc235515623 \h </w:instrText>
      </w:r>
      <w:r w:rsidRPr="004D2296">
        <w:rPr>
          <w:noProof/>
        </w:rPr>
      </w:r>
      <w:r w:rsidRPr="004D2296">
        <w:rPr>
          <w:noProof/>
        </w:rPr>
        <w:fldChar w:fldCharType="separate"/>
      </w:r>
      <w:r>
        <w:rPr>
          <w:noProof/>
        </w:rPr>
        <w:t>153</w:t>
      </w:r>
      <w:r w:rsidRPr="004D2296">
        <w:rPr>
          <w:noProof/>
        </w:rPr>
        <w:fldChar w:fldCharType="end"/>
      </w:r>
    </w:p>
    <w:p w14:paraId="51A2585C" w14:textId="73A3152B"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144</w:t>
      </w:r>
      <w:r>
        <w:rPr>
          <w:noProof/>
        </w:rPr>
        <w:tab/>
        <w:t>Providing and disseminating information</w:t>
      </w:r>
      <w:r w:rsidRPr="004D2296">
        <w:rPr>
          <w:noProof/>
        </w:rPr>
        <w:tab/>
      </w:r>
      <w:r w:rsidRPr="004D2296">
        <w:rPr>
          <w:noProof/>
        </w:rPr>
        <w:fldChar w:fldCharType="begin"/>
      </w:r>
      <w:r w:rsidRPr="004D2296">
        <w:rPr>
          <w:noProof/>
        </w:rPr>
        <w:instrText xml:space="preserve"> PAGEREF _Toc235515624 \h </w:instrText>
      </w:r>
      <w:r w:rsidRPr="004D2296">
        <w:rPr>
          <w:noProof/>
        </w:rPr>
      </w:r>
      <w:r w:rsidRPr="004D2296">
        <w:rPr>
          <w:noProof/>
        </w:rPr>
        <w:fldChar w:fldCharType="separate"/>
      </w:r>
      <w:r>
        <w:rPr>
          <w:noProof/>
        </w:rPr>
        <w:t>154</w:t>
      </w:r>
      <w:r w:rsidRPr="004D2296">
        <w:rPr>
          <w:noProof/>
        </w:rPr>
        <w:fldChar w:fldCharType="end"/>
      </w:r>
    </w:p>
    <w:p w14:paraId="5C24B050" w14:textId="31AB8DAC"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2—False or misleading information or documents</w:t>
      </w:r>
      <w:r w:rsidRPr="004D2296">
        <w:rPr>
          <w:b w:val="0"/>
          <w:noProof/>
          <w:sz w:val="18"/>
        </w:rPr>
        <w:tab/>
      </w:r>
      <w:r w:rsidRPr="004D2296">
        <w:rPr>
          <w:b w:val="0"/>
          <w:noProof/>
          <w:sz w:val="18"/>
        </w:rPr>
        <w:fldChar w:fldCharType="begin"/>
      </w:r>
      <w:r w:rsidRPr="004D2296">
        <w:rPr>
          <w:b w:val="0"/>
          <w:noProof/>
          <w:sz w:val="18"/>
        </w:rPr>
        <w:instrText xml:space="preserve"> PAGEREF _Toc235515625 \h </w:instrText>
      </w:r>
      <w:r w:rsidRPr="004D2296">
        <w:rPr>
          <w:b w:val="0"/>
          <w:noProof/>
          <w:sz w:val="18"/>
        </w:rPr>
      </w:r>
      <w:r w:rsidRPr="004D2296">
        <w:rPr>
          <w:b w:val="0"/>
          <w:noProof/>
          <w:sz w:val="18"/>
        </w:rPr>
        <w:fldChar w:fldCharType="separate"/>
      </w:r>
      <w:r>
        <w:rPr>
          <w:b w:val="0"/>
          <w:noProof/>
          <w:sz w:val="18"/>
        </w:rPr>
        <w:t>157</w:t>
      </w:r>
      <w:r w:rsidRPr="004D2296">
        <w:rPr>
          <w:b w:val="0"/>
          <w:noProof/>
          <w:sz w:val="18"/>
        </w:rPr>
        <w:fldChar w:fldCharType="end"/>
      </w:r>
    </w:p>
    <w:p w14:paraId="068CE6AD" w14:textId="0C0B4994"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145</w:t>
      </w:r>
      <w:r>
        <w:rPr>
          <w:noProof/>
        </w:rPr>
        <w:tab/>
        <w:t>False or misleading statements in applications</w:t>
      </w:r>
      <w:r w:rsidRPr="004D2296">
        <w:rPr>
          <w:noProof/>
        </w:rPr>
        <w:tab/>
      </w:r>
      <w:r w:rsidRPr="004D2296">
        <w:rPr>
          <w:noProof/>
        </w:rPr>
        <w:fldChar w:fldCharType="begin"/>
      </w:r>
      <w:r w:rsidRPr="004D2296">
        <w:rPr>
          <w:noProof/>
        </w:rPr>
        <w:instrText xml:space="preserve"> PAGEREF _Toc235515626 \h </w:instrText>
      </w:r>
      <w:r w:rsidRPr="004D2296">
        <w:rPr>
          <w:noProof/>
        </w:rPr>
      </w:r>
      <w:r w:rsidRPr="004D2296">
        <w:rPr>
          <w:noProof/>
        </w:rPr>
        <w:fldChar w:fldCharType="separate"/>
      </w:r>
      <w:r>
        <w:rPr>
          <w:noProof/>
        </w:rPr>
        <w:t>157</w:t>
      </w:r>
      <w:r w:rsidRPr="004D2296">
        <w:rPr>
          <w:noProof/>
        </w:rPr>
        <w:fldChar w:fldCharType="end"/>
      </w:r>
    </w:p>
    <w:p w14:paraId="667A26C1" w14:textId="6827E4D1" w:rsidR="004D2296" w:rsidRDefault="004D2296">
      <w:pPr>
        <w:pStyle w:val="TOC5"/>
        <w:rPr>
          <w:rFonts w:asciiTheme="minorHAnsi" w:eastAsiaTheme="minorEastAsia" w:hAnsiTheme="minorHAnsi" w:cstheme="minorBidi"/>
          <w:noProof/>
          <w:kern w:val="2"/>
          <w:sz w:val="24"/>
          <w:szCs w:val="24"/>
          <w14:ligatures w14:val="standardContextual"/>
        </w:rPr>
      </w:pPr>
      <w:r>
        <w:rPr>
          <w:noProof/>
        </w:rPr>
        <w:lastRenderedPageBreak/>
        <w:t>146</w:t>
      </w:r>
      <w:r>
        <w:rPr>
          <w:noProof/>
        </w:rPr>
        <w:tab/>
        <w:t>False or misleading information</w:t>
      </w:r>
      <w:r w:rsidRPr="004D2296">
        <w:rPr>
          <w:noProof/>
        </w:rPr>
        <w:tab/>
      </w:r>
      <w:r w:rsidRPr="004D2296">
        <w:rPr>
          <w:noProof/>
        </w:rPr>
        <w:fldChar w:fldCharType="begin"/>
      </w:r>
      <w:r w:rsidRPr="004D2296">
        <w:rPr>
          <w:noProof/>
        </w:rPr>
        <w:instrText xml:space="preserve"> PAGEREF _Toc235515627 \h </w:instrText>
      </w:r>
      <w:r w:rsidRPr="004D2296">
        <w:rPr>
          <w:noProof/>
        </w:rPr>
      </w:r>
      <w:r w:rsidRPr="004D2296">
        <w:rPr>
          <w:noProof/>
        </w:rPr>
        <w:fldChar w:fldCharType="separate"/>
      </w:r>
      <w:r>
        <w:rPr>
          <w:noProof/>
        </w:rPr>
        <w:t>157</w:t>
      </w:r>
      <w:r w:rsidRPr="004D2296">
        <w:rPr>
          <w:noProof/>
        </w:rPr>
        <w:fldChar w:fldCharType="end"/>
      </w:r>
    </w:p>
    <w:p w14:paraId="772DA4E2" w14:textId="64AA3569"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147</w:t>
      </w:r>
      <w:r>
        <w:rPr>
          <w:noProof/>
        </w:rPr>
        <w:tab/>
        <w:t>False or misleading documents</w:t>
      </w:r>
      <w:r w:rsidRPr="004D2296">
        <w:rPr>
          <w:noProof/>
        </w:rPr>
        <w:tab/>
      </w:r>
      <w:r w:rsidRPr="004D2296">
        <w:rPr>
          <w:noProof/>
        </w:rPr>
        <w:fldChar w:fldCharType="begin"/>
      </w:r>
      <w:r w:rsidRPr="004D2296">
        <w:rPr>
          <w:noProof/>
        </w:rPr>
        <w:instrText xml:space="preserve"> PAGEREF _Toc235515628 \h </w:instrText>
      </w:r>
      <w:r w:rsidRPr="004D2296">
        <w:rPr>
          <w:noProof/>
        </w:rPr>
      </w:r>
      <w:r w:rsidRPr="004D2296">
        <w:rPr>
          <w:noProof/>
        </w:rPr>
        <w:fldChar w:fldCharType="separate"/>
      </w:r>
      <w:r>
        <w:rPr>
          <w:noProof/>
        </w:rPr>
        <w:t>158</w:t>
      </w:r>
      <w:r w:rsidRPr="004D2296">
        <w:rPr>
          <w:noProof/>
        </w:rPr>
        <w:fldChar w:fldCharType="end"/>
      </w:r>
    </w:p>
    <w:p w14:paraId="2D1B6C16" w14:textId="710FAC5D"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3—Protecting information</w:t>
      </w:r>
      <w:r w:rsidRPr="004D2296">
        <w:rPr>
          <w:b w:val="0"/>
          <w:noProof/>
          <w:sz w:val="18"/>
        </w:rPr>
        <w:tab/>
      </w:r>
      <w:r w:rsidRPr="004D2296">
        <w:rPr>
          <w:b w:val="0"/>
          <w:noProof/>
          <w:sz w:val="18"/>
        </w:rPr>
        <w:fldChar w:fldCharType="begin"/>
      </w:r>
      <w:r w:rsidRPr="004D2296">
        <w:rPr>
          <w:b w:val="0"/>
          <w:noProof/>
          <w:sz w:val="18"/>
        </w:rPr>
        <w:instrText xml:space="preserve"> PAGEREF _Toc235515629 \h </w:instrText>
      </w:r>
      <w:r w:rsidRPr="004D2296">
        <w:rPr>
          <w:b w:val="0"/>
          <w:noProof/>
          <w:sz w:val="18"/>
        </w:rPr>
      </w:r>
      <w:r w:rsidRPr="004D2296">
        <w:rPr>
          <w:b w:val="0"/>
          <w:noProof/>
          <w:sz w:val="18"/>
        </w:rPr>
        <w:fldChar w:fldCharType="separate"/>
      </w:r>
      <w:r>
        <w:rPr>
          <w:b w:val="0"/>
          <w:noProof/>
          <w:sz w:val="18"/>
        </w:rPr>
        <w:t>160</w:t>
      </w:r>
      <w:r w:rsidRPr="004D2296">
        <w:rPr>
          <w:b w:val="0"/>
          <w:noProof/>
          <w:sz w:val="18"/>
        </w:rPr>
        <w:fldChar w:fldCharType="end"/>
      </w:r>
    </w:p>
    <w:p w14:paraId="100E56BF" w14:textId="1AB4C938"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148</w:t>
      </w:r>
      <w:r>
        <w:rPr>
          <w:noProof/>
        </w:rPr>
        <w:tab/>
        <w:t>Offence—using or disclosing commercially sensitive information</w:t>
      </w:r>
      <w:r w:rsidRPr="004D2296">
        <w:rPr>
          <w:noProof/>
        </w:rPr>
        <w:tab/>
      </w:r>
      <w:r w:rsidRPr="004D2296">
        <w:rPr>
          <w:noProof/>
        </w:rPr>
        <w:fldChar w:fldCharType="begin"/>
      </w:r>
      <w:r w:rsidRPr="004D2296">
        <w:rPr>
          <w:noProof/>
        </w:rPr>
        <w:instrText xml:space="preserve"> PAGEREF _Toc235515630 \h </w:instrText>
      </w:r>
      <w:r w:rsidRPr="004D2296">
        <w:rPr>
          <w:noProof/>
        </w:rPr>
      </w:r>
      <w:r w:rsidRPr="004D2296">
        <w:rPr>
          <w:noProof/>
        </w:rPr>
        <w:fldChar w:fldCharType="separate"/>
      </w:r>
      <w:r>
        <w:rPr>
          <w:noProof/>
        </w:rPr>
        <w:t>160</w:t>
      </w:r>
      <w:r w:rsidRPr="004D2296">
        <w:rPr>
          <w:noProof/>
        </w:rPr>
        <w:fldChar w:fldCharType="end"/>
      </w:r>
    </w:p>
    <w:p w14:paraId="11228D32" w14:textId="79ADABEF"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149</w:t>
      </w:r>
      <w:r>
        <w:rPr>
          <w:noProof/>
        </w:rPr>
        <w:tab/>
        <w:t>Authorised uses and disclosures</w:t>
      </w:r>
      <w:r w:rsidRPr="004D2296">
        <w:rPr>
          <w:noProof/>
        </w:rPr>
        <w:tab/>
      </w:r>
      <w:r w:rsidRPr="004D2296">
        <w:rPr>
          <w:noProof/>
        </w:rPr>
        <w:fldChar w:fldCharType="begin"/>
      </w:r>
      <w:r w:rsidRPr="004D2296">
        <w:rPr>
          <w:noProof/>
        </w:rPr>
        <w:instrText xml:space="preserve"> PAGEREF _Toc235515631 \h </w:instrText>
      </w:r>
      <w:r w:rsidRPr="004D2296">
        <w:rPr>
          <w:noProof/>
        </w:rPr>
      </w:r>
      <w:r w:rsidRPr="004D2296">
        <w:rPr>
          <w:noProof/>
        </w:rPr>
        <w:fldChar w:fldCharType="separate"/>
      </w:r>
      <w:r>
        <w:rPr>
          <w:noProof/>
        </w:rPr>
        <w:t>160</w:t>
      </w:r>
      <w:r w:rsidRPr="004D2296">
        <w:rPr>
          <w:noProof/>
        </w:rPr>
        <w:fldChar w:fldCharType="end"/>
      </w:r>
    </w:p>
    <w:p w14:paraId="758F664B" w14:textId="10D2F989"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150</w:t>
      </w:r>
      <w:r>
        <w:rPr>
          <w:noProof/>
        </w:rPr>
        <w:tab/>
        <w:t>Disclosing commercially sensitive information to courts and tribunals etc.</w:t>
      </w:r>
      <w:r w:rsidRPr="004D2296">
        <w:rPr>
          <w:noProof/>
        </w:rPr>
        <w:tab/>
      </w:r>
      <w:r w:rsidRPr="004D2296">
        <w:rPr>
          <w:noProof/>
        </w:rPr>
        <w:fldChar w:fldCharType="begin"/>
      </w:r>
      <w:r w:rsidRPr="004D2296">
        <w:rPr>
          <w:noProof/>
        </w:rPr>
        <w:instrText xml:space="preserve"> PAGEREF _Toc235515632 \h </w:instrText>
      </w:r>
      <w:r w:rsidRPr="004D2296">
        <w:rPr>
          <w:noProof/>
        </w:rPr>
      </w:r>
      <w:r w:rsidRPr="004D2296">
        <w:rPr>
          <w:noProof/>
        </w:rPr>
        <w:fldChar w:fldCharType="separate"/>
      </w:r>
      <w:r>
        <w:rPr>
          <w:noProof/>
        </w:rPr>
        <w:t>162</w:t>
      </w:r>
      <w:r w:rsidRPr="004D2296">
        <w:rPr>
          <w:noProof/>
        </w:rPr>
        <w:fldChar w:fldCharType="end"/>
      </w:r>
    </w:p>
    <w:p w14:paraId="19542EC1" w14:textId="244E0816"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6—Review of decisions</w:t>
      </w:r>
      <w:r w:rsidRPr="004D2296">
        <w:rPr>
          <w:b w:val="0"/>
          <w:noProof/>
          <w:sz w:val="18"/>
        </w:rPr>
        <w:tab/>
      </w:r>
      <w:r w:rsidRPr="004D2296">
        <w:rPr>
          <w:b w:val="0"/>
          <w:noProof/>
          <w:sz w:val="18"/>
        </w:rPr>
        <w:fldChar w:fldCharType="begin"/>
      </w:r>
      <w:r w:rsidRPr="004D2296">
        <w:rPr>
          <w:b w:val="0"/>
          <w:noProof/>
          <w:sz w:val="18"/>
        </w:rPr>
        <w:instrText xml:space="preserve"> PAGEREF _Toc235515633 \h </w:instrText>
      </w:r>
      <w:r w:rsidRPr="004D2296">
        <w:rPr>
          <w:b w:val="0"/>
          <w:noProof/>
          <w:sz w:val="18"/>
        </w:rPr>
      </w:r>
      <w:r w:rsidRPr="004D2296">
        <w:rPr>
          <w:b w:val="0"/>
          <w:noProof/>
          <w:sz w:val="18"/>
        </w:rPr>
        <w:fldChar w:fldCharType="separate"/>
      </w:r>
      <w:r>
        <w:rPr>
          <w:b w:val="0"/>
          <w:noProof/>
          <w:sz w:val="18"/>
        </w:rPr>
        <w:t>163</w:t>
      </w:r>
      <w:r w:rsidRPr="004D2296">
        <w:rPr>
          <w:b w:val="0"/>
          <w:noProof/>
          <w:sz w:val="18"/>
        </w:rPr>
        <w:fldChar w:fldCharType="end"/>
      </w:r>
    </w:p>
    <w:p w14:paraId="4D925DFB" w14:textId="669B4541"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151</w:t>
      </w:r>
      <w:r>
        <w:rPr>
          <w:noProof/>
        </w:rPr>
        <w:tab/>
        <w:t xml:space="preserve">Persons </w:t>
      </w:r>
      <w:r w:rsidRPr="00A25460">
        <w:rPr>
          <w:i/>
          <w:noProof/>
        </w:rPr>
        <w:t>affected</w:t>
      </w:r>
      <w:r>
        <w:rPr>
          <w:noProof/>
        </w:rPr>
        <w:t xml:space="preserve"> by </w:t>
      </w:r>
      <w:r w:rsidRPr="00A25460">
        <w:rPr>
          <w:i/>
          <w:noProof/>
        </w:rPr>
        <w:t>reviewable decisions</w:t>
      </w:r>
      <w:r w:rsidRPr="004D2296">
        <w:rPr>
          <w:noProof/>
        </w:rPr>
        <w:tab/>
      </w:r>
      <w:r w:rsidRPr="004D2296">
        <w:rPr>
          <w:noProof/>
        </w:rPr>
        <w:fldChar w:fldCharType="begin"/>
      </w:r>
      <w:r w:rsidRPr="004D2296">
        <w:rPr>
          <w:noProof/>
        </w:rPr>
        <w:instrText xml:space="preserve"> PAGEREF _Toc235515634 \h </w:instrText>
      </w:r>
      <w:r w:rsidRPr="004D2296">
        <w:rPr>
          <w:noProof/>
        </w:rPr>
      </w:r>
      <w:r w:rsidRPr="004D2296">
        <w:rPr>
          <w:noProof/>
        </w:rPr>
        <w:fldChar w:fldCharType="separate"/>
      </w:r>
      <w:r>
        <w:rPr>
          <w:noProof/>
        </w:rPr>
        <w:t>163</w:t>
      </w:r>
      <w:r w:rsidRPr="004D2296">
        <w:rPr>
          <w:noProof/>
        </w:rPr>
        <w:fldChar w:fldCharType="end"/>
      </w:r>
    </w:p>
    <w:p w14:paraId="032C450C" w14:textId="7AB98EBF"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152</w:t>
      </w:r>
      <w:r>
        <w:rPr>
          <w:noProof/>
        </w:rPr>
        <w:tab/>
        <w:t>Notice of decisions and review rights</w:t>
      </w:r>
      <w:r w:rsidRPr="004D2296">
        <w:rPr>
          <w:noProof/>
        </w:rPr>
        <w:tab/>
      </w:r>
      <w:r w:rsidRPr="004D2296">
        <w:rPr>
          <w:noProof/>
        </w:rPr>
        <w:fldChar w:fldCharType="begin"/>
      </w:r>
      <w:r w:rsidRPr="004D2296">
        <w:rPr>
          <w:noProof/>
        </w:rPr>
        <w:instrText xml:space="preserve"> PAGEREF _Toc235515635 \h </w:instrText>
      </w:r>
      <w:r w:rsidRPr="004D2296">
        <w:rPr>
          <w:noProof/>
        </w:rPr>
      </w:r>
      <w:r w:rsidRPr="004D2296">
        <w:rPr>
          <w:noProof/>
        </w:rPr>
        <w:fldChar w:fldCharType="separate"/>
      </w:r>
      <w:r>
        <w:rPr>
          <w:noProof/>
        </w:rPr>
        <w:t>167</w:t>
      </w:r>
      <w:r w:rsidRPr="004D2296">
        <w:rPr>
          <w:noProof/>
        </w:rPr>
        <w:fldChar w:fldCharType="end"/>
      </w:r>
    </w:p>
    <w:p w14:paraId="54618F30" w14:textId="7331AA4A"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153</w:t>
      </w:r>
      <w:r>
        <w:rPr>
          <w:noProof/>
        </w:rPr>
        <w:tab/>
        <w:t>Internal review</w:t>
      </w:r>
      <w:r w:rsidRPr="004D2296">
        <w:rPr>
          <w:noProof/>
        </w:rPr>
        <w:tab/>
      </w:r>
      <w:r w:rsidRPr="004D2296">
        <w:rPr>
          <w:noProof/>
        </w:rPr>
        <w:fldChar w:fldCharType="begin"/>
      </w:r>
      <w:r w:rsidRPr="004D2296">
        <w:rPr>
          <w:noProof/>
        </w:rPr>
        <w:instrText xml:space="preserve"> PAGEREF _Toc235515636 \h </w:instrText>
      </w:r>
      <w:r w:rsidRPr="004D2296">
        <w:rPr>
          <w:noProof/>
        </w:rPr>
      </w:r>
      <w:r w:rsidRPr="004D2296">
        <w:rPr>
          <w:noProof/>
        </w:rPr>
        <w:fldChar w:fldCharType="separate"/>
      </w:r>
      <w:r>
        <w:rPr>
          <w:noProof/>
        </w:rPr>
        <w:t>167</w:t>
      </w:r>
      <w:r w:rsidRPr="004D2296">
        <w:rPr>
          <w:noProof/>
        </w:rPr>
        <w:fldChar w:fldCharType="end"/>
      </w:r>
    </w:p>
    <w:p w14:paraId="3DBEF643" w14:textId="757C3830"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154</w:t>
      </w:r>
      <w:r>
        <w:rPr>
          <w:noProof/>
        </w:rPr>
        <w:tab/>
        <w:t>Review of decisions by Administrative Review Tribunal</w:t>
      </w:r>
      <w:r w:rsidRPr="004D2296">
        <w:rPr>
          <w:noProof/>
        </w:rPr>
        <w:tab/>
      </w:r>
      <w:r w:rsidRPr="004D2296">
        <w:rPr>
          <w:noProof/>
        </w:rPr>
        <w:fldChar w:fldCharType="begin"/>
      </w:r>
      <w:r w:rsidRPr="004D2296">
        <w:rPr>
          <w:noProof/>
        </w:rPr>
        <w:instrText xml:space="preserve"> PAGEREF _Toc235515637 \h </w:instrText>
      </w:r>
      <w:r w:rsidRPr="004D2296">
        <w:rPr>
          <w:noProof/>
        </w:rPr>
      </w:r>
      <w:r w:rsidRPr="004D2296">
        <w:rPr>
          <w:noProof/>
        </w:rPr>
        <w:fldChar w:fldCharType="separate"/>
      </w:r>
      <w:r>
        <w:rPr>
          <w:noProof/>
        </w:rPr>
        <w:t>168</w:t>
      </w:r>
      <w:r w:rsidRPr="004D2296">
        <w:rPr>
          <w:noProof/>
        </w:rPr>
        <w:fldChar w:fldCharType="end"/>
      </w:r>
    </w:p>
    <w:p w14:paraId="61FA404E" w14:textId="2928F25D"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7—Fees and charges</w:t>
      </w:r>
      <w:r w:rsidRPr="004D2296">
        <w:rPr>
          <w:b w:val="0"/>
          <w:noProof/>
          <w:sz w:val="18"/>
        </w:rPr>
        <w:tab/>
      </w:r>
      <w:r w:rsidRPr="004D2296">
        <w:rPr>
          <w:b w:val="0"/>
          <w:noProof/>
          <w:sz w:val="18"/>
        </w:rPr>
        <w:fldChar w:fldCharType="begin"/>
      </w:r>
      <w:r w:rsidRPr="004D2296">
        <w:rPr>
          <w:b w:val="0"/>
          <w:noProof/>
          <w:sz w:val="18"/>
        </w:rPr>
        <w:instrText xml:space="preserve"> PAGEREF _Toc235515638 \h </w:instrText>
      </w:r>
      <w:r w:rsidRPr="004D2296">
        <w:rPr>
          <w:b w:val="0"/>
          <w:noProof/>
          <w:sz w:val="18"/>
        </w:rPr>
      </w:r>
      <w:r w:rsidRPr="004D2296">
        <w:rPr>
          <w:b w:val="0"/>
          <w:noProof/>
          <w:sz w:val="18"/>
        </w:rPr>
        <w:fldChar w:fldCharType="separate"/>
      </w:r>
      <w:r>
        <w:rPr>
          <w:b w:val="0"/>
          <w:noProof/>
          <w:sz w:val="18"/>
        </w:rPr>
        <w:t>169</w:t>
      </w:r>
      <w:r w:rsidRPr="004D2296">
        <w:rPr>
          <w:b w:val="0"/>
          <w:noProof/>
          <w:sz w:val="18"/>
        </w:rPr>
        <w:fldChar w:fldCharType="end"/>
      </w:r>
    </w:p>
    <w:p w14:paraId="5881D39D" w14:textId="04E810EF"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1—Fees</w:t>
      </w:r>
      <w:r w:rsidRPr="004D2296">
        <w:rPr>
          <w:b w:val="0"/>
          <w:noProof/>
          <w:sz w:val="18"/>
        </w:rPr>
        <w:tab/>
      </w:r>
      <w:r w:rsidRPr="004D2296">
        <w:rPr>
          <w:b w:val="0"/>
          <w:noProof/>
          <w:sz w:val="18"/>
        </w:rPr>
        <w:fldChar w:fldCharType="begin"/>
      </w:r>
      <w:r w:rsidRPr="004D2296">
        <w:rPr>
          <w:b w:val="0"/>
          <w:noProof/>
          <w:sz w:val="18"/>
        </w:rPr>
        <w:instrText xml:space="preserve"> PAGEREF _Toc235515639 \h </w:instrText>
      </w:r>
      <w:r w:rsidRPr="004D2296">
        <w:rPr>
          <w:b w:val="0"/>
          <w:noProof/>
          <w:sz w:val="18"/>
        </w:rPr>
      </w:r>
      <w:r w:rsidRPr="004D2296">
        <w:rPr>
          <w:b w:val="0"/>
          <w:noProof/>
          <w:sz w:val="18"/>
        </w:rPr>
        <w:fldChar w:fldCharType="separate"/>
      </w:r>
      <w:r>
        <w:rPr>
          <w:b w:val="0"/>
          <w:noProof/>
          <w:sz w:val="18"/>
        </w:rPr>
        <w:t>169</w:t>
      </w:r>
      <w:r w:rsidRPr="004D2296">
        <w:rPr>
          <w:b w:val="0"/>
          <w:noProof/>
          <w:sz w:val="18"/>
        </w:rPr>
        <w:fldChar w:fldCharType="end"/>
      </w:r>
    </w:p>
    <w:p w14:paraId="07A021BA" w14:textId="4D6EBE7B"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155</w:t>
      </w:r>
      <w:r>
        <w:rPr>
          <w:noProof/>
        </w:rPr>
        <w:tab/>
        <w:t>Charging of fees</w:t>
      </w:r>
      <w:r w:rsidRPr="004D2296">
        <w:rPr>
          <w:noProof/>
        </w:rPr>
        <w:tab/>
      </w:r>
      <w:r w:rsidRPr="004D2296">
        <w:rPr>
          <w:noProof/>
        </w:rPr>
        <w:fldChar w:fldCharType="begin"/>
      </w:r>
      <w:r w:rsidRPr="004D2296">
        <w:rPr>
          <w:noProof/>
        </w:rPr>
        <w:instrText xml:space="preserve"> PAGEREF _Toc235515640 \h </w:instrText>
      </w:r>
      <w:r w:rsidRPr="004D2296">
        <w:rPr>
          <w:noProof/>
        </w:rPr>
      </w:r>
      <w:r w:rsidRPr="004D2296">
        <w:rPr>
          <w:noProof/>
        </w:rPr>
        <w:fldChar w:fldCharType="separate"/>
      </w:r>
      <w:r>
        <w:rPr>
          <w:noProof/>
        </w:rPr>
        <w:t>169</w:t>
      </w:r>
      <w:r w:rsidRPr="004D2296">
        <w:rPr>
          <w:noProof/>
        </w:rPr>
        <w:fldChar w:fldCharType="end"/>
      </w:r>
    </w:p>
    <w:p w14:paraId="253AA16E" w14:textId="6A86DAED"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156</w:t>
      </w:r>
      <w:r>
        <w:rPr>
          <w:noProof/>
        </w:rPr>
        <w:tab/>
        <w:t>Commonwealth not liable to pay a fee</w:t>
      </w:r>
      <w:r w:rsidRPr="004D2296">
        <w:rPr>
          <w:noProof/>
        </w:rPr>
        <w:tab/>
      </w:r>
      <w:r w:rsidRPr="004D2296">
        <w:rPr>
          <w:noProof/>
        </w:rPr>
        <w:fldChar w:fldCharType="begin"/>
      </w:r>
      <w:r w:rsidRPr="004D2296">
        <w:rPr>
          <w:noProof/>
        </w:rPr>
        <w:instrText xml:space="preserve"> PAGEREF _Toc235515641 \h </w:instrText>
      </w:r>
      <w:r w:rsidRPr="004D2296">
        <w:rPr>
          <w:noProof/>
        </w:rPr>
      </w:r>
      <w:r w:rsidRPr="004D2296">
        <w:rPr>
          <w:noProof/>
        </w:rPr>
        <w:fldChar w:fldCharType="separate"/>
      </w:r>
      <w:r>
        <w:rPr>
          <w:noProof/>
        </w:rPr>
        <w:t>170</w:t>
      </w:r>
      <w:r w:rsidRPr="004D2296">
        <w:rPr>
          <w:noProof/>
        </w:rPr>
        <w:fldChar w:fldCharType="end"/>
      </w:r>
    </w:p>
    <w:p w14:paraId="554FD007" w14:textId="0706E674"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157</w:t>
      </w:r>
      <w:r>
        <w:rPr>
          <w:noProof/>
        </w:rPr>
        <w:tab/>
        <w:t>Recovery of fees</w:t>
      </w:r>
      <w:r w:rsidRPr="004D2296">
        <w:rPr>
          <w:noProof/>
        </w:rPr>
        <w:tab/>
      </w:r>
      <w:r w:rsidRPr="004D2296">
        <w:rPr>
          <w:noProof/>
        </w:rPr>
        <w:fldChar w:fldCharType="begin"/>
      </w:r>
      <w:r w:rsidRPr="004D2296">
        <w:rPr>
          <w:noProof/>
        </w:rPr>
        <w:instrText xml:space="preserve"> PAGEREF _Toc235515642 \h </w:instrText>
      </w:r>
      <w:r w:rsidRPr="004D2296">
        <w:rPr>
          <w:noProof/>
        </w:rPr>
      </w:r>
      <w:r w:rsidRPr="004D2296">
        <w:rPr>
          <w:noProof/>
        </w:rPr>
        <w:fldChar w:fldCharType="separate"/>
      </w:r>
      <w:r>
        <w:rPr>
          <w:noProof/>
        </w:rPr>
        <w:t>171</w:t>
      </w:r>
      <w:r w:rsidRPr="004D2296">
        <w:rPr>
          <w:noProof/>
        </w:rPr>
        <w:fldChar w:fldCharType="end"/>
      </w:r>
    </w:p>
    <w:p w14:paraId="71EC78ED" w14:textId="203DEF08"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158</w:t>
      </w:r>
      <w:r>
        <w:rPr>
          <w:noProof/>
        </w:rPr>
        <w:tab/>
        <w:t>Minister or CEO may direct that activities not be carried out</w:t>
      </w:r>
      <w:r w:rsidRPr="004D2296">
        <w:rPr>
          <w:noProof/>
        </w:rPr>
        <w:tab/>
      </w:r>
      <w:r w:rsidRPr="004D2296">
        <w:rPr>
          <w:noProof/>
        </w:rPr>
        <w:fldChar w:fldCharType="begin"/>
      </w:r>
      <w:r w:rsidRPr="004D2296">
        <w:rPr>
          <w:noProof/>
        </w:rPr>
        <w:instrText xml:space="preserve"> PAGEREF _Toc235515643 \h </w:instrText>
      </w:r>
      <w:r w:rsidRPr="004D2296">
        <w:rPr>
          <w:noProof/>
        </w:rPr>
      </w:r>
      <w:r w:rsidRPr="004D2296">
        <w:rPr>
          <w:noProof/>
        </w:rPr>
        <w:fldChar w:fldCharType="separate"/>
      </w:r>
      <w:r>
        <w:rPr>
          <w:noProof/>
        </w:rPr>
        <w:t>171</w:t>
      </w:r>
      <w:r w:rsidRPr="004D2296">
        <w:rPr>
          <w:noProof/>
        </w:rPr>
        <w:fldChar w:fldCharType="end"/>
      </w:r>
    </w:p>
    <w:p w14:paraId="17E81AE1" w14:textId="5E84668D" w:rsidR="004D2296" w:rsidRDefault="004D2296">
      <w:pPr>
        <w:pStyle w:val="TOC3"/>
        <w:rPr>
          <w:rFonts w:asciiTheme="minorHAnsi" w:eastAsiaTheme="minorEastAsia" w:hAnsiTheme="minorHAnsi" w:cstheme="minorBidi"/>
          <w:b w:val="0"/>
          <w:noProof/>
          <w:kern w:val="2"/>
          <w:sz w:val="24"/>
          <w:szCs w:val="24"/>
          <w14:ligatures w14:val="standardContextual"/>
        </w:rPr>
      </w:pPr>
      <w:r>
        <w:rPr>
          <w:noProof/>
        </w:rPr>
        <w:t>Division 2—Waste material export charge</w:t>
      </w:r>
      <w:r w:rsidRPr="004D2296">
        <w:rPr>
          <w:b w:val="0"/>
          <w:noProof/>
          <w:sz w:val="18"/>
        </w:rPr>
        <w:tab/>
      </w:r>
      <w:r w:rsidRPr="004D2296">
        <w:rPr>
          <w:b w:val="0"/>
          <w:noProof/>
          <w:sz w:val="18"/>
        </w:rPr>
        <w:fldChar w:fldCharType="begin"/>
      </w:r>
      <w:r w:rsidRPr="004D2296">
        <w:rPr>
          <w:b w:val="0"/>
          <w:noProof/>
          <w:sz w:val="18"/>
        </w:rPr>
        <w:instrText xml:space="preserve"> PAGEREF _Toc235515644 \h </w:instrText>
      </w:r>
      <w:r w:rsidRPr="004D2296">
        <w:rPr>
          <w:b w:val="0"/>
          <w:noProof/>
          <w:sz w:val="18"/>
        </w:rPr>
      </w:r>
      <w:r w:rsidRPr="004D2296">
        <w:rPr>
          <w:b w:val="0"/>
          <w:noProof/>
          <w:sz w:val="18"/>
        </w:rPr>
        <w:fldChar w:fldCharType="separate"/>
      </w:r>
      <w:r>
        <w:rPr>
          <w:b w:val="0"/>
          <w:noProof/>
          <w:sz w:val="18"/>
        </w:rPr>
        <w:t>172</w:t>
      </w:r>
      <w:r w:rsidRPr="004D2296">
        <w:rPr>
          <w:b w:val="0"/>
          <w:noProof/>
          <w:sz w:val="18"/>
        </w:rPr>
        <w:fldChar w:fldCharType="end"/>
      </w:r>
    </w:p>
    <w:p w14:paraId="3E5BEA1A" w14:textId="12EE1C57"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159</w:t>
      </w:r>
      <w:r>
        <w:rPr>
          <w:noProof/>
        </w:rPr>
        <w:tab/>
        <w:t>Rules relating to waste material export charge</w:t>
      </w:r>
      <w:r w:rsidRPr="004D2296">
        <w:rPr>
          <w:noProof/>
        </w:rPr>
        <w:tab/>
      </w:r>
      <w:r w:rsidRPr="004D2296">
        <w:rPr>
          <w:noProof/>
        </w:rPr>
        <w:fldChar w:fldCharType="begin"/>
      </w:r>
      <w:r w:rsidRPr="004D2296">
        <w:rPr>
          <w:noProof/>
        </w:rPr>
        <w:instrText xml:space="preserve"> PAGEREF _Toc235515645 \h </w:instrText>
      </w:r>
      <w:r w:rsidRPr="004D2296">
        <w:rPr>
          <w:noProof/>
        </w:rPr>
      </w:r>
      <w:r w:rsidRPr="004D2296">
        <w:rPr>
          <w:noProof/>
        </w:rPr>
        <w:fldChar w:fldCharType="separate"/>
      </w:r>
      <w:r>
        <w:rPr>
          <w:noProof/>
        </w:rPr>
        <w:t>172</w:t>
      </w:r>
      <w:r w:rsidRPr="004D2296">
        <w:rPr>
          <w:noProof/>
        </w:rPr>
        <w:fldChar w:fldCharType="end"/>
      </w:r>
    </w:p>
    <w:p w14:paraId="6730C268" w14:textId="5419F9A4"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160</w:t>
      </w:r>
      <w:r>
        <w:rPr>
          <w:noProof/>
        </w:rPr>
        <w:tab/>
        <w:t>Recovery of waste material export charge and late payment penalty</w:t>
      </w:r>
      <w:r w:rsidRPr="004D2296">
        <w:rPr>
          <w:noProof/>
        </w:rPr>
        <w:tab/>
      </w:r>
      <w:r w:rsidRPr="004D2296">
        <w:rPr>
          <w:noProof/>
        </w:rPr>
        <w:fldChar w:fldCharType="begin"/>
      </w:r>
      <w:r w:rsidRPr="004D2296">
        <w:rPr>
          <w:noProof/>
        </w:rPr>
        <w:instrText xml:space="preserve"> PAGEREF _Toc235515646 \h </w:instrText>
      </w:r>
      <w:r w:rsidRPr="004D2296">
        <w:rPr>
          <w:noProof/>
        </w:rPr>
      </w:r>
      <w:r w:rsidRPr="004D2296">
        <w:rPr>
          <w:noProof/>
        </w:rPr>
        <w:fldChar w:fldCharType="separate"/>
      </w:r>
      <w:r>
        <w:rPr>
          <w:noProof/>
        </w:rPr>
        <w:t>172</w:t>
      </w:r>
      <w:r w:rsidRPr="004D2296">
        <w:rPr>
          <w:noProof/>
        </w:rPr>
        <w:fldChar w:fldCharType="end"/>
      </w:r>
    </w:p>
    <w:p w14:paraId="549EFD40" w14:textId="0342275B"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161</w:t>
      </w:r>
      <w:r>
        <w:rPr>
          <w:noProof/>
        </w:rPr>
        <w:tab/>
        <w:t>CEO may direct that activities not be carried out</w:t>
      </w:r>
      <w:r w:rsidRPr="004D2296">
        <w:rPr>
          <w:noProof/>
        </w:rPr>
        <w:tab/>
      </w:r>
      <w:r w:rsidRPr="004D2296">
        <w:rPr>
          <w:noProof/>
        </w:rPr>
        <w:fldChar w:fldCharType="begin"/>
      </w:r>
      <w:r w:rsidRPr="004D2296">
        <w:rPr>
          <w:noProof/>
        </w:rPr>
        <w:instrText xml:space="preserve"> PAGEREF _Toc235515647 \h </w:instrText>
      </w:r>
      <w:r w:rsidRPr="004D2296">
        <w:rPr>
          <w:noProof/>
        </w:rPr>
      </w:r>
      <w:r w:rsidRPr="004D2296">
        <w:rPr>
          <w:noProof/>
        </w:rPr>
        <w:fldChar w:fldCharType="separate"/>
      </w:r>
      <w:r>
        <w:rPr>
          <w:noProof/>
        </w:rPr>
        <w:t>173</w:t>
      </w:r>
      <w:r w:rsidRPr="004D2296">
        <w:rPr>
          <w:noProof/>
        </w:rPr>
        <w:fldChar w:fldCharType="end"/>
      </w:r>
    </w:p>
    <w:p w14:paraId="7266688C" w14:textId="5B603460"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162</w:t>
      </w:r>
      <w:r>
        <w:rPr>
          <w:noProof/>
        </w:rPr>
        <w:tab/>
        <w:t>Commonwealth liable to pay waste material export charge and late payment penalties</w:t>
      </w:r>
      <w:r w:rsidRPr="004D2296">
        <w:rPr>
          <w:noProof/>
        </w:rPr>
        <w:tab/>
      </w:r>
      <w:r w:rsidRPr="004D2296">
        <w:rPr>
          <w:noProof/>
        </w:rPr>
        <w:fldChar w:fldCharType="begin"/>
      </w:r>
      <w:r w:rsidRPr="004D2296">
        <w:rPr>
          <w:noProof/>
        </w:rPr>
        <w:instrText xml:space="preserve"> PAGEREF _Toc235515648 \h </w:instrText>
      </w:r>
      <w:r w:rsidRPr="004D2296">
        <w:rPr>
          <w:noProof/>
        </w:rPr>
      </w:r>
      <w:r w:rsidRPr="004D2296">
        <w:rPr>
          <w:noProof/>
        </w:rPr>
        <w:fldChar w:fldCharType="separate"/>
      </w:r>
      <w:r>
        <w:rPr>
          <w:noProof/>
        </w:rPr>
        <w:t>173</w:t>
      </w:r>
      <w:r w:rsidRPr="004D2296">
        <w:rPr>
          <w:noProof/>
        </w:rPr>
        <w:fldChar w:fldCharType="end"/>
      </w:r>
    </w:p>
    <w:p w14:paraId="5DC5BD11" w14:textId="0F2146D2" w:rsidR="004D2296" w:rsidRDefault="004D2296">
      <w:pPr>
        <w:pStyle w:val="TOC2"/>
        <w:rPr>
          <w:rFonts w:asciiTheme="minorHAnsi" w:eastAsiaTheme="minorEastAsia" w:hAnsiTheme="minorHAnsi" w:cstheme="minorBidi"/>
          <w:b w:val="0"/>
          <w:noProof/>
          <w:kern w:val="2"/>
          <w:szCs w:val="24"/>
          <w14:ligatures w14:val="standardContextual"/>
        </w:rPr>
      </w:pPr>
      <w:r>
        <w:rPr>
          <w:noProof/>
        </w:rPr>
        <w:t>Part 8—Other matters</w:t>
      </w:r>
      <w:r w:rsidRPr="004D2296">
        <w:rPr>
          <w:b w:val="0"/>
          <w:noProof/>
          <w:sz w:val="18"/>
        </w:rPr>
        <w:tab/>
      </w:r>
      <w:r w:rsidRPr="004D2296">
        <w:rPr>
          <w:b w:val="0"/>
          <w:noProof/>
          <w:sz w:val="18"/>
        </w:rPr>
        <w:fldChar w:fldCharType="begin"/>
      </w:r>
      <w:r w:rsidRPr="004D2296">
        <w:rPr>
          <w:b w:val="0"/>
          <w:noProof/>
          <w:sz w:val="18"/>
        </w:rPr>
        <w:instrText xml:space="preserve"> PAGEREF _Toc235515649 \h </w:instrText>
      </w:r>
      <w:r w:rsidRPr="004D2296">
        <w:rPr>
          <w:b w:val="0"/>
          <w:noProof/>
          <w:sz w:val="18"/>
        </w:rPr>
      </w:r>
      <w:r w:rsidRPr="004D2296">
        <w:rPr>
          <w:b w:val="0"/>
          <w:noProof/>
          <w:sz w:val="18"/>
        </w:rPr>
        <w:fldChar w:fldCharType="separate"/>
      </w:r>
      <w:r>
        <w:rPr>
          <w:b w:val="0"/>
          <w:noProof/>
          <w:sz w:val="18"/>
        </w:rPr>
        <w:t>174</w:t>
      </w:r>
      <w:r w:rsidRPr="004D2296">
        <w:rPr>
          <w:b w:val="0"/>
          <w:noProof/>
          <w:sz w:val="18"/>
        </w:rPr>
        <w:fldChar w:fldCharType="end"/>
      </w:r>
    </w:p>
    <w:p w14:paraId="05F318E9" w14:textId="3576D997"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163</w:t>
      </w:r>
      <w:r>
        <w:rPr>
          <w:noProof/>
        </w:rPr>
        <w:tab/>
        <w:t>Methods for taking, testing and analysing certain samples</w:t>
      </w:r>
      <w:r w:rsidRPr="004D2296">
        <w:rPr>
          <w:noProof/>
        </w:rPr>
        <w:tab/>
      </w:r>
      <w:r w:rsidRPr="004D2296">
        <w:rPr>
          <w:noProof/>
        </w:rPr>
        <w:fldChar w:fldCharType="begin"/>
      </w:r>
      <w:r w:rsidRPr="004D2296">
        <w:rPr>
          <w:noProof/>
        </w:rPr>
        <w:instrText xml:space="preserve"> PAGEREF _Toc235515650 \h </w:instrText>
      </w:r>
      <w:r w:rsidRPr="004D2296">
        <w:rPr>
          <w:noProof/>
        </w:rPr>
      </w:r>
      <w:r w:rsidRPr="004D2296">
        <w:rPr>
          <w:noProof/>
        </w:rPr>
        <w:fldChar w:fldCharType="separate"/>
      </w:r>
      <w:r>
        <w:rPr>
          <w:noProof/>
        </w:rPr>
        <w:t>174</w:t>
      </w:r>
      <w:r w:rsidRPr="004D2296">
        <w:rPr>
          <w:noProof/>
        </w:rPr>
        <w:fldChar w:fldCharType="end"/>
      </w:r>
    </w:p>
    <w:p w14:paraId="5A0F4D0D" w14:textId="596D1FB1"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164</w:t>
      </w:r>
      <w:r>
        <w:rPr>
          <w:noProof/>
        </w:rPr>
        <w:tab/>
        <w:t>Storage of samples</w:t>
      </w:r>
      <w:r w:rsidRPr="004D2296">
        <w:rPr>
          <w:noProof/>
        </w:rPr>
        <w:tab/>
      </w:r>
      <w:r w:rsidRPr="004D2296">
        <w:rPr>
          <w:noProof/>
        </w:rPr>
        <w:fldChar w:fldCharType="begin"/>
      </w:r>
      <w:r w:rsidRPr="004D2296">
        <w:rPr>
          <w:noProof/>
        </w:rPr>
        <w:instrText xml:space="preserve"> PAGEREF _Toc235515651 \h </w:instrText>
      </w:r>
      <w:r w:rsidRPr="004D2296">
        <w:rPr>
          <w:noProof/>
        </w:rPr>
      </w:r>
      <w:r w:rsidRPr="004D2296">
        <w:rPr>
          <w:noProof/>
        </w:rPr>
        <w:fldChar w:fldCharType="separate"/>
      </w:r>
      <w:r>
        <w:rPr>
          <w:noProof/>
        </w:rPr>
        <w:t>174</w:t>
      </w:r>
      <w:r w:rsidRPr="004D2296">
        <w:rPr>
          <w:noProof/>
        </w:rPr>
        <w:fldChar w:fldCharType="end"/>
      </w:r>
    </w:p>
    <w:p w14:paraId="180BE496" w14:textId="37AF1392"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165</w:t>
      </w:r>
      <w:r>
        <w:rPr>
          <w:noProof/>
        </w:rPr>
        <w:tab/>
        <w:t>Test or analysis may result in destruction or reduction in value of sample</w:t>
      </w:r>
      <w:r w:rsidRPr="004D2296">
        <w:rPr>
          <w:noProof/>
        </w:rPr>
        <w:tab/>
      </w:r>
      <w:r w:rsidRPr="004D2296">
        <w:rPr>
          <w:noProof/>
        </w:rPr>
        <w:fldChar w:fldCharType="begin"/>
      </w:r>
      <w:r w:rsidRPr="004D2296">
        <w:rPr>
          <w:noProof/>
        </w:rPr>
        <w:instrText xml:space="preserve"> PAGEREF _Toc235515652 \h </w:instrText>
      </w:r>
      <w:r w:rsidRPr="004D2296">
        <w:rPr>
          <w:noProof/>
        </w:rPr>
      </w:r>
      <w:r w:rsidRPr="004D2296">
        <w:rPr>
          <w:noProof/>
        </w:rPr>
        <w:fldChar w:fldCharType="separate"/>
      </w:r>
      <w:r>
        <w:rPr>
          <w:noProof/>
        </w:rPr>
        <w:t>174</w:t>
      </w:r>
      <w:r w:rsidRPr="004D2296">
        <w:rPr>
          <w:noProof/>
        </w:rPr>
        <w:fldChar w:fldCharType="end"/>
      </w:r>
    </w:p>
    <w:p w14:paraId="1B4D0172" w14:textId="43DF722E"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166</w:t>
      </w:r>
      <w:r>
        <w:rPr>
          <w:noProof/>
        </w:rPr>
        <w:tab/>
        <w:t>Appointment of analyst</w:t>
      </w:r>
      <w:r w:rsidRPr="004D2296">
        <w:rPr>
          <w:noProof/>
        </w:rPr>
        <w:tab/>
      </w:r>
      <w:r w:rsidRPr="004D2296">
        <w:rPr>
          <w:noProof/>
        </w:rPr>
        <w:fldChar w:fldCharType="begin"/>
      </w:r>
      <w:r w:rsidRPr="004D2296">
        <w:rPr>
          <w:noProof/>
        </w:rPr>
        <w:instrText xml:space="preserve"> PAGEREF _Toc235515653 \h </w:instrText>
      </w:r>
      <w:r w:rsidRPr="004D2296">
        <w:rPr>
          <w:noProof/>
        </w:rPr>
      </w:r>
      <w:r w:rsidRPr="004D2296">
        <w:rPr>
          <w:noProof/>
        </w:rPr>
        <w:fldChar w:fldCharType="separate"/>
      </w:r>
      <w:r>
        <w:rPr>
          <w:noProof/>
        </w:rPr>
        <w:t>175</w:t>
      </w:r>
      <w:r w:rsidRPr="004D2296">
        <w:rPr>
          <w:noProof/>
        </w:rPr>
        <w:fldChar w:fldCharType="end"/>
      </w:r>
    </w:p>
    <w:p w14:paraId="743D39AB" w14:textId="2DC0AA8B"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167</w:t>
      </w:r>
      <w:r>
        <w:rPr>
          <w:noProof/>
        </w:rPr>
        <w:tab/>
        <w:t>Analyst may give certificate</w:t>
      </w:r>
      <w:r w:rsidRPr="004D2296">
        <w:rPr>
          <w:noProof/>
        </w:rPr>
        <w:tab/>
      </w:r>
      <w:r w:rsidRPr="004D2296">
        <w:rPr>
          <w:noProof/>
        </w:rPr>
        <w:fldChar w:fldCharType="begin"/>
      </w:r>
      <w:r w:rsidRPr="004D2296">
        <w:rPr>
          <w:noProof/>
        </w:rPr>
        <w:instrText xml:space="preserve"> PAGEREF _Toc235515654 \h </w:instrText>
      </w:r>
      <w:r w:rsidRPr="004D2296">
        <w:rPr>
          <w:noProof/>
        </w:rPr>
      </w:r>
      <w:r w:rsidRPr="004D2296">
        <w:rPr>
          <w:noProof/>
        </w:rPr>
        <w:fldChar w:fldCharType="separate"/>
      </w:r>
      <w:r>
        <w:rPr>
          <w:noProof/>
        </w:rPr>
        <w:t>175</w:t>
      </w:r>
      <w:r w:rsidRPr="004D2296">
        <w:rPr>
          <w:noProof/>
        </w:rPr>
        <w:fldChar w:fldCharType="end"/>
      </w:r>
    </w:p>
    <w:p w14:paraId="6BDA4B5B" w14:textId="75E025B0"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168</w:t>
      </w:r>
      <w:r>
        <w:rPr>
          <w:noProof/>
        </w:rPr>
        <w:tab/>
        <w:t>Admission of analyst’s certificate in proceedings</w:t>
      </w:r>
      <w:r w:rsidRPr="004D2296">
        <w:rPr>
          <w:noProof/>
        </w:rPr>
        <w:tab/>
      </w:r>
      <w:r w:rsidRPr="004D2296">
        <w:rPr>
          <w:noProof/>
        </w:rPr>
        <w:fldChar w:fldCharType="begin"/>
      </w:r>
      <w:r w:rsidRPr="004D2296">
        <w:rPr>
          <w:noProof/>
        </w:rPr>
        <w:instrText xml:space="preserve"> PAGEREF _Toc235515655 \h </w:instrText>
      </w:r>
      <w:r w:rsidRPr="004D2296">
        <w:rPr>
          <w:noProof/>
        </w:rPr>
      </w:r>
      <w:r w:rsidRPr="004D2296">
        <w:rPr>
          <w:noProof/>
        </w:rPr>
        <w:fldChar w:fldCharType="separate"/>
      </w:r>
      <w:r>
        <w:rPr>
          <w:noProof/>
        </w:rPr>
        <w:t>176</w:t>
      </w:r>
      <w:r w:rsidRPr="004D2296">
        <w:rPr>
          <w:noProof/>
        </w:rPr>
        <w:fldChar w:fldCharType="end"/>
      </w:r>
    </w:p>
    <w:p w14:paraId="3089D42D" w14:textId="71D1BC23"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169</w:t>
      </w:r>
      <w:r>
        <w:rPr>
          <w:noProof/>
        </w:rPr>
        <w:tab/>
        <w:t>Hindering compliance with this Act etc.</w:t>
      </w:r>
      <w:r w:rsidRPr="004D2296">
        <w:rPr>
          <w:noProof/>
        </w:rPr>
        <w:tab/>
      </w:r>
      <w:r w:rsidRPr="004D2296">
        <w:rPr>
          <w:noProof/>
        </w:rPr>
        <w:fldChar w:fldCharType="begin"/>
      </w:r>
      <w:r w:rsidRPr="004D2296">
        <w:rPr>
          <w:noProof/>
        </w:rPr>
        <w:instrText xml:space="preserve"> PAGEREF _Toc235515656 \h </w:instrText>
      </w:r>
      <w:r w:rsidRPr="004D2296">
        <w:rPr>
          <w:noProof/>
        </w:rPr>
      </w:r>
      <w:r w:rsidRPr="004D2296">
        <w:rPr>
          <w:noProof/>
        </w:rPr>
        <w:fldChar w:fldCharType="separate"/>
      </w:r>
      <w:r>
        <w:rPr>
          <w:noProof/>
        </w:rPr>
        <w:t>177</w:t>
      </w:r>
      <w:r w:rsidRPr="004D2296">
        <w:rPr>
          <w:noProof/>
        </w:rPr>
        <w:fldChar w:fldCharType="end"/>
      </w:r>
    </w:p>
    <w:p w14:paraId="329D8E67" w14:textId="1BD6F53A"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170</w:t>
      </w:r>
      <w:r>
        <w:rPr>
          <w:noProof/>
        </w:rPr>
        <w:tab/>
        <w:t>Influencing a person performing functions or duties or exercising powers</w:t>
      </w:r>
      <w:r w:rsidRPr="004D2296">
        <w:rPr>
          <w:noProof/>
        </w:rPr>
        <w:tab/>
      </w:r>
      <w:r w:rsidRPr="004D2296">
        <w:rPr>
          <w:noProof/>
        </w:rPr>
        <w:fldChar w:fldCharType="begin"/>
      </w:r>
      <w:r w:rsidRPr="004D2296">
        <w:rPr>
          <w:noProof/>
        </w:rPr>
        <w:instrText xml:space="preserve"> PAGEREF _Toc235515657 \h </w:instrText>
      </w:r>
      <w:r w:rsidRPr="004D2296">
        <w:rPr>
          <w:noProof/>
        </w:rPr>
      </w:r>
      <w:r w:rsidRPr="004D2296">
        <w:rPr>
          <w:noProof/>
        </w:rPr>
        <w:fldChar w:fldCharType="separate"/>
      </w:r>
      <w:r>
        <w:rPr>
          <w:noProof/>
        </w:rPr>
        <w:t>178</w:t>
      </w:r>
      <w:r w:rsidRPr="004D2296">
        <w:rPr>
          <w:noProof/>
        </w:rPr>
        <w:fldChar w:fldCharType="end"/>
      </w:r>
    </w:p>
    <w:p w14:paraId="616CC6E7" w14:textId="79EA8C12" w:rsidR="004D2296" w:rsidRDefault="004D2296">
      <w:pPr>
        <w:pStyle w:val="TOC1"/>
        <w:rPr>
          <w:rFonts w:asciiTheme="minorHAnsi" w:eastAsiaTheme="minorEastAsia" w:hAnsiTheme="minorHAnsi" w:cstheme="minorBidi"/>
          <w:b w:val="0"/>
          <w:noProof/>
          <w:kern w:val="2"/>
          <w:sz w:val="24"/>
          <w:szCs w:val="24"/>
          <w14:ligatures w14:val="standardContextual"/>
        </w:rPr>
      </w:pPr>
      <w:r>
        <w:rPr>
          <w:noProof/>
        </w:rPr>
        <w:lastRenderedPageBreak/>
        <w:t>Chapter 5—Other matters</w:t>
      </w:r>
      <w:r w:rsidRPr="004D2296">
        <w:rPr>
          <w:b w:val="0"/>
          <w:noProof/>
          <w:sz w:val="18"/>
        </w:rPr>
        <w:tab/>
      </w:r>
      <w:r w:rsidRPr="004D2296">
        <w:rPr>
          <w:b w:val="0"/>
          <w:noProof/>
          <w:sz w:val="18"/>
        </w:rPr>
        <w:fldChar w:fldCharType="begin"/>
      </w:r>
      <w:r w:rsidRPr="004D2296">
        <w:rPr>
          <w:b w:val="0"/>
          <w:noProof/>
          <w:sz w:val="18"/>
        </w:rPr>
        <w:instrText xml:space="preserve"> PAGEREF _Toc235515658 \h </w:instrText>
      </w:r>
      <w:r w:rsidRPr="004D2296">
        <w:rPr>
          <w:b w:val="0"/>
          <w:noProof/>
          <w:sz w:val="18"/>
        </w:rPr>
      </w:r>
      <w:r w:rsidRPr="004D2296">
        <w:rPr>
          <w:b w:val="0"/>
          <w:noProof/>
          <w:sz w:val="18"/>
        </w:rPr>
        <w:fldChar w:fldCharType="separate"/>
      </w:r>
      <w:r>
        <w:rPr>
          <w:b w:val="0"/>
          <w:noProof/>
          <w:sz w:val="18"/>
        </w:rPr>
        <w:t>179</w:t>
      </w:r>
      <w:r w:rsidRPr="004D2296">
        <w:rPr>
          <w:b w:val="0"/>
          <w:noProof/>
          <w:sz w:val="18"/>
        </w:rPr>
        <w:fldChar w:fldCharType="end"/>
      </w:r>
    </w:p>
    <w:p w14:paraId="251782AE" w14:textId="17D8E2B6"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171</w:t>
      </w:r>
      <w:r>
        <w:rPr>
          <w:noProof/>
        </w:rPr>
        <w:tab/>
        <w:t>Simplified outline of this Chapter</w:t>
      </w:r>
      <w:r w:rsidRPr="004D2296">
        <w:rPr>
          <w:noProof/>
        </w:rPr>
        <w:tab/>
      </w:r>
      <w:r w:rsidRPr="004D2296">
        <w:rPr>
          <w:noProof/>
        </w:rPr>
        <w:fldChar w:fldCharType="begin"/>
      </w:r>
      <w:r w:rsidRPr="004D2296">
        <w:rPr>
          <w:noProof/>
        </w:rPr>
        <w:instrText xml:space="preserve"> PAGEREF _Toc235515659 \h </w:instrText>
      </w:r>
      <w:r w:rsidRPr="004D2296">
        <w:rPr>
          <w:noProof/>
        </w:rPr>
      </w:r>
      <w:r w:rsidRPr="004D2296">
        <w:rPr>
          <w:noProof/>
        </w:rPr>
        <w:fldChar w:fldCharType="separate"/>
      </w:r>
      <w:r>
        <w:rPr>
          <w:noProof/>
        </w:rPr>
        <w:t>179</w:t>
      </w:r>
      <w:r w:rsidRPr="004D2296">
        <w:rPr>
          <w:noProof/>
        </w:rPr>
        <w:fldChar w:fldCharType="end"/>
      </w:r>
    </w:p>
    <w:p w14:paraId="11FD233B" w14:textId="5F240FFB"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172</w:t>
      </w:r>
      <w:r>
        <w:rPr>
          <w:noProof/>
        </w:rPr>
        <w:tab/>
        <w:t>General requirements for making applications</w:t>
      </w:r>
      <w:r w:rsidRPr="004D2296">
        <w:rPr>
          <w:noProof/>
        </w:rPr>
        <w:tab/>
      </w:r>
      <w:r w:rsidRPr="004D2296">
        <w:rPr>
          <w:noProof/>
        </w:rPr>
        <w:fldChar w:fldCharType="begin"/>
      </w:r>
      <w:r w:rsidRPr="004D2296">
        <w:rPr>
          <w:noProof/>
        </w:rPr>
        <w:instrText xml:space="preserve"> PAGEREF _Toc235515660 \h </w:instrText>
      </w:r>
      <w:r w:rsidRPr="004D2296">
        <w:rPr>
          <w:noProof/>
        </w:rPr>
      </w:r>
      <w:r w:rsidRPr="004D2296">
        <w:rPr>
          <w:noProof/>
        </w:rPr>
        <w:fldChar w:fldCharType="separate"/>
      </w:r>
      <w:r>
        <w:rPr>
          <w:noProof/>
        </w:rPr>
        <w:t>179</w:t>
      </w:r>
      <w:r w:rsidRPr="004D2296">
        <w:rPr>
          <w:noProof/>
        </w:rPr>
        <w:fldChar w:fldCharType="end"/>
      </w:r>
    </w:p>
    <w:p w14:paraId="373D55FE" w14:textId="01E7C662"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173</w:t>
      </w:r>
      <w:r>
        <w:rPr>
          <w:noProof/>
        </w:rPr>
        <w:tab/>
        <w:t>Additional or corrected information in relation to applications</w:t>
      </w:r>
      <w:r w:rsidRPr="004D2296">
        <w:rPr>
          <w:noProof/>
        </w:rPr>
        <w:tab/>
      </w:r>
      <w:r w:rsidRPr="004D2296">
        <w:rPr>
          <w:noProof/>
        </w:rPr>
        <w:fldChar w:fldCharType="begin"/>
      </w:r>
      <w:r w:rsidRPr="004D2296">
        <w:rPr>
          <w:noProof/>
        </w:rPr>
        <w:instrText xml:space="preserve"> PAGEREF _Toc235515661 \h </w:instrText>
      </w:r>
      <w:r w:rsidRPr="004D2296">
        <w:rPr>
          <w:noProof/>
        </w:rPr>
      </w:r>
      <w:r w:rsidRPr="004D2296">
        <w:rPr>
          <w:noProof/>
        </w:rPr>
        <w:fldChar w:fldCharType="separate"/>
      </w:r>
      <w:r>
        <w:rPr>
          <w:noProof/>
        </w:rPr>
        <w:t>181</w:t>
      </w:r>
      <w:r w:rsidRPr="004D2296">
        <w:rPr>
          <w:noProof/>
        </w:rPr>
        <w:fldChar w:fldCharType="end"/>
      </w:r>
    </w:p>
    <w:p w14:paraId="4718B6A8" w14:textId="5C362E6B"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174</w:t>
      </w:r>
      <w:r>
        <w:rPr>
          <w:noProof/>
        </w:rPr>
        <w:tab/>
        <w:t>Dealing with applications</w:t>
      </w:r>
      <w:r w:rsidRPr="004D2296">
        <w:rPr>
          <w:noProof/>
        </w:rPr>
        <w:tab/>
      </w:r>
      <w:r w:rsidRPr="004D2296">
        <w:rPr>
          <w:noProof/>
        </w:rPr>
        <w:fldChar w:fldCharType="begin"/>
      </w:r>
      <w:r w:rsidRPr="004D2296">
        <w:rPr>
          <w:noProof/>
        </w:rPr>
        <w:instrText xml:space="preserve"> PAGEREF _Toc235515662 \h </w:instrText>
      </w:r>
      <w:r w:rsidRPr="004D2296">
        <w:rPr>
          <w:noProof/>
        </w:rPr>
      </w:r>
      <w:r w:rsidRPr="004D2296">
        <w:rPr>
          <w:noProof/>
        </w:rPr>
        <w:fldChar w:fldCharType="separate"/>
      </w:r>
      <w:r>
        <w:rPr>
          <w:noProof/>
        </w:rPr>
        <w:t>181</w:t>
      </w:r>
      <w:r w:rsidRPr="004D2296">
        <w:rPr>
          <w:noProof/>
        </w:rPr>
        <w:fldChar w:fldCharType="end"/>
      </w:r>
    </w:p>
    <w:p w14:paraId="1A242C84" w14:textId="7AB4819E"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175</w:t>
      </w:r>
      <w:r>
        <w:rPr>
          <w:noProof/>
        </w:rPr>
        <w:tab/>
        <w:t>Fit and proper persons</w:t>
      </w:r>
      <w:r w:rsidRPr="004D2296">
        <w:rPr>
          <w:noProof/>
        </w:rPr>
        <w:tab/>
      </w:r>
      <w:r w:rsidRPr="004D2296">
        <w:rPr>
          <w:noProof/>
        </w:rPr>
        <w:fldChar w:fldCharType="begin"/>
      </w:r>
      <w:r w:rsidRPr="004D2296">
        <w:rPr>
          <w:noProof/>
        </w:rPr>
        <w:instrText xml:space="preserve"> PAGEREF _Toc235515663 \h </w:instrText>
      </w:r>
      <w:r w:rsidRPr="004D2296">
        <w:rPr>
          <w:noProof/>
        </w:rPr>
      </w:r>
      <w:r w:rsidRPr="004D2296">
        <w:rPr>
          <w:noProof/>
        </w:rPr>
        <w:fldChar w:fldCharType="separate"/>
      </w:r>
      <w:r>
        <w:rPr>
          <w:noProof/>
        </w:rPr>
        <w:t>182</w:t>
      </w:r>
      <w:r w:rsidRPr="004D2296">
        <w:rPr>
          <w:noProof/>
        </w:rPr>
        <w:fldChar w:fldCharType="end"/>
      </w:r>
    </w:p>
    <w:p w14:paraId="78CC837D" w14:textId="41073FB1"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176</w:t>
      </w:r>
      <w:r>
        <w:rPr>
          <w:noProof/>
        </w:rPr>
        <w:tab/>
        <w:t>Treatment of partnerships</w:t>
      </w:r>
      <w:r w:rsidRPr="004D2296">
        <w:rPr>
          <w:noProof/>
        </w:rPr>
        <w:tab/>
      </w:r>
      <w:r w:rsidRPr="004D2296">
        <w:rPr>
          <w:noProof/>
        </w:rPr>
        <w:fldChar w:fldCharType="begin"/>
      </w:r>
      <w:r w:rsidRPr="004D2296">
        <w:rPr>
          <w:noProof/>
        </w:rPr>
        <w:instrText xml:space="preserve"> PAGEREF _Toc235515664 \h </w:instrText>
      </w:r>
      <w:r w:rsidRPr="004D2296">
        <w:rPr>
          <w:noProof/>
        </w:rPr>
      </w:r>
      <w:r w:rsidRPr="004D2296">
        <w:rPr>
          <w:noProof/>
        </w:rPr>
        <w:fldChar w:fldCharType="separate"/>
      </w:r>
      <w:r>
        <w:rPr>
          <w:noProof/>
        </w:rPr>
        <w:t>184</w:t>
      </w:r>
      <w:r w:rsidRPr="004D2296">
        <w:rPr>
          <w:noProof/>
        </w:rPr>
        <w:fldChar w:fldCharType="end"/>
      </w:r>
    </w:p>
    <w:p w14:paraId="58DD53CF" w14:textId="3B20FEC0"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177</w:t>
      </w:r>
      <w:r>
        <w:rPr>
          <w:noProof/>
        </w:rPr>
        <w:tab/>
        <w:t>Treatment of unincorporated associations</w:t>
      </w:r>
      <w:r w:rsidRPr="004D2296">
        <w:rPr>
          <w:noProof/>
        </w:rPr>
        <w:tab/>
      </w:r>
      <w:r w:rsidRPr="004D2296">
        <w:rPr>
          <w:noProof/>
        </w:rPr>
        <w:fldChar w:fldCharType="begin"/>
      </w:r>
      <w:r w:rsidRPr="004D2296">
        <w:rPr>
          <w:noProof/>
        </w:rPr>
        <w:instrText xml:space="preserve"> PAGEREF _Toc235515665 \h </w:instrText>
      </w:r>
      <w:r w:rsidRPr="004D2296">
        <w:rPr>
          <w:noProof/>
        </w:rPr>
      </w:r>
      <w:r w:rsidRPr="004D2296">
        <w:rPr>
          <w:noProof/>
        </w:rPr>
        <w:fldChar w:fldCharType="separate"/>
      </w:r>
      <w:r>
        <w:rPr>
          <w:noProof/>
        </w:rPr>
        <w:t>185</w:t>
      </w:r>
      <w:r w:rsidRPr="004D2296">
        <w:rPr>
          <w:noProof/>
        </w:rPr>
        <w:fldChar w:fldCharType="end"/>
      </w:r>
    </w:p>
    <w:p w14:paraId="3DE520B7" w14:textId="6E9202D2"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178</w:t>
      </w:r>
      <w:r>
        <w:rPr>
          <w:noProof/>
        </w:rPr>
        <w:tab/>
        <w:t>Treatment of trusts</w:t>
      </w:r>
      <w:r w:rsidRPr="004D2296">
        <w:rPr>
          <w:noProof/>
        </w:rPr>
        <w:tab/>
      </w:r>
      <w:r w:rsidRPr="004D2296">
        <w:rPr>
          <w:noProof/>
        </w:rPr>
        <w:fldChar w:fldCharType="begin"/>
      </w:r>
      <w:r w:rsidRPr="004D2296">
        <w:rPr>
          <w:noProof/>
        </w:rPr>
        <w:instrText xml:space="preserve"> PAGEREF _Toc235515666 \h </w:instrText>
      </w:r>
      <w:r w:rsidRPr="004D2296">
        <w:rPr>
          <w:noProof/>
        </w:rPr>
      </w:r>
      <w:r w:rsidRPr="004D2296">
        <w:rPr>
          <w:noProof/>
        </w:rPr>
        <w:fldChar w:fldCharType="separate"/>
      </w:r>
      <w:r>
        <w:rPr>
          <w:noProof/>
        </w:rPr>
        <w:t>186</w:t>
      </w:r>
      <w:r w:rsidRPr="004D2296">
        <w:rPr>
          <w:noProof/>
        </w:rPr>
        <w:fldChar w:fldCharType="end"/>
      </w:r>
    </w:p>
    <w:p w14:paraId="1A24D144" w14:textId="2E1DDE8E"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179</w:t>
      </w:r>
      <w:r>
        <w:rPr>
          <w:noProof/>
        </w:rPr>
        <w:tab/>
        <w:t>Arrangements with States and Territories to help give effect to this Act</w:t>
      </w:r>
      <w:r w:rsidRPr="004D2296">
        <w:rPr>
          <w:noProof/>
        </w:rPr>
        <w:tab/>
      </w:r>
      <w:r w:rsidRPr="004D2296">
        <w:rPr>
          <w:noProof/>
        </w:rPr>
        <w:fldChar w:fldCharType="begin"/>
      </w:r>
      <w:r w:rsidRPr="004D2296">
        <w:rPr>
          <w:noProof/>
        </w:rPr>
        <w:instrText xml:space="preserve"> PAGEREF _Toc235515667 \h </w:instrText>
      </w:r>
      <w:r w:rsidRPr="004D2296">
        <w:rPr>
          <w:noProof/>
        </w:rPr>
      </w:r>
      <w:r w:rsidRPr="004D2296">
        <w:rPr>
          <w:noProof/>
        </w:rPr>
        <w:fldChar w:fldCharType="separate"/>
      </w:r>
      <w:r>
        <w:rPr>
          <w:noProof/>
        </w:rPr>
        <w:t>187</w:t>
      </w:r>
      <w:r w:rsidRPr="004D2296">
        <w:rPr>
          <w:noProof/>
        </w:rPr>
        <w:fldChar w:fldCharType="end"/>
      </w:r>
    </w:p>
    <w:p w14:paraId="117CEDCE" w14:textId="6BF07033"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180</w:t>
      </w:r>
      <w:r>
        <w:rPr>
          <w:noProof/>
        </w:rPr>
        <w:tab/>
        <w:t>Protection from civil proceedings</w:t>
      </w:r>
      <w:r w:rsidRPr="004D2296">
        <w:rPr>
          <w:noProof/>
        </w:rPr>
        <w:tab/>
      </w:r>
      <w:r w:rsidRPr="004D2296">
        <w:rPr>
          <w:noProof/>
        </w:rPr>
        <w:fldChar w:fldCharType="begin"/>
      </w:r>
      <w:r w:rsidRPr="004D2296">
        <w:rPr>
          <w:noProof/>
        </w:rPr>
        <w:instrText xml:space="preserve"> PAGEREF _Toc235515668 \h </w:instrText>
      </w:r>
      <w:r w:rsidRPr="004D2296">
        <w:rPr>
          <w:noProof/>
        </w:rPr>
      </w:r>
      <w:r w:rsidRPr="004D2296">
        <w:rPr>
          <w:noProof/>
        </w:rPr>
        <w:fldChar w:fldCharType="separate"/>
      </w:r>
      <w:r>
        <w:rPr>
          <w:noProof/>
        </w:rPr>
        <w:t>187</w:t>
      </w:r>
      <w:r w:rsidRPr="004D2296">
        <w:rPr>
          <w:noProof/>
        </w:rPr>
        <w:fldChar w:fldCharType="end"/>
      </w:r>
    </w:p>
    <w:p w14:paraId="00BBB1FC" w14:textId="50454C0C"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181</w:t>
      </w:r>
      <w:r>
        <w:rPr>
          <w:noProof/>
        </w:rPr>
        <w:tab/>
        <w:t>Circumstances in which relevant Commonwealth liability of a person is taken to have been paid</w:t>
      </w:r>
      <w:r w:rsidRPr="004D2296">
        <w:rPr>
          <w:noProof/>
        </w:rPr>
        <w:tab/>
      </w:r>
      <w:r w:rsidRPr="004D2296">
        <w:rPr>
          <w:noProof/>
        </w:rPr>
        <w:fldChar w:fldCharType="begin"/>
      </w:r>
      <w:r w:rsidRPr="004D2296">
        <w:rPr>
          <w:noProof/>
        </w:rPr>
        <w:instrText xml:space="preserve"> PAGEREF _Toc235515669 \h </w:instrText>
      </w:r>
      <w:r w:rsidRPr="004D2296">
        <w:rPr>
          <w:noProof/>
        </w:rPr>
      </w:r>
      <w:r w:rsidRPr="004D2296">
        <w:rPr>
          <w:noProof/>
        </w:rPr>
        <w:fldChar w:fldCharType="separate"/>
      </w:r>
      <w:r>
        <w:rPr>
          <w:noProof/>
        </w:rPr>
        <w:t>188</w:t>
      </w:r>
      <w:r w:rsidRPr="004D2296">
        <w:rPr>
          <w:noProof/>
        </w:rPr>
        <w:fldChar w:fldCharType="end"/>
      </w:r>
    </w:p>
    <w:p w14:paraId="3BA7C23A" w14:textId="018C5051"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182</w:t>
      </w:r>
      <w:r>
        <w:rPr>
          <w:noProof/>
        </w:rPr>
        <w:tab/>
        <w:t>Power to arrange for certain decisions to be made by computer programs</w:t>
      </w:r>
      <w:r w:rsidRPr="004D2296">
        <w:rPr>
          <w:noProof/>
        </w:rPr>
        <w:tab/>
      </w:r>
      <w:r w:rsidRPr="004D2296">
        <w:rPr>
          <w:noProof/>
        </w:rPr>
        <w:fldChar w:fldCharType="begin"/>
      </w:r>
      <w:r w:rsidRPr="004D2296">
        <w:rPr>
          <w:noProof/>
        </w:rPr>
        <w:instrText xml:space="preserve"> PAGEREF _Toc235515670 \h </w:instrText>
      </w:r>
      <w:r w:rsidRPr="004D2296">
        <w:rPr>
          <w:noProof/>
        </w:rPr>
      </w:r>
      <w:r w:rsidRPr="004D2296">
        <w:rPr>
          <w:noProof/>
        </w:rPr>
        <w:fldChar w:fldCharType="separate"/>
      </w:r>
      <w:r>
        <w:rPr>
          <w:noProof/>
        </w:rPr>
        <w:t>188</w:t>
      </w:r>
      <w:r w:rsidRPr="004D2296">
        <w:rPr>
          <w:noProof/>
        </w:rPr>
        <w:fldChar w:fldCharType="end"/>
      </w:r>
    </w:p>
    <w:p w14:paraId="2DD2EEF5" w14:textId="1FB2CEEC"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183</w:t>
      </w:r>
      <w:r>
        <w:rPr>
          <w:noProof/>
        </w:rPr>
        <w:tab/>
        <w:t>Compensation for acquisition of property</w:t>
      </w:r>
      <w:r w:rsidRPr="004D2296">
        <w:rPr>
          <w:noProof/>
        </w:rPr>
        <w:tab/>
      </w:r>
      <w:r w:rsidRPr="004D2296">
        <w:rPr>
          <w:noProof/>
        </w:rPr>
        <w:fldChar w:fldCharType="begin"/>
      </w:r>
      <w:r w:rsidRPr="004D2296">
        <w:rPr>
          <w:noProof/>
        </w:rPr>
        <w:instrText xml:space="preserve"> PAGEREF _Toc235515671 \h </w:instrText>
      </w:r>
      <w:r w:rsidRPr="004D2296">
        <w:rPr>
          <w:noProof/>
        </w:rPr>
      </w:r>
      <w:r w:rsidRPr="004D2296">
        <w:rPr>
          <w:noProof/>
        </w:rPr>
        <w:fldChar w:fldCharType="separate"/>
      </w:r>
      <w:r>
        <w:rPr>
          <w:noProof/>
        </w:rPr>
        <w:t>189</w:t>
      </w:r>
      <w:r w:rsidRPr="004D2296">
        <w:rPr>
          <w:noProof/>
        </w:rPr>
        <w:fldChar w:fldCharType="end"/>
      </w:r>
    </w:p>
    <w:p w14:paraId="102601AD" w14:textId="3978E707"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184</w:t>
      </w:r>
      <w:r>
        <w:rPr>
          <w:noProof/>
        </w:rPr>
        <w:tab/>
        <w:t>Annual report</w:t>
      </w:r>
      <w:r w:rsidRPr="004D2296">
        <w:rPr>
          <w:noProof/>
        </w:rPr>
        <w:tab/>
      </w:r>
      <w:r w:rsidRPr="004D2296">
        <w:rPr>
          <w:noProof/>
        </w:rPr>
        <w:fldChar w:fldCharType="begin"/>
      </w:r>
      <w:r w:rsidRPr="004D2296">
        <w:rPr>
          <w:noProof/>
        </w:rPr>
        <w:instrText xml:space="preserve"> PAGEREF _Toc235515672 \h </w:instrText>
      </w:r>
      <w:r w:rsidRPr="004D2296">
        <w:rPr>
          <w:noProof/>
        </w:rPr>
      </w:r>
      <w:r w:rsidRPr="004D2296">
        <w:rPr>
          <w:noProof/>
        </w:rPr>
        <w:fldChar w:fldCharType="separate"/>
      </w:r>
      <w:r>
        <w:rPr>
          <w:noProof/>
        </w:rPr>
        <w:t>189</w:t>
      </w:r>
      <w:r w:rsidRPr="004D2296">
        <w:rPr>
          <w:noProof/>
        </w:rPr>
        <w:fldChar w:fldCharType="end"/>
      </w:r>
    </w:p>
    <w:p w14:paraId="1D1B0711" w14:textId="374396A0"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185</w:t>
      </w:r>
      <w:r>
        <w:rPr>
          <w:noProof/>
        </w:rPr>
        <w:tab/>
        <w:t>Review of operation of this Act</w:t>
      </w:r>
      <w:r w:rsidRPr="004D2296">
        <w:rPr>
          <w:noProof/>
        </w:rPr>
        <w:tab/>
      </w:r>
      <w:r w:rsidRPr="004D2296">
        <w:rPr>
          <w:noProof/>
        </w:rPr>
        <w:fldChar w:fldCharType="begin"/>
      </w:r>
      <w:r w:rsidRPr="004D2296">
        <w:rPr>
          <w:noProof/>
        </w:rPr>
        <w:instrText xml:space="preserve"> PAGEREF _Toc235515673 \h </w:instrText>
      </w:r>
      <w:r w:rsidRPr="004D2296">
        <w:rPr>
          <w:noProof/>
        </w:rPr>
      </w:r>
      <w:r w:rsidRPr="004D2296">
        <w:rPr>
          <w:noProof/>
        </w:rPr>
        <w:fldChar w:fldCharType="separate"/>
      </w:r>
      <w:r>
        <w:rPr>
          <w:noProof/>
        </w:rPr>
        <w:t>190</w:t>
      </w:r>
      <w:r w:rsidRPr="004D2296">
        <w:rPr>
          <w:noProof/>
        </w:rPr>
        <w:fldChar w:fldCharType="end"/>
      </w:r>
    </w:p>
    <w:p w14:paraId="30EADA03" w14:textId="1FDEE2FF"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186</w:t>
      </w:r>
      <w:r>
        <w:rPr>
          <w:noProof/>
        </w:rPr>
        <w:tab/>
        <w:t>Delegation—Minister</w:t>
      </w:r>
      <w:r w:rsidRPr="004D2296">
        <w:rPr>
          <w:noProof/>
        </w:rPr>
        <w:tab/>
      </w:r>
      <w:r w:rsidRPr="004D2296">
        <w:rPr>
          <w:noProof/>
        </w:rPr>
        <w:fldChar w:fldCharType="begin"/>
      </w:r>
      <w:r w:rsidRPr="004D2296">
        <w:rPr>
          <w:noProof/>
        </w:rPr>
        <w:instrText xml:space="preserve"> PAGEREF _Toc235515674 \h </w:instrText>
      </w:r>
      <w:r w:rsidRPr="004D2296">
        <w:rPr>
          <w:noProof/>
        </w:rPr>
      </w:r>
      <w:r w:rsidRPr="004D2296">
        <w:rPr>
          <w:noProof/>
        </w:rPr>
        <w:fldChar w:fldCharType="separate"/>
      </w:r>
      <w:r>
        <w:rPr>
          <w:noProof/>
        </w:rPr>
        <w:t>190</w:t>
      </w:r>
      <w:r w:rsidRPr="004D2296">
        <w:rPr>
          <w:noProof/>
        </w:rPr>
        <w:fldChar w:fldCharType="end"/>
      </w:r>
    </w:p>
    <w:p w14:paraId="3CBA7FD4" w14:textId="3C7BDA54" w:rsidR="004D2296" w:rsidRDefault="004D2296">
      <w:pPr>
        <w:pStyle w:val="TOC5"/>
        <w:rPr>
          <w:rFonts w:asciiTheme="minorHAnsi" w:eastAsiaTheme="minorEastAsia" w:hAnsiTheme="minorHAnsi" w:cstheme="minorBidi"/>
          <w:noProof/>
          <w:kern w:val="2"/>
          <w:sz w:val="24"/>
          <w:szCs w:val="24"/>
          <w14:ligatures w14:val="standardContextual"/>
        </w:rPr>
      </w:pPr>
      <w:r>
        <w:rPr>
          <w:noProof/>
        </w:rPr>
        <w:t>188</w:t>
      </w:r>
      <w:r>
        <w:rPr>
          <w:noProof/>
        </w:rPr>
        <w:tab/>
        <w:t>Rules</w:t>
      </w:r>
      <w:r w:rsidRPr="004D2296">
        <w:rPr>
          <w:noProof/>
        </w:rPr>
        <w:tab/>
      </w:r>
      <w:r w:rsidRPr="004D2296">
        <w:rPr>
          <w:noProof/>
        </w:rPr>
        <w:fldChar w:fldCharType="begin"/>
      </w:r>
      <w:r w:rsidRPr="004D2296">
        <w:rPr>
          <w:noProof/>
        </w:rPr>
        <w:instrText xml:space="preserve"> PAGEREF _Toc235515675 \h </w:instrText>
      </w:r>
      <w:r w:rsidRPr="004D2296">
        <w:rPr>
          <w:noProof/>
        </w:rPr>
      </w:r>
      <w:r w:rsidRPr="004D2296">
        <w:rPr>
          <w:noProof/>
        </w:rPr>
        <w:fldChar w:fldCharType="separate"/>
      </w:r>
      <w:r>
        <w:rPr>
          <w:noProof/>
        </w:rPr>
        <w:t>190</w:t>
      </w:r>
      <w:r w:rsidRPr="004D2296">
        <w:rPr>
          <w:noProof/>
        </w:rPr>
        <w:fldChar w:fldCharType="end"/>
      </w:r>
    </w:p>
    <w:p w14:paraId="59C6C094" w14:textId="7C600350" w:rsidR="004D2296" w:rsidRDefault="004D2296">
      <w:pPr>
        <w:pStyle w:val="TOC1"/>
        <w:rPr>
          <w:rFonts w:asciiTheme="minorHAnsi" w:eastAsiaTheme="minorEastAsia" w:hAnsiTheme="minorHAnsi" w:cstheme="minorBidi"/>
          <w:b w:val="0"/>
          <w:noProof/>
          <w:kern w:val="2"/>
          <w:sz w:val="24"/>
          <w:szCs w:val="24"/>
          <w14:ligatures w14:val="standardContextual"/>
        </w:rPr>
      </w:pPr>
      <w:r>
        <w:rPr>
          <w:noProof/>
        </w:rPr>
        <w:t>Endnotes</w:t>
      </w:r>
      <w:r w:rsidRPr="004D2296">
        <w:rPr>
          <w:b w:val="0"/>
          <w:noProof/>
          <w:sz w:val="18"/>
        </w:rPr>
        <w:tab/>
      </w:r>
      <w:r>
        <w:rPr>
          <w:b w:val="0"/>
          <w:noProof/>
          <w:sz w:val="18"/>
        </w:rPr>
        <w:tab/>
      </w:r>
      <w:r w:rsidRPr="004D2296">
        <w:rPr>
          <w:b w:val="0"/>
          <w:noProof/>
          <w:sz w:val="18"/>
        </w:rPr>
        <w:fldChar w:fldCharType="begin"/>
      </w:r>
      <w:r w:rsidRPr="004D2296">
        <w:rPr>
          <w:b w:val="0"/>
          <w:noProof/>
          <w:sz w:val="18"/>
        </w:rPr>
        <w:instrText xml:space="preserve"> PAGEREF _Toc235515676 \h </w:instrText>
      </w:r>
      <w:r w:rsidRPr="004D2296">
        <w:rPr>
          <w:b w:val="0"/>
          <w:noProof/>
          <w:sz w:val="18"/>
        </w:rPr>
      </w:r>
      <w:r w:rsidRPr="004D2296">
        <w:rPr>
          <w:b w:val="0"/>
          <w:noProof/>
          <w:sz w:val="18"/>
        </w:rPr>
        <w:fldChar w:fldCharType="separate"/>
      </w:r>
      <w:r>
        <w:rPr>
          <w:b w:val="0"/>
          <w:noProof/>
          <w:sz w:val="18"/>
        </w:rPr>
        <w:t>192</w:t>
      </w:r>
      <w:r w:rsidRPr="004D2296">
        <w:rPr>
          <w:b w:val="0"/>
          <w:noProof/>
          <w:sz w:val="18"/>
        </w:rPr>
        <w:fldChar w:fldCharType="end"/>
      </w:r>
    </w:p>
    <w:p w14:paraId="38D6E26E" w14:textId="0687A6CA" w:rsidR="004D2296" w:rsidRDefault="004D2296">
      <w:pPr>
        <w:pStyle w:val="TOC2"/>
        <w:rPr>
          <w:rFonts w:asciiTheme="minorHAnsi" w:eastAsiaTheme="minorEastAsia" w:hAnsiTheme="minorHAnsi" w:cstheme="minorBidi"/>
          <w:b w:val="0"/>
          <w:noProof/>
          <w:kern w:val="2"/>
          <w:szCs w:val="24"/>
          <w14:ligatures w14:val="standardContextual"/>
        </w:rPr>
      </w:pPr>
      <w:r>
        <w:rPr>
          <w:noProof/>
        </w:rPr>
        <w:t>Endnote 1—About the endnotes</w:t>
      </w:r>
      <w:r w:rsidRPr="004D2296">
        <w:rPr>
          <w:b w:val="0"/>
          <w:noProof/>
          <w:sz w:val="18"/>
        </w:rPr>
        <w:tab/>
      </w:r>
      <w:r w:rsidRPr="004D2296">
        <w:rPr>
          <w:b w:val="0"/>
          <w:noProof/>
          <w:sz w:val="18"/>
        </w:rPr>
        <w:fldChar w:fldCharType="begin"/>
      </w:r>
      <w:r w:rsidRPr="004D2296">
        <w:rPr>
          <w:b w:val="0"/>
          <w:noProof/>
          <w:sz w:val="18"/>
        </w:rPr>
        <w:instrText xml:space="preserve"> PAGEREF _Toc235515677 \h </w:instrText>
      </w:r>
      <w:r w:rsidRPr="004D2296">
        <w:rPr>
          <w:b w:val="0"/>
          <w:noProof/>
          <w:sz w:val="18"/>
        </w:rPr>
      </w:r>
      <w:r w:rsidRPr="004D2296">
        <w:rPr>
          <w:b w:val="0"/>
          <w:noProof/>
          <w:sz w:val="18"/>
        </w:rPr>
        <w:fldChar w:fldCharType="separate"/>
      </w:r>
      <w:r>
        <w:rPr>
          <w:b w:val="0"/>
          <w:noProof/>
          <w:sz w:val="18"/>
        </w:rPr>
        <w:t>192</w:t>
      </w:r>
      <w:r w:rsidRPr="004D2296">
        <w:rPr>
          <w:b w:val="0"/>
          <w:noProof/>
          <w:sz w:val="18"/>
        </w:rPr>
        <w:fldChar w:fldCharType="end"/>
      </w:r>
    </w:p>
    <w:p w14:paraId="26B968AF" w14:textId="7D2D1A9F" w:rsidR="004D2296" w:rsidRDefault="004D2296">
      <w:pPr>
        <w:pStyle w:val="TOC2"/>
        <w:rPr>
          <w:rFonts w:asciiTheme="minorHAnsi" w:eastAsiaTheme="minorEastAsia" w:hAnsiTheme="minorHAnsi" w:cstheme="minorBidi"/>
          <w:b w:val="0"/>
          <w:noProof/>
          <w:kern w:val="2"/>
          <w:szCs w:val="24"/>
          <w14:ligatures w14:val="standardContextual"/>
        </w:rPr>
      </w:pPr>
      <w:r>
        <w:rPr>
          <w:noProof/>
        </w:rPr>
        <w:t>Endnote 2—Abbreviation key</w:t>
      </w:r>
      <w:r w:rsidRPr="004D2296">
        <w:rPr>
          <w:b w:val="0"/>
          <w:noProof/>
          <w:sz w:val="18"/>
        </w:rPr>
        <w:tab/>
      </w:r>
      <w:r w:rsidRPr="004D2296">
        <w:rPr>
          <w:b w:val="0"/>
          <w:noProof/>
          <w:sz w:val="18"/>
        </w:rPr>
        <w:fldChar w:fldCharType="begin"/>
      </w:r>
      <w:r w:rsidRPr="004D2296">
        <w:rPr>
          <w:b w:val="0"/>
          <w:noProof/>
          <w:sz w:val="18"/>
        </w:rPr>
        <w:instrText xml:space="preserve"> PAGEREF _Toc235515678 \h </w:instrText>
      </w:r>
      <w:r w:rsidRPr="004D2296">
        <w:rPr>
          <w:b w:val="0"/>
          <w:noProof/>
          <w:sz w:val="18"/>
        </w:rPr>
      </w:r>
      <w:r w:rsidRPr="004D2296">
        <w:rPr>
          <w:b w:val="0"/>
          <w:noProof/>
          <w:sz w:val="18"/>
        </w:rPr>
        <w:fldChar w:fldCharType="separate"/>
      </w:r>
      <w:r>
        <w:rPr>
          <w:b w:val="0"/>
          <w:noProof/>
          <w:sz w:val="18"/>
        </w:rPr>
        <w:t>194</w:t>
      </w:r>
      <w:r w:rsidRPr="004D2296">
        <w:rPr>
          <w:b w:val="0"/>
          <w:noProof/>
          <w:sz w:val="18"/>
        </w:rPr>
        <w:fldChar w:fldCharType="end"/>
      </w:r>
    </w:p>
    <w:p w14:paraId="31F1C96E" w14:textId="6912AB64" w:rsidR="004D2296" w:rsidRDefault="004D2296">
      <w:pPr>
        <w:pStyle w:val="TOC2"/>
        <w:rPr>
          <w:rFonts w:asciiTheme="minorHAnsi" w:eastAsiaTheme="minorEastAsia" w:hAnsiTheme="minorHAnsi" w:cstheme="minorBidi"/>
          <w:b w:val="0"/>
          <w:noProof/>
          <w:kern w:val="2"/>
          <w:szCs w:val="24"/>
          <w14:ligatures w14:val="standardContextual"/>
        </w:rPr>
      </w:pPr>
      <w:r>
        <w:rPr>
          <w:noProof/>
        </w:rPr>
        <w:t>Endnote 3—Legislation history</w:t>
      </w:r>
      <w:r w:rsidRPr="004D2296">
        <w:rPr>
          <w:b w:val="0"/>
          <w:noProof/>
          <w:sz w:val="18"/>
        </w:rPr>
        <w:tab/>
      </w:r>
      <w:r w:rsidRPr="004D2296">
        <w:rPr>
          <w:b w:val="0"/>
          <w:noProof/>
          <w:sz w:val="18"/>
        </w:rPr>
        <w:fldChar w:fldCharType="begin"/>
      </w:r>
      <w:r w:rsidRPr="004D2296">
        <w:rPr>
          <w:b w:val="0"/>
          <w:noProof/>
          <w:sz w:val="18"/>
        </w:rPr>
        <w:instrText xml:space="preserve"> PAGEREF _Toc235515679 \h </w:instrText>
      </w:r>
      <w:r w:rsidRPr="004D2296">
        <w:rPr>
          <w:b w:val="0"/>
          <w:noProof/>
          <w:sz w:val="18"/>
        </w:rPr>
      </w:r>
      <w:r w:rsidRPr="004D2296">
        <w:rPr>
          <w:b w:val="0"/>
          <w:noProof/>
          <w:sz w:val="18"/>
        </w:rPr>
        <w:fldChar w:fldCharType="separate"/>
      </w:r>
      <w:r>
        <w:rPr>
          <w:b w:val="0"/>
          <w:noProof/>
          <w:sz w:val="18"/>
        </w:rPr>
        <w:t>195</w:t>
      </w:r>
      <w:r w:rsidRPr="004D2296">
        <w:rPr>
          <w:b w:val="0"/>
          <w:noProof/>
          <w:sz w:val="18"/>
        </w:rPr>
        <w:fldChar w:fldCharType="end"/>
      </w:r>
    </w:p>
    <w:p w14:paraId="23C96238" w14:textId="744E139B" w:rsidR="004D2296" w:rsidRDefault="004D2296">
      <w:pPr>
        <w:pStyle w:val="TOC2"/>
        <w:rPr>
          <w:rFonts w:asciiTheme="minorHAnsi" w:eastAsiaTheme="minorEastAsia" w:hAnsiTheme="minorHAnsi" w:cstheme="minorBidi"/>
          <w:b w:val="0"/>
          <w:noProof/>
          <w:kern w:val="2"/>
          <w:szCs w:val="24"/>
          <w14:ligatures w14:val="standardContextual"/>
        </w:rPr>
      </w:pPr>
      <w:r>
        <w:rPr>
          <w:noProof/>
        </w:rPr>
        <w:t>Endnote 4—Amendment history</w:t>
      </w:r>
      <w:r w:rsidRPr="004D2296">
        <w:rPr>
          <w:b w:val="0"/>
          <w:noProof/>
          <w:sz w:val="18"/>
        </w:rPr>
        <w:tab/>
      </w:r>
      <w:r w:rsidRPr="004D2296">
        <w:rPr>
          <w:b w:val="0"/>
          <w:noProof/>
          <w:sz w:val="18"/>
        </w:rPr>
        <w:fldChar w:fldCharType="begin"/>
      </w:r>
      <w:r w:rsidRPr="004D2296">
        <w:rPr>
          <w:b w:val="0"/>
          <w:noProof/>
          <w:sz w:val="18"/>
        </w:rPr>
        <w:instrText xml:space="preserve"> PAGEREF _Toc235515680 \h </w:instrText>
      </w:r>
      <w:r w:rsidRPr="004D2296">
        <w:rPr>
          <w:b w:val="0"/>
          <w:noProof/>
          <w:sz w:val="18"/>
        </w:rPr>
      </w:r>
      <w:r w:rsidRPr="004D2296">
        <w:rPr>
          <w:b w:val="0"/>
          <w:noProof/>
          <w:sz w:val="18"/>
        </w:rPr>
        <w:fldChar w:fldCharType="separate"/>
      </w:r>
      <w:r>
        <w:rPr>
          <w:b w:val="0"/>
          <w:noProof/>
          <w:sz w:val="18"/>
        </w:rPr>
        <w:t>196</w:t>
      </w:r>
      <w:r w:rsidRPr="004D2296">
        <w:rPr>
          <w:b w:val="0"/>
          <w:noProof/>
          <w:sz w:val="18"/>
        </w:rPr>
        <w:fldChar w:fldCharType="end"/>
      </w:r>
    </w:p>
    <w:p w14:paraId="1DDBDE85" w14:textId="7FC9CF56" w:rsidR="00F36179" w:rsidRPr="006A3F5A" w:rsidRDefault="00953C18" w:rsidP="00F36179">
      <w:pPr>
        <w:rPr>
          <w:rFonts w:cs="Times New Roman"/>
          <w:sz w:val="18"/>
        </w:rPr>
        <w:sectPr w:rsidR="00F36179" w:rsidRPr="006A3F5A" w:rsidSect="00DD3C65">
          <w:headerReference w:type="even" r:id="rId16"/>
          <w:headerReference w:type="default" r:id="rId17"/>
          <w:footerReference w:type="even" r:id="rId18"/>
          <w:footerReference w:type="default" r:id="rId19"/>
          <w:headerReference w:type="first" r:id="rId20"/>
          <w:pgSz w:w="11907" w:h="16839"/>
          <w:pgMar w:top="2381" w:right="2409" w:bottom="4252" w:left="2409" w:header="720" w:footer="3402" w:gutter="0"/>
          <w:pgNumType w:fmt="lowerRoman" w:start="1"/>
          <w:cols w:space="708"/>
          <w:docGrid w:linePitch="360"/>
        </w:sectPr>
      </w:pPr>
      <w:r w:rsidRPr="006A3F5A">
        <w:rPr>
          <w:rFonts w:cs="Times New Roman"/>
          <w:sz w:val="18"/>
        </w:rPr>
        <w:fldChar w:fldCharType="end"/>
      </w:r>
    </w:p>
    <w:p w14:paraId="1DDBDE86" w14:textId="77777777" w:rsidR="00AF15CC" w:rsidRPr="006A3F5A" w:rsidRDefault="00AF15CC" w:rsidP="00DB4B47">
      <w:pPr>
        <w:pStyle w:val="LongT"/>
      </w:pPr>
      <w:r w:rsidRPr="006A3F5A">
        <w:lastRenderedPageBreak/>
        <w:t>An Act to reduce the environmental and other impacts of products and waste material, and for related purposes</w:t>
      </w:r>
    </w:p>
    <w:p w14:paraId="1DDBDE87" w14:textId="77777777" w:rsidR="00382550" w:rsidRPr="006A3F5A" w:rsidRDefault="005026F6" w:rsidP="00F337B0">
      <w:pPr>
        <w:pStyle w:val="ActHead1"/>
        <w:spacing w:before="360"/>
      </w:pPr>
      <w:bookmarkStart w:id="1" w:name="_Toc235515427"/>
      <w:r w:rsidRPr="004D2296">
        <w:rPr>
          <w:rStyle w:val="CharChapNo"/>
        </w:rPr>
        <w:t>Chapter 1</w:t>
      </w:r>
      <w:r w:rsidR="00382550" w:rsidRPr="006A3F5A">
        <w:t>—</w:t>
      </w:r>
      <w:r w:rsidR="00382550" w:rsidRPr="004D2296">
        <w:rPr>
          <w:rStyle w:val="CharChapText"/>
        </w:rPr>
        <w:t>Introduction</w:t>
      </w:r>
      <w:bookmarkEnd w:id="1"/>
    </w:p>
    <w:p w14:paraId="1DDBDE88" w14:textId="6043A9FA" w:rsidR="00382550" w:rsidRPr="006A3F5A" w:rsidRDefault="004D2296" w:rsidP="00F337B0">
      <w:pPr>
        <w:pStyle w:val="ActHead2"/>
      </w:pPr>
      <w:bookmarkStart w:id="2" w:name="_Toc235515428"/>
      <w:r w:rsidRPr="004D2296">
        <w:rPr>
          <w:rStyle w:val="CharPartNo"/>
        </w:rPr>
        <w:t>Part 1</w:t>
      </w:r>
      <w:r w:rsidR="00382550" w:rsidRPr="006A3F5A">
        <w:t>—</w:t>
      </w:r>
      <w:r w:rsidR="00382550" w:rsidRPr="004D2296">
        <w:rPr>
          <w:rStyle w:val="CharPartText"/>
        </w:rPr>
        <w:t>Preliminary provisions</w:t>
      </w:r>
      <w:bookmarkEnd w:id="2"/>
    </w:p>
    <w:p w14:paraId="1DDBDE89" w14:textId="77777777" w:rsidR="00382550" w:rsidRPr="006A3F5A" w:rsidRDefault="00382550" w:rsidP="00F337B0">
      <w:pPr>
        <w:pStyle w:val="Header"/>
      </w:pPr>
      <w:r w:rsidRPr="004D2296">
        <w:rPr>
          <w:rStyle w:val="CharDivNo"/>
        </w:rPr>
        <w:t xml:space="preserve"> </w:t>
      </w:r>
      <w:r w:rsidRPr="004D2296">
        <w:rPr>
          <w:rStyle w:val="CharDivText"/>
        </w:rPr>
        <w:t xml:space="preserve"> </w:t>
      </w:r>
    </w:p>
    <w:p w14:paraId="1DDBDE8A" w14:textId="77777777" w:rsidR="00382550" w:rsidRPr="006A3F5A" w:rsidRDefault="001E3CEA" w:rsidP="00F337B0">
      <w:pPr>
        <w:pStyle w:val="ActHead5"/>
      </w:pPr>
      <w:bookmarkStart w:id="3" w:name="_Toc235515429"/>
      <w:r w:rsidRPr="004D2296">
        <w:rPr>
          <w:rStyle w:val="CharSectno"/>
        </w:rPr>
        <w:t>1</w:t>
      </w:r>
      <w:r w:rsidR="00382550" w:rsidRPr="006A3F5A">
        <w:t xml:space="preserve">  Short title</w:t>
      </w:r>
      <w:bookmarkEnd w:id="3"/>
    </w:p>
    <w:p w14:paraId="1DDBDE8B" w14:textId="77777777" w:rsidR="00382550" w:rsidRPr="006A3F5A" w:rsidRDefault="00382550" w:rsidP="00F337B0">
      <w:pPr>
        <w:pStyle w:val="subsection"/>
      </w:pPr>
      <w:r w:rsidRPr="006A3F5A">
        <w:tab/>
      </w:r>
      <w:r w:rsidRPr="006A3F5A">
        <w:tab/>
        <w:t xml:space="preserve">This Act is the </w:t>
      </w:r>
      <w:r w:rsidRPr="006A3F5A">
        <w:rPr>
          <w:i/>
        </w:rPr>
        <w:t>Recycling and Waste Reduction Act 2020</w:t>
      </w:r>
      <w:r w:rsidRPr="006A3F5A">
        <w:t>.</w:t>
      </w:r>
    </w:p>
    <w:p w14:paraId="1DDBDE8C" w14:textId="77777777" w:rsidR="00382550" w:rsidRPr="006A3F5A" w:rsidRDefault="001E3CEA" w:rsidP="00F337B0">
      <w:pPr>
        <w:pStyle w:val="ActHead5"/>
      </w:pPr>
      <w:bookmarkStart w:id="4" w:name="_Toc235515430"/>
      <w:r w:rsidRPr="004D2296">
        <w:rPr>
          <w:rStyle w:val="CharSectno"/>
        </w:rPr>
        <w:t>2</w:t>
      </w:r>
      <w:r w:rsidR="00382550" w:rsidRPr="006A3F5A">
        <w:t xml:space="preserve">  Commencement</w:t>
      </w:r>
      <w:bookmarkEnd w:id="4"/>
    </w:p>
    <w:p w14:paraId="1DDBDE8D" w14:textId="77777777" w:rsidR="00382550" w:rsidRPr="006A3F5A" w:rsidRDefault="00382550" w:rsidP="00F337B0">
      <w:pPr>
        <w:pStyle w:val="subsection"/>
      </w:pPr>
      <w:r w:rsidRPr="006A3F5A">
        <w:tab/>
        <w:t>(1)</w:t>
      </w:r>
      <w:r w:rsidRPr="006A3F5A">
        <w:tab/>
        <w:t>Each provision of this Act specified in column 1 of the table commences, or is taken to have commenced, in accordance with column 2 of the table. Any other statement in column 2 has effect according to its terms.</w:t>
      </w:r>
    </w:p>
    <w:p w14:paraId="1DDBDE8E" w14:textId="77777777" w:rsidR="00382550" w:rsidRPr="006A3F5A" w:rsidRDefault="00382550" w:rsidP="00F337B0">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382550" w:rsidRPr="006A3F5A" w14:paraId="1DDBDE90" w14:textId="77777777" w:rsidTr="001E3CEA">
        <w:trPr>
          <w:tblHeader/>
        </w:trPr>
        <w:tc>
          <w:tcPr>
            <w:tcW w:w="7111" w:type="dxa"/>
            <w:gridSpan w:val="3"/>
            <w:tcBorders>
              <w:top w:val="single" w:sz="12" w:space="0" w:color="auto"/>
              <w:bottom w:val="single" w:sz="6" w:space="0" w:color="auto"/>
            </w:tcBorders>
          </w:tcPr>
          <w:p w14:paraId="1DDBDE8F" w14:textId="77777777" w:rsidR="00382550" w:rsidRPr="006A3F5A" w:rsidRDefault="00382550" w:rsidP="00F337B0">
            <w:pPr>
              <w:pStyle w:val="TableHeading"/>
            </w:pPr>
            <w:r w:rsidRPr="006A3F5A">
              <w:t>Commencement information</w:t>
            </w:r>
          </w:p>
        </w:tc>
      </w:tr>
      <w:tr w:rsidR="00382550" w:rsidRPr="006A3F5A" w14:paraId="1DDBDE94" w14:textId="77777777" w:rsidTr="001E3CEA">
        <w:trPr>
          <w:tblHeader/>
        </w:trPr>
        <w:tc>
          <w:tcPr>
            <w:tcW w:w="1701" w:type="dxa"/>
            <w:tcBorders>
              <w:top w:val="single" w:sz="6" w:space="0" w:color="auto"/>
              <w:bottom w:val="single" w:sz="6" w:space="0" w:color="auto"/>
            </w:tcBorders>
          </w:tcPr>
          <w:p w14:paraId="1DDBDE91" w14:textId="77777777" w:rsidR="00382550" w:rsidRPr="006A3F5A" w:rsidRDefault="00382550" w:rsidP="00F337B0">
            <w:pPr>
              <w:pStyle w:val="TableHeading"/>
            </w:pPr>
            <w:r w:rsidRPr="006A3F5A">
              <w:t>Column 1</w:t>
            </w:r>
          </w:p>
        </w:tc>
        <w:tc>
          <w:tcPr>
            <w:tcW w:w="3828" w:type="dxa"/>
            <w:tcBorders>
              <w:top w:val="single" w:sz="6" w:space="0" w:color="auto"/>
              <w:bottom w:val="single" w:sz="6" w:space="0" w:color="auto"/>
            </w:tcBorders>
          </w:tcPr>
          <w:p w14:paraId="1DDBDE92" w14:textId="77777777" w:rsidR="00382550" w:rsidRPr="006A3F5A" w:rsidRDefault="00382550" w:rsidP="00F337B0">
            <w:pPr>
              <w:pStyle w:val="TableHeading"/>
            </w:pPr>
            <w:r w:rsidRPr="006A3F5A">
              <w:t>Column 2</w:t>
            </w:r>
          </w:p>
        </w:tc>
        <w:tc>
          <w:tcPr>
            <w:tcW w:w="1582" w:type="dxa"/>
            <w:tcBorders>
              <w:top w:val="single" w:sz="6" w:space="0" w:color="auto"/>
              <w:bottom w:val="single" w:sz="6" w:space="0" w:color="auto"/>
            </w:tcBorders>
          </w:tcPr>
          <w:p w14:paraId="1DDBDE93" w14:textId="77777777" w:rsidR="00382550" w:rsidRPr="006A3F5A" w:rsidRDefault="00382550" w:rsidP="00F337B0">
            <w:pPr>
              <w:pStyle w:val="TableHeading"/>
            </w:pPr>
            <w:r w:rsidRPr="006A3F5A">
              <w:t>Column 3</w:t>
            </w:r>
          </w:p>
        </w:tc>
      </w:tr>
      <w:tr w:rsidR="00382550" w:rsidRPr="006A3F5A" w14:paraId="1DDBDE98" w14:textId="77777777" w:rsidTr="001E3CEA">
        <w:trPr>
          <w:tblHeader/>
        </w:trPr>
        <w:tc>
          <w:tcPr>
            <w:tcW w:w="1701" w:type="dxa"/>
            <w:tcBorders>
              <w:top w:val="single" w:sz="6" w:space="0" w:color="auto"/>
              <w:bottom w:val="single" w:sz="12" w:space="0" w:color="auto"/>
            </w:tcBorders>
          </w:tcPr>
          <w:p w14:paraId="1DDBDE95" w14:textId="77777777" w:rsidR="00382550" w:rsidRPr="006A3F5A" w:rsidRDefault="00382550" w:rsidP="00F337B0">
            <w:pPr>
              <w:pStyle w:val="TableHeading"/>
            </w:pPr>
            <w:r w:rsidRPr="006A3F5A">
              <w:t>Provisions</w:t>
            </w:r>
          </w:p>
        </w:tc>
        <w:tc>
          <w:tcPr>
            <w:tcW w:w="3828" w:type="dxa"/>
            <w:tcBorders>
              <w:top w:val="single" w:sz="6" w:space="0" w:color="auto"/>
              <w:bottom w:val="single" w:sz="12" w:space="0" w:color="auto"/>
            </w:tcBorders>
          </w:tcPr>
          <w:p w14:paraId="1DDBDE96" w14:textId="77777777" w:rsidR="00382550" w:rsidRPr="006A3F5A" w:rsidRDefault="00382550" w:rsidP="00F337B0">
            <w:pPr>
              <w:pStyle w:val="TableHeading"/>
            </w:pPr>
            <w:r w:rsidRPr="006A3F5A">
              <w:t>Commencement</w:t>
            </w:r>
          </w:p>
        </w:tc>
        <w:tc>
          <w:tcPr>
            <w:tcW w:w="1582" w:type="dxa"/>
            <w:tcBorders>
              <w:top w:val="single" w:sz="6" w:space="0" w:color="auto"/>
              <w:bottom w:val="single" w:sz="12" w:space="0" w:color="auto"/>
            </w:tcBorders>
          </w:tcPr>
          <w:p w14:paraId="1DDBDE97" w14:textId="77777777" w:rsidR="00382550" w:rsidRPr="006A3F5A" w:rsidRDefault="00382550" w:rsidP="00F337B0">
            <w:pPr>
              <w:pStyle w:val="TableHeading"/>
            </w:pPr>
            <w:r w:rsidRPr="006A3F5A">
              <w:t>Date/Details</w:t>
            </w:r>
          </w:p>
        </w:tc>
      </w:tr>
      <w:tr w:rsidR="00382550" w:rsidRPr="006A3F5A" w14:paraId="1DDBDE9C" w14:textId="77777777" w:rsidTr="001E3CEA">
        <w:tc>
          <w:tcPr>
            <w:tcW w:w="1701" w:type="dxa"/>
            <w:tcBorders>
              <w:top w:val="single" w:sz="2" w:space="0" w:color="auto"/>
              <w:bottom w:val="single" w:sz="12" w:space="0" w:color="auto"/>
            </w:tcBorders>
          </w:tcPr>
          <w:p w14:paraId="1DDBDE99" w14:textId="77777777" w:rsidR="00382550" w:rsidRPr="006A3F5A" w:rsidRDefault="00382550" w:rsidP="00F337B0">
            <w:pPr>
              <w:pStyle w:val="Tabletext"/>
            </w:pPr>
            <w:r w:rsidRPr="006A3F5A">
              <w:t>1.  The whole of this Act</w:t>
            </w:r>
          </w:p>
        </w:tc>
        <w:tc>
          <w:tcPr>
            <w:tcW w:w="3828" w:type="dxa"/>
            <w:tcBorders>
              <w:top w:val="single" w:sz="2" w:space="0" w:color="auto"/>
              <w:bottom w:val="single" w:sz="12" w:space="0" w:color="auto"/>
            </w:tcBorders>
          </w:tcPr>
          <w:p w14:paraId="1DDBDE9A" w14:textId="77777777" w:rsidR="00382550" w:rsidRPr="006A3F5A" w:rsidRDefault="00AA5CA3" w:rsidP="00F337B0">
            <w:pPr>
              <w:pStyle w:val="Tabletext"/>
            </w:pPr>
            <w:r w:rsidRPr="006A3F5A">
              <w:t>The day after this Act receives the Royal Assent.</w:t>
            </w:r>
          </w:p>
        </w:tc>
        <w:tc>
          <w:tcPr>
            <w:tcW w:w="1582" w:type="dxa"/>
            <w:tcBorders>
              <w:top w:val="single" w:sz="2" w:space="0" w:color="auto"/>
              <w:bottom w:val="single" w:sz="12" w:space="0" w:color="auto"/>
            </w:tcBorders>
          </w:tcPr>
          <w:p w14:paraId="1DDBDE9B" w14:textId="77777777" w:rsidR="00382550" w:rsidRPr="006A3F5A" w:rsidRDefault="005026F6" w:rsidP="00F337B0">
            <w:pPr>
              <w:pStyle w:val="Tabletext"/>
            </w:pPr>
            <w:r w:rsidRPr="006A3F5A">
              <w:t>16 December</w:t>
            </w:r>
            <w:r w:rsidR="00BD6EE8" w:rsidRPr="006A3F5A">
              <w:t xml:space="preserve"> 2020</w:t>
            </w:r>
          </w:p>
        </w:tc>
      </w:tr>
    </w:tbl>
    <w:p w14:paraId="1DDBDE9D" w14:textId="77777777" w:rsidR="00382550" w:rsidRPr="006A3F5A" w:rsidRDefault="00382550" w:rsidP="00F337B0">
      <w:pPr>
        <w:pStyle w:val="notetext"/>
      </w:pPr>
      <w:r w:rsidRPr="006A3F5A">
        <w:t>Note:</w:t>
      </w:r>
      <w:r w:rsidRPr="006A3F5A">
        <w:tab/>
        <w:t>This table relates only to the provisions of this Act as originally enacted. It will not be amended to deal with any later amendments of this Act.</w:t>
      </w:r>
    </w:p>
    <w:p w14:paraId="1DDBDE9E" w14:textId="77777777" w:rsidR="00382550" w:rsidRPr="006A3F5A" w:rsidRDefault="00382550" w:rsidP="00F337B0">
      <w:pPr>
        <w:pStyle w:val="subsection"/>
      </w:pPr>
      <w:r w:rsidRPr="006A3F5A">
        <w:tab/>
        <w:t>(2)</w:t>
      </w:r>
      <w:r w:rsidRPr="006A3F5A">
        <w:tab/>
        <w:t>Any information in column 3 of the table is not part of this Act. Information may be inserted in this column, or information in it may be edited, in any published version of this Act.</w:t>
      </w:r>
    </w:p>
    <w:p w14:paraId="1DDBDE9F" w14:textId="77777777" w:rsidR="00382550" w:rsidRPr="006A3F5A" w:rsidRDefault="001E3CEA" w:rsidP="00F337B0">
      <w:pPr>
        <w:pStyle w:val="ActHead5"/>
      </w:pPr>
      <w:bookmarkStart w:id="5" w:name="_Toc235515431"/>
      <w:r w:rsidRPr="004D2296">
        <w:rPr>
          <w:rStyle w:val="CharSectno"/>
        </w:rPr>
        <w:lastRenderedPageBreak/>
        <w:t>3</w:t>
      </w:r>
      <w:r w:rsidR="00382550" w:rsidRPr="006A3F5A">
        <w:t xml:space="preserve">  Objects of this Act</w:t>
      </w:r>
      <w:bookmarkEnd w:id="5"/>
    </w:p>
    <w:p w14:paraId="1DDBDEA0" w14:textId="77777777" w:rsidR="00382550" w:rsidRPr="006A3F5A" w:rsidRDefault="00382550" w:rsidP="00F337B0">
      <w:pPr>
        <w:pStyle w:val="subsection"/>
      </w:pPr>
      <w:r w:rsidRPr="006A3F5A">
        <w:tab/>
        <w:t>(1)</w:t>
      </w:r>
      <w:r w:rsidRPr="006A3F5A">
        <w:tab/>
        <w:t>The objects of this Act are as follows:</w:t>
      </w:r>
    </w:p>
    <w:p w14:paraId="1DDBDEA1" w14:textId="77777777" w:rsidR="00382550" w:rsidRPr="006A3F5A" w:rsidRDefault="00382550" w:rsidP="00F337B0">
      <w:pPr>
        <w:pStyle w:val="paragraph"/>
      </w:pPr>
      <w:r w:rsidRPr="006A3F5A">
        <w:tab/>
        <w:t>(a)</w:t>
      </w:r>
      <w:r w:rsidRPr="006A3F5A">
        <w:tab/>
        <w:t>to reduce the impact on human and environmental health of products, waste from products and waste material, including by reducing the amount of greenhouse gases emitted, energy and resources used and water consumed in connection with products, waste from products and waste material;</w:t>
      </w:r>
    </w:p>
    <w:p w14:paraId="1DDBDEA2" w14:textId="77777777" w:rsidR="00382550" w:rsidRPr="006A3F5A" w:rsidRDefault="00382550" w:rsidP="00F337B0">
      <w:pPr>
        <w:pStyle w:val="paragraph"/>
      </w:pPr>
      <w:r w:rsidRPr="006A3F5A">
        <w:tab/>
        <w:t>(b)</w:t>
      </w:r>
      <w:r w:rsidRPr="006A3F5A">
        <w:tab/>
        <w:t>to realise the community and economic benefits of taking responsibility for products, waste from products and waste material;</w:t>
      </w:r>
    </w:p>
    <w:p w14:paraId="1DDBDEA3" w14:textId="77777777" w:rsidR="00382550" w:rsidRPr="006A3F5A" w:rsidRDefault="00382550" w:rsidP="00F337B0">
      <w:pPr>
        <w:pStyle w:val="paragraph"/>
      </w:pPr>
      <w:r w:rsidRPr="006A3F5A">
        <w:tab/>
        <w:t>(c)</w:t>
      </w:r>
      <w:r w:rsidRPr="006A3F5A">
        <w:tab/>
        <w:t xml:space="preserve">to </w:t>
      </w:r>
      <w:r w:rsidR="00AA5CA3" w:rsidRPr="006A3F5A">
        <w:t>develop</w:t>
      </w:r>
      <w:r w:rsidRPr="006A3F5A">
        <w:t xml:space="preserve"> a circular economy that maximises the continued use of products and waste material over their life cycle and accounts for their environmental impacts;</w:t>
      </w:r>
    </w:p>
    <w:p w14:paraId="1DDBDEA4" w14:textId="77777777" w:rsidR="00382550" w:rsidRPr="006A3F5A" w:rsidRDefault="00382550" w:rsidP="00F337B0">
      <w:pPr>
        <w:pStyle w:val="paragraph"/>
      </w:pPr>
      <w:r w:rsidRPr="006A3F5A">
        <w:tab/>
        <w:t>(d)</w:t>
      </w:r>
      <w:r w:rsidRPr="006A3F5A">
        <w:tab/>
        <w:t xml:space="preserve">to contribute to Australia meeting its international obligations concerning the impact referred to in </w:t>
      </w:r>
      <w:r w:rsidR="00671A12" w:rsidRPr="006A3F5A">
        <w:t>paragraph (</w:t>
      </w:r>
      <w:r w:rsidRPr="006A3F5A">
        <w:t>a).</w:t>
      </w:r>
    </w:p>
    <w:p w14:paraId="1DDBDEA5" w14:textId="77777777" w:rsidR="00382550" w:rsidRPr="006A3F5A" w:rsidRDefault="00382550" w:rsidP="00F337B0">
      <w:pPr>
        <w:pStyle w:val="subsection"/>
      </w:pPr>
      <w:r w:rsidRPr="006A3F5A">
        <w:tab/>
        <w:t>(2)</w:t>
      </w:r>
      <w:r w:rsidRPr="006A3F5A">
        <w:tab/>
        <w:t>These objects are to be achieved by:</w:t>
      </w:r>
    </w:p>
    <w:p w14:paraId="1DDBDEA6" w14:textId="77777777" w:rsidR="00382550" w:rsidRPr="006A3F5A" w:rsidRDefault="00382550" w:rsidP="00F337B0">
      <w:pPr>
        <w:pStyle w:val="paragraph"/>
      </w:pPr>
      <w:r w:rsidRPr="006A3F5A">
        <w:tab/>
        <w:t>(a)</w:t>
      </w:r>
      <w:r w:rsidRPr="006A3F5A">
        <w:tab/>
        <w:t>regulating the export of waste material to promote its management in an environmentally sound way; and</w:t>
      </w:r>
    </w:p>
    <w:p w14:paraId="1DDBDEA7" w14:textId="77777777" w:rsidR="00382550" w:rsidRPr="006A3F5A" w:rsidRDefault="00382550" w:rsidP="00F337B0">
      <w:pPr>
        <w:pStyle w:val="paragraph"/>
      </w:pPr>
      <w:r w:rsidRPr="006A3F5A">
        <w:tab/>
        <w:t>(b)</w:t>
      </w:r>
      <w:r w:rsidRPr="006A3F5A">
        <w:tab/>
        <w:t xml:space="preserve">encouraging and regulating the reuse, </w:t>
      </w:r>
      <w:r w:rsidR="00AA5CA3" w:rsidRPr="006A3F5A">
        <w:t xml:space="preserve">remanufacture, </w:t>
      </w:r>
      <w:r w:rsidRPr="006A3F5A">
        <w:t>recycling and recovery of products, waste from products and waste material in an environmentally sound way; and</w:t>
      </w:r>
    </w:p>
    <w:p w14:paraId="1DDBDEA8" w14:textId="77777777" w:rsidR="00382550" w:rsidRPr="006A3F5A" w:rsidRDefault="00382550" w:rsidP="00F337B0">
      <w:pPr>
        <w:pStyle w:val="paragraph"/>
      </w:pPr>
      <w:r w:rsidRPr="006A3F5A">
        <w:tab/>
        <w:t>(c)</w:t>
      </w:r>
      <w:r w:rsidRPr="006A3F5A">
        <w:tab/>
        <w:t xml:space="preserve">encouraging and regulating </w:t>
      </w:r>
      <w:r w:rsidR="00AA5CA3" w:rsidRPr="006A3F5A">
        <w:t>manufacturers, importers, distributors, designers and other persons to take responsibility for products</w:t>
      </w:r>
      <w:r w:rsidRPr="006A3F5A">
        <w:t>, including by taking action that relates to:</w:t>
      </w:r>
    </w:p>
    <w:p w14:paraId="1DDBDEA9" w14:textId="77777777" w:rsidR="00382550" w:rsidRPr="006A3F5A" w:rsidRDefault="00382550" w:rsidP="00F337B0">
      <w:pPr>
        <w:pStyle w:val="paragraphsub"/>
      </w:pPr>
      <w:r w:rsidRPr="006A3F5A">
        <w:tab/>
        <w:t>(i)</w:t>
      </w:r>
      <w:r w:rsidRPr="006A3F5A">
        <w:tab/>
        <w:t>reducing or avoiding generating waste through improvements in product design; and</w:t>
      </w:r>
    </w:p>
    <w:p w14:paraId="1DDBDEAA" w14:textId="77777777" w:rsidR="00382550" w:rsidRPr="006A3F5A" w:rsidRDefault="00382550" w:rsidP="00F337B0">
      <w:pPr>
        <w:pStyle w:val="paragraphsub"/>
      </w:pPr>
      <w:r w:rsidRPr="006A3F5A">
        <w:tab/>
        <w:t>(ii)</w:t>
      </w:r>
      <w:r w:rsidRPr="006A3F5A">
        <w:tab/>
        <w:t>improving the durability, reparability and reusability of products; and</w:t>
      </w:r>
    </w:p>
    <w:p w14:paraId="1DDBDEAB" w14:textId="77777777" w:rsidR="00382550" w:rsidRPr="006A3F5A" w:rsidRDefault="00382550" w:rsidP="00F337B0">
      <w:pPr>
        <w:pStyle w:val="paragraphsub"/>
      </w:pPr>
      <w:r w:rsidRPr="006A3F5A">
        <w:tab/>
        <w:t>(iii)</w:t>
      </w:r>
      <w:r w:rsidRPr="006A3F5A">
        <w:tab/>
        <w:t>managing products throughout their life cycle.</w:t>
      </w:r>
    </w:p>
    <w:p w14:paraId="1DDBDEAC" w14:textId="1F4E8CCA" w:rsidR="00382550" w:rsidRPr="006A3F5A" w:rsidRDefault="001E3CEA" w:rsidP="00F337B0">
      <w:pPr>
        <w:pStyle w:val="ActHead5"/>
      </w:pPr>
      <w:bookmarkStart w:id="6" w:name="_Toc235515432"/>
      <w:r w:rsidRPr="004D2296">
        <w:rPr>
          <w:rStyle w:val="CharSectno"/>
        </w:rPr>
        <w:lastRenderedPageBreak/>
        <w:t>4</w:t>
      </w:r>
      <w:r w:rsidR="00382550" w:rsidRPr="006A3F5A">
        <w:t xml:space="preserve">  Minister </w:t>
      </w:r>
      <w:r w:rsidR="00C411E3" w:rsidRPr="006A3F5A">
        <w:t xml:space="preserve">and CEO </w:t>
      </w:r>
      <w:r w:rsidR="00382550" w:rsidRPr="006A3F5A">
        <w:t>to have regard to certain matters in exercising powers and functions</w:t>
      </w:r>
      <w:bookmarkEnd w:id="6"/>
    </w:p>
    <w:p w14:paraId="1DDBDEAD" w14:textId="11346AF1" w:rsidR="00382550" w:rsidRPr="006A3F5A" w:rsidRDefault="00382550" w:rsidP="00F337B0">
      <w:pPr>
        <w:pStyle w:val="subsection"/>
      </w:pPr>
      <w:r w:rsidRPr="006A3F5A">
        <w:tab/>
      </w:r>
      <w:r w:rsidRPr="006A3F5A">
        <w:tab/>
        <w:t xml:space="preserve">In performing functions and exercising powers under this Act, the Minister </w:t>
      </w:r>
      <w:r w:rsidR="00C411E3" w:rsidRPr="006A3F5A">
        <w:t xml:space="preserve">and CEO </w:t>
      </w:r>
      <w:r w:rsidRPr="006A3F5A">
        <w:t>must take a precautionary approach in relation to protecting human and environmental health.</w:t>
      </w:r>
    </w:p>
    <w:p w14:paraId="1DDBDEAE" w14:textId="77777777" w:rsidR="00382550" w:rsidRPr="006A3F5A" w:rsidRDefault="001E3CEA" w:rsidP="00F337B0">
      <w:pPr>
        <w:pStyle w:val="ActHead5"/>
      </w:pPr>
      <w:bookmarkStart w:id="7" w:name="_Toc235515433"/>
      <w:r w:rsidRPr="004D2296">
        <w:rPr>
          <w:rStyle w:val="CharSectno"/>
        </w:rPr>
        <w:t>5</w:t>
      </w:r>
      <w:r w:rsidR="00382550" w:rsidRPr="006A3F5A">
        <w:t xml:space="preserve">  Simplified outline of this Act</w:t>
      </w:r>
      <w:bookmarkEnd w:id="7"/>
    </w:p>
    <w:p w14:paraId="1DDBDEAF" w14:textId="77777777" w:rsidR="00382550" w:rsidRPr="006A3F5A" w:rsidRDefault="00382550" w:rsidP="00F337B0">
      <w:pPr>
        <w:pStyle w:val="SOText"/>
      </w:pPr>
      <w:r w:rsidRPr="006A3F5A">
        <w:t>This Act creates a framework for reducing the impact on human and environmental health of waste material.</w:t>
      </w:r>
    </w:p>
    <w:p w14:paraId="1DDBDEB0" w14:textId="09EE494E" w:rsidR="00382550" w:rsidRPr="006A3F5A" w:rsidRDefault="00382550" w:rsidP="00F337B0">
      <w:pPr>
        <w:pStyle w:val="SOText"/>
      </w:pPr>
      <w:r w:rsidRPr="006A3F5A">
        <w:t>Waste material includes any thing that is discarded, rejected or left over from an industrial, commercial, domestic or other activity, and any thing that is surplus to or a by</w:t>
      </w:r>
      <w:r w:rsidR="004D2296">
        <w:noBreakHyphen/>
      </w:r>
      <w:r w:rsidRPr="006A3F5A">
        <w:t>product of those activities.</w:t>
      </w:r>
    </w:p>
    <w:p w14:paraId="1DDBDEB1" w14:textId="77777777" w:rsidR="00382550" w:rsidRPr="006A3F5A" w:rsidRDefault="00382550" w:rsidP="00F337B0">
      <w:pPr>
        <w:pStyle w:val="SOText"/>
      </w:pPr>
      <w:r w:rsidRPr="006A3F5A">
        <w:t>The Minister may, in rules made under this Act, prescribe kinds of waste material. If the Minister does so, the waste material is called regulated waste material and its export may be prohibited by the rules unless certain conditions prescribed by the rules (called prescribed export conditions) are complied with.</w:t>
      </w:r>
    </w:p>
    <w:p w14:paraId="1DDBDEB2" w14:textId="4B92D192" w:rsidR="00382550" w:rsidRPr="006A3F5A" w:rsidRDefault="00382550" w:rsidP="00F337B0">
      <w:pPr>
        <w:pStyle w:val="SOText"/>
      </w:pPr>
      <w:r w:rsidRPr="006A3F5A">
        <w:t xml:space="preserve">Conditions may include a requirement to hold an export licence to export the regulated waste material and to provide the </w:t>
      </w:r>
      <w:r w:rsidR="00C411E3" w:rsidRPr="006A3F5A">
        <w:t>CEO</w:t>
      </w:r>
      <w:r w:rsidRPr="006A3F5A">
        <w:t xml:space="preserve"> with an export declaration before the regulated waste material is exported.</w:t>
      </w:r>
    </w:p>
    <w:p w14:paraId="1DDBDEB3" w14:textId="77777777" w:rsidR="00382550" w:rsidRPr="006A3F5A" w:rsidRDefault="00382550" w:rsidP="00F337B0">
      <w:pPr>
        <w:pStyle w:val="SOText"/>
      </w:pPr>
      <w:r w:rsidRPr="006A3F5A">
        <w:t>The Minister may, on application, grant an exemption to people who wish to export regulated waste material from complying with certain requirements imposed by this Act. An exemption remains in force for up to 12 months, and may be granted subject to conditions. An exemption can be revoked.</w:t>
      </w:r>
    </w:p>
    <w:p w14:paraId="1DDBDEB4" w14:textId="77777777" w:rsidR="00382550" w:rsidRPr="006A3F5A" w:rsidRDefault="00382550" w:rsidP="00F337B0">
      <w:pPr>
        <w:pStyle w:val="SOText"/>
      </w:pPr>
      <w:r w:rsidRPr="006A3F5A">
        <w:t>This Act also creates a framework for reducing the impact on human and environmental health of products and waste from products.</w:t>
      </w:r>
    </w:p>
    <w:p w14:paraId="1DDBDEB5" w14:textId="77777777" w:rsidR="00382550" w:rsidRPr="006A3F5A" w:rsidRDefault="00382550" w:rsidP="00F337B0">
      <w:pPr>
        <w:pStyle w:val="SOText"/>
      </w:pPr>
      <w:r w:rsidRPr="006A3F5A">
        <w:t>A product can include any thing that is manufactured.</w:t>
      </w:r>
    </w:p>
    <w:p w14:paraId="1DDBDEB6" w14:textId="77777777" w:rsidR="00382550" w:rsidRPr="006A3F5A" w:rsidRDefault="00382550" w:rsidP="00F337B0">
      <w:pPr>
        <w:pStyle w:val="SOText"/>
      </w:pPr>
      <w:r w:rsidRPr="006A3F5A">
        <w:lastRenderedPageBreak/>
        <w:t>This Act provides for 3 regimes relating to product stewardship, each of which is designed to encourage or require manufacturers, importers, distributors and other persons to take responsibility for products including, for example, through improved product design.</w:t>
      </w:r>
    </w:p>
    <w:p w14:paraId="1DDBDEB7" w14:textId="77777777" w:rsidR="00382550" w:rsidRPr="006A3F5A" w:rsidRDefault="00382550" w:rsidP="00F337B0">
      <w:pPr>
        <w:pStyle w:val="SOText"/>
      </w:pPr>
      <w:r w:rsidRPr="006A3F5A">
        <w:t>The first regime, called voluntary product stewardship, involves accrediting voluntary arrangements designed to further the objects of this Act in relation to products, and authorising the use of product stewardship logos in accordance with such arrangements.</w:t>
      </w:r>
    </w:p>
    <w:p w14:paraId="1DDBDEB8" w14:textId="2E764953" w:rsidR="00382550" w:rsidRPr="006A3F5A" w:rsidRDefault="00382550" w:rsidP="00F337B0">
      <w:pPr>
        <w:pStyle w:val="SOText"/>
      </w:pPr>
      <w:r w:rsidRPr="006A3F5A">
        <w:t>The second regime, called co</w:t>
      </w:r>
      <w:r w:rsidR="004D2296">
        <w:noBreakHyphen/>
      </w:r>
      <w:r w:rsidRPr="006A3F5A">
        <w:t>regulatory product stewardship, involves requiring some manufacturers, importers, distributors and users of products (called liable parties), who have been specified in the rules, to be members of co</w:t>
      </w:r>
      <w:r w:rsidR="004D2296">
        <w:noBreakHyphen/>
      </w:r>
      <w:r w:rsidRPr="006A3F5A">
        <w:t xml:space="preserve">regulatory arrangements approved by the </w:t>
      </w:r>
      <w:r w:rsidR="00D25740" w:rsidRPr="006A3F5A">
        <w:t>CEO</w:t>
      </w:r>
      <w:r w:rsidRPr="006A3F5A">
        <w:t>. These arrangements must have outcomes, specified in the rules, that are designed to further the objects of this Act.</w:t>
      </w:r>
    </w:p>
    <w:p w14:paraId="1DDBDEB9" w14:textId="77777777" w:rsidR="00382550" w:rsidRPr="006A3F5A" w:rsidRDefault="00382550" w:rsidP="00F337B0">
      <w:pPr>
        <w:pStyle w:val="SOText"/>
      </w:pPr>
      <w:r w:rsidRPr="006A3F5A">
        <w:t>The third regime, called mandatory product stewardship, enables rules to be made that require specified persons to take, or not to take, specified action in relation to products.</w:t>
      </w:r>
    </w:p>
    <w:p w14:paraId="1DDBDEBA" w14:textId="7681A009" w:rsidR="00382550" w:rsidRPr="006A3F5A" w:rsidRDefault="00382550" w:rsidP="00F337B0">
      <w:pPr>
        <w:pStyle w:val="SOText"/>
      </w:pPr>
      <w:r w:rsidRPr="006A3F5A">
        <w:t>Authorised officers have powers to ensure people are complying with this Act, to investigate non</w:t>
      </w:r>
      <w:r w:rsidR="004D2296">
        <w:noBreakHyphen/>
      </w:r>
      <w:r w:rsidRPr="006A3F5A">
        <w:t>compliance and to enforce this Act. Enforcement mechanisms include infringement notices, enforceable undertakings and injunctions.</w:t>
      </w:r>
    </w:p>
    <w:p w14:paraId="1DDBDEBB" w14:textId="77777777" w:rsidR="00382550" w:rsidRPr="006A3F5A" w:rsidRDefault="00382550" w:rsidP="00F337B0">
      <w:pPr>
        <w:pStyle w:val="SOText"/>
      </w:pPr>
      <w:r w:rsidRPr="006A3F5A">
        <w:t>Auditors can conduct audits in relation to export operations, product stewardship arrangements and the performance of functions and the exercise of powers under this Act.</w:t>
      </w:r>
    </w:p>
    <w:p w14:paraId="1DDBDEBC" w14:textId="77777777" w:rsidR="00382550" w:rsidRPr="006A3F5A" w:rsidRDefault="00382550" w:rsidP="00F337B0">
      <w:pPr>
        <w:pStyle w:val="SOText"/>
      </w:pPr>
      <w:r w:rsidRPr="006A3F5A">
        <w:t>The rules may require persons who have obligations under this Act to make and retain specified kinds of records.</w:t>
      </w:r>
    </w:p>
    <w:p w14:paraId="1DDBDEBD" w14:textId="5B285285" w:rsidR="00382550" w:rsidRPr="006A3F5A" w:rsidRDefault="00382550" w:rsidP="00F337B0">
      <w:pPr>
        <w:pStyle w:val="SOText"/>
      </w:pPr>
      <w:r w:rsidRPr="006A3F5A">
        <w:t xml:space="preserve">The Minister </w:t>
      </w:r>
      <w:r w:rsidR="00D25740" w:rsidRPr="006A3F5A">
        <w:t>and CEO have</w:t>
      </w:r>
      <w:r w:rsidRPr="006A3F5A">
        <w:t xml:space="preserve"> various powers to gather information relating to regulated waste material, product stewardship, the objects of this Act and other matters. The use and disclosure of certain kinds of information is regulated.</w:t>
      </w:r>
    </w:p>
    <w:p w14:paraId="1DDBDEBE" w14:textId="6DF45FAD" w:rsidR="00382550" w:rsidRPr="006A3F5A" w:rsidRDefault="00382550" w:rsidP="00F337B0">
      <w:pPr>
        <w:pStyle w:val="SOText"/>
      </w:pPr>
      <w:r w:rsidRPr="006A3F5A">
        <w:lastRenderedPageBreak/>
        <w:t xml:space="preserve">Certain decisions under this Act may be reviewed by the Minister </w:t>
      </w:r>
      <w:r w:rsidR="00D25740" w:rsidRPr="006A3F5A">
        <w:t xml:space="preserve">or CEO, </w:t>
      </w:r>
      <w:r w:rsidRPr="006A3F5A">
        <w:t xml:space="preserve">and by the </w:t>
      </w:r>
      <w:r w:rsidR="001338B9" w:rsidRPr="006A3F5A">
        <w:t>Administrative Review Tribunal</w:t>
      </w:r>
      <w:r w:rsidRPr="006A3F5A">
        <w:t>.</w:t>
      </w:r>
    </w:p>
    <w:p w14:paraId="1DDBDEBF" w14:textId="77777777" w:rsidR="00382550" w:rsidRPr="006A3F5A" w:rsidRDefault="00382550" w:rsidP="00F337B0">
      <w:pPr>
        <w:pStyle w:val="SOText"/>
      </w:pPr>
      <w:r w:rsidRPr="006A3F5A">
        <w:t>Fees may be charged relating to activities carried out by, or on behalf of, the Commonwealth in the performance of functions or the exercise of powers under this Act.</w:t>
      </w:r>
    </w:p>
    <w:p w14:paraId="1DDBDEC0" w14:textId="77777777" w:rsidR="00382550" w:rsidRPr="006A3F5A" w:rsidRDefault="00382550" w:rsidP="00F337B0">
      <w:pPr>
        <w:pStyle w:val="SOText"/>
      </w:pPr>
      <w:r w:rsidRPr="006A3F5A">
        <w:t>The rules may also make provision in relation to the payment of waste material export charge (which is a tax imposed under related legislation).</w:t>
      </w:r>
    </w:p>
    <w:p w14:paraId="1DDBDEC1" w14:textId="77777777" w:rsidR="00382550" w:rsidRPr="006A3F5A" w:rsidRDefault="001E3CEA" w:rsidP="00F337B0">
      <w:pPr>
        <w:pStyle w:val="ActHead5"/>
      </w:pPr>
      <w:bookmarkStart w:id="8" w:name="_Toc235515434"/>
      <w:r w:rsidRPr="004D2296">
        <w:rPr>
          <w:rStyle w:val="CharSectno"/>
        </w:rPr>
        <w:t>6</w:t>
      </w:r>
      <w:r w:rsidR="00382550" w:rsidRPr="006A3F5A">
        <w:t xml:space="preserve">  Act binds the Crown</w:t>
      </w:r>
      <w:bookmarkEnd w:id="8"/>
    </w:p>
    <w:p w14:paraId="1DDBDEC2" w14:textId="77777777" w:rsidR="00382550" w:rsidRPr="006A3F5A" w:rsidRDefault="00382550" w:rsidP="00F337B0">
      <w:pPr>
        <w:pStyle w:val="subsection"/>
      </w:pPr>
      <w:r w:rsidRPr="006A3F5A">
        <w:tab/>
        <w:t>(1)</w:t>
      </w:r>
      <w:r w:rsidRPr="006A3F5A">
        <w:tab/>
        <w:t>This Act binds the Crown in each of its capacities.</w:t>
      </w:r>
    </w:p>
    <w:p w14:paraId="1DDBDEC3" w14:textId="77777777" w:rsidR="00382550" w:rsidRPr="006A3F5A" w:rsidRDefault="00382550" w:rsidP="00F337B0">
      <w:pPr>
        <w:pStyle w:val="subsection"/>
      </w:pPr>
      <w:r w:rsidRPr="006A3F5A">
        <w:tab/>
        <w:t>(2)</w:t>
      </w:r>
      <w:r w:rsidRPr="006A3F5A">
        <w:tab/>
        <w:t>However, this Act does not make the Crown liable to a pecuniary penalty or to be prosecuted for an offence.</w:t>
      </w:r>
    </w:p>
    <w:p w14:paraId="1DDBDEC4" w14:textId="77777777" w:rsidR="00382550" w:rsidRPr="006A3F5A" w:rsidRDefault="00382550" w:rsidP="00F337B0">
      <w:pPr>
        <w:pStyle w:val="subsection"/>
      </w:pPr>
      <w:r w:rsidRPr="006A3F5A">
        <w:tab/>
        <w:t>(3)</w:t>
      </w:r>
      <w:r w:rsidRPr="006A3F5A">
        <w:tab/>
        <w:t xml:space="preserve">The protection in </w:t>
      </w:r>
      <w:r w:rsidR="00671A12" w:rsidRPr="006A3F5A">
        <w:t>subsection (</w:t>
      </w:r>
      <w:r w:rsidRPr="006A3F5A">
        <w:t>2) does not apply to an authority of the Crown.</w:t>
      </w:r>
    </w:p>
    <w:p w14:paraId="1DDBDEC5" w14:textId="77777777" w:rsidR="00382550" w:rsidRPr="006A3F5A" w:rsidRDefault="001E3CEA" w:rsidP="00F337B0">
      <w:pPr>
        <w:pStyle w:val="ActHead5"/>
      </w:pPr>
      <w:bookmarkStart w:id="9" w:name="_Toc235515435"/>
      <w:r w:rsidRPr="004D2296">
        <w:rPr>
          <w:rStyle w:val="CharSectno"/>
        </w:rPr>
        <w:t>7</w:t>
      </w:r>
      <w:r w:rsidR="00382550" w:rsidRPr="006A3F5A">
        <w:t xml:space="preserve">  Extension to external Territories</w:t>
      </w:r>
      <w:bookmarkEnd w:id="9"/>
    </w:p>
    <w:p w14:paraId="1DDBDEC6" w14:textId="77777777" w:rsidR="00382550" w:rsidRPr="006A3F5A" w:rsidRDefault="00382550" w:rsidP="00F337B0">
      <w:pPr>
        <w:pStyle w:val="subsection"/>
      </w:pPr>
      <w:r w:rsidRPr="006A3F5A">
        <w:tab/>
      </w:r>
      <w:r w:rsidRPr="006A3F5A">
        <w:tab/>
        <w:t>This Act extends to every external Territory.</w:t>
      </w:r>
    </w:p>
    <w:p w14:paraId="1DDBDEC7" w14:textId="77777777" w:rsidR="00382550" w:rsidRPr="006A3F5A" w:rsidRDefault="001E3CEA" w:rsidP="00F337B0">
      <w:pPr>
        <w:pStyle w:val="ActHead5"/>
      </w:pPr>
      <w:bookmarkStart w:id="10" w:name="_Toc235515436"/>
      <w:r w:rsidRPr="004D2296">
        <w:rPr>
          <w:rStyle w:val="CharSectno"/>
        </w:rPr>
        <w:t>8</w:t>
      </w:r>
      <w:r w:rsidR="00382550" w:rsidRPr="006A3F5A">
        <w:t xml:space="preserve">  Extraterritorial application</w:t>
      </w:r>
      <w:bookmarkEnd w:id="10"/>
    </w:p>
    <w:p w14:paraId="1DDBDEC8" w14:textId="77777777" w:rsidR="00382550" w:rsidRPr="006A3F5A" w:rsidRDefault="00382550" w:rsidP="00F337B0">
      <w:pPr>
        <w:pStyle w:val="subsection"/>
      </w:pPr>
      <w:r w:rsidRPr="006A3F5A">
        <w:tab/>
      </w:r>
      <w:r w:rsidRPr="006A3F5A">
        <w:tab/>
        <w:t>This Act extends to acts, omissions, matters and things outside Australia.</w:t>
      </w:r>
    </w:p>
    <w:p w14:paraId="1DDBDEC9" w14:textId="77777777" w:rsidR="00382550" w:rsidRPr="006A3F5A" w:rsidRDefault="001E3CEA" w:rsidP="00F337B0">
      <w:pPr>
        <w:pStyle w:val="ActHead5"/>
      </w:pPr>
      <w:bookmarkStart w:id="11" w:name="_Toc235515437"/>
      <w:r w:rsidRPr="004D2296">
        <w:rPr>
          <w:rStyle w:val="CharSectno"/>
        </w:rPr>
        <w:t>9</w:t>
      </w:r>
      <w:r w:rsidR="00382550" w:rsidRPr="006A3F5A">
        <w:t xml:space="preserve">  Concurrent operation of State and Territory laws</w:t>
      </w:r>
      <w:bookmarkEnd w:id="11"/>
    </w:p>
    <w:p w14:paraId="1DDBDECA" w14:textId="77777777" w:rsidR="00382550" w:rsidRPr="006A3F5A" w:rsidRDefault="00382550" w:rsidP="00F337B0">
      <w:pPr>
        <w:pStyle w:val="subsection"/>
      </w:pPr>
      <w:r w:rsidRPr="006A3F5A">
        <w:tab/>
      </w:r>
      <w:r w:rsidRPr="006A3F5A">
        <w:tab/>
        <w:t>This Act is not intended to exclude or limit the operation of a law of a State or Territory that is capable of operating concurrently with this Act.</w:t>
      </w:r>
    </w:p>
    <w:p w14:paraId="1DDBDECB" w14:textId="2277EB26" w:rsidR="00382550" w:rsidRPr="006A3F5A" w:rsidRDefault="004D2296" w:rsidP="00F337B0">
      <w:pPr>
        <w:pStyle w:val="ActHead2"/>
        <w:pageBreakBefore/>
      </w:pPr>
      <w:bookmarkStart w:id="12" w:name="_Toc235515438"/>
      <w:r w:rsidRPr="004D2296">
        <w:rPr>
          <w:rStyle w:val="CharPartNo"/>
        </w:rPr>
        <w:lastRenderedPageBreak/>
        <w:t>Part 2</w:t>
      </w:r>
      <w:r w:rsidR="00382550" w:rsidRPr="006A3F5A">
        <w:t>—</w:t>
      </w:r>
      <w:r w:rsidR="00382550" w:rsidRPr="004D2296">
        <w:rPr>
          <w:rStyle w:val="CharPartText"/>
        </w:rPr>
        <w:t>Interpretation</w:t>
      </w:r>
      <w:bookmarkEnd w:id="12"/>
    </w:p>
    <w:p w14:paraId="1DDBDECC" w14:textId="77777777" w:rsidR="00382550" w:rsidRPr="006A3F5A" w:rsidRDefault="00382550" w:rsidP="00F337B0">
      <w:pPr>
        <w:pStyle w:val="Header"/>
      </w:pPr>
      <w:r w:rsidRPr="004D2296">
        <w:rPr>
          <w:rStyle w:val="CharDivNo"/>
        </w:rPr>
        <w:t xml:space="preserve"> </w:t>
      </w:r>
      <w:r w:rsidRPr="004D2296">
        <w:rPr>
          <w:rStyle w:val="CharDivText"/>
        </w:rPr>
        <w:t xml:space="preserve"> </w:t>
      </w:r>
    </w:p>
    <w:p w14:paraId="1DDBDECD" w14:textId="77777777" w:rsidR="00382550" w:rsidRPr="006A3F5A" w:rsidRDefault="001E3CEA" w:rsidP="00F337B0">
      <w:pPr>
        <w:pStyle w:val="ActHead5"/>
      </w:pPr>
      <w:bookmarkStart w:id="13" w:name="_Toc235515439"/>
      <w:r w:rsidRPr="004D2296">
        <w:rPr>
          <w:rStyle w:val="CharSectno"/>
        </w:rPr>
        <w:t>10</w:t>
      </w:r>
      <w:r w:rsidR="00382550" w:rsidRPr="006A3F5A">
        <w:t xml:space="preserve">  The Dictionary</w:t>
      </w:r>
      <w:bookmarkEnd w:id="13"/>
    </w:p>
    <w:p w14:paraId="1DDBDECE" w14:textId="77777777" w:rsidR="00382550" w:rsidRPr="006A3F5A" w:rsidRDefault="00382550" w:rsidP="00F337B0">
      <w:pPr>
        <w:pStyle w:val="subsection"/>
      </w:pPr>
      <w:r w:rsidRPr="006A3F5A">
        <w:tab/>
      </w:r>
      <w:r w:rsidRPr="006A3F5A">
        <w:tab/>
        <w:t>In this Act:</w:t>
      </w:r>
    </w:p>
    <w:p w14:paraId="1DDBDECF" w14:textId="77777777" w:rsidR="00382550" w:rsidRPr="006A3F5A" w:rsidRDefault="00382550" w:rsidP="00F337B0">
      <w:pPr>
        <w:pStyle w:val="Definition"/>
      </w:pPr>
      <w:r w:rsidRPr="006A3F5A">
        <w:rPr>
          <w:b/>
          <w:i/>
        </w:rPr>
        <w:t>accredited voluntary arrangement</w:t>
      </w:r>
      <w:r w:rsidRPr="006A3F5A">
        <w:t>: see subsection</w:t>
      </w:r>
      <w:r w:rsidR="00671A12" w:rsidRPr="006A3F5A">
        <w:t> </w:t>
      </w:r>
      <w:r w:rsidR="001E3CEA" w:rsidRPr="006A3F5A">
        <w:t>70</w:t>
      </w:r>
      <w:r w:rsidRPr="006A3F5A">
        <w:t>(1).</w:t>
      </w:r>
    </w:p>
    <w:p w14:paraId="1DDBDED0" w14:textId="77777777" w:rsidR="00382550" w:rsidRPr="006A3F5A" w:rsidRDefault="00382550" w:rsidP="00F337B0">
      <w:pPr>
        <w:pStyle w:val="Definition"/>
      </w:pPr>
      <w:r w:rsidRPr="006A3F5A">
        <w:rPr>
          <w:b/>
          <w:i/>
        </w:rPr>
        <w:t>accrediting authority</w:t>
      </w:r>
      <w:r w:rsidRPr="006A3F5A">
        <w:t>: see paragraph</w:t>
      </w:r>
      <w:r w:rsidR="00671A12" w:rsidRPr="006A3F5A">
        <w:t> </w:t>
      </w:r>
      <w:r w:rsidR="001E3CEA" w:rsidRPr="006A3F5A">
        <w:t>70</w:t>
      </w:r>
      <w:r w:rsidRPr="006A3F5A">
        <w:t>(3)(c).</w:t>
      </w:r>
    </w:p>
    <w:p w14:paraId="1DDBDED1" w14:textId="77777777" w:rsidR="00382550" w:rsidRPr="006A3F5A" w:rsidRDefault="00382550" w:rsidP="00F337B0">
      <w:pPr>
        <w:pStyle w:val="Definition"/>
        <w:rPr>
          <w:b/>
        </w:rPr>
      </w:pPr>
      <w:r w:rsidRPr="006A3F5A">
        <w:rPr>
          <w:b/>
          <w:i/>
        </w:rPr>
        <w:t>administrator</w:t>
      </w:r>
      <w:r w:rsidRPr="006A3F5A">
        <w:t>:</w:t>
      </w:r>
    </w:p>
    <w:p w14:paraId="1DDBDED2" w14:textId="77777777" w:rsidR="00382550" w:rsidRPr="006A3F5A" w:rsidRDefault="00382550" w:rsidP="00F337B0">
      <w:pPr>
        <w:pStyle w:val="paragraph"/>
      </w:pPr>
      <w:r w:rsidRPr="006A3F5A">
        <w:tab/>
        <w:t>(a)</w:t>
      </w:r>
      <w:r w:rsidRPr="006A3F5A">
        <w:tab/>
        <w:t>of a voluntary arrangement: see paragraph</w:t>
      </w:r>
      <w:r w:rsidR="00671A12" w:rsidRPr="006A3F5A">
        <w:t> </w:t>
      </w:r>
      <w:r w:rsidR="001E3CEA" w:rsidRPr="006A3F5A">
        <w:t>71</w:t>
      </w:r>
      <w:r w:rsidRPr="006A3F5A">
        <w:t>(c); and</w:t>
      </w:r>
    </w:p>
    <w:p w14:paraId="1DDBDED3" w14:textId="2B5B97C8" w:rsidR="00382550" w:rsidRPr="006A3F5A" w:rsidRDefault="00382550" w:rsidP="00F337B0">
      <w:pPr>
        <w:pStyle w:val="paragraph"/>
      </w:pPr>
      <w:r w:rsidRPr="006A3F5A">
        <w:tab/>
        <w:t>(b)</w:t>
      </w:r>
      <w:r w:rsidRPr="006A3F5A">
        <w:tab/>
        <w:t>of a co</w:t>
      </w:r>
      <w:r w:rsidR="004D2296">
        <w:noBreakHyphen/>
      </w:r>
      <w:r w:rsidRPr="006A3F5A">
        <w:t>regulatory arrangement: see paragraph</w:t>
      </w:r>
      <w:r w:rsidR="00671A12" w:rsidRPr="006A3F5A">
        <w:t> </w:t>
      </w:r>
      <w:r w:rsidR="001E3CEA" w:rsidRPr="006A3F5A">
        <w:t>85</w:t>
      </w:r>
      <w:r w:rsidRPr="006A3F5A">
        <w:t>(3)(e).</w:t>
      </w:r>
    </w:p>
    <w:p w14:paraId="1DDBDED4" w14:textId="63B11180" w:rsidR="00382550" w:rsidRPr="006A3F5A" w:rsidRDefault="00382550" w:rsidP="00F337B0">
      <w:pPr>
        <w:pStyle w:val="Definition"/>
      </w:pPr>
      <w:r w:rsidRPr="006A3F5A">
        <w:rPr>
          <w:b/>
          <w:i/>
        </w:rPr>
        <w:t>affected</w:t>
      </w:r>
      <w:r w:rsidRPr="006A3F5A">
        <w:t xml:space="preserve">: for when a person is </w:t>
      </w:r>
      <w:r w:rsidRPr="006A3F5A">
        <w:rPr>
          <w:b/>
          <w:i/>
        </w:rPr>
        <w:t>affected</w:t>
      </w:r>
      <w:r w:rsidRPr="006A3F5A">
        <w:t xml:space="preserve"> by a reviewable decision, see </w:t>
      </w:r>
      <w:r w:rsidR="004D2296">
        <w:t>section 1</w:t>
      </w:r>
      <w:r w:rsidR="001E3CEA" w:rsidRPr="006A3F5A">
        <w:t>51</w:t>
      </w:r>
      <w:r w:rsidRPr="006A3F5A">
        <w:t>.</w:t>
      </w:r>
    </w:p>
    <w:p w14:paraId="1DDBDED5" w14:textId="66A26F37" w:rsidR="00382550" w:rsidRPr="006A3F5A" w:rsidRDefault="00382550" w:rsidP="00F337B0">
      <w:pPr>
        <w:pStyle w:val="Definition"/>
      </w:pPr>
      <w:r w:rsidRPr="006A3F5A">
        <w:rPr>
          <w:b/>
          <w:i/>
        </w:rPr>
        <w:t>approved auditor</w:t>
      </w:r>
      <w:r w:rsidRPr="006A3F5A">
        <w:t xml:space="preserve"> means a person approved under sub</w:t>
      </w:r>
      <w:r w:rsidR="004D2296">
        <w:t>section 1</w:t>
      </w:r>
      <w:r w:rsidR="001E3CEA" w:rsidRPr="006A3F5A">
        <w:t>16</w:t>
      </w:r>
      <w:r w:rsidRPr="006A3F5A">
        <w:t>(1) to conduct audits.</w:t>
      </w:r>
    </w:p>
    <w:p w14:paraId="1DDBDED6" w14:textId="230E830D" w:rsidR="00382550" w:rsidRPr="006A3F5A" w:rsidRDefault="00382550" w:rsidP="00F337B0">
      <w:pPr>
        <w:pStyle w:val="Definition"/>
      </w:pPr>
      <w:r w:rsidRPr="006A3F5A">
        <w:rPr>
          <w:b/>
          <w:i/>
        </w:rPr>
        <w:t>approved co</w:t>
      </w:r>
      <w:r w:rsidR="004D2296">
        <w:rPr>
          <w:b/>
          <w:i/>
        </w:rPr>
        <w:noBreakHyphen/>
      </w:r>
      <w:r w:rsidRPr="006A3F5A">
        <w:rPr>
          <w:b/>
          <w:i/>
        </w:rPr>
        <w:t>regulatory arrangement</w:t>
      </w:r>
      <w:r w:rsidRPr="006A3F5A">
        <w:t>: see section</w:t>
      </w:r>
      <w:r w:rsidR="00671A12" w:rsidRPr="006A3F5A">
        <w:t> </w:t>
      </w:r>
      <w:r w:rsidR="001E3CEA" w:rsidRPr="006A3F5A">
        <w:t>78</w:t>
      </w:r>
      <w:r w:rsidRPr="006A3F5A">
        <w:t>.</w:t>
      </w:r>
    </w:p>
    <w:p w14:paraId="1DDBDED7" w14:textId="77777777" w:rsidR="00382550" w:rsidRPr="006A3F5A" w:rsidRDefault="00382550" w:rsidP="00F337B0">
      <w:pPr>
        <w:pStyle w:val="Definition"/>
      </w:pPr>
      <w:r w:rsidRPr="006A3F5A">
        <w:rPr>
          <w:b/>
          <w:i/>
        </w:rPr>
        <w:t>artistic work</w:t>
      </w:r>
      <w:r w:rsidRPr="006A3F5A">
        <w:t xml:space="preserve"> has the same meaning as in the </w:t>
      </w:r>
      <w:r w:rsidRPr="006A3F5A">
        <w:rPr>
          <w:i/>
        </w:rPr>
        <w:t>Copyright Act 1968</w:t>
      </w:r>
      <w:r w:rsidRPr="006A3F5A">
        <w:t>.</w:t>
      </w:r>
    </w:p>
    <w:p w14:paraId="1DDBDED8" w14:textId="6687E2C7" w:rsidR="00382550" w:rsidRPr="006A3F5A" w:rsidRDefault="00382550" w:rsidP="00F337B0">
      <w:pPr>
        <w:pStyle w:val="Definition"/>
      </w:pPr>
      <w:r w:rsidRPr="006A3F5A">
        <w:rPr>
          <w:b/>
          <w:i/>
        </w:rPr>
        <w:t>associate</w:t>
      </w:r>
      <w:r w:rsidRPr="006A3F5A">
        <w:t xml:space="preserve">: see </w:t>
      </w:r>
      <w:r w:rsidR="004D2296">
        <w:t>section 1</w:t>
      </w:r>
      <w:r w:rsidR="001E3CEA" w:rsidRPr="006A3F5A">
        <w:t>1</w:t>
      </w:r>
      <w:r w:rsidRPr="006A3F5A">
        <w:t>.</w:t>
      </w:r>
    </w:p>
    <w:p w14:paraId="1DDBDED9" w14:textId="77777777" w:rsidR="00382550" w:rsidRPr="006A3F5A" w:rsidRDefault="00382550" w:rsidP="00F337B0">
      <w:pPr>
        <w:pStyle w:val="Definition"/>
      </w:pPr>
      <w:r w:rsidRPr="006A3F5A">
        <w:rPr>
          <w:b/>
          <w:i/>
        </w:rPr>
        <w:t>auditor</w:t>
      </w:r>
      <w:r w:rsidRPr="006A3F5A">
        <w:t xml:space="preserve"> means:</w:t>
      </w:r>
    </w:p>
    <w:p w14:paraId="1DDBDEDA" w14:textId="77777777" w:rsidR="00382550" w:rsidRPr="006A3F5A" w:rsidRDefault="00382550" w:rsidP="00F337B0">
      <w:pPr>
        <w:pStyle w:val="paragraph"/>
      </w:pPr>
      <w:r w:rsidRPr="006A3F5A">
        <w:tab/>
        <w:t>(a)</w:t>
      </w:r>
      <w:r w:rsidRPr="006A3F5A">
        <w:tab/>
        <w:t>an approved auditor; or</w:t>
      </w:r>
    </w:p>
    <w:p w14:paraId="1DDBDEDB" w14:textId="77777777" w:rsidR="00382550" w:rsidRPr="006A3F5A" w:rsidRDefault="00382550" w:rsidP="00F337B0">
      <w:pPr>
        <w:pStyle w:val="paragraph"/>
      </w:pPr>
      <w:r w:rsidRPr="006A3F5A">
        <w:tab/>
        <w:t>(b)</w:t>
      </w:r>
      <w:r w:rsidRPr="006A3F5A">
        <w:tab/>
        <w:t>a Commonwealth authorised officer; or</w:t>
      </w:r>
    </w:p>
    <w:p w14:paraId="1DDBDEDC" w14:textId="77777777" w:rsidR="00382550" w:rsidRPr="006A3F5A" w:rsidRDefault="00382550" w:rsidP="00F337B0">
      <w:pPr>
        <w:pStyle w:val="paragraph"/>
      </w:pPr>
      <w:r w:rsidRPr="006A3F5A">
        <w:tab/>
        <w:t>(c)</w:t>
      </w:r>
      <w:r w:rsidRPr="006A3F5A">
        <w:tab/>
        <w:t>a State or Territory authorised officer.</w:t>
      </w:r>
    </w:p>
    <w:p w14:paraId="1DDBDEDD" w14:textId="77777777" w:rsidR="00382550" w:rsidRPr="006A3F5A" w:rsidRDefault="00382550" w:rsidP="00F337B0">
      <w:pPr>
        <w:pStyle w:val="Definition"/>
      </w:pPr>
      <w:r w:rsidRPr="006A3F5A">
        <w:rPr>
          <w:b/>
          <w:i/>
        </w:rPr>
        <w:t>Australia</w:t>
      </w:r>
      <w:r w:rsidRPr="006A3F5A">
        <w:t>, when used in a geographical sense, includes the external Territories.</w:t>
      </w:r>
    </w:p>
    <w:p w14:paraId="1DDBDEDE" w14:textId="77777777" w:rsidR="00382550" w:rsidRPr="006A3F5A" w:rsidRDefault="00382550" w:rsidP="00F337B0">
      <w:pPr>
        <w:pStyle w:val="Definition"/>
      </w:pPr>
      <w:r w:rsidRPr="006A3F5A">
        <w:rPr>
          <w:b/>
          <w:i/>
        </w:rPr>
        <w:t>Australian law</w:t>
      </w:r>
      <w:r w:rsidRPr="006A3F5A">
        <w:t xml:space="preserve"> means a law of the Commonwealth, or of a State or Territory.</w:t>
      </w:r>
    </w:p>
    <w:p w14:paraId="1DDBDEDF" w14:textId="41B8AB90" w:rsidR="00382550" w:rsidRPr="006A3F5A" w:rsidRDefault="00382550" w:rsidP="00F337B0">
      <w:pPr>
        <w:pStyle w:val="Definition"/>
      </w:pPr>
      <w:r w:rsidRPr="006A3F5A">
        <w:rPr>
          <w:b/>
          <w:i/>
        </w:rPr>
        <w:t>authorised government enforcement officer</w:t>
      </w:r>
      <w:r w:rsidRPr="006A3F5A">
        <w:t xml:space="preserve"> means a Commonwealth authorised officer, or a State or Territory </w:t>
      </w:r>
      <w:r w:rsidRPr="006A3F5A">
        <w:lastRenderedPageBreak/>
        <w:t xml:space="preserve">authorised officer, who satisfies the requirements determined under </w:t>
      </w:r>
      <w:r w:rsidR="004D2296">
        <w:t>section 1</w:t>
      </w:r>
      <w:r w:rsidR="001E3CEA" w:rsidRPr="006A3F5A">
        <w:t>29</w:t>
      </w:r>
      <w:r w:rsidRPr="006A3F5A">
        <w:t>.</w:t>
      </w:r>
    </w:p>
    <w:p w14:paraId="1DDBDEE0" w14:textId="179BE90D" w:rsidR="00382550" w:rsidRPr="006A3F5A" w:rsidRDefault="00382550" w:rsidP="00F337B0">
      <w:pPr>
        <w:pStyle w:val="Definition"/>
      </w:pPr>
      <w:r w:rsidRPr="006A3F5A">
        <w:rPr>
          <w:b/>
          <w:i/>
        </w:rPr>
        <w:t>authorised officer</w:t>
      </w:r>
      <w:r w:rsidRPr="006A3F5A">
        <w:t xml:space="preserve"> means a person who is authorised under </w:t>
      </w:r>
      <w:r w:rsidR="004D2296">
        <w:t>section 1</w:t>
      </w:r>
      <w:r w:rsidR="001E3CEA" w:rsidRPr="006A3F5A">
        <w:t>25</w:t>
      </w:r>
      <w:r w:rsidRPr="006A3F5A">
        <w:t xml:space="preserve"> to be an authorised officer for the purposes of this Act.</w:t>
      </w:r>
    </w:p>
    <w:p w14:paraId="2AE81022" w14:textId="77777777" w:rsidR="00D25740" w:rsidRPr="006A3F5A" w:rsidRDefault="00D25740" w:rsidP="00D25740">
      <w:pPr>
        <w:pStyle w:val="Definition"/>
      </w:pPr>
      <w:r w:rsidRPr="006A3F5A">
        <w:rPr>
          <w:b/>
          <w:i/>
        </w:rPr>
        <w:t>CEO</w:t>
      </w:r>
      <w:r w:rsidRPr="006A3F5A">
        <w:t xml:space="preserve"> has the same meaning as in the </w:t>
      </w:r>
      <w:r w:rsidRPr="006A3F5A">
        <w:rPr>
          <w:i/>
        </w:rPr>
        <w:t>National Environmental Protection Agency Act 2025</w:t>
      </w:r>
      <w:r w:rsidRPr="006A3F5A">
        <w:t>.</w:t>
      </w:r>
    </w:p>
    <w:p w14:paraId="23BFBC0C" w14:textId="77777777" w:rsidR="00D25740" w:rsidRPr="006A3F5A" w:rsidRDefault="00D25740" w:rsidP="00D25740">
      <w:pPr>
        <w:pStyle w:val="notetext"/>
      </w:pPr>
      <w:r w:rsidRPr="006A3F5A">
        <w:t>Note:</w:t>
      </w:r>
      <w:r w:rsidRPr="006A3F5A">
        <w:tab/>
        <w:t>This is a reference to the CEO of NEPA.</w:t>
      </w:r>
    </w:p>
    <w:p w14:paraId="1DDBDEE1" w14:textId="184E6BA2" w:rsidR="00382550" w:rsidRPr="006A3F5A" w:rsidRDefault="00382550" w:rsidP="00F337B0">
      <w:pPr>
        <w:pStyle w:val="Definition"/>
      </w:pPr>
      <w:r w:rsidRPr="006A3F5A">
        <w:rPr>
          <w:b/>
          <w:i/>
        </w:rPr>
        <w:t>child</w:t>
      </w:r>
      <w:r w:rsidRPr="006A3F5A">
        <w:t xml:space="preserve"> has a meaning affected by sub</w:t>
      </w:r>
      <w:r w:rsidR="004D2296">
        <w:t>section 1</w:t>
      </w:r>
      <w:r w:rsidR="001E3CEA" w:rsidRPr="006A3F5A">
        <w:t>1</w:t>
      </w:r>
      <w:r w:rsidRPr="006A3F5A">
        <w:t>(2).</w:t>
      </w:r>
    </w:p>
    <w:p w14:paraId="1DDBDEE2" w14:textId="77777777" w:rsidR="00382550" w:rsidRPr="006A3F5A" w:rsidRDefault="00382550" w:rsidP="00F337B0">
      <w:pPr>
        <w:pStyle w:val="Definition"/>
      </w:pPr>
      <w:r w:rsidRPr="006A3F5A">
        <w:rPr>
          <w:b/>
          <w:i/>
        </w:rPr>
        <w:t>civil penalty order</w:t>
      </w:r>
      <w:r w:rsidRPr="006A3F5A">
        <w:t xml:space="preserve"> has the same meaning as in the Regulatory Powers Act.</w:t>
      </w:r>
    </w:p>
    <w:p w14:paraId="1DDBDEE3" w14:textId="77777777" w:rsidR="00382550" w:rsidRPr="006A3F5A" w:rsidRDefault="00382550" w:rsidP="00F337B0">
      <w:pPr>
        <w:pStyle w:val="Definition"/>
      </w:pPr>
      <w:r w:rsidRPr="006A3F5A">
        <w:rPr>
          <w:b/>
          <w:i/>
        </w:rPr>
        <w:t>civil penalty provision</w:t>
      </w:r>
      <w:r w:rsidRPr="006A3F5A">
        <w:t xml:space="preserve"> has the same meaning as in the Regulatory Powers Act.</w:t>
      </w:r>
    </w:p>
    <w:p w14:paraId="1DDBDEE4" w14:textId="77777777" w:rsidR="00382550" w:rsidRPr="006A3F5A" w:rsidRDefault="00382550" w:rsidP="00F337B0">
      <w:pPr>
        <w:pStyle w:val="Definition"/>
      </w:pPr>
      <w:r w:rsidRPr="006A3F5A">
        <w:rPr>
          <w:b/>
          <w:i/>
        </w:rPr>
        <w:t>Commonwealth authorised officer</w:t>
      </w:r>
      <w:r w:rsidRPr="006A3F5A">
        <w:t xml:space="preserve"> means an authorised officer who is an officer or employee of the Commonwealth, or an authority of the Commonwealth.</w:t>
      </w:r>
    </w:p>
    <w:p w14:paraId="1DDBDEE5" w14:textId="77777777" w:rsidR="00382550" w:rsidRPr="006A3F5A" w:rsidRDefault="00382550" w:rsidP="00F337B0">
      <w:pPr>
        <w:pStyle w:val="Definition"/>
      </w:pPr>
      <w:r w:rsidRPr="006A3F5A">
        <w:rPr>
          <w:b/>
          <w:i/>
        </w:rPr>
        <w:t>constitutional corporation</w:t>
      </w:r>
      <w:r w:rsidRPr="006A3F5A">
        <w:t xml:space="preserve"> means a corporation to which paragraph</w:t>
      </w:r>
      <w:r w:rsidR="00671A12" w:rsidRPr="006A3F5A">
        <w:t> </w:t>
      </w:r>
      <w:r w:rsidRPr="006A3F5A">
        <w:t>51(xx) of the Constitution applies.</w:t>
      </w:r>
    </w:p>
    <w:p w14:paraId="1DDBDEE6" w14:textId="77777777" w:rsidR="00382550" w:rsidRPr="006A3F5A" w:rsidRDefault="00382550" w:rsidP="00F337B0">
      <w:pPr>
        <w:pStyle w:val="Definition"/>
      </w:pPr>
      <w:r w:rsidRPr="006A3F5A">
        <w:rPr>
          <w:b/>
          <w:i/>
        </w:rPr>
        <w:t>constitutional trade or commerce</w:t>
      </w:r>
      <w:r w:rsidRPr="006A3F5A">
        <w:t xml:space="preserve"> means trade or commerce:</w:t>
      </w:r>
    </w:p>
    <w:p w14:paraId="1DDBDEE7" w14:textId="77777777" w:rsidR="00382550" w:rsidRPr="006A3F5A" w:rsidRDefault="00382550" w:rsidP="00F337B0">
      <w:pPr>
        <w:pStyle w:val="paragraph"/>
      </w:pPr>
      <w:r w:rsidRPr="006A3F5A">
        <w:tab/>
        <w:t>(a)</w:t>
      </w:r>
      <w:r w:rsidRPr="006A3F5A">
        <w:tab/>
        <w:t>between Australia and a place outside Australia; or</w:t>
      </w:r>
    </w:p>
    <w:p w14:paraId="1DDBDEE8" w14:textId="77777777" w:rsidR="00382550" w:rsidRPr="006A3F5A" w:rsidRDefault="00382550" w:rsidP="00F337B0">
      <w:pPr>
        <w:pStyle w:val="paragraph"/>
      </w:pPr>
      <w:r w:rsidRPr="006A3F5A">
        <w:tab/>
        <w:t>(b)</w:t>
      </w:r>
      <w:r w:rsidRPr="006A3F5A">
        <w:tab/>
        <w:t>among the States; or</w:t>
      </w:r>
    </w:p>
    <w:p w14:paraId="1DDBDEE9" w14:textId="77777777" w:rsidR="00382550" w:rsidRPr="006A3F5A" w:rsidRDefault="00382550" w:rsidP="00F337B0">
      <w:pPr>
        <w:pStyle w:val="paragraph"/>
      </w:pPr>
      <w:r w:rsidRPr="006A3F5A">
        <w:tab/>
        <w:t>(c)</w:t>
      </w:r>
      <w:r w:rsidRPr="006A3F5A">
        <w:tab/>
        <w:t>between a State and a Territory; or</w:t>
      </w:r>
    </w:p>
    <w:p w14:paraId="1DDBDEEA" w14:textId="77777777" w:rsidR="00382550" w:rsidRPr="006A3F5A" w:rsidRDefault="00382550" w:rsidP="00F337B0">
      <w:pPr>
        <w:pStyle w:val="paragraph"/>
      </w:pPr>
      <w:r w:rsidRPr="006A3F5A">
        <w:tab/>
        <w:t>(d)</w:t>
      </w:r>
      <w:r w:rsidRPr="006A3F5A">
        <w:tab/>
        <w:t>between 2 Territories.</w:t>
      </w:r>
    </w:p>
    <w:p w14:paraId="1DDBDEEB" w14:textId="77777777" w:rsidR="00382550" w:rsidRPr="006A3F5A" w:rsidRDefault="00382550" w:rsidP="00F337B0">
      <w:pPr>
        <w:pStyle w:val="Definition"/>
      </w:pPr>
      <w:r w:rsidRPr="006A3F5A">
        <w:rPr>
          <w:b/>
          <w:i/>
        </w:rPr>
        <w:t xml:space="preserve">conveyance </w:t>
      </w:r>
      <w:r w:rsidRPr="006A3F5A">
        <w:t>means:</w:t>
      </w:r>
    </w:p>
    <w:p w14:paraId="1DDBDEEC" w14:textId="77777777" w:rsidR="00382550" w:rsidRPr="006A3F5A" w:rsidRDefault="00382550" w:rsidP="00F337B0">
      <w:pPr>
        <w:pStyle w:val="paragraph"/>
      </w:pPr>
      <w:r w:rsidRPr="006A3F5A">
        <w:tab/>
        <w:t>(a)</w:t>
      </w:r>
      <w:r w:rsidRPr="006A3F5A">
        <w:tab/>
        <w:t>an aircraft; or</w:t>
      </w:r>
    </w:p>
    <w:p w14:paraId="1DDBDEED" w14:textId="77777777" w:rsidR="00382550" w:rsidRPr="006A3F5A" w:rsidRDefault="00382550" w:rsidP="00F337B0">
      <w:pPr>
        <w:pStyle w:val="paragraph"/>
      </w:pPr>
      <w:r w:rsidRPr="006A3F5A">
        <w:tab/>
        <w:t>(b)</w:t>
      </w:r>
      <w:r w:rsidRPr="006A3F5A">
        <w:tab/>
        <w:t>a vessel.</w:t>
      </w:r>
    </w:p>
    <w:p w14:paraId="1DDBDEEE" w14:textId="77777777" w:rsidR="00382550" w:rsidRPr="006A3F5A" w:rsidRDefault="00382550" w:rsidP="00F337B0">
      <w:pPr>
        <w:pStyle w:val="Definition"/>
      </w:pPr>
      <w:r w:rsidRPr="006A3F5A">
        <w:rPr>
          <w:b/>
          <w:i/>
        </w:rPr>
        <w:t>de facto partner</w:t>
      </w:r>
      <w:r w:rsidRPr="006A3F5A">
        <w:rPr>
          <w:b/>
        </w:rPr>
        <w:t xml:space="preserve"> </w:t>
      </w:r>
      <w:r w:rsidRPr="006A3F5A">
        <w:t xml:space="preserve">of a person has the meaning given by the </w:t>
      </w:r>
      <w:r w:rsidRPr="006A3F5A">
        <w:rPr>
          <w:i/>
        </w:rPr>
        <w:t>Acts Interpretation Act 1901</w:t>
      </w:r>
      <w:r w:rsidRPr="006A3F5A">
        <w:t>.</w:t>
      </w:r>
    </w:p>
    <w:p w14:paraId="1DDBDEEF" w14:textId="77777777" w:rsidR="00382550" w:rsidRPr="006A3F5A" w:rsidRDefault="00382550" w:rsidP="00F337B0">
      <w:pPr>
        <w:pStyle w:val="Definition"/>
      </w:pPr>
      <w:r w:rsidRPr="006A3F5A">
        <w:rPr>
          <w:b/>
          <w:i/>
        </w:rPr>
        <w:t>distribute</w:t>
      </w:r>
      <w:r w:rsidRPr="006A3F5A">
        <w:t xml:space="preserve"> includes sell and supply, whether for consideration or not.</w:t>
      </w:r>
    </w:p>
    <w:p w14:paraId="1DDBDEF0" w14:textId="77777777" w:rsidR="00382550" w:rsidRPr="006A3F5A" w:rsidRDefault="00382550" w:rsidP="00F337B0">
      <w:pPr>
        <w:pStyle w:val="Definition"/>
      </w:pPr>
      <w:r w:rsidRPr="006A3F5A">
        <w:rPr>
          <w:b/>
          <w:i/>
        </w:rPr>
        <w:lastRenderedPageBreak/>
        <w:t>engage in conduct</w:t>
      </w:r>
      <w:r w:rsidRPr="006A3F5A">
        <w:t xml:space="preserve"> means:</w:t>
      </w:r>
    </w:p>
    <w:p w14:paraId="1DDBDEF1" w14:textId="77777777" w:rsidR="00382550" w:rsidRPr="006A3F5A" w:rsidRDefault="00382550" w:rsidP="00F337B0">
      <w:pPr>
        <w:pStyle w:val="paragraph"/>
      </w:pPr>
      <w:r w:rsidRPr="006A3F5A">
        <w:tab/>
        <w:t>(a)</w:t>
      </w:r>
      <w:r w:rsidRPr="006A3F5A">
        <w:tab/>
        <w:t>do an act; or</w:t>
      </w:r>
    </w:p>
    <w:p w14:paraId="1DDBDEF2" w14:textId="77777777" w:rsidR="00382550" w:rsidRPr="006A3F5A" w:rsidRDefault="00382550" w:rsidP="00F337B0">
      <w:pPr>
        <w:pStyle w:val="paragraph"/>
      </w:pPr>
      <w:r w:rsidRPr="006A3F5A">
        <w:tab/>
        <w:t>(b)</w:t>
      </w:r>
      <w:r w:rsidRPr="006A3F5A">
        <w:tab/>
        <w:t>omit to perform an act.</w:t>
      </w:r>
    </w:p>
    <w:p w14:paraId="1DDBDEF3" w14:textId="446EBA9A" w:rsidR="00382550" w:rsidRPr="006A3F5A" w:rsidRDefault="00382550" w:rsidP="00F337B0">
      <w:pPr>
        <w:pStyle w:val="Definition"/>
      </w:pPr>
      <w:r w:rsidRPr="006A3F5A">
        <w:rPr>
          <w:b/>
          <w:i/>
        </w:rPr>
        <w:t>entered for export</w:t>
      </w:r>
      <w:r w:rsidRPr="006A3F5A">
        <w:t xml:space="preserve">: see </w:t>
      </w:r>
      <w:r w:rsidR="004D2296">
        <w:t>section 1</w:t>
      </w:r>
      <w:r w:rsidR="001E3CEA" w:rsidRPr="006A3F5A">
        <w:t>2</w:t>
      </w:r>
      <w:r w:rsidRPr="006A3F5A">
        <w:t>.</w:t>
      </w:r>
    </w:p>
    <w:p w14:paraId="1DDBDEF4" w14:textId="77777777" w:rsidR="00382550" w:rsidRPr="006A3F5A" w:rsidRDefault="00382550" w:rsidP="00F337B0">
      <w:pPr>
        <w:pStyle w:val="Definition"/>
      </w:pPr>
      <w:r w:rsidRPr="006A3F5A">
        <w:rPr>
          <w:b/>
          <w:i/>
        </w:rPr>
        <w:t>expiry date</w:t>
      </w:r>
      <w:r w:rsidRPr="006A3F5A">
        <w:t>, for an export licence: see subsection</w:t>
      </w:r>
      <w:r w:rsidR="00671A12" w:rsidRPr="006A3F5A">
        <w:t> </w:t>
      </w:r>
      <w:r w:rsidR="001E3CEA" w:rsidRPr="006A3F5A">
        <w:t>37</w:t>
      </w:r>
      <w:r w:rsidRPr="006A3F5A">
        <w:t>(4).</w:t>
      </w:r>
    </w:p>
    <w:p w14:paraId="1DDBDEF5" w14:textId="77777777" w:rsidR="00382550" w:rsidRPr="006A3F5A" w:rsidRDefault="00382550" w:rsidP="00F337B0">
      <w:pPr>
        <w:pStyle w:val="Definition"/>
      </w:pPr>
      <w:r w:rsidRPr="006A3F5A">
        <w:rPr>
          <w:b/>
          <w:i/>
        </w:rPr>
        <w:t>export</w:t>
      </w:r>
      <w:r w:rsidRPr="006A3F5A">
        <w:t xml:space="preserve"> means export from Australia.</w:t>
      </w:r>
    </w:p>
    <w:p w14:paraId="1DDBDEF6" w14:textId="77777777" w:rsidR="00382550" w:rsidRPr="006A3F5A" w:rsidRDefault="00382550" w:rsidP="00F337B0">
      <w:pPr>
        <w:pStyle w:val="Definition"/>
      </w:pPr>
      <w:r w:rsidRPr="006A3F5A">
        <w:rPr>
          <w:b/>
          <w:i/>
        </w:rPr>
        <w:t>export business</w:t>
      </w:r>
      <w:r w:rsidRPr="006A3F5A">
        <w:t xml:space="preserve"> means a business that carries out export operations in relation to a kind of waste material.</w:t>
      </w:r>
    </w:p>
    <w:p w14:paraId="1DDBDEF7" w14:textId="0BBC5E4D" w:rsidR="00382550" w:rsidRPr="006A3F5A" w:rsidRDefault="00382550" w:rsidP="00F337B0">
      <w:pPr>
        <w:pStyle w:val="subsection"/>
      </w:pPr>
      <w:r w:rsidRPr="006A3F5A">
        <w:tab/>
      </w:r>
      <w:r w:rsidRPr="006A3F5A">
        <w:tab/>
      </w:r>
      <w:r w:rsidRPr="006A3F5A">
        <w:rPr>
          <w:b/>
          <w:i/>
        </w:rPr>
        <w:t>export declaration</w:t>
      </w:r>
      <w:r w:rsidRPr="006A3F5A">
        <w:t xml:space="preserve"> means a written declaration of an intention to export regulated waste material that complies with </w:t>
      </w:r>
      <w:r w:rsidR="004D2296">
        <w:t>section 1</w:t>
      </w:r>
      <w:r w:rsidR="001E3CEA" w:rsidRPr="006A3F5A">
        <w:t>9</w:t>
      </w:r>
      <w:r w:rsidRPr="006A3F5A">
        <w:t>.</w:t>
      </w:r>
    </w:p>
    <w:p w14:paraId="1DDBDEF8" w14:textId="10C318DE" w:rsidR="00382550" w:rsidRPr="006A3F5A" w:rsidRDefault="00382550" w:rsidP="00F337B0">
      <w:pPr>
        <w:pStyle w:val="Definition"/>
      </w:pPr>
      <w:r w:rsidRPr="006A3F5A">
        <w:rPr>
          <w:b/>
          <w:i/>
        </w:rPr>
        <w:t>export licence</w:t>
      </w:r>
      <w:r w:rsidRPr="006A3F5A">
        <w:t xml:space="preserve"> means an export licence granted under </w:t>
      </w:r>
      <w:r w:rsidR="004D2296">
        <w:t>Part 4</w:t>
      </w:r>
      <w:r w:rsidRPr="006A3F5A">
        <w:t xml:space="preserve"> of </w:t>
      </w:r>
      <w:r w:rsidR="004D2296">
        <w:t>Chapter 2</w:t>
      </w:r>
      <w:r w:rsidRPr="006A3F5A">
        <w:t>.</w:t>
      </w:r>
    </w:p>
    <w:p w14:paraId="1DDBDEF9" w14:textId="751B11E5" w:rsidR="00382550" w:rsidRPr="006A3F5A" w:rsidRDefault="00382550" w:rsidP="00F337B0">
      <w:pPr>
        <w:pStyle w:val="Definition"/>
      </w:pPr>
      <w:r w:rsidRPr="006A3F5A">
        <w:rPr>
          <w:b/>
          <w:i/>
        </w:rPr>
        <w:t>export operations</w:t>
      </w:r>
      <w:r w:rsidRPr="006A3F5A">
        <w:t xml:space="preserve">: see </w:t>
      </w:r>
      <w:r w:rsidR="004D2296">
        <w:t>section 1</w:t>
      </w:r>
      <w:r w:rsidR="001E3CEA" w:rsidRPr="006A3F5A">
        <w:t>3</w:t>
      </w:r>
      <w:r w:rsidRPr="006A3F5A">
        <w:t>.</w:t>
      </w:r>
    </w:p>
    <w:p w14:paraId="1DDBDEFA" w14:textId="77777777" w:rsidR="00382550" w:rsidRPr="006A3F5A" w:rsidRDefault="00382550" w:rsidP="00F337B0">
      <w:pPr>
        <w:pStyle w:val="Definition"/>
      </w:pPr>
      <w:r w:rsidRPr="006A3F5A">
        <w:rPr>
          <w:b/>
          <w:i/>
        </w:rPr>
        <w:t>Finance Minister</w:t>
      </w:r>
      <w:r w:rsidRPr="006A3F5A">
        <w:t xml:space="preserve"> means the Minister administering the </w:t>
      </w:r>
      <w:r w:rsidRPr="006A3F5A">
        <w:rPr>
          <w:i/>
        </w:rPr>
        <w:t>Public Governance, Performance and Accountability Act 2013</w:t>
      </w:r>
      <w:r w:rsidRPr="006A3F5A">
        <w:t>.</w:t>
      </w:r>
    </w:p>
    <w:p w14:paraId="1DDBDEFB" w14:textId="77777777" w:rsidR="00382550" w:rsidRPr="006A3F5A" w:rsidRDefault="00382550" w:rsidP="00F337B0">
      <w:pPr>
        <w:pStyle w:val="Definition"/>
      </w:pPr>
      <w:r w:rsidRPr="006A3F5A">
        <w:rPr>
          <w:b/>
          <w:i/>
        </w:rPr>
        <w:t xml:space="preserve">improvement notice </w:t>
      </w:r>
      <w:r w:rsidRPr="006A3F5A">
        <w:t>means a notice given under section</w:t>
      </w:r>
      <w:r w:rsidR="00671A12" w:rsidRPr="006A3F5A">
        <w:t> </w:t>
      </w:r>
      <w:r w:rsidR="001E3CEA" w:rsidRPr="006A3F5A">
        <w:t>88</w:t>
      </w:r>
      <w:r w:rsidRPr="006A3F5A">
        <w:t>.</w:t>
      </w:r>
    </w:p>
    <w:p w14:paraId="1DDBDEFC" w14:textId="77777777" w:rsidR="00382550" w:rsidRPr="006A3F5A" w:rsidRDefault="00382550" w:rsidP="00F337B0">
      <w:pPr>
        <w:pStyle w:val="Definition"/>
      </w:pPr>
      <w:r w:rsidRPr="006A3F5A">
        <w:rPr>
          <w:b/>
          <w:i/>
        </w:rPr>
        <w:t>intellectual property rights</w:t>
      </w:r>
      <w:r w:rsidRPr="006A3F5A">
        <w:t>: see section</w:t>
      </w:r>
      <w:r w:rsidR="00671A12" w:rsidRPr="006A3F5A">
        <w:t> </w:t>
      </w:r>
      <w:r w:rsidR="001E3CEA" w:rsidRPr="006A3F5A">
        <w:t>74</w:t>
      </w:r>
      <w:r w:rsidRPr="006A3F5A">
        <w:t>.</w:t>
      </w:r>
    </w:p>
    <w:p w14:paraId="1DDBDEFD" w14:textId="77777777" w:rsidR="00382550" w:rsidRPr="006A3F5A" w:rsidRDefault="00382550" w:rsidP="00F337B0">
      <w:pPr>
        <w:pStyle w:val="Definition"/>
      </w:pPr>
      <w:r w:rsidRPr="006A3F5A">
        <w:rPr>
          <w:b/>
          <w:i/>
        </w:rPr>
        <w:t>liable party</w:t>
      </w:r>
      <w:r w:rsidRPr="006A3F5A">
        <w:t xml:space="preserve"> in relation to a product: see section</w:t>
      </w:r>
      <w:r w:rsidR="00671A12" w:rsidRPr="006A3F5A">
        <w:t> </w:t>
      </w:r>
      <w:r w:rsidR="001E3CEA" w:rsidRPr="006A3F5A">
        <w:t>77</w:t>
      </w:r>
      <w:r w:rsidRPr="006A3F5A">
        <w:t>.</w:t>
      </w:r>
    </w:p>
    <w:p w14:paraId="1DDBDEFE" w14:textId="77777777" w:rsidR="00382550" w:rsidRPr="006A3F5A" w:rsidRDefault="00382550" w:rsidP="00F337B0">
      <w:pPr>
        <w:pStyle w:val="Definition"/>
      </w:pPr>
      <w:r w:rsidRPr="006A3F5A">
        <w:rPr>
          <w:b/>
          <w:i/>
        </w:rPr>
        <w:t>life cycle</w:t>
      </w:r>
      <w:r w:rsidRPr="006A3F5A">
        <w:t xml:space="preserve"> of a product includes:</w:t>
      </w:r>
    </w:p>
    <w:p w14:paraId="1DDBDEFF" w14:textId="77777777" w:rsidR="00382550" w:rsidRPr="006A3F5A" w:rsidRDefault="00382550" w:rsidP="00F337B0">
      <w:pPr>
        <w:pStyle w:val="paragraph"/>
      </w:pPr>
      <w:r w:rsidRPr="006A3F5A">
        <w:tab/>
        <w:t>(a)</w:t>
      </w:r>
      <w:r w:rsidRPr="006A3F5A">
        <w:tab/>
        <w:t>the time when the product begins to be manufactured; and</w:t>
      </w:r>
    </w:p>
    <w:p w14:paraId="1DDBDF00" w14:textId="77777777" w:rsidR="00382550" w:rsidRPr="006A3F5A" w:rsidRDefault="00382550" w:rsidP="00F337B0">
      <w:pPr>
        <w:pStyle w:val="paragraph"/>
      </w:pPr>
      <w:r w:rsidRPr="006A3F5A">
        <w:tab/>
        <w:t>(b)</w:t>
      </w:r>
      <w:r w:rsidRPr="006A3F5A">
        <w:tab/>
        <w:t>the time when the product is waste.</w:t>
      </w:r>
    </w:p>
    <w:p w14:paraId="1DDBDF01" w14:textId="77777777" w:rsidR="00382550" w:rsidRPr="006A3F5A" w:rsidRDefault="00382550" w:rsidP="00F337B0">
      <w:pPr>
        <w:pStyle w:val="Definition"/>
      </w:pPr>
      <w:r w:rsidRPr="006A3F5A">
        <w:rPr>
          <w:b/>
          <w:i/>
        </w:rPr>
        <w:t>Minister’s priority list</w:t>
      </w:r>
      <w:r w:rsidRPr="006A3F5A">
        <w:t>: see section</w:t>
      </w:r>
      <w:r w:rsidR="00671A12" w:rsidRPr="006A3F5A">
        <w:t> </w:t>
      </w:r>
      <w:r w:rsidR="001E3CEA" w:rsidRPr="006A3F5A">
        <w:t>67</w:t>
      </w:r>
      <w:r w:rsidRPr="006A3F5A">
        <w:t>.</w:t>
      </w:r>
    </w:p>
    <w:p w14:paraId="3987655E" w14:textId="77777777" w:rsidR="005629BA" w:rsidRPr="006A3F5A" w:rsidRDefault="005629BA" w:rsidP="005629BA">
      <w:pPr>
        <w:pStyle w:val="Definition"/>
      </w:pPr>
      <w:r w:rsidRPr="006A3F5A">
        <w:rPr>
          <w:b/>
          <w:i/>
        </w:rPr>
        <w:t>NEPA</w:t>
      </w:r>
      <w:r w:rsidRPr="006A3F5A">
        <w:t xml:space="preserve"> has the same meaning as in the </w:t>
      </w:r>
      <w:r w:rsidRPr="006A3F5A">
        <w:rPr>
          <w:i/>
        </w:rPr>
        <w:t>National Environmental Protection Agency Act 2025</w:t>
      </w:r>
      <w:r w:rsidRPr="006A3F5A">
        <w:t>.</w:t>
      </w:r>
    </w:p>
    <w:p w14:paraId="1A488E68" w14:textId="77777777" w:rsidR="005629BA" w:rsidRPr="006A3F5A" w:rsidRDefault="005629BA" w:rsidP="005629BA">
      <w:pPr>
        <w:pStyle w:val="notetext"/>
      </w:pPr>
      <w:r w:rsidRPr="006A3F5A">
        <w:t>Note:</w:t>
      </w:r>
      <w:r w:rsidRPr="006A3F5A">
        <w:tab/>
        <w:t>NEPA is short for the National Environmental Protection Agency.</w:t>
      </w:r>
    </w:p>
    <w:p w14:paraId="1DDBDF02" w14:textId="1F0B6FD6" w:rsidR="00382550" w:rsidRPr="006A3F5A" w:rsidRDefault="00382550" w:rsidP="00F337B0">
      <w:pPr>
        <w:pStyle w:val="Definition"/>
      </w:pPr>
      <w:r w:rsidRPr="006A3F5A">
        <w:rPr>
          <w:b/>
          <w:i/>
        </w:rPr>
        <w:t>parent</w:t>
      </w:r>
      <w:r w:rsidRPr="006A3F5A">
        <w:t xml:space="preserve"> has a meaning affected by sub</w:t>
      </w:r>
      <w:r w:rsidR="004D2296">
        <w:t>section 1</w:t>
      </w:r>
      <w:r w:rsidR="001E3CEA" w:rsidRPr="006A3F5A">
        <w:t>1</w:t>
      </w:r>
      <w:r w:rsidRPr="006A3F5A">
        <w:t>(4).</w:t>
      </w:r>
    </w:p>
    <w:p w14:paraId="1DDBDF03" w14:textId="4397B617" w:rsidR="00382550" w:rsidRPr="006A3F5A" w:rsidRDefault="00382550" w:rsidP="00F337B0">
      <w:pPr>
        <w:pStyle w:val="Definition"/>
      </w:pPr>
      <w:r w:rsidRPr="006A3F5A">
        <w:rPr>
          <w:b/>
          <w:i/>
        </w:rPr>
        <w:lastRenderedPageBreak/>
        <w:t>prescribed export conditions</w:t>
      </w:r>
      <w:r w:rsidRPr="006A3F5A">
        <w:t xml:space="preserve"> means conditions prescribed by rules made for the purposes of </w:t>
      </w:r>
      <w:r w:rsidR="004D2296">
        <w:t>section 1</w:t>
      </w:r>
      <w:r w:rsidR="001E3CEA" w:rsidRPr="006A3F5A">
        <w:t>8</w:t>
      </w:r>
      <w:r w:rsidRPr="006A3F5A">
        <w:t>.</w:t>
      </w:r>
    </w:p>
    <w:p w14:paraId="1DDBDF04" w14:textId="77777777" w:rsidR="00382550" w:rsidRPr="006A3F5A" w:rsidRDefault="00382550" w:rsidP="00F337B0">
      <w:pPr>
        <w:pStyle w:val="Definition"/>
      </w:pPr>
      <w:r w:rsidRPr="006A3F5A">
        <w:rPr>
          <w:b/>
          <w:i/>
        </w:rPr>
        <w:t>prescribed law</w:t>
      </w:r>
      <w:r w:rsidRPr="006A3F5A">
        <w:t xml:space="preserve"> means:</w:t>
      </w:r>
    </w:p>
    <w:p w14:paraId="1DDBDF05" w14:textId="77777777" w:rsidR="00382550" w:rsidRPr="006A3F5A" w:rsidRDefault="00382550" w:rsidP="00F337B0">
      <w:pPr>
        <w:pStyle w:val="paragraph"/>
      </w:pPr>
      <w:r w:rsidRPr="006A3F5A">
        <w:tab/>
        <w:t>(a)</w:t>
      </w:r>
      <w:r w:rsidRPr="006A3F5A">
        <w:tab/>
        <w:t>a law (other than this Act) that is administered by the Minister; or</w:t>
      </w:r>
    </w:p>
    <w:p w14:paraId="1DDBDF06" w14:textId="77777777" w:rsidR="00382550" w:rsidRPr="006A3F5A" w:rsidRDefault="00382550" w:rsidP="00F337B0">
      <w:pPr>
        <w:pStyle w:val="paragraph"/>
      </w:pPr>
      <w:r w:rsidRPr="006A3F5A">
        <w:tab/>
        <w:t>(b)</w:t>
      </w:r>
      <w:r w:rsidRPr="006A3F5A">
        <w:tab/>
        <w:t>an Australian law that is prescribed by the rules.</w:t>
      </w:r>
    </w:p>
    <w:p w14:paraId="1DDBDF07" w14:textId="77777777" w:rsidR="00382550" w:rsidRPr="006A3F5A" w:rsidRDefault="00382550" w:rsidP="00F337B0">
      <w:pPr>
        <w:pStyle w:val="Definition"/>
      </w:pPr>
      <w:r w:rsidRPr="006A3F5A">
        <w:rPr>
          <w:b/>
          <w:i/>
        </w:rPr>
        <w:t xml:space="preserve">product </w:t>
      </w:r>
      <w:r w:rsidRPr="006A3F5A">
        <w:t>means a thing (including a substance or mixture of substances) that is:</w:t>
      </w:r>
    </w:p>
    <w:p w14:paraId="1DDBDF08" w14:textId="77777777" w:rsidR="00382550" w:rsidRPr="006A3F5A" w:rsidRDefault="00382550" w:rsidP="00F337B0">
      <w:pPr>
        <w:pStyle w:val="paragraph"/>
      </w:pPr>
      <w:r w:rsidRPr="006A3F5A">
        <w:tab/>
        <w:t>(a)</w:t>
      </w:r>
      <w:r w:rsidRPr="006A3F5A">
        <w:tab/>
        <w:t>manufactured; or</w:t>
      </w:r>
    </w:p>
    <w:p w14:paraId="1DDBDF09" w14:textId="77777777" w:rsidR="00382550" w:rsidRPr="006A3F5A" w:rsidRDefault="00382550" w:rsidP="00F337B0">
      <w:pPr>
        <w:pStyle w:val="paragraph"/>
      </w:pPr>
      <w:r w:rsidRPr="006A3F5A">
        <w:tab/>
        <w:t>(b)</w:t>
      </w:r>
      <w:r w:rsidRPr="006A3F5A">
        <w:tab/>
        <w:t>prescribed by the rules;</w:t>
      </w:r>
    </w:p>
    <w:p w14:paraId="1DDBDF0A" w14:textId="77777777" w:rsidR="00382550" w:rsidRPr="006A3F5A" w:rsidRDefault="00382550" w:rsidP="00F337B0">
      <w:pPr>
        <w:pStyle w:val="subsection2"/>
      </w:pPr>
      <w:r w:rsidRPr="006A3F5A">
        <w:t>and includes a class of such things.</w:t>
      </w:r>
    </w:p>
    <w:p w14:paraId="1DDBDF0B" w14:textId="77777777" w:rsidR="00382550" w:rsidRPr="006A3F5A" w:rsidRDefault="00382550" w:rsidP="00F337B0">
      <w:pPr>
        <w:pStyle w:val="Definition"/>
        <w:rPr>
          <w:b/>
          <w:i/>
        </w:rPr>
      </w:pPr>
      <w:r w:rsidRPr="006A3F5A">
        <w:rPr>
          <w:b/>
          <w:i/>
        </w:rPr>
        <w:t>product return payment</w:t>
      </w:r>
      <w:r w:rsidRPr="006A3F5A">
        <w:t>: see subsection</w:t>
      </w:r>
      <w:r w:rsidR="00671A12" w:rsidRPr="006A3F5A">
        <w:t> </w:t>
      </w:r>
      <w:r w:rsidR="001E3CEA" w:rsidRPr="006A3F5A">
        <w:t>92</w:t>
      </w:r>
      <w:r w:rsidRPr="006A3F5A">
        <w:t>(8).</w:t>
      </w:r>
    </w:p>
    <w:p w14:paraId="1DDBDF0C" w14:textId="396D6A35" w:rsidR="00382550" w:rsidRPr="006A3F5A" w:rsidRDefault="00382550" w:rsidP="00F337B0">
      <w:pPr>
        <w:pStyle w:val="Definition"/>
      </w:pPr>
      <w:r w:rsidRPr="006A3F5A">
        <w:rPr>
          <w:b/>
          <w:i/>
        </w:rPr>
        <w:t>product stewardship criteria</w:t>
      </w:r>
      <w:r w:rsidRPr="006A3F5A">
        <w:t xml:space="preserve">: see </w:t>
      </w:r>
      <w:r w:rsidR="004D2296">
        <w:t>section 1</w:t>
      </w:r>
      <w:r w:rsidR="001E3CEA" w:rsidRPr="006A3F5A">
        <w:t>4</w:t>
      </w:r>
      <w:r w:rsidRPr="006A3F5A">
        <w:t>.</w:t>
      </w:r>
    </w:p>
    <w:p w14:paraId="1DDBDF0D" w14:textId="77777777" w:rsidR="00382550" w:rsidRPr="006A3F5A" w:rsidRDefault="00382550" w:rsidP="00F337B0">
      <w:pPr>
        <w:pStyle w:val="Definition"/>
      </w:pPr>
      <w:r w:rsidRPr="006A3F5A">
        <w:rPr>
          <w:b/>
          <w:i/>
        </w:rPr>
        <w:t>product stewardship logo</w:t>
      </w:r>
      <w:r w:rsidRPr="006A3F5A">
        <w:t>: see section</w:t>
      </w:r>
      <w:r w:rsidR="00671A12" w:rsidRPr="006A3F5A">
        <w:t> </w:t>
      </w:r>
      <w:r w:rsidR="001E3CEA" w:rsidRPr="006A3F5A">
        <w:t>73</w:t>
      </w:r>
      <w:r w:rsidRPr="006A3F5A">
        <w:t>.</w:t>
      </w:r>
    </w:p>
    <w:p w14:paraId="1DDBDF0E" w14:textId="77777777" w:rsidR="00382550" w:rsidRPr="006A3F5A" w:rsidRDefault="00382550" w:rsidP="00F337B0">
      <w:pPr>
        <w:pStyle w:val="Definition"/>
      </w:pPr>
      <w:r w:rsidRPr="006A3F5A">
        <w:rPr>
          <w:b/>
          <w:i/>
        </w:rPr>
        <w:t>prospective liable party</w:t>
      </w:r>
      <w:r w:rsidRPr="006A3F5A">
        <w:t>: see subsection</w:t>
      </w:r>
      <w:r w:rsidR="00671A12" w:rsidRPr="006A3F5A">
        <w:t> </w:t>
      </w:r>
      <w:r w:rsidR="001E3CEA" w:rsidRPr="006A3F5A">
        <w:t>89</w:t>
      </w:r>
      <w:r w:rsidRPr="006A3F5A">
        <w:t>(1).</w:t>
      </w:r>
    </w:p>
    <w:p w14:paraId="1DDBDF0F" w14:textId="79E7DA89" w:rsidR="00382550" w:rsidRPr="006A3F5A" w:rsidRDefault="00382550" w:rsidP="00F337B0">
      <w:pPr>
        <w:pStyle w:val="Definition"/>
      </w:pPr>
      <w:r w:rsidRPr="006A3F5A">
        <w:rPr>
          <w:b/>
          <w:i/>
        </w:rPr>
        <w:t>protected information</w:t>
      </w:r>
      <w:r w:rsidRPr="006A3F5A">
        <w:t>: see sub</w:t>
      </w:r>
      <w:r w:rsidR="004D2296">
        <w:t>section 1</w:t>
      </w:r>
      <w:r w:rsidR="001E3CEA" w:rsidRPr="006A3F5A">
        <w:t>48</w:t>
      </w:r>
      <w:r w:rsidRPr="006A3F5A">
        <w:t>(3).</w:t>
      </w:r>
    </w:p>
    <w:p w14:paraId="1DDBDF10" w14:textId="77777777" w:rsidR="00382550" w:rsidRPr="006A3F5A" w:rsidRDefault="00382550" w:rsidP="00F337B0">
      <w:pPr>
        <w:pStyle w:val="Definition"/>
      </w:pPr>
      <w:r w:rsidRPr="006A3F5A">
        <w:rPr>
          <w:b/>
          <w:i/>
        </w:rPr>
        <w:t>recover</w:t>
      </w:r>
      <w:r w:rsidRPr="006A3F5A">
        <w:t xml:space="preserve"> includes recover resources, material or energy from products, waste from products or waste material.</w:t>
      </w:r>
    </w:p>
    <w:p w14:paraId="1DDBDF11" w14:textId="7AA568EC" w:rsidR="00382550" w:rsidRPr="006A3F5A" w:rsidRDefault="00382550" w:rsidP="00F337B0">
      <w:pPr>
        <w:pStyle w:val="Definition"/>
      </w:pPr>
      <w:r w:rsidRPr="006A3F5A">
        <w:rPr>
          <w:b/>
          <w:i/>
        </w:rPr>
        <w:t>regulated waste material</w:t>
      </w:r>
      <w:r w:rsidRPr="006A3F5A">
        <w:t xml:space="preserve">: see </w:t>
      </w:r>
      <w:r w:rsidR="004D2296">
        <w:t>section 1</w:t>
      </w:r>
      <w:r w:rsidR="001E3CEA" w:rsidRPr="006A3F5A">
        <w:t>7</w:t>
      </w:r>
      <w:r w:rsidRPr="006A3F5A">
        <w:t>.</w:t>
      </w:r>
    </w:p>
    <w:p w14:paraId="1DDBDF12" w14:textId="77777777" w:rsidR="00382550" w:rsidRPr="006A3F5A" w:rsidRDefault="00382550" w:rsidP="00F337B0">
      <w:pPr>
        <w:pStyle w:val="Definition"/>
      </w:pPr>
      <w:r w:rsidRPr="006A3F5A">
        <w:rPr>
          <w:b/>
          <w:i/>
        </w:rPr>
        <w:t>Regulatory Powers Act</w:t>
      </w:r>
      <w:r w:rsidRPr="006A3F5A">
        <w:t xml:space="preserve"> means the </w:t>
      </w:r>
      <w:r w:rsidRPr="006A3F5A">
        <w:rPr>
          <w:i/>
        </w:rPr>
        <w:t>Regulatory Powers (Standard Provisions) Act 2014</w:t>
      </w:r>
      <w:r w:rsidRPr="006A3F5A">
        <w:t>.</w:t>
      </w:r>
    </w:p>
    <w:p w14:paraId="1DDBDF13" w14:textId="77777777" w:rsidR="00382550" w:rsidRPr="006A3F5A" w:rsidRDefault="00382550" w:rsidP="00F337B0">
      <w:pPr>
        <w:pStyle w:val="Definition"/>
      </w:pPr>
      <w:r w:rsidRPr="006A3F5A">
        <w:rPr>
          <w:b/>
          <w:i/>
        </w:rPr>
        <w:t>related body corporate</w:t>
      </w:r>
      <w:r w:rsidRPr="006A3F5A">
        <w:t xml:space="preserve"> has same meaning as in the </w:t>
      </w:r>
      <w:r w:rsidRPr="006A3F5A">
        <w:rPr>
          <w:i/>
        </w:rPr>
        <w:t>Corporations Act 2001</w:t>
      </w:r>
      <w:r w:rsidRPr="006A3F5A">
        <w:t>.</w:t>
      </w:r>
    </w:p>
    <w:p w14:paraId="1DDBDF14" w14:textId="77777777" w:rsidR="00382550" w:rsidRPr="006A3F5A" w:rsidRDefault="00382550" w:rsidP="00F337B0">
      <w:pPr>
        <w:pStyle w:val="Definition"/>
      </w:pPr>
      <w:r w:rsidRPr="006A3F5A">
        <w:rPr>
          <w:b/>
          <w:i/>
        </w:rPr>
        <w:t>relevant Commonwealth liability</w:t>
      </w:r>
      <w:r w:rsidRPr="006A3F5A">
        <w:t xml:space="preserve"> means:</w:t>
      </w:r>
    </w:p>
    <w:p w14:paraId="1DDBDF15" w14:textId="77777777" w:rsidR="00382550" w:rsidRPr="006A3F5A" w:rsidRDefault="00382550" w:rsidP="00F337B0">
      <w:pPr>
        <w:pStyle w:val="paragraph"/>
      </w:pPr>
      <w:r w:rsidRPr="006A3F5A">
        <w:tab/>
        <w:t>(a)</w:t>
      </w:r>
      <w:r w:rsidRPr="006A3F5A">
        <w:tab/>
        <w:t>any of the following that are due and payable:</w:t>
      </w:r>
    </w:p>
    <w:p w14:paraId="1DDBDF16" w14:textId="77777777" w:rsidR="00382550" w:rsidRPr="006A3F5A" w:rsidRDefault="00382550" w:rsidP="00F337B0">
      <w:pPr>
        <w:pStyle w:val="paragraphsub"/>
      </w:pPr>
      <w:r w:rsidRPr="006A3F5A">
        <w:tab/>
        <w:t>(i)</w:t>
      </w:r>
      <w:r w:rsidRPr="006A3F5A">
        <w:tab/>
        <w:t>a fee payable under this Act;</w:t>
      </w:r>
    </w:p>
    <w:p w14:paraId="1DDBDF17" w14:textId="77777777" w:rsidR="00382550" w:rsidRPr="006A3F5A" w:rsidRDefault="00382550" w:rsidP="00F337B0">
      <w:pPr>
        <w:pStyle w:val="paragraphsub"/>
      </w:pPr>
      <w:r w:rsidRPr="006A3F5A">
        <w:tab/>
        <w:t>(ii)</w:t>
      </w:r>
      <w:r w:rsidRPr="006A3F5A">
        <w:tab/>
        <w:t xml:space="preserve">a charge imposed by the </w:t>
      </w:r>
      <w:r w:rsidRPr="006A3F5A">
        <w:rPr>
          <w:i/>
        </w:rPr>
        <w:t>Recycling and Waste Reduction Charges (Customs) Act 2020</w:t>
      </w:r>
      <w:r w:rsidRPr="006A3F5A">
        <w:t>;</w:t>
      </w:r>
    </w:p>
    <w:p w14:paraId="1DDBDF18" w14:textId="77777777" w:rsidR="00382550" w:rsidRPr="006A3F5A" w:rsidRDefault="00382550" w:rsidP="00F337B0">
      <w:pPr>
        <w:pStyle w:val="paragraphsub"/>
      </w:pPr>
      <w:r w:rsidRPr="006A3F5A">
        <w:lastRenderedPageBreak/>
        <w:tab/>
        <w:t>(iii)</w:t>
      </w:r>
      <w:r w:rsidRPr="006A3F5A">
        <w:tab/>
        <w:t xml:space="preserve">a charge imposed by the </w:t>
      </w:r>
      <w:r w:rsidRPr="006A3F5A">
        <w:rPr>
          <w:i/>
        </w:rPr>
        <w:t>Recycling and Waste Reduction Charges (Excise) Act 2020</w:t>
      </w:r>
      <w:r w:rsidRPr="006A3F5A">
        <w:t>;</w:t>
      </w:r>
    </w:p>
    <w:p w14:paraId="1DDBDF19" w14:textId="77777777" w:rsidR="00382550" w:rsidRPr="006A3F5A" w:rsidRDefault="00382550" w:rsidP="00F337B0">
      <w:pPr>
        <w:pStyle w:val="paragraphsub"/>
      </w:pPr>
      <w:r w:rsidRPr="006A3F5A">
        <w:tab/>
        <w:t>(iv)</w:t>
      </w:r>
      <w:r w:rsidRPr="006A3F5A">
        <w:tab/>
        <w:t xml:space="preserve">a charge imposed by the </w:t>
      </w:r>
      <w:r w:rsidRPr="006A3F5A">
        <w:rPr>
          <w:i/>
        </w:rPr>
        <w:t>Recycling and Waste Reduction Charges (General) Act 2020</w:t>
      </w:r>
      <w:r w:rsidRPr="006A3F5A">
        <w:t>; or</w:t>
      </w:r>
    </w:p>
    <w:p w14:paraId="1DDBDF1A" w14:textId="77777777" w:rsidR="00382550" w:rsidRPr="006A3F5A" w:rsidRDefault="00382550" w:rsidP="00F337B0">
      <w:pPr>
        <w:pStyle w:val="paragraph"/>
      </w:pPr>
      <w:r w:rsidRPr="006A3F5A">
        <w:tab/>
        <w:t>(b)</w:t>
      </w:r>
      <w:r w:rsidRPr="006A3F5A">
        <w:tab/>
        <w:t xml:space="preserve">penalties for late payment of a fee or charge described in </w:t>
      </w:r>
      <w:r w:rsidR="00671A12" w:rsidRPr="006A3F5A">
        <w:t>subparagraphs (</w:t>
      </w:r>
      <w:r w:rsidRPr="006A3F5A">
        <w:t>a)(i) to (iv); or</w:t>
      </w:r>
    </w:p>
    <w:p w14:paraId="1DDBDF1B" w14:textId="77777777" w:rsidR="00382550" w:rsidRPr="006A3F5A" w:rsidRDefault="00382550" w:rsidP="00F337B0">
      <w:pPr>
        <w:pStyle w:val="paragraph"/>
      </w:pPr>
      <w:r w:rsidRPr="006A3F5A">
        <w:tab/>
        <w:t>(c)</w:t>
      </w:r>
      <w:r w:rsidRPr="006A3F5A">
        <w:tab/>
        <w:t>a pecuniary penalty, or other liability for an amount, imposed by or under a prescribed law.</w:t>
      </w:r>
    </w:p>
    <w:p w14:paraId="1DDBDF1C" w14:textId="27ECFFE7" w:rsidR="00382550" w:rsidRPr="006A3F5A" w:rsidRDefault="00382550" w:rsidP="00F337B0">
      <w:pPr>
        <w:pStyle w:val="notetext"/>
        <w:rPr>
          <w:b/>
          <w:i/>
        </w:rPr>
      </w:pPr>
      <w:r w:rsidRPr="006A3F5A">
        <w:t>Note:</w:t>
      </w:r>
      <w:r w:rsidRPr="006A3F5A">
        <w:tab/>
        <w:t xml:space="preserve">A relevant Commonwealth liability of a person is taken to have been paid for the purposes of a provision of this Act in certain circumstances (see </w:t>
      </w:r>
      <w:r w:rsidR="004D2296">
        <w:t>section 1</w:t>
      </w:r>
      <w:r w:rsidR="001E3CEA" w:rsidRPr="006A3F5A">
        <w:t>81</w:t>
      </w:r>
      <w:r w:rsidRPr="006A3F5A">
        <w:t>).</w:t>
      </w:r>
    </w:p>
    <w:p w14:paraId="1DDBDF1D" w14:textId="77777777" w:rsidR="00382550" w:rsidRPr="006A3F5A" w:rsidRDefault="00382550" w:rsidP="00F337B0">
      <w:pPr>
        <w:pStyle w:val="Definition"/>
      </w:pPr>
      <w:r w:rsidRPr="006A3F5A">
        <w:rPr>
          <w:b/>
          <w:i/>
        </w:rPr>
        <w:t>relevant court</w:t>
      </w:r>
      <w:r w:rsidRPr="006A3F5A">
        <w:t xml:space="preserve"> means:</w:t>
      </w:r>
    </w:p>
    <w:p w14:paraId="1DDBDF1E" w14:textId="77777777" w:rsidR="00382550" w:rsidRPr="006A3F5A" w:rsidRDefault="00382550" w:rsidP="00F337B0">
      <w:pPr>
        <w:pStyle w:val="paragraph"/>
      </w:pPr>
      <w:r w:rsidRPr="006A3F5A">
        <w:tab/>
        <w:t>(a)</w:t>
      </w:r>
      <w:r w:rsidRPr="006A3F5A">
        <w:tab/>
        <w:t>the Federal Court of Australia; or</w:t>
      </w:r>
    </w:p>
    <w:p w14:paraId="1DDBDF1F" w14:textId="685678B4" w:rsidR="006A13CA" w:rsidRPr="006A3F5A" w:rsidRDefault="006A13CA" w:rsidP="006A13CA">
      <w:pPr>
        <w:pStyle w:val="paragraph"/>
      </w:pPr>
      <w:r w:rsidRPr="006A3F5A">
        <w:tab/>
        <w:t>(b)</w:t>
      </w:r>
      <w:r w:rsidRPr="006A3F5A">
        <w:tab/>
        <w:t>the Federal Circuit and Family Court of Australia (</w:t>
      </w:r>
      <w:r w:rsidR="004D2296">
        <w:t>Division 2</w:t>
      </w:r>
      <w:r w:rsidRPr="006A3F5A">
        <w:t>); or</w:t>
      </w:r>
    </w:p>
    <w:p w14:paraId="1DDBDF20" w14:textId="77777777" w:rsidR="00382550" w:rsidRPr="006A3F5A" w:rsidRDefault="00382550" w:rsidP="00F337B0">
      <w:pPr>
        <w:pStyle w:val="paragraph"/>
      </w:pPr>
      <w:r w:rsidRPr="006A3F5A">
        <w:tab/>
        <w:t>(c)</w:t>
      </w:r>
      <w:r w:rsidRPr="006A3F5A">
        <w:tab/>
        <w:t>a Supreme Court of a State or Territory.</w:t>
      </w:r>
    </w:p>
    <w:p w14:paraId="1DDBDF21" w14:textId="7AA47CAB" w:rsidR="00382550" w:rsidRPr="006A3F5A" w:rsidRDefault="00382550" w:rsidP="00F337B0">
      <w:pPr>
        <w:pStyle w:val="Definition"/>
      </w:pPr>
      <w:r w:rsidRPr="006A3F5A">
        <w:rPr>
          <w:b/>
          <w:i/>
        </w:rPr>
        <w:t>relevant person</w:t>
      </w:r>
      <w:r w:rsidRPr="006A3F5A">
        <w:t xml:space="preserve">, for an audit under </w:t>
      </w:r>
      <w:r w:rsidR="004D2296">
        <w:t>Division 4</w:t>
      </w:r>
      <w:r w:rsidRPr="006A3F5A">
        <w:t xml:space="preserve"> of </w:t>
      </w:r>
      <w:r w:rsidR="004D2296">
        <w:t>Part 2</w:t>
      </w:r>
      <w:r w:rsidRPr="006A3F5A">
        <w:t xml:space="preserve"> of Chapter</w:t>
      </w:r>
      <w:r w:rsidR="00671A12" w:rsidRPr="006A3F5A">
        <w:t> </w:t>
      </w:r>
      <w:r w:rsidRPr="006A3F5A">
        <w:t xml:space="preserve">4, has the meaning given by </w:t>
      </w:r>
      <w:r w:rsidR="004D2296">
        <w:t>section 1</w:t>
      </w:r>
      <w:r w:rsidR="001E3CEA" w:rsidRPr="006A3F5A">
        <w:t>14</w:t>
      </w:r>
      <w:r w:rsidRPr="006A3F5A">
        <w:t>.</w:t>
      </w:r>
    </w:p>
    <w:p w14:paraId="1DDBDF22" w14:textId="6E1D6F57" w:rsidR="00382550" w:rsidRPr="006A3F5A" w:rsidRDefault="00382550" w:rsidP="00F337B0">
      <w:pPr>
        <w:pStyle w:val="Definition"/>
      </w:pPr>
      <w:r w:rsidRPr="006A3F5A">
        <w:rPr>
          <w:b/>
          <w:i/>
        </w:rPr>
        <w:t>reviewable decision</w:t>
      </w:r>
      <w:r w:rsidRPr="006A3F5A">
        <w:t xml:space="preserve">: see </w:t>
      </w:r>
      <w:r w:rsidR="004D2296">
        <w:t>section 1</w:t>
      </w:r>
      <w:r w:rsidR="001E3CEA" w:rsidRPr="006A3F5A">
        <w:t>51</w:t>
      </w:r>
      <w:r w:rsidRPr="006A3F5A">
        <w:t>.</w:t>
      </w:r>
    </w:p>
    <w:p w14:paraId="328EC475" w14:textId="50E3F015" w:rsidR="005629BA" w:rsidRPr="006A3F5A" w:rsidRDefault="005629BA" w:rsidP="005629BA">
      <w:pPr>
        <w:pStyle w:val="Definition"/>
      </w:pPr>
      <w:r w:rsidRPr="006A3F5A">
        <w:rPr>
          <w:b/>
          <w:i/>
        </w:rPr>
        <w:t>reviewer</w:t>
      </w:r>
      <w:r w:rsidRPr="006A3F5A">
        <w:t>: see sub</w:t>
      </w:r>
      <w:r w:rsidR="004D2296">
        <w:t>section 1</w:t>
      </w:r>
      <w:r w:rsidRPr="006A3F5A">
        <w:t>53(1).</w:t>
      </w:r>
    </w:p>
    <w:p w14:paraId="1DDBDF23" w14:textId="2C1AD2D1" w:rsidR="00382550" w:rsidRPr="006A3F5A" w:rsidRDefault="00382550" w:rsidP="00F337B0">
      <w:pPr>
        <w:pStyle w:val="Definition"/>
      </w:pPr>
      <w:r w:rsidRPr="006A3F5A">
        <w:rPr>
          <w:b/>
          <w:i/>
        </w:rPr>
        <w:t>rules</w:t>
      </w:r>
      <w:r w:rsidRPr="006A3F5A">
        <w:t xml:space="preserve"> means the rules made under </w:t>
      </w:r>
      <w:r w:rsidR="004D2296">
        <w:t>section 1</w:t>
      </w:r>
      <w:r w:rsidR="001E3CEA" w:rsidRPr="006A3F5A">
        <w:t>88</w:t>
      </w:r>
      <w:r w:rsidRPr="006A3F5A">
        <w:t>.</w:t>
      </w:r>
    </w:p>
    <w:p w14:paraId="1DDBDF24" w14:textId="77777777" w:rsidR="00382550" w:rsidRPr="006A3F5A" w:rsidRDefault="00382550" w:rsidP="00F337B0">
      <w:pPr>
        <w:pStyle w:val="Definition"/>
      </w:pPr>
      <w:r w:rsidRPr="006A3F5A">
        <w:rPr>
          <w:b/>
          <w:i/>
        </w:rPr>
        <w:t>scheme</w:t>
      </w:r>
      <w:r w:rsidRPr="006A3F5A">
        <w:t>: see subsection</w:t>
      </w:r>
      <w:r w:rsidR="00671A12" w:rsidRPr="006A3F5A">
        <w:t> </w:t>
      </w:r>
      <w:r w:rsidR="001E3CEA" w:rsidRPr="006A3F5A">
        <w:t>89</w:t>
      </w:r>
      <w:r w:rsidRPr="006A3F5A">
        <w:t>(6).</w:t>
      </w:r>
    </w:p>
    <w:p w14:paraId="1DDBDF26" w14:textId="77777777" w:rsidR="00382550" w:rsidRPr="006A3F5A" w:rsidRDefault="00382550" w:rsidP="00F337B0">
      <w:pPr>
        <w:pStyle w:val="Definition"/>
      </w:pPr>
      <w:r w:rsidRPr="006A3F5A">
        <w:rPr>
          <w:b/>
          <w:i/>
        </w:rPr>
        <w:t>State or Territory authorised officer</w:t>
      </w:r>
      <w:r w:rsidRPr="006A3F5A">
        <w:t xml:space="preserve"> means an authorised officer who is an officer or employee:</w:t>
      </w:r>
    </w:p>
    <w:p w14:paraId="1DDBDF27" w14:textId="77777777" w:rsidR="00382550" w:rsidRPr="006A3F5A" w:rsidRDefault="00382550" w:rsidP="00F337B0">
      <w:pPr>
        <w:pStyle w:val="paragraph"/>
      </w:pPr>
      <w:r w:rsidRPr="006A3F5A">
        <w:tab/>
        <w:t>(a)</w:t>
      </w:r>
      <w:r w:rsidRPr="006A3F5A">
        <w:tab/>
        <w:t>of a State or Territory; or</w:t>
      </w:r>
    </w:p>
    <w:p w14:paraId="1DDBDF28" w14:textId="77777777" w:rsidR="00382550" w:rsidRPr="006A3F5A" w:rsidRDefault="00382550" w:rsidP="00F337B0">
      <w:pPr>
        <w:pStyle w:val="paragraph"/>
      </w:pPr>
      <w:r w:rsidRPr="006A3F5A">
        <w:tab/>
        <w:t>(b)</w:t>
      </w:r>
      <w:r w:rsidRPr="006A3F5A">
        <w:tab/>
        <w:t>of an authority of a State or Territory.</w:t>
      </w:r>
    </w:p>
    <w:p w14:paraId="1DDBDF29" w14:textId="23A27E09" w:rsidR="00382550" w:rsidRPr="006A3F5A" w:rsidRDefault="00382550" w:rsidP="00F337B0">
      <w:pPr>
        <w:pStyle w:val="Definition"/>
      </w:pPr>
      <w:r w:rsidRPr="006A3F5A">
        <w:rPr>
          <w:b/>
          <w:i/>
        </w:rPr>
        <w:t>stepchild</w:t>
      </w:r>
      <w:r w:rsidRPr="006A3F5A">
        <w:t xml:space="preserve"> has a meaning affected by sub</w:t>
      </w:r>
      <w:r w:rsidR="004D2296">
        <w:t>section 1</w:t>
      </w:r>
      <w:r w:rsidR="001E3CEA" w:rsidRPr="006A3F5A">
        <w:t>1</w:t>
      </w:r>
      <w:r w:rsidRPr="006A3F5A">
        <w:t>(3).</w:t>
      </w:r>
    </w:p>
    <w:p w14:paraId="1DDBDF2A" w14:textId="7925355D" w:rsidR="00382550" w:rsidRPr="006A3F5A" w:rsidRDefault="00382550" w:rsidP="00F337B0">
      <w:pPr>
        <w:pStyle w:val="Definition"/>
      </w:pPr>
      <w:r w:rsidRPr="006A3F5A">
        <w:rPr>
          <w:b/>
          <w:i/>
        </w:rPr>
        <w:t>third party authorised officer</w:t>
      </w:r>
      <w:r w:rsidRPr="006A3F5A">
        <w:t xml:space="preserve"> means a person who is authorised under sub</w:t>
      </w:r>
      <w:r w:rsidR="004D2296">
        <w:t>section 1</w:t>
      </w:r>
      <w:r w:rsidR="001E3CEA" w:rsidRPr="006A3F5A">
        <w:t>25</w:t>
      </w:r>
      <w:r w:rsidRPr="006A3F5A">
        <w:t>(5) to be a third party authorised officer.</w:t>
      </w:r>
    </w:p>
    <w:p w14:paraId="1DDBDF2B" w14:textId="77777777" w:rsidR="00382550" w:rsidRPr="006A3F5A" w:rsidRDefault="00382550" w:rsidP="00F337B0">
      <w:pPr>
        <w:pStyle w:val="Definition"/>
      </w:pPr>
      <w:r w:rsidRPr="006A3F5A">
        <w:rPr>
          <w:b/>
          <w:i/>
        </w:rPr>
        <w:t>this Act</w:t>
      </w:r>
      <w:r w:rsidRPr="006A3F5A">
        <w:t xml:space="preserve"> includes:</w:t>
      </w:r>
    </w:p>
    <w:p w14:paraId="1DDBDF2C" w14:textId="77777777" w:rsidR="00382550" w:rsidRPr="006A3F5A" w:rsidRDefault="00382550" w:rsidP="00F337B0">
      <w:pPr>
        <w:pStyle w:val="paragraph"/>
      </w:pPr>
      <w:r w:rsidRPr="006A3F5A">
        <w:lastRenderedPageBreak/>
        <w:tab/>
        <w:t>(a)</w:t>
      </w:r>
      <w:r w:rsidRPr="006A3F5A">
        <w:tab/>
        <w:t>the rules; and</w:t>
      </w:r>
    </w:p>
    <w:p w14:paraId="1DDBDF2D" w14:textId="77777777" w:rsidR="00382550" w:rsidRPr="006A3F5A" w:rsidRDefault="00382550" w:rsidP="00F337B0">
      <w:pPr>
        <w:pStyle w:val="paragraph"/>
      </w:pPr>
      <w:r w:rsidRPr="006A3F5A">
        <w:tab/>
        <w:t>(b)</w:t>
      </w:r>
      <w:r w:rsidRPr="006A3F5A">
        <w:tab/>
        <w:t>the Regulatory Powers Act as it applies in relation to this Act.</w:t>
      </w:r>
    </w:p>
    <w:p w14:paraId="1DDBDF2E" w14:textId="77777777" w:rsidR="00382550" w:rsidRPr="006A3F5A" w:rsidRDefault="00382550" w:rsidP="00F337B0">
      <w:pPr>
        <w:pStyle w:val="Definition"/>
      </w:pPr>
      <w:r w:rsidRPr="006A3F5A">
        <w:rPr>
          <w:b/>
          <w:i/>
        </w:rPr>
        <w:t>trade mark</w:t>
      </w:r>
      <w:r w:rsidRPr="006A3F5A">
        <w:t xml:space="preserve"> has the same meaning as in the </w:t>
      </w:r>
      <w:r w:rsidRPr="006A3F5A">
        <w:rPr>
          <w:i/>
        </w:rPr>
        <w:t>Trade Marks Act 1995</w:t>
      </w:r>
      <w:r w:rsidRPr="006A3F5A">
        <w:t>.</w:t>
      </w:r>
    </w:p>
    <w:p w14:paraId="1DDBDF2F" w14:textId="77777777" w:rsidR="00382550" w:rsidRPr="006A3F5A" w:rsidRDefault="00382550" w:rsidP="00F337B0">
      <w:pPr>
        <w:pStyle w:val="Definition"/>
      </w:pPr>
      <w:r w:rsidRPr="006A3F5A">
        <w:rPr>
          <w:b/>
          <w:i/>
        </w:rPr>
        <w:t>waste</w:t>
      </w:r>
      <w:r w:rsidRPr="006A3F5A">
        <w:t>, in relation to a product, means waste associated with the product over the life cycle of the product.</w:t>
      </w:r>
    </w:p>
    <w:p w14:paraId="1DDBDF30" w14:textId="164E5A55" w:rsidR="00382550" w:rsidRPr="006A3F5A" w:rsidRDefault="00382550" w:rsidP="00F337B0">
      <w:pPr>
        <w:pStyle w:val="Definition"/>
      </w:pPr>
      <w:r w:rsidRPr="006A3F5A">
        <w:rPr>
          <w:b/>
          <w:i/>
        </w:rPr>
        <w:t>waste material</w:t>
      </w:r>
      <w:r w:rsidRPr="006A3F5A">
        <w:t xml:space="preserve">: see </w:t>
      </w:r>
      <w:r w:rsidR="004D2296">
        <w:t>section 1</w:t>
      </w:r>
      <w:r w:rsidR="001E3CEA" w:rsidRPr="006A3F5A">
        <w:t>5</w:t>
      </w:r>
      <w:r w:rsidRPr="006A3F5A">
        <w:t>.</w:t>
      </w:r>
    </w:p>
    <w:p w14:paraId="1DDBDF31" w14:textId="77777777" w:rsidR="00382550" w:rsidRPr="006A3F5A" w:rsidRDefault="00382550" w:rsidP="00F337B0">
      <w:pPr>
        <w:pStyle w:val="Definition"/>
      </w:pPr>
      <w:r w:rsidRPr="006A3F5A">
        <w:rPr>
          <w:b/>
          <w:i/>
        </w:rPr>
        <w:t>waste material export charge</w:t>
      </w:r>
      <w:r w:rsidRPr="006A3F5A">
        <w:t xml:space="preserve"> means a charge imposed under:</w:t>
      </w:r>
    </w:p>
    <w:p w14:paraId="1DDBDF32" w14:textId="77777777" w:rsidR="00382550" w:rsidRPr="006A3F5A" w:rsidRDefault="00382550" w:rsidP="00F337B0">
      <w:pPr>
        <w:pStyle w:val="paragraph"/>
      </w:pPr>
      <w:r w:rsidRPr="006A3F5A">
        <w:tab/>
        <w:t>(a)</w:t>
      </w:r>
      <w:r w:rsidRPr="006A3F5A">
        <w:tab/>
        <w:t>section</w:t>
      </w:r>
      <w:r w:rsidR="00671A12" w:rsidRPr="006A3F5A">
        <w:t> </w:t>
      </w:r>
      <w:r w:rsidRPr="006A3F5A">
        <w:t xml:space="preserve">7 of the </w:t>
      </w:r>
      <w:r w:rsidRPr="006A3F5A">
        <w:rPr>
          <w:i/>
        </w:rPr>
        <w:t>Recycling and Waste Reduction Charges (Customs) Act 2020</w:t>
      </w:r>
      <w:r w:rsidRPr="006A3F5A">
        <w:t>; or</w:t>
      </w:r>
    </w:p>
    <w:p w14:paraId="1DDBDF33" w14:textId="77777777" w:rsidR="00382550" w:rsidRPr="006A3F5A" w:rsidRDefault="00382550" w:rsidP="00F337B0">
      <w:pPr>
        <w:pStyle w:val="paragraph"/>
      </w:pPr>
      <w:r w:rsidRPr="006A3F5A">
        <w:tab/>
        <w:t>(b)</w:t>
      </w:r>
      <w:r w:rsidRPr="006A3F5A">
        <w:tab/>
        <w:t>section</w:t>
      </w:r>
      <w:r w:rsidR="00671A12" w:rsidRPr="006A3F5A">
        <w:t> </w:t>
      </w:r>
      <w:r w:rsidRPr="006A3F5A">
        <w:t xml:space="preserve">7 of the </w:t>
      </w:r>
      <w:r w:rsidRPr="006A3F5A">
        <w:rPr>
          <w:i/>
        </w:rPr>
        <w:t>Recycling and Waste Reduction Charges (Excise) Act 2020</w:t>
      </w:r>
      <w:r w:rsidRPr="006A3F5A">
        <w:t>; or</w:t>
      </w:r>
    </w:p>
    <w:p w14:paraId="1DDBDF34" w14:textId="77777777" w:rsidR="00382550" w:rsidRPr="006A3F5A" w:rsidRDefault="00382550" w:rsidP="00F337B0">
      <w:pPr>
        <w:pStyle w:val="paragraph"/>
      </w:pPr>
      <w:r w:rsidRPr="006A3F5A">
        <w:tab/>
        <w:t>(c)</w:t>
      </w:r>
      <w:r w:rsidRPr="006A3F5A">
        <w:tab/>
        <w:t>section</w:t>
      </w:r>
      <w:r w:rsidR="00671A12" w:rsidRPr="006A3F5A">
        <w:t> </w:t>
      </w:r>
      <w:r w:rsidRPr="006A3F5A">
        <w:t xml:space="preserve">7 of the </w:t>
      </w:r>
      <w:r w:rsidRPr="006A3F5A">
        <w:rPr>
          <w:i/>
        </w:rPr>
        <w:t>Recycling and Waste Reduction Charges (General) Act 2020</w:t>
      </w:r>
      <w:r w:rsidRPr="006A3F5A">
        <w:t>.</w:t>
      </w:r>
    </w:p>
    <w:p w14:paraId="1DDBDF35" w14:textId="77777777" w:rsidR="00382550" w:rsidRPr="006A3F5A" w:rsidRDefault="001E3CEA" w:rsidP="00F337B0">
      <w:pPr>
        <w:pStyle w:val="ActHead5"/>
      </w:pPr>
      <w:bookmarkStart w:id="14" w:name="_Toc235515440"/>
      <w:r w:rsidRPr="004D2296">
        <w:rPr>
          <w:rStyle w:val="CharSectno"/>
        </w:rPr>
        <w:t>11</w:t>
      </w:r>
      <w:r w:rsidR="00382550" w:rsidRPr="006A3F5A">
        <w:t xml:space="preserve">  Definition of </w:t>
      </w:r>
      <w:r w:rsidR="00382550" w:rsidRPr="006A3F5A">
        <w:rPr>
          <w:i/>
        </w:rPr>
        <w:t>associate</w:t>
      </w:r>
      <w:bookmarkEnd w:id="14"/>
    </w:p>
    <w:p w14:paraId="1DDBDF36" w14:textId="77777777" w:rsidR="00382550" w:rsidRPr="006A3F5A" w:rsidRDefault="00382550" w:rsidP="00F337B0">
      <w:pPr>
        <w:pStyle w:val="subsection"/>
      </w:pPr>
      <w:r w:rsidRPr="006A3F5A">
        <w:tab/>
        <w:t>(1)</w:t>
      </w:r>
      <w:r w:rsidRPr="006A3F5A">
        <w:tab/>
      </w:r>
      <w:r w:rsidRPr="006A3F5A">
        <w:rPr>
          <w:b/>
          <w:i/>
        </w:rPr>
        <w:t>Associate</w:t>
      </w:r>
      <w:r w:rsidRPr="006A3F5A">
        <w:t xml:space="preserve"> of a person (the </w:t>
      </w:r>
      <w:r w:rsidRPr="006A3F5A">
        <w:rPr>
          <w:b/>
          <w:i/>
        </w:rPr>
        <w:t>first person</w:t>
      </w:r>
      <w:r w:rsidRPr="006A3F5A">
        <w:t>) includes each of the following:</w:t>
      </w:r>
    </w:p>
    <w:p w14:paraId="1DDBDF37" w14:textId="77777777" w:rsidR="00382550" w:rsidRPr="006A3F5A" w:rsidRDefault="00382550" w:rsidP="00F337B0">
      <w:pPr>
        <w:pStyle w:val="paragraph"/>
      </w:pPr>
      <w:r w:rsidRPr="006A3F5A">
        <w:tab/>
        <w:t>(a)</w:t>
      </w:r>
      <w:r w:rsidRPr="006A3F5A">
        <w:tab/>
        <w:t>a spouse, de facto partner, child (who is at least 18 years old) or parent of the first person;</w:t>
      </w:r>
    </w:p>
    <w:p w14:paraId="1DDBDF38" w14:textId="77777777" w:rsidR="00382550" w:rsidRPr="006A3F5A" w:rsidRDefault="00382550" w:rsidP="00F337B0">
      <w:pPr>
        <w:pStyle w:val="paragraph"/>
      </w:pPr>
      <w:r w:rsidRPr="006A3F5A">
        <w:tab/>
        <w:t>(b)</w:t>
      </w:r>
      <w:r w:rsidRPr="006A3F5A">
        <w:tab/>
        <w:t xml:space="preserve">a person not mentioned in </w:t>
      </w:r>
      <w:r w:rsidR="00671A12" w:rsidRPr="006A3F5A">
        <w:t>paragraph (</w:t>
      </w:r>
      <w:r w:rsidRPr="006A3F5A">
        <w:t>a) who is or was:</w:t>
      </w:r>
    </w:p>
    <w:p w14:paraId="1DDBDF39" w14:textId="77777777" w:rsidR="00382550" w:rsidRPr="006A3F5A" w:rsidRDefault="00382550" w:rsidP="00F337B0">
      <w:pPr>
        <w:pStyle w:val="paragraphsub"/>
      </w:pPr>
      <w:r w:rsidRPr="006A3F5A">
        <w:tab/>
        <w:t>(i)</w:t>
      </w:r>
      <w:r w:rsidRPr="006A3F5A">
        <w:tab/>
        <w:t>directly or indirectly concerned in; or</w:t>
      </w:r>
    </w:p>
    <w:p w14:paraId="1DDBDF3A" w14:textId="77777777" w:rsidR="00382550" w:rsidRPr="006A3F5A" w:rsidRDefault="00382550" w:rsidP="00F337B0">
      <w:pPr>
        <w:pStyle w:val="paragraphsub"/>
      </w:pPr>
      <w:r w:rsidRPr="006A3F5A">
        <w:tab/>
        <w:t>(ii)</w:t>
      </w:r>
      <w:r w:rsidRPr="006A3F5A">
        <w:tab/>
        <w:t>in a position to control or influence the conduct of;</w:t>
      </w:r>
    </w:p>
    <w:p w14:paraId="1DDBDF3B" w14:textId="77777777" w:rsidR="00382550" w:rsidRPr="006A3F5A" w:rsidRDefault="00382550" w:rsidP="00F337B0">
      <w:pPr>
        <w:pStyle w:val="paragraph"/>
      </w:pPr>
      <w:r w:rsidRPr="006A3F5A">
        <w:tab/>
      </w:r>
      <w:r w:rsidRPr="006A3F5A">
        <w:tab/>
        <w:t>a business or undertaking of:</w:t>
      </w:r>
    </w:p>
    <w:p w14:paraId="1DDBDF3C" w14:textId="77777777" w:rsidR="00382550" w:rsidRPr="006A3F5A" w:rsidRDefault="00382550" w:rsidP="00F337B0">
      <w:pPr>
        <w:pStyle w:val="paragraphsub"/>
      </w:pPr>
      <w:r w:rsidRPr="006A3F5A">
        <w:tab/>
        <w:t>(iii)</w:t>
      </w:r>
      <w:r w:rsidRPr="006A3F5A">
        <w:tab/>
        <w:t>the first person; or</w:t>
      </w:r>
    </w:p>
    <w:p w14:paraId="1DDBDF3D" w14:textId="77777777" w:rsidR="00382550" w:rsidRPr="006A3F5A" w:rsidRDefault="00382550" w:rsidP="00F337B0">
      <w:pPr>
        <w:pStyle w:val="paragraphsub"/>
      </w:pPr>
      <w:r w:rsidRPr="006A3F5A">
        <w:tab/>
        <w:t>(iv)</w:t>
      </w:r>
      <w:r w:rsidRPr="006A3F5A">
        <w:tab/>
        <w:t>a corporation of which the first person is an officer or employee, or in which the first person holds shares;</w:t>
      </w:r>
    </w:p>
    <w:p w14:paraId="1DDBDF3E" w14:textId="77777777" w:rsidR="00382550" w:rsidRPr="006A3F5A" w:rsidRDefault="00382550" w:rsidP="00F337B0">
      <w:pPr>
        <w:pStyle w:val="paragraph"/>
      </w:pPr>
      <w:r w:rsidRPr="006A3F5A">
        <w:tab/>
        <w:t>(c)</w:t>
      </w:r>
      <w:r w:rsidRPr="006A3F5A">
        <w:tab/>
        <w:t xml:space="preserve">a corporation of which the first person, or any of the other persons mentioned in </w:t>
      </w:r>
      <w:r w:rsidR="00671A12" w:rsidRPr="006A3F5A">
        <w:t>paragraph (</w:t>
      </w:r>
      <w:r w:rsidRPr="006A3F5A">
        <w:t>a) or (b), is an officer or employee;</w:t>
      </w:r>
    </w:p>
    <w:p w14:paraId="1DDBDF3F" w14:textId="77777777" w:rsidR="00382550" w:rsidRPr="006A3F5A" w:rsidRDefault="00382550" w:rsidP="00F337B0">
      <w:pPr>
        <w:pStyle w:val="paragraph"/>
      </w:pPr>
      <w:r w:rsidRPr="006A3F5A">
        <w:tab/>
        <w:t>(d)</w:t>
      </w:r>
      <w:r w:rsidRPr="006A3F5A">
        <w:tab/>
        <w:t>if the first person is a body corporate—another body corporate that is a related body corporate of the first person.</w:t>
      </w:r>
    </w:p>
    <w:p w14:paraId="1DDBDF40" w14:textId="77777777" w:rsidR="00382550" w:rsidRPr="006A3F5A" w:rsidRDefault="00382550" w:rsidP="00F337B0">
      <w:pPr>
        <w:pStyle w:val="subsection"/>
      </w:pPr>
      <w:r w:rsidRPr="006A3F5A">
        <w:lastRenderedPageBreak/>
        <w:tab/>
        <w:t>(2)</w:t>
      </w:r>
      <w:r w:rsidRPr="006A3F5A">
        <w:tab/>
        <w:t xml:space="preserve">Without limiting who is a child of another person for the purposes of this Act, a person is the </w:t>
      </w:r>
      <w:r w:rsidRPr="006A3F5A">
        <w:rPr>
          <w:b/>
          <w:i/>
        </w:rPr>
        <w:t>child</w:t>
      </w:r>
      <w:r w:rsidRPr="006A3F5A">
        <w:t xml:space="preserve"> of another person if the person is:</w:t>
      </w:r>
    </w:p>
    <w:p w14:paraId="1DDBDF41" w14:textId="77777777" w:rsidR="00382550" w:rsidRPr="006A3F5A" w:rsidRDefault="00382550" w:rsidP="00F337B0">
      <w:pPr>
        <w:pStyle w:val="paragraph"/>
      </w:pPr>
      <w:r w:rsidRPr="006A3F5A">
        <w:tab/>
        <w:t>(a)</w:t>
      </w:r>
      <w:r w:rsidRPr="006A3F5A">
        <w:tab/>
        <w:t>a stepchild or adopted child of the other person; or</w:t>
      </w:r>
    </w:p>
    <w:p w14:paraId="1DDBDF42" w14:textId="77777777" w:rsidR="00382550" w:rsidRPr="006A3F5A" w:rsidRDefault="00382550" w:rsidP="00F337B0">
      <w:pPr>
        <w:pStyle w:val="paragraph"/>
      </w:pPr>
      <w:r w:rsidRPr="006A3F5A">
        <w:tab/>
        <w:t>(b)</w:t>
      </w:r>
      <w:r w:rsidRPr="006A3F5A">
        <w:tab/>
        <w:t xml:space="preserve">a child of the other person within the meaning of the </w:t>
      </w:r>
      <w:r w:rsidRPr="006A3F5A">
        <w:rPr>
          <w:i/>
        </w:rPr>
        <w:t>Family Law Act 1975</w:t>
      </w:r>
      <w:r w:rsidRPr="006A3F5A">
        <w:t>.</w:t>
      </w:r>
    </w:p>
    <w:p w14:paraId="1DDBDF43" w14:textId="77777777" w:rsidR="00382550" w:rsidRPr="006A3F5A" w:rsidRDefault="00382550" w:rsidP="00F337B0">
      <w:pPr>
        <w:pStyle w:val="subsection"/>
      </w:pPr>
      <w:r w:rsidRPr="006A3F5A">
        <w:tab/>
        <w:t>(3)</w:t>
      </w:r>
      <w:r w:rsidRPr="006A3F5A">
        <w:tab/>
        <w:t xml:space="preserve">Without limiting who is a stepchild of another person for the purposes of this Act, a child of a de facto partner of the other person is the </w:t>
      </w:r>
      <w:r w:rsidRPr="006A3F5A">
        <w:rPr>
          <w:b/>
          <w:i/>
        </w:rPr>
        <w:t>stepchild</w:t>
      </w:r>
      <w:r w:rsidRPr="006A3F5A">
        <w:t xml:space="preserve"> of the other person if the child would be the other person’s stepchild except that the other person is not legally married to the partner.</w:t>
      </w:r>
    </w:p>
    <w:p w14:paraId="1DDBDF44" w14:textId="77777777" w:rsidR="00382550" w:rsidRPr="006A3F5A" w:rsidRDefault="00382550" w:rsidP="00F337B0">
      <w:pPr>
        <w:pStyle w:val="subsection"/>
      </w:pPr>
      <w:r w:rsidRPr="006A3F5A">
        <w:tab/>
        <w:t>(4)</w:t>
      </w:r>
      <w:r w:rsidRPr="006A3F5A">
        <w:tab/>
        <w:t xml:space="preserve">Without limiting who is a parent of another person for the purposes of this Act, a person is the </w:t>
      </w:r>
      <w:r w:rsidRPr="006A3F5A">
        <w:rPr>
          <w:b/>
          <w:i/>
        </w:rPr>
        <w:t>parent</w:t>
      </w:r>
      <w:r w:rsidRPr="006A3F5A">
        <w:t xml:space="preserve"> of another person if the other person is a child of the person because of the definition of </w:t>
      </w:r>
      <w:r w:rsidRPr="006A3F5A">
        <w:rPr>
          <w:b/>
          <w:i/>
        </w:rPr>
        <w:t>child</w:t>
      </w:r>
      <w:r w:rsidRPr="006A3F5A">
        <w:t xml:space="preserve"> in </w:t>
      </w:r>
      <w:r w:rsidR="00671A12" w:rsidRPr="006A3F5A">
        <w:t>subsection (</w:t>
      </w:r>
      <w:r w:rsidRPr="006A3F5A">
        <w:t>2).</w:t>
      </w:r>
    </w:p>
    <w:p w14:paraId="1DDBDF45" w14:textId="77777777" w:rsidR="00382550" w:rsidRPr="006A3F5A" w:rsidRDefault="001E3CEA" w:rsidP="00F337B0">
      <w:pPr>
        <w:pStyle w:val="ActHead5"/>
      </w:pPr>
      <w:bookmarkStart w:id="15" w:name="_Toc235515441"/>
      <w:r w:rsidRPr="004D2296">
        <w:rPr>
          <w:rStyle w:val="CharSectno"/>
        </w:rPr>
        <w:t>12</w:t>
      </w:r>
      <w:r w:rsidR="00382550" w:rsidRPr="006A3F5A">
        <w:t xml:space="preserve">  Definition of </w:t>
      </w:r>
      <w:r w:rsidR="00382550" w:rsidRPr="006A3F5A">
        <w:rPr>
          <w:i/>
        </w:rPr>
        <w:t>entered for export</w:t>
      </w:r>
      <w:bookmarkEnd w:id="15"/>
    </w:p>
    <w:p w14:paraId="1DDBDF46" w14:textId="77777777" w:rsidR="00382550" w:rsidRPr="006A3F5A" w:rsidRDefault="00382550" w:rsidP="00F337B0">
      <w:pPr>
        <w:pStyle w:val="subsection"/>
      </w:pPr>
      <w:r w:rsidRPr="006A3F5A">
        <w:tab/>
      </w:r>
      <w:r w:rsidRPr="006A3F5A">
        <w:tab/>
        <w:t xml:space="preserve">Waste material is </w:t>
      </w:r>
      <w:r w:rsidRPr="006A3F5A">
        <w:rPr>
          <w:b/>
          <w:i/>
        </w:rPr>
        <w:t>entered for export</w:t>
      </w:r>
      <w:r w:rsidRPr="006A3F5A">
        <w:t xml:space="preserve"> if, in the course of export operations, the waste material is presented to, or information or a document about the waste material is given to:</w:t>
      </w:r>
    </w:p>
    <w:p w14:paraId="1DDBDF47" w14:textId="7CBCF222" w:rsidR="00382550" w:rsidRPr="006A3F5A" w:rsidRDefault="00382550" w:rsidP="00F337B0">
      <w:pPr>
        <w:pStyle w:val="paragraph"/>
      </w:pPr>
      <w:r w:rsidRPr="006A3F5A">
        <w:tab/>
        <w:t>(a)</w:t>
      </w:r>
      <w:r w:rsidRPr="006A3F5A">
        <w:tab/>
        <w:t xml:space="preserve">the </w:t>
      </w:r>
      <w:r w:rsidR="002329F1" w:rsidRPr="006A3F5A">
        <w:t>CEO</w:t>
      </w:r>
      <w:r w:rsidRPr="006A3F5A">
        <w:t>; or</w:t>
      </w:r>
    </w:p>
    <w:p w14:paraId="1DDBDF48" w14:textId="77777777" w:rsidR="00382550" w:rsidRPr="006A3F5A" w:rsidRDefault="00382550" w:rsidP="00F337B0">
      <w:pPr>
        <w:pStyle w:val="paragraph"/>
      </w:pPr>
      <w:r w:rsidRPr="006A3F5A">
        <w:tab/>
        <w:t>(b)</w:t>
      </w:r>
      <w:r w:rsidRPr="006A3F5A">
        <w:tab/>
        <w:t>an authorised officer; or</w:t>
      </w:r>
    </w:p>
    <w:p w14:paraId="1DDBDF49" w14:textId="77777777" w:rsidR="00382550" w:rsidRPr="006A3F5A" w:rsidRDefault="00382550" w:rsidP="00F337B0">
      <w:pPr>
        <w:pStyle w:val="paragraph"/>
      </w:pPr>
      <w:r w:rsidRPr="006A3F5A">
        <w:tab/>
        <w:t>(c)</w:t>
      </w:r>
      <w:r w:rsidRPr="006A3F5A">
        <w:tab/>
        <w:t>another person who is authorised to exercise powers or perform functions under this Act in relation to the waste material;</w:t>
      </w:r>
    </w:p>
    <w:p w14:paraId="1DDBDF4A" w14:textId="29566019" w:rsidR="00382550" w:rsidRPr="006A3F5A" w:rsidRDefault="00382550" w:rsidP="00F337B0">
      <w:pPr>
        <w:pStyle w:val="subsection2"/>
      </w:pPr>
      <w:r w:rsidRPr="006A3F5A">
        <w:t xml:space="preserve">for the purpose of the </w:t>
      </w:r>
      <w:r w:rsidR="002329F1" w:rsidRPr="006A3F5A">
        <w:t>CEO</w:t>
      </w:r>
      <w:r w:rsidRPr="006A3F5A">
        <w:t>, authorised officer or other person exercising powers or performing functions under this Act in relation to the waste material.</w:t>
      </w:r>
    </w:p>
    <w:p w14:paraId="1DDBDF4B" w14:textId="77777777" w:rsidR="00382550" w:rsidRPr="006A3F5A" w:rsidRDefault="001E3CEA" w:rsidP="00F337B0">
      <w:pPr>
        <w:pStyle w:val="ActHead5"/>
      </w:pPr>
      <w:bookmarkStart w:id="16" w:name="_Toc235515442"/>
      <w:r w:rsidRPr="004D2296">
        <w:rPr>
          <w:rStyle w:val="CharSectno"/>
        </w:rPr>
        <w:t>13</w:t>
      </w:r>
      <w:r w:rsidR="00382550" w:rsidRPr="006A3F5A">
        <w:t xml:space="preserve">  Definition of </w:t>
      </w:r>
      <w:r w:rsidR="00382550" w:rsidRPr="006A3F5A">
        <w:rPr>
          <w:i/>
        </w:rPr>
        <w:t>export operations</w:t>
      </w:r>
      <w:bookmarkEnd w:id="16"/>
    </w:p>
    <w:p w14:paraId="1DDBDF4C" w14:textId="77777777" w:rsidR="00382550" w:rsidRPr="006A3F5A" w:rsidRDefault="00382550" w:rsidP="00F337B0">
      <w:pPr>
        <w:pStyle w:val="subsection"/>
      </w:pPr>
      <w:r w:rsidRPr="006A3F5A">
        <w:tab/>
      </w:r>
      <w:r w:rsidRPr="006A3F5A">
        <w:tab/>
      </w:r>
      <w:r w:rsidRPr="006A3F5A">
        <w:rPr>
          <w:b/>
          <w:i/>
        </w:rPr>
        <w:t>Export operations</w:t>
      </w:r>
      <w:r w:rsidRPr="006A3F5A">
        <w:t xml:space="preserve"> means:</w:t>
      </w:r>
    </w:p>
    <w:p w14:paraId="1DDBDF4D" w14:textId="77777777" w:rsidR="00382550" w:rsidRPr="006A3F5A" w:rsidRDefault="00382550" w:rsidP="00F337B0">
      <w:pPr>
        <w:pStyle w:val="paragraph"/>
      </w:pPr>
      <w:r w:rsidRPr="006A3F5A">
        <w:tab/>
        <w:t>(a)</w:t>
      </w:r>
      <w:r w:rsidRPr="006A3F5A">
        <w:tab/>
        <w:t>operations to export waste material; or</w:t>
      </w:r>
    </w:p>
    <w:p w14:paraId="1DDBDF4E" w14:textId="77777777" w:rsidR="00382550" w:rsidRPr="006A3F5A" w:rsidRDefault="00382550" w:rsidP="00F337B0">
      <w:pPr>
        <w:pStyle w:val="paragraph"/>
      </w:pPr>
      <w:r w:rsidRPr="006A3F5A">
        <w:tab/>
        <w:t>(b)</w:t>
      </w:r>
      <w:r w:rsidRPr="006A3F5A">
        <w:tab/>
        <w:t>operations to produce, or prepare, waste material for export; or</w:t>
      </w:r>
    </w:p>
    <w:p w14:paraId="1DDBDF4F" w14:textId="77777777" w:rsidR="00382550" w:rsidRPr="006A3F5A" w:rsidRDefault="00382550" w:rsidP="00F337B0">
      <w:pPr>
        <w:pStyle w:val="paragraph"/>
      </w:pPr>
      <w:r w:rsidRPr="006A3F5A">
        <w:lastRenderedPageBreak/>
        <w:tab/>
        <w:t>(c)</w:t>
      </w:r>
      <w:r w:rsidRPr="006A3F5A">
        <w:tab/>
        <w:t xml:space="preserve">operations (other than operations referred to in </w:t>
      </w:r>
      <w:r w:rsidR="00671A12" w:rsidRPr="006A3F5A">
        <w:t>paragraph (</w:t>
      </w:r>
      <w:r w:rsidRPr="006A3F5A">
        <w:t>a) or (b)) in relation to waste material for export before it is exported.</w:t>
      </w:r>
    </w:p>
    <w:p w14:paraId="1DDBDF50" w14:textId="77777777" w:rsidR="00382550" w:rsidRPr="006A3F5A" w:rsidRDefault="001E3CEA" w:rsidP="00F337B0">
      <w:pPr>
        <w:pStyle w:val="ActHead5"/>
      </w:pPr>
      <w:bookmarkStart w:id="17" w:name="_Toc235515443"/>
      <w:r w:rsidRPr="004D2296">
        <w:rPr>
          <w:rStyle w:val="CharSectno"/>
        </w:rPr>
        <w:t>14</w:t>
      </w:r>
      <w:r w:rsidR="00382550" w:rsidRPr="006A3F5A">
        <w:t xml:space="preserve">  When the </w:t>
      </w:r>
      <w:r w:rsidR="00382550" w:rsidRPr="006A3F5A">
        <w:rPr>
          <w:i/>
        </w:rPr>
        <w:t xml:space="preserve">product stewardship criteria </w:t>
      </w:r>
      <w:r w:rsidR="00382550" w:rsidRPr="006A3F5A">
        <w:t>are satisfied</w:t>
      </w:r>
      <w:bookmarkEnd w:id="17"/>
    </w:p>
    <w:p w14:paraId="1DDBDF51" w14:textId="77777777" w:rsidR="00382550" w:rsidRPr="006A3F5A" w:rsidRDefault="00382550" w:rsidP="00F337B0">
      <w:pPr>
        <w:pStyle w:val="subsection"/>
      </w:pPr>
      <w:r w:rsidRPr="006A3F5A">
        <w:tab/>
      </w:r>
      <w:r w:rsidRPr="006A3F5A">
        <w:tab/>
        <w:t xml:space="preserve">The </w:t>
      </w:r>
      <w:r w:rsidRPr="006A3F5A">
        <w:rPr>
          <w:b/>
          <w:i/>
        </w:rPr>
        <w:t>product stewardship criteria</w:t>
      </w:r>
      <w:r w:rsidRPr="006A3F5A">
        <w:t xml:space="preserve"> are satisfied in relation to a product if:</w:t>
      </w:r>
    </w:p>
    <w:p w14:paraId="1DDBDF52" w14:textId="77777777" w:rsidR="00382550" w:rsidRPr="006A3F5A" w:rsidRDefault="00382550" w:rsidP="00F337B0">
      <w:pPr>
        <w:pStyle w:val="paragraph"/>
      </w:pPr>
      <w:r w:rsidRPr="006A3F5A">
        <w:tab/>
        <w:t>(a)</w:t>
      </w:r>
      <w:r w:rsidRPr="006A3F5A">
        <w:tab/>
        <w:t>the product is sold in more than one State or Territory; and</w:t>
      </w:r>
    </w:p>
    <w:p w14:paraId="1DDBDF53" w14:textId="77777777" w:rsidR="00382550" w:rsidRPr="006A3F5A" w:rsidRDefault="00382550" w:rsidP="00F337B0">
      <w:pPr>
        <w:pStyle w:val="paragraph"/>
      </w:pPr>
      <w:r w:rsidRPr="006A3F5A">
        <w:tab/>
        <w:t>(b)</w:t>
      </w:r>
      <w:r w:rsidRPr="006A3F5A">
        <w:tab/>
        <w:t>at least one of the following applies in relation to the product:</w:t>
      </w:r>
    </w:p>
    <w:p w14:paraId="1DDBDF54" w14:textId="77777777" w:rsidR="00382550" w:rsidRPr="006A3F5A" w:rsidRDefault="00382550" w:rsidP="00F337B0">
      <w:pPr>
        <w:pStyle w:val="paragraphsub"/>
      </w:pPr>
      <w:r w:rsidRPr="006A3F5A">
        <w:tab/>
        <w:t>(i)</w:t>
      </w:r>
      <w:r w:rsidRPr="006A3F5A">
        <w:tab/>
        <w:t>the product contains hazardous substances;</w:t>
      </w:r>
    </w:p>
    <w:p w14:paraId="1DDBDF55" w14:textId="77777777" w:rsidR="00382550" w:rsidRPr="006A3F5A" w:rsidRDefault="00382550" w:rsidP="00F337B0">
      <w:pPr>
        <w:pStyle w:val="paragraphsub"/>
      </w:pPr>
      <w:r w:rsidRPr="006A3F5A">
        <w:tab/>
        <w:t>(ii)</w:t>
      </w:r>
      <w:r w:rsidRPr="006A3F5A">
        <w:tab/>
        <w:t>there is the potential to significantly increase the conservation of materials used in the product, or the recovery of resources (including materials and energy) from waste from the product;</w:t>
      </w:r>
    </w:p>
    <w:p w14:paraId="1DDBDF56" w14:textId="77777777" w:rsidR="00382550" w:rsidRPr="006A3F5A" w:rsidRDefault="00382550" w:rsidP="00F337B0">
      <w:pPr>
        <w:pStyle w:val="paragraphsub"/>
      </w:pPr>
      <w:r w:rsidRPr="006A3F5A">
        <w:tab/>
        <w:t>(iii)</w:t>
      </w:r>
      <w:r w:rsidRPr="006A3F5A">
        <w:tab/>
        <w:t>there is the potential to significantly reduce the impact that the product has on the environment, or that substances in the product have on the environment, or on the health or safety of humans.</w:t>
      </w:r>
    </w:p>
    <w:p w14:paraId="1DDBDF57" w14:textId="77777777" w:rsidR="00382550" w:rsidRPr="006A3F5A" w:rsidRDefault="00382550" w:rsidP="00F337B0">
      <w:pPr>
        <w:pStyle w:val="notetext"/>
      </w:pPr>
      <w:r w:rsidRPr="006A3F5A">
        <w:t>Note:</w:t>
      </w:r>
      <w:r w:rsidRPr="006A3F5A">
        <w:tab/>
        <w:t>Whether the product stewardship criteria are satisfied in relation to a product is relevant for determining whether:</w:t>
      </w:r>
    </w:p>
    <w:p w14:paraId="1DDBDF58" w14:textId="77777777" w:rsidR="00382550" w:rsidRPr="006A3F5A" w:rsidRDefault="00382550" w:rsidP="00F337B0">
      <w:pPr>
        <w:pStyle w:val="notepara"/>
      </w:pPr>
      <w:r w:rsidRPr="006A3F5A">
        <w:t>(a)</w:t>
      </w:r>
      <w:r w:rsidRPr="006A3F5A">
        <w:tab/>
        <w:t>to accredit a voluntary arrangement in relation to that product (see subsection</w:t>
      </w:r>
      <w:r w:rsidR="00671A12" w:rsidRPr="006A3F5A">
        <w:t> </w:t>
      </w:r>
      <w:r w:rsidR="001E3CEA" w:rsidRPr="006A3F5A">
        <w:t>70</w:t>
      </w:r>
      <w:r w:rsidRPr="006A3F5A">
        <w:t>(</w:t>
      </w:r>
      <w:r w:rsidR="00F60F8E" w:rsidRPr="006A3F5A">
        <w:t>4</w:t>
      </w:r>
      <w:r w:rsidRPr="006A3F5A">
        <w:t>)); or</w:t>
      </w:r>
    </w:p>
    <w:p w14:paraId="1DDBDF59" w14:textId="167CDB53" w:rsidR="00382550" w:rsidRPr="006A3F5A" w:rsidRDefault="00382550" w:rsidP="00F337B0">
      <w:pPr>
        <w:pStyle w:val="notepara"/>
      </w:pPr>
      <w:r w:rsidRPr="006A3F5A">
        <w:t>(b)</w:t>
      </w:r>
      <w:r w:rsidRPr="006A3F5A">
        <w:tab/>
        <w:t>rules can be made under this Act in relation to the product (see sections</w:t>
      </w:r>
      <w:r w:rsidR="00671A12" w:rsidRPr="006A3F5A">
        <w:t> </w:t>
      </w:r>
      <w:r w:rsidR="001E3CEA" w:rsidRPr="006A3F5A">
        <w:t>77</w:t>
      </w:r>
      <w:r w:rsidRPr="006A3F5A">
        <w:t xml:space="preserve"> (co</w:t>
      </w:r>
      <w:r w:rsidR="004D2296">
        <w:noBreakHyphen/>
      </w:r>
      <w:r w:rsidRPr="006A3F5A">
        <w:t xml:space="preserve">regulatory product stewardship—liable parties for products) and </w:t>
      </w:r>
      <w:r w:rsidR="001E3CEA" w:rsidRPr="006A3F5A">
        <w:t>93</w:t>
      </w:r>
      <w:r w:rsidRPr="006A3F5A">
        <w:t xml:space="preserve"> (mandatory product stewardship criteria)).</w:t>
      </w:r>
    </w:p>
    <w:p w14:paraId="1DDBDF5A" w14:textId="77777777" w:rsidR="00382550" w:rsidRPr="006A3F5A" w:rsidRDefault="001E3CEA" w:rsidP="00F337B0">
      <w:pPr>
        <w:pStyle w:val="ActHead5"/>
      </w:pPr>
      <w:bookmarkStart w:id="18" w:name="_Toc235515444"/>
      <w:r w:rsidRPr="004D2296">
        <w:rPr>
          <w:rStyle w:val="CharSectno"/>
        </w:rPr>
        <w:t>15</w:t>
      </w:r>
      <w:r w:rsidR="00382550" w:rsidRPr="006A3F5A">
        <w:t xml:space="preserve">  Definition of </w:t>
      </w:r>
      <w:r w:rsidR="00382550" w:rsidRPr="006A3F5A">
        <w:rPr>
          <w:i/>
        </w:rPr>
        <w:t>waste material</w:t>
      </w:r>
      <w:bookmarkEnd w:id="18"/>
    </w:p>
    <w:p w14:paraId="1DDBDF5B" w14:textId="77777777" w:rsidR="00382550" w:rsidRPr="006A3F5A" w:rsidRDefault="00382550" w:rsidP="00F337B0">
      <w:pPr>
        <w:pStyle w:val="subsection"/>
      </w:pPr>
      <w:r w:rsidRPr="006A3F5A">
        <w:tab/>
        <w:t>(1)</w:t>
      </w:r>
      <w:r w:rsidRPr="006A3F5A">
        <w:tab/>
      </w:r>
      <w:r w:rsidRPr="006A3F5A">
        <w:rPr>
          <w:b/>
          <w:i/>
        </w:rPr>
        <w:t>Waste material</w:t>
      </w:r>
      <w:r w:rsidRPr="006A3F5A">
        <w:t xml:space="preserve"> means any thing (including a substance or mixture of substances) that is:</w:t>
      </w:r>
    </w:p>
    <w:p w14:paraId="1DDBDF5C" w14:textId="77777777" w:rsidR="00382550" w:rsidRPr="006A3F5A" w:rsidRDefault="00382550" w:rsidP="00F337B0">
      <w:pPr>
        <w:pStyle w:val="paragraph"/>
      </w:pPr>
      <w:r w:rsidRPr="006A3F5A">
        <w:tab/>
        <w:t>(a)</w:t>
      </w:r>
      <w:r w:rsidRPr="006A3F5A">
        <w:tab/>
        <w:t>discarded, rejected or left over from an industrial, commercial, domestic or other activity; or</w:t>
      </w:r>
    </w:p>
    <w:p w14:paraId="1DDBDF5D" w14:textId="67D6ABAD" w:rsidR="00382550" w:rsidRPr="006A3F5A" w:rsidRDefault="00382550" w:rsidP="00F337B0">
      <w:pPr>
        <w:pStyle w:val="paragraph"/>
      </w:pPr>
      <w:r w:rsidRPr="006A3F5A">
        <w:tab/>
        <w:t>(b)</w:t>
      </w:r>
      <w:r w:rsidRPr="006A3F5A">
        <w:tab/>
        <w:t>surplus to or a by</w:t>
      </w:r>
      <w:r w:rsidR="004D2296">
        <w:noBreakHyphen/>
      </w:r>
      <w:r w:rsidRPr="006A3F5A">
        <w:t>product of an industrial, commercial, domestic or other activity; or</w:t>
      </w:r>
    </w:p>
    <w:p w14:paraId="1DDBDF5E" w14:textId="77777777" w:rsidR="00382550" w:rsidRPr="006A3F5A" w:rsidRDefault="00382550" w:rsidP="00F337B0">
      <w:pPr>
        <w:pStyle w:val="paragraph"/>
      </w:pPr>
      <w:r w:rsidRPr="006A3F5A">
        <w:tab/>
        <w:t>(c)</w:t>
      </w:r>
      <w:r w:rsidRPr="006A3F5A">
        <w:tab/>
        <w:t>prescribed by the rules.</w:t>
      </w:r>
    </w:p>
    <w:p w14:paraId="1DDBDF5F" w14:textId="77777777" w:rsidR="00382550" w:rsidRPr="006A3F5A" w:rsidRDefault="00382550" w:rsidP="00F337B0">
      <w:pPr>
        <w:pStyle w:val="subsection"/>
      </w:pPr>
      <w:r w:rsidRPr="006A3F5A">
        <w:lastRenderedPageBreak/>
        <w:tab/>
        <w:t>(2)</w:t>
      </w:r>
      <w:r w:rsidRPr="006A3F5A">
        <w:tab/>
      </w:r>
      <w:r w:rsidRPr="006A3F5A">
        <w:rPr>
          <w:b/>
          <w:i/>
        </w:rPr>
        <w:t>Waste material</w:t>
      </w:r>
      <w:r w:rsidRPr="006A3F5A">
        <w:t xml:space="preserve"> can be a gas, liquid, solid or energy, or a combination of any of them.</w:t>
      </w:r>
    </w:p>
    <w:p w14:paraId="1DDBDF60" w14:textId="77777777" w:rsidR="00382550" w:rsidRPr="006A3F5A" w:rsidRDefault="00382550" w:rsidP="00F337B0">
      <w:pPr>
        <w:pStyle w:val="subsection"/>
      </w:pPr>
      <w:r w:rsidRPr="006A3F5A">
        <w:tab/>
        <w:t>(3)</w:t>
      </w:r>
      <w:r w:rsidRPr="006A3F5A">
        <w:tab/>
        <w:t xml:space="preserve">A thing can be </w:t>
      </w:r>
      <w:r w:rsidRPr="006A3F5A">
        <w:rPr>
          <w:b/>
          <w:i/>
        </w:rPr>
        <w:t>waste material</w:t>
      </w:r>
      <w:r w:rsidRPr="006A3F5A">
        <w:t xml:space="preserve"> whether or not:</w:t>
      </w:r>
    </w:p>
    <w:p w14:paraId="1DDBDF61" w14:textId="77777777" w:rsidR="00382550" w:rsidRPr="006A3F5A" w:rsidRDefault="00382550" w:rsidP="00F337B0">
      <w:pPr>
        <w:pStyle w:val="paragraph"/>
      </w:pPr>
      <w:r w:rsidRPr="006A3F5A">
        <w:tab/>
        <w:t>(a)</w:t>
      </w:r>
      <w:r w:rsidRPr="006A3F5A">
        <w:tab/>
        <w:t>it is of value; or</w:t>
      </w:r>
    </w:p>
    <w:p w14:paraId="1DDBDF62" w14:textId="5779E869" w:rsidR="00382550" w:rsidRPr="006A3F5A" w:rsidRDefault="00382550" w:rsidP="00F337B0">
      <w:pPr>
        <w:pStyle w:val="paragraph"/>
        <w:rPr>
          <w:color w:val="000000"/>
          <w:szCs w:val="22"/>
          <w:shd w:val="clear" w:color="auto" w:fill="FFFFFF"/>
        </w:rPr>
      </w:pPr>
      <w:r w:rsidRPr="006A3F5A">
        <w:tab/>
        <w:t>(b)</w:t>
      </w:r>
      <w:r w:rsidRPr="006A3F5A">
        <w:tab/>
      </w:r>
      <w:r w:rsidRPr="006A3F5A">
        <w:rPr>
          <w:color w:val="000000"/>
          <w:szCs w:val="22"/>
          <w:shd w:val="clear" w:color="auto" w:fill="FFFFFF"/>
        </w:rPr>
        <w:t>it is or may be processed, recycled, re</w:t>
      </w:r>
      <w:r w:rsidR="004D2296">
        <w:rPr>
          <w:color w:val="000000"/>
          <w:szCs w:val="22"/>
          <w:shd w:val="clear" w:color="auto" w:fill="FFFFFF"/>
        </w:rPr>
        <w:noBreakHyphen/>
      </w:r>
      <w:r w:rsidRPr="006A3F5A">
        <w:rPr>
          <w:color w:val="000000"/>
          <w:szCs w:val="22"/>
          <w:shd w:val="clear" w:color="auto" w:fill="FFFFFF"/>
        </w:rPr>
        <w:t>used or recovered.</w:t>
      </w:r>
    </w:p>
    <w:p w14:paraId="1DDBDF63" w14:textId="60C620AA" w:rsidR="00382550" w:rsidRPr="006A3F5A" w:rsidRDefault="004D2296" w:rsidP="00F337B0">
      <w:pPr>
        <w:pStyle w:val="ActHead1"/>
        <w:pageBreakBefore/>
      </w:pPr>
      <w:bookmarkStart w:id="19" w:name="_Toc235515445"/>
      <w:r w:rsidRPr="004D2296">
        <w:rPr>
          <w:rStyle w:val="CharChapNo"/>
        </w:rPr>
        <w:lastRenderedPageBreak/>
        <w:t>Chapter 2</w:t>
      </w:r>
      <w:r w:rsidR="00382550" w:rsidRPr="006A3F5A">
        <w:t>—</w:t>
      </w:r>
      <w:r w:rsidR="00382550" w:rsidRPr="004D2296">
        <w:rPr>
          <w:rStyle w:val="CharChapText"/>
        </w:rPr>
        <w:t>Regulating the export of waste material</w:t>
      </w:r>
      <w:bookmarkEnd w:id="19"/>
    </w:p>
    <w:p w14:paraId="1DDBDF64" w14:textId="5DADCBB4" w:rsidR="00382550" w:rsidRPr="006A3F5A" w:rsidRDefault="004D2296" w:rsidP="00F337B0">
      <w:pPr>
        <w:pStyle w:val="ActHead2"/>
      </w:pPr>
      <w:bookmarkStart w:id="20" w:name="_Toc235515446"/>
      <w:r w:rsidRPr="004D2296">
        <w:rPr>
          <w:rStyle w:val="CharPartNo"/>
        </w:rPr>
        <w:t>Part 1</w:t>
      </w:r>
      <w:r w:rsidR="00382550" w:rsidRPr="006A3F5A">
        <w:t>—</w:t>
      </w:r>
      <w:r w:rsidR="00382550" w:rsidRPr="004D2296">
        <w:rPr>
          <w:rStyle w:val="CharPartText"/>
        </w:rPr>
        <w:t>Introduction</w:t>
      </w:r>
      <w:bookmarkEnd w:id="20"/>
    </w:p>
    <w:p w14:paraId="1DDBDF65" w14:textId="77777777" w:rsidR="00382550" w:rsidRPr="006A3F5A" w:rsidRDefault="00382550" w:rsidP="00F337B0">
      <w:pPr>
        <w:pStyle w:val="Header"/>
      </w:pPr>
      <w:r w:rsidRPr="004D2296">
        <w:rPr>
          <w:rStyle w:val="CharDivNo"/>
        </w:rPr>
        <w:t xml:space="preserve"> </w:t>
      </w:r>
      <w:r w:rsidRPr="004D2296">
        <w:rPr>
          <w:rStyle w:val="CharDivText"/>
        </w:rPr>
        <w:t xml:space="preserve"> </w:t>
      </w:r>
    </w:p>
    <w:p w14:paraId="1DDBDF66" w14:textId="77777777" w:rsidR="00382550" w:rsidRPr="006A3F5A" w:rsidRDefault="001E3CEA" w:rsidP="00F337B0">
      <w:pPr>
        <w:pStyle w:val="ActHead5"/>
      </w:pPr>
      <w:bookmarkStart w:id="21" w:name="_Toc235515447"/>
      <w:r w:rsidRPr="004D2296">
        <w:rPr>
          <w:rStyle w:val="CharSectno"/>
        </w:rPr>
        <w:t>16</w:t>
      </w:r>
      <w:r w:rsidR="00382550" w:rsidRPr="006A3F5A">
        <w:t xml:space="preserve">  Simplified outline of this Chapter</w:t>
      </w:r>
      <w:bookmarkEnd w:id="21"/>
    </w:p>
    <w:p w14:paraId="1DDBDF67" w14:textId="77777777" w:rsidR="00382550" w:rsidRPr="006A3F5A" w:rsidRDefault="00382550" w:rsidP="00F337B0">
      <w:pPr>
        <w:pStyle w:val="SOText"/>
      </w:pPr>
      <w:bookmarkStart w:id="22" w:name="f_Check_Lines_above"/>
      <w:bookmarkEnd w:id="22"/>
      <w:r w:rsidRPr="006A3F5A">
        <w:t>The rules may prescribe kinds of waste material (called regulated waste material) for the purposes of this Act.</w:t>
      </w:r>
    </w:p>
    <w:p w14:paraId="1DDBDF68" w14:textId="77777777" w:rsidR="00382550" w:rsidRPr="006A3F5A" w:rsidRDefault="00382550" w:rsidP="00F337B0">
      <w:pPr>
        <w:pStyle w:val="SOText"/>
      </w:pPr>
      <w:r w:rsidRPr="006A3F5A">
        <w:t>The rules may prohibit the export of regulated waste material unless conditions prescribed by the rules (called prescribed export conditions) are complied with.</w:t>
      </w:r>
    </w:p>
    <w:p w14:paraId="1DDBDF69" w14:textId="77777777" w:rsidR="00382550" w:rsidRPr="006A3F5A" w:rsidRDefault="00382550" w:rsidP="00F337B0">
      <w:pPr>
        <w:pStyle w:val="SOText"/>
      </w:pPr>
      <w:r w:rsidRPr="006A3F5A">
        <w:t>A person commits an offence, or is liable to a civil penalty, if the person:</w:t>
      </w:r>
    </w:p>
    <w:p w14:paraId="1DDBDF6A" w14:textId="77777777" w:rsidR="00382550" w:rsidRPr="006A3F5A" w:rsidRDefault="00382550" w:rsidP="00F337B0">
      <w:pPr>
        <w:pStyle w:val="SOPara"/>
      </w:pPr>
      <w:r w:rsidRPr="006A3F5A">
        <w:tab/>
        <w:t>(a)</w:t>
      </w:r>
      <w:r w:rsidRPr="006A3F5A">
        <w:tab/>
        <w:t>exports regulated waste material in contravention of prescribed export conditions; or</w:t>
      </w:r>
    </w:p>
    <w:p w14:paraId="1DDBDF6B" w14:textId="77777777" w:rsidR="00382550" w:rsidRPr="006A3F5A" w:rsidRDefault="00382550" w:rsidP="00F337B0">
      <w:pPr>
        <w:pStyle w:val="SOPara"/>
      </w:pPr>
      <w:r w:rsidRPr="006A3F5A">
        <w:tab/>
        <w:t>(b)</w:t>
      </w:r>
      <w:r w:rsidRPr="006A3F5A">
        <w:tab/>
        <w:t>makes false or misleading representations about regulated waste material that is entered for export.</w:t>
      </w:r>
    </w:p>
    <w:p w14:paraId="1DDBDF6C" w14:textId="563C41F8" w:rsidR="00382550" w:rsidRPr="006A3F5A" w:rsidRDefault="00382550" w:rsidP="00F337B0">
      <w:pPr>
        <w:pStyle w:val="SOText"/>
      </w:pPr>
      <w:r w:rsidRPr="006A3F5A">
        <w:t>The Minister may grant an exemption from one or more provisions of this Act in relation to regulated waste material. An exemption remains in force for up to 12 months, and may be granted subject to conditions. An exemption can be revoked.</w:t>
      </w:r>
    </w:p>
    <w:p w14:paraId="1DDBDF6D" w14:textId="32BFF515" w:rsidR="00382550" w:rsidRPr="006A3F5A" w:rsidRDefault="00382550" w:rsidP="00F337B0">
      <w:pPr>
        <w:pStyle w:val="SOText"/>
      </w:pPr>
      <w:r w:rsidRPr="006A3F5A">
        <w:t xml:space="preserve">The </w:t>
      </w:r>
      <w:r w:rsidR="00B67C01" w:rsidRPr="006A3F5A">
        <w:t>CEO</w:t>
      </w:r>
      <w:r w:rsidRPr="006A3F5A">
        <w:t xml:space="preserve"> may, on application by a person, grant the person an export licence to carry out a kind of export operations in relation to a kind of regulated waste material.</w:t>
      </w:r>
    </w:p>
    <w:p w14:paraId="1DDBDF6E" w14:textId="77777777" w:rsidR="00382550" w:rsidRPr="006A3F5A" w:rsidRDefault="00382550" w:rsidP="00F337B0">
      <w:pPr>
        <w:pStyle w:val="SOText"/>
      </w:pPr>
      <w:r w:rsidRPr="006A3F5A">
        <w:t>An export licence is subject to certain conditions and it may remain in force for a specified period or until a specified event occurs. It cannot remain in force for more than 3 years.</w:t>
      </w:r>
    </w:p>
    <w:p w14:paraId="1DDBDF6F" w14:textId="77777777" w:rsidR="00382550" w:rsidRPr="006A3F5A" w:rsidRDefault="00382550" w:rsidP="00F337B0">
      <w:pPr>
        <w:pStyle w:val="SOText"/>
      </w:pPr>
      <w:r w:rsidRPr="006A3F5A">
        <w:t>An export licence may be varied, renewed, suspended or revoked.</w:t>
      </w:r>
    </w:p>
    <w:p w14:paraId="1DDBDF70" w14:textId="49043E14" w:rsidR="00382550" w:rsidRPr="006A3F5A" w:rsidRDefault="00382550" w:rsidP="00F337B0">
      <w:pPr>
        <w:pStyle w:val="SOText"/>
      </w:pPr>
      <w:r w:rsidRPr="006A3F5A">
        <w:lastRenderedPageBreak/>
        <w:t xml:space="preserve">The holder of an export licence must comply with certain obligations, including complying with licence conditions and notifying the </w:t>
      </w:r>
      <w:r w:rsidR="00F9233B" w:rsidRPr="006A3F5A">
        <w:t>CEO</w:t>
      </w:r>
      <w:r w:rsidRPr="006A3F5A">
        <w:t xml:space="preserve"> of specified events. The </w:t>
      </w:r>
      <w:r w:rsidR="00F9233B" w:rsidRPr="006A3F5A">
        <w:t>CEO</w:t>
      </w:r>
      <w:r w:rsidRPr="006A3F5A">
        <w:t xml:space="preserve"> may also give written directions to the holder of an export licence which must be complied with.</w:t>
      </w:r>
    </w:p>
    <w:p w14:paraId="0DD54543" w14:textId="77777777" w:rsidR="003F7C43" w:rsidRPr="006A3F5A" w:rsidRDefault="003F7C43" w:rsidP="00AA5CA3">
      <w:pPr>
        <w:pStyle w:val="SOText"/>
      </w:pPr>
      <w:r w:rsidRPr="006A3F5A">
        <w:t>The Minister must publish certain information on the Department’s website about exemptions that have been granted.</w:t>
      </w:r>
    </w:p>
    <w:p w14:paraId="57006BF4" w14:textId="77777777" w:rsidR="003F7C43" w:rsidRPr="006A3F5A" w:rsidRDefault="003F7C43" w:rsidP="00AA5CA3">
      <w:pPr>
        <w:pStyle w:val="SOText"/>
      </w:pPr>
      <w:r w:rsidRPr="006A3F5A">
        <w:t>The CEO must publish on NEPA’s website certain information about export licences that have been granted.</w:t>
      </w:r>
    </w:p>
    <w:p w14:paraId="2BA557DC" w14:textId="77777777" w:rsidR="003F7C43" w:rsidRPr="006A3F5A" w:rsidRDefault="003F7C43" w:rsidP="00AA5CA3">
      <w:pPr>
        <w:pStyle w:val="SOText"/>
      </w:pPr>
      <w:r w:rsidRPr="006A3F5A">
        <w:t>The information includes the name of the holder, and the kind of regulated waste material, covered by the exemption or licence.</w:t>
      </w:r>
    </w:p>
    <w:p w14:paraId="115E2C43" w14:textId="77777777" w:rsidR="003F7C43" w:rsidRPr="006A3F5A" w:rsidRDefault="003F7C43" w:rsidP="00AA5CA3">
      <w:pPr>
        <w:pStyle w:val="SOText"/>
      </w:pPr>
      <w:r w:rsidRPr="006A3F5A">
        <w:t>The Minister and CEO must also prepare quarterly reports containing the information.</w:t>
      </w:r>
    </w:p>
    <w:p w14:paraId="1DDBDF72" w14:textId="5249A9BC" w:rsidR="00382550" w:rsidRPr="006A3F5A" w:rsidRDefault="004D2296" w:rsidP="00F337B0">
      <w:pPr>
        <w:pStyle w:val="ActHead2"/>
        <w:pageBreakBefore/>
      </w:pPr>
      <w:bookmarkStart w:id="23" w:name="_Toc235515448"/>
      <w:r w:rsidRPr="004D2296">
        <w:rPr>
          <w:rStyle w:val="CharPartNo"/>
        </w:rPr>
        <w:lastRenderedPageBreak/>
        <w:t>Part 2</w:t>
      </w:r>
      <w:r w:rsidR="00382550" w:rsidRPr="006A3F5A">
        <w:t>—</w:t>
      </w:r>
      <w:r w:rsidR="00382550" w:rsidRPr="004D2296">
        <w:rPr>
          <w:rStyle w:val="CharPartText"/>
        </w:rPr>
        <w:t>Exporting waste material</w:t>
      </w:r>
      <w:bookmarkEnd w:id="23"/>
    </w:p>
    <w:p w14:paraId="1DDBDF73" w14:textId="77777777" w:rsidR="00382550" w:rsidRPr="006A3F5A" w:rsidRDefault="00382550" w:rsidP="00F337B0">
      <w:pPr>
        <w:pStyle w:val="Header"/>
      </w:pPr>
      <w:r w:rsidRPr="004D2296">
        <w:rPr>
          <w:rStyle w:val="CharDivNo"/>
        </w:rPr>
        <w:t xml:space="preserve"> </w:t>
      </w:r>
      <w:r w:rsidRPr="004D2296">
        <w:rPr>
          <w:rStyle w:val="CharDivText"/>
        </w:rPr>
        <w:t xml:space="preserve"> </w:t>
      </w:r>
    </w:p>
    <w:p w14:paraId="1DDBDF74" w14:textId="77777777" w:rsidR="00382550" w:rsidRPr="006A3F5A" w:rsidRDefault="001E3CEA" w:rsidP="00F337B0">
      <w:pPr>
        <w:pStyle w:val="ActHead5"/>
      </w:pPr>
      <w:bookmarkStart w:id="24" w:name="_Toc235515449"/>
      <w:r w:rsidRPr="004D2296">
        <w:rPr>
          <w:rStyle w:val="CharSectno"/>
        </w:rPr>
        <w:t>17</w:t>
      </w:r>
      <w:r w:rsidR="00382550" w:rsidRPr="006A3F5A">
        <w:t xml:space="preserve">  Rules may prescribe waste material for the purposes of this Act</w:t>
      </w:r>
      <w:bookmarkEnd w:id="24"/>
    </w:p>
    <w:p w14:paraId="1DDBDF75" w14:textId="77777777" w:rsidR="00382550" w:rsidRPr="006A3F5A" w:rsidRDefault="00382550" w:rsidP="00F337B0">
      <w:pPr>
        <w:pStyle w:val="subsection"/>
      </w:pPr>
      <w:r w:rsidRPr="006A3F5A">
        <w:tab/>
        <w:t>(1)</w:t>
      </w:r>
      <w:r w:rsidRPr="006A3F5A">
        <w:tab/>
        <w:t>The rules may prescribe a kind of waste material for the purposes of this Act.</w:t>
      </w:r>
    </w:p>
    <w:p w14:paraId="1DDBDF76" w14:textId="3AA43D9B" w:rsidR="00382550" w:rsidRPr="006A3F5A" w:rsidRDefault="00382550" w:rsidP="00F337B0">
      <w:pPr>
        <w:pStyle w:val="notetext"/>
      </w:pPr>
      <w:r w:rsidRPr="006A3F5A">
        <w:t>Note:</w:t>
      </w:r>
      <w:r w:rsidRPr="006A3F5A">
        <w:tab/>
        <w:t>For prescribing by class, see sub</w:t>
      </w:r>
      <w:r w:rsidR="004D2296">
        <w:t>section 1</w:t>
      </w:r>
      <w:r w:rsidRPr="006A3F5A">
        <w:t>3(3) of the</w:t>
      </w:r>
      <w:r w:rsidRPr="006A3F5A">
        <w:rPr>
          <w:i/>
        </w:rPr>
        <w:t xml:space="preserve"> Legislation Act 2003</w:t>
      </w:r>
      <w:r w:rsidRPr="006A3F5A">
        <w:t>.</w:t>
      </w:r>
    </w:p>
    <w:p w14:paraId="1DDBDF77" w14:textId="77777777" w:rsidR="00382550" w:rsidRPr="006A3F5A" w:rsidRDefault="00382550" w:rsidP="00F337B0">
      <w:pPr>
        <w:pStyle w:val="subsection"/>
      </w:pPr>
      <w:r w:rsidRPr="006A3F5A">
        <w:tab/>
        <w:t>(2)</w:t>
      </w:r>
      <w:r w:rsidRPr="006A3F5A">
        <w:tab/>
        <w:t xml:space="preserve">Waste material prescribed for the purposes of </w:t>
      </w:r>
      <w:r w:rsidR="00671A12" w:rsidRPr="006A3F5A">
        <w:t>subsection (</w:t>
      </w:r>
      <w:r w:rsidRPr="006A3F5A">
        <w:t xml:space="preserve">1) is </w:t>
      </w:r>
      <w:r w:rsidRPr="006A3F5A">
        <w:rPr>
          <w:b/>
          <w:i/>
        </w:rPr>
        <w:t>regulated waste material</w:t>
      </w:r>
      <w:r w:rsidRPr="006A3F5A">
        <w:t>.</w:t>
      </w:r>
    </w:p>
    <w:p w14:paraId="1DDBDF78" w14:textId="77777777" w:rsidR="00382550" w:rsidRPr="006A3F5A" w:rsidRDefault="001E3CEA" w:rsidP="00F337B0">
      <w:pPr>
        <w:pStyle w:val="ActHead5"/>
      </w:pPr>
      <w:bookmarkStart w:id="25" w:name="_Toc235515450"/>
      <w:r w:rsidRPr="004D2296">
        <w:rPr>
          <w:rStyle w:val="CharSectno"/>
        </w:rPr>
        <w:t>18</w:t>
      </w:r>
      <w:r w:rsidR="00382550" w:rsidRPr="006A3F5A">
        <w:t xml:space="preserve">  Rules may prohibit export of regulated waste material subject to conditions</w:t>
      </w:r>
      <w:bookmarkEnd w:id="25"/>
    </w:p>
    <w:p w14:paraId="1DDBDF79" w14:textId="77777777" w:rsidR="00382550" w:rsidRPr="006A3F5A" w:rsidRDefault="00382550" w:rsidP="00F337B0">
      <w:pPr>
        <w:pStyle w:val="subsection"/>
      </w:pPr>
      <w:r w:rsidRPr="006A3F5A">
        <w:tab/>
        <w:t>(1)</w:t>
      </w:r>
      <w:r w:rsidRPr="006A3F5A">
        <w:tab/>
        <w:t>The rules may prohibit the export of regulated waste material unless conditions prescribed by the rules are complied with.</w:t>
      </w:r>
    </w:p>
    <w:p w14:paraId="1DDBDF7A" w14:textId="77777777" w:rsidR="00382550" w:rsidRPr="006A3F5A" w:rsidRDefault="00382550" w:rsidP="00F337B0">
      <w:pPr>
        <w:pStyle w:val="notetext"/>
      </w:pPr>
      <w:r w:rsidRPr="006A3F5A">
        <w:t>Note:</w:t>
      </w:r>
      <w:r w:rsidRPr="006A3F5A">
        <w:tab/>
        <w:t>Failure to comply with prescribed export conditions, which must be met before the regulated waste material is exported, is an offence and a civil penalty provision (see section</w:t>
      </w:r>
      <w:r w:rsidR="00671A12" w:rsidRPr="006A3F5A">
        <w:t> </w:t>
      </w:r>
      <w:r w:rsidR="001E3CEA" w:rsidRPr="006A3F5A">
        <w:t>20</w:t>
      </w:r>
      <w:r w:rsidRPr="006A3F5A">
        <w:t>).</w:t>
      </w:r>
    </w:p>
    <w:p w14:paraId="1DDBDF7B" w14:textId="77777777" w:rsidR="00382550" w:rsidRPr="006A3F5A" w:rsidRDefault="00382550" w:rsidP="00F337B0">
      <w:pPr>
        <w:pStyle w:val="subsection"/>
      </w:pPr>
      <w:r w:rsidRPr="006A3F5A">
        <w:tab/>
        <w:t>(2)</w:t>
      </w:r>
      <w:r w:rsidRPr="006A3F5A">
        <w:tab/>
        <w:t xml:space="preserve">Without limiting </w:t>
      </w:r>
      <w:r w:rsidR="00671A12" w:rsidRPr="006A3F5A">
        <w:t>subsection (</w:t>
      </w:r>
      <w:r w:rsidRPr="006A3F5A">
        <w:t>1), the rules may prescribe conditions in relation to the export of regulated waste material that:</w:t>
      </w:r>
    </w:p>
    <w:p w14:paraId="1DDBDF7C" w14:textId="77777777" w:rsidR="00382550" w:rsidRPr="006A3F5A" w:rsidRDefault="00382550" w:rsidP="00F337B0">
      <w:pPr>
        <w:pStyle w:val="paragraph"/>
      </w:pPr>
      <w:r w:rsidRPr="006A3F5A">
        <w:tab/>
        <w:t>(a)</w:t>
      </w:r>
      <w:r w:rsidRPr="006A3F5A">
        <w:tab/>
        <w:t>require the waste material to be exported:</w:t>
      </w:r>
    </w:p>
    <w:p w14:paraId="1DDBDF7D" w14:textId="77777777" w:rsidR="00382550" w:rsidRPr="006A3F5A" w:rsidRDefault="00382550" w:rsidP="00F337B0">
      <w:pPr>
        <w:pStyle w:val="paragraphsub"/>
      </w:pPr>
      <w:r w:rsidRPr="006A3F5A">
        <w:tab/>
        <w:t>(i)</w:t>
      </w:r>
      <w:r w:rsidRPr="006A3F5A">
        <w:tab/>
        <w:t>in accordance with an export licence; or</w:t>
      </w:r>
    </w:p>
    <w:p w14:paraId="1DDBDF7E" w14:textId="77777777" w:rsidR="00382550" w:rsidRPr="006A3F5A" w:rsidRDefault="00382550" w:rsidP="00F337B0">
      <w:pPr>
        <w:pStyle w:val="paragraphsub"/>
      </w:pPr>
      <w:r w:rsidRPr="006A3F5A">
        <w:tab/>
        <w:t>(ii)</w:t>
      </w:r>
      <w:r w:rsidRPr="006A3F5A">
        <w:tab/>
        <w:t>in any other way prescribed by the rules; or</w:t>
      </w:r>
    </w:p>
    <w:p w14:paraId="1DDBDF7F" w14:textId="77777777" w:rsidR="00382550" w:rsidRPr="006A3F5A" w:rsidRDefault="00382550" w:rsidP="00F337B0">
      <w:pPr>
        <w:pStyle w:val="paragraph"/>
      </w:pPr>
      <w:r w:rsidRPr="006A3F5A">
        <w:tab/>
        <w:t>(b)</w:t>
      </w:r>
      <w:r w:rsidRPr="006A3F5A">
        <w:tab/>
        <w:t>require export operations to be carried out in relation to the waste material:</w:t>
      </w:r>
    </w:p>
    <w:p w14:paraId="1DDBDF80" w14:textId="77777777" w:rsidR="00382550" w:rsidRPr="006A3F5A" w:rsidRDefault="00382550" w:rsidP="00F337B0">
      <w:pPr>
        <w:pStyle w:val="paragraphsub"/>
      </w:pPr>
      <w:r w:rsidRPr="006A3F5A">
        <w:tab/>
        <w:t>(i)</w:t>
      </w:r>
      <w:r w:rsidRPr="006A3F5A">
        <w:tab/>
        <w:t>in accordance with an export licence; or</w:t>
      </w:r>
    </w:p>
    <w:p w14:paraId="1DDBDF81" w14:textId="77777777" w:rsidR="00382550" w:rsidRPr="006A3F5A" w:rsidRDefault="00382550" w:rsidP="00F337B0">
      <w:pPr>
        <w:pStyle w:val="paragraphsub"/>
      </w:pPr>
      <w:r w:rsidRPr="006A3F5A">
        <w:tab/>
        <w:t>(ii)</w:t>
      </w:r>
      <w:r w:rsidRPr="006A3F5A">
        <w:tab/>
        <w:t>in any other way prescribed by the rules; or</w:t>
      </w:r>
    </w:p>
    <w:p w14:paraId="1DDBDF82" w14:textId="554B7AB6" w:rsidR="00382550" w:rsidRPr="006A3F5A" w:rsidRDefault="00382550" w:rsidP="00F337B0">
      <w:pPr>
        <w:pStyle w:val="paragraph"/>
      </w:pPr>
      <w:r w:rsidRPr="006A3F5A">
        <w:tab/>
        <w:t>(c)</w:t>
      </w:r>
      <w:r w:rsidRPr="006A3F5A">
        <w:tab/>
        <w:t xml:space="preserve">require the exporter to give an export declaration to the Minister </w:t>
      </w:r>
      <w:r w:rsidR="003F7C43" w:rsidRPr="006A3F5A">
        <w:t xml:space="preserve">or CEO </w:t>
      </w:r>
      <w:r w:rsidRPr="006A3F5A">
        <w:t>before the waste material is exported; or</w:t>
      </w:r>
    </w:p>
    <w:p w14:paraId="1DDBDF83" w14:textId="77777777" w:rsidR="00382550" w:rsidRPr="006A3F5A" w:rsidRDefault="00382550" w:rsidP="00F337B0">
      <w:pPr>
        <w:pStyle w:val="paragraph"/>
      </w:pPr>
      <w:r w:rsidRPr="006A3F5A">
        <w:tab/>
        <w:t>(d)</w:t>
      </w:r>
      <w:r w:rsidRPr="006A3F5A">
        <w:tab/>
        <w:t>require the exporter to hold either or both of the following:</w:t>
      </w:r>
    </w:p>
    <w:p w14:paraId="1DDBDF84" w14:textId="77777777" w:rsidR="00382550" w:rsidRPr="006A3F5A" w:rsidRDefault="00382550" w:rsidP="00F337B0">
      <w:pPr>
        <w:pStyle w:val="paragraphsub"/>
      </w:pPr>
      <w:r w:rsidRPr="006A3F5A">
        <w:tab/>
        <w:t>(i)</w:t>
      </w:r>
      <w:r w:rsidRPr="006A3F5A">
        <w:tab/>
        <w:t>an export licence covering the waste material;</w:t>
      </w:r>
    </w:p>
    <w:p w14:paraId="1DDBDF85" w14:textId="77777777" w:rsidR="00382550" w:rsidRPr="006A3F5A" w:rsidRDefault="00382550" w:rsidP="00F337B0">
      <w:pPr>
        <w:pStyle w:val="paragraphsub"/>
      </w:pPr>
      <w:r w:rsidRPr="006A3F5A">
        <w:lastRenderedPageBreak/>
        <w:tab/>
        <w:t>(ii)</w:t>
      </w:r>
      <w:r w:rsidRPr="006A3F5A">
        <w:tab/>
        <w:t>another kind of permission, consent or approval, granted as prescribed by the rules, to export the waste material.</w:t>
      </w:r>
    </w:p>
    <w:p w14:paraId="1DDBDF86" w14:textId="77777777" w:rsidR="00382550" w:rsidRPr="006A3F5A" w:rsidRDefault="00382550" w:rsidP="00F337B0">
      <w:pPr>
        <w:pStyle w:val="subsection"/>
      </w:pPr>
      <w:r w:rsidRPr="006A3F5A">
        <w:tab/>
        <w:t>(3)</w:t>
      </w:r>
      <w:r w:rsidRPr="006A3F5A">
        <w:tab/>
        <w:t xml:space="preserve">Without limiting </w:t>
      </w:r>
      <w:r w:rsidR="00671A12" w:rsidRPr="006A3F5A">
        <w:t>paragraph (</w:t>
      </w:r>
      <w:r w:rsidRPr="006A3F5A">
        <w:t>2)(c), the rules may require the export declaration to be given within a specified period or before a specified event occurs.</w:t>
      </w:r>
    </w:p>
    <w:p w14:paraId="1DDBDF87" w14:textId="77777777" w:rsidR="00382550" w:rsidRPr="006A3F5A" w:rsidRDefault="001E3CEA" w:rsidP="00F337B0">
      <w:pPr>
        <w:pStyle w:val="ActHead5"/>
      </w:pPr>
      <w:bookmarkStart w:id="26" w:name="_Toc235515451"/>
      <w:r w:rsidRPr="004D2296">
        <w:rPr>
          <w:rStyle w:val="CharSectno"/>
        </w:rPr>
        <w:t>19</w:t>
      </w:r>
      <w:r w:rsidR="00382550" w:rsidRPr="006A3F5A">
        <w:t xml:space="preserve">  Export declaration—general requirements</w:t>
      </w:r>
      <w:bookmarkEnd w:id="26"/>
    </w:p>
    <w:p w14:paraId="1DDBDF88" w14:textId="77777777" w:rsidR="00382550" w:rsidRPr="006A3F5A" w:rsidRDefault="00382550" w:rsidP="00F337B0">
      <w:pPr>
        <w:pStyle w:val="subsection"/>
      </w:pPr>
      <w:r w:rsidRPr="006A3F5A">
        <w:tab/>
        <w:t>(1)</w:t>
      </w:r>
      <w:r w:rsidRPr="006A3F5A">
        <w:tab/>
        <w:t>An export declaration must:</w:t>
      </w:r>
    </w:p>
    <w:p w14:paraId="6258B8E2" w14:textId="77777777" w:rsidR="003F7C43" w:rsidRPr="006A3F5A" w:rsidRDefault="003F7C43" w:rsidP="003F7C43">
      <w:pPr>
        <w:pStyle w:val="paragraph"/>
      </w:pPr>
      <w:r w:rsidRPr="006A3F5A">
        <w:tab/>
        <w:t>(a)</w:t>
      </w:r>
      <w:r w:rsidRPr="006A3F5A">
        <w:tab/>
        <w:t>for a declaration given as a condition of an exemption in relation to regulated waste material:</w:t>
      </w:r>
    </w:p>
    <w:p w14:paraId="00B99EC8" w14:textId="77777777" w:rsidR="003F7C43" w:rsidRPr="006A3F5A" w:rsidRDefault="003F7C43" w:rsidP="003F7C43">
      <w:pPr>
        <w:pStyle w:val="paragraphsub"/>
      </w:pPr>
      <w:r w:rsidRPr="006A3F5A">
        <w:tab/>
        <w:t>(i)</w:t>
      </w:r>
      <w:r w:rsidRPr="006A3F5A">
        <w:tab/>
        <w:t>if the Minister has approved, in writing, a manner for giving the declaration—be given in an approved manner; and</w:t>
      </w:r>
    </w:p>
    <w:p w14:paraId="6C0D1700" w14:textId="77777777" w:rsidR="003F7C43" w:rsidRPr="006A3F5A" w:rsidRDefault="003F7C43" w:rsidP="003F7C43">
      <w:pPr>
        <w:pStyle w:val="paragraphsub"/>
      </w:pPr>
      <w:r w:rsidRPr="006A3F5A">
        <w:tab/>
        <w:t>(ii)</w:t>
      </w:r>
      <w:r w:rsidRPr="006A3F5A">
        <w:tab/>
        <w:t>if the Minister has approved a form for the declaration—include the information required by the form and be accompanied by any documents required by the form; and</w:t>
      </w:r>
    </w:p>
    <w:p w14:paraId="4D384B9E" w14:textId="77777777" w:rsidR="003F7C43" w:rsidRPr="006A3F5A" w:rsidRDefault="003F7C43" w:rsidP="003F7C43">
      <w:pPr>
        <w:pStyle w:val="paragraph"/>
      </w:pPr>
      <w:r w:rsidRPr="006A3F5A">
        <w:tab/>
        <w:t>(b)</w:t>
      </w:r>
      <w:r w:rsidRPr="006A3F5A">
        <w:tab/>
        <w:t>for any other declaration:</w:t>
      </w:r>
    </w:p>
    <w:p w14:paraId="03B9D215" w14:textId="77777777" w:rsidR="003F7C43" w:rsidRPr="006A3F5A" w:rsidRDefault="003F7C43" w:rsidP="003F7C43">
      <w:pPr>
        <w:pStyle w:val="paragraphsub"/>
      </w:pPr>
      <w:r w:rsidRPr="006A3F5A">
        <w:tab/>
        <w:t>(i)</w:t>
      </w:r>
      <w:r w:rsidRPr="006A3F5A">
        <w:tab/>
        <w:t>if the CEO has approved, in writing, a manner for giving the declaration—be given in an approved manner; and</w:t>
      </w:r>
    </w:p>
    <w:p w14:paraId="0ABD0F67" w14:textId="77777777" w:rsidR="003F7C43" w:rsidRPr="006A3F5A" w:rsidRDefault="003F7C43" w:rsidP="003F7C43">
      <w:pPr>
        <w:pStyle w:val="paragraphsub"/>
      </w:pPr>
      <w:r w:rsidRPr="006A3F5A">
        <w:tab/>
        <w:t>(ii)</w:t>
      </w:r>
      <w:r w:rsidRPr="006A3F5A">
        <w:tab/>
        <w:t>if the CEO has approved a form for the declaration—include the information required by the form and be accompanied by any documents required by the form; and</w:t>
      </w:r>
    </w:p>
    <w:p w14:paraId="1DDBDF8D" w14:textId="77777777" w:rsidR="00382550" w:rsidRPr="006A3F5A" w:rsidRDefault="00382550" w:rsidP="00F337B0">
      <w:pPr>
        <w:pStyle w:val="paragraph"/>
      </w:pPr>
      <w:r w:rsidRPr="006A3F5A">
        <w:tab/>
        <w:t>(c)</w:t>
      </w:r>
      <w:r w:rsidRPr="006A3F5A">
        <w:tab/>
        <w:t>include the information (if any) prescribed by the rules; and</w:t>
      </w:r>
    </w:p>
    <w:p w14:paraId="1DDBDF8E" w14:textId="77777777" w:rsidR="00382550" w:rsidRPr="006A3F5A" w:rsidRDefault="00382550" w:rsidP="00F337B0">
      <w:pPr>
        <w:pStyle w:val="paragraph"/>
      </w:pPr>
      <w:r w:rsidRPr="006A3F5A">
        <w:tab/>
        <w:t>(d)</w:t>
      </w:r>
      <w:r w:rsidRPr="006A3F5A">
        <w:tab/>
        <w:t>be accompanied by any documents prescribed by the rules; and</w:t>
      </w:r>
    </w:p>
    <w:p w14:paraId="1DDBDF8F" w14:textId="77777777" w:rsidR="00382550" w:rsidRPr="006A3F5A" w:rsidRDefault="00382550" w:rsidP="00F337B0">
      <w:pPr>
        <w:pStyle w:val="paragraph"/>
      </w:pPr>
      <w:r w:rsidRPr="006A3F5A">
        <w:tab/>
        <w:t>(e)</w:t>
      </w:r>
      <w:r w:rsidRPr="006A3F5A">
        <w:tab/>
        <w:t>be signed and dated by the exporter of the regulated waste material to which the declaration relates.</w:t>
      </w:r>
    </w:p>
    <w:p w14:paraId="1DDBDF90" w14:textId="1D59F810" w:rsidR="00382550" w:rsidRPr="006A3F5A" w:rsidRDefault="00382550" w:rsidP="00F337B0">
      <w:pPr>
        <w:pStyle w:val="notetext"/>
      </w:pPr>
      <w:r w:rsidRPr="006A3F5A">
        <w:t>Note 1:</w:t>
      </w:r>
      <w:r w:rsidRPr="006A3F5A">
        <w:tab/>
        <w:t xml:space="preserve">The export of regulated waste material may be prohibited unless an export declaration relating to the waste material is given (see </w:t>
      </w:r>
      <w:r w:rsidR="004D2296">
        <w:t>section 1</w:t>
      </w:r>
      <w:r w:rsidR="001E3CEA" w:rsidRPr="006A3F5A">
        <w:t>8</w:t>
      </w:r>
      <w:r w:rsidRPr="006A3F5A">
        <w:t xml:space="preserve"> and rules made for the purposes of that section).</w:t>
      </w:r>
    </w:p>
    <w:p w14:paraId="1DDBDF91" w14:textId="77777777" w:rsidR="00382550" w:rsidRPr="006A3F5A" w:rsidRDefault="00382550" w:rsidP="00F337B0">
      <w:pPr>
        <w:pStyle w:val="notetext"/>
      </w:pPr>
      <w:r w:rsidRPr="006A3F5A">
        <w:t>Note 2:</w:t>
      </w:r>
      <w:r w:rsidRPr="006A3F5A">
        <w:tab/>
        <w:t xml:space="preserve">A person may commit an offence or be liable to a civil penalty if the person provides false or misleading information or documents (see </w:t>
      </w:r>
      <w:r w:rsidRPr="006A3F5A">
        <w:lastRenderedPageBreak/>
        <w:t>sections</w:t>
      </w:r>
      <w:r w:rsidR="00671A12" w:rsidRPr="006A3F5A">
        <w:t> </w:t>
      </w:r>
      <w:r w:rsidR="001E3CEA" w:rsidRPr="006A3F5A">
        <w:t>146</w:t>
      </w:r>
      <w:r w:rsidRPr="006A3F5A">
        <w:t xml:space="preserve"> and </w:t>
      </w:r>
      <w:r w:rsidR="001E3CEA" w:rsidRPr="006A3F5A">
        <w:t>147</w:t>
      </w:r>
      <w:r w:rsidRPr="006A3F5A">
        <w:t xml:space="preserve"> of this Act and sections</w:t>
      </w:r>
      <w:r w:rsidR="00671A12" w:rsidRPr="006A3F5A">
        <w:t> </w:t>
      </w:r>
      <w:r w:rsidRPr="006A3F5A">
        <w:t xml:space="preserve">137.1 and 137.2 of the </w:t>
      </w:r>
      <w:r w:rsidRPr="006A3F5A">
        <w:rPr>
          <w:i/>
        </w:rPr>
        <w:t>Criminal Code</w:t>
      </w:r>
      <w:r w:rsidRPr="006A3F5A">
        <w:t>).</w:t>
      </w:r>
    </w:p>
    <w:p w14:paraId="1DDBDF92" w14:textId="77777777" w:rsidR="00382550" w:rsidRPr="006A3F5A" w:rsidRDefault="00382550" w:rsidP="00F337B0">
      <w:pPr>
        <w:pStyle w:val="subsection"/>
      </w:pPr>
      <w:r w:rsidRPr="006A3F5A">
        <w:tab/>
        <w:t>(2)</w:t>
      </w:r>
      <w:r w:rsidRPr="006A3F5A">
        <w:tab/>
        <w:t xml:space="preserve">An export declaration is taken not to have been given if the declaration does not comply with the requirements in </w:t>
      </w:r>
      <w:r w:rsidR="00671A12" w:rsidRPr="006A3F5A">
        <w:t>subsection (</w:t>
      </w:r>
      <w:r w:rsidRPr="006A3F5A">
        <w:t>1).</w:t>
      </w:r>
    </w:p>
    <w:p w14:paraId="1DDBDF93" w14:textId="5812C33D" w:rsidR="00382550" w:rsidRPr="006A3F5A" w:rsidRDefault="00382550" w:rsidP="00F337B0">
      <w:pPr>
        <w:pStyle w:val="subsection"/>
      </w:pPr>
      <w:r w:rsidRPr="006A3F5A">
        <w:tab/>
        <w:t>(3)</w:t>
      </w:r>
      <w:r w:rsidRPr="006A3F5A">
        <w:tab/>
        <w:t xml:space="preserve">To avoid doubt, the Minister </w:t>
      </w:r>
      <w:r w:rsidR="003F7C43" w:rsidRPr="006A3F5A">
        <w:t xml:space="preserve">or CEO </w:t>
      </w:r>
      <w:r w:rsidRPr="006A3F5A">
        <w:t>may approve:</w:t>
      </w:r>
    </w:p>
    <w:p w14:paraId="1DDBDF94" w14:textId="77777777" w:rsidR="00382550" w:rsidRPr="006A3F5A" w:rsidRDefault="00382550" w:rsidP="00F337B0">
      <w:pPr>
        <w:pStyle w:val="paragraph"/>
      </w:pPr>
      <w:r w:rsidRPr="006A3F5A">
        <w:tab/>
        <w:t>(a)</w:t>
      </w:r>
      <w:r w:rsidRPr="006A3F5A">
        <w:tab/>
        <w:t>different forms for export declarations in relation to different kinds of regulated waste material; or</w:t>
      </w:r>
    </w:p>
    <w:p w14:paraId="1DDBDF95" w14:textId="77777777" w:rsidR="00382550" w:rsidRPr="006A3F5A" w:rsidRDefault="00382550" w:rsidP="00F337B0">
      <w:pPr>
        <w:pStyle w:val="paragraph"/>
      </w:pPr>
      <w:r w:rsidRPr="006A3F5A">
        <w:tab/>
        <w:t>(b)</w:t>
      </w:r>
      <w:r w:rsidRPr="006A3F5A">
        <w:tab/>
        <w:t>a single form for an export declaration for the export of consignments of more than one kind of regulated waste material.</w:t>
      </w:r>
    </w:p>
    <w:p w14:paraId="1DDBDF96" w14:textId="7D6C3347" w:rsidR="00382550" w:rsidRPr="006A3F5A" w:rsidRDefault="001E3CEA" w:rsidP="00F337B0">
      <w:pPr>
        <w:pStyle w:val="ActHead5"/>
      </w:pPr>
      <w:bookmarkStart w:id="27" w:name="_Toc235515452"/>
      <w:r w:rsidRPr="004D2296">
        <w:rPr>
          <w:rStyle w:val="CharSectno"/>
        </w:rPr>
        <w:t>20</w:t>
      </w:r>
      <w:r w:rsidR="00382550" w:rsidRPr="006A3F5A">
        <w:t xml:space="preserve">  Exporting regulated waste material—non</w:t>
      </w:r>
      <w:r w:rsidR="004D2296">
        <w:noBreakHyphen/>
      </w:r>
      <w:r w:rsidR="00382550" w:rsidRPr="006A3F5A">
        <w:t>compliance with prescribed export conditions</w:t>
      </w:r>
      <w:bookmarkEnd w:id="27"/>
    </w:p>
    <w:p w14:paraId="1DDBDF97" w14:textId="77777777" w:rsidR="00382550" w:rsidRPr="006A3F5A" w:rsidRDefault="00382550" w:rsidP="00F337B0">
      <w:pPr>
        <w:pStyle w:val="subsection"/>
      </w:pPr>
      <w:r w:rsidRPr="006A3F5A">
        <w:tab/>
        <w:t>(1)</w:t>
      </w:r>
      <w:r w:rsidRPr="006A3F5A">
        <w:tab/>
        <w:t>A person contravenes this subsection if:</w:t>
      </w:r>
    </w:p>
    <w:p w14:paraId="1DDBDF98" w14:textId="77777777" w:rsidR="00382550" w:rsidRPr="006A3F5A" w:rsidRDefault="00382550" w:rsidP="00F337B0">
      <w:pPr>
        <w:pStyle w:val="paragraph"/>
      </w:pPr>
      <w:r w:rsidRPr="006A3F5A">
        <w:tab/>
        <w:t>(a)</w:t>
      </w:r>
      <w:r w:rsidRPr="006A3F5A">
        <w:tab/>
        <w:t>the person exports waste material; and</w:t>
      </w:r>
    </w:p>
    <w:p w14:paraId="1DDBDF99" w14:textId="77777777" w:rsidR="00382550" w:rsidRPr="006A3F5A" w:rsidRDefault="00382550" w:rsidP="00F337B0">
      <w:pPr>
        <w:pStyle w:val="paragraph"/>
      </w:pPr>
      <w:r w:rsidRPr="006A3F5A">
        <w:tab/>
        <w:t>(b)</w:t>
      </w:r>
      <w:r w:rsidRPr="006A3F5A">
        <w:tab/>
        <w:t>the waste material is regulated waste material; and</w:t>
      </w:r>
    </w:p>
    <w:p w14:paraId="1DDBDF9A" w14:textId="77777777" w:rsidR="00382550" w:rsidRPr="006A3F5A" w:rsidRDefault="00382550" w:rsidP="00F337B0">
      <w:pPr>
        <w:pStyle w:val="paragraph"/>
      </w:pPr>
      <w:r w:rsidRPr="006A3F5A">
        <w:tab/>
        <w:t>(c)</w:t>
      </w:r>
      <w:r w:rsidRPr="006A3F5A">
        <w:tab/>
        <w:t>the export of the waste material is prohibited unless prescribed export conditions are complied with; and</w:t>
      </w:r>
    </w:p>
    <w:p w14:paraId="1DDBDF9B" w14:textId="77777777" w:rsidR="00382550" w:rsidRPr="006A3F5A" w:rsidRDefault="00382550" w:rsidP="00F337B0">
      <w:pPr>
        <w:pStyle w:val="paragraph"/>
      </w:pPr>
      <w:r w:rsidRPr="006A3F5A">
        <w:tab/>
        <w:t>(d)</w:t>
      </w:r>
      <w:r w:rsidRPr="006A3F5A">
        <w:tab/>
        <w:t>prescribed export conditions are not complied with.</w:t>
      </w:r>
    </w:p>
    <w:p w14:paraId="1DDBDF9C" w14:textId="52A2D0DA" w:rsidR="00382550" w:rsidRPr="006A3F5A" w:rsidRDefault="00382550" w:rsidP="00F337B0">
      <w:pPr>
        <w:pStyle w:val="SubsectionHead"/>
      </w:pPr>
      <w:r w:rsidRPr="006A3F5A">
        <w:t>Fault</w:t>
      </w:r>
      <w:r w:rsidR="004D2296">
        <w:noBreakHyphen/>
      </w:r>
      <w:r w:rsidRPr="006A3F5A">
        <w:t>based offence</w:t>
      </w:r>
    </w:p>
    <w:p w14:paraId="1DDBDF9D" w14:textId="77777777" w:rsidR="00382550" w:rsidRPr="006A3F5A" w:rsidRDefault="00382550" w:rsidP="00F337B0">
      <w:pPr>
        <w:pStyle w:val="subsection"/>
      </w:pPr>
      <w:r w:rsidRPr="006A3F5A">
        <w:tab/>
        <w:t>(2)</w:t>
      </w:r>
      <w:r w:rsidRPr="006A3F5A">
        <w:tab/>
        <w:t xml:space="preserve">A person commits an offence if the person contravenes </w:t>
      </w:r>
      <w:r w:rsidR="00671A12" w:rsidRPr="006A3F5A">
        <w:t>subsection (</w:t>
      </w:r>
      <w:r w:rsidRPr="006A3F5A">
        <w:t>1).</w:t>
      </w:r>
    </w:p>
    <w:p w14:paraId="1DDBDF9E" w14:textId="77777777" w:rsidR="00382550" w:rsidRPr="006A3F5A" w:rsidRDefault="00382550" w:rsidP="00F337B0">
      <w:pPr>
        <w:pStyle w:val="Penalty"/>
      </w:pPr>
      <w:r w:rsidRPr="006A3F5A">
        <w:t>Penalty:</w:t>
      </w:r>
      <w:r w:rsidRPr="006A3F5A">
        <w:tab/>
        <w:t>Imprisonment for 5 years or 300 penalty units, or both.</w:t>
      </w:r>
    </w:p>
    <w:p w14:paraId="1DDBDF9F" w14:textId="77777777" w:rsidR="00382550" w:rsidRPr="006A3F5A" w:rsidRDefault="00382550" w:rsidP="00F337B0">
      <w:pPr>
        <w:pStyle w:val="subsection"/>
      </w:pPr>
      <w:r w:rsidRPr="006A3F5A">
        <w:tab/>
        <w:t>(3)</w:t>
      </w:r>
      <w:r w:rsidRPr="006A3F5A">
        <w:tab/>
        <w:t xml:space="preserve">For the purposes of </w:t>
      </w:r>
      <w:r w:rsidR="00671A12" w:rsidRPr="006A3F5A">
        <w:t>subsection (</w:t>
      </w:r>
      <w:r w:rsidRPr="006A3F5A">
        <w:t xml:space="preserve">2), strict liability applies to </w:t>
      </w:r>
      <w:r w:rsidR="00671A12" w:rsidRPr="006A3F5A">
        <w:t>paragraphs (</w:t>
      </w:r>
      <w:r w:rsidRPr="006A3F5A">
        <w:t>1)(b) and (c).</w:t>
      </w:r>
    </w:p>
    <w:p w14:paraId="1DDBDFA0" w14:textId="77777777" w:rsidR="00382550" w:rsidRPr="006A3F5A" w:rsidRDefault="00382550" w:rsidP="00F337B0">
      <w:pPr>
        <w:pStyle w:val="SubsectionHead"/>
      </w:pPr>
      <w:r w:rsidRPr="006A3F5A">
        <w:t>Civil penalty provision</w:t>
      </w:r>
    </w:p>
    <w:p w14:paraId="1DDBDFA1" w14:textId="77777777" w:rsidR="00382550" w:rsidRPr="006A3F5A" w:rsidRDefault="00382550" w:rsidP="00F337B0">
      <w:pPr>
        <w:pStyle w:val="subsection"/>
      </w:pPr>
      <w:r w:rsidRPr="006A3F5A">
        <w:tab/>
        <w:t>(4)</w:t>
      </w:r>
      <w:r w:rsidRPr="006A3F5A">
        <w:tab/>
        <w:t xml:space="preserve">A person is liable to a civil penalty if the person contravenes </w:t>
      </w:r>
      <w:r w:rsidR="00671A12" w:rsidRPr="006A3F5A">
        <w:t>subsection (</w:t>
      </w:r>
      <w:r w:rsidRPr="006A3F5A">
        <w:t>1).</w:t>
      </w:r>
    </w:p>
    <w:p w14:paraId="1DDBDFA2" w14:textId="77777777" w:rsidR="00382550" w:rsidRPr="006A3F5A" w:rsidRDefault="00382550" w:rsidP="00F337B0">
      <w:pPr>
        <w:pStyle w:val="Penalty"/>
      </w:pPr>
      <w:r w:rsidRPr="006A3F5A">
        <w:t>Civil penalty:</w:t>
      </w:r>
      <w:r w:rsidRPr="006A3F5A">
        <w:tab/>
        <w:t>600 penalty units.</w:t>
      </w:r>
    </w:p>
    <w:p w14:paraId="1DDBDFA3" w14:textId="77777777" w:rsidR="00382550" w:rsidRPr="006A3F5A" w:rsidRDefault="00382550" w:rsidP="00F337B0">
      <w:pPr>
        <w:pStyle w:val="SubsectionHead"/>
      </w:pPr>
      <w:r w:rsidRPr="006A3F5A">
        <w:lastRenderedPageBreak/>
        <w:t>When waste material is exported</w:t>
      </w:r>
    </w:p>
    <w:p w14:paraId="1DDBDFA4" w14:textId="77777777" w:rsidR="00382550" w:rsidRPr="006A3F5A" w:rsidRDefault="00382550" w:rsidP="00F337B0">
      <w:pPr>
        <w:pStyle w:val="subsection"/>
      </w:pPr>
      <w:r w:rsidRPr="006A3F5A">
        <w:tab/>
        <w:t>(5)</w:t>
      </w:r>
      <w:r w:rsidRPr="006A3F5A">
        <w:tab/>
        <w:t>For the purposes of this section, waste material is exported when the conveyance transporting the waste material from Australia starts its journey to a place outside Australia (whether or not that place is the intended final overseas destination for the waste material).</w:t>
      </w:r>
    </w:p>
    <w:p w14:paraId="1DDBDFA5" w14:textId="77777777" w:rsidR="00382550" w:rsidRPr="006A3F5A" w:rsidRDefault="001E3CEA" w:rsidP="00F337B0">
      <w:pPr>
        <w:pStyle w:val="ActHead5"/>
      </w:pPr>
      <w:bookmarkStart w:id="28" w:name="_Toc235515453"/>
      <w:r w:rsidRPr="004D2296">
        <w:rPr>
          <w:rStyle w:val="CharSectno"/>
        </w:rPr>
        <w:t>21</w:t>
      </w:r>
      <w:r w:rsidR="00382550" w:rsidRPr="006A3F5A">
        <w:t xml:space="preserve">  Knowingly making false or misleading representation about regulated waste material that is entered for export</w:t>
      </w:r>
      <w:bookmarkEnd w:id="28"/>
    </w:p>
    <w:p w14:paraId="1DDBDFA6" w14:textId="77777777" w:rsidR="00382550" w:rsidRPr="006A3F5A" w:rsidRDefault="00382550" w:rsidP="00F337B0">
      <w:pPr>
        <w:pStyle w:val="subsection"/>
      </w:pPr>
      <w:r w:rsidRPr="006A3F5A">
        <w:tab/>
        <w:t>(1)</w:t>
      </w:r>
      <w:r w:rsidRPr="006A3F5A">
        <w:tab/>
        <w:t>A person contravenes this subsection if:</w:t>
      </w:r>
    </w:p>
    <w:p w14:paraId="1DDBDFA7" w14:textId="77777777" w:rsidR="00382550" w:rsidRPr="006A3F5A" w:rsidRDefault="00382550" w:rsidP="00F337B0">
      <w:pPr>
        <w:pStyle w:val="paragraph"/>
      </w:pPr>
      <w:r w:rsidRPr="006A3F5A">
        <w:tab/>
        <w:t>(a)</w:t>
      </w:r>
      <w:r w:rsidRPr="006A3F5A">
        <w:tab/>
        <w:t>waste material is entered for export by the person; and</w:t>
      </w:r>
    </w:p>
    <w:p w14:paraId="1DDBDFA8" w14:textId="77777777" w:rsidR="00382550" w:rsidRPr="006A3F5A" w:rsidRDefault="00382550" w:rsidP="00F337B0">
      <w:pPr>
        <w:pStyle w:val="paragraph"/>
      </w:pPr>
      <w:r w:rsidRPr="006A3F5A">
        <w:tab/>
        <w:t>(b)</w:t>
      </w:r>
      <w:r w:rsidRPr="006A3F5A">
        <w:tab/>
        <w:t>the waste material is regulated waste material; and</w:t>
      </w:r>
    </w:p>
    <w:p w14:paraId="1DDBDFA9" w14:textId="77777777" w:rsidR="00382550" w:rsidRPr="006A3F5A" w:rsidRDefault="00382550" w:rsidP="00F337B0">
      <w:pPr>
        <w:pStyle w:val="paragraph"/>
      </w:pPr>
      <w:r w:rsidRPr="006A3F5A">
        <w:tab/>
        <w:t>(c)</w:t>
      </w:r>
      <w:r w:rsidRPr="006A3F5A">
        <w:tab/>
        <w:t>the export of the waste material is prohibited unless prescribed export conditions are complied with; and</w:t>
      </w:r>
    </w:p>
    <w:p w14:paraId="1DDBDFAA" w14:textId="77777777" w:rsidR="00382550" w:rsidRPr="006A3F5A" w:rsidRDefault="00382550" w:rsidP="00F337B0">
      <w:pPr>
        <w:pStyle w:val="paragraph"/>
      </w:pPr>
      <w:r w:rsidRPr="006A3F5A">
        <w:tab/>
        <w:t>(d)</w:t>
      </w:r>
      <w:r w:rsidRPr="006A3F5A">
        <w:tab/>
        <w:t>at the time the waste material is entered for export:</w:t>
      </w:r>
    </w:p>
    <w:p w14:paraId="1DDBDFAB" w14:textId="77777777" w:rsidR="00382550" w:rsidRPr="006A3F5A" w:rsidRDefault="00382550" w:rsidP="00F337B0">
      <w:pPr>
        <w:pStyle w:val="paragraphsub"/>
      </w:pPr>
      <w:r w:rsidRPr="006A3F5A">
        <w:tab/>
        <w:t>(i)</w:t>
      </w:r>
      <w:r w:rsidRPr="006A3F5A">
        <w:tab/>
        <w:t>the person represents (either expressly or by necessary implication) that the prescribed export conditions applicable, at or before that time, in relation to the export of the waste material have been complied with; and</w:t>
      </w:r>
    </w:p>
    <w:p w14:paraId="1DDBDFAC" w14:textId="77777777" w:rsidR="00382550" w:rsidRPr="006A3F5A" w:rsidRDefault="00382550" w:rsidP="00F337B0">
      <w:pPr>
        <w:pStyle w:val="paragraphsub"/>
      </w:pPr>
      <w:r w:rsidRPr="006A3F5A">
        <w:tab/>
        <w:t>(ii)</w:t>
      </w:r>
      <w:r w:rsidRPr="006A3F5A">
        <w:tab/>
        <w:t>the person does so knowing that the representation is false or misleading.</w:t>
      </w:r>
    </w:p>
    <w:p w14:paraId="1DDBDFAD" w14:textId="05C2BD84" w:rsidR="00382550" w:rsidRPr="006A3F5A" w:rsidRDefault="00382550" w:rsidP="00F337B0">
      <w:pPr>
        <w:pStyle w:val="SubsectionHead"/>
      </w:pPr>
      <w:r w:rsidRPr="006A3F5A">
        <w:t>Fault</w:t>
      </w:r>
      <w:r w:rsidR="004D2296">
        <w:noBreakHyphen/>
      </w:r>
      <w:r w:rsidRPr="006A3F5A">
        <w:t>based offence</w:t>
      </w:r>
    </w:p>
    <w:p w14:paraId="1DDBDFAE" w14:textId="77777777" w:rsidR="00382550" w:rsidRPr="006A3F5A" w:rsidRDefault="00382550" w:rsidP="00F337B0">
      <w:pPr>
        <w:pStyle w:val="subsection"/>
      </w:pPr>
      <w:r w:rsidRPr="006A3F5A">
        <w:tab/>
        <w:t>(2)</w:t>
      </w:r>
      <w:r w:rsidRPr="006A3F5A">
        <w:tab/>
        <w:t xml:space="preserve">A person commits an offence if the person contravenes </w:t>
      </w:r>
      <w:r w:rsidR="00671A12" w:rsidRPr="006A3F5A">
        <w:t>subsection (</w:t>
      </w:r>
      <w:r w:rsidRPr="006A3F5A">
        <w:t>1).</w:t>
      </w:r>
    </w:p>
    <w:p w14:paraId="1DDBDFAF" w14:textId="77777777" w:rsidR="00382550" w:rsidRPr="006A3F5A" w:rsidRDefault="00382550" w:rsidP="00F337B0">
      <w:pPr>
        <w:pStyle w:val="Penalty"/>
      </w:pPr>
      <w:r w:rsidRPr="006A3F5A">
        <w:t>Penalty:</w:t>
      </w:r>
      <w:r w:rsidRPr="006A3F5A">
        <w:tab/>
        <w:t>Imprisonment for 5 years or 300 penalty units, or both.</w:t>
      </w:r>
    </w:p>
    <w:p w14:paraId="1DDBDFB0" w14:textId="77777777" w:rsidR="00382550" w:rsidRPr="006A3F5A" w:rsidRDefault="00382550" w:rsidP="00F337B0">
      <w:pPr>
        <w:pStyle w:val="subsection"/>
      </w:pPr>
      <w:r w:rsidRPr="006A3F5A">
        <w:tab/>
        <w:t>(3)</w:t>
      </w:r>
      <w:r w:rsidRPr="006A3F5A">
        <w:tab/>
        <w:t xml:space="preserve">For the purposes of </w:t>
      </w:r>
      <w:r w:rsidR="00671A12" w:rsidRPr="006A3F5A">
        <w:t>subsection (</w:t>
      </w:r>
      <w:r w:rsidRPr="006A3F5A">
        <w:t xml:space="preserve">2), strict liability applies to </w:t>
      </w:r>
      <w:r w:rsidR="00671A12" w:rsidRPr="006A3F5A">
        <w:t>paragraphs (</w:t>
      </w:r>
      <w:r w:rsidRPr="006A3F5A">
        <w:t>1)(b) and (c).</w:t>
      </w:r>
    </w:p>
    <w:p w14:paraId="1DDBDFB1" w14:textId="77777777" w:rsidR="00382550" w:rsidRPr="006A3F5A" w:rsidRDefault="00382550" w:rsidP="00F337B0">
      <w:pPr>
        <w:pStyle w:val="SubsectionHead"/>
      </w:pPr>
      <w:r w:rsidRPr="006A3F5A">
        <w:t>Civil penalty provision</w:t>
      </w:r>
    </w:p>
    <w:p w14:paraId="1DDBDFB2" w14:textId="77777777" w:rsidR="00382550" w:rsidRPr="006A3F5A" w:rsidRDefault="00382550" w:rsidP="00F337B0">
      <w:pPr>
        <w:pStyle w:val="subsection"/>
      </w:pPr>
      <w:r w:rsidRPr="006A3F5A">
        <w:tab/>
        <w:t>(4)</w:t>
      </w:r>
      <w:r w:rsidRPr="006A3F5A">
        <w:tab/>
        <w:t xml:space="preserve">A person is liable to a civil penalty if the person contravenes </w:t>
      </w:r>
      <w:r w:rsidR="00671A12" w:rsidRPr="006A3F5A">
        <w:t>subsection (</w:t>
      </w:r>
      <w:r w:rsidRPr="006A3F5A">
        <w:t>1).</w:t>
      </w:r>
    </w:p>
    <w:p w14:paraId="1DDBDFB3" w14:textId="77777777" w:rsidR="00382550" w:rsidRPr="006A3F5A" w:rsidRDefault="00382550" w:rsidP="00F337B0">
      <w:pPr>
        <w:pStyle w:val="Penalty"/>
      </w:pPr>
      <w:r w:rsidRPr="006A3F5A">
        <w:lastRenderedPageBreak/>
        <w:t>Civil penalty:</w:t>
      </w:r>
      <w:r w:rsidRPr="006A3F5A">
        <w:tab/>
        <w:t>600 penalty units.</w:t>
      </w:r>
    </w:p>
    <w:p w14:paraId="1DDBDFB4" w14:textId="77777777" w:rsidR="00382550" w:rsidRPr="006A3F5A" w:rsidRDefault="00382550" w:rsidP="00F337B0">
      <w:pPr>
        <w:pStyle w:val="SubsectionHead"/>
      </w:pPr>
      <w:r w:rsidRPr="006A3F5A">
        <w:t>Exception</w:t>
      </w:r>
    </w:p>
    <w:p w14:paraId="1DDBDFB5" w14:textId="77777777" w:rsidR="00382550" w:rsidRPr="006A3F5A" w:rsidRDefault="00382550" w:rsidP="00F337B0">
      <w:pPr>
        <w:pStyle w:val="subsection"/>
      </w:pPr>
      <w:r w:rsidRPr="006A3F5A">
        <w:tab/>
        <w:t>(5)</w:t>
      </w:r>
      <w:r w:rsidRPr="006A3F5A">
        <w:tab/>
      </w:r>
      <w:r w:rsidR="00671A12" w:rsidRPr="006A3F5A">
        <w:t>Subsection (</w:t>
      </w:r>
      <w:r w:rsidRPr="006A3F5A">
        <w:t>1) does not apply if the representation is not false or misleading in a material particular.</w:t>
      </w:r>
    </w:p>
    <w:p w14:paraId="1DDBDFB6" w14:textId="2E1C8903" w:rsidR="00382550" w:rsidRPr="006A3F5A" w:rsidRDefault="00382550" w:rsidP="00F337B0">
      <w:pPr>
        <w:pStyle w:val="notetext"/>
      </w:pPr>
      <w:r w:rsidRPr="006A3F5A">
        <w:t>Note:</w:t>
      </w:r>
      <w:r w:rsidRPr="006A3F5A">
        <w:tab/>
        <w:t xml:space="preserve">A defendant bears an evidential burden in relation to the matters mentioned in this </w:t>
      </w:r>
      <w:r w:rsidR="00671A12" w:rsidRPr="006A3F5A">
        <w:t>subsection (</w:t>
      </w:r>
      <w:r w:rsidRPr="006A3F5A">
        <w:t>see sub</w:t>
      </w:r>
      <w:r w:rsidR="004D2296">
        <w:t>section 1</w:t>
      </w:r>
      <w:r w:rsidRPr="006A3F5A">
        <w:t xml:space="preserve">3.3(3) of the </w:t>
      </w:r>
      <w:r w:rsidRPr="006A3F5A">
        <w:rPr>
          <w:i/>
        </w:rPr>
        <w:t>Criminal Code</w:t>
      </w:r>
      <w:r w:rsidRPr="006A3F5A">
        <w:t xml:space="preserve"> and section</w:t>
      </w:r>
      <w:r w:rsidR="00671A12" w:rsidRPr="006A3F5A">
        <w:t> </w:t>
      </w:r>
      <w:r w:rsidRPr="006A3F5A">
        <w:t>96 of the Regulatory Powers Act).</w:t>
      </w:r>
    </w:p>
    <w:p w14:paraId="1DDBDFB7" w14:textId="77777777" w:rsidR="00382550" w:rsidRPr="006A3F5A" w:rsidRDefault="001E3CEA" w:rsidP="00F337B0">
      <w:pPr>
        <w:pStyle w:val="ActHead5"/>
      </w:pPr>
      <w:bookmarkStart w:id="29" w:name="_Toc235515454"/>
      <w:r w:rsidRPr="004D2296">
        <w:rPr>
          <w:rStyle w:val="CharSectno"/>
        </w:rPr>
        <w:t>22</w:t>
      </w:r>
      <w:r w:rsidR="00382550" w:rsidRPr="006A3F5A">
        <w:t xml:space="preserve">  Recklessly making false or misleading representation about regulated waste material that is entered for export</w:t>
      </w:r>
      <w:bookmarkEnd w:id="29"/>
    </w:p>
    <w:p w14:paraId="1DDBDFB8" w14:textId="77777777" w:rsidR="00382550" w:rsidRPr="006A3F5A" w:rsidRDefault="00382550" w:rsidP="00F337B0">
      <w:pPr>
        <w:pStyle w:val="subsection"/>
      </w:pPr>
      <w:r w:rsidRPr="006A3F5A">
        <w:tab/>
        <w:t>(1)</w:t>
      </w:r>
      <w:r w:rsidRPr="006A3F5A">
        <w:tab/>
        <w:t>A person contravenes this subsection if:</w:t>
      </w:r>
    </w:p>
    <w:p w14:paraId="1DDBDFB9" w14:textId="77777777" w:rsidR="00382550" w:rsidRPr="006A3F5A" w:rsidRDefault="00382550" w:rsidP="00F337B0">
      <w:pPr>
        <w:pStyle w:val="paragraph"/>
      </w:pPr>
      <w:r w:rsidRPr="006A3F5A">
        <w:tab/>
        <w:t>(a)</w:t>
      </w:r>
      <w:r w:rsidRPr="006A3F5A">
        <w:tab/>
        <w:t>waste material is entered for export by the person; and</w:t>
      </w:r>
    </w:p>
    <w:p w14:paraId="1DDBDFBA" w14:textId="77777777" w:rsidR="00382550" w:rsidRPr="006A3F5A" w:rsidRDefault="00382550" w:rsidP="00F337B0">
      <w:pPr>
        <w:pStyle w:val="paragraph"/>
      </w:pPr>
      <w:r w:rsidRPr="006A3F5A">
        <w:tab/>
        <w:t>(b)</w:t>
      </w:r>
      <w:r w:rsidRPr="006A3F5A">
        <w:tab/>
        <w:t>the waste material is regulated waste material; and</w:t>
      </w:r>
    </w:p>
    <w:p w14:paraId="1DDBDFBB" w14:textId="77777777" w:rsidR="00382550" w:rsidRPr="006A3F5A" w:rsidRDefault="00382550" w:rsidP="00F337B0">
      <w:pPr>
        <w:pStyle w:val="paragraph"/>
      </w:pPr>
      <w:r w:rsidRPr="006A3F5A">
        <w:tab/>
        <w:t>(c)</w:t>
      </w:r>
      <w:r w:rsidRPr="006A3F5A">
        <w:tab/>
        <w:t>the export of the waste material is prohibited unless prescribed export conditions are complied with; and</w:t>
      </w:r>
    </w:p>
    <w:p w14:paraId="1DDBDFBC" w14:textId="77777777" w:rsidR="00382550" w:rsidRPr="006A3F5A" w:rsidRDefault="00382550" w:rsidP="00F337B0">
      <w:pPr>
        <w:pStyle w:val="paragraph"/>
      </w:pPr>
      <w:r w:rsidRPr="006A3F5A">
        <w:tab/>
        <w:t>(d)</w:t>
      </w:r>
      <w:r w:rsidRPr="006A3F5A">
        <w:tab/>
        <w:t>at the time the waste material is entered for export:</w:t>
      </w:r>
    </w:p>
    <w:p w14:paraId="1DDBDFBD" w14:textId="77777777" w:rsidR="00382550" w:rsidRPr="006A3F5A" w:rsidRDefault="00382550" w:rsidP="00F337B0">
      <w:pPr>
        <w:pStyle w:val="paragraphsub"/>
      </w:pPr>
      <w:r w:rsidRPr="006A3F5A">
        <w:tab/>
        <w:t>(i)</w:t>
      </w:r>
      <w:r w:rsidRPr="006A3F5A">
        <w:tab/>
        <w:t>the person represents (either expressly or by necessary implication) that the prescribed export conditions applicable, at or before that time, in relation to the export of the waste material have been complied with; and</w:t>
      </w:r>
    </w:p>
    <w:p w14:paraId="1DDBDFBE" w14:textId="77777777" w:rsidR="00382550" w:rsidRPr="006A3F5A" w:rsidRDefault="00382550" w:rsidP="00F337B0">
      <w:pPr>
        <w:pStyle w:val="paragraphsub"/>
      </w:pPr>
      <w:r w:rsidRPr="006A3F5A">
        <w:tab/>
        <w:t>(ii)</w:t>
      </w:r>
      <w:r w:rsidRPr="006A3F5A">
        <w:tab/>
        <w:t>the person does so reckless as to whether the representation is false or misleading.</w:t>
      </w:r>
    </w:p>
    <w:p w14:paraId="1DDBDFBF" w14:textId="190B2592" w:rsidR="00382550" w:rsidRPr="006A3F5A" w:rsidRDefault="00382550" w:rsidP="00F337B0">
      <w:pPr>
        <w:pStyle w:val="SubsectionHead"/>
      </w:pPr>
      <w:r w:rsidRPr="006A3F5A">
        <w:t>Fault</w:t>
      </w:r>
      <w:r w:rsidR="004D2296">
        <w:noBreakHyphen/>
      </w:r>
      <w:r w:rsidRPr="006A3F5A">
        <w:t>based offence</w:t>
      </w:r>
    </w:p>
    <w:p w14:paraId="1DDBDFC0" w14:textId="77777777" w:rsidR="00382550" w:rsidRPr="006A3F5A" w:rsidRDefault="00382550" w:rsidP="00F337B0">
      <w:pPr>
        <w:pStyle w:val="subsection"/>
      </w:pPr>
      <w:r w:rsidRPr="006A3F5A">
        <w:tab/>
        <w:t>(2)</w:t>
      </w:r>
      <w:r w:rsidRPr="006A3F5A">
        <w:tab/>
        <w:t xml:space="preserve">A person commits an offence if the person contravenes </w:t>
      </w:r>
      <w:r w:rsidR="00671A12" w:rsidRPr="006A3F5A">
        <w:t>subsection (</w:t>
      </w:r>
      <w:r w:rsidRPr="006A3F5A">
        <w:t>1).</w:t>
      </w:r>
    </w:p>
    <w:p w14:paraId="1DDBDFC1" w14:textId="77777777" w:rsidR="00382550" w:rsidRPr="006A3F5A" w:rsidRDefault="00382550" w:rsidP="00F337B0">
      <w:pPr>
        <w:pStyle w:val="Penalty"/>
      </w:pPr>
      <w:r w:rsidRPr="006A3F5A">
        <w:t>Penalty:</w:t>
      </w:r>
      <w:r w:rsidRPr="006A3F5A">
        <w:tab/>
        <w:t>Imprisonment for 3 years or 180 penalty units, or both.</w:t>
      </w:r>
    </w:p>
    <w:p w14:paraId="1DDBDFC2" w14:textId="77777777" w:rsidR="00382550" w:rsidRPr="006A3F5A" w:rsidRDefault="00382550" w:rsidP="00F337B0">
      <w:pPr>
        <w:pStyle w:val="subsection"/>
      </w:pPr>
      <w:r w:rsidRPr="006A3F5A">
        <w:tab/>
        <w:t>(3)</w:t>
      </w:r>
      <w:r w:rsidRPr="006A3F5A">
        <w:tab/>
        <w:t xml:space="preserve">For the purposes of </w:t>
      </w:r>
      <w:r w:rsidR="00671A12" w:rsidRPr="006A3F5A">
        <w:t>subsection (</w:t>
      </w:r>
      <w:r w:rsidRPr="006A3F5A">
        <w:t xml:space="preserve">2), strict liability applies to </w:t>
      </w:r>
      <w:r w:rsidR="00671A12" w:rsidRPr="006A3F5A">
        <w:t>paragraphs (</w:t>
      </w:r>
      <w:r w:rsidRPr="006A3F5A">
        <w:t>1)(b) and (c).</w:t>
      </w:r>
    </w:p>
    <w:p w14:paraId="1DDBDFC3" w14:textId="77777777" w:rsidR="00382550" w:rsidRPr="006A3F5A" w:rsidRDefault="00382550" w:rsidP="00F337B0">
      <w:pPr>
        <w:pStyle w:val="SubsectionHead"/>
      </w:pPr>
      <w:r w:rsidRPr="006A3F5A">
        <w:lastRenderedPageBreak/>
        <w:t>Civil penalty provision</w:t>
      </w:r>
    </w:p>
    <w:p w14:paraId="1DDBDFC4" w14:textId="77777777" w:rsidR="00382550" w:rsidRPr="006A3F5A" w:rsidRDefault="00382550" w:rsidP="00F337B0">
      <w:pPr>
        <w:pStyle w:val="subsection"/>
      </w:pPr>
      <w:r w:rsidRPr="006A3F5A">
        <w:tab/>
        <w:t>(4)</w:t>
      </w:r>
      <w:r w:rsidRPr="006A3F5A">
        <w:tab/>
        <w:t xml:space="preserve">A person is liable to a civil penalty if the person contravenes </w:t>
      </w:r>
      <w:r w:rsidR="00671A12" w:rsidRPr="006A3F5A">
        <w:t>subsection (</w:t>
      </w:r>
      <w:r w:rsidRPr="006A3F5A">
        <w:t>1).</w:t>
      </w:r>
    </w:p>
    <w:p w14:paraId="1DDBDFC5" w14:textId="77777777" w:rsidR="00382550" w:rsidRPr="006A3F5A" w:rsidRDefault="00382550" w:rsidP="00F337B0">
      <w:pPr>
        <w:pStyle w:val="Penalty"/>
      </w:pPr>
      <w:r w:rsidRPr="006A3F5A">
        <w:t>Civil penalty:</w:t>
      </w:r>
      <w:r w:rsidRPr="006A3F5A">
        <w:tab/>
        <w:t>360 penalty units.</w:t>
      </w:r>
    </w:p>
    <w:p w14:paraId="1DDBDFC6" w14:textId="77777777" w:rsidR="00382550" w:rsidRPr="006A3F5A" w:rsidRDefault="00382550" w:rsidP="00F337B0">
      <w:pPr>
        <w:pStyle w:val="SubsectionHead"/>
      </w:pPr>
      <w:r w:rsidRPr="006A3F5A">
        <w:t>Exception</w:t>
      </w:r>
    </w:p>
    <w:p w14:paraId="1DDBDFC7" w14:textId="77777777" w:rsidR="00382550" w:rsidRPr="006A3F5A" w:rsidRDefault="00382550" w:rsidP="00F337B0">
      <w:pPr>
        <w:pStyle w:val="subsection"/>
      </w:pPr>
      <w:r w:rsidRPr="006A3F5A">
        <w:tab/>
        <w:t>(5)</w:t>
      </w:r>
      <w:r w:rsidRPr="006A3F5A">
        <w:tab/>
      </w:r>
      <w:r w:rsidR="00671A12" w:rsidRPr="006A3F5A">
        <w:t>Subsection (</w:t>
      </w:r>
      <w:r w:rsidRPr="006A3F5A">
        <w:t>1) does not apply if the representation is not false or misleading in a material particular.</w:t>
      </w:r>
    </w:p>
    <w:p w14:paraId="1DDBDFC8" w14:textId="625E65B6" w:rsidR="00382550" w:rsidRPr="006A3F5A" w:rsidRDefault="00382550" w:rsidP="00F337B0">
      <w:pPr>
        <w:pStyle w:val="notetext"/>
      </w:pPr>
      <w:r w:rsidRPr="006A3F5A">
        <w:t>Note:</w:t>
      </w:r>
      <w:r w:rsidRPr="006A3F5A">
        <w:tab/>
        <w:t xml:space="preserve">A defendant bears an evidential burden in relation to the matters mentioned in this </w:t>
      </w:r>
      <w:r w:rsidR="00671A12" w:rsidRPr="006A3F5A">
        <w:t>subsection (</w:t>
      </w:r>
      <w:r w:rsidRPr="006A3F5A">
        <w:t>see sub</w:t>
      </w:r>
      <w:r w:rsidR="004D2296">
        <w:t>section 1</w:t>
      </w:r>
      <w:r w:rsidRPr="006A3F5A">
        <w:t xml:space="preserve">3.3(3) of the </w:t>
      </w:r>
      <w:r w:rsidRPr="006A3F5A">
        <w:rPr>
          <w:i/>
        </w:rPr>
        <w:t>Criminal Code</w:t>
      </w:r>
      <w:r w:rsidRPr="006A3F5A">
        <w:t xml:space="preserve"> and section</w:t>
      </w:r>
      <w:r w:rsidR="00671A12" w:rsidRPr="006A3F5A">
        <w:t> </w:t>
      </w:r>
      <w:r w:rsidRPr="006A3F5A">
        <w:t>96 of the Regulatory Powers Act).</w:t>
      </w:r>
    </w:p>
    <w:p w14:paraId="1DDBDFC9" w14:textId="77777777" w:rsidR="00382550" w:rsidRPr="006A3F5A" w:rsidRDefault="001E3CEA" w:rsidP="00F337B0">
      <w:pPr>
        <w:pStyle w:val="ActHead5"/>
      </w:pPr>
      <w:bookmarkStart w:id="30" w:name="_Toc235515455"/>
      <w:r w:rsidRPr="004D2296">
        <w:rPr>
          <w:rStyle w:val="CharSectno"/>
        </w:rPr>
        <w:t>23</w:t>
      </w:r>
      <w:r w:rsidR="00382550" w:rsidRPr="006A3F5A">
        <w:t xml:space="preserve">  Knowingly making false or misleading representation in relation to an export declaration</w:t>
      </w:r>
      <w:bookmarkEnd w:id="30"/>
    </w:p>
    <w:p w14:paraId="1DDBDFCA" w14:textId="77777777" w:rsidR="00382550" w:rsidRPr="006A3F5A" w:rsidRDefault="00382550" w:rsidP="00F337B0">
      <w:pPr>
        <w:pStyle w:val="subsection"/>
      </w:pPr>
      <w:r w:rsidRPr="006A3F5A">
        <w:tab/>
        <w:t>(1)</w:t>
      </w:r>
      <w:r w:rsidRPr="006A3F5A">
        <w:tab/>
        <w:t>A person contravenes this subsection if:</w:t>
      </w:r>
    </w:p>
    <w:p w14:paraId="1DDBDFCB" w14:textId="77777777" w:rsidR="00382550" w:rsidRPr="006A3F5A" w:rsidRDefault="00382550" w:rsidP="00F337B0">
      <w:pPr>
        <w:pStyle w:val="paragraph"/>
      </w:pPr>
      <w:r w:rsidRPr="006A3F5A">
        <w:tab/>
        <w:t>(a)</w:t>
      </w:r>
      <w:r w:rsidRPr="006A3F5A">
        <w:tab/>
        <w:t>waste material is entered for export by the person; and</w:t>
      </w:r>
    </w:p>
    <w:p w14:paraId="1DDBDFCC" w14:textId="77777777" w:rsidR="00382550" w:rsidRPr="006A3F5A" w:rsidRDefault="00382550" w:rsidP="00F337B0">
      <w:pPr>
        <w:pStyle w:val="paragraph"/>
      </w:pPr>
      <w:r w:rsidRPr="006A3F5A">
        <w:tab/>
        <w:t>(b)</w:t>
      </w:r>
      <w:r w:rsidRPr="006A3F5A">
        <w:tab/>
        <w:t>the waste material is regulated waste material; and</w:t>
      </w:r>
    </w:p>
    <w:p w14:paraId="1DDBDFCD" w14:textId="77777777" w:rsidR="00382550" w:rsidRPr="006A3F5A" w:rsidRDefault="00382550" w:rsidP="00F337B0">
      <w:pPr>
        <w:pStyle w:val="paragraph"/>
      </w:pPr>
      <w:r w:rsidRPr="006A3F5A">
        <w:tab/>
        <w:t>(c)</w:t>
      </w:r>
      <w:r w:rsidRPr="006A3F5A">
        <w:tab/>
        <w:t>at the time the waste material is entered for export:</w:t>
      </w:r>
    </w:p>
    <w:p w14:paraId="1DDBDFCE" w14:textId="77777777" w:rsidR="00382550" w:rsidRPr="006A3F5A" w:rsidRDefault="00382550" w:rsidP="00F337B0">
      <w:pPr>
        <w:pStyle w:val="paragraphsub"/>
      </w:pPr>
      <w:r w:rsidRPr="006A3F5A">
        <w:tab/>
        <w:t>(i)</w:t>
      </w:r>
      <w:r w:rsidRPr="006A3F5A">
        <w:tab/>
        <w:t>the person makes a representation (either expressly or by necessary implication) in relation to any matters that are to be stated in an export declaration; and</w:t>
      </w:r>
    </w:p>
    <w:p w14:paraId="1DDBDFCF" w14:textId="77777777" w:rsidR="00382550" w:rsidRPr="006A3F5A" w:rsidRDefault="00382550" w:rsidP="00F337B0">
      <w:pPr>
        <w:pStyle w:val="paragraphsub"/>
      </w:pPr>
      <w:r w:rsidRPr="006A3F5A">
        <w:tab/>
        <w:t>(ii)</w:t>
      </w:r>
      <w:r w:rsidRPr="006A3F5A">
        <w:tab/>
        <w:t>the person does so knowing that the representation is false or misleading.</w:t>
      </w:r>
    </w:p>
    <w:p w14:paraId="1DDBDFD0" w14:textId="1B9EDDC0" w:rsidR="00382550" w:rsidRPr="006A3F5A" w:rsidRDefault="00382550" w:rsidP="00F337B0">
      <w:pPr>
        <w:pStyle w:val="SubsectionHead"/>
      </w:pPr>
      <w:r w:rsidRPr="006A3F5A">
        <w:t>Fault</w:t>
      </w:r>
      <w:r w:rsidR="004D2296">
        <w:noBreakHyphen/>
      </w:r>
      <w:r w:rsidRPr="006A3F5A">
        <w:t>based offence</w:t>
      </w:r>
    </w:p>
    <w:p w14:paraId="1DDBDFD1" w14:textId="77777777" w:rsidR="00382550" w:rsidRPr="006A3F5A" w:rsidRDefault="00382550" w:rsidP="00F337B0">
      <w:pPr>
        <w:pStyle w:val="subsection"/>
      </w:pPr>
      <w:r w:rsidRPr="006A3F5A">
        <w:tab/>
        <w:t>(2)</w:t>
      </w:r>
      <w:r w:rsidRPr="006A3F5A">
        <w:tab/>
        <w:t xml:space="preserve">A person commits an offence if the person contravenes </w:t>
      </w:r>
      <w:r w:rsidR="00671A12" w:rsidRPr="006A3F5A">
        <w:t>subsection (</w:t>
      </w:r>
      <w:r w:rsidRPr="006A3F5A">
        <w:t>1).</w:t>
      </w:r>
    </w:p>
    <w:p w14:paraId="1DDBDFD2" w14:textId="77777777" w:rsidR="00382550" w:rsidRPr="006A3F5A" w:rsidRDefault="00382550" w:rsidP="00F337B0">
      <w:pPr>
        <w:pStyle w:val="Penalty"/>
      </w:pPr>
      <w:r w:rsidRPr="006A3F5A">
        <w:t>Penalty:</w:t>
      </w:r>
      <w:r w:rsidRPr="006A3F5A">
        <w:tab/>
        <w:t>Imprisonment for 5 years or 300 penalty units, or both.</w:t>
      </w:r>
    </w:p>
    <w:p w14:paraId="1DDBDFD3" w14:textId="77777777" w:rsidR="00382550" w:rsidRPr="006A3F5A" w:rsidRDefault="00382550" w:rsidP="00F337B0">
      <w:pPr>
        <w:pStyle w:val="subsection"/>
      </w:pPr>
      <w:r w:rsidRPr="006A3F5A">
        <w:tab/>
        <w:t>(3)</w:t>
      </w:r>
      <w:r w:rsidRPr="006A3F5A">
        <w:tab/>
        <w:t xml:space="preserve">For the purposes of </w:t>
      </w:r>
      <w:r w:rsidR="00671A12" w:rsidRPr="006A3F5A">
        <w:t>subsection (</w:t>
      </w:r>
      <w:r w:rsidRPr="006A3F5A">
        <w:t xml:space="preserve">2), strict liability applies to </w:t>
      </w:r>
      <w:r w:rsidR="00671A12" w:rsidRPr="006A3F5A">
        <w:t>paragraph (</w:t>
      </w:r>
      <w:r w:rsidRPr="006A3F5A">
        <w:t>1)(b).</w:t>
      </w:r>
    </w:p>
    <w:p w14:paraId="1DDBDFD4" w14:textId="77777777" w:rsidR="00382550" w:rsidRPr="006A3F5A" w:rsidRDefault="00382550" w:rsidP="00F337B0">
      <w:pPr>
        <w:pStyle w:val="SubsectionHead"/>
      </w:pPr>
      <w:r w:rsidRPr="006A3F5A">
        <w:lastRenderedPageBreak/>
        <w:t>Civil penalty provision</w:t>
      </w:r>
    </w:p>
    <w:p w14:paraId="1DDBDFD5" w14:textId="77777777" w:rsidR="00382550" w:rsidRPr="006A3F5A" w:rsidRDefault="00382550" w:rsidP="00F337B0">
      <w:pPr>
        <w:pStyle w:val="subsection"/>
      </w:pPr>
      <w:r w:rsidRPr="006A3F5A">
        <w:tab/>
        <w:t>(4)</w:t>
      </w:r>
      <w:r w:rsidRPr="006A3F5A">
        <w:tab/>
        <w:t xml:space="preserve">A person is liable to a civil penalty if the person contravenes </w:t>
      </w:r>
      <w:r w:rsidR="00671A12" w:rsidRPr="006A3F5A">
        <w:t>subsection (</w:t>
      </w:r>
      <w:r w:rsidRPr="006A3F5A">
        <w:t>1).</w:t>
      </w:r>
    </w:p>
    <w:p w14:paraId="1DDBDFD6" w14:textId="77777777" w:rsidR="00382550" w:rsidRPr="006A3F5A" w:rsidRDefault="00382550" w:rsidP="00F337B0">
      <w:pPr>
        <w:pStyle w:val="Penalty"/>
      </w:pPr>
      <w:r w:rsidRPr="006A3F5A">
        <w:t>Civil penalty:</w:t>
      </w:r>
      <w:r w:rsidRPr="006A3F5A">
        <w:tab/>
        <w:t>600 penalty units.</w:t>
      </w:r>
    </w:p>
    <w:p w14:paraId="1DDBDFD7" w14:textId="77777777" w:rsidR="00382550" w:rsidRPr="006A3F5A" w:rsidRDefault="00382550" w:rsidP="00F337B0">
      <w:pPr>
        <w:pStyle w:val="SubsectionHead"/>
      </w:pPr>
      <w:r w:rsidRPr="006A3F5A">
        <w:t>Exception</w:t>
      </w:r>
    </w:p>
    <w:p w14:paraId="1DDBDFD8" w14:textId="77777777" w:rsidR="00382550" w:rsidRPr="006A3F5A" w:rsidRDefault="00382550" w:rsidP="00F337B0">
      <w:pPr>
        <w:pStyle w:val="subsection"/>
      </w:pPr>
      <w:r w:rsidRPr="006A3F5A">
        <w:tab/>
        <w:t>(5)</w:t>
      </w:r>
      <w:r w:rsidRPr="006A3F5A">
        <w:tab/>
      </w:r>
      <w:r w:rsidR="00671A12" w:rsidRPr="006A3F5A">
        <w:t>Subsection (</w:t>
      </w:r>
      <w:r w:rsidRPr="006A3F5A">
        <w:t>1) does not apply if the representation is not false or misleading in a material particular.</w:t>
      </w:r>
    </w:p>
    <w:p w14:paraId="1DDBDFD9" w14:textId="393D4870" w:rsidR="00382550" w:rsidRPr="006A3F5A" w:rsidRDefault="00382550" w:rsidP="00F337B0">
      <w:pPr>
        <w:pStyle w:val="notetext"/>
      </w:pPr>
      <w:r w:rsidRPr="006A3F5A">
        <w:t>Note:</w:t>
      </w:r>
      <w:r w:rsidRPr="006A3F5A">
        <w:tab/>
        <w:t xml:space="preserve">A defendant bears an evidential burden in relation to the matters mentioned in this </w:t>
      </w:r>
      <w:r w:rsidR="00671A12" w:rsidRPr="006A3F5A">
        <w:t>subsection (</w:t>
      </w:r>
      <w:r w:rsidRPr="006A3F5A">
        <w:t>see sub</w:t>
      </w:r>
      <w:r w:rsidR="004D2296">
        <w:t>section 1</w:t>
      </w:r>
      <w:r w:rsidRPr="006A3F5A">
        <w:t xml:space="preserve">3.3(3) of the </w:t>
      </w:r>
      <w:r w:rsidRPr="006A3F5A">
        <w:rPr>
          <w:i/>
        </w:rPr>
        <w:t>Criminal Code</w:t>
      </w:r>
      <w:r w:rsidRPr="006A3F5A">
        <w:t xml:space="preserve"> and section</w:t>
      </w:r>
      <w:r w:rsidR="00671A12" w:rsidRPr="006A3F5A">
        <w:t> </w:t>
      </w:r>
      <w:r w:rsidRPr="006A3F5A">
        <w:t>96 of the Regulatory Powers Act).</w:t>
      </w:r>
    </w:p>
    <w:p w14:paraId="1DDBDFDA" w14:textId="77777777" w:rsidR="00382550" w:rsidRPr="006A3F5A" w:rsidRDefault="001E3CEA" w:rsidP="00F337B0">
      <w:pPr>
        <w:pStyle w:val="ActHead5"/>
      </w:pPr>
      <w:bookmarkStart w:id="31" w:name="_Toc235515456"/>
      <w:r w:rsidRPr="004D2296">
        <w:rPr>
          <w:rStyle w:val="CharSectno"/>
        </w:rPr>
        <w:t>24</w:t>
      </w:r>
      <w:r w:rsidR="00382550" w:rsidRPr="006A3F5A">
        <w:t xml:space="preserve">  Recklessly making false or misleading representation in relation to an export declaration</w:t>
      </w:r>
      <w:bookmarkEnd w:id="31"/>
    </w:p>
    <w:p w14:paraId="1DDBDFDB" w14:textId="77777777" w:rsidR="00382550" w:rsidRPr="006A3F5A" w:rsidRDefault="00382550" w:rsidP="00F337B0">
      <w:pPr>
        <w:pStyle w:val="subsection"/>
      </w:pPr>
      <w:r w:rsidRPr="006A3F5A">
        <w:tab/>
        <w:t>(1)</w:t>
      </w:r>
      <w:r w:rsidRPr="006A3F5A">
        <w:tab/>
        <w:t>A person contravenes this subsection if:</w:t>
      </w:r>
    </w:p>
    <w:p w14:paraId="1DDBDFDC" w14:textId="77777777" w:rsidR="00382550" w:rsidRPr="006A3F5A" w:rsidRDefault="00382550" w:rsidP="00F337B0">
      <w:pPr>
        <w:pStyle w:val="paragraph"/>
      </w:pPr>
      <w:r w:rsidRPr="006A3F5A">
        <w:tab/>
        <w:t>(a)</w:t>
      </w:r>
      <w:r w:rsidRPr="006A3F5A">
        <w:tab/>
        <w:t>waste material is entered for export by the person; and</w:t>
      </w:r>
    </w:p>
    <w:p w14:paraId="1DDBDFDD" w14:textId="77777777" w:rsidR="00382550" w:rsidRPr="006A3F5A" w:rsidRDefault="00382550" w:rsidP="00F337B0">
      <w:pPr>
        <w:pStyle w:val="paragraph"/>
      </w:pPr>
      <w:r w:rsidRPr="006A3F5A">
        <w:tab/>
        <w:t>(b)</w:t>
      </w:r>
      <w:r w:rsidRPr="006A3F5A">
        <w:tab/>
        <w:t>the waste material is regulated waste material; and</w:t>
      </w:r>
    </w:p>
    <w:p w14:paraId="1DDBDFDE" w14:textId="77777777" w:rsidR="00382550" w:rsidRPr="006A3F5A" w:rsidRDefault="00382550" w:rsidP="00F337B0">
      <w:pPr>
        <w:pStyle w:val="paragraph"/>
      </w:pPr>
      <w:r w:rsidRPr="006A3F5A">
        <w:tab/>
        <w:t>(c)</w:t>
      </w:r>
      <w:r w:rsidRPr="006A3F5A">
        <w:tab/>
        <w:t>at the time the waste material is entered for export:</w:t>
      </w:r>
    </w:p>
    <w:p w14:paraId="1DDBDFDF" w14:textId="77777777" w:rsidR="00382550" w:rsidRPr="006A3F5A" w:rsidRDefault="00382550" w:rsidP="00F337B0">
      <w:pPr>
        <w:pStyle w:val="paragraphsub"/>
      </w:pPr>
      <w:r w:rsidRPr="006A3F5A">
        <w:tab/>
        <w:t>(i)</w:t>
      </w:r>
      <w:r w:rsidRPr="006A3F5A">
        <w:tab/>
        <w:t>the person makes a representation (either expressly or by necessary implication) in relation to any matters that are to be stated in an export declaration; and</w:t>
      </w:r>
    </w:p>
    <w:p w14:paraId="1DDBDFE0" w14:textId="77777777" w:rsidR="00382550" w:rsidRPr="006A3F5A" w:rsidRDefault="00382550" w:rsidP="00F337B0">
      <w:pPr>
        <w:pStyle w:val="paragraphsub"/>
      </w:pPr>
      <w:r w:rsidRPr="006A3F5A">
        <w:tab/>
        <w:t>(ii)</w:t>
      </w:r>
      <w:r w:rsidRPr="006A3F5A">
        <w:tab/>
        <w:t>the person does so reckless as to whether the representation is false or misleading.</w:t>
      </w:r>
    </w:p>
    <w:p w14:paraId="1DDBDFE1" w14:textId="011A2D8B" w:rsidR="00382550" w:rsidRPr="006A3F5A" w:rsidRDefault="00382550" w:rsidP="00F337B0">
      <w:pPr>
        <w:pStyle w:val="SubsectionHead"/>
      </w:pPr>
      <w:r w:rsidRPr="006A3F5A">
        <w:t>Fault</w:t>
      </w:r>
      <w:r w:rsidR="004D2296">
        <w:noBreakHyphen/>
      </w:r>
      <w:r w:rsidRPr="006A3F5A">
        <w:t>based offence</w:t>
      </w:r>
    </w:p>
    <w:p w14:paraId="1DDBDFE2" w14:textId="77777777" w:rsidR="00382550" w:rsidRPr="006A3F5A" w:rsidRDefault="00382550" w:rsidP="00F337B0">
      <w:pPr>
        <w:pStyle w:val="subsection"/>
      </w:pPr>
      <w:r w:rsidRPr="006A3F5A">
        <w:tab/>
        <w:t>(2)</w:t>
      </w:r>
      <w:r w:rsidRPr="006A3F5A">
        <w:tab/>
        <w:t xml:space="preserve">A person commits an offence if the person contravenes </w:t>
      </w:r>
      <w:r w:rsidR="00671A12" w:rsidRPr="006A3F5A">
        <w:t>subsection (</w:t>
      </w:r>
      <w:r w:rsidRPr="006A3F5A">
        <w:t>1).</w:t>
      </w:r>
    </w:p>
    <w:p w14:paraId="1DDBDFE3" w14:textId="77777777" w:rsidR="00382550" w:rsidRPr="006A3F5A" w:rsidRDefault="00382550" w:rsidP="00F337B0">
      <w:pPr>
        <w:pStyle w:val="Penalty"/>
      </w:pPr>
      <w:r w:rsidRPr="006A3F5A">
        <w:t>Penalty:</w:t>
      </w:r>
      <w:r w:rsidRPr="006A3F5A">
        <w:tab/>
        <w:t>Imprisonment for 3 years or 180 penalty units, or both.</w:t>
      </w:r>
    </w:p>
    <w:p w14:paraId="1DDBDFE4" w14:textId="77777777" w:rsidR="00382550" w:rsidRPr="006A3F5A" w:rsidRDefault="00382550" w:rsidP="00F337B0">
      <w:pPr>
        <w:pStyle w:val="subsection"/>
      </w:pPr>
      <w:r w:rsidRPr="006A3F5A">
        <w:tab/>
        <w:t>(3)</w:t>
      </w:r>
      <w:r w:rsidRPr="006A3F5A">
        <w:tab/>
        <w:t xml:space="preserve">For the purposes of </w:t>
      </w:r>
      <w:r w:rsidR="00671A12" w:rsidRPr="006A3F5A">
        <w:t>subsection (</w:t>
      </w:r>
      <w:r w:rsidRPr="006A3F5A">
        <w:t xml:space="preserve">2), strict liability applies to </w:t>
      </w:r>
      <w:r w:rsidR="00671A12" w:rsidRPr="006A3F5A">
        <w:t>paragraph (</w:t>
      </w:r>
      <w:r w:rsidRPr="006A3F5A">
        <w:t>1)(b).</w:t>
      </w:r>
    </w:p>
    <w:p w14:paraId="1DDBDFE5" w14:textId="77777777" w:rsidR="00382550" w:rsidRPr="006A3F5A" w:rsidRDefault="00382550" w:rsidP="00F337B0">
      <w:pPr>
        <w:pStyle w:val="SubsectionHead"/>
      </w:pPr>
      <w:r w:rsidRPr="006A3F5A">
        <w:lastRenderedPageBreak/>
        <w:t>Civil penalty provision</w:t>
      </w:r>
    </w:p>
    <w:p w14:paraId="1DDBDFE6" w14:textId="77777777" w:rsidR="00382550" w:rsidRPr="006A3F5A" w:rsidRDefault="00382550" w:rsidP="00F337B0">
      <w:pPr>
        <w:pStyle w:val="subsection"/>
      </w:pPr>
      <w:r w:rsidRPr="006A3F5A">
        <w:tab/>
        <w:t>(4)</w:t>
      </w:r>
      <w:r w:rsidRPr="006A3F5A">
        <w:tab/>
        <w:t xml:space="preserve">A person is liable to a civil penalty if the person contravenes </w:t>
      </w:r>
      <w:r w:rsidR="00671A12" w:rsidRPr="006A3F5A">
        <w:t>subsection (</w:t>
      </w:r>
      <w:r w:rsidRPr="006A3F5A">
        <w:t>1).</w:t>
      </w:r>
    </w:p>
    <w:p w14:paraId="1DDBDFE7" w14:textId="77777777" w:rsidR="00382550" w:rsidRPr="006A3F5A" w:rsidRDefault="00382550" w:rsidP="00F337B0">
      <w:pPr>
        <w:pStyle w:val="Penalty"/>
      </w:pPr>
      <w:r w:rsidRPr="006A3F5A">
        <w:t>Civil penalty:</w:t>
      </w:r>
      <w:r w:rsidRPr="006A3F5A">
        <w:tab/>
        <w:t>360 penalty units.</w:t>
      </w:r>
    </w:p>
    <w:p w14:paraId="1DDBDFE8" w14:textId="77777777" w:rsidR="00382550" w:rsidRPr="006A3F5A" w:rsidRDefault="00382550" w:rsidP="00F337B0">
      <w:pPr>
        <w:pStyle w:val="SubsectionHead"/>
      </w:pPr>
      <w:r w:rsidRPr="006A3F5A">
        <w:t>Exception</w:t>
      </w:r>
    </w:p>
    <w:p w14:paraId="1DDBDFE9" w14:textId="77777777" w:rsidR="00382550" w:rsidRPr="006A3F5A" w:rsidRDefault="00382550" w:rsidP="00F337B0">
      <w:pPr>
        <w:pStyle w:val="subsection"/>
      </w:pPr>
      <w:r w:rsidRPr="006A3F5A">
        <w:tab/>
        <w:t>(5)</w:t>
      </w:r>
      <w:r w:rsidRPr="006A3F5A">
        <w:tab/>
      </w:r>
      <w:r w:rsidR="00671A12" w:rsidRPr="006A3F5A">
        <w:t>Subsection (</w:t>
      </w:r>
      <w:r w:rsidRPr="006A3F5A">
        <w:t>1) does not apply if the representation is not false or misleading in a material particular.</w:t>
      </w:r>
    </w:p>
    <w:p w14:paraId="1DDBDFEA" w14:textId="41C09404" w:rsidR="00382550" w:rsidRPr="006A3F5A" w:rsidRDefault="00382550" w:rsidP="00F337B0">
      <w:pPr>
        <w:pStyle w:val="notetext"/>
      </w:pPr>
      <w:r w:rsidRPr="006A3F5A">
        <w:t>Note:</w:t>
      </w:r>
      <w:r w:rsidRPr="006A3F5A">
        <w:tab/>
        <w:t xml:space="preserve">A defendant bears an evidential burden in relation to the matters mentioned in this </w:t>
      </w:r>
      <w:r w:rsidR="00671A12" w:rsidRPr="006A3F5A">
        <w:t>subsection (</w:t>
      </w:r>
      <w:r w:rsidRPr="006A3F5A">
        <w:t>see sub</w:t>
      </w:r>
      <w:r w:rsidR="004D2296">
        <w:t>section 1</w:t>
      </w:r>
      <w:r w:rsidRPr="006A3F5A">
        <w:t>3.3(3) of the</w:t>
      </w:r>
      <w:r w:rsidRPr="006A3F5A">
        <w:rPr>
          <w:i/>
        </w:rPr>
        <w:t xml:space="preserve"> Criminal Code</w:t>
      </w:r>
      <w:r w:rsidRPr="006A3F5A">
        <w:t xml:space="preserve"> and section</w:t>
      </w:r>
      <w:r w:rsidR="00671A12" w:rsidRPr="006A3F5A">
        <w:t> </w:t>
      </w:r>
      <w:r w:rsidRPr="006A3F5A">
        <w:t>96 of the Regulatory Powers Act).</w:t>
      </w:r>
    </w:p>
    <w:p w14:paraId="1DDBDFEB" w14:textId="0A2A7E57" w:rsidR="00382550" w:rsidRPr="006A3F5A" w:rsidRDefault="004D2296" w:rsidP="00F337B0">
      <w:pPr>
        <w:pStyle w:val="ActHead2"/>
        <w:pageBreakBefore/>
      </w:pPr>
      <w:bookmarkStart w:id="32" w:name="_Toc235515457"/>
      <w:r w:rsidRPr="004D2296">
        <w:rPr>
          <w:rStyle w:val="CharPartNo"/>
        </w:rPr>
        <w:lastRenderedPageBreak/>
        <w:t>Part 3</w:t>
      </w:r>
      <w:r w:rsidR="00382550" w:rsidRPr="006A3F5A">
        <w:t>—</w:t>
      </w:r>
      <w:r w:rsidR="00382550" w:rsidRPr="004D2296">
        <w:rPr>
          <w:rStyle w:val="CharPartText"/>
        </w:rPr>
        <w:t>Exemptions</w:t>
      </w:r>
      <w:bookmarkEnd w:id="32"/>
    </w:p>
    <w:p w14:paraId="1DDBDFEC" w14:textId="77777777" w:rsidR="00382550" w:rsidRPr="006A3F5A" w:rsidRDefault="00382550" w:rsidP="00F337B0">
      <w:pPr>
        <w:pStyle w:val="Header"/>
      </w:pPr>
      <w:r w:rsidRPr="004D2296">
        <w:rPr>
          <w:rStyle w:val="CharDivNo"/>
        </w:rPr>
        <w:t xml:space="preserve"> </w:t>
      </w:r>
      <w:r w:rsidRPr="004D2296">
        <w:rPr>
          <w:rStyle w:val="CharDivText"/>
        </w:rPr>
        <w:t xml:space="preserve"> </w:t>
      </w:r>
    </w:p>
    <w:p w14:paraId="1DDBDFED" w14:textId="77777777" w:rsidR="00382550" w:rsidRPr="006A3F5A" w:rsidRDefault="001E3CEA" w:rsidP="00F337B0">
      <w:pPr>
        <w:pStyle w:val="ActHead5"/>
      </w:pPr>
      <w:bookmarkStart w:id="33" w:name="_Toc235515458"/>
      <w:r w:rsidRPr="004D2296">
        <w:rPr>
          <w:rStyle w:val="CharSectno"/>
        </w:rPr>
        <w:t>25</w:t>
      </w:r>
      <w:r w:rsidR="00382550" w:rsidRPr="006A3F5A">
        <w:t xml:space="preserve">  Application for exemption</w:t>
      </w:r>
      <w:bookmarkEnd w:id="33"/>
    </w:p>
    <w:p w14:paraId="1DDBDFEE" w14:textId="77777777" w:rsidR="00382550" w:rsidRPr="006A3F5A" w:rsidRDefault="00382550" w:rsidP="00F337B0">
      <w:pPr>
        <w:pStyle w:val="subsection"/>
      </w:pPr>
      <w:r w:rsidRPr="006A3F5A">
        <w:tab/>
      </w:r>
      <w:r w:rsidRPr="006A3F5A">
        <w:tab/>
        <w:t>An application for an exemption from one or more provisions of this Chapter or rules made for the purposes of this Chapter in relation to regulated waste material may be made to the Minister by:</w:t>
      </w:r>
    </w:p>
    <w:p w14:paraId="1DDBDFEF" w14:textId="77777777" w:rsidR="00382550" w:rsidRPr="006A3F5A" w:rsidRDefault="00382550" w:rsidP="00F337B0">
      <w:pPr>
        <w:pStyle w:val="paragraph"/>
      </w:pPr>
      <w:r w:rsidRPr="006A3F5A">
        <w:tab/>
        <w:t>(a)</w:t>
      </w:r>
      <w:r w:rsidRPr="006A3F5A">
        <w:tab/>
        <w:t>a person who wishes to export regulated waste material; or</w:t>
      </w:r>
    </w:p>
    <w:p w14:paraId="1DDBDFF0" w14:textId="77777777" w:rsidR="00382550" w:rsidRPr="006A3F5A" w:rsidRDefault="00382550" w:rsidP="00F337B0">
      <w:pPr>
        <w:pStyle w:val="paragraph"/>
      </w:pPr>
      <w:r w:rsidRPr="006A3F5A">
        <w:tab/>
        <w:t>(b)</w:t>
      </w:r>
      <w:r w:rsidRPr="006A3F5A">
        <w:tab/>
        <w:t>a person prescribed by the rules.</w:t>
      </w:r>
    </w:p>
    <w:p w14:paraId="1DDBDFF1" w14:textId="77777777" w:rsidR="00382550" w:rsidRPr="006A3F5A" w:rsidRDefault="00382550" w:rsidP="00F337B0">
      <w:pPr>
        <w:pStyle w:val="notetext"/>
      </w:pPr>
      <w:r w:rsidRPr="006A3F5A">
        <w:t>Note:</w:t>
      </w:r>
      <w:r w:rsidRPr="006A3F5A">
        <w:tab/>
        <w:t>See sections</w:t>
      </w:r>
      <w:r w:rsidR="00671A12" w:rsidRPr="006A3F5A">
        <w:t> </w:t>
      </w:r>
      <w:r w:rsidR="001E3CEA" w:rsidRPr="006A3F5A">
        <w:t>172</w:t>
      </w:r>
      <w:r w:rsidRPr="006A3F5A">
        <w:t xml:space="preserve">, </w:t>
      </w:r>
      <w:r w:rsidR="001E3CEA" w:rsidRPr="006A3F5A">
        <w:t>173</w:t>
      </w:r>
      <w:r w:rsidRPr="006A3F5A">
        <w:t xml:space="preserve"> and </w:t>
      </w:r>
      <w:r w:rsidR="001E3CEA" w:rsidRPr="006A3F5A">
        <w:t>174</w:t>
      </w:r>
      <w:r w:rsidRPr="006A3F5A">
        <w:t xml:space="preserve"> for additional matters relating to applications.</w:t>
      </w:r>
    </w:p>
    <w:p w14:paraId="1DDBDFF2" w14:textId="77777777" w:rsidR="00382550" w:rsidRPr="006A3F5A" w:rsidRDefault="001E3CEA" w:rsidP="00F337B0">
      <w:pPr>
        <w:pStyle w:val="ActHead5"/>
      </w:pPr>
      <w:bookmarkStart w:id="34" w:name="_Toc235515459"/>
      <w:r w:rsidRPr="004D2296">
        <w:rPr>
          <w:rStyle w:val="CharSectno"/>
        </w:rPr>
        <w:t>26</w:t>
      </w:r>
      <w:r w:rsidR="00382550" w:rsidRPr="006A3F5A">
        <w:t xml:space="preserve">  Minister must decide whether to grant exemption</w:t>
      </w:r>
      <w:bookmarkEnd w:id="34"/>
    </w:p>
    <w:p w14:paraId="1DDBDFF3" w14:textId="77777777" w:rsidR="00382550" w:rsidRPr="006A3F5A" w:rsidRDefault="00382550" w:rsidP="00F337B0">
      <w:pPr>
        <w:pStyle w:val="subsection"/>
      </w:pPr>
      <w:r w:rsidRPr="006A3F5A">
        <w:tab/>
        <w:t>(1)</w:t>
      </w:r>
      <w:r w:rsidRPr="006A3F5A">
        <w:tab/>
        <w:t>On receiving an application made under section</w:t>
      </w:r>
      <w:r w:rsidR="00671A12" w:rsidRPr="006A3F5A">
        <w:t> </w:t>
      </w:r>
      <w:r w:rsidR="001E3CEA" w:rsidRPr="006A3F5A">
        <w:t>25</w:t>
      </w:r>
      <w:r w:rsidRPr="006A3F5A">
        <w:t xml:space="preserve"> for an exemption, the Minister must decide:</w:t>
      </w:r>
    </w:p>
    <w:p w14:paraId="1DDBDFF4" w14:textId="77777777" w:rsidR="00382550" w:rsidRPr="006A3F5A" w:rsidRDefault="00382550" w:rsidP="00F337B0">
      <w:pPr>
        <w:pStyle w:val="paragraph"/>
      </w:pPr>
      <w:r w:rsidRPr="006A3F5A">
        <w:tab/>
        <w:t>(a)</w:t>
      </w:r>
      <w:r w:rsidRPr="006A3F5A">
        <w:tab/>
        <w:t>to grant the exemption; or</w:t>
      </w:r>
    </w:p>
    <w:p w14:paraId="1DDBDFF5" w14:textId="77777777" w:rsidR="00382550" w:rsidRPr="006A3F5A" w:rsidRDefault="00382550" w:rsidP="00F337B0">
      <w:pPr>
        <w:pStyle w:val="paragraph"/>
      </w:pPr>
      <w:r w:rsidRPr="006A3F5A">
        <w:tab/>
        <w:t>(b)</w:t>
      </w:r>
      <w:r w:rsidRPr="006A3F5A">
        <w:tab/>
        <w:t>to refuse to grant the exemption.</w:t>
      </w:r>
    </w:p>
    <w:p w14:paraId="1DDBDFF6" w14:textId="2E503106" w:rsidR="00382550" w:rsidRPr="006A3F5A" w:rsidRDefault="00382550" w:rsidP="00F337B0">
      <w:pPr>
        <w:pStyle w:val="notetext"/>
      </w:pPr>
      <w:r w:rsidRPr="006A3F5A">
        <w:t>Note:</w:t>
      </w:r>
      <w:r w:rsidRPr="006A3F5A">
        <w:tab/>
        <w:t xml:space="preserve">A decision under this subsection is a reviewable decision (see </w:t>
      </w:r>
      <w:r w:rsidR="004D2296">
        <w:t>section 1</w:t>
      </w:r>
      <w:r w:rsidR="001E3CEA" w:rsidRPr="006A3F5A">
        <w:t>51</w:t>
      </w:r>
      <w:r w:rsidRPr="006A3F5A">
        <w:t xml:space="preserve">) and the Minister must give the person written notice of the decision (see </w:t>
      </w:r>
      <w:r w:rsidR="004D2296">
        <w:t>section 1</w:t>
      </w:r>
      <w:r w:rsidR="001E3CEA" w:rsidRPr="006A3F5A">
        <w:t>52</w:t>
      </w:r>
      <w:r w:rsidRPr="006A3F5A">
        <w:t>).</w:t>
      </w:r>
    </w:p>
    <w:p w14:paraId="1DDBDFF7" w14:textId="77777777" w:rsidR="00382550" w:rsidRPr="006A3F5A" w:rsidRDefault="00382550" w:rsidP="00F337B0">
      <w:pPr>
        <w:pStyle w:val="subsection"/>
      </w:pPr>
      <w:r w:rsidRPr="006A3F5A">
        <w:tab/>
        <w:t>(2)</w:t>
      </w:r>
      <w:r w:rsidRPr="006A3F5A">
        <w:tab/>
        <w:t>The Minister may grant the exemption if the Minister is satisfied, having regard to any matter prescribed by the rules and any other matter that the Minister considers relevant, that:</w:t>
      </w:r>
    </w:p>
    <w:p w14:paraId="1DDBDFF8" w14:textId="77777777" w:rsidR="00382550" w:rsidRPr="006A3F5A" w:rsidRDefault="00382550" w:rsidP="00F337B0">
      <w:pPr>
        <w:pStyle w:val="paragraph"/>
      </w:pPr>
      <w:r w:rsidRPr="006A3F5A">
        <w:tab/>
        <w:t>(a)</w:t>
      </w:r>
      <w:r w:rsidRPr="006A3F5A">
        <w:tab/>
        <w:t>any requirements prescribed by the rules are met; and</w:t>
      </w:r>
    </w:p>
    <w:p w14:paraId="1DDBDFF9" w14:textId="77777777" w:rsidR="00382550" w:rsidRPr="006A3F5A" w:rsidRDefault="00382550" w:rsidP="00F337B0">
      <w:pPr>
        <w:pStyle w:val="paragraph"/>
      </w:pPr>
      <w:r w:rsidRPr="006A3F5A">
        <w:tab/>
        <w:t>(b)</w:t>
      </w:r>
      <w:r w:rsidRPr="006A3F5A">
        <w:tab/>
        <w:t>it is appropriate to grant the exemption.</w:t>
      </w:r>
    </w:p>
    <w:p w14:paraId="1DDBDFFA" w14:textId="77777777" w:rsidR="00382550" w:rsidRPr="006A3F5A" w:rsidRDefault="00382550" w:rsidP="00F337B0">
      <w:pPr>
        <w:pStyle w:val="notetext"/>
      </w:pPr>
      <w:r w:rsidRPr="006A3F5A">
        <w:t>Note:</w:t>
      </w:r>
      <w:r w:rsidRPr="006A3F5A">
        <w:tab/>
        <w:t>An exemption generally must not be varied (see subsection</w:t>
      </w:r>
      <w:r w:rsidR="00671A12" w:rsidRPr="006A3F5A">
        <w:t> </w:t>
      </w:r>
      <w:r w:rsidR="001E3CEA" w:rsidRPr="006A3F5A">
        <w:t>30</w:t>
      </w:r>
      <w:r w:rsidRPr="006A3F5A">
        <w:t>(1)).</w:t>
      </w:r>
    </w:p>
    <w:p w14:paraId="1DDBDFFB" w14:textId="77777777" w:rsidR="00382550" w:rsidRPr="006A3F5A" w:rsidRDefault="00382550" w:rsidP="00F337B0">
      <w:pPr>
        <w:pStyle w:val="subsection"/>
      </w:pPr>
      <w:r w:rsidRPr="006A3F5A">
        <w:tab/>
        <w:t>(3)</w:t>
      </w:r>
      <w:r w:rsidRPr="006A3F5A">
        <w:tab/>
        <w:t>In considering whether it is appropriate to grant the exemption, the Minister:</w:t>
      </w:r>
    </w:p>
    <w:p w14:paraId="1DDBDFFC" w14:textId="77777777" w:rsidR="00382550" w:rsidRPr="006A3F5A" w:rsidRDefault="00382550" w:rsidP="00F337B0">
      <w:pPr>
        <w:pStyle w:val="paragraph"/>
      </w:pPr>
      <w:r w:rsidRPr="006A3F5A">
        <w:tab/>
        <w:t>(a)</w:t>
      </w:r>
      <w:r w:rsidRPr="006A3F5A">
        <w:tab/>
        <w:t>must have regard to the objects of this Act; and</w:t>
      </w:r>
    </w:p>
    <w:p w14:paraId="1DDBDFFD" w14:textId="77777777" w:rsidR="00382550" w:rsidRPr="006A3F5A" w:rsidRDefault="00382550" w:rsidP="00F337B0">
      <w:pPr>
        <w:pStyle w:val="paragraph"/>
      </w:pPr>
      <w:r w:rsidRPr="006A3F5A">
        <w:tab/>
        <w:t>(b)</w:t>
      </w:r>
      <w:r w:rsidRPr="006A3F5A">
        <w:tab/>
        <w:t>may have regard to any other matter.</w:t>
      </w:r>
    </w:p>
    <w:p w14:paraId="1DDBDFFE" w14:textId="77777777" w:rsidR="00382550" w:rsidRPr="006A3F5A" w:rsidRDefault="00382550" w:rsidP="00F337B0">
      <w:pPr>
        <w:pStyle w:val="subsection"/>
      </w:pPr>
      <w:r w:rsidRPr="006A3F5A">
        <w:lastRenderedPageBreak/>
        <w:tab/>
        <w:t>(4)</w:t>
      </w:r>
      <w:r w:rsidRPr="006A3F5A">
        <w:tab/>
        <w:t>If the Minister grants the exemption, the Minister must:</w:t>
      </w:r>
    </w:p>
    <w:p w14:paraId="1DDBDFFF" w14:textId="77777777" w:rsidR="00382550" w:rsidRPr="006A3F5A" w:rsidRDefault="00382550" w:rsidP="00F337B0">
      <w:pPr>
        <w:pStyle w:val="paragraph"/>
      </w:pPr>
      <w:r w:rsidRPr="006A3F5A">
        <w:tab/>
        <w:t>(a)</w:t>
      </w:r>
      <w:r w:rsidRPr="006A3F5A">
        <w:tab/>
        <w:t>decide that the exemption remains in force until a specified event occurs (which must not occur more than 12 months after the day the exemption takes effect); or</w:t>
      </w:r>
    </w:p>
    <w:p w14:paraId="1DDBE000" w14:textId="77777777" w:rsidR="00382550" w:rsidRPr="006A3F5A" w:rsidRDefault="00382550" w:rsidP="00F337B0">
      <w:pPr>
        <w:pStyle w:val="paragraph"/>
      </w:pPr>
      <w:r w:rsidRPr="006A3F5A">
        <w:tab/>
        <w:t>(b)</w:t>
      </w:r>
      <w:r w:rsidRPr="006A3F5A">
        <w:tab/>
        <w:t>decide that the exemption remains in force for a specified period (which cannot be more than 12 months after the day the exemption takes effect).</w:t>
      </w:r>
    </w:p>
    <w:p w14:paraId="1DDBE001" w14:textId="77777777" w:rsidR="00382550" w:rsidRPr="006A3F5A" w:rsidRDefault="00382550" w:rsidP="00F337B0">
      <w:pPr>
        <w:pStyle w:val="subsection"/>
      </w:pPr>
      <w:r w:rsidRPr="006A3F5A">
        <w:tab/>
        <w:t>(5)</w:t>
      </w:r>
      <w:r w:rsidRPr="006A3F5A">
        <w:tab/>
        <w:t xml:space="preserve">The Minister may decide that the exemption remains in force for a specified period under </w:t>
      </w:r>
      <w:r w:rsidR="00671A12" w:rsidRPr="006A3F5A">
        <w:t>paragraph (</w:t>
      </w:r>
      <w:r w:rsidRPr="006A3F5A">
        <w:t>4)(b) even if rules made for the purposes of subsection</w:t>
      </w:r>
      <w:r w:rsidR="00671A12" w:rsidRPr="006A3F5A">
        <w:t> </w:t>
      </w:r>
      <w:r w:rsidR="001E3CEA" w:rsidRPr="006A3F5A">
        <w:t>29</w:t>
      </w:r>
      <w:r w:rsidRPr="006A3F5A">
        <w:t>(2) apply in relation to the exemption.</w:t>
      </w:r>
    </w:p>
    <w:p w14:paraId="1DDBE002" w14:textId="77777777" w:rsidR="00382550" w:rsidRPr="006A3F5A" w:rsidRDefault="001E3CEA" w:rsidP="00F337B0">
      <w:pPr>
        <w:pStyle w:val="ActHead5"/>
      </w:pPr>
      <w:bookmarkStart w:id="35" w:name="_Toc235515460"/>
      <w:r w:rsidRPr="004D2296">
        <w:rPr>
          <w:rStyle w:val="CharSectno"/>
        </w:rPr>
        <w:t>27</w:t>
      </w:r>
      <w:r w:rsidR="00382550" w:rsidRPr="006A3F5A">
        <w:t xml:space="preserve">  Exemption may be granted subject to conditions</w:t>
      </w:r>
      <w:bookmarkEnd w:id="35"/>
    </w:p>
    <w:p w14:paraId="1DDBE003" w14:textId="77777777" w:rsidR="00382550" w:rsidRPr="006A3F5A" w:rsidRDefault="00382550" w:rsidP="00F337B0">
      <w:pPr>
        <w:pStyle w:val="subsection"/>
      </w:pPr>
      <w:r w:rsidRPr="006A3F5A">
        <w:tab/>
        <w:t>(1)</w:t>
      </w:r>
      <w:r w:rsidRPr="006A3F5A">
        <w:tab/>
        <w:t>The Minister may grant an exemption in relation to regulated waste material, subject to any conditions that the Minister considers are necessary.</w:t>
      </w:r>
    </w:p>
    <w:p w14:paraId="1DDBE004" w14:textId="77777777" w:rsidR="00382550" w:rsidRPr="006A3F5A" w:rsidRDefault="00382550" w:rsidP="00F337B0">
      <w:pPr>
        <w:pStyle w:val="notetext"/>
      </w:pPr>
      <w:r w:rsidRPr="006A3F5A">
        <w:t>Note:</w:t>
      </w:r>
      <w:r w:rsidRPr="006A3F5A">
        <w:tab/>
        <w:t>Conditions of an exemption may be varied (see section</w:t>
      </w:r>
      <w:r w:rsidR="00671A12" w:rsidRPr="006A3F5A">
        <w:t> </w:t>
      </w:r>
      <w:r w:rsidR="001E3CEA" w:rsidRPr="006A3F5A">
        <w:t>30</w:t>
      </w:r>
      <w:r w:rsidRPr="006A3F5A">
        <w:t>).</w:t>
      </w:r>
    </w:p>
    <w:p w14:paraId="1DDBE005" w14:textId="77777777" w:rsidR="00382550" w:rsidRPr="006A3F5A" w:rsidRDefault="00382550" w:rsidP="00F337B0">
      <w:pPr>
        <w:pStyle w:val="subsection"/>
      </w:pPr>
      <w:r w:rsidRPr="006A3F5A">
        <w:tab/>
        <w:t>(2)</w:t>
      </w:r>
      <w:r w:rsidRPr="006A3F5A">
        <w:tab/>
        <w:t>In considering whether it is necessary to impose conditions on an exemption, the Minister must have regard to:</w:t>
      </w:r>
    </w:p>
    <w:p w14:paraId="1DDBE006" w14:textId="77777777" w:rsidR="00382550" w:rsidRPr="006A3F5A" w:rsidRDefault="00382550" w:rsidP="00F337B0">
      <w:pPr>
        <w:pStyle w:val="paragraph"/>
      </w:pPr>
      <w:r w:rsidRPr="006A3F5A">
        <w:tab/>
        <w:t>(a)</w:t>
      </w:r>
      <w:r w:rsidRPr="006A3F5A">
        <w:tab/>
        <w:t>the objects of this Act; and</w:t>
      </w:r>
    </w:p>
    <w:p w14:paraId="1DDBE007" w14:textId="77777777" w:rsidR="00382550" w:rsidRPr="006A3F5A" w:rsidRDefault="00382550" w:rsidP="00F337B0">
      <w:pPr>
        <w:pStyle w:val="paragraph"/>
      </w:pPr>
      <w:r w:rsidRPr="006A3F5A">
        <w:tab/>
        <w:t>(b)</w:t>
      </w:r>
      <w:r w:rsidRPr="006A3F5A">
        <w:tab/>
        <w:t>the matters (if any) prescribed by the rules.</w:t>
      </w:r>
    </w:p>
    <w:p w14:paraId="1DDBE008" w14:textId="77777777" w:rsidR="00382550" w:rsidRPr="006A3F5A" w:rsidRDefault="00382550" w:rsidP="00F337B0">
      <w:pPr>
        <w:pStyle w:val="subsection"/>
      </w:pPr>
      <w:r w:rsidRPr="006A3F5A">
        <w:tab/>
        <w:t>(3)</w:t>
      </w:r>
      <w:r w:rsidRPr="006A3F5A">
        <w:tab/>
        <w:t>A person contravenes this subsection if:</w:t>
      </w:r>
    </w:p>
    <w:p w14:paraId="1DDBE009" w14:textId="77777777" w:rsidR="00382550" w:rsidRPr="006A3F5A" w:rsidRDefault="00382550" w:rsidP="00F337B0">
      <w:pPr>
        <w:pStyle w:val="paragraph"/>
      </w:pPr>
      <w:r w:rsidRPr="006A3F5A">
        <w:tab/>
        <w:t>(a)</w:t>
      </w:r>
      <w:r w:rsidRPr="006A3F5A">
        <w:tab/>
        <w:t>the person is the holder of an exemption in force under this Part; and</w:t>
      </w:r>
    </w:p>
    <w:p w14:paraId="1DDBE00A" w14:textId="77777777" w:rsidR="00382550" w:rsidRPr="006A3F5A" w:rsidRDefault="00382550" w:rsidP="00F337B0">
      <w:pPr>
        <w:pStyle w:val="paragraph"/>
      </w:pPr>
      <w:r w:rsidRPr="006A3F5A">
        <w:tab/>
        <w:t>(b)</w:t>
      </w:r>
      <w:r w:rsidRPr="006A3F5A">
        <w:tab/>
        <w:t>the person engages in conduct; and</w:t>
      </w:r>
    </w:p>
    <w:p w14:paraId="1DDBE00B" w14:textId="77777777" w:rsidR="00382550" w:rsidRPr="006A3F5A" w:rsidRDefault="00382550" w:rsidP="00F337B0">
      <w:pPr>
        <w:pStyle w:val="paragraph"/>
      </w:pPr>
      <w:r w:rsidRPr="006A3F5A">
        <w:tab/>
        <w:t>(c)</w:t>
      </w:r>
      <w:r w:rsidRPr="006A3F5A">
        <w:tab/>
        <w:t>the conduct contravenes a condition of the exemption.</w:t>
      </w:r>
    </w:p>
    <w:p w14:paraId="1DDBE00C" w14:textId="32EBB0BF" w:rsidR="00382550" w:rsidRPr="006A3F5A" w:rsidRDefault="00382550" w:rsidP="00F337B0">
      <w:pPr>
        <w:pStyle w:val="SubsectionHead"/>
      </w:pPr>
      <w:r w:rsidRPr="006A3F5A">
        <w:t>Fault</w:t>
      </w:r>
      <w:r w:rsidR="004D2296">
        <w:noBreakHyphen/>
      </w:r>
      <w:r w:rsidRPr="006A3F5A">
        <w:t>based offence</w:t>
      </w:r>
    </w:p>
    <w:p w14:paraId="1DDBE00D" w14:textId="77777777" w:rsidR="00382550" w:rsidRPr="006A3F5A" w:rsidRDefault="00382550" w:rsidP="00F337B0">
      <w:pPr>
        <w:pStyle w:val="subsection"/>
      </w:pPr>
      <w:r w:rsidRPr="006A3F5A">
        <w:tab/>
        <w:t>(4)</w:t>
      </w:r>
      <w:r w:rsidRPr="006A3F5A">
        <w:tab/>
        <w:t xml:space="preserve">A person commits an offence if the person contravenes </w:t>
      </w:r>
      <w:r w:rsidR="00671A12" w:rsidRPr="006A3F5A">
        <w:t>subsection (</w:t>
      </w:r>
      <w:r w:rsidRPr="006A3F5A">
        <w:t>3).</w:t>
      </w:r>
    </w:p>
    <w:p w14:paraId="1DDBE00E" w14:textId="77777777" w:rsidR="00382550" w:rsidRPr="006A3F5A" w:rsidRDefault="00382550" w:rsidP="00F337B0">
      <w:pPr>
        <w:pStyle w:val="Penalty"/>
      </w:pPr>
      <w:r w:rsidRPr="006A3F5A">
        <w:t>Penalty:</w:t>
      </w:r>
      <w:r w:rsidRPr="006A3F5A">
        <w:tab/>
        <w:t>Imprisonment for 5 years or 300 penalty units, or both.</w:t>
      </w:r>
    </w:p>
    <w:p w14:paraId="1DDBE00F" w14:textId="77777777" w:rsidR="00382550" w:rsidRPr="006A3F5A" w:rsidRDefault="00382550" w:rsidP="00F337B0">
      <w:pPr>
        <w:pStyle w:val="SubsectionHead"/>
      </w:pPr>
      <w:r w:rsidRPr="006A3F5A">
        <w:lastRenderedPageBreak/>
        <w:t>Civil penalty provision</w:t>
      </w:r>
    </w:p>
    <w:p w14:paraId="1DDBE010" w14:textId="77777777" w:rsidR="00382550" w:rsidRPr="006A3F5A" w:rsidRDefault="00382550" w:rsidP="00F337B0">
      <w:pPr>
        <w:pStyle w:val="subsection"/>
      </w:pPr>
      <w:r w:rsidRPr="006A3F5A">
        <w:tab/>
        <w:t>(5)</w:t>
      </w:r>
      <w:r w:rsidRPr="006A3F5A">
        <w:tab/>
        <w:t xml:space="preserve">A person is liable to a civil penalty if the person contravenes </w:t>
      </w:r>
      <w:r w:rsidR="00671A12" w:rsidRPr="006A3F5A">
        <w:t>subsection (</w:t>
      </w:r>
      <w:r w:rsidRPr="006A3F5A">
        <w:t>3).</w:t>
      </w:r>
    </w:p>
    <w:p w14:paraId="1DDBE011" w14:textId="77777777" w:rsidR="00382550" w:rsidRPr="006A3F5A" w:rsidRDefault="00382550" w:rsidP="00F337B0">
      <w:pPr>
        <w:pStyle w:val="Penalty"/>
      </w:pPr>
      <w:r w:rsidRPr="006A3F5A">
        <w:t>Civil penalty:</w:t>
      </w:r>
      <w:r w:rsidRPr="006A3F5A">
        <w:tab/>
        <w:t>600 penalty units.</w:t>
      </w:r>
    </w:p>
    <w:p w14:paraId="1DDBE012" w14:textId="77777777" w:rsidR="00382550" w:rsidRPr="006A3F5A" w:rsidRDefault="001E3CEA" w:rsidP="00F337B0">
      <w:pPr>
        <w:pStyle w:val="ActHead5"/>
      </w:pPr>
      <w:bookmarkStart w:id="36" w:name="_Toc235515461"/>
      <w:r w:rsidRPr="004D2296">
        <w:rPr>
          <w:rStyle w:val="CharSectno"/>
        </w:rPr>
        <w:t>28</w:t>
      </w:r>
      <w:r w:rsidR="00382550" w:rsidRPr="006A3F5A">
        <w:t xml:space="preserve">  Notice of decision</w:t>
      </w:r>
      <w:bookmarkEnd w:id="36"/>
    </w:p>
    <w:p w14:paraId="1DDBE013" w14:textId="77777777" w:rsidR="00382550" w:rsidRPr="006A3F5A" w:rsidRDefault="00382550" w:rsidP="00F337B0">
      <w:pPr>
        <w:pStyle w:val="SubsectionHead"/>
      </w:pPr>
      <w:r w:rsidRPr="006A3F5A">
        <w:t>Instrument of exemption</w:t>
      </w:r>
    </w:p>
    <w:p w14:paraId="1DDBE014" w14:textId="77777777" w:rsidR="00382550" w:rsidRPr="006A3F5A" w:rsidRDefault="00382550" w:rsidP="00F337B0">
      <w:pPr>
        <w:pStyle w:val="subsection"/>
      </w:pPr>
      <w:r w:rsidRPr="006A3F5A">
        <w:tab/>
        <w:t>(1)</w:t>
      </w:r>
      <w:r w:rsidRPr="006A3F5A">
        <w:tab/>
        <w:t>If the Minister decides to grant an exemption in relation to regulated waste material, the Minister must give the applicant for the exemption an instrument of exemption stating the following:</w:t>
      </w:r>
    </w:p>
    <w:p w14:paraId="1DDBE015" w14:textId="77777777" w:rsidR="00382550" w:rsidRPr="006A3F5A" w:rsidRDefault="00382550" w:rsidP="00F337B0">
      <w:pPr>
        <w:pStyle w:val="paragraph"/>
      </w:pPr>
      <w:r w:rsidRPr="006A3F5A">
        <w:tab/>
        <w:t>(a)</w:t>
      </w:r>
      <w:r w:rsidRPr="006A3F5A">
        <w:tab/>
        <w:t>the kind of regulated waste material covered by the exemption;</w:t>
      </w:r>
    </w:p>
    <w:p w14:paraId="1DDBE016" w14:textId="77777777" w:rsidR="00382550" w:rsidRPr="006A3F5A" w:rsidRDefault="00382550" w:rsidP="00F337B0">
      <w:pPr>
        <w:pStyle w:val="paragraph"/>
      </w:pPr>
      <w:r w:rsidRPr="006A3F5A">
        <w:tab/>
        <w:t>(b)</w:t>
      </w:r>
      <w:r w:rsidRPr="006A3F5A">
        <w:tab/>
        <w:t>if applicable, each place to which the regulated waste material is to be exported under the exemption;</w:t>
      </w:r>
    </w:p>
    <w:p w14:paraId="1DDBE017" w14:textId="77777777" w:rsidR="00382550" w:rsidRPr="006A3F5A" w:rsidRDefault="00382550" w:rsidP="00F337B0">
      <w:pPr>
        <w:pStyle w:val="paragraph"/>
      </w:pPr>
      <w:r w:rsidRPr="006A3F5A">
        <w:tab/>
        <w:t>(c)</w:t>
      </w:r>
      <w:r w:rsidRPr="006A3F5A">
        <w:tab/>
        <w:t>the reasons why the Minister is satisfied that it is appropriate to grant the exemption;</w:t>
      </w:r>
    </w:p>
    <w:p w14:paraId="1DDBE018" w14:textId="77777777" w:rsidR="00382550" w:rsidRPr="006A3F5A" w:rsidRDefault="00382550" w:rsidP="00F337B0">
      <w:pPr>
        <w:pStyle w:val="paragraph"/>
      </w:pPr>
      <w:r w:rsidRPr="006A3F5A">
        <w:tab/>
        <w:t>(d)</w:t>
      </w:r>
      <w:r w:rsidRPr="006A3F5A">
        <w:tab/>
        <w:t>the provisions of this Act covered by the exemption;</w:t>
      </w:r>
    </w:p>
    <w:p w14:paraId="1DDBE019" w14:textId="77777777" w:rsidR="00382550" w:rsidRPr="006A3F5A" w:rsidRDefault="00382550" w:rsidP="00F337B0">
      <w:pPr>
        <w:pStyle w:val="paragraph"/>
      </w:pPr>
      <w:r w:rsidRPr="006A3F5A">
        <w:tab/>
        <w:t>(e)</w:t>
      </w:r>
      <w:r w:rsidRPr="006A3F5A">
        <w:tab/>
        <w:t>the day (which must not be before the grant) when the exemption takes effect;</w:t>
      </w:r>
    </w:p>
    <w:p w14:paraId="1DDBE01A" w14:textId="77777777" w:rsidR="00382550" w:rsidRPr="006A3F5A" w:rsidRDefault="00382550" w:rsidP="00F337B0">
      <w:pPr>
        <w:pStyle w:val="paragraph"/>
      </w:pPr>
      <w:r w:rsidRPr="006A3F5A">
        <w:tab/>
        <w:t>(f)</w:t>
      </w:r>
      <w:r w:rsidRPr="006A3F5A">
        <w:tab/>
        <w:t>that the exemption remains in force:</w:t>
      </w:r>
    </w:p>
    <w:p w14:paraId="1DDBE01B" w14:textId="77777777" w:rsidR="00382550" w:rsidRPr="006A3F5A" w:rsidRDefault="00382550" w:rsidP="00F337B0">
      <w:pPr>
        <w:pStyle w:val="paragraphsub"/>
      </w:pPr>
      <w:r w:rsidRPr="006A3F5A">
        <w:tab/>
        <w:t>(i)</w:t>
      </w:r>
      <w:r w:rsidRPr="006A3F5A">
        <w:tab/>
        <w:t>until a specified event occurs; or</w:t>
      </w:r>
    </w:p>
    <w:p w14:paraId="1DDBE01C" w14:textId="77777777" w:rsidR="00382550" w:rsidRPr="006A3F5A" w:rsidRDefault="00382550" w:rsidP="00F337B0">
      <w:pPr>
        <w:pStyle w:val="paragraphsub"/>
      </w:pPr>
      <w:r w:rsidRPr="006A3F5A">
        <w:tab/>
        <w:t>(ii)</w:t>
      </w:r>
      <w:r w:rsidRPr="006A3F5A">
        <w:tab/>
        <w:t>for a specified period;</w:t>
      </w:r>
    </w:p>
    <w:p w14:paraId="1DDBE01D" w14:textId="77777777" w:rsidR="00382550" w:rsidRPr="006A3F5A" w:rsidRDefault="00382550" w:rsidP="00F337B0">
      <w:pPr>
        <w:pStyle w:val="paragraph"/>
      </w:pPr>
      <w:r w:rsidRPr="006A3F5A">
        <w:tab/>
        <w:t>(g)</w:t>
      </w:r>
      <w:r w:rsidRPr="006A3F5A">
        <w:tab/>
        <w:t>if the exemption remains in force until a specified event occurs—the specified event;</w:t>
      </w:r>
    </w:p>
    <w:p w14:paraId="1DDBE01E" w14:textId="77777777" w:rsidR="00382550" w:rsidRPr="006A3F5A" w:rsidRDefault="00382550" w:rsidP="00F337B0">
      <w:pPr>
        <w:pStyle w:val="paragraph"/>
      </w:pPr>
      <w:r w:rsidRPr="006A3F5A">
        <w:tab/>
        <w:t>(h)</w:t>
      </w:r>
      <w:r w:rsidRPr="006A3F5A">
        <w:tab/>
        <w:t>if the exemption remains in force for a specified period—the period;</w:t>
      </w:r>
    </w:p>
    <w:p w14:paraId="1DDBE01F" w14:textId="77777777" w:rsidR="00382550" w:rsidRPr="006A3F5A" w:rsidRDefault="00382550" w:rsidP="00F337B0">
      <w:pPr>
        <w:pStyle w:val="paragraph"/>
      </w:pPr>
      <w:r w:rsidRPr="006A3F5A">
        <w:tab/>
        <w:t>(i)</w:t>
      </w:r>
      <w:r w:rsidRPr="006A3F5A">
        <w:tab/>
        <w:t>any conditions of the exemption;</w:t>
      </w:r>
    </w:p>
    <w:p w14:paraId="1DDBE020" w14:textId="77777777" w:rsidR="00382550" w:rsidRPr="006A3F5A" w:rsidRDefault="00382550" w:rsidP="00F337B0">
      <w:pPr>
        <w:pStyle w:val="paragraph"/>
      </w:pPr>
      <w:r w:rsidRPr="006A3F5A">
        <w:tab/>
        <w:t>(j)</w:t>
      </w:r>
      <w:r w:rsidRPr="006A3F5A">
        <w:tab/>
        <w:t>any other information prescribed by the rules.</w:t>
      </w:r>
    </w:p>
    <w:p w14:paraId="1DDBE021" w14:textId="77777777" w:rsidR="00382550" w:rsidRPr="006A3F5A" w:rsidRDefault="00382550" w:rsidP="00F337B0">
      <w:pPr>
        <w:pStyle w:val="notetext"/>
      </w:pPr>
      <w:r w:rsidRPr="006A3F5A">
        <w:t>Note:</w:t>
      </w:r>
      <w:r w:rsidRPr="006A3F5A">
        <w:tab/>
        <w:t xml:space="preserve">For the purposes of </w:t>
      </w:r>
      <w:r w:rsidR="00671A12" w:rsidRPr="006A3F5A">
        <w:t>paragraph (</w:t>
      </w:r>
      <w:r w:rsidRPr="006A3F5A">
        <w:t>f), an exemption cannot remain in force for more than 12 months (see subsection</w:t>
      </w:r>
      <w:r w:rsidR="00671A12" w:rsidRPr="006A3F5A">
        <w:t> </w:t>
      </w:r>
      <w:r w:rsidR="001E3CEA" w:rsidRPr="006A3F5A">
        <w:t>26</w:t>
      </w:r>
      <w:r w:rsidRPr="006A3F5A">
        <w:t>(4)).</w:t>
      </w:r>
    </w:p>
    <w:p w14:paraId="1DDBE022" w14:textId="77777777" w:rsidR="00382550" w:rsidRPr="006A3F5A" w:rsidRDefault="00382550" w:rsidP="00F337B0">
      <w:pPr>
        <w:pStyle w:val="subsection"/>
      </w:pPr>
      <w:r w:rsidRPr="006A3F5A">
        <w:tab/>
        <w:t>(2)</w:t>
      </w:r>
      <w:r w:rsidRPr="006A3F5A">
        <w:tab/>
        <w:t xml:space="preserve">An instrument of exemption given under </w:t>
      </w:r>
      <w:r w:rsidR="00671A12" w:rsidRPr="006A3F5A">
        <w:t>subsection (</w:t>
      </w:r>
      <w:r w:rsidRPr="006A3F5A">
        <w:t>1) is not a legislative instrument.</w:t>
      </w:r>
    </w:p>
    <w:p w14:paraId="1DDBE023" w14:textId="77777777" w:rsidR="00382550" w:rsidRPr="006A3F5A" w:rsidRDefault="00382550" w:rsidP="00F337B0">
      <w:pPr>
        <w:pStyle w:val="SubsectionHead"/>
      </w:pPr>
      <w:r w:rsidRPr="006A3F5A">
        <w:lastRenderedPageBreak/>
        <w:t>Notice of refusal</w:t>
      </w:r>
    </w:p>
    <w:p w14:paraId="1DDBE024" w14:textId="77777777" w:rsidR="00382550" w:rsidRPr="006A3F5A" w:rsidRDefault="00382550" w:rsidP="00F337B0">
      <w:pPr>
        <w:pStyle w:val="subsection"/>
      </w:pPr>
      <w:r w:rsidRPr="006A3F5A">
        <w:tab/>
        <w:t>(3)</w:t>
      </w:r>
      <w:r w:rsidRPr="006A3F5A">
        <w:tab/>
        <w:t>If the Minister decides to refuse to grant an exemption, the Minister must notify the applicant, in writing, of the decision. The notice must include the reasons for the decision.</w:t>
      </w:r>
    </w:p>
    <w:p w14:paraId="1DDBE025" w14:textId="77777777" w:rsidR="00382550" w:rsidRPr="006A3F5A" w:rsidRDefault="001E3CEA" w:rsidP="00F337B0">
      <w:pPr>
        <w:pStyle w:val="ActHead5"/>
      </w:pPr>
      <w:bookmarkStart w:id="37" w:name="_Toc235515462"/>
      <w:r w:rsidRPr="004D2296">
        <w:rPr>
          <w:rStyle w:val="CharSectno"/>
        </w:rPr>
        <w:t>29</w:t>
      </w:r>
      <w:r w:rsidR="00382550" w:rsidRPr="006A3F5A">
        <w:t xml:space="preserve">  Period of effect of exemption</w:t>
      </w:r>
      <w:bookmarkEnd w:id="37"/>
    </w:p>
    <w:p w14:paraId="1DDBE026" w14:textId="77777777" w:rsidR="00382550" w:rsidRPr="006A3F5A" w:rsidRDefault="00382550" w:rsidP="00F337B0">
      <w:pPr>
        <w:pStyle w:val="subsection"/>
      </w:pPr>
      <w:r w:rsidRPr="006A3F5A">
        <w:tab/>
        <w:t>(1)</w:t>
      </w:r>
      <w:r w:rsidRPr="006A3F5A">
        <w:tab/>
        <w:t>An exemption:</w:t>
      </w:r>
    </w:p>
    <w:p w14:paraId="1DDBE027" w14:textId="77777777" w:rsidR="00382550" w:rsidRPr="006A3F5A" w:rsidRDefault="00382550" w:rsidP="00F337B0">
      <w:pPr>
        <w:pStyle w:val="paragraph"/>
      </w:pPr>
      <w:r w:rsidRPr="006A3F5A">
        <w:tab/>
        <w:t>(a)</w:t>
      </w:r>
      <w:r w:rsidRPr="006A3F5A">
        <w:tab/>
        <w:t>takes effect on the day stated in the instrument of exemption under paragraph</w:t>
      </w:r>
      <w:r w:rsidR="00671A12" w:rsidRPr="006A3F5A">
        <w:t> </w:t>
      </w:r>
      <w:r w:rsidR="001E3CEA" w:rsidRPr="006A3F5A">
        <w:t>28</w:t>
      </w:r>
      <w:r w:rsidRPr="006A3F5A">
        <w:t>(1)(e); and</w:t>
      </w:r>
    </w:p>
    <w:p w14:paraId="1DDBE028" w14:textId="77777777" w:rsidR="00382550" w:rsidRPr="006A3F5A" w:rsidRDefault="00382550" w:rsidP="00F337B0">
      <w:pPr>
        <w:pStyle w:val="paragraph"/>
      </w:pPr>
      <w:r w:rsidRPr="006A3F5A">
        <w:tab/>
        <w:t>(b)</w:t>
      </w:r>
      <w:r w:rsidRPr="006A3F5A">
        <w:tab/>
        <w:t>remains in force until the earliest of the following:</w:t>
      </w:r>
    </w:p>
    <w:p w14:paraId="1DDBE029" w14:textId="77777777" w:rsidR="00382550" w:rsidRPr="006A3F5A" w:rsidRDefault="00382550" w:rsidP="00F337B0">
      <w:pPr>
        <w:pStyle w:val="paragraphsub"/>
      </w:pPr>
      <w:r w:rsidRPr="006A3F5A">
        <w:tab/>
        <w:t>(i)</w:t>
      </w:r>
      <w:r w:rsidRPr="006A3F5A">
        <w:tab/>
        <w:t>if the exemption remains in force until a specified event occurs—the event occurs;</w:t>
      </w:r>
    </w:p>
    <w:p w14:paraId="1DDBE02A" w14:textId="77777777" w:rsidR="00382550" w:rsidRPr="006A3F5A" w:rsidRDefault="00382550" w:rsidP="00F337B0">
      <w:pPr>
        <w:pStyle w:val="paragraphsub"/>
      </w:pPr>
      <w:r w:rsidRPr="006A3F5A">
        <w:tab/>
        <w:t>(ii)</w:t>
      </w:r>
      <w:r w:rsidRPr="006A3F5A">
        <w:tab/>
        <w:t>if the exemption remains in force for a specified period—the end of the specified period;</w:t>
      </w:r>
    </w:p>
    <w:p w14:paraId="1DDBE02B" w14:textId="77777777" w:rsidR="00382550" w:rsidRPr="006A3F5A" w:rsidRDefault="00382550" w:rsidP="00F337B0">
      <w:pPr>
        <w:pStyle w:val="paragraphsub"/>
      </w:pPr>
      <w:r w:rsidRPr="006A3F5A">
        <w:tab/>
        <w:t>(iii)</w:t>
      </w:r>
      <w:r w:rsidRPr="006A3F5A">
        <w:tab/>
        <w:t xml:space="preserve">if applicable—the end of the period prescribed by the rules for the purposes of </w:t>
      </w:r>
      <w:r w:rsidR="00671A12" w:rsidRPr="006A3F5A">
        <w:t>subsection (</w:t>
      </w:r>
      <w:r w:rsidRPr="006A3F5A">
        <w:t>2);</w:t>
      </w:r>
    </w:p>
    <w:p w14:paraId="1DDBE02C" w14:textId="77777777" w:rsidR="00382550" w:rsidRPr="006A3F5A" w:rsidRDefault="00382550" w:rsidP="00F337B0">
      <w:pPr>
        <w:pStyle w:val="paragraphsub"/>
      </w:pPr>
      <w:r w:rsidRPr="006A3F5A">
        <w:tab/>
        <w:t>(iv)</w:t>
      </w:r>
      <w:r w:rsidRPr="006A3F5A">
        <w:tab/>
        <w:t>the exemption is revoked under section</w:t>
      </w:r>
      <w:r w:rsidR="00671A12" w:rsidRPr="006A3F5A">
        <w:t> </w:t>
      </w:r>
      <w:r w:rsidR="001E3CEA" w:rsidRPr="006A3F5A">
        <w:t>31</w:t>
      </w:r>
      <w:r w:rsidRPr="006A3F5A">
        <w:t>.</w:t>
      </w:r>
    </w:p>
    <w:p w14:paraId="1DDBE02D" w14:textId="77777777" w:rsidR="00382550" w:rsidRPr="006A3F5A" w:rsidRDefault="00382550" w:rsidP="00F337B0">
      <w:pPr>
        <w:pStyle w:val="subsection"/>
      </w:pPr>
      <w:r w:rsidRPr="006A3F5A">
        <w:tab/>
        <w:t>(2)</w:t>
      </w:r>
      <w:r w:rsidRPr="006A3F5A">
        <w:tab/>
        <w:t>The rules may prescribe the period during which an exemption remains in force (which must not exceed 12 months). The rules may apply in relation to:</w:t>
      </w:r>
    </w:p>
    <w:p w14:paraId="1DDBE02E" w14:textId="77777777" w:rsidR="00382550" w:rsidRPr="006A3F5A" w:rsidRDefault="00382550" w:rsidP="00F337B0">
      <w:pPr>
        <w:pStyle w:val="paragraph"/>
      </w:pPr>
      <w:r w:rsidRPr="006A3F5A">
        <w:tab/>
        <w:t>(a)</w:t>
      </w:r>
      <w:r w:rsidRPr="006A3F5A">
        <w:tab/>
        <w:t>exemptions generally; or</w:t>
      </w:r>
    </w:p>
    <w:p w14:paraId="1DDBE02F" w14:textId="77777777" w:rsidR="00382550" w:rsidRPr="006A3F5A" w:rsidRDefault="00382550" w:rsidP="00F337B0">
      <w:pPr>
        <w:pStyle w:val="paragraph"/>
      </w:pPr>
      <w:r w:rsidRPr="006A3F5A">
        <w:tab/>
        <w:t>(b)</w:t>
      </w:r>
      <w:r w:rsidRPr="006A3F5A">
        <w:tab/>
        <w:t>exemptions for a kind of regulated waste material; or</w:t>
      </w:r>
    </w:p>
    <w:p w14:paraId="1DDBE030" w14:textId="77777777" w:rsidR="00382550" w:rsidRPr="006A3F5A" w:rsidRDefault="00382550" w:rsidP="00F337B0">
      <w:pPr>
        <w:pStyle w:val="paragraph"/>
      </w:pPr>
      <w:r w:rsidRPr="006A3F5A">
        <w:tab/>
        <w:t>(c)</w:t>
      </w:r>
      <w:r w:rsidRPr="006A3F5A">
        <w:tab/>
        <w:t>exemptions in relation to a place to which the regulated waste material may be exported.</w:t>
      </w:r>
    </w:p>
    <w:p w14:paraId="1DDBE031" w14:textId="77777777" w:rsidR="00382550" w:rsidRPr="006A3F5A" w:rsidRDefault="001E3CEA" w:rsidP="00F337B0">
      <w:pPr>
        <w:pStyle w:val="ActHead5"/>
      </w:pPr>
      <w:bookmarkStart w:id="38" w:name="_Toc235515463"/>
      <w:r w:rsidRPr="004D2296">
        <w:rPr>
          <w:rStyle w:val="CharSectno"/>
        </w:rPr>
        <w:t>30</w:t>
      </w:r>
      <w:r w:rsidR="00382550" w:rsidRPr="006A3F5A">
        <w:t xml:space="preserve">  Variation of conditions of exemption</w:t>
      </w:r>
      <w:bookmarkEnd w:id="38"/>
    </w:p>
    <w:p w14:paraId="1DDBE032" w14:textId="77777777" w:rsidR="00382550" w:rsidRPr="006A3F5A" w:rsidRDefault="00382550" w:rsidP="00F337B0">
      <w:pPr>
        <w:pStyle w:val="subsection"/>
      </w:pPr>
      <w:r w:rsidRPr="006A3F5A">
        <w:tab/>
        <w:t>(1)</w:t>
      </w:r>
      <w:r w:rsidRPr="006A3F5A">
        <w:tab/>
        <w:t xml:space="preserve">Except as provided by </w:t>
      </w:r>
      <w:r w:rsidR="00671A12" w:rsidRPr="006A3F5A">
        <w:t>subsection (</w:t>
      </w:r>
      <w:r w:rsidRPr="006A3F5A">
        <w:t>2), an exemption that is in force under this Part must not be varied.</w:t>
      </w:r>
    </w:p>
    <w:p w14:paraId="1DDBE033" w14:textId="77777777" w:rsidR="00382550" w:rsidRPr="006A3F5A" w:rsidRDefault="00382550" w:rsidP="00F337B0">
      <w:pPr>
        <w:pStyle w:val="notetext"/>
      </w:pPr>
      <w:r w:rsidRPr="006A3F5A">
        <w:t>Note:</w:t>
      </w:r>
      <w:r w:rsidRPr="006A3F5A">
        <w:tab/>
        <w:t>If changes to an exemption are needed, an application for a new exemption must be made.</w:t>
      </w:r>
    </w:p>
    <w:p w14:paraId="1DDBE034" w14:textId="77777777" w:rsidR="00382550" w:rsidRPr="006A3F5A" w:rsidRDefault="00382550" w:rsidP="00F337B0">
      <w:pPr>
        <w:pStyle w:val="subsection"/>
      </w:pPr>
      <w:r w:rsidRPr="006A3F5A">
        <w:tab/>
        <w:t>(2)</w:t>
      </w:r>
      <w:r w:rsidRPr="006A3F5A">
        <w:tab/>
        <w:t>If the Minister considers it necessary to do so, the Minister may vary the conditions of an exemption that is in force under this Part (including by imposing new conditions).</w:t>
      </w:r>
    </w:p>
    <w:p w14:paraId="1DDBE035" w14:textId="77777777" w:rsidR="00382550" w:rsidRPr="006A3F5A" w:rsidRDefault="00382550" w:rsidP="00F337B0">
      <w:pPr>
        <w:pStyle w:val="subsection"/>
      </w:pPr>
      <w:r w:rsidRPr="006A3F5A">
        <w:lastRenderedPageBreak/>
        <w:tab/>
        <w:t>(3)</w:t>
      </w:r>
      <w:r w:rsidRPr="006A3F5A">
        <w:tab/>
        <w:t>In considering whether it is necessary to vary the conditions of an exemption, the Minister must have regard to:</w:t>
      </w:r>
    </w:p>
    <w:p w14:paraId="1DDBE036" w14:textId="77777777" w:rsidR="00382550" w:rsidRPr="006A3F5A" w:rsidRDefault="00382550" w:rsidP="00F337B0">
      <w:pPr>
        <w:pStyle w:val="paragraph"/>
      </w:pPr>
      <w:r w:rsidRPr="006A3F5A">
        <w:tab/>
        <w:t>(a)</w:t>
      </w:r>
      <w:r w:rsidRPr="006A3F5A">
        <w:tab/>
        <w:t>the objects of this Act; and</w:t>
      </w:r>
    </w:p>
    <w:p w14:paraId="1DDBE037" w14:textId="77777777" w:rsidR="00382550" w:rsidRPr="006A3F5A" w:rsidRDefault="00382550" w:rsidP="00F337B0">
      <w:pPr>
        <w:pStyle w:val="paragraph"/>
      </w:pPr>
      <w:r w:rsidRPr="006A3F5A">
        <w:tab/>
        <w:t>(b)</w:t>
      </w:r>
      <w:r w:rsidRPr="006A3F5A">
        <w:tab/>
        <w:t>the matters (if any) prescribed by the rules.</w:t>
      </w:r>
    </w:p>
    <w:p w14:paraId="1DDBE038" w14:textId="77777777" w:rsidR="00382550" w:rsidRPr="006A3F5A" w:rsidRDefault="00382550" w:rsidP="00F337B0">
      <w:pPr>
        <w:pStyle w:val="subsection"/>
      </w:pPr>
      <w:r w:rsidRPr="006A3F5A">
        <w:tab/>
        <w:t>(4)</w:t>
      </w:r>
      <w:r w:rsidRPr="006A3F5A">
        <w:tab/>
        <w:t>If the Minister varies the conditions of an exemption, the Minister must give the holder of the exemption a written notice stating the following:</w:t>
      </w:r>
    </w:p>
    <w:p w14:paraId="1DDBE039" w14:textId="77777777" w:rsidR="00382550" w:rsidRPr="006A3F5A" w:rsidRDefault="00382550" w:rsidP="00F337B0">
      <w:pPr>
        <w:pStyle w:val="paragraph"/>
      </w:pPr>
      <w:r w:rsidRPr="006A3F5A">
        <w:tab/>
        <w:t>(a)</w:t>
      </w:r>
      <w:r w:rsidRPr="006A3F5A">
        <w:tab/>
        <w:t>the varied conditions and any new conditions;</w:t>
      </w:r>
    </w:p>
    <w:p w14:paraId="1DDBE03A" w14:textId="77777777" w:rsidR="00382550" w:rsidRPr="006A3F5A" w:rsidRDefault="00382550" w:rsidP="00F337B0">
      <w:pPr>
        <w:pStyle w:val="paragraph"/>
      </w:pPr>
      <w:r w:rsidRPr="006A3F5A">
        <w:tab/>
        <w:t>(b)</w:t>
      </w:r>
      <w:r w:rsidRPr="006A3F5A">
        <w:tab/>
        <w:t>the reason for varying the conditions;</w:t>
      </w:r>
    </w:p>
    <w:p w14:paraId="1DDBE03B" w14:textId="77777777" w:rsidR="00382550" w:rsidRPr="006A3F5A" w:rsidRDefault="00382550" w:rsidP="00F337B0">
      <w:pPr>
        <w:pStyle w:val="paragraph"/>
      </w:pPr>
      <w:r w:rsidRPr="006A3F5A">
        <w:tab/>
        <w:t>(c)</w:t>
      </w:r>
      <w:r w:rsidRPr="006A3F5A">
        <w:tab/>
        <w:t>the day the varied conditions take effect;</w:t>
      </w:r>
    </w:p>
    <w:p w14:paraId="1DDBE03C" w14:textId="77777777" w:rsidR="00382550" w:rsidRPr="006A3F5A" w:rsidRDefault="00382550" w:rsidP="00F337B0">
      <w:pPr>
        <w:pStyle w:val="paragraph"/>
      </w:pPr>
      <w:r w:rsidRPr="006A3F5A">
        <w:tab/>
        <w:t>(d)</w:t>
      </w:r>
      <w:r w:rsidRPr="006A3F5A">
        <w:tab/>
        <w:t>any other information prescribed by the rules.</w:t>
      </w:r>
    </w:p>
    <w:p w14:paraId="1DDBE03D" w14:textId="77777777" w:rsidR="00382550" w:rsidRPr="006A3F5A" w:rsidRDefault="001E3CEA" w:rsidP="00F337B0">
      <w:pPr>
        <w:pStyle w:val="ActHead5"/>
      </w:pPr>
      <w:bookmarkStart w:id="39" w:name="_Toc235515464"/>
      <w:r w:rsidRPr="004D2296">
        <w:rPr>
          <w:rStyle w:val="CharSectno"/>
        </w:rPr>
        <w:t>31</w:t>
      </w:r>
      <w:r w:rsidR="00382550" w:rsidRPr="006A3F5A">
        <w:t xml:space="preserve">  Revocation of exemption</w:t>
      </w:r>
      <w:bookmarkEnd w:id="39"/>
    </w:p>
    <w:p w14:paraId="1DDBE03E" w14:textId="77777777" w:rsidR="00382550" w:rsidRPr="006A3F5A" w:rsidRDefault="00382550" w:rsidP="00F337B0">
      <w:pPr>
        <w:pStyle w:val="subsection"/>
      </w:pPr>
      <w:r w:rsidRPr="006A3F5A">
        <w:tab/>
        <w:t>(1)</w:t>
      </w:r>
      <w:r w:rsidRPr="006A3F5A">
        <w:tab/>
        <w:t>The Minister may revoke an exemption that is in force under this Part.</w:t>
      </w:r>
    </w:p>
    <w:p w14:paraId="1DDBE03F" w14:textId="77777777" w:rsidR="00382550" w:rsidRPr="006A3F5A" w:rsidRDefault="00382550" w:rsidP="00F337B0">
      <w:pPr>
        <w:pStyle w:val="subsection"/>
      </w:pPr>
      <w:r w:rsidRPr="006A3F5A">
        <w:tab/>
        <w:t>(2)</w:t>
      </w:r>
      <w:r w:rsidRPr="006A3F5A">
        <w:tab/>
        <w:t>In considering whether to revoke an exemption, the Minister must have regard to:</w:t>
      </w:r>
    </w:p>
    <w:p w14:paraId="1DDBE040" w14:textId="77777777" w:rsidR="00382550" w:rsidRPr="006A3F5A" w:rsidRDefault="00382550" w:rsidP="00F337B0">
      <w:pPr>
        <w:pStyle w:val="paragraph"/>
      </w:pPr>
      <w:r w:rsidRPr="006A3F5A">
        <w:tab/>
        <w:t>(a)</w:t>
      </w:r>
      <w:r w:rsidRPr="006A3F5A">
        <w:tab/>
        <w:t>the objects of this Act; and</w:t>
      </w:r>
    </w:p>
    <w:p w14:paraId="1DDBE041" w14:textId="77777777" w:rsidR="00382550" w:rsidRPr="006A3F5A" w:rsidRDefault="00382550" w:rsidP="00F337B0">
      <w:pPr>
        <w:pStyle w:val="paragraph"/>
      </w:pPr>
      <w:r w:rsidRPr="006A3F5A">
        <w:tab/>
        <w:t>(b)</w:t>
      </w:r>
      <w:r w:rsidRPr="006A3F5A">
        <w:tab/>
        <w:t>the matters (if any) prescribed by the rules.</w:t>
      </w:r>
    </w:p>
    <w:p w14:paraId="1DDBE042" w14:textId="77777777" w:rsidR="00382550" w:rsidRPr="006A3F5A" w:rsidRDefault="00382550" w:rsidP="00F337B0">
      <w:pPr>
        <w:pStyle w:val="subsection"/>
      </w:pPr>
      <w:r w:rsidRPr="006A3F5A">
        <w:tab/>
        <w:t>(3)</w:t>
      </w:r>
      <w:r w:rsidRPr="006A3F5A">
        <w:tab/>
        <w:t>If the Minister decides to revoke an exemption, the Minister must give the holder of the exemption a written notice stating the following:</w:t>
      </w:r>
    </w:p>
    <w:p w14:paraId="1DDBE043" w14:textId="77777777" w:rsidR="00382550" w:rsidRPr="006A3F5A" w:rsidRDefault="00382550" w:rsidP="00F337B0">
      <w:pPr>
        <w:pStyle w:val="paragraph"/>
      </w:pPr>
      <w:r w:rsidRPr="006A3F5A">
        <w:tab/>
        <w:t>(a)</w:t>
      </w:r>
      <w:r w:rsidRPr="006A3F5A">
        <w:tab/>
        <w:t>that the exemption is revoked;</w:t>
      </w:r>
    </w:p>
    <w:p w14:paraId="1DDBE044" w14:textId="77777777" w:rsidR="00382550" w:rsidRPr="006A3F5A" w:rsidRDefault="00382550" w:rsidP="00F337B0">
      <w:pPr>
        <w:pStyle w:val="paragraph"/>
      </w:pPr>
      <w:r w:rsidRPr="006A3F5A">
        <w:tab/>
        <w:t>(b)</w:t>
      </w:r>
      <w:r w:rsidRPr="006A3F5A">
        <w:tab/>
        <w:t>the reasons for the revocation;</w:t>
      </w:r>
    </w:p>
    <w:p w14:paraId="1DDBE045" w14:textId="77777777" w:rsidR="00382550" w:rsidRPr="006A3F5A" w:rsidRDefault="00382550" w:rsidP="00F337B0">
      <w:pPr>
        <w:pStyle w:val="paragraph"/>
      </w:pPr>
      <w:r w:rsidRPr="006A3F5A">
        <w:tab/>
        <w:t>(c)</w:t>
      </w:r>
      <w:r w:rsidRPr="006A3F5A">
        <w:tab/>
        <w:t>the day the revocation takes effect.</w:t>
      </w:r>
    </w:p>
    <w:p w14:paraId="1DDBE046" w14:textId="77777777" w:rsidR="00382550" w:rsidRPr="006A3F5A" w:rsidRDefault="001E3CEA" w:rsidP="00F337B0">
      <w:pPr>
        <w:pStyle w:val="ActHead5"/>
      </w:pPr>
      <w:bookmarkStart w:id="40" w:name="_Toc235515465"/>
      <w:r w:rsidRPr="004D2296">
        <w:rPr>
          <w:rStyle w:val="CharSectno"/>
        </w:rPr>
        <w:t>32</w:t>
      </w:r>
      <w:r w:rsidR="00382550" w:rsidRPr="006A3F5A">
        <w:t xml:space="preserve">  Effect of exemption</w:t>
      </w:r>
      <w:bookmarkEnd w:id="40"/>
    </w:p>
    <w:p w14:paraId="1DDBE047" w14:textId="77777777" w:rsidR="00382550" w:rsidRPr="006A3F5A" w:rsidRDefault="00382550" w:rsidP="00F337B0">
      <w:pPr>
        <w:pStyle w:val="subsection"/>
      </w:pPr>
      <w:r w:rsidRPr="006A3F5A">
        <w:tab/>
      </w:r>
      <w:r w:rsidRPr="006A3F5A">
        <w:tab/>
        <w:t>If:</w:t>
      </w:r>
    </w:p>
    <w:p w14:paraId="1DDBE048" w14:textId="77777777" w:rsidR="00382550" w:rsidRPr="006A3F5A" w:rsidRDefault="00382550" w:rsidP="00F337B0">
      <w:pPr>
        <w:pStyle w:val="paragraph"/>
      </w:pPr>
      <w:r w:rsidRPr="006A3F5A">
        <w:tab/>
        <w:t>(a)</w:t>
      </w:r>
      <w:r w:rsidRPr="006A3F5A">
        <w:tab/>
        <w:t>a kind of regulated waste material is, or is to be, exported; and</w:t>
      </w:r>
    </w:p>
    <w:p w14:paraId="1DDBE049" w14:textId="77777777" w:rsidR="00382550" w:rsidRPr="006A3F5A" w:rsidRDefault="00382550" w:rsidP="00F337B0">
      <w:pPr>
        <w:pStyle w:val="paragraph"/>
      </w:pPr>
      <w:r w:rsidRPr="006A3F5A">
        <w:lastRenderedPageBreak/>
        <w:tab/>
        <w:t>(b)</w:t>
      </w:r>
      <w:r w:rsidRPr="006A3F5A">
        <w:tab/>
        <w:t xml:space="preserve">the export of the regulated waste material is covered by an exemption from one or more provisions of this Act (the </w:t>
      </w:r>
      <w:r w:rsidRPr="006A3F5A">
        <w:rPr>
          <w:b/>
          <w:i/>
        </w:rPr>
        <w:t>exempted provisions</w:t>
      </w:r>
      <w:r w:rsidRPr="006A3F5A">
        <w:t>);</w:t>
      </w:r>
    </w:p>
    <w:p w14:paraId="1DDBE04A" w14:textId="77777777" w:rsidR="00382550" w:rsidRPr="006A3F5A" w:rsidRDefault="00382550" w:rsidP="00F337B0">
      <w:pPr>
        <w:pStyle w:val="subsection2"/>
      </w:pPr>
      <w:r w:rsidRPr="006A3F5A">
        <w:t>the exempted provisions do not apply in relation to the export of the regulated waste material.</w:t>
      </w:r>
    </w:p>
    <w:p w14:paraId="1DDBE04B" w14:textId="65AEA1FD" w:rsidR="00382550" w:rsidRPr="006A3F5A" w:rsidRDefault="004D2296" w:rsidP="00F337B0">
      <w:pPr>
        <w:pStyle w:val="ActHead2"/>
        <w:pageBreakBefore/>
      </w:pPr>
      <w:bookmarkStart w:id="41" w:name="_Toc235515466"/>
      <w:r w:rsidRPr="004D2296">
        <w:rPr>
          <w:rStyle w:val="CharPartNo"/>
        </w:rPr>
        <w:lastRenderedPageBreak/>
        <w:t>Part 4</w:t>
      </w:r>
      <w:r w:rsidR="00382550" w:rsidRPr="006A3F5A">
        <w:t>—</w:t>
      </w:r>
      <w:r w:rsidR="00382550" w:rsidRPr="004D2296">
        <w:rPr>
          <w:rStyle w:val="CharPartText"/>
        </w:rPr>
        <w:t>Grant of export licence</w:t>
      </w:r>
      <w:bookmarkEnd w:id="41"/>
    </w:p>
    <w:p w14:paraId="1DDBE04C" w14:textId="77777777" w:rsidR="00382550" w:rsidRPr="006A3F5A" w:rsidRDefault="00382550" w:rsidP="00F337B0">
      <w:pPr>
        <w:pStyle w:val="Header"/>
      </w:pPr>
      <w:r w:rsidRPr="004D2296">
        <w:rPr>
          <w:rStyle w:val="CharDivNo"/>
        </w:rPr>
        <w:t xml:space="preserve"> </w:t>
      </w:r>
      <w:r w:rsidRPr="004D2296">
        <w:rPr>
          <w:rStyle w:val="CharDivText"/>
        </w:rPr>
        <w:t xml:space="preserve"> </w:t>
      </w:r>
    </w:p>
    <w:p w14:paraId="1DDBE04D" w14:textId="77777777" w:rsidR="00382550" w:rsidRPr="006A3F5A" w:rsidRDefault="001E3CEA" w:rsidP="00F337B0">
      <w:pPr>
        <w:pStyle w:val="ActHead5"/>
      </w:pPr>
      <w:bookmarkStart w:id="42" w:name="_Toc235515467"/>
      <w:r w:rsidRPr="004D2296">
        <w:rPr>
          <w:rStyle w:val="CharSectno"/>
        </w:rPr>
        <w:t>33</w:t>
      </w:r>
      <w:r w:rsidR="00382550" w:rsidRPr="006A3F5A">
        <w:t xml:space="preserve">  Application for export licence</w:t>
      </w:r>
      <w:bookmarkEnd w:id="42"/>
    </w:p>
    <w:p w14:paraId="1DDBE04E" w14:textId="1BEAF15D" w:rsidR="00382550" w:rsidRPr="006A3F5A" w:rsidRDefault="00382550" w:rsidP="00F337B0">
      <w:pPr>
        <w:pStyle w:val="subsection"/>
      </w:pPr>
      <w:r w:rsidRPr="006A3F5A">
        <w:tab/>
        <w:t>(1)</w:t>
      </w:r>
      <w:r w:rsidRPr="006A3F5A">
        <w:tab/>
        <w:t xml:space="preserve">A person may apply to the </w:t>
      </w:r>
      <w:r w:rsidR="003F7C43" w:rsidRPr="006A3F5A">
        <w:t>CEO</w:t>
      </w:r>
      <w:r w:rsidRPr="006A3F5A">
        <w:t xml:space="preserve"> for an export licence to carry out a kind of export operations in relation to a kind of regulated waste material.</w:t>
      </w:r>
    </w:p>
    <w:p w14:paraId="1DDBE04F" w14:textId="77777777" w:rsidR="00382550" w:rsidRPr="006A3F5A" w:rsidRDefault="00382550" w:rsidP="00F337B0">
      <w:pPr>
        <w:pStyle w:val="notetext"/>
      </w:pPr>
      <w:r w:rsidRPr="006A3F5A">
        <w:t>Note:</w:t>
      </w:r>
      <w:r w:rsidRPr="006A3F5A">
        <w:tab/>
        <w:t>See sections</w:t>
      </w:r>
      <w:r w:rsidR="00671A12" w:rsidRPr="006A3F5A">
        <w:t> </w:t>
      </w:r>
      <w:r w:rsidR="001E3CEA" w:rsidRPr="006A3F5A">
        <w:t>172</w:t>
      </w:r>
      <w:r w:rsidRPr="006A3F5A">
        <w:t xml:space="preserve">, </w:t>
      </w:r>
      <w:r w:rsidR="001E3CEA" w:rsidRPr="006A3F5A">
        <w:t>173</w:t>
      </w:r>
      <w:r w:rsidRPr="006A3F5A">
        <w:t xml:space="preserve"> and </w:t>
      </w:r>
      <w:r w:rsidR="001E3CEA" w:rsidRPr="006A3F5A">
        <w:t>174</w:t>
      </w:r>
      <w:r w:rsidRPr="006A3F5A">
        <w:t xml:space="preserve"> for additional matters relating to applications.</w:t>
      </w:r>
    </w:p>
    <w:p w14:paraId="1DDBE050" w14:textId="77777777" w:rsidR="00382550" w:rsidRPr="006A3F5A" w:rsidRDefault="00382550" w:rsidP="00F337B0">
      <w:pPr>
        <w:pStyle w:val="subsection"/>
      </w:pPr>
      <w:r w:rsidRPr="006A3F5A">
        <w:tab/>
        <w:t>(2)</w:t>
      </w:r>
      <w:r w:rsidRPr="006A3F5A">
        <w:tab/>
        <w:t>An application:</w:t>
      </w:r>
    </w:p>
    <w:p w14:paraId="1DDBE051" w14:textId="77777777" w:rsidR="00382550" w:rsidRPr="006A3F5A" w:rsidRDefault="00382550" w:rsidP="00F337B0">
      <w:pPr>
        <w:pStyle w:val="paragraph"/>
      </w:pPr>
      <w:r w:rsidRPr="006A3F5A">
        <w:tab/>
        <w:t>(a)</w:t>
      </w:r>
      <w:r w:rsidRPr="006A3F5A">
        <w:tab/>
        <w:t>may relate to more than one kind of regulated waste material; and</w:t>
      </w:r>
    </w:p>
    <w:p w14:paraId="1DDBE052" w14:textId="77777777" w:rsidR="00382550" w:rsidRPr="006A3F5A" w:rsidRDefault="00382550" w:rsidP="00F337B0">
      <w:pPr>
        <w:pStyle w:val="paragraph"/>
      </w:pPr>
      <w:r w:rsidRPr="006A3F5A">
        <w:tab/>
        <w:t>(b)</w:t>
      </w:r>
      <w:r w:rsidRPr="006A3F5A">
        <w:tab/>
        <w:t>may relate to more than one kind of export operations; and</w:t>
      </w:r>
    </w:p>
    <w:p w14:paraId="1DDBE053" w14:textId="77777777" w:rsidR="00382550" w:rsidRPr="006A3F5A" w:rsidRDefault="00382550" w:rsidP="00F337B0">
      <w:pPr>
        <w:pStyle w:val="paragraph"/>
      </w:pPr>
      <w:r w:rsidRPr="006A3F5A">
        <w:tab/>
        <w:t>(c)</w:t>
      </w:r>
      <w:r w:rsidRPr="006A3F5A">
        <w:tab/>
        <w:t>may specify one or more places to which the regulated waste material is to be exported.</w:t>
      </w:r>
    </w:p>
    <w:p w14:paraId="1DDBE054" w14:textId="1A34048B" w:rsidR="00382550" w:rsidRPr="006A3F5A" w:rsidRDefault="00382550" w:rsidP="00F337B0">
      <w:pPr>
        <w:pStyle w:val="notetext"/>
      </w:pPr>
      <w:r w:rsidRPr="006A3F5A">
        <w:rPr>
          <w:lang w:eastAsia="en-US"/>
        </w:rPr>
        <w:t>Note:</w:t>
      </w:r>
      <w:r w:rsidRPr="006A3F5A">
        <w:tab/>
        <w:t xml:space="preserve">The export of a kind of regulated waste material may be prohibited unless the exporter holds an export licence that covers the export of waste material of that kind (see </w:t>
      </w:r>
      <w:r w:rsidR="004D2296">
        <w:t>section 1</w:t>
      </w:r>
      <w:r w:rsidR="001E3CEA" w:rsidRPr="006A3F5A">
        <w:t>8</w:t>
      </w:r>
      <w:r w:rsidRPr="006A3F5A">
        <w:t xml:space="preserve"> and rules made for the purposes of that section).</w:t>
      </w:r>
    </w:p>
    <w:p w14:paraId="1DDBE055" w14:textId="1DDEE5E7" w:rsidR="00382550" w:rsidRPr="006A3F5A" w:rsidRDefault="001E3CEA" w:rsidP="00F337B0">
      <w:pPr>
        <w:pStyle w:val="ActHead5"/>
      </w:pPr>
      <w:bookmarkStart w:id="43" w:name="_Toc235515468"/>
      <w:r w:rsidRPr="004D2296">
        <w:rPr>
          <w:rStyle w:val="CharSectno"/>
        </w:rPr>
        <w:t>34</w:t>
      </w:r>
      <w:r w:rsidR="00382550" w:rsidRPr="006A3F5A">
        <w:t xml:space="preserve">  </w:t>
      </w:r>
      <w:r w:rsidR="003F7C43" w:rsidRPr="006A3F5A">
        <w:t>CEO</w:t>
      </w:r>
      <w:r w:rsidR="00382550" w:rsidRPr="006A3F5A">
        <w:t xml:space="preserve"> must decide whether to grant export licence</w:t>
      </w:r>
      <w:bookmarkEnd w:id="43"/>
    </w:p>
    <w:p w14:paraId="1DDBE056" w14:textId="4FBA95C6" w:rsidR="00382550" w:rsidRPr="006A3F5A" w:rsidRDefault="00382550" w:rsidP="00F337B0">
      <w:pPr>
        <w:pStyle w:val="subsection"/>
      </w:pPr>
      <w:r w:rsidRPr="006A3F5A">
        <w:tab/>
        <w:t>(1)</w:t>
      </w:r>
      <w:r w:rsidRPr="006A3F5A">
        <w:tab/>
        <w:t xml:space="preserve">On receiving an application for an export licence, the </w:t>
      </w:r>
      <w:r w:rsidR="003F7C43" w:rsidRPr="006A3F5A">
        <w:t>CEO</w:t>
      </w:r>
      <w:r w:rsidRPr="006A3F5A">
        <w:t xml:space="preserve"> must decide:</w:t>
      </w:r>
    </w:p>
    <w:p w14:paraId="1DDBE057" w14:textId="77777777" w:rsidR="00382550" w:rsidRPr="006A3F5A" w:rsidRDefault="00382550" w:rsidP="00F337B0">
      <w:pPr>
        <w:pStyle w:val="paragraph"/>
      </w:pPr>
      <w:r w:rsidRPr="006A3F5A">
        <w:tab/>
        <w:t>(a)</w:t>
      </w:r>
      <w:r w:rsidRPr="006A3F5A">
        <w:tab/>
        <w:t>to grant the applicant an export licence; or</w:t>
      </w:r>
    </w:p>
    <w:p w14:paraId="1DDBE058" w14:textId="77777777" w:rsidR="00382550" w:rsidRPr="006A3F5A" w:rsidRDefault="00382550" w:rsidP="00F337B0">
      <w:pPr>
        <w:pStyle w:val="paragraph"/>
      </w:pPr>
      <w:r w:rsidRPr="006A3F5A">
        <w:tab/>
        <w:t>(b)</w:t>
      </w:r>
      <w:r w:rsidRPr="006A3F5A">
        <w:tab/>
        <w:t>to refuse to grant the applicant an export licence.</w:t>
      </w:r>
    </w:p>
    <w:p w14:paraId="1DDBE059" w14:textId="77777777" w:rsidR="00382550" w:rsidRPr="006A3F5A" w:rsidRDefault="00382550" w:rsidP="00F337B0">
      <w:pPr>
        <w:pStyle w:val="notetext"/>
      </w:pPr>
      <w:r w:rsidRPr="006A3F5A">
        <w:t>Note 1:</w:t>
      </w:r>
      <w:r w:rsidRPr="006A3F5A">
        <w:tab/>
        <w:t>See sections</w:t>
      </w:r>
      <w:r w:rsidR="00671A12" w:rsidRPr="006A3F5A">
        <w:t> </w:t>
      </w:r>
      <w:r w:rsidR="001E3CEA" w:rsidRPr="006A3F5A">
        <w:t>172</w:t>
      </w:r>
      <w:r w:rsidRPr="006A3F5A">
        <w:t xml:space="preserve">, </w:t>
      </w:r>
      <w:r w:rsidR="001E3CEA" w:rsidRPr="006A3F5A">
        <w:t>173</w:t>
      </w:r>
      <w:r w:rsidRPr="006A3F5A">
        <w:t xml:space="preserve"> and </w:t>
      </w:r>
      <w:r w:rsidR="001E3CEA" w:rsidRPr="006A3F5A">
        <w:t>174</w:t>
      </w:r>
      <w:r w:rsidRPr="006A3F5A">
        <w:t xml:space="preserve"> for additional matters relating to applications.</w:t>
      </w:r>
    </w:p>
    <w:p w14:paraId="1DDBE05A" w14:textId="4410A5F2" w:rsidR="00382550" w:rsidRPr="006A3F5A" w:rsidRDefault="00382550" w:rsidP="00F337B0">
      <w:pPr>
        <w:pStyle w:val="notetext"/>
      </w:pPr>
      <w:r w:rsidRPr="006A3F5A">
        <w:t>Note 2:</w:t>
      </w:r>
      <w:r w:rsidRPr="006A3F5A">
        <w:tab/>
        <w:t xml:space="preserve">If the application is for an export licence for more than one kind of regulated waste material for export to more than one place, the </w:t>
      </w:r>
      <w:r w:rsidR="003F7C43" w:rsidRPr="006A3F5A">
        <w:t>CEO</w:t>
      </w:r>
      <w:r w:rsidRPr="006A3F5A">
        <w:t xml:space="preserve"> may decide to grant an export licence for some or all of those kinds of waste material for export to some or all of those places.</w:t>
      </w:r>
    </w:p>
    <w:p w14:paraId="1DDBE05B" w14:textId="4DBB06A9" w:rsidR="00382550" w:rsidRPr="006A3F5A" w:rsidRDefault="00382550" w:rsidP="00F337B0">
      <w:pPr>
        <w:pStyle w:val="notetext"/>
      </w:pPr>
      <w:r w:rsidRPr="006A3F5A">
        <w:t>Note 3:</w:t>
      </w:r>
      <w:r w:rsidRPr="006A3F5A">
        <w:tab/>
        <w:t xml:space="preserve">If the application is for an export licence to carry out more than one kind of export operations in relation to more than one kind of regulated waste material for export to more than one place, the </w:t>
      </w:r>
      <w:r w:rsidR="003F7C43" w:rsidRPr="006A3F5A">
        <w:t>CEO</w:t>
      </w:r>
      <w:r w:rsidRPr="006A3F5A">
        <w:t xml:space="preserve"> </w:t>
      </w:r>
      <w:r w:rsidRPr="006A3F5A">
        <w:lastRenderedPageBreak/>
        <w:t>may decide to grant the applicant an export licence to carry out some or all of those kinds of export operations in relation to some or all of those kinds of waste material for export to some or all of those places.</w:t>
      </w:r>
    </w:p>
    <w:p w14:paraId="1DDBE05C" w14:textId="6F853454" w:rsidR="00382550" w:rsidRPr="006A3F5A" w:rsidRDefault="00382550" w:rsidP="00F337B0">
      <w:pPr>
        <w:pStyle w:val="notetext"/>
      </w:pPr>
      <w:r w:rsidRPr="006A3F5A">
        <w:t>Note 4:</w:t>
      </w:r>
      <w:r w:rsidRPr="006A3F5A">
        <w:tab/>
        <w:t xml:space="preserve">A decision to refuse to grant an export licence is a reviewable decision (see </w:t>
      </w:r>
      <w:r w:rsidR="004D2296">
        <w:t>section 1</w:t>
      </w:r>
      <w:r w:rsidR="001E3CEA" w:rsidRPr="006A3F5A">
        <w:t>51</w:t>
      </w:r>
      <w:r w:rsidRPr="006A3F5A">
        <w:t xml:space="preserve">) and the </w:t>
      </w:r>
      <w:r w:rsidR="003F7C43" w:rsidRPr="006A3F5A">
        <w:t>CEO</w:t>
      </w:r>
      <w:r w:rsidRPr="006A3F5A">
        <w:t xml:space="preserve"> must give the applicant written notice of the decision (see </w:t>
      </w:r>
      <w:r w:rsidR="004D2296">
        <w:t>section 1</w:t>
      </w:r>
      <w:r w:rsidR="001E3CEA" w:rsidRPr="006A3F5A">
        <w:t>52</w:t>
      </w:r>
      <w:r w:rsidRPr="006A3F5A">
        <w:t>).</w:t>
      </w:r>
    </w:p>
    <w:p w14:paraId="1DDBE05D" w14:textId="38E1F338" w:rsidR="00382550" w:rsidRPr="006A3F5A" w:rsidRDefault="00382550" w:rsidP="00F337B0">
      <w:pPr>
        <w:pStyle w:val="subsection"/>
      </w:pPr>
      <w:r w:rsidRPr="006A3F5A">
        <w:tab/>
        <w:t>(2)</w:t>
      </w:r>
      <w:r w:rsidRPr="006A3F5A">
        <w:tab/>
        <w:t xml:space="preserve">In deciding whether to grant the applicant an export licence, the </w:t>
      </w:r>
      <w:r w:rsidR="003F7C43" w:rsidRPr="006A3F5A">
        <w:t>CEO</w:t>
      </w:r>
      <w:r w:rsidRPr="006A3F5A">
        <w:t xml:space="preserve"> must have regard to the following matters:</w:t>
      </w:r>
    </w:p>
    <w:p w14:paraId="1DDBE05E" w14:textId="77777777" w:rsidR="00382550" w:rsidRPr="006A3F5A" w:rsidRDefault="00382550" w:rsidP="00F337B0">
      <w:pPr>
        <w:pStyle w:val="paragraph"/>
      </w:pPr>
      <w:r w:rsidRPr="006A3F5A">
        <w:tab/>
        <w:t>(a)</w:t>
      </w:r>
      <w:r w:rsidRPr="006A3F5A">
        <w:tab/>
        <w:t>the objects of this Act;</w:t>
      </w:r>
    </w:p>
    <w:p w14:paraId="1DDBE05F" w14:textId="77777777" w:rsidR="00382550" w:rsidRPr="006A3F5A" w:rsidRDefault="00382550" w:rsidP="00F337B0">
      <w:pPr>
        <w:pStyle w:val="paragraph"/>
      </w:pPr>
      <w:r w:rsidRPr="006A3F5A">
        <w:tab/>
        <w:t>(b)</w:t>
      </w:r>
      <w:r w:rsidRPr="006A3F5A">
        <w:tab/>
        <w:t>whether the applicant is a fit and proper person;</w:t>
      </w:r>
    </w:p>
    <w:p w14:paraId="1DDBE060" w14:textId="77777777" w:rsidR="00382550" w:rsidRPr="006A3F5A" w:rsidRDefault="00382550" w:rsidP="00F337B0">
      <w:pPr>
        <w:pStyle w:val="paragraph"/>
      </w:pPr>
      <w:r w:rsidRPr="006A3F5A">
        <w:tab/>
        <w:t>(c)</w:t>
      </w:r>
      <w:r w:rsidRPr="006A3F5A">
        <w:tab/>
        <w:t>whether all relevant Commonwealth liabilities of the applicant have been paid;</w:t>
      </w:r>
    </w:p>
    <w:p w14:paraId="1DDBE061" w14:textId="69CC8DC3" w:rsidR="00382550" w:rsidRPr="006A3F5A" w:rsidRDefault="00382550" w:rsidP="00F337B0">
      <w:pPr>
        <w:pStyle w:val="paragraph"/>
      </w:pPr>
      <w:r w:rsidRPr="006A3F5A">
        <w:tab/>
        <w:t>(d)</w:t>
      </w:r>
      <w:r w:rsidRPr="006A3F5A">
        <w:tab/>
        <w:t>if one or more relevant Commonwealth liabilities of the applicant have not been paid—whether the non</w:t>
      </w:r>
      <w:r w:rsidR="004D2296">
        <w:noBreakHyphen/>
      </w:r>
      <w:r w:rsidRPr="006A3F5A">
        <w:t>payment is due to exceptional circumstances;</w:t>
      </w:r>
    </w:p>
    <w:p w14:paraId="1DDBE062" w14:textId="77777777" w:rsidR="00382550" w:rsidRPr="006A3F5A" w:rsidRDefault="00382550" w:rsidP="00F337B0">
      <w:pPr>
        <w:pStyle w:val="paragraph"/>
      </w:pPr>
      <w:r w:rsidRPr="006A3F5A">
        <w:tab/>
        <w:t>(e)</w:t>
      </w:r>
      <w:r w:rsidRPr="006A3F5A">
        <w:tab/>
        <w:t>whether the applicant is, and is likely to continue to be, able to comply with the conditions to which the export licence, if granted, would be subject;</w:t>
      </w:r>
    </w:p>
    <w:p w14:paraId="1DDBE063" w14:textId="77777777" w:rsidR="00382550" w:rsidRPr="006A3F5A" w:rsidRDefault="00382550" w:rsidP="00F337B0">
      <w:pPr>
        <w:pStyle w:val="paragraph"/>
      </w:pPr>
      <w:r w:rsidRPr="006A3F5A">
        <w:tab/>
        <w:t>(f)</w:t>
      </w:r>
      <w:r w:rsidRPr="006A3F5A">
        <w:tab/>
        <w:t>any other matters prescribed by the rules.</w:t>
      </w:r>
    </w:p>
    <w:p w14:paraId="1DDBE064" w14:textId="6F6A5C5A" w:rsidR="00382550" w:rsidRPr="006A3F5A" w:rsidRDefault="00382550" w:rsidP="00F337B0">
      <w:pPr>
        <w:pStyle w:val="notetext"/>
      </w:pPr>
      <w:r w:rsidRPr="006A3F5A">
        <w:t>Note 1:</w:t>
      </w:r>
      <w:r w:rsidRPr="006A3F5A">
        <w:tab/>
        <w:t xml:space="preserve">The </w:t>
      </w:r>
      <w:r w:rsidR="003F7C43" w:rsidRPr="006A3F5A">
        <w:t>CEO</w:t>
      </w:r>
      <w:r w:rsidRPr="006A3F5A">
        <w:t xml:space="preserve"> must have regard to the matters in </w:t>
      </w:r>
      <w:r w:rsidR="004D2296">
        <w:t>section 1</w:t>
      </w:r>
      <w:r w:rsidR="001E3CEA" w:rsidRPr="006A3F5A">
        <w:t>75</w:t>
      </w:r>
      <w:r w:rsidRPr="006A3F5A">
        <w:t xml:space="preserve"> in considering whether the applicant is a fit and proper person for the purposes of </w:t>
      </w:r>
      <w:r w:rsidR="00671A12" w:rsidRPr="006A3F5A">
        <w:t>paragraph (</w:t>
      </w:r>
      <w:r w:rsidRPr="006A3F5A">
        <w:t>b).</w:t>
      </w:r>
    </w:p>
    <w:p w14:paraId="1DDBE065" w14:textId="03FB5008" w:rsidR="00382550" w:rsidRPr="006A3F5A" w:rsidRDefault="00382550" w:rsidP="00F337B0">
      <w:pPr>
        <w:pStyle w:val="notetext"/>
      </w:pPr>
      <w:r w:rsidRPr="006A3F5A">
        <w:t>Note 2:</w:t>
      </w:r>
      <w:r w:rsidRPr="006A3F5A">
        <w:tab/>
        <w:t xml:space="preserve">For the purposes of </w:t>
      </w:r>
      <w:r w:rsidR="00671A12" w:rsidRPr="006A3F5A">
        <w:t>paragraph (</w:t>
      </w:r>
      <w:r w:rsidRPr="006A3F5A">
        <w:t xml:space="preserve">c), a relevant Commonwealth liability of a person is taken to have been paid in certain circumstances (see </w:t>
      </w:r>
      <w:r w:rsidR="004D2296">
        <w:t>section 1</w:t>
      </w:r>
      <w:r w:rsidR="001E3CEA" w:rsidRPr="006A3F5A">
        <w:t>81</w:t>
      </w:r>
      <w:r w:rsidRPr="006A3F5A">
        <w:t>).</w:t>
      </w:r>
    </w:p>
    <w:p w14:paraId="1DDBE066" w14:textId="2F681FC9" w:rsidR="00382550" w:rsidRPr="006A3F5A" w:rsidRDefault="00382550" w:rsidP="00F337B0">
      <w:pPr>
        <w:pStyle w:val="subsection"/>
      </w:pPr>
      <w:r w:rsidRPr="006A3F5A">
        <w:tab/>
        <w:t>(3)</w:t>
      </w:r>
      <w:r w:rsidRPr="006A3F5A">
        <w:tab/>
        <w:t xml:space="preserve">In deciding whether to grant the applicant an export licence, the </w:t>
      </w:r>
      <w:r w:rsidR="003F7C43" w:rsidRPr="006A3F5A">
        <w:t>CEO</w:t>
      </w:r>
      <w:r w:rsidRPr="006A3F5A">
        <w:t xml:space="preserve"> may have regard to any other matter that the </w:t>
      </w:r>
      <w:r w:rsidR="003F7C43" w:rsidRPr="006A3F5A">
        <w:t>CEO</w:t>
      </w:r>
      <w:r w:rsidRPr="006A3F5A">
        <w:t xml:space="preserve"> considers relevant.</w:t>
      </w:r>
    </w:p>
    <w:p w14:paraId="1DDBE067" w14:textId="12B8FE8C" w:rsidR="00382550" w:rsidRPr="006A3F5A" w:rsidRDefault="00382550" w:rsidP="00F337B0">
      <w:pPr>
        <w:pStyle w:val="subsection"/>
      </w:pPr>
      <w:r w:rsidRPr="006A3F5A">
        <w:tab/>
        <w:t>(4)</w:t>
      </w:r>
      <w:r w:rsidRPr="006A3F5A">
        <w:tab/>
        <w:t xml:space="preserve">If the </w:t>
      </w:r>
      <w:r w:rsidR="003F7C43" w:rsidRPr="006A3F5A">
        <w:t>CEO</w:t>
      </w:r>
      <w:r w:rsidRPr="006A3F5A">
        <w:t xml:space="preserve"> grants the applicant an export licence, the </w:t>
      </w:r>
      <w:r w:rsidR="003F7C43" w:rsidRPr="006A3F5A">
        <w:t>CEO</w:t>
      </w:r>
      <w:r w:rsidRPr="006A3F5A">
        <w:t xml:space="preserve"> must:</w:t>
      </w:r>
    </w:p>
    <w:p w14:paraId="1DDBE068" w14:textId="77777777" w:rsidR="00382550" w:rsidRPr="006A3F5A" w:rsidRDefault="00382550" w:rsidP="00F337B0">
      <w:pPr>
        <w:pStyle w:val="paragraph"/>
      </w:pPr>
      <w:r w:rsidRPr="006A3F5A">
        <w:tab/>
        <w:t>(a)</w:t>
      </w:r>
      <w:r w:rsidRPr="006A3F5A">
        <w:tab/>
        <w:t>decide that the licence remains in force until a specified event occurs (which must not occur more than 3 years after the day the licence takes effect); or</w:t>
      </w:r>
    </w:p>
    <w:p w14:paraId="1DDBE069" w14:textId="77777777" w:rsidR="00382550" w:rsidRPr="006A3F5A" w:rsidRDefault="00382550" w:rsidP="00F337B0">
      <w:pPr>
        <w:pStyle w:val="paragraph"/>
      </w:pPr>
      <w:r w:rsidRPr="006A3F5A">
        <w:tab/>
        <w:t>(b)</w:t>
      </w:r>
      <w:r w:rsidRPr="006A3F5A">
        <w:tab/>
        <w:t>set an expiry date for the licence (which cannot be more than 3 years after the day the licence takes effect).</w:t>
      </w:r>
    </w:p>
    <w:p w14:paraId="1DDBE06A" w14:textId="5E09F1A3" w:rsidR="00382550" w:rsidRPr="006A3F5A" w:rsidRDefault="00382550" w:rsidP="00F337B0">
      <w:pPr>
        <w:pStyle w:val="subsection"/>
      </w:pPr>
      <w:r w:rsidRPr="006A3F5A">
        <w:lastRenderedPageBreak/>
        <w:tab/>
        <w:t>(5)</w:t>
      </w:r>
      <w:r w:rsidRPr="006A3F5A">
        <w:tab/>
        <w:t xml:space="preserve">The </w:t>
      </w:r>
      <w:r w:rsidR="003F7C43" w:rsidRPr="006A3F5A">
        <w:t>CEO</w:t>
      </w:r>
      <w:r w:rsidRPr="006A3F5A">
        <w:t xml:space="preserve"> may set an expiry date for the export licence under </w:t>
      </w:r>
      <w:r w:rsidR="00671A12" w:rsidRPr="006A3F5A">
        <w:t>paragraph (</w:t>
      </w:r>
      <w:r w:rsidRPr="006A3F5A">
        <w:t>4)(b) even if rules made for the purposes of subsection</w:t>
      </w:r>
      <w:r w:rsidR="00671A12" w:rsidRPr="006A3F5A">
        <w:t> </w:t>
      </w:r>
      <w:r w:rsidR="001E3CEA" w:rsidRPr="006A3F5A">
        <w:t>37</w:t>
      </w:r>
      <w:r w:rsidRPr="006A3F5A">
        <w:t>(5) apply in relation to the licence.</w:t>
      </w:r>
    </w:p>
    <w:p w14:paraId="1DDBE06B" w14:textId="77777777" w:rsidR="00382550" w:rsidRPr="006A3F5A" w:rsidRDefault="001E3CEA" w:rsidP="00F337B0">
      <w:pPr>
        <w:pStyle w:val="ActHead5"/>
      </w:pPr>
      <w:bookmarkStart w:id="44" w:name="_Toc235515469"/>
      <w:r w:rsidRPr="004D2296">
        <w:rPr>
          <w:rStyle w:val="CharSectno"/>
        </w:rPr>
        <w:t>35</w:t>
      </w:r>
      <w:r w:rsidR="00382550" w:rsidRPr="006A3F5A">
        <w:t xml:space="preserve">  Conditions of export licence</w:t>
      </w:r>
      <w:bookmarkEnd w:id="44"/>
    </w:p>
    <w:p w14:paraId="1DDBE06C" w14:textId="77777777" w:rsidR="00382550" w:rsidRPr="006A3F5A" w:rsidRDefault="00382550" w:rsidP="00F337B0">
      <w:pPr>
        <w:pStyle w:val="subsection"/>
      </w:pPr>
      <w:r w:rsidRPr="006A3F5A">
        <w:tab/>
        <w:t>(1)</w:t>
      </w:r>
      <w:r w:rsidRPr="006A3F5A">
        <w:tab/>
        <w:t>An export licence is subject to:</w:t>
      </w:r>
    </w:p>
    <w:p w14:paraId="1DDBE06D" w14:textId="77777777" w:rsidR="00382550" w:rsidRPr="006A3F5A" w:rsidRDefault="00382550" w:rsidP="00F337B0">
      <w:pPr>
        <w:pStyle w:val="paragraph"/>
      </w:pPr>
      <w:r w:rsidRPr="006A3F5A">
        <w:tab/>
        <w:t>(a)</w:t>
      </w:r>
      <w:r w:rsidRPr="006A3F5A">
        <w:tab/>
        <w:t>the conditions provided by this Act; and</w:t>
      </w:r>
    </w:p>
    <w:p w14:paraId="1DDBE06E" w14:textId="21B7E62E" w:rsidR="00382550" w:rsidRPr="006A3F5A" w:rsidRDefault="00382550" w:rsidP="00F337B0">
      <w:pPr>
        <w:pStyle w:val="paragraph"/>
      </w:pPr>
      <w:r w:rsidRPr="006A3F5A">
        <w:tab/>
        <w:t>(b)</w:t>
      </w:r>
      <w:r w:rsidRPr="006A3F5A">
        <w:tab/>
        <w:t xml:space="preserve">the conditions prescribed by the rules (other than any of those conditions that the </w:t>
      </w:r>
      <w:r w:rsidR="00A868B8" w:rsidRPr="006A3F5A">
        <w:t>CEO</w:t>
      </w:r>
      <w:r w:rsidRPr="006A3F5A">
        <w:t xml:space="preserve"> decides are not to be conditions of the licence); and</w:t>
      </w:r>
    </w:p>
    <w:p w14:paraId="1DDBE06F" w14:textId="2706468F" w:rsidR="00382550" w:rsidRPr="006A3F5A" w:rsidRDefault="00382550" w:rsidP="00F337B0">
      <w:pPr>
        <w:pStyle w:val="paragraph"/>
      </w:pPr>
      <w:r w:rsidRPr="006A3F5A">
        <w:tab/>
        <w:t>(c)</w:t>
      </w:r>
      <w:r w:rsidRPr="006A3F5A">
        <w:tab/>
        <w:t xml:space="preserve">any additional conditions that the </w:t>
      </w:r>
      <w:r w:rsidR="00A868B8" w:rsidRPr="006A3F5A">
        <w:t>CEO</w:t>
      </w:r>
      <w:r w:rsidRPr="006A3F5A">
        <w:t xml:space="preserve"> considers appropriate and that are specified in the licence.</w:t>
      </w:r>
    </w:p>
    <w:p w14:paraId="1DDBE070" w14:textId="77777777" w:rsidR="00382550" w:rsidRPr="006A3F5A" w:rsidRDefault="00382550" w:rsidP="00F337B0">
      <w:pPr>
        <w:pStyle w:val="notetext"/>
      </w:pPr>
      <w:r w:rsidRPr="006A3F5A">
        <w:t>Note 1:</w:t>
      </w:r>
      <w:r w:rsidRPr="006A3F5A">
        <w:tab/>
        <w:t>See subsection</w:t>
      </w:r>
      <w:r w:rsidR="00671A12" w:rsidRPr="006A3F5A">
        <w:t> </w:t>
      </w:r>
      <w:r w:rsidR="001E3CEA" w:rsidRPr="006A3F5A">
        <w:t>64</w:t>
      </w:r>
      <w:r w:rsidRPr="006A3F5A">
        <w:t>(4) for a condition of an export licence.</w:t>
      </w:r>
    </w:p>
    <w:p w14:paraId="1DDBE071" w14:textId="77777777" w:rsidR="00382550" w:rsidRPr="006A3F5A" w:rsidRDefault="00382550" w:rsidP="00F337B0">
      <w:pPr>
        <w:pStyle w:val="notetext"/>
      </w:pPr>
      <w:r w:rsidRPr="006A3F5A">
        <w:t>Note 2:</w:t>
      </w:r>
      <w:r w:rsidRPr="006A3F5A">
        <w:tab/>
        <w:t>The holder of an export licence may commit an offence or be liable to a civil penalty if a condition of the licence is contravened (see section</w:t>
      </w:r>
      <w:r w:rsidR="00671A12" w:rsidRPr="006A3F5A">
        <w:t> </w:t>
      </w:r>
      <w:r w:rsidR="001E3CEA" w:rsidRPr="006A3F5A">
        <w:t>59</w:t>
      </w:r>
      <w:r w:rsidRPr="006A3F5A">
        <w:t>).</w:t>
      </w:r>
    </w:p>
    <w:p w14:paraId="1DDBE072" w14:textId="77777777" w:rsidR="00382550" w:rsidRPr="006A3F5A" w:rsidRDefault="00382550" w:rsidP="00F337B0">
      <w:pPr>
        <w:pStyle w:val="notetext"/>
      </w:pPr>
      <w:r w:rsidRPr="006A3F5A">
        <w:t>Note 3:</w:t>
      </w:r>
      <w:r w:rsidRPr="006A3F5A">
        <w:tab/>
        <w:t>An export licence may be suspended or revoked if a condition of the licence is contravened (see sections</w:t>
      </w:r>
      <w:r w:rsidR="00671A12" w:rsidRPr="006A3F5A">
        <w:t> </w:t>
      </w:r>
      <w:r w:rsidR="001E3CEA" w:rsidRPr="006A3F5A">
        <w:t>46</w:t>
      </w:r>
      <w:r w:rsidRPr="006A3F5A">
        <w:t xml:space="preserve"> and </w:t>
      </w:r>
      <w:r w:rsidR="001E3CEA" w:rsidRPr="006A3F5A">
        <w:t>54</w:t>
      </w:r>
      <w:r w:rsidRPr="006A3F5A">
        <w:t>).</w:t>
      </w:r>
    </w:p>
    <w:p w14:paraId="1DDBE073" w14:textId="51A737D8" w:rsidR="00382550" w:rsidRPr="006A3F5A" w:rsidRDefault="00382550" w:rsidP="00F337B0">
      <w:pPr>
        <w:pStyle w:val="notetext"/>
      </w:pPr>
      <w:r w:rsidRPr="006A3F5A">
        <w:t>Note 4:</w:t>
      </w:r>
      <w:r w:rsidRPr="006A3F5A">
        <w:tab/>
        <w:t xml:space="preserve">A decision to grant an export licence subject to additional conditions is a reviewable decision (see </w:t>
      </w:r>
      <w:r w:rsidR="004D2296">
        <w:t>section 1</w:t>
      </w:r>
      <w:r w:rsidR="001E3CEA" w:rsidRPr="006A3F5A">
        <w:t>51</w:t>
      </w:r>
      <w:r w:rsidRPr="006A3F5A">
        <w:t xml:space="preserve">) and the </w:t>
      </w:r>
      <w:r w:rsidR="00A868B8" w:rsidRPr="006A3F5A">
        <w:t>CEO</w:t>
      </w:r>
      <w:r w:rsidRPr="006A3F5A">
        <w:t xml:space="preserve"> must give the person written notice of the decision (see </w:t>
      </w:r>
      <w:r w:rsidR="004D2296">
        <w:t>section 1</w:t>
      </w:r>
      <w:r w:rsidR="001E3CEA" w:rsidRPr="006A3F5A">
        <w:t>52</w:t>
      </w:r>
      <w:r w:rsidRPr="006A3F5A">
        <w:t>).</w:t>
      </w:r>
    </w:p>
    <w:p w14:paraId="1DDBE074" w14:textId="77777777" w:rsidR="00382550" w:rsidRPr="006A3F5A" w:rsidRDefault="00382550" w:rsidP="00F337B0">
      <w:pPr>
        <w:pStyle w:val="subsection"/>
      </w:pPr>
      <w:r w:rsidRPr="006A3F5A">
        <w:tab/>
        <w:t>(2)</w:t>
      </w:r>
      <w:r w:rsidRPr="006A3F5A">
        <w:tab/>
        <w:t xml:space="preserve">Without limiting </w:t>
      </w:r>
      <w:r w:rsidR="00671A12" w:rsidRPr="006A3F5A">
        <w:t>paragraph (</w:t>
      </w:r>
      <w:r w:rsidRPr="006A3F5A">
        <w:t>1)(b), the rules may prescribe conditions in relation to any or all of the following:</w:t>
      </w:r>
    </w:p>
    <w:p w14:paraId="1DDBE075" w14:textId="77777777" w:rsidR="00382550" w:rsidRPr="006A3F5A" w:rsidRDefault="00382550" w:rsidP="00F337B0">
      <w:pPr>
        <w:pStyle w:val="paragraph"/>
      </w:pPr>
      <w:r w:rsidRPr="006A3F5A">
        <w:tab/>
        <w:t>(a)</w:t>
      </w:r>
      <w:r w:rsidRPr="006A3F5A">
        <w:tab/>
        <w:t>the holder of the export licence;</w:t>
      </w:r>
    </w:p>
    <w:p w14:paraId="1DDBE076" w14:textId="77777777" w:rsidR="00382550" w:rsidRPr="006A3F5A" w:rsidRDefault="00382550" w:rsidP="00F337B0">
      <w:pPr>
        <w:pStyle w:val="paragraph"/>
      </w:pPr>
      <w:r w:rsidRPr="006A3F5A">
        <w:tab/>
        <w:t>(b)</w:t>
      </w:r>
      <w:r w:rsidRPr="006A3F5A">
        <w:tab/>
        <w:t>a kind of regulated waste material;</w:t>
      </w:r>
    </w:p>
    <w:p w14:paraId="1DDBE077" w14:textId="77777777" w:rsidR="00382550" w:rsidRPr="006A3F5A" w:rsidRDefault="00382550" w:rsidP="00F337B0">
      <w:pPr>
        <w:pStyle w:val="paragraph"/>
      </w:pPr>
      <w:r w:rsidRPr="006A3F5A">
        <w:tab/>
        <w:t>(c)</w:t>
      </w:r>
      <w:r w:rsidRPr="006A3F5A">
        <w:tab/>
        <w:t>a kind of export operations.</w:t>
      </w:r>
    </w:p>
    <w:p w14:paraId="1DDBE078" w14:textId="087CA955" w:rsidR="00382550" w:rsidRPr="006A3F5A" w:rsidRDefault="00382550" w:rsidP="00F337B0">
      <w:pPr>
        <w:pStyle w:val="subsection"/>
      </w:pPr>
      <w:r w:rsidRPr="006A3F5A">
        <w:tab/>
        <w:t>(3)</w:t>
      </w:r>
      <w:r w:rsidRPr="006A3F5A">
        <w:tab/>
        <w:t xml:space="preserve">Without limiting </w:t>
      </w:r>
      <w:r w:rsidR="00671A12" w:rsidRPr="006A3F5A">
        <w:t>paragraph (</w:t>
      </w:r>
      <w:r w:rsidRPr="006A3F5A">
        <w:t xml:space="preserve">1)(b) or (c), the rules may prescribe conditions, and the </w:t>
      </w:r>
      <w:r w:rsidR="00873244" w:rsidRPr="006A3F5A">
        <w:t>CEO</w:t>
      </w:r>
      <w:r w:rsidRPr="006A3F5A">
        <w:t xml:space="preserve"> may impose conditions:</w:t>
      </w:r>
    </w:p>
    <w:p w14:paraId="1DDBE079" w14:textId="77777777" w:rsidR="00382550" w:rsidRPr="006A3F5A" w:rsidRDefault="00382550" w:rsidP="00F337B0">
      <w:pPr>
        <w:pStyle w:val="paragraph"/>
      </w:pPr>
      <w:r w:rsidRPr="006A3F5A">
        <w:tab/>
        <w:t>(a)</w:t>
      </w:r>
      <w:r w:rsidRPr="006A3F5A">
        <w:tab/>
        <w:t>that are required to be complied with before or after the export of the waste material to which the conditions relate; or</w:t>
      </w:r>
    </w:p>
    <w:p w14:paraId="1DDBE07A" w14:textId="77777777" w:rsidR="00382550" w:rsidRPr="006A3F5A" w:rsidRDefault="00382550" w:rsidP="00F337B0">
      <w:pPr>
        <w:pStyle w:val="paragraph"/>
      </w:pPr>
      <w:r w:rsidRPr="006A3F5A">
        <w:tab/>
        <w:t>(b)</w:t>
      </w:r>
      <w:r w:rsidRPr="006A3F5A">
        <w:tab/>
        <w:t>that relate to the objects of this Act.</w:t>
      </w:r>
    </w:p>
    <w:p w14:paraId="1DDBE07B" w14:textId="77777777" w:rsidR="00382550" w:rsidRPr="006A3F5A" w:rsidRDefault="00382550" w:rsidP="00F337B0">
      <w:pPr>
        <w:pStyle w:val="subsection"/>
      </w:pPr>
      <w:r w:rsidRPr="006A3F5A">
        <w:lastRenderedPageBreak/>
        <w:tab/>
        <w:t>(4)</w:t>
      </w:r>
      <w:r w:rsidRPr="006A3F5A">
        <w:tab/>
        <w:t xml:space="preserve">For the purposes of this Act, conditions to which an export licence is subject under </w:t>
      </w:r>
      <w:r w:rsidR="00671A12" w:rsidRPr="006A3F5A">
        <w:t>subsection (</w:t>
      </w:r>
      <w:r w:rsidRPr="006A3F5A">
        <w:t>1) or section</w:t>
      </w:r>
      <w:r w:rsidR="00671A12" w:rsidRPr="006A3F5A">
        <w:t> </w:t>
      </w:r>
      <w:r w:rsidR="001E3CEA" w:rsidRPr="006A3F5A">
        <w:t>40</w:t>
      </w:r>
      <w:r w:rsidRPr="006A3F5A">
        <w:t xml:space="preserve"> are conditions of the licence.</w:t>
      </w:r>
    </w:p>
    <w:p w14:paraId="1DDBE07C" w14:textId="77777777" w:rsidR="00382550" w:rsidRPr="006A3F5A" w:rsidRDefault="001E3CEA" w:rsidP="00F337B0">
      <w:pPr>
        <w:pStyle w:val="ActHead5"/>
      </w:pPr>
      <w:bookmarkStart w:id="45" w:name="_Toc235515470"/>
      <w:r w:rsidRPr="004D2296">
        <w:rPr>
          <w:rStyle w:val="CharSectno"/>
        </w:rPr>
        <w:t>36</w:t>
      </w:r>
      <w:r w:rsidR="00382550" w:rsidRPr="006A3F5A">
        <w:t xml:space="preserve">  Matters to be stated in export licence</w:t>
      </w:r>
      <w:bookmarkEnd w:id="45"/>
    </w:p>
    <w:p w14:paraId="1DDBE07D" w14:textId="77777777" w:rsidR="00382550" w:rsidRPr="006A3F5A" w:rsidRDefault="00382550" w:rsidP="00F337B0">
      <w:pPr>
        <w:pStyle w:val="subsection"/>
      </w:pPr>
      <w:r w:rsidRPr="006A3F5A">
        <w:tab/>
        <w:t>(1)</w:t>
      </w:r>
      <w:r w:rsidRPr="006A3F5A">
        <w:tab/>
        <w:t>An export licence must:</w:t>
      </w:r>
    </w:p>
    <w:p w14:paraId="1DDBE07E" w14:textId="77777777" w:rsidR="00382550" w:rsidRPr="006A3F5A" w:rsidRDefault="00382550" w:rsidP="00F337B0">
      <w:pPr>
        <w:pStyle w:val="paragraph"/>
      </w:pPr>
      <w:r w:rsidRPr="006A3F5A">
        <w:tab/>
        <w:t>(a)</w:t>
      </w:r>
      <w:r w:rsidRPr="006A3F5A">
        <w:tab/>
        <w:t>be in writing; and</w:t>
      </w:r>
    </w:p>
    <w:p w14:paraId="1DDBE07F" w14:textId="77777777" w:rsidR="00382550" w:rsidRPr="006A3F5A" w:rsidRDefault="00382550" w:rsidP="00F337B0">
      <w:pPr>
        <w:pStyle w:val="paragraph"/>
      </w:pPr>
      <w:r w:rsidRPr="006A3F5A">
        <w:tab/>
        <w:t>(b)</w:t>
      </w:r>
      <w:r w:rsidRPr="006A3F5A">
        <w:tab/>
        <w:t>be given to the applicant to whom it was granted.</w:t>
      </w:r>
    </w:p>
    <w:p w14:paraId="1DDBE080" w14:textId="77777777" w:rsidR="00382550" w:rsidRPr="006A3F5A" w:rsidRDefault="00382550" w:rsidP="00F337B0">
      <w:pPr>
        <w:pStyle w:val="subsection"/>
      </w:pPr>
      <w:r w:rsidRPr="006A3F5A">
        <w:tab/>
        <w:t>(2)</w:t>
      </w:r>
      <w:r w:rsidRPr="006A3F5A">
        <w:tab/>
        <w:t>An export licence must state the following information:</w:t>
      </w:r>
    </w:p>
    <w:p w14:paraId="1DDBE081" w14:textId="77777777" w:rsidR="00382550" w:rsidRPr="006A3F5A" w:rsidRDefault="00382550" w:rsidP="00F337B0">
      <w:pPr>
        <w:pStyle w:val="paragraph"/>
      </w:pPr>
      <w:r w:rsidRPr="006A3F5A">
        <w:tab/>
        <w:t>(a)</w:t>
      </w:r>
      <w:r w:rsidRPr="006A3F5A">
        <w:tab/>
        <w:t>the number allocated to the licence;</w:t>
      </w:r>
    </w:p>
    <w:p w14:paraId="1DDBE082" w14:textId="77777777" w:rsidR="00382550" w:rsidRPr="006A3F5A" w:rsidRDefault="00382550" w:rsidP="00F337B0">
      <w:pPr>
        <w:pStyle w:val="paragraph"/>
      </w:pPr>
      <w:r w:rsidRPr="006A3F5A">
        <w:tab/>
        <w:t>(b)</w:t>
      </w:r>
      <w:r w:rsidRPr="006A3F5A">
        <w:tab/>
        <w:t>each kind of regulated waste material covered by the licence;</w:t>
      </w:r>
    </w:p>
    <w:p w14:paraId="1DDBE083" w14:textId="77777777" w:rsidR="00382550" w:rsidRPr="006A3F5A" w:rsidRDefault="00382550" w:rsidP="00F337B0">
      <w:pPr>
        <w:pStyle w:val="paragraph"/>
      </w:pPr>
      <w:r w:rsidRPr="006A3F5A">
        <w:tab/>
        <w:t>(c)</w:t>
      </w:r>
      <w:r w:rsidRPr="006A3F5A">
        <w:tab/>
        <w:t>each kind of export operations covered by the licence;</w:t>
      </w:r>
    </w:p>
    <w:p w14:paraId="1DDBE084" w14:textId="77777777" w:rsidR="00382550" w:rsidRPr="006A3F5A" w:rsidRDefault="00382550" w:rsidP="00F337B0">
      <w:pPr>
        <w:pStyle w:val="paragraph"/>
      </w:pPr>
      <w:r w:rsidRPr="006A3F5A">
        <w:tab/>
        <w:t>(d)</w:t>
      </w:r>
      <w:r w:rsidRPr="006A3F5A">
        <w:tab/>
        <w:t>if applicable, each place to which a kind of regulated waste material covered by the licence may be exported;</w:t>
      </w:r>
    </w:p>
    <w:p w14:paraId="1DDBE085" w14:textId="77777777" w:rsidR="00382550" w:rsidRPr="006A3F5A" w:rsidRDefault="00382550" w:rsidP="00F337B0">
      <w:pPr>
        <w:pStyle w:val="paragraph"/>
      </w:pPr>
      <w:r w:rsidRPr="006A3F5A">
        <w:tab/>
        <w:t>(e)</w:t>
      </w:r>
      <w:r w:rsidRPr="006A3F5A">
        <w:tab/>
        <w:t>the day the licence takes effect;</w:t>
      </w:r>
    </w:p>
    <w:p w14:paraId="1DDBE086" w14:textId="77777777" w:rsidR="00382550" w:rsidRPr="006A3F5A" w:rsidRDefault="00382550" w:rsidP="00F337B0">
      <w:pPr>
        <w:pStyle w:val="paragraph"/>
      </w:pPr>
      <w:r w:rsidRPr="006A3F5A">
        <w:tab/>
        <w:t>(f)</w:t>
      </w:r>
      <w:r w:rsidRPr="006A3F5A">
        <w:tab/>
        <w:t>that the licence remains in force:</w:t>
      </w:r>
    </w:p>
    <w:p w14:paraId="1DDBE087" w14:textId="77777777" w:rsidR="00382550" w:rsidRPr="006A3F5A" w:rsidRDefault="00382550" w:rsidP="00F337B0">
      <w:pPr>
        <w:pStyle w:val="paragraphsub"/>
      </w:pPr>
      <w:r w:rsidRPr="006A3F5A">
        <w:tab/>
        <w:t>(i)</w:t>
      </w:r>
      <w:r w:rsidRPr="006A3F5A">
        <w:tab/>
        <w:t>until a specified event occurs; or</w:t>
      </w:r>
    </w:p>
    <w:p w14:paraId="1DDBE088" w14:textId="77777777" w:rsidR="00382550" w:rsidRPr="006A3F5A" w:rsidRDefault="00382550" w:rsidP="00F337B0">
      <w:pPr>
        <w:pStyle w:val="paragraphsub"/>
      </w:pPr>
      <w:r w:rsidRPr="006A3F5A">
        <w:tab/>
        <w:t>(ii)</w:t>
      </w:r>
      <w:r w:rsidRPr="006A3F5A">
        <w:tab/>
        <w:t>for a specified period;</w:t>
      </w:r>
    </w:p>
    <w:p w14:paraId="1DDBE089" w14:textId="77777777" w:rsidR="00382550" w:rsidRPr="006A3F5A" w:rsidRDefault="00382550" w:rsidP="00F337B0">
      <w:pPr>
        <w:pStyle w:val="paragraph"/>
      </w:pPr>
      <w:r w:rsidRPr="006A3F5A">
        <w:tab/>
        <w:t>(g)</w:t>
      </w:r>
      <w:r w:rsidRPr="006A3F5A">
        <w:tab/>
        <w:t>if the licence remains in force until a specified event occurs—the specified event;</w:t>
      </w:r>
    </w:p>
    <w:p w14:paraId="1DDBE08A" w14:textId="77777777" w:rsidR="00382550" w:rsidRPr="006A3F5A" w:rsidRDefault="00382550" w:rsidP="00F337B0">
      <w:pPr>
        <w:pStyle w:val="paragraph"/>
      </w:pPr>
      <w:r w:rsidRPr="006A3F5A">
        <w:tab/>
        <w:t>(h)</w:t>
      </w:r>
      <w:r w:rsidRPr="006A3F5A">
        <w:tab/>
        <w:t>if the licence remains in force for a specified period—the expiry date for the licence;</w:t>
      </w:r>
    </w:p>
    <w:p w14:paraId="1DDBE08B" w14:textId="3B042387" w:rsidR="00382550" w:rsidRPr="006A3F5A" w:rsidRDefault="00382550" w:rsidP="00F337B0">
      <w:pPr>
        <w:pStyle w:val="paragraph"/>
      </w:pPr>
      <w:r w:rsidRPr="006A3F5A">
        <w:tab/>
        <w:t>(i)</w:t>
      </w:r>
      <w:r w:rsidRPr="006A3F5A">
        <w:tab/>
        <w:t xml:space="preserve">any conditions prescribed by the rules that the </w:t>
      </w:r>
      <w:r w:rsidR="00E90250" w:rsidRPr="006A3F5A">
        <w:t>CEO</w:t>
      </w:r>
      <w:r w:rsidRPr="006A3F5A">
        <w:t xml:space="preserve"> has decided are not to be conditions of the licence;</w:t>
      </w:r>
    </w:p>
    <w:p w14:paraId="1DDBE08C" w14:textId="77777777" w:rsidR="00382550" w:rsidRPr="006A3F5A" w:rsidRDefault="00382550" w:rsidP="00F337B0">
      <w:pPr>
        <w:pStyle w:val="paragraph"/>
      </w:pPr>
      <w:r w:rsidRPr="006A3F5A">
        <w:tab/>
        <w:t>(j)</w:t>
      </w:r>
      <w:r w:rsidRPr="006A3F5A">
        <w:tab/>
        <w:t>any additional conditions of the licence;</w:t>
      </w:r>
    </w:p>
    <w:p w14:paraId="1DDBE08D" w14:textId="77777777" w:rsidR="00382550" w:rsidRPr="006A3F5A" w:rsidRDefault="00382550" w:rsidP="00F337B0">
      <w:pPr>
        <w:pStyle w:val="paragraph"/>
      </w:pPr>
      <w:r w:rsidRPr="006A3F5A">
        <w:tab/>
        <w:t>(k)</w:t>
      </w:r>
      <w:r w:rsidRPr="006A3F5A">
        <w:tab/>
        <w:t>any other information prescribed by the rules.</w:t>
      </w:r>
    </w:p>
    <w:p w14:paraId="1DDBE08E" w14:textId="77777777" w:rsidR="00382550" w:rsidRPr="006A3F5A" w:rsidRDefault="00382550" w:rsidP="00F337B0">
      <w:pPr>
        <w:pStyle w:val="notetext"/>
      </w:pPr>
      <w:r w:rsidRPr="006A3F5A">
        <w:t>Note:</w:t>
      </w:r>
      <w:r w:rsidRPr="006A3F5A">
        <w:tab/>
        <w:t>A licence cannot remain in force for more than 3 years (see subsection</w:t>
      </w:r>
      <w:r w:rsidR="00671A12" w:rsidRPr="006A3F5A">
        <w:t> </w:t>
      </w:r>
      <w:r w:rsidR="001E3CEA" w:rsidRPr="006A3F5A">
        <w:t>34</w:t>
      </w:r>
      <w:r w:rsidRPr="006A3F5A">
        <w:t>(4)).</w:t>
      </w:r>
    </w:p>
    <w:p w14:paraId="1DDBE08F" w14:textId="77777777" w:rsidR="00382550" w:rsidRPr="006A3F5A" w:rsidRDefault="001E3CEA" w:rsidP="00F337B0">
      <w:pPr>
        <w:pStyle w:val="ActHead5"/>
      </w:pPr>
      <w:bookmarkStart w:id="46" w:name="_Toc235515471"/>
      <w:r w:rsidRPr="004D2296">
        <w:rPr>
          <w:rStyle w:val="CharSectno"/>
        </w:rPr>
        <w:t>37</w:t>
      </w:r>
      <w:r w:rsidR="00382550" w:rsidRPr="006A3F5A">
        <w:t xml:space="preserve">  Period of effect of export licence</w:t>
      </w:r>
      <w:bookmarkEnd w:id="46"/>
    </w:p>
    <w:p w14:paraId="1DDBE090" w14:textId="48E7475C" w:rsidR="00382550" w:rsidRPr="006A3F5A" w:rsidRDefault="00382550" w:rsidP="00F337B0">
      <w:pPr>
        <w:pStyle w:val="subsection"/>
      </w:pPr>
      <w:r w:rsidRPr="006A3F5A">
        <w:tab/>
        <w:t>(1)</w:t>
      </w:r>
      <w:r w:rsidRPr="006A3F5A">
        <w:tab/>
        <w:t xml:space="preserve">If an export licence is expressed to remain in force until a specified event occurs, the licence remains in force until the event occurs, unless it is earlier revoked under </w:t>
      </w:r>
      <w:r w:rsidR="004D2296">
        <w:t>Part 8</w:t>
      </w:r>
      <w:r w:rsidRPr="006A3F5A">
        <w:t>.</w:t>
      </w:r>
    </w:p>
    <w:p w14:paraId="1DDBE091" w14:textId="00E67208" w:rsidR="00382550" w:rsidRPr="006A3F5A" w:rsidRDefault="00382550" w:rsidP="00F337B0">
      <w:pPr>
        <w:pStyle w:val="subsection"/>
      </w:pPr>
      <w:r w:rsidRPr="006A3F5A">
        <w:lastRenderedPageBreak/>
        <w:tab/>
        <w:t>(2)</w:t>
      </w:r>
      <w:r w:rsidRPr="006A3F5A">
        <w:tab/>
        <w:t xml:space="preserve">If there is an expiry date for an export licence (including an export licence that has been renewed under </w:t>
      </w:r>
      <w:r w:rsidR="004D2296">
        <w:t>Part 5</w:t>
      </w:r>
      <w:r w:rsidRPr="006A3F5A">
        <w:t>), the licence remains in force until the end of that expiry date unless:</w:t>
      </w:r>
    </w:p>
    <w:p w14:paraId="1DDBE092" w14:textId="64379358" w:rsidR="00382550" w:rsidRPr="006A3F5A" w:rsidRDefault="00382550" w:rsidP="00F337B0">
      <w:pPr>
        <w:pStyle w:val="paragraph"/>
      </w:pPr>
      <w:r w:rsidRPr="006A3F5A">
        <w:tab/>
        <w:t>(a)</w:t>
      </w:r>
      <w:r w:rsidRPr="006A3F5A">
        <w:tab/>
        <w:t xml:space="preserve">the licence is renewed under </w:t>
      </w:r>
      <w:r w:rsidR="004D2296">
        <w:t>Part 5</w:t>
      </w:r>
      <w:r w:rsidRPr="006A3F5A">
        <w:t xml:space="preserve"> on or before that date; or</w:t>
      </w:r>
    </w:p>
    <w:p w14:paraId="1DDBE093" w14:textId="5F989F42" w:rsidR="00382550" w:rsidRPr="006A3F5A" w:rsidRDefault="00382550" w:rsidP="00F337B0">
      <w:pPr>
        <w:pStyle w:val="paragraph"/>
      </w:pPr>
      <w:r w:rsidRPr="006A3F5A">
        <w:tab/>
        <w:t>(b)</w:t>
      </w:r>
      <w:r w:rsidRPr="006A3F5A">
        <w:tab/>
        <w:t xml:space="preserve">the licence is revoked under </w:t>
      </w:r>
      <w:r w:rsidR="004D2296">
        <w:t>Part 8</w:t>
      </w:r>
      <w:r w:rsidRPr="006A3F5A">
        <w:t xml:space="preserve"> on or before that date.</w:t>
      </w:r>
    </w:p>
    <w:p w14:paraId="1DDBE094" w14:textId="77777777" w:rsidR="00382550" w:rsidRPr="006A3F5A" w:rsidRDefault="00382550" w:rsidP="00F337B0">
      <w:pPr>
        <w:pStyle w:val="subsection"/>
      </w:pPr>
      <w:r w:rsidRPr="006A3F5A">
        <w:tab/>
        <w:t>(3)</w:t>
      </w:r>
      <w:r w:rsidRPr="006A3F5A">
        <w:tab/>
        <w:t>There is an expiry date for an export licence if:</w:t>
      </w:r>
    </w:p>
    <w:p w14:paraId="1DDBE095" w14:textId="77777777" w:rsidR="00382550" w:rsidRPr="006A3F5A" w:rsidRDefault="00382550" w:rsidP="00F337B0">
      <w:pPr>
        <w:pStyle w:val="paragraph"/>
      </w:pPr>
      <w:r w:rsidRPr="006A3F5A">
        <w:tab/>
        <w:t>(a)</w:t>
      </w:r>
      <w:r w:rsidRPr="006A3F5A">
        <w:tab/>
        <w:t xml:space="preserve">rules made for the purposes of </w:t>
      </w:r>
      <w:r w:rsidR="00671A12" w:rsidRPr="006A3F5A">
        <w:t>subsection (</w:t>
      </w:r>
      <w:r w:rsidRPr="006A3F5A">
        <w:t>5) apply in relation to the export licence; or</w:t>
      </w:r>
    </w:p>
    <w:p w14:paraId="1DDBE096" w14:textId="77777777" w:rsidR="00382550" w:rsidRPr="006A3F5A" w:rsidRDefault="00382550" w:rsidP="00F337B0">
      <w:pPr>
        <w:pStyle w:val="paragraph"/>
      </w:pPr>
      <w:r w:rsidRPr="006A3F5A">
        <w:tab/>
        <w:t>(b)</w:t>
      </w:r>
      <w:r w:rsidRPr="006A3F5A">
        <w:tab/>
        <w:t>an expiry date for the export licence set under subsection</w:t>
      </w:r>
      <w:r w:rsidR="00671A12" w:rsidRPr="006A3F5A">
        <w:t> </w:t>
      </w:r>
      <w:r w:rsidR="001E3CEA" w:rsidRPr="006A3F5A">
        <w:t>34</w:t>
      </w:r>
      <w:r w:rsidRPr="006A3F5A">
        <w:t xml:space="preserve">(4) or </w:t>
      </w:r>
      <w:r w:rsidR="001E3CEA" w:rsidRPr="006A3F5A">
        <w:t>39</w:t>
      </w:r>
      <w:r w:rsidRPr="006A3F5A">
        <w:t>(5) or paragraph</w:t>
      </w:r>
      <w:r w:rsidR="00671A12" w:rsidRPr="006A3F5A">
        <w:t> </w:t>
      </w:r>
      <w:r w:rsidR="001E3CEA" w:rsidRPr="006A3F5A">
        <w:t>44</w:t>
      </w:r>
      <w:r w:rsidRPr="006A3F5A">
        <w:t>(1)(c) is in force in relation to the export licence.</w:t>
      </w:r>
    </w:p>
    <w:p w14:paraId="1DDBE097" w14:textId="77777777" w:rsidR="00382550" w:rsidRPr="006A3F5A" w:rsidRDefault="00382550" w:rsidP="00F337B0">
      <w:pPr>
        <w:pStyle w:val="subsection"/>
      </w:pPr>
      <w:r w:rsidRPr="006A3F5A">
        <w:tab/>
        <w:t>(4)</w:t>
      </w:r>
      <w:r w:rsidRPr="006A3F5A">
        <w:tab/>
        <w:t xml:space="preserve">The </w:t>
      </w:r>
      <w:r w:rsidRPr="006A3F5A">
        <w:rPr>
          <w:b/>
          <w:i/>
        </w:rPr>
        <w:t>expiry date</w:t>
      </w:r>
      <w:r w:rsidRPr="006A3F5A">
        <w:t xml:space="preserve"> for an export licence is:</w:t>
      </w:r>
    </w:p>
    <w:p w14:paraId="1DDBE098" w14:textId="77777777" w:rsidR="00382550" w:rsidRPr="006A3F5A" w:rsidRDefault="00382550" w:rsidP="00F337B0">
      <w:pPr>
        <w:pStyle w:val="paragraph"/>
      </w:pPr>
      <w:r w:rsidRPr="006A3F5A">
        <w:tab/>
        <w:t>(a)</w:t>
      </w:r>
      <w:r w:rsidRPr="006A3F5A">
        <w:tab/>
        <w:t xml:space="preserve">if rules made for the purposes of </w:t>
      </w:r>
      <w:r w:rsidR="00671A12" w:rsidRPr="006A3F5A">
        <w:t>subsection (</w:t>
      </w:r>
      <w:r w:rsidRPr="006A3F5A">
        <w:t>5) apply in relation to the export licence and no expiry date set under subsection</w:t>
      </w:r>
      <w:r w:rsidR="00671A12" w:rsidRPr="006A3F5A">
        <w:t> </w:t>
      </w:r>
      <w:r w:rsidR="001E3CEA" w:rsidRPr="006A3F5A">
        <w:t>34</w:t>
      </w:r>
      <w:r w:rsidRPr="006A3F5A">
        <w:t xml:space="preserve">(4) or </w:t>
      </w:r>
      <w:r w:rsidR="001E3CEA" w:rsidRPr="006A3F5A">
        <w:t>39</w:t>
      </w:r>
      <w:r w:rsidRPr="006A3F5A">
        <w:t>(5) or paragraph</w:t>
      </w:r>
      <w:r w:rsidR="00671A12" w:rsidRPr="006A3F5A">
        <w:t> </w:t>
      </w:r>
      <w:r w:rsidR="001E3CEA" w:rsidRPr="006A3F5A">
        <w:t>44</w:t>
      </w:r>
      <w:r w:rsidRPr="006A3F5A">
        <w:t>(1)(c) is in force in relation to the export licence—the last day of the period prescribed by the rules; or</w:t>
      </w:r>
    </w:p>
    <w:p w14:paraId="1DDBE099" w14:textId="77777777" w:rsidR="00382550" w:rsidRPr="006A3F5A" w:rsidRDefault="00382550" w:rsidP="00F337B0">
      <w:pPr>
        <w:pStyle w:val="paragraph"/>
      </w:pPr>
      <w:r w:rsidRPr="006A3F5A">
        <w:tab/>
        <w:t>(b)</w:t>
      </w:r>
      <w:r w:rsidRPr="006A3F5A">
        <w:tab/>
        <w:t>if an expiry date for the export licence set under subsection</w:t>
      </w:r>
      <w:r w:rsidR="00671A12" w:rsidRPr="006A3F5A">
        <w:t> </w:t>
      </w:r>
      <w:r w:rsidR="001E3CEA" w:rsidRPr="006A3F5A">
        <w:t>34</w:t>
      </w:r>
      <w:r w:rsidRPr="006A3F5A">
        <w:t xml:space="preserve">(4) or </w:t>
      </w:r>
      <w:r w:rsidR="001E3CEA" w:rsidRPr="006A3F5A">
        <w:t>39</w:t>
      </w:r>
      <w:r w:rsidRPr="006A3F5A">
        <w:t>(5) or paragraph</w:t>
      </w:r>
      <w:r w:rsidR="00671A12" w:rsidRPr="006A3F5A">
        <w:t> </w:t>
      </w:r>
      <w:r w:rsidR="001E3CEA" w:rsidRPr="006A3F5A">
        <w:t>44</w:t>
      </w:r>
      <w:r w:rsidRPr="006A3F5A">
        <w:t>(1)(c) is in force in relation to the export licence—that date.</w:t>
      </w:r>
    </w:p>
    <w:p w14:paraId="1DDBE09A" w14:textId="77777777" w:rsidR="00382550" w:rsidRPr="006A3F5A" w:rsidRDefault="00382550" w:rsidP="00F337B0">
      <w:pPr>
        <w:pStyle w:val="notetext"/>
      </w:pPr>
      <w:r w:rsidRPr="006A3F5A">
        <w:t>Note:</w:t>
      </w:r>
      <w:r w:rsidRPr="006A3F5A">
        <w:tab/>
        <w:t>The expiry date cannot be more than 3 years after the day the licence takes effect (see paragraph</w:t>
      </w:r>
      <w:r w:rsidR="00671A12" w:rsidRPr="006A3F5A">
        <w:t> </w:t>
      </w:r>
      <w:r w:rsidR="001E3CEA" w:rsidRPr="006A3F5A">
        <w:t>34</w:t>
      </w:r>
      <w:r w:rsidRPr="006A3F5A">
        <w:t>(4)(b)).</w:t>
      </w:r>
    </w:p>
    <w:p w14:paraId="1DDBE09B" w14:textId="77777777" w:rsidR="00382550" w:rsidRPr="006A3F5A" w:rsidRDefault="00382550" w:rsidP="00F337B0">
      <w:pPr>
        <w:pStyle w:val="subsection"/>
      </w:pPr>
      <w:r w:rsidRPr="006A3F5A">
        <w:tab/>
        <w:t>(5)</w:t>
      </w:r>
      <w:r w:rsidRPr="006A3F5A">
        <w:tab/>
        <w:t>The rules may prescribe the period during which an export licence remains in force (which must not exceed 3 years). The rules may apply in relation to:</w:t>
      </w:r>
    </w:p>
    <w:p w14:paraId="1DDBE09C" w14:textId="77777777" w:rsidR="00382550" w:rsidRPr="006A3F5A" w:rsidRDefault="00382550" w:rsidP="00F337B0">
      <w:pPr>
        <w:pStyle w:val="paragraph"/>
      </w:pPr>
      <w:r w:rsidRPr="006A3F5A">
        <w:tab/>
        <w:t>(a)</w:t>
      </w:r>
      <w:r w:rsidRPr="006A3F5A">
        <w:tab/>
        <w:t>export licences generally; or</w:t>
      </w:r>
    </w:p>
    <w:p w14:paraId="1DDBE09D" w14:textId="77777777" w:rsidR="00382550" w:rsidRPr="006A3F5A" w:rsidRDefault="00382550" w:rsidP="00F337B0">
      <w:pPr>
        <w:pStyle w:val="paragraph"/>
      </w:pPr>
      <w:r w:rsidRPr="006A3F5A">
        <w:tab/>
        <w:t>(b)</w:t>
      </w:r>
      <w:r w:rsidRPr="006A3F5A">
        <w:tab/>
        <w:t>export licences for a kind of regulated waste material and, if applicable, a place to which the regulated waste material may be exported; or</w:t>
      </w:r>
    </w:p>
    <w:p w14:paraId="1DDBE09E" w14:textId="77777777" w:rsidR="00382550" w:rsidRPr="006A3F5A" w:rsidRDefault="00382550" w:rsidP="00F337B0">
      <w:pPr>
        <w:pStyle w:val="paragraph"/>
      </w:pPr>
      <w:r w:rsidRPr="006A3F5A">
        <w:tab/>
        <w:t>(c)</w:t>
      </w:r>
      <w:r w:rsidRPr="006A3F5A">
        <w:tab/>
        <w:t>export licences for a kind of export operations in relation to a kind of regulated waste material and, if applicable, a place to which the regulated waste material may be exported.</w:t>
      </w:r>
    </w:p>
    <w:p w14:paraId="1DDBE09F" w14:textId="352A9675" w:rsidR="00382550" w:rsidRPr="006A3F5A" w:rsidRDefault="004D2296" w:rsidP="00F337B0">
      <w:pPr>
        <w:pStyle w:val="ActHead2"/>
        <w:pageBreakBefore/>
      </w:pPr>
      <w:bookmarkStart w:id="47" w:name="_Toc235515472"/>
      <w:r w:rsidRPr="004D2296">
        <w:rPr>
          <w:rStyle w:val="CharPartNo"/>
        </w:rPr>
        <w:lastRenderedPageBreak/>
        <w:t>Part 5</w:t>
      </w:r>
      <w:r w:rsidR="00382550" w:rsidRPr="006A3F5A">
        <w:t>—</w:t>
      </w:r>
      <w:r w:rsidR="00382550" w:rsidRPr="004D2296">
        <w:rPr>
          <w:rStyle w:val="CharPartText"/>
        </w:rPr>
        <w:t>Renewal of export licence</w:t>
      </w:r>
      <w:bookmarkEnd w:id="47"/>
    </w:p>
    <w:p w14:paraId="1DDBE0A0" w14:textId="77777777" w:rsidR="00382550" w:rsidRPr="006A3F5A" w:rsidRDefault="00382550" w:rsidP="00F337B0">
      <w:pPr>
        <w:pStyle w:val="Header"/>
      </w:pPr>
      <w:r w:rsidRPr="004D2296">
        <w:rPr>
          <w:rStyle w:val="CharDivNo"/>
        </w:rPr>
        <w:t xml:space="preserve"> </w:t>
      </w:r>
      <w:r w:rsidRPr="004D2296">
        <w:rPr>
          <w:rStyle w:val="CharDivText"/>
        </w:rPr>
        <w:t xml:space="preserve"> </w:t>
      </w:r>
    </w:p>
    <w:p w14:paraId="1DDBE0A1" w14:textId="77777777" w:rsidR="00382550" w:rsidRPr="006A3F5A" w:rsidRDefault="001E3CEA" w:rsidP="00F337B0">
      <w:pPr>
        <w:pStyle w:val="ActHead5"/>
      </w:pPr>
      <w:bookmarkStart w:id="48" w:name="_Toc235515473"/>
      <w:r w:rsidRPr="004D2296">
        <w:rPr>
          <w:rStyle w:val="CharSectno"/>
        </w:rPr>
        <w:t>38</w:t>
      </w:r>
      <w:r w:rsidR="00382550" w:rsidRPr="006A3F5A">
        <w:t xml:space="preserve">  Application to renew export licence</w:t>
      </w:r>
      <w:bookmarkEnd w:id="48"/>
    </w:p>
    <w:p w14:paraId="1DDBE0A2" w14:textId="741C08EB" w:rsidR="00382550" w:rsidRPr="006A3F5A" w:rsidRDefault="00382550" w:rsidP="00F337B0">
      <w:pPr>
        <w:pStyle w:val="subsection"/>
      </w:pPr>
      <w:r w:rsidRPr="006A3F5A">
        <w:tab/>
        <w:t>(1)</w:t>
      </w:r>
      <w:r w:rsidRPr="006A3F5A">
        <w:tab/>
        <w:t xml:space="preserve">This section applies in relation to an export licence (other than a licence that is suspended wholly or in part under </w:t>
      </w:r>
      <w:r w:rsidR="004D2296">
        <w:t>Part 7</w:t>
      </w:r>
      <w:r w:rsidRPr="006A3F5A">
        <w:t>) if there is an expiry date for the licence.</w:t>
      </w:r>
    </w:p>
    <w:p w14:paraId="1DDBE0A3" w14:textId="77777777" w:rsidR="00382550" w:rsidRPr="006A3F5A" w:rsidRDefault="00382550" w:rsidP="00F337B0">
      <w:pPr>
        <w:pStyle w:val="notetext"/>
      </w:pPr>
      <w:r w:rsidRPr="006A3F5A">
        <w:t>Note:</w:t>
      </w:r>
      <w:r w:rsidRPr="006A3F5A">
        <w:tab/>
        <w:t>See subsections</w:t>
      </w:r>
      <w:r w:rsidR="00671A12" w:rsidRPr="006A3F5A">
        <w:t> </w:t>
      </w:r>
      <w:r w:rsidR="001E3CEA" w:rsidRPr="006A3F5A">
        <w:t>37</w:t>
      </w:r>
      <w:r w:rsidRPr="006A3F5A">
        <w:t>(3) and (4) in relation to the expiry date for an export licence.</w:t>
      </w:r>
    </w:p>
    <w:p w14:paraId="1DDBE0A4" w14:textId="4CE8E911" w:rsidR="00382550" w:rsidRPr="006A3F5A" w:rsidRDefault="00382550" w:rsidP="00F337B0">
      <w:pPr>
        <w:pStyle w:val="subsection"/>
      </w:pPr>
      <w:r w:rsidRPr="006A3F5A">
        <w:tab/>
        <w:t>(2)</w:t>
      </w:r>
      <w:r w:rsidRPr="006A3F5A">
        <w:tab/>
        <w:t xml:space="preserve">The holder of the export licence may apply to the </w:t>
      </w:r>
      <w:r w:rsidR="00E90250" w:rsidRPr="006A3F5A">
        <w:t>CEO</w:t>
      </w:r>
      <w:r w:rsidRPr="006A3F5A">
        <w:t xml:space="preserve"> to renew the licence.</w:t>
      </w:r>
    </w:p>
    <w:p w14:paraId="1DDBE0A5" w14:textId="77777777" w:rsidR="00382550" w:rsidRPr="006A3F5A" w:rsidRDefault="00382550" w:rsidP="00F337B0">
      <w:pPr>
        <w:pStyle w:val="notetext"/>
      </w:pPr>
      <w:r w:rsidRPr="006A3F5A">
        <w:t>Note:</w:t>
      </w:r>
      <w:r w:rsidRPr="006A3F5A">
        <w:tab/>
        <w:t>See sections</w:t>
      </w:r>
      <w:r w:rsidR="00671A12" w:rsidRPr="006A3F5A">
        <w:t> </w:t>
      </w:r>
      <w:r w:rsidR="001E3CEA" w:rsidRPr="006A3F5A">
        <w:t>172</w:t>
      </w:r>
      <w:r w:rsidRPr="006A3F5A">
        <w:t xml:space="preserve">, </w:t>
      </w:r>
      <w:r w:rsidR="001E3CEA" w:rsidRPr="006A3F5A">
        <w:t>173</w:t>
      </w:r>
      <w:r w:rsidRPr="006A3F5A">
        <w:t xml:space="preserve"> and </w:t>
      </w:r>
      <w:r w:rsidR="001E3CEA" w:rsidRPr="006A3F5A">
        <w:t>174</w:t>
      </w:r>
      <w:r w:rsidRPr="006A3F5A">
        <w:t xml:space="preserve"> for additional matters relating to applications.</w:t>
      </w:r>
    </w:p>
    <w:p w14:paraId="1DDBE0A6" w14:textId="77777777" w:rsidR="00382550" w:rsidRPr="006A3F5A" w:rsidRDefault="00382550" w:rsidP="00F337B0">
      <w:pPr>
        <w:pStyle w:val="subsection"/>
      </w:pPr>
      <w:r w:rsidRPr="006A3F5A">
        <w:tab/>
        <w:t>(3)</w:t>
      </w:r>
      <w:r w:rsidRPr="006A3F5A">
        <w:tab/>
        <w:t>An application for renewal:</w:t>
      </w:r>
    </w:p>
    <w:p w14:paraId="1DDBE0A7" w14:textId="77777777" w:rsidR="00382550" w:rsidRPr="006A3F5A" w:rsidRDefault="00382550" w:rsidP="00F337B0">
      <w:pPr>
        <w:pStyle w:val="paragraph"/>
      </w:pPr>
      <w:r w:rsidRPr="006A3F5A">
        <w:tab/>
        <w:t>(a)</w:t>
      </w:r>
      <w:r w:rsidRPr="006A3F5A">
        <w:tab/>
        <w:t>may relate to more than one kind of regulated waste material; and</w:t>
      </w:r>
    </w:p>
    <w:p w14:paraId="1DDBE0A8" w14:textId="77777777" w:rsidR="00382550" w:rsidRPr="006A3F5A" w:rsidRDefault="00382550" w:rsidP="00F337B0">
      <w:pPr>
        <w:pStyle w:val="paragraph"/>
      </w:pPr>
      <w:r w:rsidRPr="006A3F5A">
        <w:tab/>
        <w:t>(b)</w:t>
      </w:r>
      <w:r w:rsidRPr="006A3F5A">
        <w:tab/>
        <w:t>may relate to more than one kind of export operations; and</w:t>
      </w:r>
    </w:p>
    <w:p w14:paraId="1DDBE0A9" w14:textId="77777777" w:rsidR="00382550" w:rsidRPr="006A3F5A" w:rsidRDefault="00382550" w:rsidP="00F337B0">
      <w:pPr>
        <w:pStyle w:val="paragraph"/>
      </w:pPr>
      <w:r w:rsidRPr="006A3F5A">
        <w:tab/>
        <w:t>(c)</w:t>
      </w:r>
      <w:r w:rsidRPr="006A3F5A">
        <w:tab/>
        <w:t>may specify one or more places to which the regulated waste material is to be exported.</w:t>
      </w:r>
    </w:p>
    <w:p w14:paraId="1DDBE0AA" w14:textId="77777777" w:rsidR="00382550" w:rsidRPr="006A3F5A" w:rsidRDefault="00382550" w:rsidP="00F337B0">
      <w:pPr>
        <w:pStyle w:val="subsection"/>
      </w:pPr>
      <w:r w:rsidRPr="006A3F5A">
        <w:tab/>
        <w:t>(4)</w:t>
      </w:r>
      <w:r w:rsidRPr="006A3F5A">
        <w:tab/>
        <w:t>An application for renewal must be made:</w:t>
      </w:r>
    </w:p>
    <w:p w14:paraId="1DDBE0AB" w14:textId="77777777" w:rsidR="00382550" w:rsidRPr="006A3F5A" w:rsidRDefault="00382550" w:rsidP="00F337B0">
      <w:pPr>
        <w:pStyle w:val="paragraph"/>
      </w:pPr>
      <w:r w:rsidRPr="006A3F5A">
        <w:tab/>
        <w:t>(a)</w:t>
      </w:r>
      <w:r w:rsidRPr="006A3F5A">
        <w:tab/>
        <w:t>within the period prescribed by the rules; or</w:t>
      </w:r>
    </w:p>
    <w:p w14:paraId="1DDBE0AC" w14:textId="27CDD1E1" w:rsidR="00382550" w:rsidRPr="006A3F5A" w:rsidRDefault="00382550" w:rsidP="00F337B0">
      <w:pPr>
        <w:pStyle w:val="paragraph"/>
      </w:pPr>
      <w:r w:rsidRPr="006A3F5A">
        <w:tab/>
        <w:t>(b)</w:t>
      </w:r>
      <w:r w:rsidRPr="006A3F5A">
        <w:tab/>
        <w:t xml:space="preserve">if the </w:t>
      </w:r>
      <w:r w:rsidR="00E90250" w:rsidRPr="006A3F5A">
        <w:t>CEO</w:t>
      </w:r>
      <w:r w:rsidRPr="006A3F5A">
        <w:t xml:space="preserve"> allows a longer period—within that longer period.</w:t>
      </w:r>
    </w:p>
    <w:p w14:paraId="1DDBE0AD" w14:textId="77777777" w:rsidR="00382550" w:rsidRPr="006A3F5A" w:rsidRDefault="00382550" w:rsidP="00F337B0">
      <w:pPr>
        <w:pStyle w:val="subsection"/>
      </w:pPr>
      <w:r w:rsidRPr="006A3F5A">
        <w:tab/>
        <w:t>(5)</w:t>
      </w:r>
      <w:r w:rsidRPr="006A3F5A">
        <w:tab/>
        <w:t xml:space="preserve">If an application to renew an export licence is made after the period applying under </w:t>
      </w:r>
      <w:r w:rsidR="00671A12" w:rsidRPr="006A3F5A">
        <w:t>subsection (</w:t>
      </w:r>
      <w:r w:rsidRPr="006A3F5A">
        <w:t>4):</w:t>
      </w:r>
    </w:p>
    <w:p w14:paraId="1DDBE0AE" w14:textId="77777777" w:rsidR="00382550" w:rsidRPr="006A3F5A" w:rsidRDefault="00382550" w:rsidP="00F337B0">
      <w:pPr>
        <w:pStyle w:val="paragraph"/>
      </w:pPr>
      <w:r w:rsidRPr="006A3F5A">
        <w:tab/>
        <w:t>(a)</w:t>
      </w:r>
      <w:r w:rsidRPr="006A3F5A">
        <w:tab/>
        <w:t>the application is taken to be an application for a new export licence; and</w:t>
      </w:r>
    </w:p>
    <w:p w14:paraId="1DDBE0AF" w14:textId="44BBACBB" w:rsidR="00382550" w:rsidRPr="006A3F5A" w:rsidRDefault="00382550" w:rsidP="00F337B0">
      <w:pPr>
        <w:pStyle w:val="paragraph"/>
      </w:pPr>
      <w:r w:rsidRPr="006A3F5A">
        <w:tab/>
        <w:t>(b)</w:t>
      </w:r>
      <w:r w:rsidRPr="006A3F5A">
        <w:tab/>
      </w:r>
      <w:r w:rsidR="004D2296">
        <w:t>Part 4</w:t>
      </w:r>
      <w:r w:rsidRPr="006A3F5A">
        <w:t xml:space="preserve"> applies in relation to the application; and</w:t>
      </w:r>
    </w:p>
    <w:p w14:paraId="1DDBE0B0" w14:textId="77777777" w:rsidR="00382550" w:rsidRPr="006A3F5A" w:rsidRDefault="00382550" w:rsidP="00F337B0">
      <w:pPr>
        <w:pStyle w:val="paragraph"/>
      </w:pPr>
      <w:r w:rsidRPr="006A3F5A">
        <w:tab/>
        <w:t>(c)</w:t>
      </w:r>
      <w:r w:rsidRPr="006A3F5A">
        <w:tab/>
        <w:t>the other provisions of this Part do not apply in relation to the application.</w:t>
      </w:r>
    </w:p>
    <w:p w14:paraId="1DDBE0B1" w14:textId="023ECB08" w:rsidR="00382550" w:rsidRPr="006A3F5A" w:rsidRDefault="001E3CEA" w:rsidP="00F337B0">
      <w:pPr>
        <w:pStyle w:val="ActHead5"/>
      </w:pPr>
      <w:bookmarkStart w:id="49" w:name="_Toc235515474"/>
      <w:r w:rsidRPr="004D2296">
        <w:rPr>
          <w:rStyle w:val="CharSectno"/>
        </w:rPr>
        <w:lastRenderedPageBreak/>
        <w:t>39</w:t>
      </w:r>
      <w:r w:rsidR="00382550" w:rsidRPr="006A3F5A">
        <w:t xml:space="preserve">  </w:t>
      </w:r>
      <w:r w:rsidR="00E90250" w:rsidRPr="006A3F5A">
        <w:t>CEO</w:t>
      </w:r>
      <w:r w:rsidR="00382550" w:rsidRPr="006A3F5A">
        <w:t xml:space="preserve"> must decide whether to renew export licence</w:t>
      </w:r>
      <w:bookmarkEnd w:id="49"/>
    </w:p>
    <w:p w14:paraId="1DDBE0B2" w14:textId="0C08D3BB" w:rsidR="00382550" w:rsidRPr="006A3F5A" w:rsidRDefault="00382550" w:rsidP="00F337B0">
      <w:pPr>
        <w:pStyle w:val="subsection"/>
      </w:pPr>
      <w:r w:rsidRPr="006A3F5A">
        <w:rPr>
          <w:lang w:eastAsia="en-US"/>
        </w:rPr>
        <w:tab/>
        <w:t>(1)</w:t>
      </w:r>
      <w:r w:rsidRPr="006A3F5A">
        <w:rPr>
          <w:lang w:eastAsia="en-US"/>
        </w:rPr>
        <w:tab/>
        <w:t xml:space="preserve">On receiving an application to renew an export licence, the </w:t>
      </w:r>
      <w:r w:rsidR="00E90250" w:rsidRPr="006A3F5A">
        <w:t>CEO</w:t>
      </w:r>
      <w:r w:rsidRPr="006A3F5A">
        <w:rPr>
          <w:lang w:eastAsia="en-US"/>
        </w:rPr>
        <w:t xml:space="preserve"> must decide:</w:t>
      </w:r>
    </w:p>
    <w:p w14:paraId="1DDBE0B3" w14:textId="77777777" w:rsidR="00382550" w:rsidRPr="006A3F5A" w:rsidRDefault="00382550" w:rsidP="00F337B0">
      <w:pPr>
        <w:pStyle w:val="paragraph"/>
      </w:pPr>
      <w:r w:rsidRPr="006A3F5A">
        <w:tab/>
        <w:t>(a)</w:t>
      </w:r>
      <w:r w:rsidRPr="006A3F5A">
        <w:tab/>
        <w:t>to renew the licence; or</w:t>
      </w:r>
    </w:p>
    <w:p w14:paraId="1DDBE0B4" w14:textId="77777777" w:rsidR="00382550" w:rsidRPr="006A3F5A" w:rsidRDefault="00382550" w:rsidP="00F337B0">
      <w:pPr>
        <w:pStyle w:val="paragraph"/>
      </w:pPr>
      <w:r w:rsidRPr="006A3F5A">
        <w:tab/>
        <w:t>(b)</w:t>
      </w:r>
      <w:r w:rsidRPr="006A3F5A">
        <w:tab/>
        <w:t>to refuse to renew the licence.</w:t>
      </w:r>
    </w:p>
    <w:p w14:paraId="1DDBE0B5" w14:textId="77777777" w:rsidR="00382550" w:rsidRPr="006A3F5A" w:rsidRDefault="00382550" w:rsidP="00F337B0">
      <w:pPr>
        <w:pStyle w:val="notetext"/>
      </w:pPr>
      <w:r w:rsidRPr="006A3F5A">
        <w:t>Note 1:</w:t>
      </w:r>
      <w:r w:rsidRPr="006A3F5A">
        <w:tab/>
        <w:t>See sections</w:t>
      </w:r>
      <w:r w:rsidR="00671A12" w:rsidRPr="006A3F5A">
        <w:t> </w:t>
      </w:r>
      <w:r w:rsidR="001E3CEA" w:rsidRPr="006A3F5A">
        <w:t>172</w:t>
      </w:r>
      <w:r w:rsidRPr="006A3F5A">
        <w:t xml:space="preserve">, </w:t>
      </w:r>
      <w:r w:rsidR="001E3CEA" w:rsidRPr="006A3F5A">
        <w:t>173</w:t>
      </w:r>
      <w:r w:rsidRPr="006A3F5A">
        <w:t xml:space="preserve"> and </w:t>
      </w:r>
      <w:r w:rsidR="001E3CEA" w:rsidRPr="006A3F5A">
        <w:t>174</w:t>
      </w:r>
      <w:r w:rsidRPr="006A3F5A">
        <w:t xml:space="preserve"> for additional matters relating to applications.</w:t>
      </w:r>
    </w:p>
    <w:p w14:paraId="1DDBE0B6" w14:textId="49AF6A60" w:rsidR="00382550" w:rsidRPr="006A3F5A" w:rsidRDefault="00382550" w:rsidP="00F337B0">
      <w:pPr>
        <w:pStyle w:val="notetext"/>
      </w:pPr>
      <w:r w:rsidRPr="006A3F5A">
        <w:t>Note 2:</w:t>
      </w:r>
      <w:r w:rsidRPr="006A3F5A">
        <w:tab/>
        <w:t xml:space="preserve">If the application is to renew the export licence for more than one kind of regulated waste material for export to more than one place, the </w:t>
      </w:r>
      <w:r w:rsidR="00E90250" w:rsidRPr="006A3F5A">
        <w:t>CEO</w:t>
      </w:r>
      <w:r w:rsidRPr="006A3F5A">
        <w:t xml:space="preserve"> may decide to renew the licence for some or all of those kinds of waste material for export to some or all of those places.</w:t>
      </w:r>
    </w:p>
    <w:p w14:paraId="1DDBE0B7" w14:textId="6990BC9D" w:rsidR="00382550" w:rsidRPr="006A3F5A" w:rsidRDefault="00382550" w:rsidP="00F337B0">
      <w:pPr>
        <w:pStyle w:val="notetext"/>
      </w:pPr>
      <w:r w:rsidRPr="006A3F5A">
        <w:t>Note 3:</w:t>
      </w:r>
      <w:r w:rsidRPr="006A3F5A">
        <w:tab/>
        <w:t xml:space="preserve">If the application is to renew the export licence to carry out more than one kind of export operations in relation to more than one kind of regulated waste material for export to more than one place, the </w:t>
      </w:r>
      <w:r w:rsidR="001753FD" w:rsidRPr="006A3F5A">
        <w:t>CEO</w:t>
      </w:r>
      <w:r w:rsidRPr="006A3F5A">
        <w:t xml:space="preserve"> may decide to renew the licence to carry out some or all of those kinds of export operations in relation to some or all of those kinds of waste material for export to some or all of those places.</w:t>
      </w:r>
    </w:p>
    <w:p w14:paraId="1DDBE0B8" w14:textId="2AC91BE8" w:rsidR="00382550" w:rsidRPr="006A3F5A" w:rsidRDefault="00382550" w:rsidP="00F337B0">
      <w:pPr>
        <w:pStyle w:val="notetext"/>
      </w:pPr>
      <w:r w:rsidRPr="006A3F5A">
        <w:t>Note 4:</w:t>
      </w:r>
      <w:r w:rsidRPr="006A3F5A">
        <w:tab/>
        <w:t xml:space="preserve">A decision to refuse to renew an export licence is a reviewable decision (see </w:t>
      </w:r>
      <w:r w:rsidR="004D2296">
        <w:t>section 1</w:t>
      </w:r>
      <w:r w:rsidR="001E3CEA" w:rsidRPr="006A3F5A">
        <w:t>51</w:t>
      </w:r>
      <w:r w:rsidRPr="006A3F5A">
        <w:t xml:space="preserve">) and the </w:t>
      </w:r>
      <w:r w:rsidR="001753FD" w:rsidRPr="006A3F5A">
        <w:t>CEO</w:t>
      </w:r>
      <w:r w:rsidRPr="006A3F5A">
        <w:t xml:space="preserve"> must give the applicant written notice of the decision (see </w:t>
      </w:r>
      <w:r w:rsidR="004D2296">
        <w:t>section 1</w:t>
      </w:r>
      <w:r w:rsidR="001E3CEA" w:rsidRPr="006A3F5A">
        <w:t>52</w:t>
      </w:r>
      <w:r w:rsidRPr="006A3F5A">
        <w:t>).</w:t>
      </w:r>
    </w:p>
    <w:p w14:paraId="1DDBE0B9" w14:textId="77777777" w:rsidR="00382550" w:rsidRPr="006A3F5A" w:rsidRDefault="00382550" w:rsidP="00F337B0">
      <w:pPr>
        <w:pStyle w:val="subsection"/>
      </w:pPr>
      <w:r w:rsidRPr="006A3F5A">
        <w:tab/>
        <w:t>(2)</w:t>
      </w:r>
      <w:r w:rsidRPr="006A3F5A">
        <w:tab/>
        <w:t>If an export licence would, apart from this subsection, expire before the application to renew the licence is decided, then the export licence is taken to continue in force until:</w:t>
      </w:r>
    </w:p>
    <w:p w14:paraId="1DDBE0BA" w14:textId="77777777" w:rsidR="00382550" w:rsidRPr="006A3F5A" w:rsidRDefault="00382550" w:rsidP="00F337B0">
      <w:pPr>
        <w:pStyle w:val="paragraph"/>
      </w:pPr>
      <w:r w:rsidRPr="006A3F5A">
        <w:tab/>
        <w:t>(a)</w:t>
      </w:r>
      <w:r w:rsidRPr="006A3F5A">
        <w:tab/>
        <w:t>if the application to renew is refused—the refusal takes effect; or</w:t>
      </w:r>
    </w:p>
    <w:p w14:paraId="1DDBE0BB" w14:textId="77777777" w:rsidR="00382550" w:rsidRPr="006A3F5A" w:rsidRDefault="00382550" w:rsidP="00F337B0">
      <w:pPr>
        <w:pStyle w:val="paragraph"/>
      </w:pPr>
      <w:r w:rsidRPr="006A3F5A">
        <w:tab/>
        <w:t>(b)</w:t>
      </w:r>
      <w:r w:rsidRPr="006A3F5A">
        <w:tab/>
        <w:t>if the licence is renewed in response to the application—the day the renewed licence takes effect.</w:t>
      </w:r>
    </w:p>
    <w:p w14:paraId="1DDBE0BC" w14:textId="631CD09E" w:rsidR="00382550" w:rsidRPr="006A3F5A" w:rsidRDefault="00382550" w:rsidP="00F337B0">
      <w:pPr>
        <w:pStyle w:val="subsection"/>
      </w:pPr>
      <w:r w:rsidRPr="006A3F5A">
        <w:tab/>
        <w:t>(3)</w:t>
      </w:r>
      <w:r w:rsidRPr="006A3F5A">
        <w:tab/>
        <w:t xml:space="preserve">In deciding whether to renew an export licence, the </w:t>
      </w:r>
      <w:r w:rsidR="001753FD" w:rsidRPr="006A3F5A">
        <w:t>CEO</w:t>
      </w:r>
      <w:r w:rsidRPr="006A3F5A">
        <w:t xml:space="preserve"> must have regard to the following matters:</w:t>
      </w:r>
    </w:p>
    <w:p w14:paraId="1DDBE0BD" w14:textId="77777777" w:rsidR="00382550" w:rsidRPr="006A3F5A" w:rsidRDefault="00382550" w:rsidP="00F337B0">
      <w:pPr>
        <w:pStyle w:val="paragraph"/>
      </w:pPr>
      <w:r w:rsidRPr="006A3F5A">
        <w:tab/>
        <w:t>(a)</w:t>
      </w:r>
      <w:r w:rsidRPr="006A3F5A">
        <w:tab/>
        <w:t>the objects of this Act;</w:t>
      </w:r>
    </w:p>
    <w:p w14:paraId="1DDBE0BE" w14:textId="77777777" w:rsidR="00382550" w:rsidRPr="006A3F5A" w:rsidRDefault="00382550" w:rsidP="00F337B0">
      <w:pPr>
        <w:pStyle w:val="paragraph"/>
      </w:pPr>
      <w:r w:rsidRPr="006A3F5A">
        <w:tab/>
        <w:t>(b)</w:t>
      </w:r>
      <w:r w:rsidRPr="006A3F5A">
        <w:tab/>
        <w:t>whether the applicant is a fit and proper person;</w:t>
      </w:r>
    </w:p>
    <w:p w14:paraId="1DDBE0BF" w14:textId="77777777" w:rsidR="00382550" w:rsidRPr="006A3F5A" w:rsidRDefault="00382550" w:rsidP="00F337B0">
      <w:pPr>
        <w:pStyle w:val="paragraph"/>
      </w:pPr>
      <w:r w:rsidRPr="006A3F5A">
        <w:tab/>
        <w:t>(c)</w:t>
      </w:r>
      <w:r w:rsidRPr="006A3F5A">
        <w:tab/>
        <w:t>whether all relevant Commonwealth liabilities of the applicant have been paid;</w:t>
      </w:r>
    </w:p>
    <w:p w14:paraId="1DDBE0C0" w14:textId="04167E20" w:rsidR="00382550" w:rsidRPr="006A3F5A" w:rsidRDefault="00382550" w:rsidP="00F337B0">
      <w:pPr>
        <w:pStyle w:val="paragraph"/>
      </w:pPr>
      <w:r w:rsidRPr="006A3F5A">
        <w:lastRenderedPageBreak/>
        <w:tab/>
        <w:t>(d)</w:t>
      </w:r>
      <w:r w:rsidRPr="006A3F5A">
        <w:tab/>
        <w:t>if one or more relevant Commonwealth liabilities of the applicant have not been paid—whether the non</w:t>
      </w:r>
      <w:r w:rsidR="004D2296">
        <w:noBreakHyphen/>
      </w:r>
      <w:r w:rsidRPr="006A3F5A">
        <w:t>payment is due to exceptional circumstances;</w:t>
      </w:r>
    </w:p>
    <w:p w14:paraId="1DDBE0C1" w14:textId="77777777" w:rsidR="00382550" w:rsidRPr="006A3F5A" w:rsidRDefault="00382550" w:rsidP="00F337B0">
      <w:pPr>
        <w:pStyle w:val="paragraph"/>
      </w:pPr>
      <w:r w:rsidRPr="006A3F5A">
        <w:tab/>
        <w:t>(e)</w:t>
      </w:r>
      <w:r w:rsidRPr="006A3F5A">
        <w:tab/>
        <w:t>whether the applicant is, and is likely to continue to be, able to comply with the conditions to which the export licence, if renewed, would be subject;</w:t>
      </w:r>
    </w:p>
    <w:p w14:paraId="1DDBE0C2" w14:textId="77777777" w:rsidR="00382550" w:rsidRPr="006A3F5A" w:rsidRDefault="00382550" w:rsidP="00F337B0">
      <w:pPr>
        <w:pStyle w:val="paragraph"/>
      </w:pPr>
      <w:r w:rsidRPr="006A3F5A">
        <w:tab/>
        <w:t>(f)</w:t>
      </w:r>
      <w:r w:rsidRPr="006A3F5A">
        <w:tab/>
        <w:t>any other matters prescribed by the rules.</w:t>
      </w:r>
    </w:p>
    <w:p w14:paraId="1DDBE0C3" w14:textId="3F23586A" w:rsidR="00382550" w:rsidRPr="006A3F5A" w:rsidRDefault="00382550" w:rsidP="00F337B0">
      <w:pPr>
        <w:pStyle w:val="notetext"/>
      </w:pPr>
      <w:r w:rsidRPr="006A3F5A">
        <w:t>Note 1:</w:t>
      </w:r>
      <w:r w:rsidRPr="006A3F5A">
        <w:tab/>
        <w:t xml:space="preserve">The </w:t>
      </w:r>
      <w:r w:rsidR="001753FD" w:rsidRPr="006A3F5A">
        <w:t>CEO</w:t>
      </w:r>
      <w:r w:rsidRPr="006A3F5A">
        <w:t xml:space="preserve"> must have regard to the matters in </w:t>
      </w:r>
      <w:r w:rsidR="004D2296">
        <w:t>section 1</w:t>
      </w:r>
      <w:r w:rsidR="001E3CEA" w:rsidRPr="006A3F5A">
        <w:t>75</w:t>
      </w:r>
      <w:r w:rsidRPr="006A3F5A">
        <w:t xml:space="preserve"> in considering whether the applicant is a fit and proper person for the purposes of </w:t>
      </w:r>
      <w:r w:rsidR="00671A12" w:rsidRPr="006A3F5A">
        <w:t>paragraph (</w:t>
      </w:r>
      <w:r w:rsidRPr="006A3F5A">
        <w:t>b).</w:t>
      </w:r>
    </w:p>
    <w:p w14:paraId="1DDBE0C4" w14:textId="08EE9421" w:rsidR="00382550" w:rsidRPr="006A3F5A" w:rsidRDefault="00382550" w:rsidP="00F337B0">
      <w:pPr>
        <w:pStyle w:val="notetext"/>
      </w:pPr>
      <w:r w:rsidRPr="006A3F5A">
        <w:t>Note 2:</w:t>
      </w:r>
      <w:r w:rsidRPr="006A3F5A">
        <w:tab/>
        <w:t xml:space="preserve">For the purposes of </w:t>
      </w:r>
      <w:r w:rsidR="00671A12" w:rsidRPr="006A3F5A">
        <w:t>paragraph (</w:t>
      </w:r>
      <w:r w:rsidRPr="006A3F5A">
        <w:t xml:space="preserve">c), a relevant Commonwealth liability of a person is taken to have been paid in certain circumstances (see </w:t>
      </w:r>
      <w:r w:rsidR="004D2296">
        <w:t>section 1</w:t>
      </w:r>
      <w:r w:rsidR="001E3CEA" w:rsidRPr="006A3F5A">
        <w:t>81</w:t>
      </w:r>
      <w:r w:rsidRPr="006A3F5A">
        <w:t>).</w:t>
      </w:r>
    </w:p>
    <w:p w14:paraId="1DDBE0C5" w14:textId="7EE400EE" w:rsidR="00382550" w:rsidRPr="006A3F5A" w:rsidRDefault="00382550" w:rsidP="00F337B0">
      <w:pPr>
        <w:pStyle w:val="subsection"/>
      </w:pPr>
      <w:r w:rsidRPr="006A3F5A">
        <w:tab/>
        <w:t>(4)</w:t>
      </w:r>
      <w:r w:rsidRPr="006A3F5A">
        <w:tab/>
        <w:t xml:space="preserve">In deciding whether to renew an export licence, the </w:t>
      </w:r>
      <w:r w:rsidR="0055541E" w:rsidRPr="006A3F5A">
        <w:t>CEO</w:t>
      </w:r>
      <w:r w:rsidRPr="006A3F5A">
        <w:t xml:space="preserve"> may have regard to any other matter that the </w:t>
      </w:r>
      <w:r w:rsidR="0055541E" w:rsidRPr="006A3F5A">
        <w:t>CEO</w:t>
      </w:r>
      <w:r w:rsidRPr="006A3F5A">
        <w:t xml:space="preserve"> considers relevant.</w:t>
      </w:r>
    </w:p>
    <w:p w14:paraId="1DDBE0C6" w14:textId="29143917" w:rsidR="00382550" w:rsidRPr="006A3F5A" w:rsidRDefault="00382550" w:rsidP="00F337B0">
      <w:pPr>
        <w:pStyle w:val="subsection"/>
      </w:pPr>
      <w:r w:rsidRPr="006A3F5A">
        <w:tab/>
        <w:t>(5)</w:t>
      </w:r>
      <w:r w:rsidRPr="006A3F5A">
        <w:tab/>
        <w:t xml:space="preserve">If the </w:t>
      </w:r>
      <w:r w:rsidR="0055541E" w:rsidRPr="006A3F5A">
        <w:t>CEO</w:t>
      </w:r>
      <w:r w:rsidRPr="006A3F5A">
        <w:t xml:space="preserve"> renews the export licence, the </w:t>
      </w:r>
      <w:r w:rsidR="0055541E" w:rsidRPr="006A3F5A">
        <w:t>CEO</w:t>
      </w:r>
      <w:r w:rsidRPr="006A3F5A">
        <w:t xml:space="preserve"> must:</w:t>
      </w:r>
    </w:p>
    <w:p w14:paraId="1DDBE0C7" w14:textId="77777777" w:rsidR="00382550" w:rsidRPr="006A3F5A" w:rsidRDefault="00382550" w:rsidP="00F337B0">
      <w:pPr>
        <w:pStyle w:val="paragraph"/>
      </w:pPr>
      <w:r w:rsidRPr="006A3F5A">
        <w:tab/>
        <w:t>(a)</w:t>
      </w:r>
      <w:r w:rsidRPr="006A3F5A">
        <w:tab/>
        <w:t>decide that the licence remains in force until a specified event occurs (which cannot occur more than 3 years after the day the renewed licence takes effect); or</w:t>
      </w:r>
    </w:p>
    <w:p w14:paraId="1DDBE0C8" w14:textId="77777777" w:rsidR="00382550" w:rsidRPr="006A3F5A" w:rsidRDefault="00382550" w:rsidP="00F337B0">
      <w:pPr>
        <w:pStyle w:val="paragraph"/>
      </w:pPr>
      <w:r w:rsidRPr="006A3F5A">
        <w:tab/>
        <w:t>(b)</w:t>
      </w:r>
      <w:r w:rsidRPr="006A3F5A">
        <w:tab/>
        <w:t>set an expiry date for the licence (which cannot be more than 3 years after the day the renewed licence takes effect).</w:t>
      </w:r>
    </w:p>
    <w:p w14:paraId="1DDBE0C9" w14:textId="79DCCBDD" w:rsidR="00382550" w:rsidRPr="006A3F5A" w:rsidRDefault="00382550" w:rsidP="00F337B0">
      <w:pPr>
        <w:pStyle w:val="notetext"/>
      </w:pPr>
      <w:r w:rsidRPr="006A3F5A">
        <w:t>Note:</w:t>
      </w:r>
      <w:r w:rsidRPr="006A3F5A">
        <w:tab/>
        <w:t xml:space="preserve">A decision under this subsection is a reviewable decision (see </w:t>
      </w:r>
      <w:r w:rsidR="004D2296">
        <w:t>section 1</w:t>
      </w:r>
      <w:r w:rsidR="001E3CEA" w:rsidRPr="006A3F5A">
        <w:t>51</w:t>
      </w:r>
      <w:r w:rsidRPr="006A3F5A">
        <w:t xml:space="preserve">) and the </w:t>
      </w:r>
      <w:r w:rsidR="0055541E" w:rsidRPr="006A3F5A">
        <w:t>CEO</w:t>
      </w:r>
      <w:r w:rsidRPr="006A3F5A">
        <w:t xml:space="preserve"> must give the person written notice of the decision (see </w:t>
      </w:r>
      <w:r w:rsidR="004D2296">
        <w:t>section 1</w:t>
      </w:r>
      <w:r w:rsidR="001E3CEA" w:rsidRPr="006A3F5A">
        <w:t>52</w:t>
      </w:r>
      <w:r w:rsidRPr="006A3F5A">
        <w:t>).</w:t>
      </w:r>
    </w:p>
    <w:p w14:paraId="1DDBE0CA" w14:textId="10BC52A9" w:rsidR="00382550" w:rsidRPr="006A3F5A" w:rsidRDefault="00382550" w:rsidP="00F337B0">
      <w:pPr>
        <w:pStyle w:val="subsection"/>
      </w:pPr>
      <w:r w:rsidRPr="006A3F5A">
        <w:tab/>
        <w:t>(6)</w:t>
      </w:r>
      <w:r w:rsidRPr="006A3F5A">
        <w:tab/>
        <w:t xml:space="preserve">The </w:t>
      </w:r>
      <w:r w:rsidR="0055541E" w:rsidRPr="006A3F5A">
        <w:t>CEO</w:t>
      </w:r>
      <w:r w:rsidRPr="006A3F5A">
        <w:t xml:space="preserve"> may set an expiry date for the export licence under </w:t>
      </w:r>
      <w:r w:rsidR="00671A12" w:rsidRPr="006A3F5A">
        <w:t>paragraph (</w:t>
      </w:r>
      <w:r w:rsidRPr="006A3F5A">
        <w:t>5)(b) even if rules made for the purposes of subsection</w:t>
      </w:r>
      <w:r w:rsidR="00671A12" w:rsidRPr="006A3F5A">
        <w:t> </w:t>
      </w:r>
      <w:r w:rsidR="001E3CEA" w:rsidRPr="006A3F5A">
        <w:t>37</w:t>
      </w:r>
      <w:r w:rsidRPr="006A3F5A">
        <w:t>(5) apply in relation to the licence.</w:t>
      </w:r>
    </w:p>
    <w:p w14:paraId="1DDBE0CB" w14:textId="77777777" w:rsidR="00382550" w:rsidRPr="006A3F5A" w:rsidRDefault="001E3CEA" w:rsidP="00F337B0">
      <w:pPr>
        <w:pStyle w:val="ActHead5"/>
      </w:pPr>
      <w:bookmarkStart w:id="50" w:name="_Toc235515475"/>
      <w:r w:rsidRPr="004D2296">
        <w:rPr>
          <w:rStyle w:val="CharSectno"/>
        </w:rPr>
        <w:t>40</w:t>
      </w:r>
      <w:r w:rsidR="00382550" w:rsidRPr="006A3F5A">
        <w:t xml:space="preserve">  Conditions of renewed export licence</w:t>
      </w:r>
      <w:bookmarkEnd w:id="50"/>
    </w:p>
    <w:p w14:paraId="1DDBE0CC" w14:textId="251F31B0" w:rsidR="00382550" w:rsidRPr="006A3F5A" w:rsidRDefault="00382550" w:rsidP="00F337B0">
      <w:pPr>
        <w:pStyle w:val="subsection"/>
      </w:pPr>
      <w:r w:rsidRPr="006A3F5A">
        <w:tab/>
        <w:t>(1)</w:t>
      </w:r>
      <w:r w:rsidRPr="006A3F5A">
        <w:tab/>
        <w:t xml:space="preserve">If the </w:t>
      </w:r>
      <w:r w:rsidR="0055541E" w:rsidRPr="006A3F5A">
        <w:t>CEO</w:t>
      </w:r>
      <w:r w:rsidRPr="006A3F5A">
        <w:t xml:space="preserve"> renews an export licence, the renewed licence is subject to:</w:t>
      </w:r>
    </w:p>
    <w:p w14:paraId="1DDBE0CD" w14:textId="77777777" w:rsidR="00382550" w:rsidRPr="006A3F5A" w:rsidRDefault="00382550" w:rsidP="00F337B0">
      <w:pPr>
        <w:pStyle w:val="paragraph"/>
      </w:pPr>
      <w:r w:rsidRPr="006A3F5A">
        <w:tab/>
        <w:t>(a)</w:t>
      </w:r>
      <w:r w:rsidRPr="006A3F5A">
        <w:tab/>
        <w:t>the conditions provided by this Act; and</w:t>
      </w:r>
    </w:p>
    <w:p w14:paraId="1DDBE0CE" w14:textId="38C1F997" w:rsidR="00382550" w:rsidRPr="006A3F5A" w:rsidRDefault="00382550" w:rsidP="00F337B0">
      <w:pPr>
        <w:pStyle w:val="paragraph"/>
      </w:pPr>
      <w:r w:rsidRPr="006A3F5A">
        <w:lastRenderedPageBreak/>
        <w:tab/>
        <w:t>(b)</w:t>
      </w:r>
      <w:r w:rsidRPr="006A3F5A">
        <w:tab/>
        <w:t>the conditions prescribed by rules made for the purposes of paragraph</w:t>
      </w:r>
      <w:r w:rsidR="00671A12" w:rsidRPr="006A3F5A">
        <w:t> </w:t>
      </w:r>
      <w:r w:rsidR="001E3CEA" w:rsidRPr="006A3F5A">
        <w:t>35</w:t>
      </w:r>
      <w:r w:rsidRPr="006A3F5A">
        <w:t xml:space="preserve">(1)(b) (other than any of those conditions that the </w:t>
      </w:r>
      <w:r w:rsidR="00F16C8D" w:rsidRPr="006A3F5A">
        <w:t>CEO</w:t>
      </w:r>
      <w:r w:rsidRPr="006A3F5A">
        <w:t xml:space="preserve"> decides are not to be conditions of the licence); and</w:t>
      </w:r>
    </w:p>
    <w:p w14:paraId="1DDBE0CF" w14:textId="0490E8BB" w:rsidR="00382550" w:rsidRPr="006A3F5A" w:rsidRDefault="00382550" w:rsidP="00F337B0">
      <w:pPr>
        <w:pStyle w:val="paragraph"/>
      </w:pPr>
      <w:r w:rsidRPr="006A3F5A">
        <w:tab/>
        <w:t>(c)</w:t>
      </w:r>
      <w:r w:rsidRPr="006A3F5A">
        <w:tab/>
        <w:t xml:space="preserve">any additional conditions that the </w:t>
      </w:r>
      <w:r w:rsidR="00F16C8D" w:rsidRPr="006A3F5A">
        <w:t>CEO</w:t>
      </w:r>
      <w:r w:rsidRPr="006A3F5A">
        <w:t xml:space="preserve"> considers appropriate and that are specified in the licence.</w:t>
      </w:r>
    </w:p>
    <w:p w14:paraId="1DDBE0D0" w14:textId="77777777" w:rsidR="00382550" w:rsidRPr="006A3F5A" w:rsidRDefault="00382550" w:rsidP="00F337B0">
      <w:pPr>
        <w:pStyle w:val="notetext"/>
      </w:pPr>
      <w:r w:rsidRPr="006A3F5A">
        <w:t>Note 1:</w:t>
      </w:r>
      <w:r w:rsidRPr="006A3F5A">
        <w:tab/>
        <w:t>See subsection</w:t>
      </w:r>
      <w:r w:rsidR="00671A12" w:rsidRPr="006A3F5A">
        <w:t> </w:t>
      </w:r>
      <w:r w:rsidR="001E3CEA" w:rsidRPr="006A3F5A">
        <w:t>64</w:t>
      </w:r>
      <w:r w:rsidRPr="006A3F5A">
        <w:t>(4) for a condition of an export licence.</w:t>
      </w:r>
    </w:p>
    <w:p w14:paraId="1DDBE0D1" w14:textId="77777777" w:rsidR="00382550" w:rsidRPr="006A3F5A" w:rsidRDefault="00382550" w:rsidP="00F337B0">
      <w:pPr>
        <w:pStyle w:val="notetext"/>
      </w:pPr>
      <w:r w:rsidRPr="006A3F5A">
        <w:t>Note 2:</w:t>
      </w:r>
      <w:r w:rsidRPr="006A3F5A">
        <w:tab/>
        <w:t>The holder of an export licence may commit an offence or be liable to a civil penalty if a condition of the licence is contravened (see section</w:t>
      </w:r>
      <w:r w:rsidR="00671A12" w:rsidRPr="006A3F5A">
        <w:t> </w:t>
      </w:r>
      <w:r w:rsidR="001E3CEA" w:rsidRPr="006A3F5A">
        <w:t>59</w:t>
      </w:r>
      <w:r w:rsidRPr="006A3F5A">
        <w:t>).</w:t>
      </w:r>
    </w:p>
    <w:p w14:paraId="1DDBE0D2" w14:textId="77777777" w:rsidR="00382550" w:rsidRPr="006A3F5A" w:rsidRDefault="00382550" w:rsidP="00F337B0">
      <w:pPr>
        <w:pStyle w:val="notetext"/>
      </w:pPr>
      <w:r w:rsidRPr="006A3F5A">
        <w:t>Note 3:</w:t>
      </w:r>
      <w:r w:rsidRPr="006A3F5A">
        <w:tab/>
        <w:t>An export licence may be suspended or revoked if a condition of the licence is contravened (see sections</w:t>
      </w:r>
      <w:r w:rsidR="00671A12" w:rsidRPr="006A3F5A">
        <w:t> </w:t>
      </w:r>
      <w:r w:rsidR="001E3CEA" w:rsidRPr="006A3F5A">
        <w:t>46</w:t>
      </w:r>
      <w:r w:rsidRPr="006A3F5A">
        <w:t xml:space="preserve"> and </w:t>
      </w:r>
      <w:r w:rsidR="001E3CEA" w:rsidRPr="006A3F5A">
        <w:t>54</w:t>
      </w:r>
      <w:r w:rsidRPr="006A3F5A">
        <w:t>).</w:t>
      </w:r>
    </w:p>
    <w:p w14:paraId="1DDBE0D3" w14:textId="2FF85CF4" w:rsidR="00382550" w:rsidRPr="006A3F5A" w:rsidRDefault="00382550" w:rsidP="00F337B0">
      <w:pPr>
        <w:pStyle w:val="notetext"/>
      </w:pPr>
      <w:r w:rsidRPr="006A3F5A">
        <w:t>Note 4:</w:t>
      </w:r>
      <w:r w:rsidRPr="006A3F5A">
        <w:tab/>
        <w:t xml:space="preserve">A decision to renew an export licence subject to additional conditions is a reviewable decision (see </w:t>
      </w:r>
      <w:r w:rsidR="004D2296">
        <w:t>section 1</w:t>
      </w:r>
      <w:r w:rsidR="001E3CEA" w:rsidRPr="006A3F5A">
        <w:t>51</w:t>
      </w:r>
      <w:r w:rsidRPr="006A3F5A">
        <w:t xml:space="preserve">) and the </w:t>
      </w:r>
      <w:r w:rsidR="00F16C8D" w:rsidRPr="006A3F5A">
        <w:t>CEO</w:t>
      </w:r>
      <w:r w:rsidRPr="006A3F5A">
        <w:t xml:space="preserve"> must give the person written notice of the decision (see </w:t>
      </w:r>
      <w:r w:rsidR="004D2296">
        <w:t>section 1</w:t>
      </w:r>
      <w:r w:rsidR="001E3CEA" w:rsidRPr="006A3F5A">
        <w:t>52</w:t>
      </w:r>
      <w:r w:rsidRPr="006A3F5A">
        <w:t>).</w:t>
      </w:r>
    </w:p>
    <w:p w14:paraId="1DDBE0D4" w14:textId="2CD0B1CD" w:rsidR="00382550" w:rsidRPr="006A3F5A" w:rsidRDefault="00382550" w:rsidP="00F337B0">
      <w:pPr>
        <w:pStyle w:val="subsection"/>
      </w:pPr>
      <w:r w:rsidRPr="006A3F5A">
        <w:tab/>
        <w:t>(2)</w:t>
      </w:r>
      <w:r w:rsidRPr="006A3F5A">
        <w:tab/>
        <w:t xml:space="preserve">Without limiting </w:t>
      </w:r>
      <w:r w:rsidR="00671A12" w:rsidRPr="006A3F5A">
        <w:t>paragraph (</w:t>
      </w:r>
      <w:r w:rsidRPr="006A3F5A">
        <w:t xml:space="preserve">1)(c), the </w:t>
      </w:r>
      <w:r w:rsidR="00F16C8D" w:rsidRPr="006A3F5A">
        <w:t>CEO</w:t>
      </w:r>
      <w:r w:rsidRPr="006A3F5A">
        <w:t xml:space="preserve"> may impose conditions:</w:t>
      </w:r>
    </w:p>
    <w:p w14:paraId="1DDBE0D5" w14:textId="77777777" w:rsidR="00382550" w:rsidRPr="006A3F5A" w:rsidRDefault="00382550" w:rsidP="00F337B0">
      <w:pPr>
        <w:pStyle w:val="paragraph"/>
      </w:pPr>
      <w:r w:rsidRPr="006A3F5A">
        <w:tab/>
        <w:t>(a)</w:t>
      </w:r>
      <w:r w:rsidRPr="006A3F5A">
        <w:tab/>
        <w:t>that are required to be complied with before or after the export of the waste material to which the conditions relate; or</w:t>
      </w:r>
    </w:p>
    <w:p w14:paraId="1DDBE0D6" w14:textId="77777777" w:rsidR="00382550" w:rsidRPr="006A3F5A" w:rsidRDefault="00382550" w:rsidP="00F337B0">
      <w:pPr>
        <w:pStyle w:val="paragraph"/>
      </w:pPr>
      <w:r w:rsidRPr="006A3F5A">
        <w:tab/>
        <w:t>(b)</w:t>
      </w:r>
      <w:r w:rsidRPr="006A3F5A">
        <w:tab/>
        <w:t>that relate to the objects of this Act.</w:t>
      </w:r>
    </w:p>
    <w:p w14:paraId="1DDBE0D7" w14:textId="77777777" w:rsidR="00382550" w:rsidRPr="006A3F5A" w:rsidRDefault="001E3CEA" w:rsidP="00F337B0">
      <w:pPr>
        <w:pStyle w:val="ActHead5"/>
      </w:pPr>
      <w:bookmarkStart w:id="51" w:name="_Toc235515476"/>
      <w:r w:rsidRPr="004D2296">
        <w:rPr>
          <w:rStyle w:val="CharSectno"/>
        </w:rPr>
        <w:t>41</w:t>
      </w:r>
      <w:r w:rsidR="00382550" w:rsidRPr="006A3F5A">
        <w:t xml:space="preserve">  Matters to be stated in renewed export licence</w:t>
      </w:r>
      <w:bookmarkEnd w:id="51"/>
    </w:p>
    <w:p w14:paraId="1DDBE0D8" w14:textId="4D69DBA1" w:rsidR="00382550" w:rsidRPr="006A3F5A" w:rsidRDefault="00382550" w:rsidP="00F337B0">
      <w:pPr>
        <w:pStyle w:val="subsection"/>
      </w:pPr>
      <w:r w:rsidRPr="006A3F5A">
        <w:tab/>
      </w:r>
      <w:r w:rsidRPr="006A3F5A">
        <w:tab/>
        <w:t xml:space="preserve">If an export licence is renewed, the </w:t>
      </w:r>
      <w:r w:rsidR="00F16C8D" w:rsidRPr="006A3F5A">
        <w:t>CEO</w:t>
      </w:r>
      <w:r w:rsidRPr="006A3F5A">
        <w:t xml:space="preserve"> must give the applicant a new export licence stating the information referred to in subsection</w:t>
      </w:r>
      <w:r w:rsidR="00671A12" w:rsidRPr="006A3F5A">
        <w:t> </w:t>
      </w:r>
      <w:r w:rsidR="001E3CEA" w:rsidRPr="006A3F5A">
        <w:t>36</w:t>
      </w:r>
      <w:r w:rsidRPr="006A3F5A">
        <w:t>(2).</w:t>
      </w:r>
    </w:p>
    <w:p w14:paraId="1DDBE0D9" w14:textId="658632A0" w:rsidR="00382550" w:rsidRPr="006A3F5A" w:rsidRDefault="004D2296" w:rsidP="00F337B0">
      <w:pPr>
        <w:pStyle w:val="ActHead2"/>
        <w:pageBreakBefore/>
      </w:pPr>
      <w:bookmarkStart w:id="52" w:name="_Toc235515477"/>
      <w:r w:rsidRPr="004D2296">
        <w:rPr>
          <w:rStyle w:val="CharPartNo"/>
        </w:rPr>
        <w:lastRenderedPageBreak/>
        <w:t>Part 6</w:t>
      </w:r>
      <w:r w:rsidR="00382550" w:rsidRPr="006A3F5A">
        <w:t>—</w:t>
      </w:r>
      <w:r w:rsidR="00382550" w:rsidRPr="004D2296">
        <w:rPr>
          <w:rStyle w:val="CharPartText"/>
        </w:rPr>
        <w:t>Variation of export licence</w:t>
      </w:r>
      <w:bookmarkEnd w:id="52"/>
    </w:p>
    <w:p w14:paraId="1DDBE0DA" w14:textId="0549396E" w:rsidR="00382550" w:rsidRPr="006A3F5A" w:rsidRDefault="004D2296" w:rsidP="00F337B0">
      <w:pPr>
        <w:pStyle w:val="ActHead3"/>
      </w:pPr>
      <w:bookmarkStart w:id="53" w:name="_Toc235515478"/>
      <w:r w:rsidRPr="004D2296">
        <w:rPr>
          <w:rStyle w:val="CharDivNo"/>
        </w:rPr>
        <w:t>Division 1</w:t>
      </w:r>
      <w:r w:rsidR="00382550" w:rsidRPr="006A3F5A">
        <w:t>—</w:t>
      </w:r>
      <w:r w:rsidR="00382550" w:rsidRPr="004D2296">
        <w:rPr>
          <w:rStyle w:val="CharDivText"/>
        </w:rPr>
        <w:t>Application by holder</w:t>
      </w:r>
      <w:bookmarkEnd w:id="53"/>
    </w:p>
    <w:p w14:paraId="1DDBE0DB" w14:textId="77777777" w:rsidR="00382550" w:rsidRPr="006A3F5A" w:rsidRDefault="001E3CEA" w:rsidP="00F337B0">
      <w:pPr>
        <w:pStyle w:val="ActHead5"/>
      </w:pPr>
      <w:bookmarkStart w:id="54" w:name="_Toc235515479"/>
      <w:r w:rsidRPr="004D2296">
        <w:rPr>
          <w:rStyle w:val="CharSectno"/>
        </w:rPr>
        <w:t>42</w:t>
      </w:r>
      <w:r w:rsidR="00382550" w:rsidRPr="006A3F5A">
        <w:t xml:space="preserve">  Application by holder to vary export licence</w:t>
      </w:r>
      <w:bookmarkEnd w:id="54"/>
    </w:p>
    <w:p w14:paraId="1DDBE0DC" w14:textId="052DFE45" w:rsidR="00382550" w:rsidRPr="006A3F5A" w:rsidRDefault="00382550" w:rsidP="00F337B0">
      <w:pPr>
        <w:pStyle w:val="subsection"/>
      </w:pPr>
      <w:r w:rsidRPr="006A3F5A">
        <w:tab/>
        <w:t>(1)</w:t>
      </w:r>
      <w:r w:rsidRPr="006A3F5A">
        <w:tab/>
        <w:t xml:space="preserve">The holder of an export licence may apply to the </w:t>
      </w:r>
      <w:r w:rsidR="00F16C8D" w:rsidRPr="006A3F5A">
        <w:t>CEO</w:t>
      </w:r>
      <w:r w:rsidRPr="006A3F5A">
        <w:t>:</w:t>
      </w:r>
    </w:p>
    <w:p w14:paraId="1DDBE0DD" w14:textId="77777777" w:rsidR="00382550" w:rsidRPr="006A3F5A" w:rsidRDefault="00382550" w:rsidP="00F337B0">
      <w:pPr>
        <w:pStyle w:val="paragraph"/>
      </w:pPr>
      <w:r w:rsidRPr="006A3F5A">
        <w:tab/>
        <w:t>(a)</w:t>
      </w:r>
      <w:r w:rsidRPr="006A3F5A">
        <w:tab/>
        <w:t>to vary the conditions of the licence (including by imposing new conditions); or</w:t>
      </w:r>
    </w:p>
    <w:p w14:paraId="1DDBE0DE" w14:textId="77777777" w:rsidR="00382550" w:rsidRPr="006A3F5A" w:rsidRDefault="00382550" w:rsidP="00F337B0">
      <w:pPr>
        <w:pStyle w:val="paragraph"/>
      </w:pPr>
      <w:r w:rsidRPr="006A3F5A">
        <w:tab/>
        <w:t>(b)</w:t>
      </w:r>
      <w:r w:rsidRPr="006A3F5A">
        <w:tab/>
        <w:t>to vary the licence in relation to any of the following matters (including by adding or removing any of those matters):</w:t>
      </w:r>
    </w:p>
    <w:p w14:paraId="1DDBE0DF" w14:textId="77777777" w:rsidR="00382550" w:rsidRPr="006A3F5A" w:rsidRDefault="00382550" w:rsidP="00F337B0">
      <w:pPr>
        <w:pStyle w:val="paragraphsub"/>
      </w:pPr>
      <w:r w:rsidRPr="006A3F5A">
        <w:tab/>
        <w:t>(i)</w:t>
      </w:r>
      <w:r w:rsidRPr="006A3F5A">
        <w:tab/>
        <w:t>kinds of regulated waste material;</w:t>
      </w:r>
    </w:p>
    <w:p w14:paraId="1DDBE0E0" w14:textId="77777777" w:rsidR="00382550" w:rsidRPr="006A3F5A" w:rsidRDefault="00382550" w:rsidP="00F337B0">
      <w:pPr>
        <w:pStyle w:val="paragraphsub"/>
      </w:pPr>
      <w:r w:rsidRPr="006A3F5A">
        <w:tab/>
        <w:t>(ii)</w:t>
      </w:r>
      <w:r w:rsidRPr="006A3F5A">
        <w:tab/>
        <w:t>kinds of export operations;</w:t>
      </w:r>
    </w:p>
    <w:p w14:paraId="1DDBE0E1" w14:textId="77777777" w:rsidR="00382550" w:rsidRPr="006A3F5A" w:rsidRDefault="00382550" w:rsidP="00F337B0">
      <w:pPr>
        <w:pStyle w:val="paragraphsub"/>
      </w:pPr>
      <w:r w:rsidRPr="006A3F5A">
        <w:tab/>
        <w:t>(iii)</w:t>
      </w:r>
      <w:r w:rsidRPr="006A3F5A">
        <w:tab/>
        <w:t>if applicable, places to which regulated waste material may be exported; or</w:t>
      </w:r>
    </w:p>
    <w:p w14:paraId="1DDBE0E2" w14:textId="77777777" w:rsidR="00382550" w:rsidRPr="006A3F5A" w:rsidRDefault="00382550" w:rsidP="00F337B0">
      <w:pPr>
        <w:pStyle w:val="paragraph"/>
      </w:pPr>
      <w:r w:rsidRPr="006A3F5A">
        <w:tab/>
        <w:t>(c)</w:t>
      </w:r>
      <w:r w:rsidRPr="006A3F5A">
        <w:tab/>
        <w:t>if the licence is expressed to remain in force until a specified event occurs—to vary the licence by varying the specified event (which must not occur more than 3 years after the day the licence took effect); or</w:t>
      </w:r>
    </w:p>
    <w:p w14:paraId="1DDBE0E3" w14:textId="77777777" w:rsidR="00382550" w:rsidRPr="006A3F5A" w:rsidRDefault="00382550" w:rsidP="00F337B0">
      <w:pPr>
        <w:pStyle w:val="paragraph"/>
      </w:pPr>
      <w:r w:rsidRPr="006A3F5A">
        <w:tab/>
        <w:t>(d)</w:t>
      </w:r>
      <w:r w:rsidRPr="006A3F5A">
        <w:tab/>
        <w:t>if there is an expiry date for the licence (whether under paragraph</w:t>
      </w:r>
      <w:r w:rsidR="00671A12" w:rsidRPr="006A3F5A">
        <w:t> </w:t>
      </w:r>
      <w:r w:rsidR="001E3CEA" w:rsidRPr="006A3F5A">
        <w:t>37</w:t>
      </w:r>
      <w:r w:rsidRPr="006A3F5A">
        <w:t>(4)(a) or (b))—to vary the licence by setting a different expiry date for the licence (which must not be more than 3 years after the day the licence took effect); or</w:t>
      </w:r>
    </w:p>
    <w:p w14:paraId="1DDBE0E4" w14:textId="77777777" w:rsidR="00382550" w:rsidRPr="006A3F5A" w:rsidRDefault="00382550" w:rsidP="00F337B0">
      <w:pPr>
        <w:pStyle w:val="paragraph"/>
      </w:pPr>
      <w:r w:rsidRPr="006A3F5A">
        <w:tab/>
        <w:t>(e)</w:t>
      </w:r>
      <w:r w:rsidRPr="006A3F5A">
        <w:tab/>
        <w:t>to vary the licence to make a minor change to a matter stated in the licence (including to correct a minor or technical error); or</w:t>
      </w:r>
    </w:p>
    <w:p w14:paraId="1DDBE0E5" w14:textId="77777777" w:rsidR="00382550" w:rsidRPr="006A3F5A" w:rsidRDefault="00382550" w:rsidP="00F337B0">
      <w:pPr>
        <w:pStyle w:val="paragraph"/>
      </w:pPr>
      <w:r w:rsidRPr="006A3F5A">
        <w:tab/>
        <w:t>(f)</w:t>
      </w:r>
      <w:r w:rsidRPr="006A3F5A">
        <w:tab/>
        <w:t>to vary any other aspect of the licence.</w:t>
      </w:r>
    </w:p>
    <w:p w14:paraId="1DDBE0E6" w14:textId="77777777" w:rsidR="00382550" w:rsidRPr="006A3F5A" w:rsidRDefault="00382550" w:rsidP="00F337B0">
      <w:pPr>
        <w:pStyle w:val="notetext"/>
      </w:pPr>
      <w:r w:rsidRPr="006A3F5A">
        <w:t>Note:</w:t>
      </w:r>
      <w:r w:rsidRPr="006A3F5A">
        <w:tab/>
        <w:t>See sections</w:t>
      </w:r>
      <w:r w:rsidR="00671A12" w:rsidRPr="006A3F5A">
        <w:t> </w:t>
      </w:r>
      <w:r w:rsidR="001E3CEA" w:rsidRPr="006A3F5A">
        <w:t>172</w:t>
      </w:r>
      <w:r w:rsidRPr="006A3F5A">
        <w:t xml:space="preserve">, </w:t>
      </w:r>
      <w:r w:rsidR="001E3CEA" w:rsidRPr="006A3F5A">
        <w:t>173</w:t>
      </w:r>
      <w:r w:rsidRPr="006A3F5A">
        <w:t xml:space="preserve"> and </w:t>
      </w:r>
      <w:r w:rsidR="001E3CEA" w:rsidRPr="006A3F5A">
        <w:t>174</w:t>
      </w:r>
      <w:r w:rsidRPr="006A3F5A">
        <w:t xml:space="preserve"> for additional matters relating to applications.</w:t>
      </w:r>
    </w:p>
    <w:p w14:paraId="1DDBE0E7" w14:textId="77777777" w:rsidR="00382550" w:rsidRPr="006A3F5A" w:rsidRDefault="00382550" w:rsidP="00F337B0">
      <w:pPr>
        <w:pStyle w:val="subsection"/>
      </w:pPr>
      <w:r w:rsidRPr="006A3F5A">
        <w:tab/>
        <w:t>(2)</w:t>
      </w:r>
      <w:r w:rsidRPr="006A3F5A">
        <w:tab/>
        <w:t>An application cannot be made for a variation that would extend the period in which the licence is in force beyond 3 years from the day the licence took effect.</w:t>
      </w:r>
    </w:p>
    <w:p w14:paraId="1DDBE0E8" w14:textId="673403EE" w:rsidR="00382550" w:rsidRPr="006A3F5A" w:rsidRDefault="00382550" w:rsidP="00F337B0">
      <w:pPr>
        <w:pStyle w:val="subsection"/>
      </w:pPr>
      <w:r w:rsidRPr="006A3F5A">
        <w:lastRenderedPageBreak/>
        <w:tab/>
        <w:t>(3)</w:t>
      </w:r>
      <w:r w:rsidRPr="006A3F5A">
        <w:tab/>
        <w:t xml:space="preserve">If the </w:t>
      </w:r>
      <w:r w:rsidR="00F16C8D" w:rsidRPr="006A3F5A">
        <w:t>CEO</w:t>
      </w:r>
      <w:r w:rsidRPr="006A3F5A">
        <w:t xml:space="preserve"> receives an application to make a variation, the </w:t>
      </w:r>
      <w:r w:rsidR="00F16C8D" w:rsidRPr="006A3F5A">
        <w:t>CEO</w:t>
      </w:r>
      <w:r w:rsidRPr="006A3F5A">
        <w:t xml:space="preserve"> must decide:</w:t>
      </w:r>
    </w:p>
    <w:p w14:paraId="1DDBE0E9" w14:textId="77777777" w:rsidR="00382550" w:rsidRPr="006A3F5A" w:rsidRDefault="00382550" w:rsidP="00F337B0">
      <w:pPr>
        <w:pStyle w:val="paragraph"/>
      </w:pPr>
      <w:r w:rsidRPr="006A3F5A">
        <w:tab/>
        <w:t>(a)</w:t>
      </w:r>
      <w:r w:rsidRPr="006A3F5A">
        <w:tab/>
        <w:t>to make the variation; or</w:t>
      </w:r>
    </w:p>
    <w:p w14:paraId="1DDBE0EA" w14:textId="77777777" w:rsidR="00382550" w:rsidRPr="006A3F5A" w:rsidRDefault="00382550" w:rsidP="00F337B0">
      <w:pPr>
        <w:pStyle w:val="paragraph"/>
      </w:pPr>
      <w:r w:rsidRPr="006A3F5A">
        <w:tab/>
        <w:t>(b)</w:t>
      </w:r>
      <w:r w:rsidRPr="006A3F5A">
        <w:tab/>
        <w:t>to refuse to make the variation.</w:t>
      </w:r>
    </w:p>
    <w:p w14:paraId="1DDBE0EB" w14:textId="7ADDA84F" w:rsidR="00382550" w:rsidRPr="006A3F5A" w:rsidRDefault="00382550" w:rsidP="00F337B0">
      <w:pPr>
        <w:pStyle w:val="notetext"/>
      </w:pPr>
      <w:r w:rsidRPr="006A3F5A">
        <w:t>Note 1:</w:t>
      </w:r>
      <w:r w:rsidRPr="006A3F5A">
        <w:tab/>
        <w:t xml:space="preserve">See </w:t>
      </w:r>
      <w:r w:rsidR="004D2296">
        <w:t>section 1</w:t>
      </w:r>
      <w:r w:rsidR="001E3CEA" w:rsidRPr="006A3F5A">
        <w:t>74</w:t>
      </w:r>
      <w:r w:rsidRPr="006A3F5A">
        <w:t xml:space="preserve"> for matters relating to dealing with applications.</w:t>
      </w:r>
    </w:p>
    <w:p w14:paraId="1DDBE0EC" w14:textId="6E26B914" w:rsidR="00382550" w:rsidRPr="006A3F5A" w:rsidRDefault="00382550" w:rsidP="00F337B0">
      <w:pPr>
        <w:pStyle w:val="notetext"/>
      </w:pPr>
      <w:r w:rsidRPr="006A3F5A">
        <w:t>Note 2:</w:t>
      </w:r>
      <w:r w:rsidRPr="006A3F5A">
        <w:tab/>
        <w:t xml:space="preserve">A decision to refuse the application is a reviewable decision (see </w:t>
      </w:r>
      <w:r w:rsidR="004D2296">
        <w:t>section 1</w:t>
      </w:r>
      <w:r w:rsidR="001E3CEA" w:rsidRPr="006A3F5A">
        <w:t>51</w:t>
      </w:r>
      <w:r w:rsidRPr="006A3F5A">
        <w:t xml:space="preserve">) and the </w:t>
      </w:r>
      <w:r w:rsidR="00F9434C" w:rsidRPr="006A3F5A">
        <w:t>CEO</w:t>
      </w:r>
      <w:r w:rsidRPr="006A3F5A">
        <w:t xml:space="preserve"> must give the applicant written notice of the decision (see </w:t>
      </w:r>
      <w:r w:rsidR="004D2296">
        <w:t>section 1</w:t>
      </w:r>
      <w:r w:rsidR="001E3CEA" w:rsidRPr="006A3F5A">
        <w:t>52</w:t>
      </w:r>
      <w:r w:rsidRPr="006A3F5A">
        <w:t>).</w:t>
      </w:r>
    </w:p>
    <w:p w14:paraId="1DDBE0ED" w14:textId="5F3492E7" w:rsidR="00382550" w:rsidRPr="006A3F5A" w:rsidRDefault="00382550" w:rsidP="00F337B0">
      <w:pPr>
        <w:pStyle w:val="subsection"/>
      </w:pPr>
      <w:r w:rsidRPr="006A3F5A">
        <w:tab/>
        <w:t>(4)</w:t>
      </w:r>
      <w:r w:rsidRPr="006A3F5A">
        <w:tab/>
        <w:t xml:space="preserve">In deciding whether to make a variation, the </w:t>
      </w:r>
      <w:r w:rsidR="00F9434C" w:rsidRPr="006A3F5A">
        <w:t>CEO</w:t>
      </w:r>
      <w:r w:rsidRPr="006A3F5A">
        <w:t xml:space="preserve"> must have regard to the following matters:</w:t>
      </w:r>
    </w:p>
    <w:p w14:paraId="1DDBE0EE" w14:textId="77777777" w:rsidR="00382550" w:rsidRPr="006A3F5A" w:rsidRDefault="00382550" w:rsidP="00F337B0">
      <w:pPr>
        <w:pStyle w:val="paragraph"/>
      </w:pPr>
      <w:r w:rsidRPr="006A3F5A">
        <w:tab/>
        <w:t>(a)</w:t>
      </w:r>
      <w:r w:rsidRPr="006A3F5A">
        <w:tab/>
        <w:t>the objects of this Act;</w:t>
      </w:r>
    </w:p>
    <w:p w14:paraId="1DDBE0EF" w14:textId="77777777" w:rsidR="00382550" w:rsidRPr="006A3F5A" w:rsidRDefault="00382550" w:rsidP="00F337B0">
      <w:pPr>
        <w:pStyle w:val="paragraph"/>
      </w:pPr>
      <w:r w:rsidRPr="006A3F5A">
        <w:tab/>
        <w:t>(b)</w:t>
      </w:r>
      <w:r w:rsidRPr="006A3F5A">
        <w:tab/>
        <w:t>whether all relevant Commonwealth liabilities of the applicant have been paid;</w:t>
      </w:r>
    </w:p>
    <w:p w14:paraId="1DDBE0F0" w14:textId="59C72135" w:rsidR="00382550" w:rsidRPr="006A3F5A" w:rsidRDefault="00382550" w:rsidP="00F337B0">
      <w:pPr>
        <w:pStyle w:val="paragraph"/>
      </w:pPr>
      <w:r w:rsidRPr="006A3F5A">
        <w:tab/>
        <w:t>(c)</w:t>
      </w:r>
      <w:r w:rsidRPr="006A3F5A">
        <w:tab/>
        <w:t>if one or more relevant Commonwealth liabilities of the applicant have not been paid—whether the non</w:t>
      </w:r>
      <w:r w:rsidR="004D2296">
        <w:noBreakHyphen/>
      </w:r>
      <w:r w:rsidRPr="006A3F5A">
        <w:t>payment is due to exceptional circumstances;</w:t>
      </w:r>
    </w:p>
    <w:p w14:paraId="1DDBE0F1" w14:textId="77777777" w:rsidR="00382550" w:rsidRPr="006A3F5A" w:rsidRDefault="00382550" w:rsidP="00F337B0">
      <w:pPr>
        <w:pStyle w:val="paragraph"/>
      </w:pPr>
      <w:r w:rsidRPr="006A3F5A">
        <w:tab/>
        <w:t>(d)</w:t>
      </w:r>
      <w:r w:rsidRPr="006A3F5A">
        <w:tab/>
        <w:t>whether the applicant is, and is likely to continue to be, able to comply with the conditions to which the export licence, if varied, would be subject;</w:t>
      </w:r>
    </w:p>
    <w:p w14:paraId="1DDBE0F2" w14:textId="77777777" w:rsidR="00382550" w:rsidRPr="006A3F5A" w:rsidRDefault="00382550" w:rsidP="00F337B0">
      <w:pPr>
        <w:pStyle w:val="paragraph"/>
      </w:pPr>
      <w:r w:rsidRPr="006A3F5A">
        <w:tab/>
        <w:t>(e)</w:t>
      </w:r>
      <w:r w:rsidRPr="006A3F5A">
        <w:tab/>
        <w:t>any other matters prescribed by the rules.</w:t>
      </w:r>
    </w:p>
    <w:p w14:paraId="1DDBE0F3" w14:textId="6674B76A" w:rsidR="00382550" w:rsidRPr="006A3F5A" w:rsidRDefault="00382550" w:rsidP="00F337B0">
      <w:pPr>
        <w:pStyle w:val="notetext"/>
      </w:pPr>
      <w:r w:rsidRPr="006A3F5A">
        <w:t>Note:</w:t>
      </w:r>
      <w:r w:rsidRPr="006A3F5A">
        <w:tab/>
        <w:t xml:space="preserve">For the purposes of </w:t>
      </w:r>
      <w:r w:rsidR="00671A12" w:rsidRPr="006A3F5A">
        <w:t>paragraph (</w:t>
      </w:r>
      <w:r w:rsidRPr="006A3F5A">
        <w:t xml:space="preserve">b), a relevant Commonwealth liability of a person is taken to have been paid in certain circumstances (see </w:t>
      </w:r>
      <w:r w:rsidR="004D2296">
        <w:t>section 1</w:t>
      </w:r>
      <w:r w:rsidR="001E3CEA" w:rsidRPr="006A3F5A">
        <w:t>81</w:t>
      </w:r>
      <w:r w:rsidRPr="006A3F5A">
        <w:t>).</w:t>
      </w:r>
    </w:p>
    <w:p w14:paraId="1DDBE0F4" w14:textId="7EF49C34" w:rsidR="00382550" w:rsidRPr="006A3F5A" w:rsidRDefault="00382550" w:rsidP="00F337B0">
      <w:pPr>
        <w:pStyle w:val="subsection"/>
      </w:pPr>
      <w:r w:rsidRPr="006A3F5A">
        <w:tab/>
        <w:t>(5)</w:t>
      </w:r>
      <w:r w:rsidRPr="006A3F5A">
        <w:tab/>
        <w:t xml:space="preserve">Despite </w:t>
      </w:r>
      <w:r w:rsidR="00671A12" w:rsidRPr="006A3F5A">
        <w:t>subsection (</w:t>
      </w:r>
      <w:r w:rsidRPr="006A3F5A">
        <w:t xml:space="preserve">4), the </w:t>
      </w:r>
      <w:r w:rsidR="00F9434C" w:rsidRPr="006A3F5A">
        <w:t>CEO</w:t>
      </w:r>
      <w:r w:rsidRPr="006A3F5A">
        <w:t xml:space="preserve"> need not have regard to those matters if the application is for a variation:</w:t>
      </w:r>
    </w:p>
    <w:p w14:paraId="1DDBE0F5" w14:textId="77777777" w:rsidR="00382550" w:rsidRPr="006A3F5A" w:rsidRDefault="00382550" w:rsidP="00F337B0">
      <w:pPr>
        <w:pStyle w:val="paragraph"/>
      </w:pPr>
      <w:r w:rsidRPr="006A3F5A">
        <w:tab/>
        <w:t>(a)</w:t>
      </w:r>
      <w:r w:rsidRPr="006A3F5A">
        <w:tab/>
        <w:t>to set an earlier expiry date for the licence; or</w:t>
      </w:r>
    </w:p>
    <w:p w14:paraId="1DDBE0F6" w14:textId="77777777" w:rsidR="00382550" w:rsidRPr="006A3F5A" w:rsidRDefault="00382550" w:rsidP="00F337B0">
      <w:pPr>
        <w:pStyle w:val="paragraph"/>
      </w:pPr>
      <w:r w:rsidRPr="006A3F5A">
        <w:tab/>
        <w:t>(b)</w:t>
      </w:r>
      <w:r w:rsidRPr="006A3F5A">
        <w:tab/>
        <w:t>to make a minor change to a matter stated in the licence (including to correct a minor or technical error); or</w:t>
      </w:r>
    </w:p>
    <w:p w14:paraId="1DDBE0F7" w14:textId="77777777" w:rsidR="00382550" w:rsidRPr="006A3F5A" w:rsidRDefault="00382550" w:rsidP="00F337B0">
      <w:pPr>
        <w:pStyle w:val="paragraph"/>
      </w:pPr>
      <w:r w:rsidRPr="006A3F5A">
        <w:tab/>
        <w:t>(c)</w:t>
      </w:r>
      <w:r w:rsidRPr="006A3F5A">
        <w:tab/>
        <w:t>of a kind prescribed by the rules.</w:t>
      </w:r>
    </w:p>
    <w:p w14:paraId="1DDBE0F8" w14:textId="3070ABAD" w:rsidR="00382550" w:rsidRPr="006A3F5A" w:rsidRDefault="00382550" w:rsidP="00F337B0">
      <w:pPr>
        <w:pStyle w:val="subsection"/>
      </w:pPr>
      <w:r w:rsidRPr="006A3F5A">
        <w:tab/>
        <w:t>(6)</w:t>
      </w:r>
      <w:r w:rsidRPr="006A3F5A">
        <w:tab/>
        <w:t xml:space="preserve">In deciding whether to make a variation, the </w:t>
      </w:r>
      <w:r w:rsidR="00F9434C" w:rsidRPr="006A3F5A">
        <w:t>CEO</w:t>
      </w:r>
      <w:r w:rsidRPr="006A3F5A">
        <w:t xml:space="preserve"> may have regard to any other matter that the </w:t>
      </w:r>
      <w:r w:rsidR="00F9434C" w:rsidRPr="006A3F5A">
        <w:t>CEO</w:t>
      </w:r>
      <w:r w:rsidRPr="006A3F5A">
        <w:t xml:space="preserve"> considers relevant.</w:t>
      </w:r>
    </w:p>
    <w:p w14:paraId="1DDBE0F9" w14:textId="77777777" w:rsidR="00382550" w:rsidRPr="006A3F5A" w:rsidRDefault="001E3CEA" w:rsidP="00F337B0">
      <w:pPr>
        <w:pStyle w:val="ActHead5"/>
      </w:pPr>
      <w:bookmarkStart w:id="55" w:name="_Toc235515480"/>
      <w:r w:rsidRPr="004D2296">
        <w:rPr>
          <w:rStyle w:val="CharSectno"/>
        </w:rPr>
        <w:lastRenderedPageBreak/>
        <w:t>43</w:t>
      </w:r>
      <w:r w:rsidR="00382550" w:rsidRPr="006A3F5A">
        <w:t xml:space="preserve">  Notice of variation</w:t>
      </w:r>
      <w:bookmarkEnd w:id="55"/>
    </w:p>
    <w:p w14:paraId="1DDBE0FA" w14:textId="0176AF3B" w:rsidR="00382550" w:rsidRPr="006A3F5A" w:rsidRDefault="00382550" w:rsidP="00F337B0">
      <w:pPr>
        <w:pStyle w:val="subsection"/>
      </w:pPr>
      <w:r w:rsidRPr="006A3F5A">
        <w:tab/>
        <w:t>(1)</w:t>
      </w:r>
      <w:r w:rsidRPr="006A3F5A">
        <w:tab/>
        <w:t xml:space="preserve">If the </w:t>
      </w:r>
      <w:r w:rsidR="001A6F29" w:rsidRPr="006A3F5A">
        <w:t>CEO</w:t>
      </w:r>
      <w:r w:rsidRPr="006A3F5A">
        <w:t xml:space="preserve"> varies an export licence under paragraph</w:t>
      </w:r>
      <w:r w:rsidR="00671A12" w:rsidRPr="006A3F5A">
        <w:t> </w:t>
      </w:r>
      <w:r w:rsidR="001E3CEA" w:rsidRPr="006A3F5A">
        <w:t>42</w:t>
      </w:r>
      <w:r w:rsidRPr="006A3F5A">
        <w:t xml:space="preserve">(3)(a), the </w:t>
      </w:r>
      <w:r w:rsidR="001A6F29" w:rsidRPr="006A3F5A">
        <w:t>CEO</w:t>
      </w:r>
      <w:r w:rsidRPr="006A3F5A">
        <w:t xml:space="preserve"> must give the holder of the licence written notice of the variation.</w:t>
      </w:r>
    </w:p>
    <w:p w14:paraId="1DDBE0FB" w14:textId="77777777" w:rsidR="00382550" w:rsidRPr="006A3F5A" w:rsidRDefault="00382550" w:rsidP="00F337B0">
      <w:pPr>
        <w:pStyle w:val="subsection"/>
      </w:pPr>
      <w:r w:rsidRPr="006A3F5A">
        <w:tab/>
        <w:t>(2)</w:t>
      </w:r>
      <w:r w:rsidRPr="006A3F5A">
        <w:tab/>
        <w:t>The notice must state the following:</w:t>
      </w:r>
    </w:p>
    <w:p w14:paraId="1DDBE0FC" w14:textId="77777777" w:rsidR="00382550" w:rsidRPr="006A3F5A" w:rsidRDefault="00382550" w:rsidP="00F337B0">
      <w:pPr>
        <w:pStyle w:val="paragraph"/>
      </w:pPr>
      <w:r w:rsidRPr="006A3F5A">
        <w:tab/>
        <w:t>(a)</w:t>
      </w:r>
      <w:r w:rsidRPr="006A3F5A">
        <w:tab/>
        <w:t>details of the variation;</w:t>
      </w:r>
    </w:p>
    <w:p w14:paraId="1DDBE0FD" w14:textId="77777777" w:rsidR="00382550" w:rsidRPr="006A3F5A" w:rsidRDefault="00382550" w:rsidP="00F337B0">
      <w:pPr>
        <w:pStyle w:val="paragraph"/>
      </w:pPr>
      <w:r w:rsidRPr="006A3F5A">
        <w:tab/>
        <w:t>(b)</w:t>
      </w:r>
      <w:r w:rsidRPr="006A3F5A">
        <w:tab/>
        <w:t>if the variation is of the conditions of the export licence—the varied conditions;</w:t>
      </w:r>
    </w:p>
    <w:p w14:paraId="1DDBE0FE" w14:textId="77777777" w:rsidR="00382550" w:rsidRPr="006A3F5A" w:rsidRDefault="00382550" w:rsidP="00F337B0">
      <w:pPr>
        <w:pStyle w:val="paragraph"/>
      </w:pPr>
      <w:r w:rsidRPr="006A3F5A">
        <w:tab/>
        <w:t>(c)</w:t>
      </w:r>
      <w:r w:rsidRPr="006A3F5A">
        <w:tab/>
        <w:t>the day the variation takes effect;</w:t>
      </w:r>
    </w:p>
    <w:p w14:paraId="1DDBE0FF" w14:textId="77777777" w:rsidR="00382550" w:rsidRPr="006A3F5A" w:rsidRDefault="00382550" w:rsidP="00F337B0">
      <w:pPr>
        <w:pStyle w:val="paragraph"/>
      </w:pPr>
      <w:r w:rsidRPr="006A3F5A">
        <w:tab/>
        <w:t>(d)</w:t>
      </w:r>
      <w:r w:rsidRPr="006A3F5A">
        <w:tab/>
        <w:t>any other information prescribed by the rules.</w:t>
      </w:r>
    </w:p>
    <w:p w14:paraId="1DDBE100" w14:textId="412D1FDC" w:rsidR="00382550" w:rsidRPr="006A3F5A" w:rsidRDefault="00382550" w:rsidP="00F337B0">
      <w:pPr>
        <w:pStyle w:val="subsection"/>
      </w:pPr>
      <w:r w:rsidRPr="006A3F5A">
        <w:tab/>
        <w:t>(3)</w:t>
      </w:r>
      <w:r w:rsidRPr="006A3F5A">
        <w:tab/>
        <w:t xml:space="preserve">If the export licence needs to be changed to take account of the variation, the </w:t>
      </w:r>
      <w:r w:rsidR="001A6F29" w:rsidRPr="006A3F5A">
        <w:t>CEO</w:t>
      </w:r>
      <w:r w:rsidRPr="006A3F5A">
        <w:t xml:space="preserve"> must give the holder of the licence a new export licence including the variation.</w:t>
      </w:r>
    </w:p>
    <w:p w14:paraId="1DDBE101" w14:textId="77777777" w:rsidR="00382550" w:rsidRPr="006A3F5A" w:rsidRDefault="00382550" w:rsidP="00F337B0">
      <w:pPr>
        <w:pStyle w:val="notetext"/>
      </w:pPr>
      <w:r w:rsidRPr="006A3F5A">
        <w:t>Note:</w:t>
      </w:r>
      <w:r w:rsidRPr="006A3F5A">
        <w:tab/>
        <w:t>The export licence, as varied, remains in force as provided by section</w:t>
      </w:r>
      <w:r w:rsidR="00671A12" w:rsidRPr="006A3F5A">
        <w:t> </w:t>
      </w:r>
      <w:r w:rsidR="001E3CEA" w:rsidRPr="006A3F5A">
        <w:t>37</w:t>
      </w:r>
      <w:r w:rsidRPr="006A3F5A">
        <w:t>.</w:t>
      </w:r>
    </w:p>
    <w:p w14:paraId="1DDBE102" w14:textId="2F21882A" w:rsidR="00382550" w:rsidRPr="006A3F5A" w:rsidRDefault="004D2296" w:rsidP="00F337B0">
      <w:pPr>
        <w:pStyle w:val="ActHead3"/>
        <w:pageBreakBefore/>
      </w:pPr>
      <w:bookmarkStart w:id="56" w:name="_Toc235515481"/>
      <w:r w:rsidRPr="004D2296">
        <w:rPr>
          <w:rStyle w:val="CharDivNo"/>
        </w:rPr>
        <w:lastRenderedPageBreak/>
        <w:t>Division 2</w:t>
      </w:r>
      <w:r w:rsidR="00382550" w:rsidRPr="006A3F5A">
        <w:t>—</w:t>
      </w:r>
      <w:r w:rsidR="00382550" w:rsidRPr="004D2296">
        <w:rPr>
          <w:rStyle w:val="CharDivText"/>
        </w:rPr>
        <w:t xml:space="preserve">Variation by </w:t>
      </w:r>
      <w:r w:rsidR="001A6F29" w:rsidRPr="004D2296">
        <w:rPr>
          <w:rStyle w:val="CharDivText"/>
        </w:rPr>
        <w:t>CEO</w:t>
      </w:r>
      <w:bookmarkEnd w:id="56"/>
    </w:p>
    <w:p w14:paraId="1DDBE103" w14:textId="2D121B15" w:rsidR="00382550" w:rsidRPr="006A3F5A" w:rsidRDefault="001E3CEA" w:rsidP="00F337B0">
      <w:pPr>
        <w:pStyle w:val="ActHead5"/>
      </w:pPr>
      <w:bookmarkStart w:id="57" w:name="_Toc235515482"/>
      <w:r w:rsidRPr="004D2296">
        <w:rPr>
          <w:rStyle w:val="CharSectno"/>
        </w:rPr>
        <w:t>44</w:t>
      </w:r>
      <w:r w:rsidR="00382550" w:rsidRPr="006A3F5A">
        <w:t xml:space="preserve">  </w:t>
      </w:r>
      <w:r w:rsidR="001A6F29" w:rsidRPr="006A3F5A">
        <w:t>CEO</w:t>
      </w:r>
      <w:r w:rsidR="00382550" w:rsidRPr="006A3F5A">
        <w:t xml:space="preserve"> may vary export licence</w:t>
      </w:r>
      <w:bookmarkEnd w:id="57"/>
    </w:p>
    <w:p w14:paraId="1DDBE104" w14:textId="3AF86252" w:rsidR="00382550" w:rsidRPr="006A3F5A" w:rsidRDefault="00382550" w:rsidP="00F337B0">
      <w:pPr>
        <w:pStyle w:val="subsection"/>
      </w:pPr>
      <w:r w:rsidRPr="006A3F5A">
        <w:tab/>
        <w:t>(1)</w:t>
      </w:r>
      <w:r w:rsidRPr="006A3F5A">
        <w:tab/>
        <w:t xml:space="preserve">The </w:t>
      </w:r>
      <w:r w:rsidR="001A6F29" w:rsidRPr="006A3F5A">
        <w:t>CEO</w:t>
      </w:r>
      <w:r w:rsidRPr="006A3F5A">
        <w:t xml:space="preserve"> may do any of the following in relation to an export licence:</w:t>
      </w:r>
    </w:p>
    <w:p w14:paraId="1DDBE105" w14:textId="77777777" w:rsidR="00382550" w:rsidRPr="006A3F5A" w:rsidRDefault="00382550" w:rsidP="00F337B0">
      <w:pPr>
        <w:pStyle w:val="paragraph"/>
      </w:pPr>
      <w:r w:rsidRPr="006A3F5A">
        <w:tab/>
        <w:t>(a)</w:t>
      </w:r>
      <w:r w:rsidRPr="006A3F5A">
        <w:tab/>
        <w:t>vary the conditions of the licence (including by imposing new conditions);</w:t>
      </w:r>
    </w:p>
    <w:p w14:paraId="1DDBE106" w14:textId="77777777" w:rsidR="00382550" w:rsidRPr="006A3F5A" w:rsidRDefault="00382550" w:rsidP="00F337B0">
      <w:pPr>
        <w:pStyle w:val="paragraph"/>
      </w:pPr>
      <w:r w:rsidRPr="006A3F5A">
        <w:tab/>
        <w:t>(b)</w:t>
      </w:r>
      <w:r w:rsidRPr="006A3F5A">
        <w:tab/>
        <w:t>vary the licence in relation to any of the following matters (including by adding or removing any of those matters):</w:t>
      </w:r>
    </w:p>
    <w:p w14:paraId="1DDBE107" w14:textId="77777777" w:rsidR="00382550" w:rsidRPr="006A3F5A" w:rsidRDefault="00382550" w:rsidP="00F337B0">
      <w:pPr>
        <w:pStyle w:val="paragraphsub"/>
      </w:pPr>
      <w:r w:rsidRPr="006A3F5A">
        <w:tab/>
        <w:t>(i)</w:t>
      </w:r>
      <w:r w:rsidRPr="006A3F5A">
        <w:tab/>
        <w:t>kinds of regulated waste material;</w:t>
      </w:r>
    </w:p>
    <w:p w14:paraId="1DDBE108" w14:textId="77777777" w:rsidR="00382550" w:rsidRPr="006A3F5A" w:rsidRDefault="00382550" w:rsidP="00F337B0">
      <w:pPr>
        <w:pStyle w:val="paragraphsub"/>
      </w:pPr>
      <w:r w:rsidRPr="006A3F5A">
        <w:tab/>
        <w:t>(ii)</w:t>
      </w:r>
      <w:r w:rsidRPr="006A3F5A">
        <w:tab/>
        <w:t>kinds of export operations;</w:t>
      </w:r>
    </w:p>
    <w:p w14:paraId="1DDBE109" w14:textId="77777777" w:rsidR="00382550" w:rsidRPr="006A3F5A" w:rsidRDefault="00382550" w:rsidP="00F337B0">
      <w:pPr>
        <w:pStyle w:val="paragraphsub"/>
      </w:pPr>
      <w:r w:rsidRPr="006A3F5A">
        <w:tab/>
        <w:t>(iii)</w:t>
      </w:r>
      <w:r w:rsidRPr="006A3F5A">
        <w:tab/>
        <w:t>if applicable, places to which regulated waste material may be exported;</w:t>
      </w:r>
    </w:p>
    <w:p w14:paraId="1DDBE10A" w14:textId="77777777" w:rsidR="00382550" w:rsidRPr="006A3F5A" w:rsidRDefault="00382550" w:rsidP="00F337B0">
      <w:pPr>
        <w:pStyle w:val="paragraph"/>
      </w:pPr>
      <w:r w:rsidRPr="006A3F5A">
        <w:tab/>
        <w:t>(c)</w:t>
      </w:r>
      <w:r w:rsidRPr="006A3F5A">
        <w:tab/>
        <w:t>if the licence is expressed to remain in force until a specified event occurs—vary the licence by varying the specified event (which must not occur more than 3 years after the day the licence took effect);</w:t>
      </w:r>
    </w:p>
    <w:p w14:paraId="1DDBE10B" w14:textId="77777777" w:rsidR="00382550" w:rsidRPr="006A3F5A" w:rsidRDefault="00382550" w:rsidP="00F337B0">
      <w:pPr>
        <w:pStyle w:val="paragraph"/>
      </w:pPr>
      <w:r w:rsidRPr="006A3F5A">
        <w:tab/>
        <w:t>(d)</w:t>
      </w:r>
      <w:r w:rsidRPr="006A3F5A">
        <w:tab/>
        <w:t>if there is an expiry date for the licence (whether under paragraph</w:t>
      </w:r>
      <w:r w:rsidR="00671A12" w:rsidRPr="006A3F5A">
        <w:t> </w:t>
      </w:r>
      <w:r w:rsidR="001E3CEA" w:rsidRPr="006A3F5A">
        <w:t>37</w:t>
      </w:r>
      <w:r w:rsidRPr="006A3F5A">
        <w:t>(4)(a) or (b))—vary the licence by setting a different expiry date for the licence (which must not be more than 3 years after the day the licence took effect);</w:t>
      </w:r>
    </w:p>
    <w:p w14:paraId="1DDBE10C" w14:textId="77777777" w:rsidR="00382550" w:rsidRPr="006A3F5A" w:rsidRDefault="00382550" w:rsidP="00F337B0">
      <w:pPr>
        <w:pStyle w:val="paragraph"/>
      </w:pPr>
      <w:r w:rsidRPr="006A3F5A">
        <w:tab/>
        <w:t>(e)</w:t>
      </w:r>
      <w:r w:rsidRPr="006A3F5A">
        <w:tab/>
        <w:t>vary the licence to make a minor change to a matter stated in the licence (including to correct a minor or technical error);</w:t>
      </w:r>
    </w:p>
    <w:p w14:paraId="1DDBE10D" w14:textId="77777777" w:rsidR="00382550" w:rsidRPr="006A3F5A" w:rsidRDefault="00382550" w:rsidP="00F337B0">
      <w:pPr>
        <w:pStyle w:val="paragraph"/>
      </w:pPr>
      <w:r w:rsidRPr="006A3F5A">
        <w:tab/>
        <w:t>(f)</w:t>
      </w:r>
      <w:r w:rsidRPr="006A3F5A">
        <w:tab/>
        <w:t>vary any other aspect of the licence.</w:t>
      </w:r>
    </w:p>
    <w:p w14:paraId="1DDBE10E" w14:textId="62169620" w:rsidR="00382550" w:rsidRPr="006A3F5A" w:rsidRDefault="00382550" w:rsidP="00F337B0">
      <w:pPr>
        <w:pStyle w:val="notetext"/>
      </w:pPr>
      <w:r w:rsidRPr="006A3F5A">
        <w:t>Note:</w:t>
      </w:r>
      <w:r w:rsidRPr="006A3F5A">
        <w:tab/>
        <w:t xml:space="preserve">Certain decisions under this subsection are reviewable decisions (see </w:t>
      </w:r>
      <w:r w:rsidR="004D2296">
        <w:t>section 1</w:t>
      </w:r>
      <w:r w:rsidR="001E3CEA" w:rsidRPr="006A3F5A">
        <w:t>51</w:t>
      </w:r>
      <w:r w:rsidRPr="006A3F5A">
        <w:t>).</w:t>
      </w:r>
    </w:p>
    <w:p w14:paraId="1DDBE10F" w14:textId="7AD48FC7" w:rsidR="00382550" w:rsidRPr="006A3F5A" w:rsidRDefault="00382550" w:rsidP="00F337B0">
      <w:pPr>
        <w:pStyle w:val="subsection"/>
      </w:pPr>
      <w:r w:rsidRPr="006A3F5A">
        <w:tab/>
        <w:t>(2)</w:t>
      </w:r>
      <w:r w:rsidRPr="006A3F5A">
        <w:tab/>
        <w:t xml:space="preserve">The </w:t>
      </w:r>
      <w:r w:rsidR="001A6F29" w:rsidRPr="006A3F5A">
        <w:t>CEO</w:t>
      </w:r>
      <w:r w:rsidRPr="006A3F5A">
        <w:t xml:space="preserve"> may vary the export licence only if the </w:t>
      </w:r>
      <w:r w:rsidR="001A6F29" w:rsidRPr="006A3F5A">
        <w:t>CEO</w:t>
      </w:r>
      <w:r w:rsidRPr="006A3F5A">
        <w:t xml:space="preserve"> reasonably believes that:</w:t>
      </w:r>
    </w:p>
    <w:p w14:paraId="1DDBE110" w14:textId="77777777" w:rsidR="00382550" w:rsidRPr="006A3F5A" w:rsidRDefault="00382550" w:rsidP="00F337B0">
      <w:pPr>
        <w:pStyle w:val="paragraph"/>
      </w:pPr>
      <w:r w:rsidRPr="006A3F5A">
        <w:tab/>
        <w:t>(a)</w:t>
      </w:r>
      <w:r w:rsidRPr="006A3F5A">
        <w:tab/>
        <w:t>a condition of the licence has been, or is being, contravened; or</w:t>
      </w:r>
    </w:p>
    <w:p w14:paraId="1DDBE111" w14:textId="77777777" w:rsidR="00382550" w:rsidRPr="006A3F5A" w:rsidRDefault="00382550" w:rsidP="00F337B0">
      <w:pPr>
        <w:pStyle w:val="paragraph"/>
      </w:pPr>
      <w:r w:rsidRPr="006A3F5A">
        <w:tab/>
        <w:t>(b)</w:t>
      </w:r>
      <w:r w:rsidRPr="006A3F5A">
        <w:tab/>
        <w:t>it is necessary to do so to ensure compliance with the requirements of this Act in relation to the regulated waste material and the export operations covered by the licence; or</w:t>
      </w:r>
    </w:p>
    <w:p w14:paraId="1DDBE112" w14:textId="77777777" w:rsidR="00382550" w:rsidRPr="006A3F5A" w:rsidRDefault="00382550" w:rsidP="00F337B0">
      <w:pPr>
        <w:pStyle w:val="paragraph"/>
      </w:pPr>
      <w:r w:rsidRPr="006A3F5A">
        <w:lastRenderedPageBreak/>
        <w:tab/>
        <w:t>(c)</w:t>
      </w:r>
      <w:r w:rsidRPr="006A3F5A">
        <w:tab/>
        <w:t>it is necessary to do so to prevent or lessen a threat to human or environmental health; or</w:t>
      </w:r>
    </w:p>
    <w:p w14:paraId="1DDBE113" w14:textId="77777777" w:rsidR="00382550" w:rsidRPr="006A3F5A" w:rsidRDefault="00382550" w:rsidP="00F337B0">
      <w:pPr>
        <w:pStyle w:val="paragraph"/>
      </w:pPr>
      <w:r w:rsidRPr="006A3F5A">
        <w:tab/>
        <w:t>(d)</w:t>
      </w:r>
      <w:r w:rsidRPr="006A3F5A">
        <w:tab/>
        <w:t>the holder is not a fit and proper person; or</w:t>
      </w:r>
    </w:p>
    <w:p w14:paraId="1DDBE114" w14:textId="77777777" w:rsidR="00382550" w:rsidRPr="006A3F5A" w:rsidRDefault="00382550" w:rsidP="00F337B0">
      <w:pPr>
        <w:pStyle w:val="paragraph"/>
      </w:pPr>
      <w:r w:rsidRPr="006A3F5A">
        <w:tab/>
        <w:t>(e)</w:t>
      </w:r>
      <w:r w:rsidRPr="006A3F5A">
        <w:tab/>
        <w:t>it is necessary to do so:</w:t>
      </w:r>
    </w:p>
    <w:p w14:paraId="1DDBE115" w14:textId="77777777" w:rsidR="00382550" w:rsidRPr="006A3F5A" w:rsidRDefault="00382550" w:rsidP="00F337B0">
      <w:pPr>
        <w:pStyle w:val="paragraphsub"/>
      </w:pPr>
      <w:r w:rsidRPr="006A3F5A">
        <w:tab/>
        <w:t>(i)</w:t>
      </w:r>
      <w:r w:rsidRPr="006A3F5A">
        <w:tab/>
        <w:t>to take account of an event notified under section</w:t>
      </w:r>
      <w:r w:rsidR="00671A12" w:rsidRPr="006A3F5A">
        <w:t> </w:t>
      </w:r>
      <w:r w:rsidR="001E3CEA" w:rsidRPr="006A3F5A">
        <w:t>61</w:t>
      </w:r>
      <w:r w:rsidRPr="006A3F5A">
        <w:t>; or</w:t>
      </w:r>
    </w:p>
    <w:p w14:paraId="1DDBE116" w14:textId="77777777" w:rsidR="00382550" w:rsidRPr="006A3F5A" w:rsidRDefault="00382550" w:rsidP="00F337B0">
      <w:pPr>
        <w:pStyle w:val="paragraphsub"/>
      </w:pPr>
      <w:r w:rsidRPr="006A3F5A">
        <w:tab/>
        <w:t>(ii)</w:t>
      </w:r>
      <w:r w:rsidRPr="006A3F5A">
        <w:tab/>
        <w:t>to correct a minor or technical error; or</w:t>
      </w:r>
    </w:p>
    <w:p w14:paraId="1DDBE117" w14:textId="77777777" w:rsidR="00382550" w:rsidRPr="006A3F5A" w:rsidRDefault="00382550" w:rsidP="00F337B0">
      <w:pPr>
        <w:pStyle w:val="paragraph"/>
      </w:pPr>
      <w:r w:rsidRPr="006A3F5A">
        <w:tab/>
        <w:t>(f)</w:t>
      </w:r>
      <w:r w:rsidRPr="006A3F5A">
        <w:tab/>
        <w:t>the holder of the licence:</w:t>
      </w:r>
    </w:p>
    <w:p w14:paraId="1DDBE118" w14:textId="479CB3AA" w:rsidR="00382550" w:rsidRPr="006A3F5A" w:rsidRDefault="00382550" w:rsidP="00F337B0">
      <w:pPr>
        <w:pStyle w:val="paragraphsub"/>
      </w:pPr>
      <w:r w:rsidRPr="006A3F5A">
        <w:tab/>
        <w:t>(i)</w:t>
      </w:r>
      <w:r w:rsidRPr="006A3F5A">
        <w:tab/>
        <w:t xml:space="preserve">failed to comply with a direction given to the holder by an authorised officer or the </w:t>
      </w:r>
      <w:r w:rsidR="00AA2651" w:rsidRPr="006A3F5A">
        <w:t>CEO</w:t>
      </w:r>
      <w:r w:rsidRPr="006A3F5A">
        <w:t>; or</w:t>
      </w:r>
    </w:p>
    <w:p w14:paraId="1DDBE119" w14:textId="77777777" w:rsidR="00382550" w:rsidRPr="006A3F5A" w:rsidRDefault="00382550" w:rsidP="00F337B0">
      <w:pPr>
        <w:pStyle w:val="paragraphsub"/>
      </w:pPr>
      <w:r w:rsidRPr="006A3F5A">
        <w:tab/>
        <w:t>(ii)</w:t>
      </w:r>
      <w:r w:rsidRPr="006A3F5A">
        <w:tab/>
        <w:t>failed to comply with a request by an authorised officer to provide information or a document; or</w:t>
      </w:r>
    </w:p>
    <w:p w14:paraId="1DDBE11A" w14:textId="2D988EB3" w:rsidR="00382550" w:rsidRPr="006A3F5A" w:rsidRDefault="00382550" w:rsidP="00F337B0">
      <w:pPr>
        <w:pStyle w:val="paragraphsub"/>
      </w:pPr>
      <w:r w:rsidRPr="006A3F5A">
        <w:tab/>
        <w:t>(iii)</w:t>
      </w:r>
      <w:r w:rsidRPr="006A3F5A">
        <w:tab/>
        <w:t xml:space="preserve">failed to provide facilities and assistance to an auditor as required by </w:t>
      </w:r>
      <w:r w:rsidR="004D2296">
        <w:t>section 1</w:t>
      </w:r>
      <w:r w:rsidR="001E3CEA" w:rsidRPr="006A3F5A">
        <w:t>15</w:t>
      </w:r>
      <w:r w:rsidRPr="006A3F5A">
        <w:t>; or</w:t>
      </w:r>
    </w:p>
    <w:p w14:paraId="1DDBE11B" w14:textId="3A783EEF" w:rsidR="00382550" w:rsidRPr="006A3F5A" w:rsidRDefault="00382550" w:rsidP="00F337B0">
      <w:pPr>
        <w:pStyle w:val="paragraphsub"/>
      </w:pPr>
      <w:r w:rsidRPr="006A3F5A">
        <w:tab/>
        <w:t>(iv)</w:t>
      </w:r>
      <w:r w:rsidRPr="006A3F5A">
        <w:tab/>
        <w:t xml:space="preserve">failed to comply with a request made by an auditor under </w:t>
      </w:r>
      <w:r w:rsidR="004D2296">
        <w:t>section 1</w:t>
      </w:r>
      <w:r w:rsidR="001E3CEA" w:rsidRPr="006A3F5A">
        <w:t>13</w:t>
      </w:r>
      <w:r w:rsidRPr="006A3F5A">
        <w:t>; or</w:t>
      </w:r>
    </w:p>
    <w:p w14:paraId="1DDBE11C" w14:textId="77777777" w:rsidR="00382550" w:rsidRPr="006A3F5A" w:rsidRDefault="00382550" w:rsidP="00F337B0">
      <w:pPr>
        <w:pStyle w:val="paragraph"/>
      </w:pPr>
      <w:r w:rsidRPr="006A3F5A">
        <w:tab/>
        <w:t>(g)</w:t>
      </w:r>
      <w:r w:rsidRPr="006A3F5A">
        <w:tab/>
        <w:t>the holder of the licence:</w:t>
      </w:r>
    </w:p>
    <w:p w14:paraId="1DDBE11D" w14:textId="77777777" w:rsidR="00382550" w:rsidRPr="006A3F5A" w:rsidRDefault="00382550" w:rsidP="00F337B0">
      <w:pPr>
        <w:pStyle w:val="paragraphsub"/>
      </w:pPr>
      <w:r w:rsidRPr="006A3F5A">
        <w:tab/>
        <w:t>(i)</w:t>
      </w:r>
      <w:r w:rsidRPr="006A3F5A">
        <w:tab/>
        <w:t>intimidated a person performing functions or exercising powers under this Act; or</w:t>
      </w:r>
    </w:p>
    <w:p w14:paraId="1DDBE11E" w14:textId="77777777" w:rsidR="00382550" w:rsidRPr="006A3F5A" w:rsidRDefault="00382550" w:rsidP="00F337B0">
      <w:pPr>
        <w:pStyle w:val="paragraphsub"/>
      </w:pPr>
      <w:r w:rsidRPr="006A3F5A">
        <w:tab/>
        <w:t>(ii)</w:t>
      </w:r>
      <w:r w:rsidRPr="006A3F5A">
        <w:tab/>
        <w:t>hindered a person, or prevented a person from, performing functions or exercising powers under this Act; or</w:t>
      </w:r>
    </w:p>
    <w:p w14:paraId="1DDBE11F" w14:textId="77777777" w:rsidR="00382550" w:rsidRPr="006A3F5A" w:rsidRDefault="00382550" w:rsidP="00F337B0">
      <w:pPr>
        <w:pStyle w:val="paragraph"/>
      </w:pPr>
      <w:r w:rsidRPr="006A3F5A">
        <w:tab/>
        <w:t>(h)</w:t>
      </w:r>
      <w:r w:rsidRPr="006A3F5A">
        <w:tab/>
        <w:t>the holder of the licence or any other person who participates in the management or control of the holder’s export business (as provided by section</w:t>
      </w:r>
      <w:r w:rsidR="00671A12" w:rsidRPr="006A3F5A">
        <w:t> </w:t>
      </w:r>
      <w:r w:rsidR="001E3CEA" w:rsidRPr="006A3F5A">
        <w:t>62</w:t>
      </w:r>
      <w:r w:rsidRPr="006A3F5A">
        <w:t>):</w:t>
      </w:r>
    </w:p>
    <w:p w14:paraId="1DDBE120" w14:textId="77777777" w:rsidR="00382550" w:rsidRPr="006A3F5A" w:rsidRDefault="00382550" w:rsidP="00F337B0">
      <w:pPr>
        <w:pStyle w:val="paragraphsub"/>
      </w:pPr>
      <w:r w:rsidRPr="006A3F5A">
        <w:tab/>
        <w:t>(i)</w:t>
      </w:r>
      <w:r w:rsidRPr="006A3F5A">
        <w:tab/>
        <w:t>made a false or misleading statement in an application under this Act; or</w:t>
      </w:r>
    </w:p>
    <w:p w14:paraId="1DDBE121" w14:textId="61A549A9" w:rsidR="00382550" w:rsidRPr="006A3F5A" w:rsidRDefault="00382550" w:rsidP="00F337B0">
      <w:pPr>
        <w:pStyle w:val="paragraphsub"/>
      </w:pPr>
      <w:r w:rsidRPr="006A3F5A">
        <w:tab/>
        <w:t>(ii)</w:t>
      </w:r>
      <w:r w:rsidRPr="006A3F5A">
        <w:tab/>
        <w:t xml:space="preserve">gave false or misleading information or documents to the </w:t>
      </w:r>
      <w:r w:rsidR="00AA2651" w:rsidRPr="006A3F5A">
        <w:t>CEO</w:t>
      </w:r>
      <w:r w:rsidRPr="006A3F5A">
        <w:t xml:space="preserve"> or to another person performing functions or exercising powers under this Act; or</w:t>
      </w:r>
    </w:p>
    <w:p w14:paraId="1DDBE122" w14:textId="77777777" w:rsidR="00382550" w:rsidRPr="006A3F5A" w:rsidRDefault="00382550" w:rsidP="00F337B0">
      <w:pPr>
        <w:pStyle w:val="paragraphsub"/>
      </w:pPr>
      <w:r w:rsidRPr="006A3F5A">
        <w:tab/>
        <w:t>(iii)</w:t>
      </w:r>
      <w:r w:rsidRPr="006A3F5A">
        <w:tab/>
        <w:t>gave false or misleading information or documents to a person under a prescribed law; or</w:t>
      </w:r>
    </w:p>
    <w:p w14:paraId="1DDBE123" w14:textId="77777777" w:rsidR="00382550" w:rsidRPr="006A3F5A" w:rsidRDefault="00382550" w:rsidP="00F337B0">
      <w:pPr>
        <w:pStyle w:val="paragraph"/>
      </w:pPr>
      <w:r w:rsidRPr="006A3F5A">
        <w:tab/>
        <w:t>(i)</w:t>
      </w:r>
      <w:r w:rsidRPr="006A3F5A">
        <w:tab/>
        <w:t>the licence needs to be varied for any other reason prescribed by the rules.</w:t>
      </w:r>
    </w:p>
    <w:p w14:paraId="1DDBE124" w14:textId="25F99306" w:rsidR="00382550" w:rsidRPr="006A3F5A" w:rsidRDefault="00382550" w:rsidP="00F337B0">
      <w:pPr>
        <w:pStyle w:val="notetext"/>
      </w:pPr>
      <w:r w:rsidRPr="006A3F5A">
        <w:lastRenderedPageBreak/>
        <w:t>Note:</w:t>
      </w:r>
      <w:r w:rsidRPr="006A3F5A">
        <w:tab/>
        <w:t xml:space="preserve">The </w:t>
      </w:r>
      <w:r w:rsidR="00AA2651" w:rsidRPr="006A3F5A">
        <w:t>CEO</w:t>
      </w:r>
      <w:r w:rsidRPr="006A3F5A">
        <w:t xml:space="preserve"> must have regard to the matters in </w:t>
      </w:r>
      <w:r w:rsidR="004D2296">
        <w:t>section 1</w:t>
      </w:r>
      <w:r w:rsidR="001E3CEA" w:rsidRPr="006A3F5A">
        <w:t>75</w:t>
      </w:r>
      <w:r w:rsidRPr="006A3F5A">
        <w:t xml:space="preserve"> in considering whether the holder is a fit and proper person for the purposes of </w:t>
      </w:r>
      <w:r w:rsidR="00671A12" w:rsidRPr="006A3F5A">
        <w:t>paragraph (</w:t>
      </w:r>
      <w:r w:rsidRPr="006A3F5A">
        <w:t>d).</w:t>
      </w:r>
    </w:p>
    <w:p w14:paraId="1DDBE125" w14:textId="5BEBBAC3" w:rsidR="00382550" w:rsidRPr="006A3F5A" w:rsidRDefault="00382550" w:rsidP="00F337B0">
      <w:pPr>
        <w:pStyle w:val="subsection"/>
      </w:pPr>
      <w:r w:rsidRPr="006A3F5A">
        <w:tab/>
        <w:t>(3)</w:t>
      </w:r>
      <w:r w:rsidRPr="006A3F5A">
        <w:tab/>
        <w:t xml:space="preserve">The </w:t>
      </w:r>
      <w:r w:rsidR="00AA2651" w:rsidRPr="006A3F5A">
        <w:t>CEO</w:t>
      </w:r>
      <w:r w:rsidRPr="006A3F5A">
        <w:t xml:space="preserve"> must not vary the export licence unless the </w:t>
      </w:r>
      <w:r w:rsidR="00AA2651" w:rsidRPr="006A3F5A">
        <w:t>CEO</w:t>
      </w:r>
      <w:r w:rsidRPr="006A3F5A">
        <w:t xml:space="preserve"> has given a written notice to the holder of the licence in accordance with </w:t>
      </w:r>
      <w:r w:rsidR="00671A12" w:rsidRPr="006A3F5A">
        <w:t>subsection (</w:t>
      </w:r>
      <w:r w:rsidRPr="006A3F5A">
        <w:t>4).</w:t>
      </w:r>
    </w:p>
    <w:p w14:paraId="1DDBE126" w14:textId="77777777" w:rsidR="00382550" w:rsidRPr="006A3F5A" w:rsidRDefault="00382550" w:rsidP="00F337B0">
      <w:pPr>
        <w:pStyle w:val="subsection"/>
      </w:pPr>
      <w:r w:rsidRPr="006A3F5A">
        <w:tab/>
        <w:t>(4)</w:t>
      </w:r>
      <w:r w:rsidRPr="006A3F5A">
        <w:tab/>
        <w:t>The notice must:</w:t>
      </w:r>
    </w:p>
    <w:p w14:paraId="1DDBE127" w14:textId="77777777" w:rsidR="00382550" w:rsidRPr="006A3F5A" w:rsidRDefault="00382550" w:rsidP="00F337B0">
      <w:pPr>
        <w:pStyle w:val="paragraph"/>
      </w:pPr>
      <w:r w:rsidRPr="006A3F5A">
        <w:tab/>
        <w:t>(a)</w:t>
      </w:r>
      <w:r w:rsidRPr="006A3F5A">
        <w:tab/>
        <w:t>specify each proposed variation; and</w:t>
      </w:r>
    </w:p>
    <w:p w14:paraId="1DDBE128" w14:textId="77777777" w:rsidR="00382550" w:rsidRPr="006A3F5A" w:rsidRDefault="00382550" w:rsidP="00F337B0">
      <w:pPr>
        <w:pStyle w:val="paragraph"/>
      </w:pPr>
      <w:r w:rsidRPr="006A3F5A">
        <w:tab/>
        <w:t>(b)</w:t>
      </w:r>
      <w:r w:rsidRPr="006A3F5A">
        <w:tab/>
        <w:t>specify the grounds for each proposed variation; and</w:t>
      </w:r>
    </w:p>
    <w:p w14:paraId="1DDBE129" w14:textId="7D68B336" w:rsidR="00382550" w:rsidRPr="006A3F5A" w:rsidRDefault="00382550" w:rsidP="00F337B0">
      <w:pPr>
        <w:pStyle w:val="paragraph"/>
      </w:pPr>
      <w:r w:rsidRPr="006A3F5A">
        <w:tab/>
        <w:t>(c)</w:t>
      </w:r>
      <w:r w:rsidRPr="006A3F5A">
        <w:tab/>
        <w:t xml:space="preserve">subject to </w:t>
      </w:r>
      <w:r w:rsidR="00671A12" w:rsidRPr="006A3F5A">
        <w:t>subsection (</w:t>
      </w:r>
      <w:r w:rsidRPr="006A3F5A">
        <w:t xml:space="preserve">5), request the holder of the export licence to give the </w:t>
      </w:r>
      <w:r w:rsidR="00AA2651" w:rsidRPr="006A3F5A">
        <w:t>CEO</w:t>
      </w:r>
      <w:r w:rsidRPr="006A3F5A">
        <w:t>, within 14 days after the day the notice is given, a written statement showing cause why the proposed variation should not be made; and</w:t>
      </w:r>
    </w:p>
    <w:p w14:paraId="1DDBE12A" w14:textId="77777777" w:rsidR="00382550" w:rsidRPr="006A3F5A" w:rsidRDefault="00382550" w:rsidP="00F337B0">
      <w:pPr>
        <w:pStyle w:val="paragraph"/>
      </w:pPr>
      <w:r w:rsidRPr="006A3F5A">
        <w:tab/>
        <w:t>(d)</w:t>
      </w:r>
      <w:r w:rsidRPr="006A3F5A">
        <w:tab/>
        <w:t>include a statement setting out the holder’s right to seek review of a decision to make the proposed variation.</w:t>
      </w:r>
    </w:p>
    <w:p w14:paraId="1DDBE12B" w14:textId="34B01FCB" w:rsidR="00382550" w:rsidRPr="006A3F5A" w:rsidRDefault="00382550" w:rsidP="00F337B0">
      <w:pPr>
        <w:pStyle w:val="subsection"/>
      </w:pPr>
      <w:r w:rsidRPr="006A3F5A">
        <w:tab/>
        <w:t>(5)</w:t>
      </w:r>
      <w:r w:rsidRPr="006A3F5A">
        <w:tab/>
        <w:t xml:space="preserve">The notice is not required to include the request referred to in </w:t>
      </w:r>
      <w:r w:rsidR="00671A12" w:rsidRPr="006A3F5A">
        <w:t>paragraph (</w:t>
      </w:r>
      <w:r w:rsidRPr="006A3F5A">
        <w:t xml:space="preserve">4)(c) if the </w:t>
      </w:r>
      <w:r w:rsidR="00AA2651" w:rsidRPr="006A3F5A">
        <w:t>CEO</w:t>
      </w:r>
      <w:r w:rsidRPr="006A3F5A">
        <w:t xml:space="preserve"> reasonably believes that the proposed variation is necessary to prevent or lessen a serious and imminent threat to human or environmental health.</w:t>
      </w:r>
    </w:p>
    <w:p w14:paraId="1DDBE12C" w14:textId="77777777" w:rsidR="00382550" w:rsidRPr="006A3F5A" w:rsidRDefault="00382550" w:rsidP="00F337B0">
      <w:pPr>
        <w:pStyle w:val="subsection"/>
      </w:pPr>
      <w:r w:rsidRPr="006A3F5A">
        <w:tab/>
        <w:t>(6)</w:t>
      </w:r>
      <w:r w:rsidRPr="006A3F5A">
        <w:tab/>
      </w:r>
      <w:r w:rsidR="00671A12" w:rsidRPr="006A3F5A">
        <w:t>Subsections (</w:t>
      </w:r>
      <w:r w:rsidRPr="006A3F5A">
        <w:t>2) and (3) do not apply to a variation under:</w:t>
      </w:r>
    </w:p>
    <w:p w14:paraId="1DDBE12D" w14:textId="77777777" w:rsidR="00382550" w:rsidRPr="006A3F5A" w:rsidRDefault="00382550" w:rsidP="00F337B0">
      <w:pPr>
        <w:pStyle w:val="paragraph"/>
      </w:pPr>
      <w:r w:rsidRPr="006A3F5A">
        <w:tab/>
        <w:t>(a)</w:t>
      </w:r>
      <w:r w:rsidRPr="006A3F5A">
        <w:tab/>
      </w:r>
      <w:r w:rsidR="00671A12" w:rsidRPr="006A3F5A">
        <w:t>paragraph (</w:t>
      </w:r>
      <w:r w:rsidRPr="006A3F5A">
        <w:t>1)(d) to set a later expiry date for an export licence; or</w:t>
      </w:r>
    </w:p>
    <w:p w14:paraId="1DDBE12E" w14:textId="77777777" w:rsidR="00382550" w:rsidRPr="006A3F5A" w:rsidRDefault="00382550" w:rsidP="00F337B0">
      <w:pPr>
        <w:pStyle w:val="paragraph"/>
      </w:pPr>
      <w:r w:rsidRPr="006A3F5A">
        <w:tab/>
        <w:t>(b)</w:t>
      </w:r>
      <w:r w:rsidRPr="006A3F5A">
        <w:tab/>
      </w:r>
      <w:r w:rsidR="00671A12" w:rsidRPr="006A3F5A">
        <w:t>paragraph (</w:t>
      </w:r>
      <w:r w:rsidRPr="006A3F5A">
        <w:t>1)(e).</w:t>
      </w:r>
    </w:p>
    <w:p w14:paraId="1DDBE12F" w14:textId="77777777" w:rsidR="00382550" w:rsidRPr="006A3F5A" w:rsidRDefault="001E3CEA" w:rsidP="00F337B0">
      <w:pPr>
        <w:pStyle w:val="ActHead5"/>
      </w:pPr>
      <w:bookmarkStart w:id="58" w:name="_Toc235515483"/>
      <w:r w:rsidRPr="004D2296">
        <w:rPr>
          <w:rStyle w:val="CharSectno"/>
        </w:rPr>
        <w:t>45</w:t>
      </w:r>
      <w:r w:rsidR="00382550" w:rsidRPr="006A3F5A">
        <w:t xml:space="preserve">  Notice of variation</w:t>
      </w:r>
      <w:bookmarkEnd w:id="58"/>
    </w:p>
    <w:p w14:paraId="1DDBE130" w14:textId="6D1F2A55" w:rsidR="00382550" w:rsidRPr="006A3F5A" w:rsidRDefault="00382550" w:rsidP="00F337B0">
      <w:pPr>
        <w:pStyle w:val="subsection"/>
      </w:pPr>
      <w:r w:rsidRPr="006A3F5A">
        <w:tab/>
        <w:t>(1)</w:t>
      </w:r>
      <w:r w:rsidRPr="006A3F5A">
        <w:tab/>
        <w:t xml:space="preserve">If the </w:t>
      </w:r>
      <w:r w:rsidR="00505277" w:rsidRPr="006A3F5A">
        <w:t>CEO</w:t>
      </w:r>
      <w:r w:rsidRPr="006A3F5A">
        <w:t xml:space="preserve"> makes a variation under subsection</w:t>
      </w:r>
      <w:r w:rsidR="00671A12" w:rsidRPr="006A3F5A">
        <w:t> </w:t>
      </w:r>
      <w:r w:rsidR="001E3CEA" w:rsidRPr="006A3F5A">
        <w:t>44</w:t>
      </w:r>
      <w:r w:rsidRPr="006A3F5A">
        <w:t xml:space="preserve">(1) in relation to an export licence, the </w:t>
      </w:r>
      <w:r w:rsidR="00505277" w:rsidRPr="006A3F5A">
        <w:t>CEO</w:t>
      </w:r>
      <w:r w:rsidRPr="006A3F5A">
        <w:t xml:space="preserve"> must give the holder of the licence written notice of the variation.</w:t>
      </w:r>
    </w:p>
    <w:p w14:paraId="1DDBE131" w14:textId="77777777" w:rsidR="00382550" w:rsidRPr="006A3F5A" w:rsidRDefault="00382550" w:rsidP="00F337B0">
      <w:pPr>
        <w:pStyle w:val="subsection"/>
      </w:pPr>
      <w:r w:rsidRPr="006A3F5A">
        <w:tab/>
        <w:t>(2)</w:t>
      </w:r>
      <w:r w:rsidRPr="006A3F5A">
        <w:tab/>
        <w:t>The notice must state the following:</w:t>
      </w:r>
    </w:p>
    <w:p w14:paraId="1DDBE132" w14:textId="77777777" w:rsidR="00382550" w:rsidRPr="006A3F5A" w:rsidRDefault="00382550" w:rsidP="00F337B0">
      <w:pPr>
        <w:pStyle w:val="paragraph"/>
      </w:pPr>
      <w:r w:rsidRPr="006A3F5A">
        <w:tab/>
        <w:t>(a)</w:t>
      </w:r>
      <w:r w:rsidRPr="006A3F5A">
        <w:tab/>
        <w:t>details of the variation;</w:t>
      </w:r>
    </w:p>
    <w:p w14:paraId="1DDBE133" w14:textId="77777777" w:rsidR="00382550" w:rsidRPr="006A3F5A" w:rsidRDefault="00382550" w:rsidP="00F337B0">
      <w:pPr>
        <w:pStyle w:val="paragraph"/>
      </w:pPr>
      <w:r w:rsidRPr="006A3F5A">
        <w:tab/>
        <w:t>(b)</w:t>
      </w:r>
      <w:r w:rsidRPr="006A3F5A">
        <w:tab/>
        <w:t>if the variation is of the conditions of the export licence—the varied conditions and any new conditions;</w:t>
      </w:r>
    </w:p>
    <w:p w14:paraId="1DDBE134" w14:textId="77777777" w:rsidR="00382550" w:rsidRPr="006A3F5A" w:rsidRDefault="00382550" w:rsidP="00F337B0">
      <w:pPr>
        <w:pStyle w:val="paragraph"/>
      </w:pPr>
      <w:r w:rsidRPr="006A3F5A">
        <w:tab/>
        <w:t>(c)</w:t>
      </w:r>
      <w:r w:rsidRPr="006A3F5A">
        <w:tab/>
        <w:t>if the variation affects the period of effect of the licence:</w:t>
      </w:r>
    </w:p>
    <w:p w14:paraId="1DDBE135" w14:textId="77777777" w:rsidR="00382550" w:rsidRPr="006A3F5A" w:rsidRDefault="00382550" w:rsidP="00F337B0">
      <w:pPr>
        <w:pStyle w:val="paragraphsub"/>
      </w:pPr>
      <w:r w:rsidRPr="006A3F5A">
        <w:lastRenderedPageBreak/>
        <w:tab/>
        <w:t>(i)</w:t>
      </w:r>
      <w:r w:rsidRPr="006A3F5A">
        <w:tab/>
        <w:t>the expiry date for the licence under paragraph</w:t>
      </w:r>
      <w:r w:rsidR="00671A12" w:rsidRPr="006A3F5A">
        <w:t> </w:t>
      </w:r>
      <w:r w:rsidR="001E3CEA" w:rsidRPr="006A3F5A">
        <w:t>37</w:t>
      </w:r>
      <w:r w:rsidRPr="006A3F5A">
        <w:t>(4)(a) or (b) (whichever applies); or</w:t>
      </w:r>
    </w:p>
    <w:p w14:paraId="1DDBE136" w14:textId="77777777" w:rsidR="00382550" w:rsidRPr="006A3F5A" w:rsidRDefault="00382550" w:rsidP="00F337B0">
      <w:pPr>
        <w:pStyle w:val="paragraphsub"/>
      </w:pPr>
      <w:r w:rsidRPr="006A3F5A">
        <w:tab/>
        <w:t>(ii)</w:t>
      </w:r>
      <w:r w:rsidRPr="006A3F5A">
        <w:tab/>
        <w:t>if the licence is expressed to remain in force until a specified event occurs—that the licence remains in force until the event occurs or is earlier revoked;</w:t>
      </w:r>
    </w:p>
    <w:p w14:paraId="1DDBE137" w14:textId="77777777" w:rsidR="00382550" w:rsidRPr="006A3F5A" w:rsidRDefault="00382550" w:rsidP="00F337B0">
      <w:pPr>
        <w:pStyle w:val="paragraph"/>
      </w:pPr>
      <w:r w:rsidRPr="006A3F5A">
        <w:tab/>
        <w:t>(d)</w:t>
      </w:r>
      <w:r w:rsidRPr="006A3F5A">
        <w:tab/>
        <w:t>the date the variation takes effect;</w:t>
      </w:r>
    </w:p>
    <w:p w14:paraId="1DDBE138" w14:textId="77777777" w:rsidR="00382550" w:rsidRPr="006A3F5A" w:rsidRDefault="00382550" w:rsidP="00F337B0">
      <w:pPr>
        <w:pStyle w:val="paragraph"/>
      </w:pPr>
      <w:r w:rsidRPr="006A3F5A">
        <w:tab/>
        <w:t>(e)</w:t>
      </w:r>
      <w:r w:rsidRPr="006A3F5A">
        <w:tab/>
        <w:t>any other information prescribed by the rules.</w:t>
      </w:r>
    </w:p>
    <w:p w14:paraId="1DDBE139" w14:textId="77777777" w:rsidR="00382550" w:rsidRPr="006A3F5A" w:rsidRDefault="00382550" w:rsidP="00F337B0">
      <w:pPr>
        <w:pStyle w:val="subsection"/>
      </w:pPr>
      <w:r w:rsidRPr="006A3F5A">
        <w:tab/>
        <w:t>(3)</w:t>
      </w:r>
      <w:r w:rsidRPr="006A3F5A">
        <w:tab/>
        <w:t>If the holder was given a notice under subsection</w:t>
      </w:r>
      <w:r w:rsidR="00671A12" w:rsidRPr="006A3F5A">
        <w:t> </w:t>
      </w:r>
      <w:r w:rsidR="001E3CEA" w:rsidRPr="006A3F5A">
        <w:t>44</w:t>
      </w:r>
      <w:r w:rsidRPr="006A3F5A">
        <w:t>(3) that included the request referred to in paragraph</w:t>
      </w:r>
      <w:r w:rsidR="00671A12" w:rsidRPr="006A3F5A">
        <w:t> </w:t>
      </w:r>
      <w:r w:rsidR="001E3CEA" w:rsidRPr="006A3F5A">
        <w:t>44</w:t>
      </w:r>
      <w:r w:rsidRPr="006A3F5A">
        <w:t>(4)(c), the variation must not take effect before the earlier of the following:</w:t>
      </w:r>
    </w:p>
    <w:p w14:paraId="1DDBE13A" w14:textId="06D7B430" w:rsidR="00382550" w:rsidRPr="006A3F5A" w:rsidRDefault="00382550" w:rsidP="00F337B0">
      <w:pPr>
        <w:pStyle w:val="paragraph"/>
      </w:pPr>
      <w:r w:rsidRPr="006A3F5A">
        <w:tab/>
        <w:t>(a)</w:t>
      </w:r>
      <w:r w:rsidRPr="006A3F5A">
        <w:tab/>
        <w:t xml:space="preserve">the day after any response to the request is received by the </w:t>
      </w:r>
      <w:r w:rsidR="00505277" w:rsidRPr="006A3F5A">
        <w:t>CEO</w:t>
      </w:r>
      <w:r w:rsidRPr="006A3F5A">
        <w:t>;</w:t>
      </w:r>
    </w:p>
    <w:p w14:paraId="1DDBE13B" w14:textId="77777777" w:rsidR="00382550" w:rsidRPr="006A3F5A" w:rsidRDefault="00382550" w:rsidP="00F337B0">
      <w:pPr>
        <w:pStyle w:val="paragraph"/>
      </w:pPr>
      <w:r w:rsidRPr="006A3F5A">
        <w:tab/>
        <w:t>(b)</w:t>
      </w:r>
      <w:r w:rsidRPr="006A3F5A">
        <w:tab/>
        <w:t>the end of 14 days after the notice was given.</w:t>
      </w:r>
    </w:p>
    <w:p w14:paraId="1DDBE13C" w14:textId="5EBD3F43" w:rsidR="00382550" w:rsidRPr="006A3F5A" w:rsidRDefault="00382550" w:rsidP="00F337B0">
      <w:pPr>
        <w:pStyle w:val="subsection"/>
      </w:pPr>
      <w:r w:rsidRPr="006A3F5A">
        <w:tab/>
        <w:t>(4)</w:t>
      </w:r>
      <w:r w:rsidRPr="006A3F5A">
        <w:tab/>
        <w:t xml:space="preserve">If the export licence needs to be changed to take account of the variation, the </w:t>
      </w:r>
      <w:r w:rsidR="00714CCF" w:rsidRPr="006A3F5A">
        <w:t>CEO</w:t>
      </w:r>
      <w:r w:rsidRPr="006A3F5A">
        <w:t xml:space="preserve"> must give the holder of the licence a new export licence including the variation.</w:t>
      </w:r>
    </w:p>
    <w:p w14:paraId="1DDBE13D" w14:textId="77777777" w:rsidR="00382550" w:rsidRPr="006A3F5A" w:rsidRDefault="00382550" w:rsidP="00F337B0">
      <w:pPr>
        <w:pStyle w:val="notetext"/>
      </w:pPr>
      <w:r w:rsidRPr="006A3F5A">
        <w:t>Note:</w:t>
      </w:r>
      <w:r w:rsidRPr="006A3F5A">
        <w:tab/>
        <w:t>The export licence, as varied, remains in force as provided by section</w:t>
      </w:r>
      <w:r w:rsidR="00671A12" w:rsidRPr="006A3F5A">
        <w:t> </w:t>
      </w:r>
      <w:r w:rsidR="001E3CEA" w:rsidRPr="006A3F5A">
        <w:t>37</w:t>
      </w:r>
      <w:r w:rsidRPr="006A3F5A">
        <w:t>.</w:t>
      </w:r>
    </w:p>
    <w:p w14:paraId="1DDBE13E" w14:textId="75203A26" w:rsidR="00382550" w:rsidRPr="006A3F5A" w:rsidRDefault="004D2296" w:rsidP="00F337B0">
      <w:pPr>
        <w:pStyle w:val="ActHead2"/>
        <w:pageBreakBefore/>
      </w:pPr>
      <w:bookmarkStart w:id="59" w:name="_Toc235515484"/>
      <w:r w:rsidRPr="004D2296">
        <w:rPr>
          <w:rStyle w:val="CharPartNo"/>
        </w:rPr>
        <w:lastRenderedPageBreak/>
        <w:t>Part 7</w:t>
      </w:r>
      <w:r w:rsidR="00382550" w:rsidRPr="006A3F5A">
        <w:t>—</w:t>
      </w:r>
      <w:r w:rsidR="00382550" w:rsidRPr="004D2296">
        <w:rPr>
          <w:rStyle w:val="CharPartText"/>
        </w:rPr>
        <w:t>Suspension of export licence</w:t>
      </w:r>
      <w:bookmarkEnd w:id="59"/>
    </w:p>
    <w:p w14:paraId="1DDBE13F" w14:textId="77777777" w:rsidR="00382550" w:rsidRPr="006A3F5A" w:rsidRDefault="00382550" w:rsidP="00F337B0">
      <w:pPr>
        <w:pStyle w:val="Header"/>
      </w:pPr>
      <w:r w:rsidRPr="004D2296">
        <w:rPr>
          <w:rStyle w:val="CharDivNo"/>
        </w:rPr>
        <w:t xml:space="preserve"> </w:t>
      </w:r>
      <w:r w:rsidRPr="004D2296">
        <w:rPr>
          <w:rStyle w:val="CharDivText"/>
        </w:rPr>
        <w:t xml:space="preserve"> </w:t>
      </w:r>
    </w:p>
    <w:p w14:paraId="1DDBE140" w14:textId="77777777" w:rsidR="00382550" w:rsidRPr="006A3F5A" w:rsidRDefault="001E3CEA" w:rsidP="00F337B0">
      <w:pPr>
        <w:pStyle w:val="ActHead5"/>
      </w:pPr>
      <w:bookmarkStart w:id="60" w:name="_Toc235515485"/>
      <w:r w:rsidRPr="004D2296">
        <w:rPr>
          <w:rStyle w:val="CharSectno"/>
        </w:rPr>
        <w:t>46</w:t>
      </w:r>
      <w:r w:rsidR="00382550" w:rsidRPr="006A3F5A">
        <w:t xml:space="preserve">  Grounds for suspension—general</w:t>
      </w:r>
      <w:bookmarkEnd w:id="60"/>
    </w:p>
    <w:p w14:paraId="1DDBE141" w14:textId="77583336" w:rsidR="00382550" w:rsidRPr="006A3F5A" w:rsidRDefault="00382550" w:rsidP="00F337B0">
      <w:pPr>
        <w:pStyle w:val="subsection"/>
      </w:pPr>
      <w:r w:rsidRPr="006A3F5A">
        <w:tab/>
        <w:t>(1)</w:t>
      </w:r>
      <w:r w:rsidRPr="006A3F5A">
        <w:tab/>
        <w:t xml:space="preserve">The </w:t>
      </w:r>
      <w:r w:rsidR="00714CCF" w:rsidRPr="006A3F5A">
        <w:t>CEO</w:t>
      </w:r>
      <w:r w:rsidRPr="006A3F5A">
        <w:t xml:space="preserve"> may suspend an export licence in relation to one or more kinds of regulated waste material, one or more kinds of export operations or one or more places to which the regulated waste material may be exported, if the </w:t>
      </w:r>
      <w:r w:rsidR="00714CCF" w:rsidRPr="006A3F5A">
        <w:t>CEO</w:t>
      </w:r>
      <w:r w:rsidRPr="006A3F5A">
        <w:t xml:space="preserve"> reasonably believes any of the following:</w:t>
      </w:r>
    </w:p>
    <w:p w14:paraId="1DDBE142" w14:textId="77777777" w:rsidR="00382550" w:rsidRPr="006A3F5A" w:rsidRDefault="00382550" w:rsidP="00F337B0">
      <w:pPr>
        <w:pStyle w:val="paragraph"/>
      </w:pPr>
      <w:r w:rsidRPr="006A3F5A">
        <w:tab/>
        <w:t>(a)</w:t>
      </w:r>
      <w:r w:rsidRPr="006A3F5A">
        <w:tab/>
        <w:t>a condition of the licence has been, or is being, contravened;</w:t>
      </w:r>
    </w:p>
    <w:p w14:paraId="1DDBE143" w14:textId="77777777" w:rsidR="00382550" w:rsidRPr="006A3F5A" w:rsidRDefault="00382550" w:rsidP="00F337B0">
      <w:pPr>
        <w:pStyle w:val="paragraph"/>
      </w:pPr>
      <w:r w:rsidRPr="006A3F5A">
        <w:tab/>
        <w:t>(b)</w:t>
      </w:r>
      <w:r w:rsidRPr="006A3F5A">
        <w:tab/>
        <w:t>the holder of the licence has contravened a requirement of this Act in relation to the licence;</w:t>
      </w:r>
    </w:p>
    <w:p w14:paraId="1DDBE144" w14:textId="77777777" w:rsidR="00382550" w:rsidRPr="006A3F5A" w:rsidRDefault="00382550" w:rsidP="00F337B0">
      <w:pPr>
        <w:pStyle w:val="paragraph"/>
      </w:pPr>
      <w:r w:rsidRPr="006A3F5A">
        <w:tab/>
        <w:t>(c)</w:t>
      </w:r>
      <w:r w:rsidRPr="006A3F5A">
        <w:tab/>
        <w:t>it is necessary to do so to prevent or lessen a threat to human or environmental health;</w:t>
      </w:r>
    </w:p>
    <w:p w14:paraId="1DDBE145" w14:textId="77777777" w:rsidR="00382550" w:rsidRPr="006A3F5A" w:rsidRDefault="00382550" w:rsidP="00F337B0">
      <w:pPr>
        <w:pStyle w:val="paragraph"/>
      </w:pPr>
      <w:r w:rsidRPr="006A3F5A">
        <w:tab/>
        <w:t>(d)</w:t>
      </w:r>
      <w:r w:rsidRPr="006A3F5A">
        <w:tab/>
        <w:t>the holder of the licence is not a fit and proper person;</w:t>
      </w:r>
    </w:p>
    <w:p w14:paraId="1DDBE146" w14:textId="77777777" w:rsidR="00382550" w:rsidRPr="006A3F5A" w:rsidRDefault="00382550" w:rsidP="00F337B0">
      <w:pPr>
        <w:pStyle w:val="paragraph"/>
      </w:pPr>
      <w:r w:rsidRPr="006A3F5A">
        <w:tab/>
        <w:t>(e)</w:t>
      </w:r>
      <w:r w:rsidRPr="006A3F5A">
        <w:tab/>
        <w:t>the holder of the licence:</w:t>
      </w:r>
    </w:p>
    <w:p w14:paraId="1DDBE147" w14:textId="0DB190F6" w:rsidR="00382550" w:rsidRPr="006A3F5A" w:rsidRDefault="00382550" w:rsidP="00F337B0">
      <w:pPr>
        <w:pStyle w:val="paragraphsub"/>
      </w:pPr>
      <w:r w:rsidRPr="006A3F5A">
        <w:tab/>
        <w:t>(i)</w:t>
      </w:r>
      <w:r w:rsidRPr="006A3F5A">
        <w:tab/>
        <w:t xml:space="preserve">failed to comply with a direction given to the holder by an authorised officer or the </w:t>
      </w:r>
      <w:r w:rsidR="00714CCF" w:rsidRPr="006A3F5A">
        <w:t>CEO</w:t>
      </w:r>
      <w:r w:rsidRPr="006A3F5A">
        <w:t>; or</w:t>
      </w:r>
    </w:p>
    <w:p w14:paraId="1DDBE148" w14:textId="77777777" w:rsidR="00382550" w:rsidRPr="006A3F5A" w:rsidRDefault="00382550" w:rsidP="00F337B0">
      <w:pPr>
        <w:pStyle w:val="paragraphsub"/>
      </w:pPr>
      <w:r w:rsidRPr="006A3F5A">
        <w:tab/>
        <w:t>(ii)</w:t>
      </w:r>
      <w:r w:rsidRPr="006A3F5A">
        <w:tab/>
        <w:t>failed to comply with a request by an authorised officer to provide information or a document; or</w:t>
      </w:r>
    </w:p>
    <w:p w14:paraId="1DDBE149" w14:textId="39105C1A" w:rsidR="00382550" w:rsidRPr="006A3F5A" w:rsidRDefault="00382550" w:rsidP="00F337B0">
      <w:pPr>
        <w:pStyle w:val="paragraphsub"/>
      </w:pPr>
      <w:r w:rsidRPr="006A3F5A">
        <w:tab/>
        <w:t>(iii)</w:t>
      </w:r>
      <w:r w:rsidRPr="006A3F5A">
        <w:tab/>
        <w:t xml:space="preserve">failed to provide facilities and assistance to an auditor as required by </w:t>
      </w:r>
      <w:r w:rsidR="004D2296">
        <w:t>section 1</w:t>
      </w:r>
      <w:r w:rsidR="001E3CEA" w:rsidRPr="006A3F5A">
        <w:t>15</w:t>
      </w:r>
      <w:r w:rsidRPr="006A3F5A">
        <w:t>; or</w:t>
      </w:r>
    </w:p>
    <w:p w14:paraId="1DDBE14A" w14:textId="7062B72D" w:rsidR="00382550" w:rsidRPr="006A3F5A" w:rsidRDefault="00382550" w:rsidP="00F337B0">
      <w:pPr>
        <w:pStyle w:val="paragraphsub"/>
      </w:pPr>
      <w:r w:rsidRPr="006A3F5A">
        <w:tab/>
        <w:t>(iv)</w:t>
      </w:r>
      <w:r w:rsidRPr="006A3F5A">
        <w:tab/>
        <w:t xml:space="preserve">failed to comply with a request made by an auditor under </w:t>
      </w:r>
      <w:r w:rsidR="004D2296">
        <w:t>section 1</w:t>
      </w:r>
      <w:r w:rsidR="001E3CEA" w:rsidRPr="006A3F5A">
        <w:t>13</w:t>
      </w:r>
      <w:r w:rsidRPr="006A3F5A">
        <w:t>;</w:t>
      </w:r>
    </w:p>
    <w:p w14:paraId="1DDBE14B" w14:textId="77777777" w:rsidR="00382550" w:rsidRPr="006A3F5A" w:rsidRDefault="00382550" w:rsidP="00F337B0">
      <w:pPr>
        <w:pStyle w:val="paragraph"/>
      </w:pPr>
      <w:r w:rsidRPr="006A3F5A">
        <w:tab/>
        <w:t>(f)</w:t>
      </w:r>
      <w:r w:rsidRPr="006A3F5A">
        <w:tab/>
        <w:t>the holder of the licence:</w:t>
      </w:r>
    </w:p>
    <w:p w14:paraId="1DDBE14C" w14:textId="77777777" w:rsidR="00382550" w:rsidRPr="006A3F5A" w:rsidRDefault="00382550" w:rsidP="00F337B0">
      <w:pPr>
        <w:pStyle w:val="paragraphsub"/>
      </w:pPr>
      <w:r w:rsidRPr="006A3F5A">
        <w:tab/>
        <w:t>(i)</w:t>
      </w:r>
      <w:r w:rsidRPr="006A3F5A">
        <w:tab/>
        <w:t>intimidated a person performing functions or exercising powers under this Act; or</w:t>
      </w:r>
    </w:p>
    <w:p w14:paraId="1DDBE14D" w14:textId="77777777" w:rsidR="00382550" w:rsidRPr="006A3F5A" w:rsidRDefault="00382550" w:rsidP="00F337B0">
      <w:pPr>
        <w:pStyle w:val="paragraphsub"/>
      </w:pPr>
      <w:r w:rsidRPr="006A3F5A">
        <w:tab/>
        <w:t>(ii)</w:t>
      </w:r>
      <w:r w:rsidRPr="006A3F5A">
        <w:tab/>
        <w:t>hindered a person, or prevented a person from, performing functions or exercising powers under this Act;</w:t>
      </w:r>
    </w:p>
    <w:p w14:paraId="1DDBE14E" w14:textId="77777777" w:rsidR="00382550" w:rsidRPr="006A3F5A" w:rsidRDefault="00382550" w:rsidP="00F337B0">
      <w:pPr>
        <w:pStyle w:val="paragraph"/>
      </w:pPr>
      <w:r w:rsidRPr="006A3F5A">
        <w:tab/>
        <w:t>(g)</w:t>
      </w:r>
      <w:r w:rsidRPr="006A3F5A">
        <w:tab/>
        <w:t>the holder of the licence or any other person who participates in the management or control of the holder’s export business (as provided by section</w:t>
      </w:r>
      <w:r w:rsidR="00671A12" w:rsidRPr="006A3F5A">
        <w:t> </w:t>
      </w:r>
      <w:r w:rsidR="001E3CEA" w:rsidRPr="006A3F5A">
        <w:t>62</w:t>
      </w:r>
      <w:r w:rsidRPr="006A3F5A">
        <w:t>):</w:t>
      </w:r>
    </w:p>
    <w:p w14:paraId="1DDBE14F" w14:textId="77777777" w:rsidR="00382550" w:rsidRPr="006A3F5A" w:rsidRDefault="00382550" w:rsidP="00F337B0">
      <w:pPr>
        <w:pStyle w:val="paragraphsub"/>
      </w:pPr>
      <w:r w:rsidRPr="006A3F5A">
        <w:lastRenderedPageBreak/>
        <w:tab/>
        <w:t>(i)</w:t>
      </w:r>
      <w:r w:rsidRPr="006A3F5A">
        <w:tab/>
        <w:t>made a false or misleading statement in an application under this Act; or</w:t>
      </w:r>
    </w:p>
    <w:p w14:paraId="1DDBE150" w14:textId="7012E809" w:rsidR="00382550" w:rsidRPr="006A3F5A" w:rsidRDefault="00382550" w:rsidP="00F337B0">
      <w:pPr>
        <w:pStyle w:val="paragraphsub"/>
      </w:pPr>
      <w:r w:rsidRPr="006A3F5A">
        <w:tab/>
        <w:t>(ii)</w:t>
      </w:r>
      <w:r w:rsidRPr="006A3F5A">
        <w:tab/>
        <w:t xml:space="preserve">gave false or misleading information or documents to the </w:t>
      </w:r>
      <w:r w:rsidR="00714CCF" w:rsidRPr="006A3F5A">
        <w:t>CEO</w:t>
      </w:r>
      <w:r w:rsidRPr="006A3F5A">
        <w:t xml:space="preserve"> or to another person performing functions or exercising powers under this Act; or</w:t>
      </w:r>
    </w:p>
    <w:p w14:paraId="1DDBE151" w14:textId="77777777" w:rsidR="00382550" w:rsidRPr="006A3F5A" w:rsidRDefault="00382550" w:rsidP="00F337B0">
      <w:pPr>
        <w:pStyle w:val="paragraphsub"/>
      </w:pPr>
      <w:r w:rsidRPr="006A3F5A">
        <w:tab/>
        <w:t>(iii)</w:t>
      </w:r>
      <w:r w:rsidRPr="006A3F5A">
        <w:tab/>
        <w:t>gave false or misleading information or documents to a person under a prescribed law;</w:t>
      </w:r>
    </w:p>
    <w:p w14:paraId="1DDBE152" w14:textId="77777777" w:rsidR="00382550" w:rsidRPr="006A3F5A" w:rsidRDefault="00382550" w:rsidP="00F337B0">
      <w:pPr>
        <w:pStyle w:val="paragraph"/>
      </w:pPr>
      <w:r w:rsidRPr="006A3F5A">
        <w:tab/>
        <w:t>(h)</w:t>
      </w:r>
      <w:r w:rsidRPr="006A3F5A">
        <w:tab/>
        <w:t>the holder of the licence is or was an associate of a person referred to in paragraph</w:t>
      </w:r>
      <w:r w:rsidR="00671A12" w:rsidRPr="006A3F5A">
        <w:t> </w:t>
      </w:r>
      <w:r w:rsidR="001E3CEA" w:rsidRPr="006A3F5A">
        <w:t>63</w:t>
      </w:r>
      <w:r w:rsidRPr="006A3F5A">
        <w:t>(1)(a), (b), (c) or (d);</w:t>
      </w:r>
    </w:p>
    <w:p w14:paraId="1DDBE153" w14:textId="77777777" w:rsidR="00382550" w:rsidRPr="006A3F5A" w:rsidRDefault="00382550" w:rsidP="00F337B0">
      <w:pPr>
        <w:pStyle w:val="paragraph"/>
      </w:pPr>
      <w:r w:rsidRPr="006A3F5A">
        <w:tab/>
        <w:t>(i)</w:t>
      </w:r>
      <w:r w:rsidRPr="006A3F5A">
        <w:tab/>
        <w:t>a ground prescribed by the rules exists.</w:t>
      </w:r>
    </w:p>
    <w:p w14:paraId="1DDBE154" w14:textId="02CED9A2" w:rsidR="00382550" w:rsidRPr="006A3F5A" w:rsidRDefault="00382550" w:rsidP="00F337B0">
      <w:pPr>
        <w:pStyle w:val="notetext"/>
      </w:pPr>
      <w:r w:rsidRPr="006A3F5A">
        <w:t>Note 1:</w:t>
      </w:r>
      <w:r w:rsidRPr="006A3F5A">
        <w:tab/>
        <w:t xml:space="preserve">The </w:t>
      </w:r>
      <w:r w:rsidR="00714CCF" w:rsidRPr="006A3F5A">
        <w:t>CEO</w:t>
      </w:r>
      <w:r w:rsidRPr="006A3F5A">
        <w:t xml:space="preserve"> must have regard to the matters in </w:t>
      </w:r>
      <w:r w:rsidR="004D2296">
        <w:t>section 1</w:t>
      </w:r>
      <w:r w:rsidR="001E3CEA" w:rsidRPr="006A3F5A">
        <w:t>75</w:t>
      </w:r>
      <w:r w:rsidRPr="006A3F5A">
        <w:t xml:space="preserve"> in considering whether the holder is a fit and proper person for the purposes of </w:t>
      </w:r>
      <w:r w:rsidR="00671A12" w:rsidRPr="006A3F5A">
        <w:t>paragraph (</w:t>
      </w:r>
      <w:r w:rsidRPr="006A3F5A">
        <w:t>d).</w:t>
      </w:r>
    </w:p>
    <w:p w14:paraId="1DDBE155" w14:textId="77777777" w:rsidR="00382550" w:rsidRPr="006A3F5A" w:rsidRDefault="00382550" w:rsidP="00F337B0">
      <w:pPr>
        <w:pStyle w:val="notetext"/>
      </w:pPr>
      <w:r w:rsidRPr="006A3F5A">
        <w:t>Note 2:</w:t>
      </w:r>
      <w:r w:rsidRPr="006A3F5A">
        <w:tab/>
        <w:t>A suspension must not be for more than 12 months (see section</w:t>
      </w:r>
      <w:r w:rsidR="00671A12" w:rsidRPr="006A3F5A">
        <w:t> </w:t>
      </w:r>
      <w:r w:rsidR="001E3CEA" w:rsidRPr="006A3F5A">
        <w:t>49</w:t>
      </w:r>
      <w:r w:rsidRPr="006A3F5A">
        <w:t>).</w:t>
      </w:r>
    </w:p>
    <w:p w14:paraId="1DDBE156" w14:textId="716BBC21" w:rsidR="00382550" w:rsidRPr="006A3F5A" w:rsidRDefault="00382550" w:rsidP="00F337B0">
      <w:pPr>
        <w:pStyle w:val="notetext"/>
      </w:pPr>
      <w:r w:rsidRPr="006A3F5A">
        <w:t>Note 3:</w:t>
      </w:r>
      <w:r w:rsidRPr="006A3F5A">
        <w:tab/>
        <w:t xml:space="preserve">A decision to suspend an export licence under this section is a reviewable decision (see </w:t>
      </w:r>
      <w:r w:rsidR="004D2296">
        <w:t>section 1</w:t>
      </w:r>
      <w:r w:rsidR="001E3CEA" w:rsidRPr="006A3F5A">
        <w:t>51</w:t>
      </w:r>
      <w:r w:rsidRPr="006A3F5A">
        <w:t xml:space="preserve">) and the </w:t>
      </w:r>
      <w:r w:rsidR="00714CCF" w:rsidRPr="006A3F5A">
        <w:t>CEO</w:t>
      </w:r>
      <w:r w:rsidRPr="006A3F5A">
        <w:t xml:space="preserve"> must give the person written notice of the decision (see </w:t>
      </w:r>
      <w:r w:rsidR="004D2296">
        <w:t>section 1</w:t>
      </w:r>
      <w:r w:rsidR="001E3CEA" w:rsidRPr="006A3F5A">
        <w:t>52</w:t>
      </w:r>
      <w:r w:rsidRPr="006A3F5A">
        <w:t>).</w:t>
      </w:r>
    </w:p>
    <w:p w14:paraId="1DDBE157" w14:textId="77777777" w:rsidR="00382550" w:rsidRPr="006A3F5A" w:rsidRDefault="00382550" w:rsidP="00F337B0">
      <w:pPr>
        <w:pStyle w:val="SubsectionHead"/>
      </w:pPr>
      <w:r w:rsidRPr="006A3F5A">
        <w:t>Notice of proposed suspension</w:t>
      </w:r>
    </w:p>
    <w:p w14:paraId="1DDBE158" w14:textId="58125E3F" w:rsidR="00382550" w:rsidRPr="006A3F5A" w:rsidRDefault="00382550" w:rsidP="00F337B0">
      <w:pPr>
        <w:pStyle w:val="subsection"/>
      </w:pPr>
      <w:r w:rsidRPr="006A3F5A">
        <w:tab/>
        <w:t>(2)</w:t>
      </w:r>
      <w:r w:rsidRPr="006A3F5A">
        <w:tab/>
        <w:t xml:space="preserve">The </w:t>
      </w:r>
      <w:r w:rsidR="00714CCF" w:rsidRPr="006A3F5A">
        <w:t>CEO</w:t>
      </w:r>
      <w:r w:rsidRPr="006A3F5A">
        <w:t xml:space="preserve"> must not suspend an export licence under this section unless the </w:t>
      </w:r>
      <w:r w:rsidR="00714CCF" w:rsidRPr="006A3F5A">
        <w:t>CEO</w:t>
      </w:r>
      <w:r w:rsidRPr="006A3F5A">
        <w:t xml:space="preserve"> has given a written notice to the holder of the licence in accordance with </w:t>
      </w:r>
      <w:r w:rsidR="00671A12" w:rsidRPr="006A3F5A">
        <w:t>subsection (</w:t>
      </w:r>
      <w:r w:rsidRPr="006A3F5A">
        <w:t>3).</w:t>
      </w:r>
    </w:p>
    <w:p w14:paraId="1DDBE159" w14:textId="77777777" w:rsidR="00382550" w:rsidRPr="006A3F5A" w:rsidRDefault="00382550" w:rsidP="00F337B0">
      <w:pPr>
        <w:pStyle w:val="subsection"/>
      </w:pPr>
      <w:r w:rsidRPr="006A3F5A">
        <w:tab/>
        <w:t>(3)</w:t>
      </w:r>
      <w:r w:rsidRPr="006A3F5A">
        <w:tab/>
        <w:t>The notice must:</w:t>
      </w:r>
    </w:p>
    <w:p w14:paraId="1DDBE15A" w14:textId="77777777" w:rsidR="00382550" w:rsidRPr="006A3F5A" w:rsidRDefault="00382550" w:rsidP="00F337B0">
      <w:pPr>
        <w:pStyle w:val="paragraph"/>
      </w:pPr>
      <w:r w:rsidRPr="006A3F5A">
        <w:tab/>
        <w:t>(a)</w:t>
      </w:r>
      <w:r w:rsidRPr="006A3F5A">
        <w:tab/>
        <w:t>specify each kind of regulated waste material, each kind of export operations and each place, in relation to which the export licence is proposed to be suspended (as applicable); and</w:t>
      </w:r>
    </w:p>
    <w:p w14:paraId="1DDBE15B" w14:textId="77777777" w:rsidR="00382550" w:rsidRPr="006A3F5A" w:rsidRDefault="00382550" w:rsidP="00F337B0">
      <w:pPr>
        <w:pStyle w:val="paragraph"/>
      </w:pPr>
      <w:r w:rsidRPr="006A3F5A">
        <w:tab/>
        <w:t>(b)</w:t>
      </w:r>
      <w:r w:rsidRPr="006A3F5A">
        <w:tab/>
        <w:t>specify the grounds for the proposed suspension; and</w:t>
      </w:r>
    </w:p>
    <w:p w14:paraId="1DDBE15C" w14:textId="4004836A" w:rsidR="00382550" w:rsidRPr="006A3F5A" w:rsidRDefault="00382550" w:rsidP="00F337B0">
      <w:pPr>
        <w:pStyle w:val="paragraph"/>
      </w:pPr>
      <w:r w:rsidRPr="006A3F5A">
        <w:tab/>
        <w:t>(c)</w:t>
      </w:r>
      <w:r w:rsidRPr="006A3F5A">
        <w:tab/>
        <w:t xml:space="preserve">subject to </w:t>
      </w:r>
      <w:r w:rsidR="00671A12" w:rsidRPr="006A3F5A">
        <w:t>subsection (</w:t>
      </w:r>
      <w:r w:rsidRPr="006A3F5A">
        <w:t xml:space="preserve">4), request the holder of the export licence to give the </w:t>
      </w:r>
      <w:r w:rsidR="003E4F63" w:rsidRPr="006A3F5A">
        <w:t>CEO</w:t>
      </w:r>
      <w:r w:rsidRPr="006A3F5A">
        <w:t>, within 14 days after the day the notice is given, a written statement showing cause why the licence should not be suspended as proposed; and</w:t>
      </w:r>
    </w:p>
    <w:p w14:paraId="1DDBE15D" w14:textId="77777777" w:rsidR="00382550" w:rsidRPr="006A3F5A" w:rsidRDefault="00382550" w:rsidP="00F337B0">
      <w:pPr>
        <w:pStyle w:val="paragraph"/>
      </w:pPr>
      <w:r w:rsidRPr="006A3F5A">
        <w:tab/>
        <w:t>(d)</w:t>
      </w:r>
      <w:r w:rsidRPr="006A3F5A">
        <w:tab/>
        <w:t>include a statement setting out the holder’s right to seek review of a decision to suspend the licence as proposed.</w:t>
      </w:r>
    </w:p>
    <w:p w14:paraId="1DDBE15E" w14:textId="2024EC6F" w:rsidR="00382550" w:rsidRPr="006A3F5A" w:rsidRDefault="00382550" w:rsidP="00F337B0">
      <w:pPr>
        <w:pStyle w:val="subsection"/>
      </w:pPr>
      <w:r w:rsidRPr="006A3F5A">
        <w:lastRenderedPageBreak/>
        <w:tab/>
        <w:t>(4)</w:t>
      </w:r>
      <w:r w:rsidRPr="006A3F5A">
        <w:tab/>
        <w:t xml:space="preserve">The notice is not required to include the request referred to in </w:t>
      </w:r>
      <w:r w:rsidR="00671A12" w:rsidRPr="006A3F5A">
        <w:t>paragraph (</w:t>
      </w:r>
      <w:r w:rsidRPr="006A3F5A">
        <w:t xml:space="preserve">3)(c) if the </w:t>
      </w:r>
      <w:r w:rsidR="003E4F63" w:rsidRPr="006A3F5A">
        <w:t>CEO</w:t>
      </w:r>
      <w:r w:rsidRPr="006A3F5A">
        <w:t xml:space="preserve"> reasonably believes that the suspension is necessary to prevent or lessen a serious and imminent threat to human or environmental health.</w:t>
      </w:r>
    </w:p>
    <w:p w14:paraId="1DDBE15F" w14:textId="77777777" w:rsidR="00382550" w:rsidRPr="006A3F5A" w:rsidRDefault="001E3CEA" w:rsidP="00F337B0">
      <w:pPr>
        <w:pStyle w:val="ActHead5"/>
      </w:pPr>
      <w:bookmarkStart w:id="61" w:name="_Toc235515486"/>
      <w:r w:rsidRPr="004D2296">
        <w:rPr>
          <w:rStyle w:val="CharSectno"/>
        </w:rPr>
        <w:t>47</w:t>
      </w:r>
      <w:r w:rsidR="00382550" w:rsidRPr="006A3F5A">
        <w:t xml:space="preserve">  Grounds for suspension—overdue relevant Commonwealth liability</w:t>
      </w:r>
      <w:bookmarkEnd w:id="61"/>
    </w:p>
    <w:p w14:paraId="1DDBE160" w14:textId="77777777" w:rsidR="00382550" w:rsidRPr="006A3F5A" w:rsidRDefault="00382550" w:rsidP="00F337B0">
      <w:pPr>
        <w:pStyle w:val="SubsectionHead"/>
      </w:pPr>
      <w:r w:rsidRPr="006A3F5A">
        <w:t>Notice of proposed suspension</w:t>
      </w:r>
    </w:p>
    <w:p w14:paraId="1DDBE161" w14:textId="6CC67860" w:rsidR="00382550" w:rsidRPr="006A3F5A" w:rsidRDefault="00382550" w:rsidP="00F337B0">
      <w:pPr>
        <w:pStyle w:val="subsection"/>
      </w:pPr>
      <w:r w:rsidRPr="006A3F5A">
        <w:tab/>
        <w:t>(1)</w:t>
      </w:r>
      <w:r w:rsidRPr="006A3F5A">
        <w:tab/>
        <w:t xml:space="preserve">The </w:t>
      </w:r>
      <w:r w:rsidR="003E4F63" w:rsidRPr="006A3F5A">
        <w:t>CEO</w:t>
      </w:r>
      <w:r w:rsidRPr="006A3F5A">
        <w:t xml:space="preserve"> may suspend an export licence in relation to all kinds of regulated waste material and all kinds of export operations if:</w:t>
      </w:r>
    </w:p>
    <w:p w14:paraId="1DDBE162" w14:textId="77777777" w:rsidR="00382550" w:rsidRPr="006A3F5A" w:rsidRDefault="00382550" w:rsidP="00F337B0">
      <w:pPr>
        <w:pStyle w:val="paragraph"/>
      </w:pPr>
      <w:r w:rsidRPr="006A3F5A">
        <w:tab/>
        <w:t>(a)</w:t>
      </w:r>
      <w:r w:rsidRPr="006A3F5A">
        <w:tab/>
        <w:t xml:space="preserve">a relevant Commonwealth liability of the holder of the licence (the </w:t>
      </w:r>
      <w:r w:rsidRPr="006A3F5A">
        <w:rPr>
          <w:b/>
          <w:i/>
        </w:rPr>
        <w:t>debtor</w:t>
      </w:r>
      <w:r w:rsidRPr="006A3F5A">
        <w:t>) is more than 30 days overdue; and</w:t>
      </w:r>
    </w:p>
    <w:p w14:paraId="1DDBE163" w14:textId="1504E92C" w:rsidR="00382550" w:rsidRPr="006A3F5A" w:rsidRDefault="00382550" w:rsidP="00F337B0">
      <w:pPr>
        <w:pStyle w:val="paragraph"/>
      </w:pPr>
      <w:r w:rsidRPr="006A3F5A">
        <w:tab/>
        <w:t>(b)</w:t>
      </w:r>
      <w:r w:rsidRPr="006A3F5A">
        <w:tab/>
        <w:t xml:space="preserve">the </w:t>
      </w:r>
      <w:r w:rsidR="003E4F63" w:rsidRPr="006A3F5A">
        <w:t>CEO</w:t>
      </w:r>
      <w:r w:rsidRPr="006A3F5A">
        <w:t xml:space="preserve"> has given a written notice to the debtor in accordance with </w:t>
      </w:r>
      <w:r w:rsidR="00671A12" w:rsidRPr="006A3F5A">
        <w:t>subsection (</w:t>
      </w:r>
      <w:r w:rsidRPr="006A3F5A">
        <w:t>2); and</w:t>
      </w:r>
    </w:p>
    <w:p w14:paraId="1DDBE164" w14:textId="77777777" w:rsidR="00382550" w:rsidRPr="006A3F5A" w:rsidRDefault="00382550" w:rsidP="00F337B0">
      <w:pPr>
        <w:pStyle w:val="paragraph"/>
      </w:pPr>
      <w:r w:rsidRPr="006A3F5A">
        <w:tab/>
        <w:t>(c)</w:t>
      </w:r>
      <w:r w:rsidRPr="006A3F5A">
        <w:tab/>
        <w:t>within 8 days after the notice is given:</w:t>
      </w:r>
    </w:p>
    <w:p w14:paraId="1DDBE165" w14:textId="77777777" w:rsidR="00382550" w:rsidRPr="006A3F5A" w:rsidRDefault="00382550" w:rsidP="00F337B0">
      <w:pPr>
        <w:pStyle w:val="paragraphsub"/>
      </w:pPr>
      <w:r w:rsidRPr="006A3F5A">
        <w:tab/>
        <w:t>(i)</w:t>
      </w:r>
      <w:r w:rsidRPr="006A3F5A">
        <w:tab/>
        <w:t>the relevant Commonwealth liability has not been paid; or</w:t>
      </w:r>
    </w:p>
    <w:p w14:paraId="1DDBE166" w14:textId="7871FED8" w:rsidR="00382550" w:rsidRPr="006A3F5A" w:rsidRDefault="00382550" w:rsidP="00F337B0">
      <w:pPr>
        <w:pStyle w:val="paragraphsub"/>
      </w:pPr>
      <w:r w:rsidRPr="006A3F5A">
        <w:tab/>
        <w:t>(ii)</w:t>
      </w:r>
      <w:r w:rsidRPr="006A3F5A">
        <w:tab/>
        <w:t xml:space="preserve">the debtor has not entered into an arrangement with the </w:t>
      </w:r>
      <w:r w:rsidR="003E4F63" w:rsidRPr="006A3F5A">
        <w:t>CEO</w:t>
      </w:r>
      <w:r w:rsidRPr="006A3F5A">
        <w:t xml:space="preserve"> to pay the relevant Commonwealth liability.</w:t>
      </w:r>
    </w:p>
    <w:p w14:paraId="1DDBE167" w14:textId="77777777" w:rsidR="00382550" w:rsidRPr="006A3F5A" w:rsidRDefault="00382550" w:rsidP="00F337B0">
      <w:pPr>
        <w:pStyle w:val="notetext"/>
      </w:pPr>
      <w:r w:rsidRPr="006A3F5A">
        <w:t>Note 1:</w:t>
      </w:r>
      <w:r w:rsidRPr="006A3F5A">
        <w:tab/>
        <w:t>A suspension must not be for more than 12 months (see section</w:t>
      </w:r>
      <w:r w:rsidR="00671A12" w:rsidRPr="006A3F5A">
        <w:t> </w:t>
      </w:r>
      <w:r w:rsidR="001E3CEA" w:rsidRPr="006A3F5A">
        <w:t>49</w:t>
      </w:r>
      <w:r w:rsidRPr="006A3F5A">
        <w:t>).</w:t>
      </w:r>
    </w:p>
    <w:p w14:paraId="1DDBE168" w14:textId="29129C7D" w:rsidR="00382550" w:rsidRPr="006A3F5A" w:rsidRDefault="00382550" w:rsidP="00F337B0">
      <w:pPr>
        <w:pStyle w:val="notetext"/>
      </w:pPr>
      <w:r w:rsidRPr="006A3F5A">
        <w:t>Note 2:</w:t>
      </w:r>
      <w:r w:rsidRPr="006A3F5A">
        <w:tab/>
        <w:t xml:space="preserve">A decision to suspend an export licence under this section is a reviewable decision (see </w:t>
      </w:r>
      <w:r w:rsidR="004D2296">
        <w:t>section 1</w:t>
      </w:r>
      <w:r w:rsidR="001E3CEA" w:rsidRPr="006A3F5A">
        <w:t>51</w:t>
      </w:r>
      <w:r w:rsidRPr="006A3F5A">
        <w:t xml:space="preserve">) and the </w:t>
      </w:r>
      <w:r w:rsidR="003E4F63" w:rsidRPr="006A3F5A">
        <w:t>CEO</w:t>
      </w:r>
      <w:r w:rsidRPr="006A3F5A">
        <w:t xml:space="preserve"> must give the person written notice of the decision (see </w:t>
      </w:r>
      <w:r w:rsidR="004D2296">
        <w:t>section 1</w:t>
      </w:r>
      <w:r w:rsidR="001E3CEA" w:rsidRPr="006A3F5A">
        <w:t>52</w:t>
      </w:r>
      <w:r w:rsidRPr="006A3F5A">
        <w:t>).</w:t>
      </w:r>
    </w:p>
    <w:p w14:paraId="1DDBE169" w14:textId="66C70493" w:rsidR="00382550" w:rsidRPr="006A3F5A" w:rsidRDefault="00382550" w:rsidP="00F337B0">
      <w:pPr>
        <w:pStyle w:val="notetext"/>
      </w:pPr>
      <w:r w:rsidRPr="006A3F5A">
        <w:t>Note 3:</w:t>
      </w:r>
      <w:r w:rsidRPr="006A3F5A">
        <w:tab/>
        <w:t xml:space="preserve">If the </w:t>
      </w:r>
      <w:r w:rsidR="003E4F63" w:rsidRPr="006A3F5A">
        <w:t>CEO</w:t>
      </w:r>
      <w:r w:rsidRPr="006A3F5A">
        <w:t xml:space="preserve"> suspends an export licence under this section, the </w:t>
      </w:r>
      <w:r w:rsidR="003E4F63" w:rsidRPr="006A3F5A">
        <w:t>CEO</w:t>
      </w:r>
      <w:r w:rsidRPr="006A3F5A">
        <w:t xml:space="preserve"> may revoke the export licence in certain circumstances (see section</w:t>
      </w:r>
      <w:r w:rsidR="00671A12" w:rsidRPr="006A3F5A">
        <w:t> </w:t>
      </w:r>
      <w:r w:rsidR="001E3CEA" w:rsidRPr="006A3F5A">
        <w:t>55</w:t>
      </w:r>
      <w:r w:rsidRPr="006A3F5A">
        <w:t>).</w:t>
      </w:r>
    </w:p>
    <w:p w14:paraId="1DDBE16A" w14:textId="77777777" w:rsidR="00382550" w:rsidRPr="006A3F5A" w:rsidRDefault="00382550" w:rsidP="00F337B0">
      <w:pPr>
        <w:pStyle w:val="subsection"/>
      </w:pPr>
      <w:r w:rsidRPr="006A3F5A">
        <w:tab/>
        <w:t>(2)</w:t>
      </w:r>
      <w:r w:rsidRPr="006A3F5A">
        <w:tab/>
        <w:t>The notice must:</w:t>
      </w:r>
    </w:p>
    <w:p w14:paraId="1DDBE16B" w14:textId="77777777" w:rsidR="00382550" w:rsidRPr="006A3F5A" w:rsidRDefault="00382550" w:rsidP="00F337B0">
      <w:pPr>
        <w:pStyle w:val="paragraph"/>
      </w:pPr>
      <w:r w:rsidRPr="006A3F5A">
        <w:tab/>
        <w:t>(a)</w:t>
      </w:r>
      <w:r w:rsidRPr="006A3F5A">
        <w:tab/>
        <w:t>state that a relevant Commonwealth liability of the debtor in relation to an export licence is more than 30 days overdue; and</w:t>
      </w:r>
    </w:p>
    <w:p w14:paraId="1DDBE16C" w14:textId="3A6EE1E0" w:rsidR="00382550" w:rsidRPr="006A3F5A" w:rsidRDefault="00382550" w:rsidP="00F337B0">
      <w:pPr>
        <w:pStyle w:val="paragraph"/>
      </w:pPr>
      <w:r w:rsidRPr="006A3F5A">
        <w:tab/>
        <w:t>(b)</w:t>
      </w:r>
      <w:r w:rsidRPr="006A3F5A">
        <w:tab/>
        <w:t xml:space="preserve">state that the </w:t>
      </w:r>
      <w:r w:rsidR="00327BC0" w:rsidRPr="006A3F5A">
        <w:t>CEO</w:t>
      </w:r>
      <w:r w:rsidRPr="006A3F5A">
        <w:t xml:space="preserve"> may suspend the export licence in relation to all kinds of regulated waste material and all kinds of export operations if, within 8 days after the notice is given:</w:t>
      </w:r>
    </w:p>
    <w:p w14:paraId="1DDBE16D" w14:textId="77777777" w:rsidR="00382550" w:rsidRPr="006A3F5A" w:rsidRDefault="00382550" w:rsidP="00F337B0">
      <w:pPr>
        <w:pStyle w:val="paragraphsub"/>
      </w:pPr>
      <w:r w:rsidRPr="006A3F5A">
        <w:tab/>
        <w:t>(i)</w:t>
      </w:r>
      <w:r w:rsidRPr="006A3F5A">
        <w:tab/>
        <w:t>the relevant Commonwealth liability is not paid; or</w:t>
      </w:r>
    </w:p>
    <w:p w14:paraId="1DDBE16E" w14:textId="4ADC10E9" w:rsidR="00382550" w:rsidRPr="006A3F5A" w:rsidRDefault="00382550" w:rsidP="00F337B0">
      <w:pPr>
        <w:pStyle w:val="paragraphsub"/>
      </w:pPr>
      <w:r w:rsidRPr="006A3F5A">
        <w:lastRenderedPageBreak/>
        <w:tab/>
        <w:t>(ii)</w:t>
      </w:r>
      <w:r w:rsidRPr="006A3F5A">
        <w:tab/>
        <w:t xml:space="preserve">the debtor has not entered into an arrangement with the </w:t>
      </w:r>
      <w:r w:rsidR="00327BC0" w:rsidRPr="006A3F5A">
        <w:t>CEO</w:t>
      </w:r>
      <w:r w:rsidRPr="006A3F5A">
        <w:t xml:space="preserve"> to pay the relevant Commonwealth liability; and</w:t>
      </w:r>
    </w:p>
    <w:p w14:paraId="1DDBE16F" w14:textId="77777777" w:rsidR="00382550" w:rsidRPr="006A3F5A" w:rsidRDefault="00382550" w:rsidP="00F337B0">
      <w:pPr>
        <w:pStyle w:val="paragraph"/>
      </w:pPr>
      <w:r w:rsidRPr="006A3F5A">
        <w:tab/>
        <w:t>(c)</w:t>
      </w:r>
      <w:r w:rsidRPr="006A3F5A">
        <w:tab/>
        <w:t>include a statement setting out the debtor’s right to seek review of a decision to suspend the export licence.</w:t>
      </w:r>
    </w:p>
    <w:p w14:paraId="1DDBE170" w14:textId="77819FDF" w:rsidR="00382550" w:rsidRPr="006A3F5A" w:rsidRDefault="00327BC0" w:rsidP="00F337B0">
      <w:pPr>
        <w:pStyle w:val="SubsectionHead"/>
      </w:pPr>
      <w:r w:rsidRPr="006A3F5A">
        <w:t>CEO</w:t>
      </w:r>
      <w:r w:rsidR="00382550" w:rsidRPr="006A3F5A">
        <w:t xml:space="preserve"> may direct that activities not be carried out</w:t>
      </w:r>
    </w:p>
    <w:p w14:paraId="1DDBE171" w14:textId="03848DC5" w:rsidR="00382550" w:rsidRPr="006A3F5A" w:rsidRDefault="00382550" w:rsidP="00F337B0">
      <w:pPr>
        <w:pStyle w:val="subsection"/>
      </w:pPr>
      <w:r w:rsidRPr="006A3F5A">
        <w:tab/>
        <w:t>(3)</w:t>
      </w:r>
      <w:r w:rsidRPr="006A3F5A">
        <w:tab/>
        <w:t xml:space="preserve">If the </w:t>
      </w:r>
      <w:r w:rsidR="00327BC0" w:rsidRPr="006A3F5A">
        <w:t>CEO</w:t>
      </w:r>
      <w:r w:rsidRPr="006A3F5A">
        <w:t xml:space="preserve"> suspends an export licence under </w:t>
      </w:r>
      <w:r w:rsidR="00671A12" w:rsidRPr="006A3F5A">
        <w:t>subsection (</w:t>
      </w:r>
      <w:r w:rsidRPr="006A3F5A">
        <w:t xml:space="preserve">1), the </w:t>
      </w:r>
      <w:r w:rsidR="00327BC0" w:rsidRPr="006A3F5A">
        <w:t>CEO</w:t>
      </w:r>
      <w:r w:rsidRPr="006A3F5A">
        <w:t xml:space="preserve"> may refuse to carry out, and direct a person not to carry out, specified activities or kinds of activities in relation to the debtor under this Act until the relevant Commonwealth liability has been paid.</w:t>
      </w:r>
    </w:p>
    <w:p w14:paraId="1DDBE172" w14:textId="049BBB44" w:rsidR="00382550" w:rsidRPr="006A3F5A" w:rsidRDefault="00382550" w:rsidP="00F337B0">
      <w:pPr>
        <w:pStyle w:val="notetext"/>
      </w:pPr>
      <w:r w:rsidRPr="006A3F5A">
        <w:t>Note:</w:t>
      </w:r>
      <w:r w:rsidRPr="006A3F5A">
        <w:tab/>
        <w:t xml:space="preserve">See also </w:t>
      </w:r>
      <w:r w:rsidR="004D2296">
        <w:t>section 1</w:t>
      </w:r>
      <w:r w:rsidR="001E3CEA" w:rsidRPr="006A3F5A">
        <w:t>07</w:t>
      </w:r>
      <w:r w:rsidRPr="006A3F5A">
        <w:t xml:space="preserve"> (general provisions relating to directions).</w:t>
      </w:r>
    </w:p>
    <w:p w14:paraId="1DDBE173" w14:textId="77777777" w:rsidR="00382550" w:rsidRPr="006A3F5A" w:rsidRDefault="00382550" w:rsidP="00F337B0">
      <w:pPr>
        <w:pStyle w:val="SubsectionHead"/>
      </w:pPr>
      <w:r w:rsidRPr="006A3F5A">
        <w:t>Action under this section does not affect liability to pay relevant Commonwealth liability</w:t>
      </w:r>
    </w:p>
    <w:p w14:paraId="1DDBE174" w14:textId="0F3F6096" w:rsidR="00382550" w:rsidRPr="006A3F5A" w:rsidRDefault="00382550" w:rsidP="00F337B0">
      <w:pPr>
        <w:pStyle w:val="subsection"/>
      </w:pPr>
      <w:r w:rsidRPr="006A3F5A">
        <w:tab/>
        <w:t>(4)</w:t>
      </w:r>
      <w:r w:rsidRPr="006A3F5A">
        <w:tab/>
        <w:t xml:space="preserve">Action by the </w:t>
      </w:r>
      <w:r w:rsidR="00327BC0" w:rsidRPr="006A3F5A">
        <w:t>CEO</w:t>
      </w:r>
      <w:r w:rsidRPr="006A3F5A">
        <w:t xml:space="preserve"> under this section does not affect the liability of the debtor to pay the relevant Commonwealth liability.</w:t>
      </w:r>
    </w:p>
    <w:p w14:paraId="1DDBE175" w14:textId="77777777" w:rsidR="00382550" w:rsidRPr="006A3F5A" w:rsidRDefault="001E3CEA" w:rsidP="00F337B0">
      <w:pPr>
        <w:pStyle w:val="ActHead5"/>
      </w:pPr>
      <w:bookmarkStart w:id="62" w:name="_Toc235515487"/>
      <w:r w:rsidRPr="004D2296">
        <w:rPr>
          <w:rStyle w:val="CharSectno"/>
        </w:rPr>
        <w:t>48</w:t>
      </w:r>
      <w:r w:rsidR="00382550" w:rsidRPr="006A3F5A">
        <w:t xml:space="preserve">  Notice of suspension</w:t>
      </w:r>
      <w:bookmarkEnd w:id="62"/>
    </w:p>
    <w:p w14:paraId="1DDBE176" w14:textId="14F5D5FD" w:rsidR="00382550" w:rsidRPr="006A3F5A" w:rsidRDefault="00382550" w:rsidP="00F337B0">
      <w:pPr>
        <w:pStyle w:val="subsection"/>
      </w:pPr>
      <w:r w:rsidRPr="006A3F5A">
        <w:tab/>
        <w:t>(1)</w:t>
      </w:r>
      <w:r w:rsidRPr="006A3F5A">
        <w:tab/>
        <w:t xml:space="preserve">If the </w:t>
      </w:r>
      <w:r w:rsidR="00327BC0" w:rsidRPr="006A3F5A">
        <w:t>CEO</w:t>
      </w:r>
      <w:r w:rsidRPr="006A3F5A">
        <w:t xml:space="preserve"> decides to suspend an export licence under this Part, the </w:t>
      </w:r>
      <w:r w:rsidR="00327BC0" w:rsidRPr="006A3F5A">
        <w:t>CEO</w:t>
      </w:r>
      <w:r w:rsidRPr="006A3F5A">
        <w:t xml:space="preserve"> must give the holder of the licence a written notice stating the following:</w:t>
      </w:r>
    </w:p>
    <w:p w14:paraId="1DDBE177" w14:textId="77777777" w:rsidR="00382550" w:rsidRPr="006A3F5A" w:rsidRDefault="00382550" w:rsidP="00F337B0">
      <w:pPr>
        <w:pStyle w:val="paragraph"/>
      </w:pPr>
      <w:r w:rsidRPr="006A3F5A">
        <w:tab/>
        <w:t>(a)</w:t>
      </w:r>
      <w:r w:rsidRPr="006A3F5A">
        <w:tab/>
        <w:t>that the export licence is to be suspended, for the period specified in the notice, in relation to all or specified kinds of regulated waste material, all or specified kinds of export operations and all or specified places to which the regulated waste material may be exported (as applicable);</w:t>
      </w:r>
    </w:p>
    <w:p w14:paraId="1DDBE178" w14:textId="77777777" w:rsidR="00382550" w:rsidRPr="006A3F5A" w:rsidRDefault="00382550" w:rsidP="00F337B0">
      <w:pPr>
        <w:pStyle w:val="paragraph"/>
      </w:pPr>
      <w:r w:rsidRPr="006A3F5A">
        <w:tab/>
        <w:t>(b)</w:t>
      </w:r>
      <w:r w:rsidRPr="006A3F5A">
        <w:tab/>
        <w:t>the reasons for the suspension;</w:t>
      </w:r>
    </w:p>
    <w:p w14:paraId="1DDBE179" w14:textId="77777777" w:rsidR="00382550" w:rsidRPr="006A3F5A" w:rsidRDefault="00382550" w:rsidP="00F337B0">
      <w:pPr>
        <w:pStyle w:val="paragraph"/>
      </w:pPr>
      <w:r w:rsidRPr="006A3F5A">
        <w:tab/>
        <w:t>(c)</w:t>
      </w:r>
      <w:r w:rsidRPr="006A3F5A">
        <w:tab/>
        <w:t>the day the suspension is to start;</w:t>
      </w:r>
    </w:p>
    <w:p w14:paraId="1DDBE17A" w14:textId="77777777" w:rsidR="00382550" w:rsidRPr="006A3F5A" w:rsidRDefault="00382550" w:rsidP="00F337B0">
      <w:pPr>
        <w:pStyle w:val="paragraph"/>
      </w:pPr>
      <w:r w:rsidRPr="006A3F5A">
        <w:tab/>
        <w:t>(d)</w:t>
      </w:r>
      <w:r w:rsidRPr="006A3F5A">
        <w:tab/>
        <w:t>if the licence is suspended for a period—the period of the suspension;</w:t>
      </w:r>
    </w:p>
    <w:p w14:paraId="1DDBE17B" w14:textId="77777777" w:rsidR="00382550" w:rsidRPr="006A3F5A" w:rsidRDefault="00382550" w:rsidP="00F337B0">
      <w:pPr>
        <w:pStyle w:val="paragraph"/>
      </w:pPr>
      <w:r w:rsidRPr="006A3F5A">
        <w:tab/>
        <w:t>(e)</w:t>
      </w:r>
      <w:r w:rsidRPr="006A3F5A">
        <w:tab/>
        <w:t>if the licence is suspended until a specified event occurs or action is taken—the event or action.</w:t>
      </w:r>
    </w:p>
    <w:p w14:paraId="1DDBE17C" w14:textId="72EAD064" w:rsidR="00382550" w:rsidRPr="006A3F5A" w:rsidRDefault="00382550" w:rsidP="00F337B0">
      <w:pPr>
        <w:pStyle w:val="notetext"/>
      </w:pPr>
      <w:r w:rsidRPr="006A3F5A">
        <w:t>Note:</w:t>
      </w:r>
      <w:r w:rsidRPr="006A3F5A">
        <w:tab/>
        <w:t xml:space="preserve">The notice must also state the matters referred to in </w:t>
      </w:r>
      <w:r w:rsidR="004D2296">
        <w:t>section 1</w:t>
      </w:r>
      <w:r w:rsidR="001E3CEA" w:rsidRPr="006A3F5A">
        <w:t>52</w:t>
      </w:r>
      <w:r w:rsidRPr="006A3F5A">
        <w:t>.</w:t>
      </w:r>
    </w:p>
    <w:p w14:paraId="1DDBE17D" w14:textId="77777777" w:rsidR="00382550" w:rsidRPr="006A3F5A" w:rsidRDefault="00382550" w:rsidP="00F337B0">
      <w:pPr>
        <w:pStyle w:val="subsection"/>
      </w:pPr>
      <w:r w:rsidRPr="006A3F5A">
        <w:lastRenderedPageBreak/>
        <w:tab/>
        <w:t>(2)</w:t>
      </w:r>
      <w:r w:rsidRPr="006A3F5A">
        <w:tab/>
        <w:t>If the holder of the export licence was given a notice under subsection</w:t>
      </w:r>
      <w:r w:rsidR="00671A12" w:rsidRPr="006A3F5A">
        <w:t> </w:t>
      </w:r>
      <w:r w:rsidR="001E3CEA" w:rsidRPr="006A3F5A">
        <w:t>46</w:t>
      </w:r>
      <w:r w:rsidRPr="006A3F5A">
        <w:t>(2) that included the request referred to in paragraph</w:t>
      </w:r>
      <w:r w:rsidR="00671A12" w:rsidRPr="006A3F5A">
        <w:t> </w:t>
      </w:r>
      <w:r w:rsidR="001E3CEA" w:rsidRPr="006A3F5A">
        <w:t>46</w:t>
      </w:r>
      <w:r w:rsidRPr="006A3F5A">
        <w:t>(3)(c), the suspension must not start before the earlier of the following:</w:t>
      </w:r>
    </w:p>
    <w:p w14:paraId="1DDBE17E" w14:textId="5A7A76F2" w:rsidR="00382550" w:rsidRPr="006A3F5A" w:rsidRDefault="00382550" w:rsidP="00F337B0">
      <w:pPr>
        <w:pStyle w:val="paragraph"/>
      </w:pPr>
      <w:r w:rsidRPr="006A3F5A">
        <w:tab/>
        <w:t>(a)</w:t>
      </w:r>
      <w:r w:rsidRPr="006A3F5A">
        <w:tab/>
        <w:t xml:space="preserve">the day after any response to the request is received by the </w:t>
      </w:r>
      <w:r w:rsidR="000437FA" w:rsidRPr="006A3F5A">
        <w:t>CEO</w:t>
      </w:r>
      <w:r w:rsidRPr="006A3F5A">
        <w:t>;</w:t>
      </w:r>
    </w:p>
    <w:p w14:paraId="1DDBE17F" w14:textId="77777777" w:rsidR="00382550" w:rsidRPr="006A3F5A" w:rsidRDefault="00382550" w:rsidP="00F337B0">
      <w:pPr>
        <w:pStyle w:val="paragraph"/>
      </w:pPr>
      <w:r w:rsidRPr="006A3F5A">
        <w:tab/>
        <w:t>(b)</w:t>
      </w:r>
      <w:r w:rsidRPr="006A3F5A">
        <w:tab/>
        <w:t>the end of 14 days after the notice was given.</w:t>
      </w:r>
    </w:p>
    <w:p w14:paraId="1DDBE180" w14:textId="77777777" w:rsidR="00382550" w:rsidRPr="006A3F5A" w:rsidRDefault="001E3CEA" w:rsidP="00F337B0">
      <w:pPr>
        <w:pStyle w:val="ActHead5"/>
      </w:pPr>
      <w:bookmarkStart w:id="63" w:name="_Toc235515488"/>
      <w:r w:rsidRPr="004D2296">
        <w:rPr>
          <w:rStyle w:val="CharSectno"/>
        </w:rPr>
        <w:t>49</w:t>
      </w:r>
      <w:r w:rsidR="00382550" w:rsidRPr="006A3F5A">
        <w:t xml:space="preserve">  Period of suspension</w:t>
      </w:r>
      <w:bookmarkEnd w:id="63"/>
    </w:p>
    <w:p w14:paraId="1DDBE181" w14:textId="77777777" w:rsidR="00382550" w:rsidRPr="006A3F5A" w:rsidRDefault="00382550" w:rsidP="00F337B0">
      <w:pPr>
        <w:pStyle w:val="subsection"/>
      </w:pPr>
      <w:r w:rsidRPr="006A3F5A">
        <w:tab/>
        <w:t>(1)</w:t>
      </w:r>
      <w:r w:rsidRPr="006A3F5A">
        <w:tab/>
        <w:t>A suspension of an export licence under this Division must not be for more than 12 months.</w:t>
      </w:r>
    </w:p>
    <w:p w14:paraId="1DDBE182" w14:textId="3BCA5C8E" w:rsidR="00382550" w:rsidRPr="006A3F5A" w:rsidRDefault="00382550" w:rsidP="00F337B0">
      <w:pPr>
        <w:pStyle w:val="subsection"/>
      </w:pPr>
      <w:r w:rsidRPr="006A3F5A">
        <w:tab/>
        <w:t>(2)</w:t>
      </w:r>
      <w:r w:rsidRPr="006A3F5A">
        <w:tab/>
        <w:t xml:space="preserve">The </w:t>
      </w:r>
      <w:r w:rsidR="000437FA" w:rsidRPr="006A3F5A">
        <w:t>CEO</w:t>
      </w:r>
      <w:r w:rsidRPr="006A3F5A">
        <w:t xml:space="preserve"> may vary the period of a suspension of an export licence under this Division by written notice to the holder of the licence. However, the total period of a suspension must not be more than 12 months.</w:t>
      </w:r>
    </w:p>
    <w:p w14:paraId="1DDBE183" w14:textId="725CA71F" w:rsidR="00382550" w:rsidRPr="006A3F5A" w:rsidRDefault="00382550" w:rsidP="00F337B0">
      <w:pPr>
        <w:pStyle w:val="notetext"/>
      </w:pPr>
      <w:r w:rsidRPr="006A3F5A">
        <w:t>Note:</w:t>
      </w:r>
      <w:r w:rsidRPr="006A3F5A">
        <w:tab/>
        <w:t xml:space="preserve">A decision to extend the period of a suspension is a reviewable decision (see </w:t>
      </w:r>
      <w:r w:rsidR="004D2296">
        <w:t>section 1</w:t>
      </w:r>
      <w:r w:rsidR="001E3CEA" w:rsidRPr="006A3F5A">
        <w:t>51</w:t>
      </w:r>
      <w:r w:rsidRPr="006A3F5A">
        <w:t xml:space="preserve">) and the </w:t>
      </w:r>
      <w:r w:rsidR="000437FA" w:rsidRPr="006A3F5A">
        <w:t>CEO</w:t>
      </w:r>
      <w:r w:rsidRPr="006A3F5A">
        <w:t xml:space="preserve"> must give the person written notice of the decision (see </w:t>
      </w:r>
      <w:r w:rsidR="004D2296">
        <w:t>section 1</w:t>
      </w:r>
      <w:r w:rsidR="001E3CEA" w:rsidRPr="006A3F5A">
        <w:t>52</w:t>
      </w:r>
      <w:r w:rsidRPr="006A3F5A">
        <w:t>).</w:t>
      </w:r>
    </w:p>
    <w:p w14:paraId="1DDBE184" w14:textId="77777777" w:rsidR="00382550" w:rsidRPr="006A3F5A" w:rsidRDefault="001E3CEA" w:rsidP="00F337B0">
      <w:pPr>
        <w:pStyle w:val="ActHead5"/>
      </w:pPr>
      <w:bookmarkStart w:id="64" w:name="_Toc235515489"/>
      <w:r w:rsidRPr="004D2296">
        <w:rPr>
          <w:rStyle w:val="CharSectno"/>
        </w:rPr>
        <w:t>50</w:t>
      </w:r>
      <w:r w:rsidR="00382550" w:rsidRPr="006A3F5A">
        <w:t xml:space="preserve">  Revocation of suspension</w:t>
      </w:r>
      <w:bookmarkEnd w:id="64"/>
    </w:p>
    <w:p w14:paraId="1DDBE185" w14:textId="21A35C81" w:rsidR="00382550" w:rsidRPr="006A3F5A" w:rsidRDefault="00382550" w:rsidP="00F337B0">
      <w:pPr>
        <w:pStyle w:val="subsection"/>
      </w:pPr>
      <w:r w:rsidRPr="006A3F5A">
        <w:tab/>
      </w:r>
      <w:r w:rsidRPr="006A3F5A">
        <w:tab/>
        <w:t xml:space="preserve">The </w:t>
      </w:r>
      <w:r w:rsidR="00CA56DE" w:rsidRPr="006A3F5A">
        <w:t>CEO</w:t>
      </w:r>
      <w:r w:rsidRPr="006A3F5A">
        <w:t xml:space="preserve"> may revoke a suspension of an export licence under this Division by written notice to the holder of the licence.</w:t>
      </w:r>
    </w:p>
    <w:p w14:paraId="1DDBE186" w14:textId="77777777" w:rsidR="00382550" w:rsidRPr="006A3F5A" w:rsidRDefault="001E3CEA" w:rsidP="00F337B0">
      <w:pPr>
        <w:pStyle w:val="ActHead5"/>
      </w:pPr>
      <w:bookmarkStart w:id="65" w:name="_Toc235515490"/>
      <w:r w:rsidRPr="004D2296">
        <w:rPr>
          <w:rStyle w:val="CharSectno"/>
        </w:rPr>
        <w:t>51</w:t>
      </w:r>
      <w:r w:rsidR="00382550" w:rsidRPr="006A3F5A">
        <w:t xml:space="preserve">  Effect of suspension</w:t>
      </w:r>
      <w:bookmarkEnd w:id="65"/>
    </w:p>
    <w:p w14:paraId="1DDBE187" w14:textId="77777777" w:rsidR="00382550" w:rsidRPr="006A3F5A" w:rsidRDefault="00382550" w:rsidP="00F337B0">
      <w:pPr>
        <w:pStyle w:val="subsection"/>
      </w:pPr>
      <w:r w:rsidRPr="006A3F5A">
        <w:tab/>
        <w:t>(1)</w:t>
      </w:r>
      <w:r w:rsidRPr="006A3F5A">
        <w:tab/>
        <w:t>If an export licence is suspended wholly or in part under this Part:</w:t>
      </w:r>
    </w:p>
    <w:p w14:paraId="1DDBE188" w14:textId="77777777" w:rsidR="00382550" w:rsidRPr="006A3F5A" w:rsidRDefault="00382550" w:rsidP="00F337B0">
      <w:pPr>
        <w:pStyle w:val="paragraph"/>
      </w:pPr>
      <w:r w:rsidRPr="006A3F5A">
        <w:tab/>
        <w:t>(a)</w:t>
      </w:r>
      <w:r w:rsidRPr="006A3F5A">
        <w:tab/>
        <w:t>export operations covered by the suspension must not be carried out; and</w:t>
      </w:r>
    </w:p>
    <w:p w14:paraId="1DDBE189" w14:textId="77777777" w:rsidR="00382550" w:rsidRPr="006A3F5A" w:rsidRDefault="00382550" w:rsidP="00F337B0">
      <w:pPr>
        <w:pStyle w:val="paragraph"/>
      </w:pPr>
      <w:r w:rsidRPr="006A3F5A">
        <w:tab/>
        <w:t>(b)</w:t>
      </w:r>
      <w:r w:rsidRPr="006A3F5A">
        <w:tab/>
        <w:t>the licence remains in force while it is suspended; and</w:t>
      </w:r>
    </w:p>
    <w:p w14:paraId="1DDBE18A" w14:textId="77777777" w:rsidR="00382550" w:rsidRPr="006A3F5A" w:rsidRDefault="00382550" w:rsidP="00F337B0">
      <w:pPr>
        <w:pStyle w:val="paragraph"/>
      </w:pPr>
      <w:r w:rsidRPr="006A3F5A">
        <w:tab/>
        <w:t>(c)</w:t>
      </w:r>
      <w:r w:rsidRPr="006A3F5A">
        <w:tab/>
        <w:t xml:space="preserve">subject to rules made for the purposes of </w:t>
      </w:r>
      <w:r w:rsidR="00671A12" w:rsidRPr="006A3F5A">
        <w:t>subsection (</w:t>
      </w:r>
      <w:r w:rsidRPr="006A3F5A">
        <w:t>2), the requirements of this Act in relation to the licence (including the conditions of the licence) must be complied with while the licence is suspended.</w:t>
      </w:r>
    </w:p>
    <w:p w14:paraId="1DDBE18B" w14:textId="77777777" w:rsidR="00382550" w:rsidRPr="006A3F5A" w:rsidRDefault="00382550" w:rsidP="00F337B0">
      <w:pPr>
        <w:pStyle w:val="subsection"/>
      </w:pPr>
      <w:r w:rsidRPr="006A3F5A">
        <w:lastRenderedPageBreak/>
        <w:tab/>
        <w:t>(2)</w:t>
      </w:r>
      <w:r w:rsidRPr="006A3F5A">
        <w:tab/>
        <w:t>The rules may prescribe requirements of this Act (including conditions of an export licence) that are not required to be complied with during any period when the licence is suspended.</w:t>
      </w:r>
    </w:p>
    <w:p w14:paraId="1DDBE18C" w14:textId="77777777" w:rsidR="00382550" w:rsidRPr="006A3F5A" w:rsidRDefault="001E3CEA" w:rsidP="00F337B0">
      <w:pPr>
        <w:pStyle w:val="ActHead5"/>
      </w:pPr>
      <w:bookmarkStart w:id="66" w:name="_Toc235515491"/>
      <w:r w:rsidRPr="004D2296">
        <w:rPr>
          <w:rStyle w:val="CharSectno"/>
        </w:rPr>
        <w:t>52</w:t>
      </w:r>
      <w:r w:rsidR="00382550" w:rsidRPr="006A3F5A">
        <w:t xml:space="preserve">  Export operations must not be carried out if export licence is suspended</w:t>
      </w:r>
      <w:bookmarkEnd w:id="66"/>
    </w:p>
    <w:p w14:paraId="1DDBE18D" w14:textId="77777777" w:rsidR="00382550" w:rsidRPr="006A3F5A" w:rsidRDefault="00382550" w:rsidP="00F337B0">
      <w:pPr>
        <w:pStyle w:val="subsection"/>
      </w:pPr>
      <w:r w:rsidRPr="006A3F5A">
        <w:tab/>
        <w:t>(1)</w:t>
      </w:r>
      <w:r w:rsidRPr="006A3F5A">
        <w:tab/>
        <w:t>A person contravenes this subsection if:</w:t>
      </w:r>
    </w:p>
    <w:p w14:paraId="1DDBE18E" w14:textId="77777777" w:rsidR="00382550" w:rsidRPr="006A3F5A" w:rsidRDefault="00382550" w:rsidP="00F337B0">
      <w:pPr>
        <w:pStyle w:val="paragraph"/>
      </w:pPr>
      <w:r w:rsidRPr="006A3F5A">
        <w:tab/>
        <w:t>(a)</w:t>
      </w:r>
      <w:r w:rsidRPr="006A3F5A">
        <w:tab/>
        <w:t>the person is the holder of an export licence; and</w:t>
      </w:r>
    </w:p>
    <w:p w14:paraId="1DDBE18F" w14:textId="77777777" w:rsidR="00382550" w:rsidRPr="006A3F5A" w:rsidRDefault="00382550" w:rsidP="00F337B0">
      <w:pPr>
        <w:pStyle w:val="paragraph"/>
      </w:pPr>
      <w:r w:rsidRPr="006A3F5A">
        <w:tab/>
        <w:t>(b)</w:t>
      </w:r>
      <w:r w:rsidRPr="006A3F5A">
        <w:tab/>
        <w:t>the person was given notice of suspension of the licence under subsection</w:t>
      </w:r>
      <w:r w:rsidR="00671A12" w:rsidRPr="006A3F5A">
        <w:t> </w:t>
      </w:r>
      <w:r w:rsidR="001E3CEA" w:rsidRPr="006A3F5A">
        <w:t>48</w:t>
      </w:r>
      <w:r w:rsidRPr="006A3F5A">
        <w:t>(1); and</w:t>
      </w:r>
    </w:p>
    <w:p w14:paraId="1DDBE190" w14:textId="77777777" w:rsidR="00382550" w:rsidRPr="006A3F5A" w:rsidRDefault="00382550" w:rsidP="00F337B0">
      <w:pPr>
        <w:pStyle w:val="paragraph"/>
      </w:pPr>
      <w:r w:rsidRPr="006A3F5A">
        <w:tab/>
        <w:t>(c)</w:t>
      </w:r>
      <w:r w:rsidRPr="006A3F5A">
        <w:tab/>
        <w:t>export operations that were covered by the suspension were carried out after the suspension took effect.</w:t>
      </w:r>
    </w:p>
    <w:p w14:paraId="1DDBE191" w14:textId="26791DC6" w:rsidR="00382550" w:rsidRPr="006A3F5A" w:rsidRDefault="00382550" w:rsidP="00F337B0">
      <w:pPr>
        <w:pStyle w:val="SubsectionHead"/>
      </w:pPr>
      <w:r w:rsidRPr="006A3F5A">
        <w:t>Fault</w:t>
      </w:r>
      <w:r w:rsidR="004D2296">
        <w:noBreakHyphen/>
      </w:r>
      <w:r w:rsidRPr="006A3F5A">
        <w:t>based offence</w:t>
      </w:r>
    </w:p>
    <w:p w14:paraId="1DDBE192" w14:textId="77777777" w:rsidR="00382550" w:rsidRPr="006A3F5A" w:rsidRDefault="00382550" w:rsidP="00F337B0">
      <w:pPr>
        <w:pStyle w:val="subsection"/>
      </w:pPr>
      <w:r w:rsidRPr="006A3F5A">
        <w:tab/>
        <w:t>(2)</w:t>
      </w:r>
      <w:r w:rsidRPr="006A3F5A">
        <w:tab/>
        <w:t xml:space="preserve">A person commits an offence if the person contravenes </w:t>
      </w:r>
      <w:r w:rsidR="00671A12" w:rsidRPr="006A3F5A">
        <w:t>subsection (</w:t>
      </w:r>
      <w:r w:rsidRPr="006A3F5A">
        <w:t>1).</w:t>
      </w:r>
    </w:p>
    <w:p w14:paraId="1DDBE193" w14:textId="77777777" w:rsidR="00382550" w:rsidRPr="006A3F5A" w:rsidRDefault="00382550" w:rsidP="00F337B0">
      <w:pPr>
        <w:pStyle w:val="Penalty"/>
      </w:pPr>
      <w:r w:rsidRPr="006A3F5A">
        <w:t>Penalty:</w:t>
      </w:r>
      <w:r w:rsidRPr="006A3F5A">
        <w:tab/>
        <w:t>Imprisonment for 2 years or 120 penalty units, or both.</w:t>
      </w:r>
    </w:p>
    <w:p w14:paraId="1DDBE194" w14:textId="77777777" w:rsidR="00382550" w:rsidRPr="006A3F5A" w:rsidRDefault="00382550" w:rsidP="00F337B0">
      <w:pPr>
        <w:pStyle w:val="SubsectionHead"/>
      </w:pPr>
      <w:r w:rsidRPr="006A3F5A">
        <w:t>Civil penalty provision</w:t>
      </w:r>
    </w:p>
    <w:p w14:paraId="1DDBE195" w14:textId="77777777" w:rsidR="00382550" w:rsidRPr="006A3F5A" w:rsidRDefault="00382550" w:rsidP="00F337B0">
      <w:pPr>
        <w:pStyle w:val="subsection"/>
      </w:pPr>
      <w:r w:rsidRPr="006A3F5A">
        <w:tab/>
        <w:t>(3)</w:t>
      </w:r>
      <w:r w:rsidRPr="006A3F5A">
        <w:tab/>
        <w:t xml:space="preserve">A person is liable to a civil penalty if the person contravenes </w:t>
      </w:r>
      <w:r w:rsidR="00671A12" w:rsidRPr="006A3F5A">
        <w:t>subsection (</w:t>
      </w:r>
      <w:r w:rsidRPr="006A3F5A">
        <w:t>1).</w:t>
      </w:r>
    </w:p>
    <w:p w14:paraId="1DDBE196" w14:textId="77777777" w:rsidR="00382550" w:rsidRPr="006A3F5A" w:rsidRDefault="00382550" w:rsidP="00F337B0">
      <w:pPr>
        <w:pStyle w:val="Penalty"/>
      </w:pPr>
      <w:r w:rsidRPr="006A3F5A">
        <w:t>Civil penalty:</w:t>
      </w:r>
      <w:r w:rsidRPr="006A3F5A">
        <w:tab/>
        <w:t>240 penalty units.</w:t>
      </w:r>
    </w:p>
    <w:p w14:paraId="1DDBE197" w14:textId="3216082F" w:rsidR="00382550" w:rsidRPr="006A3F5A" w:rsidRDefault="004D2296" w:rsidP="00F337B0">
      <w:pPr>
        <w:pStyle w:val="ActHead2"/>
        <w:pageBreakBefore/>
      </w:pPr>
      <w:bookmarkStart w:id="67" w:name="_Toc235515492"/>
      <w:r w:rsidRPr="004D2296">
        <w:rPr>
          <w:rStyle w:val="CharPartNo"/>
        </w:rPr>
        <w:lastRenderedPageBreak/>
        <w:t>Part 8</w:t>
      </w:r>
      <w:r w:rsidR="00382550" w:rsidRPr="006A3F5A">
        <w:t>—</w:t>
      </w:r>
      <w:r w:rsidR="00382550" w:rsidRPr="004D2296">
        <w:rPr>
          <w:rStyle w:val="CharPartText"/>
        </w:rPr>
        <w:t>Revocation of export licence</w:t>
      </w:r>
      <w:bookmarkEnd w:id="67"/>
    </w:p>
    <w:p w14:paraId="1DDBE198" w14:textId="2FF36A51" w:rsidR="00382550" w:rsidRPr="006A3F5A" w:rsidRDefault="004D2296" w:rsidP="00F337B0">
      <w:pPr>
        <w:pStyle w:val="ActHead3"/>
      </w:pPr>
      <w:bookmarkStart w:id="68" w:name="_Toc235515493"/>
      <w:r w:rsidRPr="004D2296">
        <w:rPr>
          <w:rStyle w:val="CharDivNo"/>
        </w:rPr>
        <w:t>Division 1</w:t>
      </w:r>
      <w:r w:rsidR="00382550" w:rsidRPr="006A3F5A">
        <w:t>—</w:t>
      </w:r>
      <w:r w:rsidR="00382550" w:rsidRPr="004D2296">
        <w:rPr>
          <w:rStyle w:val="CharDivText"/>
        </w:rPr>
        <w:t>Revocation requested by holder</w:t>
      </w:r>
      <w:bookmarkEnd w:id="68"/>
    </w:p>
    <w:p w14:paraId="1DDBE199" w14:textId="77777777" w:rsidR="00382550" w:rsidRPr="006A3F5A" w:rsidRDefault="001E3CEA" w:rsidP="00F337B0">
      <w:pPr>
        <w:pStyle w:val="ActHead5"/>
      </w:pPr>
      <w:bookmarkStart w:id="69" w:name="_Toc235515494"/>
      <w:r w:rsidRPr="004D2296">
        <w:rPr>
          <w:rStyle w:val="CharSectno"/>
        </w:rPr>
        <w:t>53</w:t>
      </w:r>
      <w:r w:rsidR="00382550" w:rsidRPr="006A3F5A">
        <w:t xml:space="preserve">  Holder may request revocation</w:t>
      </w:r>
      <w:bookmarkEnd w:id="69"/>
    </w:p>
    <w:p w14:paraId="1DDBE19A" w14:textId="476F2331" w:rsidR="00382550" w:rsidRPr="006A3F5A" w:rsidRDefault="00382550" w:rsidP="00F337B0">
      <w:pPr>
        <w:pStyle w:val="subsection"/>
      </w:pPr>
      <w:r w:rsidRPr="006A3F5A">
        <w:tab/>
        <w:t>(1)</w:t>
      </w:r>
      <w:r w:rsidRPr="006A3F5A">
        <w:tab/>
        <w:t xml:space="preserve">The holder of an export licence (including a licence that is suspended wholly or in part under </w:t>
      </w:r>
      <w:r w:rsidR="004D2296">
        <w:t>Part 7</w:t>
      </w:r>
      <w:r w:rsidRPr="006A3F5A">
        <w:t xml:space="preserve">) may request the </w:t>
      </w:r>
      <w:r w:rsidR="00CA56DE" w:rsidRPr="006A3F5A">
        <w:t>CEO</w:t>
      </w:r>
      <w:r w:rsidRPr="006A3F5A">
        <w:t xml:space="preserve"> to revoke the licence.</w:t>
      </w:r>
    </w:p>
    <w:p w14:paraId="1DDBE19B" w14:textId="77777777" w:rsidR="00382550" w:rsidRPr="006A3F5A" w:rsidRDefault="00382550" w:rsidP="00F337B0">
      <w:pPr>
        <w:pStyle w:val="subsection"/>
      </w:pPr>
      <w:r w:rsidRPr="006A3F5A">
        <w:tab/>
        <w:t>(2)</w:t>
      </w:r>
      <w:r w:rsidRPr="006A3F5A">
        <w:tab/>
        <w:t xml:space="preserve">A request under </w:t>
      </w:r>
      <w:r w:rsidR="00671A12" w:rsidRPr="006A3F5A">
        <w:t>subsection (</w:t>
      </w:r>
      <w:r w:rsidRPr="006A3F5A">
        <w:t>1) must:</w:t>
      </w:r>
    </w:p>
    <w:p w14:paraId="1DDBE19C" w14:textId="77777777" w:rsidR="00382550" w:rsidRPr="006A3F5A" w:rsidRDefault="00382550" w:rsidP="00F337B0">
      <w:pPr>
        <w:pStyle w:val="paragraph"/>
      </w:pPr>
      <w:r w:rsidRPr="006A3F5A">
        <w:tab/>
        <w:t>(a)</w:t>
      </w:r>
      <w:r w:rsidRPr="006A3F5A">
        <w:tab/>
        <w:t>be in writing; and</w:t>
      </w:r>
    </w:p>
    <w:p w14:paraId="1DDBE19D" w14:textId="77777777" w:rsidR="00382550" w:rsidRPr="006A3F5A" w:rsidRDefault="00382550" w:rsidP="00F337B0">
      <w:pPr>
        <w:pStyle w:val="paragraph"/>
      </w:pPr>
      <w:r w:rsidRPr="006A3F5A">
        <w:tab/>
        <w:t>(b)</w:t>
      </w:r>
      <w:r w:rsidRPr="006A3F5A">
        <w:tab/>
        <w:t>include the information (if any) prescribed by the rules.</w:t>
      </w:r>
    </w:p>
    <w:p w14:paraId="1DDBE19E" w14:textId="6CA764DD" w:rsidR="00382550" w:rsidRPr="006A3F5A" w:rsidRDefault="00382550" w:rsidP="00F337B0">
      <w:pPr>
        <w:pStyle w:val="subsection"/>
      </w:pPr>
      <w:r w:rsidRPr="006A3F5A">
        <w:tab/>
        <w:t>(3)</w:t>
      </w:r>
      <w:r w:rsidRPr="006A3F5A">
        <w:tab/>
        <w:t xml:space="preserve">If the </w:t>
      </w:r>
      <w:r w:rsidR="00CA56DE" w:rsidRPr="006A3F5A">
        <w:t>CEO</w:t>
      </w:r>
      <w:r w:rsidRPr="006A3F5A">
        <w:t xml:space="preserve"> receives a request from the holder of an export licence under </w:t>
      </w:r>
      <w:r w:rsidR="00671A12" w:rsidRPr="006A3F5A">
        <w:t>subsection (</w:t>
      </w:r>
      <w:r w:rsidRPr="006A3F5A">
        <w:t xml:space="preserve">1), the </w:t>
      </w:r>
      <w:r w:rsidR="00CA56DE" w:rsidRPr="006A3F5A">
        <w:t>CEO</w:t>
      </w:r>
      <w:r w:rsidRPr="006A3F5A">
        <w:t xml:space="preserve"> must, by written notice to the holder, revoke the licence with effect on the day specified in the notice.</w:t>
      </w:r>
    </w:p>
    <w:p w14:paraId="1DDBE19F" w14:textId="6CD55EC7" w:rsidR="00382550" w:rsidRPr="006A3F5A" w:rsidRDefault="00382550" w:rsidP="00F337B0">
      <w:pPr>
        <w:pStyle w:val="subsection"/>
      </w:pPr>
      <w:r w:rsidRPr="006A3F5A">
        <w:tab/>
        <w:t>(4)</w:t>
      </w:r>
      <w:r w:rsidRPr="006A3F5A">
        <w:tab/>
      </w:r>
      <w:r w:rsidR="00671A12" w:rsidRPr="006A3F5A">
        <w:t>Subsection (</w:t>
      </w:r>
      <w:r w:rsidRPr="006A3F5A">
        <w:t xml:space="preserve">3) does not apply if, before the request under </w:t>
      </w:r>
      <w:r w:rsidR="00671A12" w:rsidRPr="006A3F5A">
        <w:t>subsection (</w:t>
      </w:r>
      <w:r w:rsidRPr="006A3F5A">
        <w:t xml:space="preserve">1) was made, the </w:t>
      </w:r>
      <w:r w:rsidR="00CA56DE" w:rsidRPr="006A3F5A">
        <w:t>CEO</w:t>
      </w:r>
      <w:r w:rsidRPr="006A3F5A">
        <w:t>:</w:t>
      </w:r>
    </w:p>
    <w:p w14:paraId="1DDBE1A0" w14:textId="77777777" w:rsidR="00382550" w:rsidRPr="006A3F5A" w:rsidRDefault="00382550" w:rsidP="00F337B0">
      <w:pPr>
        <w:pStyle w:val="paragraph"/>
      </w:pPr>
      <w:r w:rsidRPr="006A3F5A">
        <w:tab/>
        <w:t>(a)</w:t>
      </w:r>
      <w:r w:rsidRPr="006A3F5A">
        <w:tab/>
        <w:t>had given the holder of the export licence a notice under subsection</w:t>
      </w:r>
      <w:r w:rsidR="00671A12" w:rsidRPr="006A3F5A">
        <w:t> </w:t>
      </w:r>
      <w:r w:rsidR="001E3CEA" w:rsidRPr="006A3F5A">
        <w:t>54</w:t>
      </w:r>
      <w:r w:rsidRPr="006A3F5A">
        <w:t>(2) in relation to the licence; and</w:t>
      </w:r>
    </w:p>
    <w:p w14:paraId="1DDBE1A1" w14:textId="77777777" w:rsidR="00382550" w:rsidRPr="006A3F5A" w:rsidRDefault="00382550" w:rsidP="00F337B0">
      <w:pPr>
        <w:pStyle w:val="paragraph"/>
      </w:pPr>
      <w:r w:rsidRPr="006A3F5A">
        <w:tab/>
        <w:t>(b)</w:t>
      </w:r>
      <w:r w:rsidRPr="006A3F5A">
        <w:tab/>
        <w:t>had not decided whether to revoke the licence or not.</w:t>
      </w:r>
    </w:p>
    <w:p w14:paraId="1DDBE1A2" w14:textId="33A3D1C2" w:rsidR="00382550" w:rsidRPr="006A3F5A" w:rsidRDefault="004D2296" w:rsidP="00F337B0">
      <w:pPr>
        <w:pStyle w:val="ActHead3"/>
        <w:pageBreakBefore/>
      </w:pPr>
      <w:bookmarkStart w:id="70" w:name="_Toc235515495"/>
      <w:r w:rsidRPr="004D2296">
        <w:rPr>
          <w:rStyle w:val="CharDivNo"/>
        </w:rPr>
        <w:lastRenderedPageBreak/>
        <w:t>Division 2</w:t>
      </w:r>
      <w:r w:rsidR="00382550" w:rsidRPr="006A3F5A">
        <w:t>—</w:t>
      </w:r>
      <w:r w:rsidR="00382550" w:rsidRPr="004D2296">
        <w:rPr>
          <w:rStyle w:val="CharDivText"/>
        </w:rPr>
        <w:t xml:space="preserve">Revocation by </w:t>
      </w:r>
      <w:r w:rsidR="00CA56DE" w:rsidRPr="004D2296">
        <w:rPr>
          <w:rStyle w:val="CharDivText"/>
        </w:rPr>
        <w:t>CEO</w:t>
      </w:r>
      <w:bookmarkEnd w:id="70"/>
    </w:p>
    <w:p w14:paraId="1DDBE1A3" w14:textId="77777777" w:rsidR="00382550" w:rsidRPr="006A3F5A" w:rsidRDefault="001E3CEA" w:rsidP="00F337B0">
      <w:pPr>
        <w:pStyle w:val="ActHead5"/>
      </w:pPr>
      <w:bookmarkStart w:id="71" w:name="_Toc235515496"/>
      <w:r w:rsidRPr="004D2296">
        <w:rPr>
          <w:rStyle w:val="CharSectno"/>
        </w:rPr>
        <w:t>54</w:t>
      </w:r>
      <w:r w:rsidR="00382550" w:rsidRPr="006A3F5A">
        <w:t xml:space="preserve">  Grounds for revocation—general</w:t>
      </w:r>
      <w:bookmarkEnd w:id="71"/>
    </w:p>
    <w:p w14:paraId="1DDBE1A4" w14:textId="3330925A" w:rsidR="00382550" w:rsidRPr="006A3F5A" w:rsidRDefault="00382550" w:rsidP="00F337B0">
      <w:pPr>
        <w:pStyle w:val="subsection"/>
      </w:pPr>
      <w:r w:rsidRPr="006A3F5A">
        <w:tab/>
        <w:t>(1)</w:t>
      </w:r>
      <w:r w:rsidRPr="006A3F5A">
        <w:tab/>
        <w:t xml:space="preserve">The </w:t>
      </w:r>
      <w:r w:rsidR="00CA56DE" w:rsidRPr="006A3F5A">
        <w:t>CEO</w:t>
      </w:r>
      <w:r w:rsidRPr="006A3F5A">
        <w:t xml:space="preserve"> may revoke an export licence (including a licence that is suspended wholly or in part under </w:t>
      </w:r>
      <w:r w:rsidR="004D2296">
        <w:t>Part 7</w:t>
      </w:r>
      <w:r w:rsidRPr="006A3F5A">
        <w:t xml:space="preserve">) if the </w:t>
      </w:r>
      <w:r w:rsidR="008C60D9" w:rsidRPr="006A3F5A">
        <w:t>CEO</w:t>
      </w:r>
      <w:r w:rsidRPr="006A3F5A">
        <w:t xml:space="preserve"> reasonably believes any of the following:</w:t>
      </w:r>
    </w:p>
    <w:p w14:paraId="1DDBE1A5" w14:textId="77777777" w:rsidR="00382550" w:rsidRPr="006A3F5A" w:rsidRDefault="00382550" w:rsidP="00F337B0">
      <w:pPr>
        <w:pStyle w:val="paragraph"/>
      </w:pPr>
      <w:r w:rsidRPr="006A3F5A">
        <w:tab/>
        <w:t>(a)</w:t>
      </w:r>
      <w:r w:rsidRPr="006A3F5A">
        <w:tab/>
        <w:t>a condition of the licence has been, or is being, contravened;</w:t>
      </w:r>
    </w:p>
    <w:p w14:paraId="1DDBE1A6" w14:textId="77777777" w:rsidR="00382550" w:rsidRPr="006A3F5A" w:rsidRDefault="00382550" w:rsidP="00F337B0">
      <w:pPr>
        <w:pStyle w:val="paragraph"/>
      </w:pPr>
      <w:r w:rsidRPr="006A3F5A">
        <w:tab/>
        <w:t>(b)</w:t>
      </w:r>
      <w:r w:rsidRPr="006A3F5A">
        <w:tab/>
        <w:t>the holder of the licence has contravened a requirement of this Act in relation to the licence;</w:t>
      </w:r>
    </w:p>
    <w:p w14:paraId="1DDBE1A7" w14:textId="77777777" w:rsidR="00382550" w:rsidRPr="006A3F5A" w:rsidRDefault="00382550" w:rsidP="00F337B0">
      <w:pPr>
        <w:pStyle w:val="paragraph"/>
      </w:pPr>
      <w:r w:rsidRPr="006A3F5A">
        <w:tab/>
        <w:t>(c)</w:t>
      </w:r>
      <w:r w:rsidRPr="006A3F5A">
        <w:tab/>
        <w:t>it is necessary to revoke the licence to prevent or lessen a threat to human or environmental health;</w:t>
      </w:r>
    </w:p>
    <w:p w14:paraId="1DDBE1A8" w14:textId="77777777" w:rsidR="00382550" w:rsidRPr="006A3F5A" w:rsidRDefault="00382550" w:rsidP="00F337B0">
      <w:pPr>
        <w:pStyle w:val="paragraph"/>
      </w:pPr>
      <w:r w:rsidRPr="006A3F5A">
        <w:tab/>
        <w:t>(d)</w:t>
      </w:r>
      <w:r w:rsidRPr="006A3F5A">
        <w:tab/>
        <w:t>the holder of the licence is not a fit and proper person;</w:t>
      </w:r>
    </w:p>
    <w:p w14:paraId="1DDBE1A9" w14:textId="77777777" w:rsidR="00382550" w:rsidRPr="006A3F5A" w:rsidRDefault="00382550" w:rsidP="00F337B0">
      <w:pPr>
        <w:pStyle w:val="paragraph"/>
      </w:pPr>
      <w:r w:rsidRPr="006A3F5A">
        <w:tab/>
        <w:t>(e)</w:t>
      </w:r>
      <w:r w:rsidRPr="006A3F5A">
        <w:tab/>
        <w:t>the holder of the licence:</w:t>
      </w:r>
    </w:p>
    <w:p w14:paraId="1DDBE1AA" w14:textId="14FFA4B1" w:rsidR="00382550" w:rsidRPr="006A3F5A" w:rsidRDefault="00382550" w:rsidP="00F337B0">
      <w:pPr>
        <w:pStyle w:val="paragraphsub"/>
      </w:pPr>
      <w:r w:rsidRPr="006A3F5A">
        <w:tab/>
        <w:t>(i)</w:t>
      </w:r>
      <w:r w:rsidRPr="006A3F5A">
        <w:tab/>
        <w:t xml:space="preserve">failed to comply with a direction given to the holder by an authorised officer or the </w:t>
      </w:r>
      <w:r w:rsidR="008C60D9" w:rsidRPr="006A3F5A">
        <w:t>CEO</w:t>
      </w:r>
      <w:r w:rsidRPr="006A3F5A">
        <w:t>; or</w:t>
      </w:r>
    </w:p>
    <w:p w14:paraId="1DDBE1AB" w14:textId="77777777" w:rsidR="00382550" w:rsidRPr="006A3F5A" w:rsidRDefault="00382550" w:rsidP="00F337B0">
      <w:pPr>
        <w:pStyle w:val="paragraphsub"/>
      </w:pPr>
      <w:r w:rsidRPr="006A3F5A">
        <w:tab/>
        <w:t>(ii)</w:t>
      </w:r>
      <w:r w:rsidRPr="006A3F5A">
        <w:tab/>
        <w:t>failed to comply with a request by an authorised officer to provide information or a document; or</w:t>
      </w:r>
    </w:p>
    <w:p w14:paraId="1DDBE1AC" w14:textId="5A351538" w:rsidR="00382550" w:rsidRPr="006A3F5A" w:rsidRDefault="00382550" w:rsidP="00F337B0">
      <w:pPr>
        <w:pStyle w:val="paragraphsub"/>
      </w:pPr>
      <w:r w:rsidRPr="006A3F5A">
        <w:tab/>
        <w:t>(iii)</w:t>
      </w:r>
      <w:r w:rsidRPr="006A3F5A">
        <w:tab/>
        <w:t xml:space="preserve">failed to provide facilities and assistance to an auditor as required by </w:t>
      </w:r>
      <w:r w:rsidR="004D2296">
        <w:t>section 1</w:t>
      </w:r>
      <w:r w:rsidR="001E3CEA" w:rsidRPr="006A3F5A">
        <w:t>15</w:t>
      </w:r>
      <w:r w:rsidRPr="006A3F5A">
        <w:t>; or</w:t>
      </w:r>
    </w:p>
    <w:p w14:paraId="1DDBE1AD" w14:textId="4B94D88F" w:rsidR="00382550" w:rsidRPr="006A3F5A" w:rsidRDefault="00382550" w:rsidP="00F337B0">
      <w:pPr>
        <w:pStyle w:val="paragraphsub"/>
      </w:pPr>
      <w:r w:rsidRPr="006A3F5A">
        <w:tab/>
        <w:t>(iv)</w:t>
      </w:r>
      <w:r w:rsidRPr="006A3F5A">
        <w:tab/>
        <w:t xml:space="preserve">failed to comply with a request made by an auditor under </w:t>
      </w:r>
      <w:r w:rsidR="004D2296">
        <w:t>section 1</w:t>
      </w:r>
      <w:r w:rsidR="001E3CEA" w:rsidRPr="006A3F5A">
        <w:t>13</w:t>
      </w:r>
      <w:r w:rsidRPr="006A3F5A">
        <w:t>;</w:t>
      </w:r>
    </w:p>
    <w:p w14:paraId="1DDBE1AE" w14:textId="77777777" w:rsidR="00382550" w:rsidRPr="006A3F5A" w:rsidRDefault="00382550" w:rsidP="00F337B0">
      <w:pPr>
        <w:pStyle w:val="paragraph"/>
      </w:pPr>
      <w:r w:rsidRPr="006A3F5A">
        <w:tab/>
        <w:t>(f)</w:t>
      </w:r>
      <w:r w:rsidRPr="006A3F5A">
        <w:tab/>
        <w:t>the holder of the licence:</w:t>
      </w:r>
    </w:p>
    <w:p w14:paraId="1DDBE1AF" w14:textId="77777777" w:rsidR="00382550" w:rsidRPr="006A3F5A" w:rsidRDefault="00382550" w:rsidP="00F337B0">
      <w:pPr>
        <w:pStyle w:val="paragraphsub"/>
      </w:pPr>
      <w:r w:rsidRPr="006A3F5A">
        <w:tab/>
        <w:t>(i)</w:t>
      </w:r>
      <w:r w:rsidRPr="006A3F5A">
        <w:tab/>
        <w:t>intimidated a person performing functions or exercising powers under this Act; or</w:t>
      </w:r>
    </w:p>
    <w:p w14:paraId="1DDBE1B0" w14:textId="77777777" w:rsidR="00382550" w:rsidRPr="006A3F5A" w:rsidRDefault="00382550" w:rsidP="00F337B0">
      <w:pPr>
        <w:pStyle w:val="paragraphsub"/>
      </w:pPr>
      <w:r w:rsidRPr="006A3F5A">
        <w:tab/>
        <w:t>(ii)</w:t>
      </w:r>
      <w:r w:rsidRPr="006A3F5A">
        <w:tab/>
        <w:t>hindered a person, or prevented a person from, performing functions or exercising powers under this Act;</w:t>
      </w:r>
    </w:p>
    <w:p w14:paraId="1DDBE1B1" w14:textId="77777777" w:rsidR="00382550" w:rsidRPr="006A3F5A" w:rsidRDefault="00382550" w:rsidP="00F337B0">
      <w:pPr>
        <w:pStyle w:val="paragraph"/>
      </w:pPr>
      <w:r w:rsidRPr="006A3F5A">
        <w:tab/>
        <w:t>(g)</w:t>
      </w:r>
      <w:r w:rsidRPr="006A3F5A">
        <w:tab/>
        <w:t>the holder of the licence or any other person who participates in the management or control of the holder’s export business (as provided by section</w:t>
      </w:r>
      <w:r w:rsidR="00671A12" w:rsidRPr="006A3F5A">
        <w:t> </w:t>
      </w:r>
      <w:r w:rsidR="001E3CEA" w:rsidRPr="006A3F5A">
        <w:t>62</w:t>
      </w:r>
      <w:r w:rsidRPr="006A3F5A">
        <w:t>):</w:t>
      </w:r>
    </w:p>
    <w:p w14:paraId="1DDBE1B2" w14:textId="77777777" w:rsidR="00382550" w:rsidRPr="006A3F5A" w:rsidRDefault="00382550" w:rsidP="00F337B0">
      <w:pPr>
        <w:pStyle w:val="paragraphsub"/>
      </w:pPr>
      <w:r w:rsidRPr="006A3F5A">
        <w:tab/>
        <w:t>(i)</w:t>
      </w:r>
      <w:r w:rsidRPr="006A3F5A">
        <w:tab/>
        <w:t>made a false or misleading statement in an application under this Act; or</w:t>
      </w:r>
    </w:p>
    <w:p w14:paraId="1DDBE1B3" w14:textId="77777777" w:rsidR="00382550" w:rsidRPr="006A3F5A" w:rsidRDefault="00382550" w:rsidP="00F337B0">
      <w:pPr>
        <w:pStyle w:val="paragraphsub"/>
      </w:pPr>
      <w:r w:rsidRPr="006A3F5A">
        <w:lastRenderedPageBreak/>
        <w:tab/>
        <w:t>(ii)</w:t>
      </w:r>
      <w:r w:rsidRPr="006A3F5A">
        <w:tab/>
        <w:t>gave false or misleading information or documents to a person performing functions or exercising powers under this Act; or</w:t>
      </w:r>
    </w:p>
    <w:p w14:paraId="1DDBE1B4" w14:textId="77777777" w:rsidR="00382550" w:rsidRPr="006A3F5A" w:rsidRDefault="00382550" w:rsidP="00F337B0">
      <w:pPr>
        <w:pStyle w:val="paragraphsub"/>
      </w:pPr>
      <w:r w:rsidRPr="006A3F5A">
        <w:tab/>
        <w:t>(iii)</w:t>
      </w:r>
      <w:r w:rsidRPr="006A3F5A">
        <w:tab/>
        <w:t>gave false or misleading information or documents to a person under a prescribed law;</w:t>
      </w:r>
    </w:p>
    <w:p w14:paraId="1DDBE1B5" w14:textId="77777777" w:rsidR="00382550" w:rsidRPr="006A3F5A" w:rsidRDefault="00382550" w:rsidP="00F337B0">
      <w:pPr>
        <w:pStyle w:val="paragraph"/>
      </w:pPr>
      <w:r w:rsidRPr="006A3F5A">
        <w:tab/>
        <w:t>(h)</w:t>
      </w:r>
      <w:r w:rsidRPr="006A3F5A">
        <w:tab/>
        <w:t>the holder of the licence is or was an associate of a person referred to in paragraph</w:t>
      </w:r>
      <w:r w:rsidR="00671A12" w:rsidRPr="006A3F5A">
        <w:t> </w:t>
      </w:r>
      <w:r w:rsidR="001E3CEA" w:rsidRPr="006A3F5A">
        <w:t>63</w:t>
      </w:r>
      <w:r w:rsidRPr="006A3F5A">
        <w:t>(1)(a), (b), (c) or (d);</w:t>
      </w:r>
    </w:p>
    <w:p w14:paraId="1DDBE1B6" w14:textId="77777777" w:rsidR="00382550" w:rsidRPr="006A3F5A" w:rsidRDefault="00382550" w:rsidP="00F337B0">
      <w:pPr>
        <w:pStyle w:val="paragraph"/>
      </w:pPr>
      <w:r w:rsidRPr="006A3F5A">
        <w:tab/>
        <w:t>(i)</w:t>
      </w:r>
      <w:r w:rsidRPr="006A3F5A">
        <w:tab/>
        <w:t>a ground prescribed by the rules exists.</w:t>
      </w:r>
    </w:p>
    <w:p w14:paraId="1DDBE1B7" w14:textId="73053CF4" w:rsidR="00382550" w:rsidRPr="006A3F5A" w:rsidRDefault="00382550" w:rsidP="00F337B0">
      <w:pPr>
        <w:pStyle w:val="notetext"/>
      </w:pPr>
      <w:r w:rsidRPr="006A3F5A">
        <w:t>Note 1:</w:t>
      </w:r>
      <w:r w:rsidRPr="006A3F5A">
        <w:tab/>
        <w:t xml:space="preserve">The </w:t>
      </w:r>
      <w:r w:rsidR="001D49F8" w:rsidRPr="006A3F5A">
        <w:t>CEO</w:t>
      </w:r>
      <w:r w:rsidRPr="006A3F5A">
        <w:t xml:space="preserve"> must have regard to the matters in </w:t>
      </w:r>
      <w:r w:rsidR="004D2296">
        <w:t>section 1</w:t>
      </w:r>
      <w:r w:rsidR="001E3CEA" w:rsidRPr="006A3F5A">
        <w:t>75</w:t>
      </w:r>
      <w:r w:rsidRPr="006A3F5A">
        <w:t xml:space="preserve"> in considering whether the holder is a fit and proper person for the purposes of </w:t>
      </w:r>
      <w:r w:rsidR="00671A12" w:rsidRPr="006A3F5A">
        <w:t>paragraph (</w:t>
      </w:r>
      <w:r w:rsidRPr="006A3F5A">
        <w:t>d).</w:t>
      </w:r>
    </w:p>
    <w:p w14:paraId="1DDBE1B8" w14:textId="45937CBE" w:rsidR="00382550" w:rsidRPr="006A3F5A" w:rsidRDefault="00382550" w:rsidP="00F337B0">
      <w:pPr>
        <w:pStyle w:val="notetext"/>
      </w:pPr>
      <w:r w:rsidRPr="006A3F5A">
        <w:t>Note 2:</w:t>
      </w:r>
      <w:r w:rsidRPr="006A3F5A">
        <w:tab/>
        <w:t xml:space="preserve">A decision to revoke an export licence under this section is a reviewable decision (see </w:t>
      </w:r>
      <w:r w:rsidR="004D2296">
        <w:t>section 1</w:t>
      </w:r>
      <w:r w:rsidR="001E3CEA" w:rsidRPr="006A3F5A">
        <w:t>51</w:t>
      </w:r>
      <w:r w:rsidRPr="006A3F5A">
        <w:t xml:space="preserve">) and the </w:t>
      </w:r>
      <w:r w:rsidR="001D49F8" w:rsidRPr="006A3F5A">
        <w:t>CEO</w:t>
      </w:r>
      <w:r w:rsidRPr="006A3F5A">
        <w:t xml:space="preserve"> must give the former holder of the licence written notice of the decision (see </w:t>
      </w:r>
      <w:r w:rsidR="004D2296">
        <w:t>section 1</w:t>
      </w:r>
      <w:r w:rsidR="001E3CEA" w:rsidRPr="006A3F5A">
        <w:t>52</w:t>
      </w:r>
      <w:r w:rsidRPr="006A3F5A">
        <w:t>).</w:t>
      </w:r>
    </w:p>
    <w:p w14:paraId="1DDBE1B9" w14:textId="77777777" w:rsidR="00382550" w:rsidRPr="006A3F5A" w:rsidRDefault="00382550" w:rsidP="00F337B0">
      <w:pPr>
        <w:pStyle w:val="SubsectionHead"/>
      </w:pPr>
      <w:r w:rsidRPr="006A3F5A">
        <w:t>Notice of proposed revocation</w:t>
      </w:r>
    </w:p>
    <w:p w14:paraId="1DDBE1BA" w14:textId="5C7D6E04" w:rsidR="00382550" w:rsidRPr="006A3F5A" w:rsidRDefault="00382550" w:rsidP="00F337B0">
      <w:pPr>
        <w:pStyle w:val="subsection"/>
      </w:pPr>
      <w:r w:rsidRPr="006A3F5A">
        <w:tab/>
        <w:t>(2)</w:t>
      </w:r>
      <w:r w:rsidRPr="006A3F5A">
        <w:tab/>
        <w:t xml:space="preserve">The </w:t>
      </w:r>
      <w:r w:rsidR="001D49F8" w:rsidRPr="006A3F5A">
        <w:t>CEO</w:t>
      </w:r>
      <w:r w:rsidRPr="006A3F5A">
        <w:t xml:space="preserve"> must not revoke an export licence under this section unless the </w:t>
      </w:r>
      <w:r w:rsidR="001D49F8" w:rsidRPr="006A3F5A">
        <w:t>CEO</w:t>
      </w:r>
      <w:r w:rsidRPr="006A3F5A">
        <w:t xml:space="preserve"> has given a written notice to the holder of the licence in accordance with </w:t>
      </w:r>
      <w:r w:rsidR="00671A12" w:rsidRPr="006A3F5A">
        <w:t>subsection (</w:t>
      </w:r>
      <w:r w:rsidRPr="006A3F5A">
        <w:t>3).</w:t>
      </w:r>
    </w:p>
    <w:p w14:paraId="1DDBE1BB" w14:textId="77777777" w:rsidR="00382550" w:rsidRPr="006A3F5A" w:rsidRDefault="00382550" w:rsidP="00F337B0">
      <w:pPr>
        <w:pStyle w:val="subsection"/>
      </w:pPr>
      <w:r w:rsidRPr="006A3F5A">
        <w:tab/>
        <w:t>(3)</w:t>
      </w:r>
      <w:r w:rsidRPr="006A3F5A">
        <w:tab/>
        <w:t>The notice must:</w:t>
      </w:r>
    </w:p>
    <w:p w14:paraId="1DDBE1BC" w14:textId="77777777" w:rsidR="00382550" w:rsidRPr="006A3F5A" w:rsidRDefault="00382550" w:rsidP="00F337B0">
      <w:pPr>
        <w:pStyle w:val="paragraph"/>
      </w:pPr>
      <w:r w:rsidRPr="006A3F5A">
        <w:tab/>
        <w:t>(a)</w:t>
      </w:r>
      <w:r w:rsidRPr="006A3F5A">
        <w:tab/>
        <w:t>specify the grounds for the proposed revocation; and</w:t>
      </w:r>
    </w:p>
    <w:p w14:paraId="1DDBE1BD" w14:textId="3F51ED23" w:rsidR="00382550" w:rsidRPr="006A3F5A" w:rsidRDefault="00382550" w:rsidP="00F337B0">
      <w:pPr>
        <w:pStyle w:val="paragraph"/>
      </w:pPr>
      <w:r w:rsidRPr="006A3F5A">
        <w:tab/>
        <w:t>(b)</w:t>
      </w:r>
      <w:r w:rsidRPr="006A3F5A">
        <w:tab/>
        <w:t xml:space="preserve">subject to </w:t>
      </w:r>
      <w:r w:rsidR="00671A12" w:rsidRPr="006A3F5A">
        <w:t>subsection (</w:t>
      </w:r>
      <w:r w:rsidRPr="006A3F5A">
        <w:t xml:space="preserve">4), request the holder of the export licence to give the </w:t>
      </w:r>
      <w:r w:rsidR="001D49F8" w:rsidRPr="006A3F5A">
        <w:t>CEO</w:t>
      </w:r>
      <w:r w:rsidRPr="006A3F5A">
        <w:t>, within 14 days after the day the notice is given, a written statement showing cause why the licence should not be revoked; and</w:t>
      </w:r>
    </w:p>
    <w:p w14:paraId="1DDBE1BE" w14:textId="77777777" w:rsidR="00382550" w:rsidRPr="006A3F5A" w:rsidRDefault="00382550" w:rsidP="00F337B0">
      <w:pPr>
        <w:pStyle w:val="paragraph"/>
      </w:pPr>
      <w:r w:rsidRPr="006A3F5A">
        <w:tab/>
        <w:t>(c)</w:t>
      </w:r>
      <w:r w:rsidRPr="006A3F5A">
        <w:tab/>
        <w:t>include a statement setting out the holder’s right to seek review of a decision to revoke the licence.</w:t>
      </w:r>
    </w:p>
    <w:p w14:paraId="1DDBE1BF" w14:textId="4C630993" w:rsidR="00382550" w:rsidRPr="006A3F5A" w:rsidRDefault="00382550" w:rsidP="00F337B0">
      <w:pPr>
        <w:pStyle w:val="subsection"/>
      </w:pPr>
      <w:r w:rsidRPr="006A3F5A">
        <w:tab/>
        <w:t>(4)</w:t>
      </w:r>
      <w:r w:rsidRPr="006A3F5A">
        <w:tab/>
        <w:t xml:space="preserve">The notice is not required to include the request referred to in </w:t>
      </w:r>
      <w:r w:rsidR="00671A12" w:rsidRPr="006A3F5A">
        <w:t>paragraph (</w:t>
      </w:r>
      <w:r w:rsidRPr="006A3F5A">
        <w:t xml:space="preserve">3)(b) if the </w:t>
      </w:r>
      <w:r w:rsidR="001D49F8" w:rsidRPr="006A3F5A">
        <w:t>CEO</w:t>
      </w:r>
      <w:r w:rsidRPr="006A3F5A">
        <w:t xml:space="preserve"> reasonably believes that the revocation is necessary to prevent or lessen a serious and imminent threat to human or environmental health.</w:t>
      </w:r>
    </w:p>
    <w:p w14:paraId="1DDBE1C0" w14:textId="77777777" w:rsidR="00382550" w:rsidRPr="006A3F5A" w:rsidRDefault="001E3CEA" w:rsidP="00F337B0">
      <w:pPr>
        <w:pStyle w:val="ActHead5"/>
      </w:pPr>
      <w:bookmarkStart w:id="72" w:name="_Toc235515497"/>
      <w:r w:rsidRPr="004D2296">
        <w:rPr>
          <w:rStyle w:val="CharSectno"/>
        </w:rPr>
        <w:lastRenderedPageBreak/>
        <w:t>55</w:t>
      </w:r>
      <w:r w:rsidR="00382550" w:rsidRPr="006A3F5A">
        <w:t xml:space="preserve">  Grounds for revocation—overdue relevant Commonwealth liability</w:t>
      </w:r>
      <w:bookmarkEnd w:id="72"/>
    </w:p>
    <w:p w14:paraId="1DDBE1C1" w14:textId="0E731A42" w:rsidR="00382550" w:rsidRPr="006A3F5A" w:rsidRDefault="00382550" w:rsidP="00F337B0">
      <w:pPr>
        <w:pStyle w:val="subsection"/>
      </w:pPr>
      <w:r w:rsidRPr="006A3F5A">
        <w:tab/>
        <w:t>(1)</w:t>
      </w:r>
      <w:r w:rsidRPr="006A3F5A">
        <w:tab/>
        <w:t xml:space="preserve">The </w:t>
      </w:r>
      <w:r w:rsidR="001D49F8" w:rsidRPr="006A3F5A">
        <w:t>CEO</w:t>
      </w:r>
      <w:r w:rsidRPr="006A3F5A">
        <w:t xml:space="preserve"> may revoke an export licence if:</w:t>
      </w:r>
    </w:p>
    <w:p w14:paraId="1DDBE1C2" w14:textId="08A5523B" w:rsidR="00382550" w:rsidRPr="006A3F5A" w:rsidRDefault="00382550" w:rsidP="00F337B0">
      <w:pPr>
        <w:pStyle w:val="paragraph"/>
      </w:pPr>
      <w:r w:rsidRPr="006A3F5A">
        <w:tab/>
        <w:t>(a)</w:t>
      </w:r>
      <w:r w:rsidRPr="006A3F5A">
        <w:tab/>
        <w:t>the licence is suspended under section</w:t>
      </w:r>
      <w:r w:rsidR="00671A12" w:rsidRPr="006A3F5A">
        <w:t> </w:t>
      </w:r>
      <w:r w:rsidR="001E3CEA" w:rsidRPr="006A3F5A">
        <w:t>47</w:t>
      </w:r>
      <w:r w:rsidRPr="006A3F5A">
        <w:t xml:space="preserve"> for non</w:t>
      </w:r>
      <w:r w:rsidR="004D2296">
        <w:noBreakHyphen/>
      </w:r>
      <w:r w:rsidRPr="006A3F5A">
        <w:t>payment of a relevant Commonwealth liability; and</w:t>
      </w:r>
    </w:p>
    <w:p w14:paraId="1DDBE1C3" w14:textId="77777777" w:rsidR="00382550" w:rsidRPr="006A3F5A" w:rsidRDefault="00382550" w:rsidP="00F337B0">
      <w:pPr>
        <w:pStyle w:val="paragraph"/>
      </w:pPr>
      <w:r w:rsidRPr="006A3F5A">
        <w:tab/>
        <w:t>(b)</w:t>
      </w:r>
      <w:r w:rsidRPr="006A3F5A">
        <w:tab/>
        <w:t>within 90 days after the start of the suspension:</w:t>
      </w:r>
    </w:p>
    <w:p w14:paraId="1DDBE1C4" w14:textId="77777777" w:rsidR="00382550" w:rsidRPr="006A3F5A" w:rsidRDefault="00382550" w:rsidP="00F337B0">
      <w:pPr>
        <w:pStyle w:val="paragraphsub"/>
      </w:pPr>
      <w:r w:rsidRPr="006A3F5A">
        <w:tab/>
        <w:t>(i)</w:t>
      </w:r>
      <w:r w:rsidRPr="006A3F5A">
        <w:tab/>
        <w:t>the relevant Commonwealth liability had not been paid; or</w:t>
      </w:r>
    </w:p>
    <w:p w14:paraId="1DDBE1C5" w14:textId="70C2FEE2" w:rsidR="00382550" w:rsidRPr="006A3F5A" w:rsidRDefault="00382550" w:rsidP="00F337B0">
      <w:pPr>
        <w:pStyle w:val="paragraphsub"/>
      </w:pPr>
      <w:r w:rsidRPr="006A3F5A">
        <w:tab/>
        <w:t>(ii)</w:t>
      </w:r>
      <w:r w:rsidRPr="006A3F5A">
        <w:tab/>
        <w:t xml:space="preserve">the person (the </w:t>
      </w:r>
      <w:r w:rsidRPr="006A3F5A">
        <w:rPr>
          <w:b/>
          <w:i/>
        </w:rPr>
        <w:t>debtor</w:t>
      </w:r>
      <w:r w:rsidRPr="006A3F5A">
        <w:t xml:space="preserve">) who is liable to pay the relevant Commonwealth liability had not entered into an arrangement with the </w:t>
      </w:r>
      <w:r w:rsidR="001D49F8" w:rsidRPr="006A3F5A">
        <w:t>CEO</w:t>
      </w:r>
      <w:r w:rsidRPr="006A3F5A">
        <w:t xml:space="preserve"> to pay the relevant Commonwealth liability.</w:t>
      </w:r>
    </w:p>
    <w:p w14:paraId="1DDBE1C6" w14:textId="33162196" w:rsidR="00382550" w:rsidRPr="006A3F5A" w:rsidRDefault="00382550" w:rsidP="00F337B0">
      <w:pPr>
        <w:pStyle w:val="notetext"/>
      </w:pPr>
      <w:r w:rsidRPr="006A3F5A">
        <w:t>Note:</w:t>
      </w:r>
      <w:r w:rsidRPr="006A3F5A">
        <w:tab/>
        <w:t xml:space="preserve">A decision to revoke an export licence under this section is a reviewable decision (see </w:t>
      </w:r>
      <w:r w:rsidR="004D2296">
        <w:t>section 1</w:t>
      </w:r>
      <w:r w:rsidR="001E3CEA" w:rsidRPr="006A3F5A">
        <w:t>51</w:t>
      </w:r>
      <w:r w:rsidRPr="006A3F5A">
        <w:t xml:space="preserve">) and the </w:t>
      </w:r>
      <w:r w:rsidR="001D49F8" w:rsidRPr="006A3F5A">
        <w:t>CEO</w:t>
      </w:r>
      <w:r w:rsidRPr="006A3F5A">
        <w:t xml:space="preserve"> must give the person written notice of the decision (see </w:t>
      </w:r>
      <w:r w:rsidR="004D2296">
        <w:t>section 1</w:t>
      </w:r>
      <w:r w:rsidR="001E3CEA" w:rsidRPr="006A3F5A">
        <w:t>52</w:t>
      </w:r>
      <w:r w:rsidRPr="006A3F5A">
        <w:t>).</w:t>
      </w:r>
    </w:p>
    <w:p w14:paraId="1DDBE1C7" w14:textId="29FFD6EE" w:rsidR="00382550" w:rsidRPr="006A3F5A" w:rsidRDefault="001305F1" w:rsidP="00F337B0">
      <w:pPr>
        <w:pStyle w:val="SubsectionHead"/>
      </w:pPr>
      <w:r w:rsidRPr="006A3F5A">
        <w:t>CEO</w:t>
      </w:r>
      <w:r w:rsidR="00382550" w:rsidRPr="006A3F5A">
        <w:t xml:space="preserve"> may direct that activities not be carried out</w:t>
      </w:r>
    </w:p>
    <w:p w14:paraId="1DDBE1C8" w14:textId="307020B6" w:rsidR="00382550" w:rsidRPr="006A3F5A" w:rsidRDefault="00382550" w:rsidP="00F337B0">
      <w:pPr>
        <w:pStyle w:val="subsection"/>
      </w:pPr>
      <w:r w:rsidRPr="006A3F5A">
        <w:tab/>
        <w:t>(2)</w:t>
      </w:r>
      <w:r w:rsidRPr="006A3F5A">
        <w:tab/>
        <w:t xml:space="preserve">If the </w:t>
      </w:r>
      <w:r w:rsidR="001305F1" w:rsidRPr="006A3F5A">
        <w:t>CEO</w:t>
      </w:r>
      <w:r w:rsidRPr="006A3F5A">
        <w:t xml:space="preserve"> revokes an export licence under </w:t>
      </w:r>
      <w:r w:rsidR="00671A12" w:rsidRPr="006A3F5A">
        <w:t>subsection (</w:t>
      </w:r>
      <w:r w:rsidRPr="006A3F5A">
        <w:t xml:space="preserve">1), the </w:t>
      </w:r>
      <w:r w:rsidR="001305F1" w:rsidRPr="006A3F5A">
        <w:t>CEO</w:t>
      </w:r>
      <w:r w:rsidRPr="006A3F5A">
        <w:t xml:space="preserve"> may refuse to carry out, and direct a person not to carry out, specified activities or kinds of activities in relation to the debtor under this Act until the relevant Commonwealth liability has been paid.</w:t>
      </w:r>
    </w:p>
    <w:p w14:paraId="1DDBE1C9" w14:textId="45946D87" w:rsidR="00382550" w:rsidRPr="006A3F5A" w:rsidRDefault="00382550" w:rsidP="00F337B0">
      <w:pPr>
        <w:pStyle w:val="notetext"/>
      </w:pPr>
      <w:r w:rsidRPr="006A3F5A">
        <w:t>Note:</w:t>
      </w:r>
      <w:r w:rsidRPr="006A3F5A">
        <w:tab/>
        <w:t xml:space="preserve">See also </w:t>
      </w:r>
      <w:r w:rsidR="004D2296">
        <w:t>section 1</w:t>
      </w:r>
      <w:r w:rsidR="001E3CEA" w:rsidRPr="006A3F5A">
        <w:t>07</w:t>
      </w:r>
      <w:r w:rsidRPr="006A3F5A">
        <w:t xml:space="preserve"> (general provisions relating to directions).</w:t>
      </w:r>
    </w:p>
    <w:p w14:paraId="1DDBE1CA" w14:textId="77777777" w:rsidR="00382550" w:rsidRPr="006A3F5A" w:rsidRDefault="00382550" w:rsidP="00F337B0">
      <w:pPr>
        <w:pStyle w:val="SubsectionHead"/>
      </w:pPr>
      <w:r w:rsidRPr="006A3F5A">
        <w:t>Action under this section does not affect liability to pay relevant Commonwealth liability</w:t>
      </w:r>
    </w:p>
    <w:p w14:paraId="1DDBE1CB" w14:textId="58A3B6BD" w:rsidR="00382550" w:rsidRPr="006A3F5A" w:rsidRDefault="00382550" w:rsidP="00F337B0">
      <w:pPr>
        <w:pStyle w:val="subsection"/>
      </w:pPr>
      <w:r w:rsidRPr="006A3F5A">
        <w:tab/>
        <w:t>(3)</w:t>
      </w:r>
      <w:r w:rsidRPr="006A3F5A">
        <w:tab/>
        <w:t xml:space="preserve">Action by the </w:t>
      </w:r>
      <w:r w:rsidR="001305F1" w:rsidRPr="006A3F5A">
        <w:t>CEO</w:t>
      </w:r>
      <w:r w:rsidRPr="006A3F5A">
        <w:t xml:space="preserve"> under this section does not affect the liability of the debtor to pay the relevant Commonwealth liability.</w:t>
      </w:r>
    </w:p>
    <w:p w14:paraId="1DDBE1CC" w14:textId="77777777" w:rsidR="00382550" w:rsidRPr="006A3F5A" w:rsidRDefault="001E3CEA" w:rsidP="00F337B0">
      <w:pPr>
        <w:pStyle w:val="ActHead5"/>
      </w:pPr>
      <w:bookmarkStart w:id="73" w:name="_Toc235515498"/>
      <w:r w:rsidRPr="004D2296">
        <w:rPr>
          <w:rStyle w:val="CharSectno"/>
        </w:rPr>
        <w:t>56</w:t>
      </w:r>
      <w:r w:rsidR="00382550" w:rsidRPr="006A3F5A">
        <w:t xml:space="preserve">  Notice of revocation</w:t>
      </w:r>
      <w:bookmarkEnd w:id="73"/>
    </w:p>
    <w:p w14:paraId="1DDBE1CD" w14:textId="581444AF" w:rsidR="00382550" w:rsidRPr="006A3F5A" w:rsidRDefault="00382550" w:rsidP="00F337B0">
      <w:pPr>
        <w:pStyle w:val="subsection"/>
      </w:pPr>
      <w:r w:rsidRPr="006A3F5A">
        <w:tab/>
        <w:t>(1)</w:t>
      </w:r>
      <w:r w:rsidRPr="006A3F5A">
        <w:tab/>
        <w:t xml:space="preserve">If the </w:t>
      </w:r>
      <w:r w:rsidR="001305F1" w:rsidRPr="006A3F5A">
        <w:t>CEO</w:t>
      </w:r>
      <w:r w:rsidRPr="006A3F5A">
        <w:t xml:space="preserve"> decides to revoke an export licence under this Division, the </w:t>
      </w:r>
      <w:r w:rsidR="001305F1" w:rsidRPr="006A3F5A">
        <w:t>CEO</w:t>
      </w:r>
      <w:r w:rsidRPr="006A3F5A">
        <w:t xml:space="preserve"> must give the holder of the licence a written notice stating the following:</w:t>
      </w:r>
    </w:p>
    <w:p w14:paraId="1DDBE1CE" w14:textId="77777777" w:rsidR="00382550" w:rsidRPr="006A3F5A" w:rsidRDefault="00382550" w:rsidP="00F337B0">
      <w:pPr>
        <w:pStyle w:val="paragraph"/>
      </w:pPr>
      <w:r w:rsidRPr="006A3F5A">
        <w:tab/>
        <w:t>(a)</w:t>
      </w:r>
      <w:r w:rsidRPr="006A3F5A">
        <w:tab/>
        <w:t>that the licence is to be revoked;</w:t>
      </w:r>
    </w:p>
    <w:p w14:paraId="1DDBE1CF" w14:textId="77777777" w:rsidR="00382550" w:rsidRPr="006A3F5A" w:rsidRDefault="00382550" w:rsidP="00F337B0">
      <w:pPr>
        <w:pStyle w:val="paragraph"/>
      </w:pPr>
      <w:r w:rsidRPr="006A3F5A">
        <w:lastRenderedPageBreak/>
        <w:tab/>
        <w:t>(b)</w:t>
      </w:r>
      <w:r w:rsidRPr="006A3F5A">
        <w:tab/>
        <w:t>the reasons for the revocation;</w:t>
      </w:r>
    </w:p>
    <w:p w14:paraId="1DDBE1D0" w14:textId="77777777" w:rsidR="00382550" w:rsidRPr="006A3F5A" w:rsidRDefault="00382550" w:rsidP="00F337B0">
      <w:pPr>
        <w:pStyle w:val="paragraph"/>
      </w:pPr>
      <w:r w:rsidRPr="006A3F5A">
        <w:tab/>
        <w:t>(c)</w:t>
      </w:r>
      <w:r w:rsidRPr="006A3F5A">
        <w:tab/>
        <w:t>the day the revocation is to take effect.</w:t>
      </w:r>
    </w:p>
    <w:p w14:paraId="1DDBE1D1" w14:textId="67BA8DF2" w:rsidR="00382550" w:rsidRPr="006A3F5A" w:rsidRDefault="00382550" w:rsidP="00F337B0">
      <w:pPr>
        <w:pStyle w:val="notetext"/>
      </w:pPr>
      <w:r w:rsidRPr="006A3F5A">
        <w:t>Note:</w:t>
      </w:r>
      <w:r w:rsidRPr="006A3F5A">
        <w:tab/>
        <w:t xml:space="preserve">The notice must also state the matters referred to in </w:t>
      </w:r>
      <w:r w:rsidR="004D2296">
        <w:t>section 1</w:t>
      </w:r>
      <w:r w:rsidR="001E3CEA" w:rsidRPr="006A3F5A">
        <w:t>52</w:t>
      </w:r>
      <w:r w:rsidRPr="006A3F5A">
        <w:t>.</w:t>
      </w:r>
    </w:p>
    <w:p w14:paraId="1DDBE1D2" w14:textId="77777777" w:rsidR="00382550" w:rsidRPr="006A3F5A" w:rsidRDefault="00382550" w:rsidP="00F337B0">
      <w:pPr>
        <w:pStyle w:val="subsection"/>
      </w:pPr>
      <w:r w:rsidRPr="006A3F5A">
        <w:tab/>
        <w:t>(2)</w:t>
      </w:r>
      <w:r w:rsidRPr="006A3F5A">
        <w:tab/>
        <w:t>If the holder of the export licence was given a notice under subsection</w:t>
      </w:r>
      <w:r w:rsidR="00671A12" w:rsidRPr="006A3F5A">
        <w:t> </w:t>
      </w:r>
      <w:r w:rsidR="001E3CEA" w:rsidRPr="006A3F5A">
        <w:t>54</w:t>
      </w:r>
      <w:r w:rsidRPr="006A3F5A">
        <w:t>(2) that included the request referred to in paragraph</w:t>
      </w:r>
      <w:r w:rsidR="00671A12" w:rsidRPr="006A3F5A">
        <w:t> </w:t>
      </w:r>
      <w:r w:rsidR="001E3CEA" w:rsidRPr="006A3F5A">
        <w:t>54</w:t>
      </w:r>
      <w:r w:rsidRPr="006A3F5A">
        <w:t>(3)(b), the revocation must not take effect before the earlier of the following:</w:t>
      </w:r>
    </w:p>
    <w:p w14:paraId="1DDBE1D3" w14:textId="38B9C537" w:rsidR="00382550" w:rsidRPr="006A3F5A" w:rsidRDefault="00382550" w:rsidP="00F337B0">
      <w:pPr>
        <w:pStyle w:val="paragraph"/>
      </w:pPr>
      <w:r w:rsidRPr="006A3F5A">
        <w:tab/>
        <w:t>(a)</w:t>
      </w:r>
      <w:r w:rsidRPr="006A3F5A">
        <w:tab/>
        <w:t xml:space="preserve">the day after any response to the request is received by the </w:t>
      </w:r>
      <w:r w:rsidR="001305F1" w:rsidRPr="006A3F5A">
        <w:t>CEO</w:t>
      </w:r>
      <w:r w:rsidRPr="006A3F5A">
        <w:t>;</w:t>
      </w:r>
    </w:p>
    <w:p w14:paraId="1DDBE1D4" w14:textId="77777777" w:rsidR="00382550" w:rsidRPr="006A3F5A" w:rsidRDefault="00382550" w:rsidP="00F337B0">
      <w:pPr>
        <w:pStyle w:val="paragraph"/>
      </w:pPr>
      <w:r w:rsidRPr="006A3F5A">
        <w:tab/>
        <w:t>(b)</w:t>
      </w:r>
      <w:r w:rsidRPr="006A3F5A">
        <w:tab/>
        <w:t>the end of 14 days after the notice was given.</w:t>
      </w:r>
    </w:p>
    <w:p w14:paraId="1DDBE1D5" w14:textId="63E62129" w:rsidR="00382550" w:rsidRPr="006A3F5A" w:rsidRDefault="004D2296" w:rsidP="00F337B0">
      <w:pPr>
        <w:pStyle w:val="ActHead3"/>
        <w:pageBreakBefore/>
      </w:pPr>
      <w:bookmarkStart w:id="74" w:name="_Toc235515499"/>
      <w:r w:rsidRPr="004D2296">
        <w:rPr>
          <w:rStyle w:val="CharDivNo"/>
        </w:rPr>
        <w:lastRenderedPageBreak/>
        <w:t>Division 3</w:t>
      </w:r>
      <w:r w:rsidR="00382550" w:rsidRPr="006A3F5A">
        <w:t>—</w:t>
      </w:r>
      <w:r w:rsidR="00382550" w:rsidRPr="004D2296">
        <w:rPr>
          <w:rStyle w:val="CharDivText"/>
        </w:rPr>
        <w:t>Other provisions</w:t>
      </w:r>
      <w:bookmarkEnd w:id="74"/>
    </w:p>
    <w:p w14:paraId="1DDBE1D6" w14:textId="77777777" w:rsidR="00382550" w:rsidRPr="006A3F5A" w:rsidRDefault="001E3CEA" w:rsidP="00F337B0">
      <w:pPr>
        <w:pStyle w:val="ActHead5"/>
      </w:pPr>
      <w:bookmarkStart w:id="75" w:name="_Toc235515500"/>
      <w:r w:rsidRPr="004D2296">
        <w:rPr>
          <w:rStyle w:val="CharSectno"/>
        </w:rPr>
        <w:t>57</w:t>
      </w:r>
      <w:r w:rsidR="00382550" w:rsidRPr="006A3F5A">
        <w:t xml:space="preserve">  Export operations must not be carried out after export licence revoked</w:t>
      </w:r>
      <w:bookmarkEnd w:id="75"/>
    </w:p>
    <w:p w14:paraId="1DDBE1D7" w14:textId="77777777" w:rsidR="00382550" w:rsidRPr="006A3F5A" w:rsidRDefault="00382550" w:rsidP="00F337B0">
      <w:pPr>
        <w:pStyle w:val="subsection"/>
      </w:pPr>
      <w:r w:rsidRPr="006A3F5A">
        <w:tab/>
        <w:t>(1)</w:t>
      </w:r>
      <w:r w:rsidRPr="006A3F5A">
        <w:tab/>
        <w:t>A person contravenes this subsection if:</w:t>
      </w:r>
    </w:p>
    <w:p w14:paraId="1DDBE1D8" w14:textId="77777777" w:rsidR="00382550" w:rsidRPr="006A3F5A" w:rsidRDefault="00382550" w:rsidP="00F337B0">
      <w:pPr>
        <w:pStyle w:val="paragraph"/>
      </w:pPr>
      <w:r w:rsidRPr="006A3F5A">
        <w:tab/>
        <w:t>(a)</w:t>
      </w:r>
      <w:r w:rsidRPr="006A3F5A">
        <w:tab/>
        <w:t>the person was the holder of an export licence; and</w:t>
      </w:r>
    </w:p>
    <w:p w14:paraId="1DDBE1D9" w14:textId="77777777" w:rsidR="00382550" w:rsidRPr="006A3F5A" w:rsidRDefault="00382550" w:rsidP="00F337B0">
      <w:pPr>
        <w:pStyle w:val="paragraph"/>
      </w:pPr>
      <w:r w:rsidRPr="006A3F5A">
        <w:tab/>
        <w:t>(b)</w:t>
      </w:r>
      <w:r w:rsidRPr="006A3F5A">
        <w:tab/>
        <w:t>the person was given notice of revocation of the licence under subsection</w:t>
      </w:r>
      <w:r w:rsidR="00671A12" w:rsidRPr="006A3F5A">
        <w:t> </w:t>
      </w:r>
      <w:r w:rsidR="001E3CEA" w:rsidRPr="006A3F5A">
        <w:t>53</w:t>
      </w:r>
      <w:r w:rsidRPr="006A3F5A">
        <w:t xml:space="preserve">(3) or </w:t>
      </w:r>
      <w:r w:rsidR="001E3CEA" w:rsidRPr="006A3F5A">
        <w:t>56</w:t>
      </w:r>
      <w:r w:rsidRPr="006A3F5A">
        <w:t>(1); and</w:t>
      </w:r>
    </w:p>
    <w:p w14:paraId="1DDBE1DA" w14:textId="77777777" w:rsidR="00382550" w:rsidRPr="006A3F5A" w:rsidRDefault="00382550" w:rsidP="00F337B0">
      <w:pPr>
        <w:pStyle w:val="paragraph"/>
      </w:pPr>
      <w:r w:rsidRPr="006A3F5A">
        <w:tab/>
        <w:t>(c)</w:t>
      </w:r>
      <w:r w:rsidRPr="006A3F5A">
        <w:tab/>
        <w:t>export operations that were covered by the licence were carried out after the revocation took effect.</w:t>
      </w:r>
    </w:p>
    <w:p w14:paraId="1DDBE1DB" w14:textId="282CD375" w:rsidR="00382550" w:rsidRPr="006A3F5A" w:rsidRDefault="00382550" w:rsidP="00F337B0">
      <w:pPr>
        <w:pStyle w:val="SubsectionHead"/>
      </w:pPr>
      <w:r w:rsidRPr="006A3F5A">
        <w:t>Fault</w:t>
      </w:r>
      <w:r w:rsidR="004D2296">
        <w:noBreakHyphen/>
      </w:r>
      <w:r w:rsidRPr="006A3F5A">
        <w:t>based offence</w:t>
      </w:r>
    </w:p>
    <w:p w14:paraId="1DDBE1DC" w14:textId="77777777" w:rsidR="00382550" w:rsidRPr="006A3F5A" w:rsidRDefault="00382550" w:rsidP="00F337B0">
      <w:pPr>
        <w:pStyle w:val="subsection"/>
      </w:pPr>
      <w:r w:rsidRPr="006A3F5A">
        <w:tab/>
        <w:t>(2)</w:t>
      </w:r>
      <w:r w:rsidRPr="006A3F5A">
        <w:tab/>
        <w:t xml:space="preserve">A person commits an offence if the person contravenes </w:t>
      </w:r>
      <w:r w:rsidR="00671A12" w:rsidRPr="006A3F5A">
        <w:t>subsection (</w:t>
      </w:r>
      <w:r w:rsidRPr="006A3F5A">
        <w:t>1).</w:t>
      </w:r>
    </w:p>
    <w:p w14:paraId="1DDBE1DD" w14:textId="77777777" w:rsidR="00382550" w:rsidRPr="006A3F5A" w:rsidRDefault="00382550" w:rsidP="00F337B0">
      <w:pPr>
        <w:pStyle w:val="Penalty"/>
      </w:pPr>
      <w:r w:rsidRPr="006A3F5A">
        <w:t>Penalty:</w:t>
      </w:r>
      <w:r w:rsidRPr="006A3F5A">
        <w:tab/>
        <w:t>Imprisonment for 2 years or 120 penalty units, or both.</w:t>
      </w:r>
    </w:p>
    <w:p w14:paraId="1DDBE1DE" w14:textId="77777777" w:rsidR="00382550" w:rsidRPr="006A3F5A" w:rsidRDefault="00382550" w:rsidP="00F337B0">
      <w:pPr>
        <w:pStyle w:val="SubsectionHead"/>
      </w:pPr>
      <w:r w:rsidRPr="006A3F5A">
        <w:t>Civil penalty provision</w:t>
      </w:r>
    </w:p>
    <w:p w14:paraId="1DDBE1DF" w14:textId="77777777" w:rsidR="00382550" w:rsidRPr="006A3F5A" w:rsidRDefault="00382550" w:rsidP="00F337B0">
      <w:pPr>
        <w:pStyle w:val="subsection"/>
      </w:pPr>
      <w:r w:rsidRPr="006A3F5A">
        <w:tab/>
        <w:t>(3)</w:t>
      </w:r>
      <w:r w:rsidRPr="006A3F5A">
        <w:tab/>
        <w:t xml:space="preserve">A person is liable to a civil penalty if the person contravenes </w:t>
      </w:r>
      <w:r w:rsidR="00671A12" w:rsidRPr="006A3F5A">
        <w:t>subsection (</w:t>
      </w:r>
      <w:r w:rsidRPr="006A3F5A">
        <w:t>1).</w:t>
      </w:r>
    </w:p>
    <w:p w14:paraId="1DDBE1E0" w14:textId="77777777" w:rsidR="00382550" w:rsidRPr="006A3F5A" w:rsidRDefault="00382550" w:rsidP="00F337B0">
      <w:pPr>
        <w:pStyle w:val="Penalty"/>
      </w:pPr>
      <w:r w:rsidRPr="006A3F5A">
        <w:t>Civil penalty:</w:t>
      </w:r>
      <w:r w:rsidRPr="006A3F5A">
        <w:tab/>
        <w:t>240 penalty units.</w:t>
      </w:r>
    </w:p>
    <w:p w14:paraId="1DDBE1E1" w14:textId="70C0C20C" w:rsidR="00382550" w:rsidRPr="006A3F5A" w:rsidRDefault="001E3CEA" w:rsidP="00F337B0">
      <w:pPr>
        <w:pStyle w:val="ActHead5"/>
      </w:pPr>
      <w:bookmarkStart w:id="76" w:name="_Toc235515501"/>
      <w:r w:rsidRPr="004D2296">
        <w:rPr>
          <w:rStyle w:val="CharSectno"/>
        </w:rPr>
        <w:t>58</w:t>
      </w:r>
      <w:r w:rsidR="00382550" w:rsidRPr="006A3F5A">
        <w:t xml:space="preserve">  </w:t>
      </w:r>
      <w:r w:rsidR="001305F1" w:rsidRPr="006A3F5A">
        <w:t>CEO</w:t>
      </w:r>
      <w:r w:rsidR="00382550" w:rsidRPr="006A3F5A">
        <w:t xml:space="preserve"> may require action to be taken after export licence revoked</w:t>
      </w:r>
      <w:bookmarkEnd w:id="76"/>
    </w:p>
    <w:p w14:paraId="1DDBE1E2" w14:textId="77777777" w:rsidR="00382550" w:rsidRPr="006A3F5A" w:rsidRDefault="00382550" w:rsidP="00F337B0">
      <w:pPr>
        <w:pStyle w:val="subsection"/>
      </w:pPr>
      <w:r w:rsidRPr="006A3F5A">
        <w:tab/>
        <w:t>(1)</w:t>
      </w:r>
      <w:r w:rsidRPr="006A3F5A">
        <w:tab/>
        <w:t>This section applies if a person:</w:t>
      </w:r>
    </w:p>
    <w:p w14:paraId="1DDBE1E3" w14:textId="77777777" w:rsidR="00382550" w:rsidRPr="006A3F5A" w:rsidRDefault="00382550" w:rsidP="00F337B0">
      <w:pPr>
        <w:pStyle w:val="paragraph"/>
      </w:pPr>
      <w:r w:rsidRPr="006A3F5A">
        <w:tab/>
        <w:t>(a)</w:t>
      </w:r>
      <w:r w:rsidRPr="006A3F5A">
        <w:tab/>
        <w:t>was given notice of revocation of an export licence under subsection</w:t>
      </w:r>
      <w:r w:rsidR="00671A12" w:rsidRPr="006A3F5A">
        <w:t> </w:t>
      </w:r>
      <w:r w:rsidR="001E3CEA" w:rsidRPr="006A3F5A">
        <w:t>53</w:t>
      </w:r>
      <w:r w:rsidRPr="006A3F5A">
        <w:t xml:space="preserve">(3) or </w:t>
      </w:r>
      <w:r w:rsidR="001E3CEA" w:rsidRPr="006A3F5A">
        <w:t>56</w:t>
      </w:r>
      <w:r w:rsidRPr="006A3F5A">
        <w:t>(1); or</w:t>
      </w:r>
    </w:p>
    <w:p w14:paraId="1DDBE1E4" w14:textId="48B62562" w:rsidR="00382550" w:rsidRPr="006A3F5A" w:rsidRDefault="00382550" w:rsidP="00F337B0">
      <w:pPr>
        <w:pStyle w:val="paragraph"/>
      </w:pPr>
      <w:r w:rsidRPr="006A3F5A">
        <w:tab/>
        <w:t>(b)</w:t>
      </w:r>
      <w:r w:rsidRPr="006A3F5A">
        <w:tab/>
        <w:t xml:space="preserve">was the holder of an export licence revoked under </w:t>
      </w:r>
      <w:r w:rsidR="004D2296">
        <w:t>Division 1</w:t>
      </w:r>
      <w:r w:rsidRPr="006A3F5A">
        <w:t xml:space="preserve"> or 2.</w:t>
      </w:r>
    </w:p>
    <w:p w14:paraId="1DDBE1E5" w14:textId="6A5DE240" w:rsidR="00382550" w:rsidRPr="006A3F5A" w:rsidRDefault="00382550" w:rsidP="00F337B0">
      <w:pPr>
        <w:pStyle w:val="subsection"/>
      </w:pPr>
      <w:r w:rsidRPr="006A3F5A">
        <w:tab/>
        <w:t>(2)</w:t>
      </w:r>
      <w:r w:rsidRPr="006A3F5A">
        <w:tab/>
        <w:t xml:space="preserve">The </w:t>
      </w:r>
      <w:r w:rsidR="001305F1" w:rsidRPr="006A3F5A">
        <w:t>CEO</w:t>
      </w:r>
      <w:r w:rsidRPr="006A3F5A">
        <w:t xml:space="preserve"> may, in writing, direct the person to take specified action, within a specified period after the export licence is revoked, in relation to the regulated waste material and export operations that were covered by the licence. The action must be action that is </w:t>
      </w:r>
      <w:r w:rsidRPr="006A3F5A">
        <w:lastRenderedPageBreak/>
        <w:t>necessary for the purpose of achieving one or more objects of this Act.</w:t>
      </w:r>
    </w:p>
    <w:p w14:paraId="1DDBE1E6" w14:textId="77777777" w:rsidR="00382550" w:rsidRPr="006A3F5A" w:rsidRDefault="00382550" w:rsidP="00F337B0">
      <w:pPr>
        <w:pStyle w:val="subsection"/>
      </w:pPr>
      <w:r w:rsidRPr="006A3F5A">
        <w:tab/>
        <w:t>(3)</w:t>
      </w:r>
      <w:r w:rsidRPr="006A3F5A">
        <w:tab/>
        <w:t>The direction must state that the person could commit an offence or be liable to a civil penalty if the person fails to comply with the direction.</w:t>
      </w:r>
    </w:p>
    <w:p w14:paraId="1DDBE1E7" w14:textId="2684A8E8" w:rsidR="00382550" w:rsidRPr="006A3F5A" w:rsidRDefault="00382550" w:rsidP="00F337B0">
      <w:pPr>
        <w:pStyle w:val="notetext"/>
      </w:pPr>
      <w:r w:rsidRPr="006A3F5A">
        <w:t>Note:</w:t>
      </w:r>
      <w:r w:rsidRPr="006A3F5A">
        <w:tab/>
        <w:t xml:space="preserve">See also </w:t>
      </w:r>
      <w:r w:rsidR="004D2296">
        <w:t>section 1</w:t>
      </w:r>
      <w:r w:rsidR="001E3CEA" w:rsidRPr="006A3F5A">
        <w:t>07</w:t>
      </w:r>
      <w:r w:rsidRPr="006A3F5A">
        <w:t xml:space="preserve"> (general provisions relating to directions).</w:t>
      </w:r>
    </w:p>
    <w:p w14:paraId="1DDBE1E8" w14:textId="77777777" w:rsidR="00382550" w:rsidRPr="006A3F5A" w:rsidRDefault="00382550" w:rsidP="00F337B0">
      <w:pPr>
        <w:pStyle w:val="subsection"/>
      </w:pPr>
      <w:r w:rsidRPr="006A3F5A">
        <w:tab/>
        <w:t>(4)</w:t>
      </w:r>
      <w:r w:rsidRPr="006A3F5A">
        <w:tab/>
        <w:t>A person contravenes this subsection if:</w:t>
      </w:r>
    </w:p>
    <w:p w14:paraId="1DDBE1E9" w14:textId="77777777" w:rsidR="00382550" w:rsidRPr="006A3F5A" w:rsidRDefault="00382550" w:rsidP="00F337B0">
      <w:pPr>
        <w:pStyle w:val="paragraph"/>
      </w:pPr>
      <w:r w:rsidRPr="006A3F5A">
        <w:tab/>
        <w:t>(a)</w:t>
      </w:r>
      <w:r w:rsidRPr="006A3F5A">
        <w:tab/>
        <w:t xml:space="preserve">the person is given a direction under </w:t>
      </w:r>
      <w:r w:rsidR="00671A12" w:rsidRPr="006A3F5A">
        <w:t>subsection (</w:t>
      </w:r>
      <w:r w:rsidRPr="006A3F5A">
        <w:t>2); and</w:t>
      </w:r>
    </w:p>
    <w:p w14:paraId="1DDBE1EA" w14:textId="77777777" w:rsidR="00382550" w:rsidRPr="006A3F5A" w:rsidRDefault="00382550" w:rsidP="00F337B0">
      <w:pPr>
        <w:pStyle w:val="paragraph"/>
      </w:pPr>
      <w:r w:rsidRPr="006A3F5A">
        <w:tab/>
        <w:t>(b)</w:t>
      </w:r>
      <w:r w:rsidRPr="006A3F5A">
        <w:tab/>
        <w:t>the person engages in conduct; and</w:t>
      </w:r>
    </w:p>
    <w:p w14:paraId="1DDBE1EB" w14:textId="77777777" w:rsidR="00382550" w:rsidRPr="006A3F5A" w:rsidRDefault="00382550" w:rsidP="00F337B0">
      <w:pPr>
        <w:pStyle w:val="paragraph"/>
      </w:pPr>
      <w:r w:rsidRPr="006A3F5A">
        <w:tab/>
        <w:t>(c)</w:t>
      </w:r>
      <w:r w:rsidRPr="006A3F5A">
        <w:tab/>
        <w:t>the conduct contravenes the direction.</w:t>
      </w:r>
    </w:p>
    <w:p w14:paraId="1DDBE1EC" w14:textId="07018E25" w:rsidR="00382550" w:rsidRPr="006A3F5A" w:rsidRDefault="00382550" w:rsidP="00F337B0">
      <w:pPr>
        <w:pStyle w:val="SubsectionHead"/>
      </w:pPr>
      <w:r w:rsidRPr="006A3F5A">
        <w:t>Fault</w:t>
      </w:r>
      <w:r w:rsidR="004D2296">
        <w:noBreakHyphen/>
      </w:r>
      <w:r w:rsidRPr="006A3F5A">
        <w:t>based offence</w:t>
      </w:r>
    </w:p>
    <w:p w14:paraId="1DDBE1ED" w14:textId="77777777" w:rsidR="00382550" w:rsidRPr="006A3F5A" w:rsidRDefault="00382550" w:rsidP="00F337B0">
      <w:pPr>
        <w:pStyle w:val="subsection"/>
      </w:pPr>
      <w:r w:rsidRPr="006A3F5A">
        <w:tab/>
        <w:t>(5)</w:t>
      </w:r>
      <w:r w:rsidRPr="006A3F5A">
        <w:tab/>
        <w:t xml:space="preserve">A person commits an offence if the person contravenes </w:t>
      </w:r>
      <w:r w:rsidR="00671A12" w:rsidRPr="006A3F5A">
        <w:t>subsection (</w:t>
      </w:r>
      <w:r w:rsidRPr="006A3F5A">
        <w:t>4).</w:t>
      </w:r>
    </w:p>
    <w:p w14:paraId="1DDBE1EE" w14:textId="77777777" w:rsidR="00382550" w:rsidRPr="006A3F5A" w:rsidRDefault="00382550" w:rsidP="00F337B0">
      <w:pPr>
        <w:pStyle w:val="Penalty"/>
      </w:pPr>
      <w:r w:rsidRPr="006A3F5A">
        <w:t>Penalty:</w:t>
      </w:r>
      <w:r w:rsidRPr="006A3F5A">
        <w:tab/>
        <w:t>Imprisonment for 2 years or 120 penalty units, or both.</w:t>
      </w:r>
    </w:p>
    <w:p w14:paraId="1DDBE1EF" w14:textId="77777777" w:rsidR="00382550" w:rsidRPr="006A3F5A" w:rsidRDefault="00382550" w:rsidP="00F337B0">
      <w:pPr>
        <w:pStyle w:val="SubsectionHead"/>
      </w:pPr>
      <w:r w:rsidRPr="006A3F5A">
        <w:t>Civil penalty provision</w:t>
      </w:r>
    </w:p>
    <w:p w14:paraId="1DDBE1F0" w14:textId="77777777" w:rsidR="00382550" w:rsidRPr="006A3F5A" w:rsidRDefault="00382550" w:rsidP="00F337B0">
      <w:pPr>
        <w:pStyle w:val="subsection"/>
      </w:pPr>
      <w:r w:rsidRPr="006A3F5A">
        <w:tab/>
        <w:t>(6)</w:t>
      </w:r>
      <w:r w:rsidRPr="006A3F5A">
        <w:tab/>
        <w:t xml:space="preserve">A person is liable to a civil penalty if the person contravenes </w:t>
      </w:r>
      <w:r w:rsidR="00671A12" w:rsidRPr="006A3F5A">
        <w:t>subsection (</w:t>
      </w:r>
      <w:r w:rsidRPr="006A3F5A">
        <w:t>4).</w:t>
      </w:r>
    </w:p>
    <w:p w14:paraId="1DDBE1F1" w14:textId="77777777" w:rsidR="00382550" w:rsidRPr="006A3F5A" w:rsidRDefault="00382550" w:rsidP="00F337B0">
      <w:pPr>
        <w:pStyle w:val="Penalty"/>
      </w:pPr>
      <w:r w:rsidRPr="006A3F5A">
        <w:t>Civil penalty:</w:t>
      </w:r>
      <w:r w:rsidRPr="006A3F5A">
        <w:tab/>
        <w:t>240 penalty units.</w:t>
      </w:r>
    </w:p>
    <w:p w14:paraId="1DDBE1F2" w14:textId="5BA636A0" w:rsidR="00382550" w:rsidRPr="006A3F5A" w:rsidRDefault="004D2296" w:rsidP="00F337B0">
      <w:pPr>
        <w:pStyle w:val="ActHead2"/>
        <w:pageBreakBefore/>
      </w:pPr>
      <w:bookmarkStart w:id="77" w:name="_Toc235515502"/>
      <w:r w:rsidRPr="004D2296">
        <w:rPr>
          <w:rStyle w:val="CharPartNo"/>
        </w:rPr>
        <w:lastRenderedPageBreak/>
        <w:t>Part 9</w:t>
      </w:r>
      <w:r w:rsidR="00382550" w:rsidRPr="006A3F5A">
        <w:t>—</w:t>
      </w:r>
      <w:r w:rsidR="00382550" w:rsidRPr="004D2296">
        <w:rPr>
          <w:rStyle w:val="CharPartText"/>
        </w:rPr>
        <w:t>Obligations of holders of export licences</w:t>
      </w:r>
      <w:bookmarkEnd w:id="77"/>
    </w:p>
    <w:p w14:paraId="1DDBE1F3" w14:textId="77777777" w:rsidR="00382550" w:rsidRPr="006A3F5A" w:rsidRDefault="00382550" w:rsidP="00F337B0">
      <w:pPr>
        <w:pStyle w:val="Header"/>
      </w:pPr>
      <w:r w:rsidRPr="004D2296">
        <w:rPr>
          <w:rStyle w:val="CharDivNo"/>
        </w:rPr>
        <w:t xml:space="preserve"> </w:t>
      </w:r>
      <w:r w:rsidRPr="004D2296">
        <w:rPr>
          <w:rStyle w:val="CharDivText"/>
        </w:rPr>
        <w:t xml:space="preserve"> </w:t>
      </w:r>
    </w:p>
    <w:p w14:paraId="1DDBE1F4" w14:textId="77777777" w:rsidR="00382550" w:rsidRPr="006A3F5A" w:rsidRDefault="001E3CEA" w:rsidP="00F337B0">
      <w:pPr>
        <w:pStyle w:val="ActHead5"/>
      </w:pPr>
      <w:bookmarkStart w:id="78" w:name="_Toc235515503"/>
      <w:r w:rsidRPr="004D2296">
        <w:rPr>
          <w:rStyle w:val="CharSectno"/>
        </w:rPr>
        <w:t>59</w:t>
      </w:r>
      <w:r w:rsidR="00382550" w:rsidRPr="006A3F5A">
        <w:t xml:space="preserve">  Conditions of export licence must not be contravened</w:t>
      </w:r>
      <w:bookmarkEnd w:id="78"/>
    </w:p>
    <w:p w14:paraId="1DDBE1F5" w14:textId="77777777" w:rsidR="00382550" w:rsidRPr="006A3F5A" w:rsidRDefault="00382550" w:rsidP="00F337B0">
      <w:pPr>
        <w:pStyle w:val="SubsectionHead"/>
      </w:pPr>
      <w:r w:rsidRPr="006A3F5A">
        <w:t>Export licence that is not suspended</w:t>
      </w:r>
    </w:p>
    <w:p w14:paraId="1DDBE1F6" w14:textId="77777777" w:rsidR="00382550" w:rsidRPr="006A3F5A" w:rsidRDefault="00382550" w:rsidP="00F337B0">
      <w:pPr>
        <w:pStyle w:val="subsection"/>
      </w:pPr>
      <w:r w:rsidRPr="006A3F5A">
        <w:tab/>
        <w:t>(1)</w:t>
      </w:r>
      <w:r w:rsidRPr="006A3F5A">
        <w:tab/>
        <w:t>A person contravenes this subsection if:</w:t>
      </w:r>
    </w:p>
    <w:p w14:paraId="1DDBE1F7" w14:textId="77777777" w:rsidR="00382550" w:rsidRPr="006A3F5A" w:rsidRDefault="00382550" w:rsidP="00F337B0">
      <w:pPr>
        <w:pStyle w:val="paragraph"/>
      </w:pPr>
      <w:r w:rsidRPr="006A3F5A">
        <w:tab/>
        <w:t>(a)</w:t>
      </w:r>
      <w:r w:rsidRPr="006A3F5A">
        <w:tab/>
        <w:t>the person is the holder of an export licence; and</w:t>
      </w:r>
    </w:p>
    <w:p w14:paraId="1DDBE1F8" w14:textId="555810FA" w:rsidR="00382550" w:rsidRPr="006A3F5A" w:rsidRDefault="00382550" w:rsidP="00F337B0">
      <w:pPr>
        <w:pStyle w:val="paragraph"/>
      </w:pPr>
      <w:r w:rsidRPr="006A3F5A">
        <w:tab/>
        <w:t>(b)</w:t>
      </w:r>
      <w:r w:rsidRPr="006A3F5A">
        <w:tab/>
        <w:t xml:space="preserve">the licence is not suspended wholly or in part under </w:t>
      </w:r>
      <w:r w:rsidR="004D2296">
        <w:t>Part 7</w:t>
      </w:r>
      <w:r w:rsidRPr="006A3F5A">
        <w:t>; and</w:t>
      </w:r>
    </w:p>
    <w:p w14:paraId="1DDBE1F9" w14:textId="77777777" w:rsidR="00382550" w:rsidRPr="006A3F5A" w:rsidRDefault="00382550" w:rsidP="00F337B0">
      <w:pPr>
        <w:pStyle w:val="paragraph"/>
      </w:pPr>
      <w:r w:rsidRPr="006A3F5A">
        <w:tab/>
        <w:t>(c)</w:t>
      </w:r>
      <w:r w:rsidRPr="006A3F5A">
        <w:tab/>
        <w:t>a condition of the licence is contravened.</w:t>
      </w:r>
    </w:p>
    <w:p w14:paraId="1DDBE1FA" w14:textId="3F54FE8F" w:rsidR="00382550" w:rsidRPr="006A3F5A" w:rsidRDefault="00382550" w:rsidP="00F337B0">
      <w:pPr>
        <w:pStyle w:val="SubsectionHead"/>
      </w:pPr>
      <w:r w:rsidRPr="006A3F5A">
        <w:t>Fault</w:t>
      </w:r>
      <w:r w:rsidR="004D2296">
        <w:noBreakHyphen/>
      </w:r>
      <w:r w:rsidRPr="006A3F5A">
        <w:t>based offence</w:t>
      </w:r>
    </w:p>
    <w:p w14:paraId="1DDBE1FB" w14:textId="77777777" w:rsidR="00382550" w:rsidRPr="006A3F5A" w:rsidRDefault="00382550" w:rsidP="00F337B0">
      <w:pPr>
        <w:pStyle w:val="subsection"/>
      </w:pPr>
      <w:r w:rsidRPr="006A3F5A">
        <w:tab/>
        <w:t>(2)</w:t>
      </w:r>
      <w:r w:rsidRPr="006A3F5A">
        <w:tab/>
        <w:t xml:space="preserve">A person commits an offence if the person contravenes </w:t>
      </w:r>
      <w:r w:rsidR="00671A12" w:rsidRPr="006A3F5A">
        <w:t>subsection (</w:t>
      </w:r>
      <w:r w:rsidRPr="006A3F5A">
        <w:t>1).</w:t>
      </w:r>
    </w:p>
    <w:p w14:paraId="1DDBE1FC" w14:textId="77777777" w:rsidR="00382550" w:rsidRPr="006A3F5A" w:rsidRDefault="00382550" w:rsidP="00F337B0">
      <w:pPr>
        <w:pStyle w:val="Penalty"/>
      </w:pPr>
      <w:r w:rsidRPr="006A3F5A">
        <w:t>Penalty:</w:t>
      </w:r>
      <w:r w:rsidRPr="006A3F5A">
        <w:tab/>
        <w:t>Imprisonment for 5 years or 300 penalty units, or both.</w:t>
      </w:r>
    </w:p>
    <w:p w14:paraId="1DDBE1FD" w14:textId="77777777" w:rsidR="00382550" w:rsidRPr="006A3F5A" w:rsidRDefault="00382550" w:rsidP="00F337B0">
      <w:pPr>
        <w:pStyle w:val="SubsectionHead"/>
      </w:pPr>
      <w:r w:rsidRPr="006A3F5A">
        <w:t>Civil penalty provision</w:t>
      </w:r>
    </w:p>
    <w:p w14:paraId="1DDBE1FE" w14:textId="77777777" w:rsidR="00382550" w:rsidRPr="006A3F5A" w:rsidRDefault="00382550" w:rsidP="00F337B0">
      <w:pPr>
        <w:pStyle w:val="subsection"/>
      </w:pPr>
      <w:r w:rsidRPr="006A3F5A">
        <w:tab/>
        <w:t>(3)</w:t>
      </w:r>
      <w:r w:rsidRPr="006A3F5A">
        <w:tab/>
        <w:t xml:space="preserve">A person is liable to a civil penalty if the person contravenes </w:t>
      </w:r>
      <w:r w:rsidR="00671A12" w:rsidRPr="006A3F5A">
        <w:t>subsection (</w:t>
      </w:r>
      <w:r w:rsidRPr="006A3F5A">
        <w:t>1).</w:t>
      </w:r>
    </w:p>
    <w:p w14:paraId="1DDBE1FF" w14:textId="77777777" w:rsidR="00382550" w:rsidRPr="006A3F5A" w:rsidRDefault="00382550" w:rsidP="00F337B0">
      <w:pPr>
        <w:pStyle w:val="Penalty"/>
      </w:pPr>
      <w:r w:rsidRPr="006A3F5A">
        <w:t>Civil penalty:</w:t>
      </w:r>
      <w:r w:rsidRPr="006A3F5A">
        <w:tab/>
        <w:t>600 penalty units.</w:t>
      </w:r>
    </w:p>
    <w:p w14:paraId="1DDBE200" w14:textId="77777777" w:rsidR="00382550" w:rsidRPr="006A3F5A" w:rsidRDefault="00382550" w:rsidP="00F337B0">
      <w:pPr>
        <w:pStyle w:val="SubsectionHead"/>
      </w:pPr>
      <w:r w:rsidRPr="006A3F5A">
        <w:t>Export licence that is suspended</w:t>
      </w:r>
    </w:p>
    <w:p w14:paraId="1DDBE201" w14:textId="77777777" w:rsidR="00382550" w:rsidRPr="006A3F5A" w:rsidRDefault="00382550" w:rsidP="00F337B0">
      <w:pPr>
        <w:pStyle w:val="subsection"/>
      </w:pPr>
      <w:r w:rsidRPr="006A3F5A">
        <w:tab/>
        <w:t>(4)</w:t>
      </w:r>
      <w:r w:rsidRPr="006A3F5A">
        <w:tab/>
        <w:t>A person contravenes this subsection if:</w:t>
      </w:r>
    </w:p>
    <w:p w14:paraId="1DDBE202" w14:textId="77777777" w:rsidR="00382550" w:rsidRPr="006A3F5A" w:rsidRDefault="00382550" w:rsidP="00F337B0">
      <w:pPr>
        <w:pStyle w:val="paragraph"/>
      </w:pPr>
      <w:r w:rsidRPr="006A3F5A">
        <w:tab/>
        <w:t>(a)</w:t>
      </w:r>
      <w:r w:rsidRPr="006A3F5A">
        <w:tab/>
        <w:t>the person is the holder of an export licence; and</w:t>
      </w:r>
    </w:p>
    <w:p w14:paraId="1DDBE203" w14:textId="6D5B215F" w:rsidR="00382550" w:rsidRPr="006A3F5A" w:rsidRDefault="00382550" w:rsidP="00F337B0">
      <w:pPr>
        <w:pStyle w:val="paragraph"/>
      </w:pPr>
      <w:r w:rsidRPr="006A3F5A">
        <w:tab/>
        <w:t>(b)</w:t>
      </w:r>
      <w:r w:rsidRPr="006A3F5A">
        <w:tab/>
        <w:t xml:space="preserve">the licence is suspended wholly or in part under </w:t>
      </w:r>
      <w:r w:rsidR="004D2296">
        <w:t>Part 7</w:t>
      </w:r>
      <w:r w:rsidRPr="006A3F5A">
        <w:t>; and</w:t>
      </w:r>
    </w:p>
    <w:p w14:paraId="1DDBE204" w14:textId="77777777" w:rsidR="00382550" w:rsidRPr="006A3F5A" w:rsidRDefault="00382550" w:rsidP="00F337B0">
      <w:pPr>
        <w:pStyle w:val="paragraph"/>
      </w:pPr>
      <w:r w:rsidRPr="006A3F5A">
        <w:tab/>
        <w:t>(c)</w:t>
      </w:r>
      <w:r w:rsidRPr="006A3F5A">
        <w:tab/>
        <w:t>a condition of the licence is contravened; and</w:t>
      </w:r>
    </w:p>
    <w:p w14:paraId="1DDBE205" w14:textId="77777777" w:rsidR="00382550" w:rsidRPr="006A3F5A" w:rsidRDefault="00382550" w:rsidP="00F337B0">
      <w:pPr>
        <w:pStyle w:val="paragraph"/>
      </w:pPr>
      <w:r w:rsidRPr="006A3F5A">
        <w:tab/>
        <w:t>(d)</w:t>
      </w:r>
      <w:r w:rsidRPr="006A3F5A">
        <w:tab/>
        <w:t>the condition is required to be complied with during the period of the suspension.</w:t>
      </w:r>
    </w:p>
    <w:p w14:paraId="1DDBE206" w14:textId="082B12E7" w:rsidR="00382550" w:rsidRPr="006A3F5A" w:rsidRDefault="00382550" w:rsidP="00F337B0">
      <w:pPr>
        <w:pStyle w:val="SubsectionHead"/>
      </w:pPr>
      <w:r w:rsidRPr="006A3F5A">
        <w:lastRenderedPageBreak/>
        <w:t>Fault</w:t>
      </w:r>
      <w:r w:rsidR="004D2296">
        <w:noBreakHyphen/>
      </w:r>
      <w:r w:rsidRPr="006A3F5A">
        <w:t>based offence</w:t>
      </w:r>
    </w:p>
    <w:p w14:paraId="1DDBE207" w14:textId="77777777" w:rsidR="00382550" w:rsidRPr="006A3F5A" w:rsidRDefault="00382550" w:rsidP="00F337B0">
      <w:pPr>
        <w:pStyle w:val="subsection"/>
      </w:pPr>
      <w:r w:rsidRPr="006A3F5A">
        <w:tab/>
        <w:t>(5)</w:t>
      </w:r>
      <w:r w:rsidRPr="006A3F5A">
        <w:tab/>
        <w:t xml:space="preserve">A person commits an offence if the person contravenes </w:t>
      </w:r>
      <w:r w:rsidR="00671A12" w:rsidRPr="006A3F5A">
        <w:t>subsection (</w:t>
      </w:r>
      <w:r w:rsidRPr="006A3F5A">
        <w:t>4).</w:t>
      </w:r>
    </w:p>
    <w:p w14:paraId="1DDBE208" w14:textId="77777777" w:rsidR="00382550" w:rsidRPr="006A3F5A" w:rsidRDefault="00382550" w:rsidP="00F337B0">
      <w:pPr>
        <w:pStyle w:val="Penalty"/>
      </w:pPr>
      <w:r w:rsidRPr="006A3F5A">
        <w:t>Penalty:</w:t>
      </w:r>
      <w:r w:rsidRPr="006A3F5A">
        <w:tab/>
        <w:t>Imprisonment for 5 years or 300 penalty units, or both.</w:t>
      </w:r>
    </w:p>
    <w:p w14:paraId="1DDBE209" w14:textId="77777777" w:rsidR="00382550" w:rsidRPr="006A3F5A" w:rsidRDefault="00382550" w:rsidP="00F337B0">
      <w:pPr>
        <w:pStyle w:val="subsection"/>
      </w:pPr>
      <w:r w:rsidRPr="006A3F5A">
        <w:tab/>
        <w:t>(6)</w:t>
      </w:r>
      <w:r w:rsidRPr="006A3F5A">
        <w:tab/>
        <w:t xml:space="preserve">For the purposes of </w:t>
      </w:r>
      <w:r w:rsidR="00671A12" w:rsidRPr="006A3F5A">
        <w:t>subsection (</w:t>
      </w:r>
      <w:r w:rsidRPr="006A3F5A">
        <w:t xml:space="preserve">5), strict liability applies to </w:t>
      </w:r>
      <w:r w:rsidR="00671A12" w:rsidRPr="006A3F5A">
        <w:t>paragraph (</w:t>
      </w:r>
      <w:r w:rsidRPr="006A3F5A">
        <w:t>4)(d).</w:t>
      </w:r>
    </w:p>
    <w:p w14:paraId="1DDBE20A" w14:textId="77777777" w:rsidR="00382550" w:rsidRPr="006A3F5A" w:rsidRDefault="00382550" w:rsidP="00F337B0">
      <w:pPr>
        <w:pStyle w:val="SubsectionHead"/>
      </w:pPr>
      <w:r w:rsidRPr="006A3F5A">
        <w:t>Civil penalty provision</w:t>
      </w:r>
    </w:p>
    <w:p w14:paraId="1DDBE20B" w14:textId="77777777" w:rsidR="00382550" w:rsidRPr="006A3F5A" w:rsidRDefault="00382550" w:rsidP="00F337B0">
      <w:pPr>
        <w:pStyle w:val="subsection"/>
      </w:pPr>
      <w:r w:rsidRPr="006A3F5A">
        <w:tab/>
        <w:t>(7)</w:t>
      </w:r>
      <w:r w:rsidRPr="006A3F5A">
        <w:tab/>
        <w:t xml:space="preserve">A person is liable to a civil penalty if the person contravenes </w:t>
      </w:r>
      <w:r w:rsidR="00671A12" w:rsidRPr="006A3F5A">
        <w:t>subsection (</w:t>
      </w:r>
      <w:r w:rsidRPr="006A3F5A">
        <w:t>4).</w:t>
      </w:r>
    </w:p>
    <w:p w14:paraId="1DDBE20C" w14:textId="77777777" w:rsidR="00382550" w:rsidRPr="006A3F5A" w:rsidRDefault="00382550" w:rsidP="00F337B0">
      <w:pPr>
        <w:pStyle w:val="Penalty"/>
      </w:pPr>
      <w:r w:rsidRPr="006A3F5A">
        <w:t>Civil penalty:</w:t>
      </w:r>
      <w:r w:rsidRPr="006A3F5A">
        <w:tab/>
        <w:t>600 penalty units.</w:t>
      </w:r>
    </w:p>
    <w:p w14:paraId="1DDBE20D" w14:textId="77777777" w:rsidR="00382550" w:rsidRPr="006A3F5A" w:rsidRDefault="001E3CEA" w:rsidP="00F337B0">
      <w:pPr>
        <w:pStyle w:val="ActHead5"/>
      </w:pPr>
      <w:bookmarkStart w:id="79" w:name="_Toc235515504"/>
      <w:r w:rsidRPr="004D2296">
        <w:rPr>
          <w:rStyle w:val="CharSectno"/>
        </w:rPr>
        <w:t>60</w:t>
      </w:r>
      <w:r w:rsidR="00382550" w:rsidRPr="006A3F5A">
        <w:t xml:space="preserve">  Additional or corrected information in relation to application for licence etc.</w:t>
      </w:r>
      <w:bookmarkEnd w:id="79"/>
    </w:p>
    <w:p w14:paraId="1DDBE20E" w14:textId="77777777" w:rsidR="00382550" w:rsidRPr="006A3F5A" w:rsidRDefault="00382550" w:rsidP="00F337B0">
      <w:pPr>
        <w:pStyle w:val="subsection"/>
      </w:pPr>
      <w:r w:rsidRPr="006A3F5A">
        <w:tab/>
        <w:t>(1)</w:t>
      </w:r>
      <w:r w:rsidRPr="006A3F5A">
        <w:tab/>
        <w:t xml:space="preserve">The holder of an export licence must comply with </w:t>
      </w:r>
      <w:r w:rsidR="00671A12" w:rsidRPr="006A3F5A">
        <w:t>subsection (</w:t>
      </w:r>
      <w:r w:rsidRPr="006A3F5A">
        <w:t>2) if:</w:t>
      </w:r>
    </w:p>
    <w:p w14:paraId="1DDBE20F" w14:textId="24DF66CB" w:rsidR="00382550" w:rsidRPr="006A3F5A" w:rsidRDefault="00382550" w:rsidP="00F337B0">
      <w:pPr>
        <w:pStyle w:val="paragraph"/>
      </w:pPr>
      <w:r w:rsidRPr="006A3F5A">
        <w:tab/>
        <w:t>(a)</w:t>
      </w:r>
      <w:r w:rsidRPr="006A3F5A">
        <w:tab/>
        <w:t xml:space="preserve">the holder becomes aware that information included in an application made by the holder under this Chapter, or information or a document given to the </w:t>
      </w:r>
      <w:r w:rsidR="001305F1" w:rsidRPr="006A3F5A">
        <w:t>CEO</w:t>
      </w:r>
      <w:r w:rsidRPr="006A3F5A">
        <w:t xml:space="preserve"> in relation to such an application, was incomplete or incorrect; or</w:t>
      </w:r>
    </w:p>
    <w:p w14:paraId="1DDBE210" w14:textId="77777777" w:rsidR="00382550" w:rsidRPr="006A3F5A" w:rsidRDefault="00382550" w:rsidP="00F337B0">
      <w:pPr>
        <w:pStyle w:val="paragraph"/>
      </w:pPr>
      <w:r w:rsidRPr="006A3F5A">
        <w:tab/>
        <w:t>(b)</w:t>
      </w:r>
      <w:r w:rsidRPr="006A3F5A">
        <w:tab/>
        <w:t>a change prescribed by the rules occurs.</w:t>
      </w:r>
    </w:p>
    <w:p w14:paraId="1DDBE211" w14:textId="2977310B" w:rsidR="00382550" w:rsidRPr="006A3F5A" w:rsidRDefault="00382550" w:rsidP="00F337B0">
      <w:pPr>
        <w:pStyle w:val="subsection"/>
      </w:pPr>
      <w:r w:rsidRPr="006A3F5A">
        <w:tab/>
        <w:t>(2)</w:t>
      </w:r>
      <w:r w:rsidRPr="006A3F5A">
        <w:tab/>
        <w:t xml:space="preserve">The holder of the export licence must, as soon as practicable, give the </w:t>
      </w:r>
      <w:r w:rsidR="001305F1" w:rsidRPr="006A3F5A">
        <w:t>CEO</w:t>
      </w:r>
      <w:r w:rsidRPr="006A3F5A">
        <w:t xml:space="preserve"> additional or corrected information, to the extent that it is relevant to assessing whether the requirements of this Act in relation to a matter covered by the licence have been, are being or will be complied with.</w:t>
      </w:r>
    </w:p>
    <w:p w14:paraId="1DDBE212" w14:textId="77777777" w:rsidR="00382550" w:rsidRPr="006A3F5A" w:rsidRDefault="00382550" w:rsidP="00F337B0">
      <w:pPr>
        <w:pStyle w:val="notetext"/>
      </w:pPr>
      <w:r w:rsidRPr="006A3F5A">
        <w:t>Note:</w:t>
      </w:r>
      <w:r w:rsidRPr="006A3F5A">
        <w:tab/>
        <w:t>A person may commit an offence or be liable to a civil penalty if the person makes a false or misleading statement in an application or provides false or misleading information or documents (see sections</w:t>
      </w:r>
      <w:r w:rsidR="00671A12" w:rsidRPr="006A3F5A">
        <w:t> </w:t>
      </w:r>
      <w:r w:rsidR="001E3CEA" w:rsidRPr="006A3F5A">
        <w:t>145</w:t>
      </w:r>
      <w:r w:rsidRPr="006A3F5A">
        <w:t xml:space="preserve">, </w:t>
      </w:r>
      <w:r w:rsidR="001E3CEA" w:rsidRPr="006A3F5A">
        <w:t>146</w:t>
      </w:r>
      <w:r w:rsidRPr="006A3F5A">
        <w:t xml:space="preserve"> and </w:t>
      </w:r>
      <w:r w:rsidR="001E3CEA" w:rsidRPr="006A3F5A">
        <w:t>147</w:t>
      </w:r>
      <w:r w:rsidRPr="006A3F5A">
        <w:t xml:space="preserve"> of this Act and sections</w:t>
      </w:r>
      <w:r w:rsidR="00671A12" w:rsidRPr="006A3F5A">
        <w:t> </w:t>
      </w:r>
      <w:r w:rsidRPr="006A3F5A">
        <w:t xml:space="preserve">136.1, 137.1 and 137.2 of the </w:t>
      </w:r>
      <w:r w:rsidRPr="006A3F5A">
        <w:rPr>
          <w:i/>
        </w:rPr>
        <w:t>Criminal Code</w:t>
      </w:r>
      <w:r w:rsidRPr="006A3F5A">
        <w:t>).</w:t>
      </w:r>
    </w:p>
    <w:p w14:paraId="1DDBE213" w14:textId="77777777" w:rsidR="00382550" w:rsidRPr="006A3F5A" w:rsidRDefault="00382550" w:rsidP="00F337B0">
      <w:pPr>
        <w:pStyle w:val="SubsectionHead"/>
      </w:pPr>
      <w:r w:rsidRPr="006A3F5A">
        <w:lastRenderedPageBreak/>
        <w:t>Civil penalty provision</w:t>
      </w:r>
    </w:p>
    <w:p w14:paraId="1DDBE214" w14:textId="77777777" w:rsidR="00382550" w:rsidRPr="006A3F5A" w:rsidRDefault="00382550" w:rsidP="00F337B0">
      <w:pPr>
        <w:pStyle w:val="subsection"/>
      </w:pPr>
      <w:r w:rsidRPr="006A3F5A">
        <w:tab/>
        <w:t>(3)</w:t>
      </w:r>
      <w:r w:rsidRPr="006A3F5A">
        <w:tab/>
        <w:t>A person is liable to a civil penalty if:</w:t>
      </w:r>
    </w:p>
    <w:p w14:paraId="1DDBE215" w14:textId="5CA14EC8" w:rsidR="00382550" w:rsidRPr="006A3F5A" w:rsidRDefault="00382550" w:rsidP="00F337B0">
      <w:pPr>
        <w:pStyle w:val="paragraph"/>
      </w:pPr>
      <w:r w:rsidRPr="006A3F5A">
        <w:tab/>
        <w:t>(a)</w:t>
      </w:r>
      <w:r w:rsidRPr="006A3F5A">
        <w:tab/>
        <w:t xml:space="preserve">the person is required to give information to the </w:t>
      </w:r>
      <w:r w:rsidR="001305F1" w:rsidRPr="006A3F5A">
        <w:t>CEO</w:t>
      </w:r>
      <w:r w:rsidRPr="006A3F5A">
        <w:t xml:space="preserve"> by </w:t>
      </w:r>
      <w:r w:rsidR="00671A12" w:rsidRPr="006A3F5A">
        <w:t>subsection (</w:t>
      </w:r>
      <w:r w:rsidRPr="006A3F5A">
        <w:t>2); and</w:t>
      </w:r>
    </w:p>
    <w:p w14:paraId="1DDBE216" w14:textId="77777777" w:rsidR="00382550" w:rsidRPr="006A3F5A" w:rsidRDefault="00382550" w:rsidP="00F337B0">
      <w:pPr>
        <w:pStyle w:val="paragraph"/>
      </w:pPr>
      <w:r w:rsidRPr="006A3F5A">
        <w:tab/>
        <w:t>(b)</w:t>
      </w:r>
      <w:r w:rsidRPr="006A3F5A">
        <w:tab/>
        <w:t>the person fails to comply with the requirement.</w:t>
      </w:r>
    </w:p>
    <w:p w14:paraId="1DDBE217" w14:textId="77777777" w:rsidR="00382550" w:rsidRPr="006A3F5A" w:rsidRDefault="00382550" w:rsidP="00F337B0">
      <w:pPr>
        <w:pStyle w:val="Penalty"/>
      </w:pPr>
      <w:r w:rsidRPr="006A3F5A">
        <w:t>Civil penalty:</w:t>
      </w:r>
      <w:r w:rsidRPr="006A3F5A">
        <w:tab/>
        <w:t>60 penalty units.</w:t>
      </w:r>
    </w:p>
    <w:p w14:paraId="1DDBE218" w14:textId="2CAEFB6E" w:rsidR="00382550" w:rsidRPr="006A3F5A" w:rsidRDefault="001E3CEA" w:rsidP="00F337B0">
      <w:pPr>
        <w:pStyle w:val="ActHead5"/>
      </w:pPr>
      <w:bookmarkStart w:id="80" w:name="_Toc235515505"/>
      <w:r w:rsidRPr="004D2296">
        <w:rPr>
          <w:rStyle w:val="CharSectno"/>
        </w:rPr>
        <w:t>61</w:t>
      </w:r>
      <w:r w:rsidR="00382550" w:rsidRPr="006A3F5A">
        <w:t xml:space="preserve">  Holder of export licence must notify the </w:t>
      </w:r>
      <w:r w:rsidR="001305F1" w:rsidRPr="006A3F5A">
        <w:t>CEO</w:t>
      </w:r>
      <w:r w:rsidR="00382550" w:rsidRPr="006A3F5A">
        <w:t xml:space="preserve"> of certain events</w:t>
      </w:r>
      <w:bookmarkEnd w:id="80"/>
    </w:p>
    <w:p w14:paraId="1DDBE219" w14:textId="4FF06746" w:rsidR="00382550" w:rsidRPr="006A3F5A" w:rsidRDefault="00382550" w:rsidP="00F337B0">
      <w:pPr>
        <w:pStyle w:val="subsection"/>
      </w:pPr>
      <w:r w:rsidRPr="006A3F5A">
        <w:tab/>
        <w:t>(1)</w:t>
      </w:r>
      <w:r w:rsidRPr="006A3F5A">
        <w:tab/>
        <w:t xml:space="preserve">The holder of an export licence must notify the </w:t>
      </w:r>
      <w:r w:rsidR="00565AF1" w:rsidRPr="006A3F5A">
        <w:t>CEO</w:t>
      </w:r>
      <w:r w:rsidRPr="006A3F5A">
        <w:t>, in writing, as soon as practicable after any of the following events occurs:</w:t>
      </w:r>
    </w:p>
    <w:p w14:paraId="1DDBE21A" w14:textId="77777777" w:rsidR="00382550" w:rsidRPr="006A3F5A" w:rsidRDefault="00382550" w:rsidP="00F337B0">
      <w:pPr>
        <w:pStyle w:val="paragraph"/>
      </w:pPr>
      <w:r w:rsidRPr="006A3F5A">
        <w:tab/>
        <w:t>(a)</w:t>
      </w:r>
      <w:r w:rsidRPr="006A3F5A">
        <w:tab/>
        <w:t>there is a change in the holder’s business structure;</w:t>
      </w:r>
    </w:p>
    <w:p w14:paraId="1DDBE21B" w14:textId="77777777" w:rsidR="00382550" w:rsidRPr="006A3F5A" w:rsidRDefault="00382550" w:rsidP="00F337B0">
      <w:pPr>
        <w:pStyle w:val="paragraph"/>
      </w:pPr>
      <w:r w:rsidRPr="006A3F5A">
        <w:tab/>
        <w:t>(b)</w:t>
      </w:r>
      <w:r w:rsidRPr="006A3F5A">
        <w:tab/>
        <w:t>if the holder is an individual—the individual enters into a personal insolvency agreement under Part</w:t>
      </w:r>
      <w:r w:rsidR="00671A12" w:rsidRPr="006A3F5A">
        <w:t> </w:t>
      </w:r>
      <w:r w:rsidRPr="006A3F5A">
        <w:t xml:space="preserve">X of the </w:t>
      </w:r>
      <w:r w:rsidRPr="006A3F5A">
        <w:rPr>
          <w:i/>
        </w:rPr>
        <w:t>Bankruptcy Act 1966</w:t>
      </w:r>
      <w:r w:rsidRPr="006A3F5A">
        <w:t>;</w:t>
      </w:r>
    </w:p>
    <w:p w14:paraId="1DDBE21C" w14:textId="77777777" w:rsidR="00382550" w:rsidRPr="006A3F5A" w:rsidRDefault="00382550" w:rsidP="00F337B0">
      <w:pPr>
        <w:pStyle w:val="paragraph"/>
      </w:pPr>
      <w:r w:rsidRPr="006A3F5A">
        <w:tab/>
        <w:t>(c)</w:t>
      </w:r>
      <w:r w:rsidRPr="006A3F5A">
        <w:tab/>
        <w:t>if the holder is a corporation—the corporation:</w:t>
      </w:r>
    </w:p>
    <w:p w14:paraId="1DDBE21D" w14:textId="77777777" w:rsidR="00382550" w:rsidRPr="006A3F5A" w:rsidRDefault="00382550" w:rsidP="00F337B0">
      <w:pPr>
        <w:pStyle w:val="paragraphsub"/>
      </w:pPr>
      <w:r w:rsidRPr="006A3F5A">
        <w:tab/>
        <w:t>(i)</w:t>
      </w:r>
      <w:r w:rsidRPr="006A3F5A">
        <w:tab/>
        <w:t>enters into administration (within the meaning of section</w:t>
      </w:r>
      <w:r w:rsidR="00671A12" w:rsidRPr="006A3F5A">
        <w:t> </w:t>
      </w:r>
      <w:r w:rsidRPr="006A3F5A">
        <w:t xml:space="preserve">435C of the </w:t>
      </w:r>
      <w:r w:rsidRPr="006A3F5A">
        <w:rPr>
          <w:i/>
        </w:rPr>
        <w:t>Corporations Act 2001</w:t>
      </w:r>
      <w:r w:rsidRPr="006A3F5A">
        <w:t>); or</w:t>
      </w:r>
    </w:p>
    <w:p w14:paraId="1DDBE21E" w14:textId="77777777" w:rsidR="00382550" w:rsidRPr="006A3F5A" w:rsidRDefault="00382550" w:rsidP="00F337B0">
      <w:pPr>
        <w:pStyle w:val="paragraphsub"/>
      </w:pPr>
      <w:r w:rsidRPr="006A3F5A">
        <w:tab/>
        <w:t>(ii)</w:t>
      </w:r>
      <w:r w:rsidRPr="006A3F5A">
        <w:tab/>
        <w:t>is to be wound up (whether by a court or voluntarily);</w:t>
      </w:r>
    </w:p>
    <w:p w14:paraId="1DDBE21F" w14:textId="77777777" w:rsidR="00382550" w:rsidRPr="006A3F5A" w:rsidRDefault="00382550" w:rsidP="00F337B0">
      <w:pPr>
        <w:pStyle w:val="paragraph"/>
      </w:pPr>
      <w:r w:rsidRPr="006A3F5A">
        <w:tab/>
        <w:t>(d)</w:t>
      </w:r>
      <w:r w:rsidRPr="006A3F5A">
        <w:tab/>
        <w:t>there is a change in the trading name, business address or contact details of the holder;</w:t>
      </w:r>
    </w:p>
    <w:p w14:paraId="1DDBE220" w14:textId="77777777" w:rsidR="00382550" w:rsidRPr="006A3F5A" w:rsidRDefault="00382550" w:rsidP="00F337B0">
      <w:pPr>
        <w:pStyle w:val="paragraph"/>
      </w:pPr>
      <w:r w:rsidRPr="006A3F5A">
        <w:tab/>
        <w:t>(e)</w:t>
      </w:r>
      <w:r w:rsidRPr="006A3F5A">
        <w:tab/>
        <w:t>an event prescribed by the rules.</w:t>
      </w:r>
    </w:p>
    <w:p w14:paraId="1DDBE221" w14:textId="77777777" w:rsidR="00382550" w:rsidRPr="006A3F5A" w:rsidRDefault="00382550" w:rsidP="00F337B0">
      <w:pPr>
        <w:pStyle w:val="subsection"/>
      </w:pPr>
      <w:r w:rsidRPr="006A3F5A">
        <w:tab/>
        <w:t>(2)</w:t>
      </w:r>
      <w:r w:rsidRPr="006A3F5A">
        <w:tab/>
        <w:t>A person contravenes this subsection if:</w:t>
      </w:r>
    </w:p>
    <w:p w14:paraId="1DDBE222" w14:textId="557B32DC" w:rsidR="00382550" w:rsidRPr="006A3F5A" w:rsidRDefault="00382550" w:rsidP="00F337B0">
      <w:pPr>
        <w:pStyle w:val="paragraph"/>
      </w:pPr>
      <w:r w:rsidRPr="006A3F5A">
        <w:tab/>
        <w:t>(a)</w:t>
      </w:r>
      <w:r w:rsidRPr="006A3F5A">
        <w:tab/>
        <w:t xml:space="preserve">the person is required by </w:t>
      </w:r>
      <w:r w:rsidR="00671A12" w:rsidRPr="006A3F5A">
        <w:t>subsection (</w:t>
      </w:r>
      <w:r w:rsidRPr="006A3F5A">
        <w:t xml:space="preserve">1) to notify the </w:t>
      </w:r>
      <w:r w:rsidR="00565AF1" w:rsidRPr="006A3F5A">
        <w:t>CEO</w:t>
      </w:r>
      <w:r w:rsidRPr="006A3F5A">
        <w:t xml:space="preserve"> of an event; and</w:t>
      </w:r>
    </w:p>
    <w:p w14:paraId="1DDBE223" w14:textId="77777777" w:rsidR="00382550" w:rsidRPr="006A3F5A" w:rsidRDefault="00382550" w:rsidP="00F337B0">
      <w:pPr>
        <w:pStyle w:val="paragraph"/>
      </w:pPr>
      <w:r w:rsidRPr="006A3F5A">
        <w:tab/>
        <w:t>(b)</w:t>
      </w:r>
      <w:r w:rsidRPr="006A3F5A">
        <w:tab/>
        <w:t>the person fails to comply with the requirement.</w:t>
      </w:r>
    </w:p>
    <w:p w14:paraId="1DDBE224" w14:textId="77777777" w:rsidR="00382550" w:rsidRPr="006A3F5A" w:rsidRDefault="00382550" w:rsidP="00F337B0">
      <w:pPr>
        <w:pStyle w:val="SubsectionHead"/>
      </w:pPr>
      <w:r w:rsidRPr="006A3F5A">
        <w:t>Strict liability offence</w:t>
      </w:r>
    </w:p>
    <w:p w14:paraId="1DDBE225" w14:textId="77777777" w:rsidR="00382550" w:rsidRPr="006A3F5A" w:rsidRDefault="00382550" w:rsidP="00F337B0">
      <w:pPr>
        <w:pStyle w:val="subsection"/>
      </w:pPr>
      <w:r w:rsidRPr="006A3F5A">
        <w:tab/>
        <w:t>(3)</w:t>
      </w:r>
      <w:r w:rsidRPr="006A3F5A">
        <w:tab/>
        <w:t xml:space="preserve">A person commits an offence of strict liability if the person contravenes </w:t>
      </w:r>
      <w:r w:rsidR="00671A12" w:rsidRPr="006A3F5A">
        <w:t>subsection (</w:t>
      </w:r>
      <w:r w:rsidRPr="006A3F5A">
        <w:t>2).</w:t>
      </w:r>
    </w:p>
    <w:p w14:paraId="1DDBE226" w14:textId="77777777" w:rsidR="00382550" w:rsidRPr="006A3F5A" w:rsidRDefault="00382550" w:rsidP="00F337B0">
      <w:pPr>
        <w:pStyle w:val="Penalty"/>
      </w:pPr>
      <w:r w:rsidRPr="006A3F5A">
        <w:t>Penalty:</w:t>
      </w:r>
      <w:r w:rsidRPr="006A3F5A">
        <w:tab/>
        <w:t>60 penalty units.</w:t>
      </w:r>
    </w:p>
    <w:p w14:paraId="1DDBE227" w14:textId="77777777" w:rsidR="00382550" w:rsidRPr="006A3F5A" w:rsidRDefault="00382550" w:rsidP="00F337B0">
      <w:pPr>
        <w:pStyle w:val="SubsectionHead"/>
      </w:pPr>
      <w:r w:rsidRPr="006A3F5A">
        <w:lastRenderedPageBreak/>
        <w:t>Civil penalty provision</w:t>
      </w:r>
    </w:p>
    <w:p w14:paraId="1DDBE228" w14:textId="77777777" w:rsidR="00382550" w:rsidRPr="006A3F5A" w:rsidRDefault="00382550" w:rsidP="00F337B0">
      <w:pPr>
        <w:pStyle w:val="subsection"/>
      </w:pPr>
      <w:r w:rsidRPr="006A3F5A">
        <w:tab/>
        <w:t>(4)</w:t>
      </w:r>
      <w:r w:rsidRPr="006A3F5A">
        <w:tab/>
        <w:t xml:space="preserve">A person is liable to a civil penalty if the person contravenes </w:t>
      </w:r>
      <w:r w:rsidR="00671A12" w:rsidRPr="006A3F5A">
        <w:t>subsection (</w:t>
      </w:r>
      <w:r w:rsidRPr="006A3F5A">
        <w:t>2).</w:t>
      </w:r>
    </w:p>
    <w:p w14:paraId="1DDBE229" w14:textId="77777777" w:rsidR="00382550" w:rsidRPr="006A3F5A" w:rsidRDefault="00382550" w:rsidP="00F337B0">
      <w:pPr>
        <w:pStyle w:val="Penalty"/>
      </w:pPr>
      <w:r w:rsidRPr="006A3F5A">
        <w:t>Civil penalty:</w:t>
      </w:r>
      <w:r w:rsidRPr="006A3F5A">
        <w:tab/>
        <w:t>250 penalty units.</w:t>
      </w:r>
    </w:p>
    <w:p w14:paraId="1DDBE22A" w14:textId="38711320" w:rsidR="00382550" w:rsidRPr="006A3F5A" w:rsidRDefault="004D2296" w:rsidP="00F337B0">
      <w:pPr>
        <w:pStyle w:val="ActHead2"/>
        <w:pageBreakBefore/>
      </w:pPr>
      <w:bookmarkStart w:id="81" w:name="_Toc235515506"/>
      <w:r w:rsidRPr="004D2296">
        <w:rPr>
          <w:rStyle w:val="CharPartNo"/>
        </w:rPr>
        <w:lastRenderedPageBreak/>
        <w:t>Part 1</w:t>
      </w:r>
      <w:r w:rsidR="00382550" w:rsidRPr="004D2296">
        <w:rPr>
          <w:rStyle w:val="CharPartNo"/>
        </w:rPr>
        <w:t>0</w:t>
      </w:r>
      <w:r w:rsidR="00382550" w:rsidRPr="006A3F5A">
        <w:t>—</w:t>
      </w:r>
      <w:r w:rsidR="00382550" w:rsidRPr="004D2296">
        <w:rPr>
          <w:rStyle w:val="CharPartText"/>
        </w:rPr>
        <w:t>Other matters</w:t>
      </w:r>
      <w:bookmarkEnd w:id="81"/>
    </w:p>
    <w:p w14:paraId="1DDBE22B" w14:textId="77777777" w:rsidR="00382550" w:rsidRPr="006A3F5A" w:rsidRDefault="00382550" w:rsidP="00F337B0">
      <w:pPr>
        <w:pStyle w:val="Header"/>
      </w:pPr>
      <w:r w:rsidRPr="004D2296">
        <w:rPr>
          <w:rStyle w:val="CharDivNo"/>
        </w:rPr>
        <w:t xml:space="preserve"> </w:t>
      </w:r>
      <w:r w:rsidRPr="004D2296">
        <w:rPr>
          <w:rStyle w:val="CharDivText"/>
        </w:rPr>
        <w:t xml:space="preserve"> </w:t>
      </w:r>
    </w:p>
    <w:p w14:paraId="1DDBE22C" w14:textId="77777777" w:rsidR="00382550" w:rsidRPr="006A3F5A" w:rsidRDefault="001E3CEA" w:rsidP="00F337B0">
      <w:pPr>
        <w:pStyle w:val="ActHead5"/>
      </w:pPr>
      <w:bookmarkStart w:id="82" w:name="_Toc235515507"/>
      <w:r w:rsidRPr="004D2296">
        <w:rPr>
          <w:rStyle w:val="CharSectno"/>
        </w:rPr>
        <w:t>62</w:t>
      </w:r>
      <w:r w:rsidR="00382550" w:rsidRPr="006A3F5A">
        <w:t xml:space="preserve">  Persons who participate in the management or control of another person’s export business</w:t>
      </w:r>
      <w:bookmarkEnd w:id="82"/>
    </w:p>
    <w:p w14:paraId="1DDBE22D" w14:textId="77777777" w:rsidR="00382550" w:rsidRPr="006A3F5A" w:rsidRDefault="00382550" w:rsidP="00F337B0">
      <w:pPr>
        <w:pStyle w:val="subsection"/>
      </w:pPr>
      <w:r w:rsidRPr="006A3F5A">
        <w:tab/>
      </w:r>
      <w:r w:rsidRPr="006A3F5A">
        <w:tab/>
        <w:t xml:space="preserve">For the purposes of this Chapter, a person (the </w:t>
      </w:r>
      <w:r w:rsidRPr="006A3F5A">
        <w:rPr>
          <w:b/>
          <w:i/>
        </w:rPr>
        <w:t>first person</w:t>
      </w:r>
      <w:r w:rsidRPr="006A3F5A">
        <w:t>) is taken to be a person who participates in the management or control of an export business of another person if:</w:t>
      </w:r>
    </w:p>
    <w:p w14:paraId="1DDBE22E" w14:textId="77777777" w:rsidR="00382550" w:rsidRPr="006A3F5A" w:rsidRDefault="00382550" w:rsidP="00F337B0">
      <w:pPr>
        <w:pStyle w:val="paragraph"/>
      </w:pPr>
      <w:r w:rsidRPr="006A3F5A">
        <w:tab/>
        <w:t>(a)</w:t>
      </w:r>
      <w:r w:rsidRPr="006A3F5A">
        <w:tab/>
        <w:t>the first person has authority to direct the export operations, or an important or substantial part of the export operations, carried out by or in connection with the other person’s export business; or</w:t>
      </w:r>
    </w:p>
    <w:p w14:paraId="1DDBE22F" w14:textId="77777777" w:rsidR="00382550" w:rsidRPr="006A3F5A" w:rsidRDefault="00382550" w:rsidP="00F337B0">
      <w:pPr>
        <w:pStyle w:val="paragraph"/>
      </w:pPr>
      <w:r w:rsidRPr="006A3F5A">
        <w:tab/>
        <w:t>(b)</w:t>
      </w:r>
      <w:r w:rsidRPr="006A3F5A">
        <w:tab/>
        <w:t xml:space="preserve">the first person has authority to direct another person who has authority of the kind referred to in </w:t>
      </w:r>
      <w:r w:rsidR="00671A12" w:rsidRPr="006A3F5A">
        <w:t>paragraph (</w:t>
      </w:r>
      <w:r w:rsidRPr="006A3F5A">
        <w:t>a) in the exercise of that authority.</w:t>
      </w:r>
    </w:p>
    <w:p w14:paraId="1DDBE230" w14:textId="658FE87B" w:rsidR="00382550" w:rsidRPr="006A3F5A" w:rsidRDefault="001E3CEA" w:rsidP="00F337B0">
      <w:pPr>
        <w:pStyle w:val="ActHead5"/>
      </w:pPr>
      <w:bookmarkStart w:id="83" w:name="_Toc235515508"/>
      <w:r w:rsidRPr="004D2296">
        <w:rPr>
          <w:rStyle w:val="CharSectno"/>
        </w:rPr>
        <w:t>63</w:t>
      </w:r>
      <w:r w:rsidR="00382550" w:rsidRPr="006A3F5A">
        <w:t xml:space="preserve">  </w:t>
      </w:r>
      <w:r w:rsidR="00565AF1" w:rsidRPr="006A3F5A">
        <w:t>CEO’s</w:t>
      </w:r>
      <w:r w:rsidR="00382550" w:rsidRPr="006A3F5A">
        <w:t xml:space="preserve"> powers in relation to associates of holder of export licence</w:t>
      </w:r>
      <w:bookmarkEnd w:id="83"/>
    </w:p>
    <w:p w14:paraId="1DDBE231" w14:textId="62C87E13" w:rsidR="00382550" w:rsidRPr="006A3F5A" w:rsidRDefault="00382550" w:rsidP="00F337B0">
      <w:pPr>
        <w:pStyle w:val="subsection"/>
      </w:pPr>
      <w:r w:rsidRPr="006A3F5A">
        <w:tab/>
        <w:t>(1)</w:t>
      </w:r>
      <w:r w:rsidRPr="006A3F5A">
        <w:tab/>
        <w:t xml:space="preserve">This section applies if the </w:t>
      </w:r>
      <w:r w:rsidR="00565AF1" w:rsidRPr="006A3F5A">
        <w:t>CEO</w:t>
      </w:r>
      <w:r w:rsidRPr="006A3F5A">
        <w:t>:</w:t>
      </w:r>
    </w:p>
    <w:p w14:paraId="1DDBE232" w14:textId="77777777" w:rsidR="00382550" w:rsidRPr="006A3F5A" w:rsidRDefault="00382550" w:rsidP="00F337B0">
      <w:pPr>
        <w:pStyle w:val="paragraph"/>
      </w:pPr>
      <w:r w:rsidRPr="006A3F5A">
        <w:tab/>
        <w:t>(a)</w:t>
      </w:r>
      <w:r w:rsidRPr="006A3F5A">
        <w:tab/>
        <w:t>refuses to grant an export licence to a person; or</w:t>
      </w:r>
    </w:p>
    <w:p w14:paraId="1DDBE233" w14:textId="77777777" w:rsidR="00382550" w:rsidRPr="006A3F5A" w:rsidRDefault="00382550" w:rsidP="00F337B0">
      <w:pPr>
        <w:pStyle w:val="paragraph"/>
      </w:pPr>
      <w:r w:rsidRPr="006A3F5A">
        <w:tab/>
        <w:t>(b)</w:t>
      </w:r>
      <w:r w:rsidRPr="006A3F5A">
        <w:tab/>
        <w:t>decides not to renew a person’s export licence; or</w:t>
      </w:r>
    </w:p>
    <w:p w14:paraId="1DDBE234" w14:textId="77777777" w:rsidR="00382550" w:rsidRPr="006A3F5A" w:rsidRDefault="00382550" w:rsidP="00F337B0">
      <w:pPr>
        <w:pStyle w:val="paragraph"/>
      </w:pPr>
      <w:r w:rsidRPr="006A3F5A">
        <w:tab/>
        <w:t>(c)</w:t>
      </w:r>
      <w:r w:rsidRPr="006A3F5A">
        <w:tab/>
        <w:t>varies a person’s export licence; or</w:t>
      </w:r>
    </w:p>
    <w:p w14:paraId="1DDBE235" w14:textId="3E135EF1" w:rsidR="00382550" w:rsidRPr="006A3F5A" w:rsidRDefault="00382550" w:rsidP="00F337B0">
      <w:pPr>
        <w:pStyle w:val="paragraph"/>
      </w:pPr>
      <w:r w:rsidRPr="006A3F5A">
        <w:tab/>
        <w:t>(d)</w:t>
      </w:r>
      <w:r w:rsidRPr="006A3F5A">
        <w:tab/>
        <w:t xml:space="preserve">suspends a person’s export licence (wholly or in part) under </w:t>
      </w:r>
      <w:r w:rsidR="004D2296">
        <w:t>Part 7</w:t>
      </w:r>
      <w:r w:rsidRPr="006A3F5A">
        <w:t>; or</w:t>
      </w:r>
    </w:p>
    <w:p w14:paraId="1DDBE236" w14:textId="7E9774CB" w:rsidR="00382550" w:rsidRPr="006A3F5A" w:rsidRDefault="00382550" w:rsidP="00F337B0">
      <w:pPr>
        <w:pStyle w:val="paragraph"/>
      </w:pPr>
      <w:r w:rsidRPr="006A3F5A">
        <w:tab/>
        <w:t>(e)</w:t>
      </w:r>
      <w:r w:rsidRPr="006A3F5A">
        <w:tab/>
        <w:t xml:space="preserve">revokes a person’s export licence under </w:t>
      </w:r>
      <w:r w:rsidR="004D2296">
        <w:t>Division 2</w:t>
      </w:r>
      <w:r w:rsidRPr="006A3F5A">
        <w:t xml:space="preserve"> of </w:t>
      </w:r>
      <w:r w:rsidR="004D2296">
        <w:t>Part 8</w:t>
      </w:r>
      <w:r w:rsidRPr="006A3F5A">
        <w:t>.</w:t>
      </w:r>
    </w:p>
    <w:p w14:paraId="1DDBE237" w14:textId="40997E96" w:rsidR="00382550" w:rsidRPr="006A3F5A" w:rsidRDefault="00382550" w:rsidP="00F337B0">
      <w:pPr>
        <w:pStyle w:val="subsection"/>
      </w:pPr>
      <w:r w:rsidRPr="006A3F5A">
        <w:tab/>
        <w:t>(2)</w:t>
      </w:r>
      <w:r w:rsidRPr="006A3F5A">
        <w:tab/>
        <w:t xml:space="preserve">The </w:t>
      </w:r>
      <w:r w:rsidR="00565AF1" w:rsidRPr="006A3F5A">
        <w:t>CEO</w:t>
      </w:r>
      <w:r w:rsidRPr="006A3F5A">
        <w:t xml:space="preserve"> may do either or both of the following, on one or more occasions:</w:t>
      </w:r>
    </w:p>
    <w:p w14:paraId="1DDBE238" w14:textId="77777777" w:rsidR="00382550" w:rsidRPr="006A3F5A" w:rsidRDefault="00382550" w:rsidP="00F337B0">
      <w:pPr>
        <w:pStyle w:val="paragraph"/>
      </w:pPr>
      <w:r w:rsidRPr="006A3F5A">
        <w:tab/>
        <w:t>(a)</w:t>
      </w:r>
      <w:r w:rsidRPr="006A3F5A">
        <w:tab/>
        <w:t xml:space="preserve">refuse to grant an export licence to an associate of a person referred to in </w:t>
      </w:r>
      <w:r w:rsidR="00671A12" w:rsidRPr="006A3F5A">
        <w:t>subsection (</w:t>
      </w:r>
      <w:r w:rsidRPr="006A3F5A">
        <w:t>1);</w:t>
      </w:r>
    </w:p>
    <w:p w14:paraId="1DDBE239" w14:textId="77777777" w:rsidR="00382550" w:rsidRPr="006A3F5A" w:rsidRDefault="00382550" w:rsidP="00F337B0">
      <w:pPr>
        <w:pStyle w:val="paragraph"/>
      </w:pPr>
      <w:r w:rsidRPr="006A3F5A">
        <w:tab/>
        <w:t>(b)</w:t>
      </w:r>
      <w:r w:rsidRPr="006A3F5A">
        <w:tab/>
        <w:t xml:space="preserve">if an associate of a person referred to in </w:t>
      </w:r>
      <w:r w:rsidR="00671A12" w:rsidRPr="006A3F5A">
        <w:t>subsection (</w:t>
      </w:r>
      <w:r w:rsidRPr="006A3F5A">
        <w:t xml:space="preserve">1) is or becomes the holder of an export licence—give the associate a written notice in accordance with </w:t>
      </w:r>
      <w:r w:rsidR="00671A12" w:rsidRPr="006A3F5A">
        <w:t>subsection (</w:t>
      </w:r>
      <w:r w:rsidRPr="006A3F5A">
        <w:t>3).</w:t>
      </w:r>
    </w:p>
    <w:p w14:paraId="1DDBE23A" w14:textId="77777777" w:rsidR="00382550" w:rsidRPr="006A3F5A" w:rsidRDefault="00382550" w:rsidP="00F337B0">
      <w:pPr>
        <w:pStyle w:val="subsection"/>
      </w:pPr>
      <w:r w:rsidRPr="006A3F5A">
        <w:tab/>
        <w:t>(3)</w:t>
      </w:r>
      <w:r w:rsidRPr="006A3F5A">
        <w:tab/>
        <w:t>The notice must:</w:t>
      </w:r>
    </w:p>
    <w:p w14:paraId="1DDBE23B" w14:textId="77777777" w:rsidR="00382550" w:rsidRPr="006A3F5A" w:rsidRDefault="00382550" w:rsidP="00F337B0">
      <w:pPr>
        <w:pStyle w:val="paragraph"/>
      </w:pPr>
      <w:r w:rsidRPr="006A3F5A">
        <w:lastRenderedPageBreak/>
        <w:tab/>
        <w:t>(a)</w:t>
      </w:r>
      <w:r w:rsidRPr="006A3F5A">
        <w:tab/>
        <w:t>specify the grounds on which the notice is given; and</w:t>
      </w:r>
    </w:p>
    <w:p w14:paraId="1DDBE23C" w14:textId="1F69D15E" w:rsidR="00382550" w:rsidRPr="006A3F5A" w:rsidRDefault="00382550" w:rsidP="00F337B0">
      <w:pPr>
        <w:pStyle w:val="paragraph"/>
      </w:pPr>
      <w:r w:rsidRPr="006A3F5A">
        <w:tab/>
        <w:t>(b)</w:t>
      </w:r>
      <w:r w:rsidRPr="006A3F5A">
        <w:tab/>
        <w:t xml:space="preserve">request the associate to give the </w:t>
      </w:r>
      <w:r w:rsidR="00565AF1" w:rsidRPr="006A3F5A">
        <w:t>CEO</w:t>
      </w:r>
      <w:r w:rsidRPr="006A3F5A">
        <w:t>, within 14 days after the day the notice is given, a written statement showing cause why an export licence held by the associate:</w:t>
      </w:r>
    </w:p>
    <w:p w14:paraId="1DDBE23D" w14:textId="692AD987" w:rsidR="00382550" w:rsidRPr="006A3F5A" w:rsidRDefault="00382550" w:rsidP="00F337B0">
      <w:pPr>
        <w:pStyle w:val="paragraphsub"/>
      </w:pPr>
      <w:r w:rsidRPr="006A3F5A">
        <w:tab/>
        <w:t>(i)</w:t>
      </w:r>
      <w:r w:rsidRPr="006A3F5A">
        <w:tab/>
        <w:t xml:space="preserve">should not be suspended, or further suspended, under </w:t>
      </w:r>
      <w:r w:rsidR="004D2296">
        <w:t>Part 7</w:t>
      </w:r>
      <w:r w:rsidRPr="006A3F5A">
        <w:t>; or</w:t>
      </w:r>
    </w:p>
    <w:p w14:paraId="1DDBE23E" w14:textId="29FD5657" w:rsidR="00382550" w:rsidRPr="006A3F5A" w:rsidRDefault="00382550" w:rsidP="00F337B0">
      <w:pPr>
        <w:pStyle w:val="paragraphsub"/>
      </w:pPr>
      <w:r w:rsidRPr="006A3F5A">
        <w:tab/>
        <w:t>(ii)</w:t>
      </w:r>
      <w:r w:rsidRPr="006A3F5A">
        <w:tab/>
        <w:t xml:space="preserve">should not be revoked under </w:t>
      </w:r>
      <w:r w:rsidR="004D2296">
        <w:t>Division 2</w:t>
      </w:r>
      <w:r w:rsidRPr="006A3F5A">
        <w:t xml:space="preserve"> of </w:t>
      </w:r>
      <w:r w:rsidR="004D2296">
        <w:t>Part 8</w:t>
      </w:r>
      <w:r w:rsidRPr="006A3F5A">
        <w:t>; and</w:t>
      </w:r>
    </w:p>
    <w:p w14:paraId="1DDBE23F" w14:textId="77777777" w:rsidR="00382550" w:rsidRPr="006A3F5A" w:rsidRDefault="00382550" w:rsidP="00F337B0">
      <w:pPr>
        <w:pStyle w:val="paragraph"/>
      </w:pPr>
      <w:r w:rsidRPr="006A3F5A">
        <w:tab/>
        <w:t>(c)</w:t>
      </w:r>
      <w:r w:rsidRPr="006A3F5A">
        <w:tab/>
        <w:t>include a statement setting out the associate’s right to seek review of a decision:</w:t>
      </w:r>
    </w:p>
    <w:p w14:paraId="1DDBE240" w14:textId="7EDE4869" w:rsidR="00382550" w:rsidRPr="006A3F5A" w:rsidRDefault="00382550" w:rsidP="00F337B0">
      <w:pPr>
        <w:pStyle w:val="paragraphsub"/>
      </w:pPr>
      <w:r w:rsidRPr="006A3F5A">
        <w:tab/>
        <w:t>(i)</w:t>
      </w:r>
      <w:r w:rsidRPr="006A3F5A">
        <w:tab/>
        <w:t xml:space="preserve">to suspend, or further suspend, under </w:t>
      </w:r>
      <w:r w:rsidR="004D2296">
        <w:t>Part 7</w:t>
      </w:r>
      <w:r w:rsidRPr="006A3F5A">
        <w:t xml:space="preserve"> an export licence held by the associate; or</w:t>
      </w:r>
    </w:p>
    <w:p w14:paraId="1DDBE241" w14:textId="749E0F98" w:rsidR="00382550" w:rsidRPr="006A3F5A" w:rsidRDefault="00382550" w:rsidP="00F337B0">
      <w:pPr>
        <w:pStyle w:val="paragraphsub"/>
      </w:pPr>
      <w:r w:rsidRPr="006A3F5A">
        <w:tab/>
        <w:t>(ii)</w:t>
      </w:r>
      <w:r w:rsidRPr="006A3F5A">
        <w:tab/>
        <w:t xml:space="preserve">to revoke under </w:t>
      </w:r>
      <w:r w:rsidR="004D2296">
        <w:t>Division 2</w:t>
      </w:r>
      <w:r w:rsidRPr="006A3F5A">
        <w:t xml:space="preserve"> of </w:t>
      </w:r>
      <w:r w:rsidR="004D2296">
        <w:t>Part 8</w:t>
      </w:r>
      <w:r w:rsidRPr="006A3F5A">
        <w:t xml:space="preserve"> an export licence held by the associate.</w:t>
      </w:r>
    </w:p>
    <w:p w14:paraId="1DDBE242" w14:textId="30A91298" w:rsidR="00382550" w:rsidRPr="006A3F5A" w:rsidRDefault="001E3CEA" w:rsidP="00F337B0">
      <w:pPr>
        <w:pStyle w:val="ActHead5"/>
      </w:pPr>
      <w:bookmarkStart w:id="84" w:name="_Toc235515509"/>
      <w:r w:rsidRPr="004D2296">
        <w:rPr>
          <w:rStyle w:val="CharSectno"/>
        </w:rPr>
        <w:t>64</w:t>
      </w:r>
      <w:r w:rsidR="00382550" w:rsidRPr="006A3F5A">
        <w:t xml:space="preserve">  </w:t>
      </w:r>
      <w:r w:rsidR="00565AF1" w:rsidRPr="006A3F5A">
        <w:t>CEO</w:t>
      </w:r>
      <w:r w:rsidR="00382550" w:rsidRPr="006A3F5A">
        <w:t xml:space="preserve"> may give directions to holder of export licence</w:t>
      </w:r>
      <w:bookmarkEnd w:id="84"/>
    </w:p>
    <w:p w14:paraId="1DDBE243" w14:textId="613B2117" w:rsidR="00382550" w:rsidRPr="006A3F5A" w:rsidRDefault="00382550" w:rsidP="00F337B0">
      <w:pPr>
        <w:pStyle w:val="subsection"/>
      </w:pPr>
      <w:r w:rsidRPr="006A3F5A">
        <w:tab/>
        <w:t>(1)</w:t>
      </w:r>
      <w:r w:rsidRPr="006A3F5A">
        <w:tab/>
        <w:t xml:space="preserve">The </w:t>
      </w:r>
      <w:r w:rsidR="00565AF1" w:rsidRPr="006A3F5A">
        <w:t>CEO</w:t>
      </w:r>
      <w:r w:rsidRPr="006A3F5A">
        <w:t xml:space="preserve"> may give written directions to the holder of an export licence.</w:t>
      </w:r>
    </w:p>
    <w:p w14:paraId="1DDBE244" w14:textId="0F0272FA" w:rsidR="00382550" w:rsidRPr="006A3F5A" w:rsidRDefault="00382550" w:rsidP="00F337B0">
      <w:pPr>
        <w:pStyle w:val="notetext"/>
      </w:pPr>
      <w:r w:rsidRPr="006A3F5A">
        <w:t>Note 1:</w:t>
      </w:r>
      <w:r w:rsidRPr="006A3F5A">
        <w:tab/>
        <w:t xml:space="preserve">An authorised officer may also give a direction to the holder of the export licence (see </w:t>
      </w:r>
      <w:r w:rsidR="004D2296">
        <w:t>section 1</w:t>
      </w:r>
      <w:r w:rsidR="001E3CEA" w:rsidRPr="006A3F5A">
        <w:t>06</w:t>
      </w:r>
      <w:r w:rsidRPr="006A3F5A">
        <w:t>).</w:t>
      </w:r>
    </w:p>
    <w:p w14:paraId="1DDBE245" w14:textId="14F62A06" w:rsidR="00382550" w:rsidRPr="006A3F5A" w:rsidRDefault="00382550" w:rsidP="00F337B0">
      <w:pPr>
        <w:pStyle w:val="notetext"/>
      </w:pPr>
      <w:r w:rsidRPr="006A3F5A">
        <w:t>Note 2:</w:t>
      </w:r>
      <w:r w:rsidRPr="006A3F5A">
        <w:tab/>
        <w:t xml:space="preserve">See also </w:t>
      </w:r>
      <w:r w:rsidR="004D2296">
        <w:t>section 1</w:t>
      </w:r>
      <w:r w:rsidR="001E3CEA" w:rsidRPr="006A3F5A">
        <w:t>07</w:t>
      </w:r>
      <w:r w:rsidRPr="006A3F5A">
        <w:t xml:space="preserve"> (general provisions relating to directions).</w:t>
      </w:r>
    </w:p>
    <w:p w14:paraId="1DDBE246" w14:textId="77777777" w:rsidR="00382550" w:rsidRPr="006A3F5A" w:rsidRDefault="00382550" w:rsidP="00F337B0">
      <w:pPr>
        <w:pStyle w:val="subsection"/>
      </w:pPr>
      <w:r w:rsidRPr="006A3F5A">
        <w:tab/>
        <w:t>(2)</w:t>
      </w:r>
      <w:r w:rsidRPr="006A3F5A">
        <w:tab/>
        <w:t xml:space="preserve">Without limiting </w:t>
      </w:r>
      <w:r w:rsidR="00671A12" w:rsidRPr="006A3F5A">
        <w:t>subsection (</w:t>
      </w:r>
      <w:r w:rsidRPr="006A3F5A">
        <w:t>1), directions may:</w:t>
      </w:r>
    </w:p>
    <w:p w14:paraId="1DDBE247" w14:textId="34716153" w:rsidR="00382550" w:rsidRPr="006A3F5A" w:rsidRDefault="00382550" w:rsidP="00F337B0">
      <w:pPr>
        <w:pStyle w:val="paragraph"/>
      </w:pPr>
      <w:r w:rsidRPr="006A3F5A">
        <w:tab/>
        <w:t>(a)</w:t>
      </w:r>
      <w:r w:rsidRPr="006A3F5A">
        <w:tab/>
        <w:t xml:space="preserve">require the holder of the licence to give the </w:t>
      </w:r>
      <w:r w:rsidR="00565AF1" w:rsidRPr="006A3F5A">
        <w:t>CEO</w:t>
      </w:r>
      <w:r w:rsidRPr="006A3F5A">
        <w:t xml:space="preserve"> specified information or documents relating to a kind of export operations carried out in relation to a kind of regulated waste material; and</w:t>
      </w:r>
    </w:p>
    <w:p w14:paraId="1DDBE248" w14:textId="7CAF6B31" w:rsidR="00382550" w:rsidRPr="006A3F5A" w:rsidRDefault="00382550" w:rsidP="00F337B0">
      <w:pPr>
        <w:pStyle w:val="paragraph"/>
      </w:pPr>
      <w:r w:rsidRPr="006A3F5A">
        <w:tab/>
        <w:t>(b)</w:t>
      </w:r>
      <w:r w:rsidRPr="006A3F5A">
        <w:tab/>
        <w:t xml:space="preserve">require the holder of the licence to allow the </w:t>
      </w:r>
      <w:r w:rsidR="00565AF1" w:rsidRPr="006A3F5A">
        <w:t>CEO</w:t>
      </w:r>
      <w:r w:rsidRPr="006A3F5A">
        <w:t>, or a person with appropriate qualifications or expertise, to enter premises where a kind of export operations is being carried out in relation to a kind of regulated waste material covered by the licence.</w:t>
      </w:r>
    </w:p>
    <w:p w14:paraId="1DDBE249" w14:textId="70B01FEC" w:rsidR="00382550" w:rsidRPr="006A3F5A" w:rsidRDefault="00382550" w:rsidP="00F337B0">
      <w:pPr>
        <w:pStyle w:val="subsection"/>
      </w:pPr>
      <w:r w:rsidRPr="006A3F5A">
        <w:tab/>
        <w:t>(3)</w:t>
      </w:r>
      <w:r w:rsidRPr="006A3F5A">
        <w:tab/>
        <w:t xml:space="preserve">In considering whether to give a direction under </w:t>
      </w:r>
      <w:r w:rsidR="00671A12" w:rsidRPr="006A3F5A">
        <w:t>subsection (</w:t>
      </w:r>
      <w:r w:rsidRPr="006A3F5A">
        <w:t xml:space="preserve">1), the </w:t>
      </w:r>
      <w:r w:rsidR="00565AF1" w:rsidRPr="006A3F5A">
        <w:t>CEO</w:t>
      </w:r>
      <w:r w:rsidRPr="006A3F5A">
        <w:t xml:space="preserve"> must have regard to:</w:t>
      </w:r>
    </w:p>
    <w:p w14:paraId="1DDBE24A" w14:textId="77777777" w:rsidR="00382550" w:rsidRPr="006A3F5A" w:rsidRDefault="00382550" w:rsidP="00F337B0">
      <w:pPr>
        <w:pStyle w:val="paragraph"/>
      </w:pPr>
      <w:r w:rsidRPr="006A3F5A">
        <w:tab/>
        <w:t>(a)</w:t>
      </w:r>
      <w:r w:rsidRPr="006A3F5A">
        <w:tab/>
        <w:t>the objects of this Act; and</w:t>
      </w:r>
    </w:p>
    <w:p w14:paraId="1DDBE24B" w14:textId="77777777" w:rsidR="00382550" w:rsidRPr="006A3F5A" w:rsidRDefault="00382550" w:rsidP="00F337B0">
      <w:pPr>
        <w:pStyle w:val="paragraph"/>
      </w:pPr>
      <w:r w:rsidRPr="006A3F5A">
        <w:tab/>
        <w:t>(b)</w:t>
      </w:r>
      <w:r w:rsidRPr="006A3F5A">
        <w:tab/>
        <w:t xml:space="preserve"> any other matters prescribed by the rules.</w:t>
      </w:r>
    </w:p>
    <w:p w14:paraId="1DDBE24C" w14:textId="77777777" w:rsidR="00382550" w:rsidRPr="006A3F5A" w:rsidRDefault="00382550" w:rsidP="00F337B0">
      <w:pPr>
        <w:pStyle w:val="subsection"/>
      </w:pPr>
      <w:r w:rsidRPr="006A3F5A">
        <w:lastRenderedPageBreak/>
        <w:tab/>
        <w:t>(4)</w:t>
      </w:r>
      <w:r w:rsidRPr="006A3F5A">
        <w:tab/>
        <w:t>An export licence is subject to the condition that the holder of the licence must comply with any directions given to the holder under this section.</w:t>
      </w:r>
    </w:p>
    <w:p w14:paraId="1DDBE24D" w14:textId="77777777" w:rsidR="00382550" w:rsidRPr="006A3F5A" w:rsidRDefault="00382550" w:rsidP="00F337B0">
      <w:pPr>
        <w:pStyle w:val="notetext"/>
      </w:pPr>
      <w:r w:rsidRPr="006A3F5A">
        <w:t>Note:</w:t>
      </w:r>
      <w:r w:rsidRPr="006A3F5A">
        <w:tab/>
        <w:t>The holder of an export licence may commit an offence or be liable to a civil penalty if a condition of the licence is contravened (see section</w:t>
      </w:r>
      <w:r w:rsidR="00671A12" w:rsidRPr="006A3F5A">
        <w:t> </w:t>
      </w:r>
      <w:r w:rsidR="001E3CEA" w:rsidRPr="006A3F5A">
        <w:t>59</w:t>
      </w:r>
      <w:r w:rsidRPr="006A3F5A">
        <w:t>).</w:t>
      </w:r>
    </w:p>
    <w:p w14:paraId="1DDBE24E" w14:textId="77777777" w:rsidR="00382550" w:rsidRPr="006A3F5A" w:rsidRDefault="00382550" w:rsidP="00F337B0">
      <w:pPr>
        <w:pStyle w:val="subsection"/>
      </w:pPr>
      <w:r w:rsidRPr="006A3F5A">
        <w:tab/>
        <w:t>(5)</w:t>
      </w:r>
      <w:r w:rsidRPr="006A3F5A">
        <w:tab/>
        <w:t xml:space="preserve">If a direction given to the holder of an export licence under </w:t>
      </w:r>
      <w:r w:rsidR="00671A12" w:rsidRPr="006A3F5A">
        <w:t>subsection (</w:t>
      </w:r>
      <w:r w:rsidRPr="006A3F5A">
        <w:t>1) is inconsistent with the rules or a condition of the licence, the direction prevails and the rules or condition, to the extent of the inconsistency, do not have any effect.</w:t>
      </w:r>
    </w:p>
    <w:p w14:paraId="1DDBE24F" w14:textId="77777777" w:rsidR="004047D2" w:rsidRPr="006A3F5A" w:rsidRDefault="004047D2" w:rsidP="004047D2">
      <w:pPr>
        <w:pStyle w:val="ActHead5"/>
      </w:pPr>
      <w:bookmarkStart w:id="85" w:name="_Toc235515510"/>
      <w:r w:rsidRPr="004D2296">
        <w:rPr>
          <w:rStyle w:val="CharSectno"/>
        </w:rPr>
        <w:t>65</w:t>
      </w:r>
      <w:r w:rsidRPr="006A3F5A">
        <w:t xml:space="preserve">  Publishing information about exemptions and export licences</w:t>
      </w:r>
      <w:bookmarkEnd w:id="85"/>
    </w:p>
    <w:p w14:paraId="1DDBE250" w14:textId="6FD048D1" w:rsidR="004047D2" w:rsidRPr="006A3F5A" w:rsidRDefault="004047D2" w:rsidP="004047D2">
      <w:pPr>
        <w:pStyle w:val="subsection"/>
      </w:pPr>
      <w:r w:rsidRPr="006A3F5A">
        <w:tab/>
        <w:t>(1)</w:t>
      </w:r>
      <w:r w:rsidRPr="006A3F5A">
        <w:tab/>
        <w:t xml:space="preserve">The Minister must publish on the Department’s website the following information in relation to each exemption granted by the Minister under </w:t>
      </w:r>
      <w:r w:rsidR="004D2296">
        <w:t>Part 3</w:t>
      </w:r>
      <w:r w:rsidRPr="006A3F5A">
        <w:t>:</w:t>
      </w:r>
    </w:p>
    <w:p w14:paraId="1DDBE251" w14:textId="39DEB6CE" w:rsidR="004047D2" w:rsidRPr="006A3F5A" w:rsidRDefault="004047D2" w:rsidP="004047D2">
      <w:pPr>
        <w:pStyle w:val="paragraph"/>
      </w:pPr>
      <w:r w:rsidRPr="006A3F5A">
        <w:tab/>
        <w:t>(a)</w:t>
      </w:r>
      <w:r w:rsidRPr="006A3F5A">
        <w:tab/>
        <w:t>the name of the holder of the exemption;</w:t>
      </w:r>
    </w:p>
    <w:p w14:paraId="1DDBE252" w14:textId="3017C990" w:rsidR="004047D2" w:rsidRPr="006A3F5A" w:rsidRDefault="004047D2" w:rsidP="004047D2">
      <w:pPr>
        <w:pStyle w:val="paragraph"/>
      </w:pPr>
      <w:r w:rsidRPr="006A3F5A">
        <w:tab/>
        <w:t>(b)</w:t>
      </w:r>
      <w:r w:rsidRPr="006A3F5A">
        <w:tab/>
        <w:t>each kind of regulated waste material covered by the exemption;</w:t>
      </w:r>
    </w:p>
    <w:p w14:paraId="1DDBE253" w14:textId="1B9C7327" w:rsidR="004047D2" w:rsidRPr="006A3F5A" w:rsidRDefault="004047D2" w:rsidP="004047D2">
      <w:pPr>
        <w:pStyle w:val="paragraph"/>
      </w:pPr>
      <w:r w:rsidRPr="006A3F5A">
        <w:tab/>
        <w:t>(c)</w:t>
      </w:r>
      <w:r w:rsidRPr="006A3F5A">
        <w:tab/>
        <w:t>the day the exemption takes effect;</w:t>
      </w:r>
    </w:p>
    <w:p w14:paraId="1DDBE254" w14:textId="5BFA70D7" w:rsidR="004047D2" w:rsidRPr="006A3F5A" w:rsidRDefault="004047D2" w:rsidP="004047D2">
      <w:pPr>
        <w:pStyle w:val="paragraph"/>
      </w:pPr>
      <w:r w:rsidRPr="006A3F5A">
        <w:tab/>
        <w:t>(d)</w:t>
      </w:r>
      <w:r w:rsidRPr="006A3F5A">
        <w:tab/>
        <w:t>whether the exemption remains in force for a specified period or until a specified event occurs.</w:t>
      </w:r>
    </w:p>
    <w:p w14:paraId="645EF26D" w14:textId="651A1997" w:rsidR="00485796" w:rsidRPr="006A3F5A" w:rsidRDefault="00485796" w:rsidP="00485796">
      <w:pPr>
        <w:pStyle w:val="subsection"/>
      </w:pPr>
      <w:bookmarkStart w:id="86" w:name="_Hlk163975660"/>
      <w:r w:rsidRPr="006A3F5A">
        <w:tab/>
        <w:t>(2)</w:t>
      </w:r>
      <w:r w:rsidRPr="006A3F5A">
        <w:tab/>
        <w:t xml:space="preserve">The CEO must publish on NEPA’s website the following information in relation to each export licence granted by the CEO under </w:t>
      </w:r>
      <w:r w:rsidR="004D2296">
        <w:t>Part 4</w:t>
      </w:r>
      <w:r w:rsidRPr="006A3F5A">
        <w:t>:</w:t>
      </w:r>
    </w:p>
    <w:p w14:paraId="29872CD8" w14:textId="77777777" w:rsidR="00485796" w:rsidRPr="006A3F5A" w:rsidRDefault="00485796" w:rsidP="00485796">
      <w:pPr>
        <w:pStyle w:val="paragraph"/>
      </w:pPr>
      <w:r w:rsidRPr="006A3F5A">
        <w:tab/>
        <w:t>(a)</w:t>
      </w:r>
      <w:r w:rsidRPr="006A3F5A">
        <w:tab/>
        <w:t>the name of the holder of the licence;</w:t>
      </w:r>
    </w:p>
    <w:p w14:paraId="41D02DDD" w14:textId="77777777" w:rsidR="00485796" w:rsidRPr="006A3F5A" w:rsidRDefault="00485796" w:rsidP="00485796">
      <w:pPr>
        <w:pStyle w:val="paragraph"/>
      </w:pPr>
      <w:r w:rsidRPr="006A3F5A">
        <w:tab/>
        <w:t>(b)</w:t>
      </w:r>
      <w:r w:rsidRPr="006A3F5A">
        <w:tab/>
        <w:t>each kind of regulated waste material covered by the licence;</w:t>
      </w:r>
    </w:p>
    <w:p w14:paraId="6A7C577E" w14:textId="77777777" w:rsidR="00485796" w:rsidRPr="006A3F5A" w:rsidRDefault="00485796" w:rsidP="00485796">
      <w:pPr>
        <w:pStyle w:val="paragraph"/>
      </w:pPr>
      <w:r w:rsidRPr="006A3F5A">
        <w:tab/>
        <w:t>(c)</w:t>
      </w:r>
      <w:r w:rsidRPr="006A3F5A">
        <w:tab/>
        <w:t>the day the licence takes effect;</w:t>
      </w:r>
    </w:p>
    <w:p w14:paraId="3F355F4E" w14:textId="77777777" w:rsidR="00485796" w:rsidRPr="006A3F5A" w:rsidRDefault="00485796" w:rsidP="00485796">
      <w:pPr>
        <w:pStyle w:val="paragraph"/>
      </w:pPr>
      <w:r w:rsidRPr="006A3F5A">
        <w:tab/>
        <w:t>(d)</w:t>
      </w:r>
      <w:r w:rsidRPr="006A3F5A">
        <w:tab/>
        <w:t>whether the licence remains in force for a specified period or until a specified event occurs.</w:t>
      </w:r>
    </w:p>
    <w:p w14:paraId="7D9607B4" w14:textId="77777777" w:rsidR="00485796" w:rsidRPr="006A3F5A" w:rsidRDefault="00485796" w:rsidP="00485796">
      <w:pPr>
        <w:pStyle w:val="subsection"/>
      </w:pPr>
      <w:r w:rsidRPr="006A3F5A">
        <w:tab/>
        <w:t>(3)</w:t>
      </w:r>
      <w:r w:rsidRPr="006A3F5A">
        <w:tab/>
        <w:t>However, the Minister or CEO must not publish any information under subsection (1) or (2) if the Minister or CEO, as applicable, is satisfied that:</w:t>
      </w:r>
    </w:p>
    <w:p w14:paraId="7FB27275" w14:textId="77777777" w:rsidR="00485796" w:rsidRPr="006A3F5A" w:rsidRDefault="00485796" w:rsidP="00485796">
      <w:pPr>
        <w:pStyle w:val="paragraph"/>
      </w:pPr>
      <w:r w:rsidRPr="006A3F5A">
        <w:lastRenderedPageBreak/>
        <w:tab/>
        <w:t>(a)</w:t>
      </w:r>
      <w:r w:rsidRPr="006A3F5A">
        <w:tab/>
        <w:t>there is a risk that publishing the information might substantially prejudice the commercial interests of a person; and</w:t>
      </w:r>
    </w:p>
    <w:p w14:paraId="7BDDEC42" w14:textId="77777777" w:rsidR="00485796" w:rsidRPr="006A3F5A" w:rsidRDefault="00485796" w:rsidP="00485796">
      <w:pPr>
        <w:pStyle w:val="paragraph"/>
      </w:pPr>
      <w:r w:rsidRPr="006A3F5A">
        <w:tab/>
        <w:t>(b)</w:t>
      </w:r>
      <w:r w:rsidRPr="006A3F5A">
        <w:tab/>
        <w:t>publishing the information is not in the public interest.</w:t>
      </w:r>
    </w:p>
    <w:p w14:paraId="02316ED9" w14:textId="77777777" w:rsidR="00485796" w:rsidRPr="006A3F5A" w:rsidRDefault="00485796" w:rsidP="00485796">
      <w:pPr>
        <w:pStyle w:val="ActHead5"/>
      </w:pPr>
      <w:bookmarkStart w:id="87" w:name="_Toc235515511"/>
      <w:bookmarkEnd w:id="86"/>
      <w:r w:rsidRPr="004D2296">
        <w:rPr>
          <w:rStyle w:val="CharSectno"/>
        </w:rPr>
        <w:t>65A</w:t>
      </w:r>
      <w:r w:rsidRPr="006A3F5A">
        <w:t xml:space="preserve">  Quarterly reports by Minister</w:t>
      </w:r>
      <w:bookmarkEnd w:id="87"/>
    </w:p>
    <w:p w14:paraId="1DDBE259" w14:textId="30AED0A0" w:rsidR="004047D2" w:rsidRPr="006A3F5A" w:rsidRDefault="004047D2" w:rsidP="004047D2">
      <w:pPr>
        <w:pStyle w:val="subsection"/>
      </w:pPr>
      <w:r w:rsidRPr="006A3F5A">
        <w:tab/>
        <w:t>(1)</w:t>
      </w:r>
      <w:r w:rsidRPr="006A3F5A">
        <w:tab/>
        <w:t>The Minister must prepare a report in relation to exemptions for each quarter of each financial year.</w:t>
      </w:r>
    </w:p>
    <w:p w14:paraId="1DDBE25A" w14:textId="77777777" w:rsidR="004047D2" w:rsidRPr="006A3F5A" w:rsidRDefault="004047D2" w:rsidP="004047D2">
      <w:pPr>
        <w:pStyle w:val="subsection"/>
      </w:pPr>
      <w:r w:rsidRPr="006A3F5A">
        <w:tab/>
        <w:t>(2)</w:t>
      </w:r>
      <w:r w:rsidRPr="006A3F5A">
        <w:tab/>
        <w:t>The Minister must do so as soon as practicable after the end of each quarter of each financial year.</w:t>
      </w:r>
    </w:p>
    <w:p w14:paraId="1DDBE25B" w14:textId="77777777" w:rsidR="004047D2" w:rsidRPr="006A3F5A" w:rsidRDefault="004047D2" w:rsidP="004047D2">
      <w:pPr>
        <w:pStyle w:val="subsection"/>
      </w:pPr>
      <w:r w:rsidRPr="006A3F5A">
        <w:tab/>
        <w:t>(3)</w:t>
      </w:r>
      <w:r w:rsidRPr="006A3F5A">
        <w:tab/>
        <w:t>The report must contain:</w:t>
      </w:r>
    </w:p>
    <w:p w14:paraId="1DDBE25C" w14:textId="3D8664F0" w:rsidR="004047D2" w:rsidRPr="006A3F5A" w:rsidRDefault="004047D2" w:rsidP="004047D2">
      <w:pPr>
        <w:pStyle w:val="paragraph"/>
      </w:pPr>
      <w:r w:rsidRPr="006A3F5A">
        <w:tab/>
        <w:t>(a)</w:t>
      </w:r>
      <w:r w:rsidRPr="006A3F5A">
        <w:tab/>
        <w:t>the information set out in paragraphs 65(1)(a) to (d) for each exemption granted during that quarter; and</w:t>
      </w:r>
    </w:p>
    <w:p w14:paraId="1DDBE25D" w14:textId="77777777" w:rsidR="004047D2" w:rsidRPr="006A3F5A" w:rsidRDefault="004047D2" w:rsidP="004047D2">
      <w:pPr>
        <w:pStyle w:val="paragraph"/>
      </w:pPr>
      <w:r w:rsidRPr="006A3F5A">
        <w:tab/>
        <w:t>(b)</w:t>
      </w:r>
      <w:r w:rsidRPr="006A3F5A">
        <w:tab/>
        <w:t>the information (if any) prescribed by the rules.</w:t>
      </w:r>
    </w:p>
    <w:p w14:paraId="1DDBE25E" w14:textId="77777777" w:rsidR="004047D2" w:rsidRPr="006A3F5A" w:rsidRDefault="004047D2" w:rsidP="004047D2">
      <w:pPr>
        <w:pStyle w:val="subsection"/>
      </w:pPr>
      <w:r w:rsidRPr="006A3F5A">
        <w:tab/>
        <w:t>(4)</w:t>
      </w:r>
      <w:r w:rsidRPr="006A3F5A">
        <w:tab/>
        <w:t>However, the Minister must not publish any information in the report if the Minister must not publish that information under section 65.</w:t>
      </w:r>
    </w:p>
    <w:p w14:paraId="1DDBE25F" w14:textId="5E02C562" w:rsidR="004047D2" w:rsidRPr="006A3F5A" w:rsidRDefault="004047D2" w:rsidP="004047D2">
      <w:pPr>
        <w:pStyle w:val="notetext"/>
      </w:pPr>
      <w:r w:rsidRPr="006A3F5A">
        <w:t>Note:</w:t>
      </w:r>
      <w:r w:rsidRPr="006A3F5A">
        <w:tab/>
        <w:t>In some circumstances, the Minister must not publish information about exemptions on the Department’s website (see subsection </w:t>
      </w:r>
      <w:r w:rsidR="00485796" w:rsidRPr="006A3F5A">
        <w:t>65(3)</w:t>
      </w:r>
      <w:r w:rsidRPr="006A3F5A">
        <w:t>).</w:t>
      </w:r>
    </w:p>
    <w:p w14:paraId="1DDBE260" w14:textId="77777777" w:rsidR="004047D2" w:rsidRPr="006A3F5A" w:rsidRDefault="004047D2" w:rsidP="005145B8">
      <w:pPr>
        <w:pStyle w:val="subsection"/>
      </w:pPr>
      <w:r w:rsidRPr="006A3F5A">
        <w:tab/>
        <w:t>(5)</w:t>
      </w:r>
      <w:r w:rsidRPr="006A3F5A">
        <w:tab/>
        <w:t>The Minister must publish a copy of the report on the Department’s website.</w:t>
      </w:r>
    </w:p>
    <w:p w14:paraId="5ED85358" w14:textId="77777777" w:rsidR="00485796" w:rsidRPr="006A3F5A" w:rsidRDefault="00485796" w:rsidP="00485796">
      <w:pPr>
        <w:pStyle w:val="ActHead5"/>
      </w:pPr>
      <w:bookmarkStart w:id="88" w:name="_Toc235515512"/>
      <w:r w:rsidRPr="004D2296">
        <w:rPr>
          <w:rStyle w:val="CharSectno"/>
        </w:rPr>
        <w:t>65B</w:t>
      </w:r>
      <w:r w:rsidRPr="006A3F5A">
        <w:t xml:space="preserve">  Quarterly reports by CEO</w:t>
      </w:r>
      <w:bookmarkEnd w:id="88"/>
    </w:p>
    <w:p w14:paraId="2C022D5D" w14:textId="77777777" w:rsidR="00485796" w:rsidRPr="006A3F5A" w:rsidRDefault="00485796" w:rsidP="00485796">
      <w:pPr>
        <w:pStyle w:val="subsection"/>
      </w:pPr>
      <w:r w:rsidRPr="006A3F5A">
        <w:tab/>
        <w:t>(1)</w:t>
      </w:r>
      <w:r w:rsidRPr="006A3F5A">
        <w:tab/>
        <w:t>The CEO must prepare a report in relation to export licences for each quarter of each financial year.</w:t>
      </w:r>
    </w:p>
    <w:p w14:paraId="6A930CD1" w14:textId="77777777" w:rsidR="00485796" w:rsidRPr="006A3F5A" w:rsidRDefault="00485796" w:rsidP="00485796">
      <w:pPr>
        <w:pStyle w:val="subsection"/>
      </w:pPr>
      <w:r w:rsidRPr="006A3F5A">
        <w:tab/>
        <w:t>(2)</w:t>
      </w:r>
      <w:r w:rsidRPr="006A3F5A">
        <w:tab/>
        <w:t>The CEO must do so as soon as practicable after the end of each quarter of each financial year.</w:t>
      </w:r>
    </w:p>
    <w:p w14:paraId="265FAB6F" w14:textId="77777777" w:rsidR="00485796" w:rsidRPr="006A3F5A" w:rsidRDefault="00485796" w:rsidP="00485796">
      <w:pPr>
        <w:pStyle w:val="subsection"/>
      </w:pPr>
      <w:r w:rsidRPr="006A3F5A">
        <w:tab/>
        <w:t>(3)</w:t>
      </w:r>
      <w:r w:rsidRPr="006A3F5A">
        <w:tab/>
        <w:t>The report must contain:</w:t>
      </w:r>
    </w:p>
    <w:p w14:paraId="3F407E51" w14:textId="77777777" w:rsidR="00485796" w:rsidRPr="006A3F5A" w:rsidRDefault="00485796" w:rsidP="00485796">
      <w:pPr>
        <w:pStyle w:val="paragraph"/>
      </w:pPr>
      <w:r w:rsidRPr="006A3F5A">
        <w:tab/>
        <w:t>(a)</w:t>
      </w:r>
      <w:r w:rsidRPr="006A3F5A">
        <w:tab/>
        <w:t>the information set out in paragraphs 65(2)(a) to (d) for each export licence granted during that quarter; and</w:t>
      </w:r>
    </w:p>
    <w:p w14:paraId="283ABDB9" w14:textId="77777777" w:rsidR="00485796" w:rsidRPr="006A3F5A" w:rsidRDefault="00485796" w:rsidP="00485796">
      <w:pPr>
        <w:pStyle w:val="paragraph"/>
      </w:pPr>
      <w:r w:rsidRPr="006A3F5A">
        <w:tab/>
        <w:t>(b)</w:t>
      </w:r>
      <w:r w:rsidRPr="006A3F5A">
        <w:tab/>
        <w:t>the information (if any) prescribed by the rules.</w:t>
      </w:r>
    </w:p>
    <w:p w14:paraId="708D22F1" w14:textId="77777777" w:rsidR="00485796" w:rsidRPr="006A3F5A" w:rsidRDefault="00485796" w:rsidP="00485796">
      <w:pPr>
        <w:pStyle w:val="subsection"/>
      </w:pPr>
      <w:r w:rsidRPr="006A3F5A">
        <w:lastRenderedPageBreak/>
        <w:tab/>
        <w:t>(4)</w:t>
      </w:r>
      <w:r w:rsidRPr="006A3F5A">
        <w:tab/>
        <w:t>However, the CEO must not publish any information in the report if the CEO must not publish that information under section 65.</w:t>
      </w:r>
    </w:p>
    <w:p w14:paraId="7182755A" w14:textId="77777777" w:rsidR="00485796" w:rsidRPr="006A3F5A" w:rsidRDefault="00485796" w:rsidP="00485796">
      <w:pPr>
        <w:pStyle w:val="notetext"/>
      </w:pPr>
      <w:r w:rsidRPr="006A3F5A">
        <w:t>Note:</w:t>
      </w:r>
      <w:r w:rsidRPr="006A3F5A">
        <w:tab/>
        <w:t>In some circumstances, the CEO must not publish information about export licences on NEPA’s website (see subsection 65(3)).</w:t>
      </w:r>
    </w:p>
    <w:p w14:paraId="34DCFD00" w14:textId="77777777" w:rsidR="00485796" w:rsidRPr="006A3F5A" w:rsidRDefault="00485796" w:rsidP="00485796">
      <w:pPr>
        <w:pStyle w:val="subsection"/>
      </w:pPr>
      <w:r w:rsidRPr="006A3F5A">
        <w:tab/>
        <w:t>(5)</w:t>
      </w:r>
      <w:r w:rsidRPr="006A3F5A">
        <w:tab/>
        <w:t>The CEO must publish a copy of the report on NEPA’s website.</w:t>
      </w:r>
    </w:p>
    <w:p w14:paraId="1DDBE261" w14:textId="6AADBA19" w:rsidR="00382550" w:rsidRPr="006A3F5A" w:rsidRDefault="004D2296" w:rsidP="00F337B0">
      <w:pPr>
        <w:pStyle w:val="ActHead1"/>
        <w:pageBreakBefore/>
      </w:pPr>
      <w:bookmarkStart w:id="89" w:name="_Toc235515513"/>
      <w:r w:rsidRPr="004D2296">
        <w:rPr>
          <w:rStyle w:val="CharChapNo"/>
        </w:rPr>
        <w:lastRenderedPageBreak/>
        <w:t>Chapter 3</w:t>
      </w:r>
      <w:r w:rsidR="00382550" w:rsidRPr="006A3F5A">
        <w:t>—</w:t>
      </w:r>
      <w:r w:rsidR="00382550" w:rsidRPr="004D2296">
        <w:rPr>
          <w:rStyle w:val="CharChapText"/>
        </w:rPr>
        <w:t>Product stewardship</w:t>
      </w:r>
      <w:bookmarkEnd w:id="89"/>
    </w:p>
    <w:p w14:paraId="1DDBE262" w14:textId="2BC6D481" w:rsidR="00382550" w:rsidRPr="006A3F5A" w:rsidRDefault="004D2296" w:rsidP="00F337B0">
      <w:pPr>
        <w:pStyle w:val="ActHead2"/>
      </w:pPr>
      <w:bookmarkStart w:id="90" w:name="_Toc235515514"/>
      <w:r w:rsidRPr="004D2296">
        <w:rPr>
          <w:rStyle w:val="CharPartNo"/>
        </w:rPr>
        <w:t>Part 1</w:t>
      </w:r>
      <w:r w:rsidR="00382550" w:rsidRPr="006A3F5A">
        <w:t>—</w:t>
      </w:r>
      <w:r w:rsidR="00382550" w:rsidRPr="004D2296">
        <w:rPr>
          <w:rStyle w:val="CharPartText"/>
        </w:rPr>
        <w:t>Introduction</w:t>
      </w:r>
      <w:bookmarkEnd w:id="90"/>
    </w:p>
    <w:p w14:paraId="1DDBE263" w14:textId="77777777" w:rsidR="00382550" w:rsidRPr="006A3F5A" w:rsidRDefault="00382550" w:rsidP="00F337B0">
      <w:pPr>
        <w:pStyle w:val="Header"/>
      </w:pPr>
      <w:r w:rsidRPr="004D2296">
        <w:rPr>
          <w:rStyle w:val="CharDivNo"/>
        </w:rPr>
        <w:t xml:space="preserve"> </w:t>
      </w:r>
      <w:r w:rsidRPr="004D2296">
        <w:rPr>
          <w:rStyle w:val="CharDivText"/>
        </w:rPr>
        <w:t xml:space="preserve"> </w:t>
      </w:r>
    </w:p>
    <w:p w14:paraId="1DDBE264" w14:textId="77777777" w:rsidR="00382550" w:rsidRPr="006A3F5A" w:rsidRDefault="001E3CEA" w:rsidP="00F337B0">
      <w:pPr>
        <w:pStyle w:val="ActHead5"/>
      </w:pPr>
      <w:bookmarkStart w:id="91" w:name="_Toc235515515"/>
      <w:r w:rsidRPr="004D2296">
        <w:rPr>
          <w:rStyle w:val="CharSectno"/>
        </w:rPr>
        <w:t>66</w:t>
      </w:r>
      <w:r w:rsidR="00382550" w:rsidRPr="006A3F5A">
        <w:t xml:space="preserve">  Simplified outline of this Chapter</w:t>
      </w:r>
      <w:bookmarkEnd w:id="91"/>
    </w:p>
    <w:p w14:paraId="1DDBE265" w14:textId="77777777" w:rsidR="0028543D" w:rsidRPr="006A3F5A" w:rsidRDefault="0028543D" w:rsidP="00F337B0">
      <w:pPr>
        <w:pStyle w:val="SOText"/>
      </w:pPr>
      <w:r w:rsidRPr="006A3F5A">
        <w:t>The Minister must also publish on the Department’s website a document (called the Minister’s priority list) each year that sets out a range of matters, including:</w:t>
      </w:r>
    </w:p>
    <w:p w14:paraId="1DDBE266" w14:textId="77777777" w:rsidR="0028543D" w:rsidRPr="006A3F5A" w:rsidRDefault="0028543D" w:rsidP="00F337B0">
      <w:pPr>
        <w:pStyle w:val="SOPara"/>
      </w:pPr>
      <w:r w:rsidRPr="006A3F5A">
        <w:tab/>
        <w:t>(a)</w:t>
      </w:r>
      <w:r w:rsidRPr="006A3F5A">
        <w:tab/>
        <w:t>a list of products in relation to which the Minister is proposing to consider whether some form of regulation under this Act might be appropriate; and</w:t>
      </w:r>
    </w:p>
    <w:p w14:paraId="1DDBE267" w14:textId="77777777" w:rsidR="0028543D" w:rsidRPr="006A3F5A" w:rsidRDefault="0028543D" w:rsidP="00F337B0">
      <w:pPr>
        <w:pStyle w:val="SOPara"/>
      </w:pPr>
      <w:r w:rsidRPr="006A3F5A">
        <w:tab/>
        <w:t>(b)</w:t>
      </w:r>
      <w:r w:rsidRPr="006A3F5A">
        <w:tab/>
        <w:t>the reasons why the Minister is proposing to give that consideration; and</w:t>
      </w:r>
    </w:p>
    <w:p w14:paraId="1DDBE268" w14:textId="77777777" w:rsidR="0028543D" w:rsidRPr="006A3F5A" w:rsidRDefault="0028543D" w:rsidP="00F337B0">
      <w:pPr>
        <w:pStyle w:val="SOPara"/>
      </w:pPr>
      <w:r w:rsidRPr="006A3F5A">
        <w:tab/>
        <w:t>(c)</w:t>
      </w:r>
      <w:r w:rsidRPr="006A3F5A">
        <w:tab/>
        <w:t>the actions that the Minister recommends be taken in relation to each listed product; and</w:t>
      </w:r>
    </w:p>
    <w:p w14:paraId="1DDBE269" w14:textId="77777777" w:rsidR="0028543D" w:rsidRPr="006A3F5A" w:rsidRDefault="0028543D" w:rsidP="00F337B0">
      <w:pPr>
        <w:pStyle w:val="SOPara"/>
      </w:pPr>
      <w:r w:rsidRPr="006A3F5A">
        <w:tab/>
        <w:t>(d)</w:t>
      </w:r>
      <w:r w:rsidRPr="006A3F5A">
        <w:tab/>
        <w:t>the times within which the Minister recommends the actions be taken.</w:t>
      </w:r>
    </w:p>
    <w:p w14:paraId="1DDBE26A" w14:textId="77777777" w:rsidR="0028543D" w:rsidRPr="006A3F5A" w:rsidRDefault="0028543D" w:rsidP="00F337B0">
      <w:pPr>
        <w:pStyle w:val="SOText"/>
      </w:pPr>
      <w:r w:rsidRPr="006A3F5A">
        <w:t>The Minister must table each Minister’s priority list in both Houses of Parliament and may also table a statement regarding the operation, performance and coverage of accredited voluntary arrangements.</w:t>
      </w:r>
    </w:p>
    <w:p w14:paraId="1DDBE26B" w14:textId="77777777" w:rsidR="00382550" w:rsidRPr="006A3F5A" w:rsidRDefault="00382550" w:rsidP="00F337B0">
      <w:pPr>
        <w:pStyle w:val="SOText"/>
      </w:pPr>
      <w:r w:rsidRPr="006A3F5A">
        <w:t>There are 3 regimes relating to product stewardship under this Act.</w:t>
      </w:r>
    </w:p>
    <w:p w14:paraId="1DDBE26C" w14:textId="77777777" w:rsidR="00382550" w:rsidRPr="006A3F5A" w:rsidRDefault="00382550" w:rsidP="00F337B0">
      <w:pPr>
        <w:pStyle w:val="SOText"/>
      </w:pPr>
      <w:r w:rsidRPr="006A3F5A">
        <w:t>Under voluntary product stewardship, voluntary arrangements in relation to products that are designed to further the objects of this Act may be accredited by an accrediting authority. A person is authorised to exercise the Commonwealth’s intellectual property rights in a product stewardship logo if the exercise of those rights is in accordance with an accredited voluntary arrangement.</w:t>
      </w:r>
    </w:p>
    <w:p w14:paraId="1DDBE26D" w14:textId="390590D0" w:rsidR="00382550" w:rsidRPr="006A3F5A" w:rsidRDefault="00382550" w:rsidP="00F337B0">
      <w:pPr>
        <w:pStyle w:val="SOText"/>
      </w:pPr>
      <w:r w:rsidRPr="006A3F5A">
        <w:lastRenderedPageBreak/>
        <w:t>Under co</w:t>
      </w:r>
      <w:r w:rsidR="004D2296">
        <w:noBreakHyphen/>
      </w:r>
      <w:r w:rsidRPr="006A3F5A">
        <w:t>regulatory product stewardship, certain kinds of corporations (called liable parties) are required to be members of co</w:t>
      </w:r>
      <w:r w:rsidR="004D2296">
        <w:noBreakHyphen/>
      </w:r>
      <w:r w:rsidRPr="006A3F5A">
        <w:t xml:space="preserve">regulatory arrangements approved by the </w:t>
      </w:r>
      <w:r w:rsidR="00485796" w:rsidRPr="006A3F5A">
        <w:t>CEO</w:t>
      </w:r>
      <w:r w:rsidRPr="006A3F5A">
        <w:t>.</w:t>
      </w:r>
    </w:p>
    <w:p w14:paraId="1DDBE26E" w14:textId="52F0A8D0" w:rsidR="00382550" w:rsidRPr="006A3F5A" w:rsidRDefault="00382550" w:rsidP="00F337B0">
      <w:pPr>
        <w:pStyle w:val="SOText"/>
      </w:pPr>
      <w:r w:rsidRPr="006A3F5A">
        <w:t>These arrangements must have outcomes, specified in the rules, that are designed to further the objects of this Act. Administrators of approved co</w:t>
      </w:r>
      <w:r w:rsidR="004D2296">
        <w:noBreakHyphen/>
      </w:r>
      <w:r w:rsidRPr="006A3F5A">
        <w:t>regulatory arrangements are required to take all reasonable steps to ensure those outcomes are achieved in accordance with the rules.</w:t>
      </w:r>
    </w:p>
    <w:p w14:paraId="1DDBE26F" w14:textId="77777777" w:rsidR="00382550" w:rsidRPr="006A3F5A" w:rsidRDefault="00382550" w:rsidP="00F337B0">
      <w:pPr>
        <w:pStyle w:val="SOText"/>
      </w:pPr>
      <w:r w:rsidRPr="006A3F5A">
        <w:t>Under mandatory product stewardship, rules may be made that require specified persons to take, or not to take, specified action in relation to products.</w:t>
      </w:r>
    </w:p>
    <w:p w14:paraId="1DDBE270" w14:textId="77777777" w:rsidR="00382550" w:rsidRPr="006A3F5A" w:rsidRDefault="00382550" w:rsidP="00F337B0">
      <w:pPr>
        <w:pStyle w:val="SOText"/>
      </w:pPr>
      <w:r w:rsidRPr="006A3F5A">
        <w:t>These requirements might include restricting the manufacture or import of products, prohibiting products from containing particular substances, labelling and packaging requirements and other requirements relating to the design of products or to the reusing, recycling, recovering, treating or disposing of products.</w:t>
      </w:r>
    </w:p>
    <w:p w14:paraId="1DDBE271" w14:textId="79578E9A" w:rsidR="00382550" w:rsidRPr="006A3F5A" w:rsidRDefault="00382550" w:rsidP="00F337B0">
      <w:pPr>
        <w:pStyle w:val="SOText"/>
      </w:pPr>
      <w:r w:rsidRPr="006A3F5A">
        <w:t>The Minister must publish on the Department’s website specified information about every accredited voluntary arrangement.</w:t>
      </w:r>
    </w:p>
    <w:p w14:paraId="76D38C93" w14:textId="66D051BA" w:rsidR="00485796" w:rsidRPr="006A3F5A" w:rsidRDefault="00485796" w:rsidP="00F337B0">
      <w:pPr>
        <w:pStyle w:val="SOText"/>
      </w:pPr>
      <w:r w:rsidRPr="006A3F5A">
        <w:t>The CEO must publish on NEPA’s website specified information about every approved co regulatory arrangement.</w:t>
      </w:r>
    </w:p>
    <w:p w14:paraId="1DDBE272" w14:textId="6E2CDA46" w:rsidR="0028543D" w:rsidRPr="006A3F5A" w:rsidRDefault="004D2296" w:rsidP="00F337B0">
      <w:pPr>
        <w:pStyle w:val="ActHead2"/>
        <w:pageBreakBefore/>
      </w:pPr>
      <w:bookmarkStart w:id="92" w:name="_Toc235515516"/>
      <w:r w:rsidRPr="004D2296">
        <w:rPr>
          <w:rStyle w:val="CharPartNo"/>
        </w:rPr>
        <w:lastRenderedPageBreak/>
        <w:t>Part 2</w:t>
      </w:r>
      <w:r w:rsidR="0028543D" w:rsidRPr="006A3F5A">
        <w:t>—</w:t>
      </w:r>
      <w:r w:rsidR="0028543D" w:rsidRPr="004D2296">
        <w:rPr>
          <w:rStyle w:val="CharPartText"/>
        </w:rPr>
        <w:t>Minister’s priority list</w:t>
      </w:r>
      <w:bookmarkEnd w:id="92"/>
    </w:p>
    <w:p w14:paraId="1DDBE273" w14:textId="77777777" w:rsidR="0028543D" w:rsidRPr="006A3F5A" w:rsidRDefault="0028543D" w:rsidP="00F337B0">
      <w:pPr>
        <w:pStyle w:val="Header"/>
      </w:pPr>
      <w:r w:rsidRPr="004D2296">
        <w:rPr>
          <w:rStyle w:val="CharDivNo"/>
        </w:rPr>
        <w:t xml:space="preserve"> </w:t>
      </w:r>
      <w:r w:rsidRPr="004D2296">
        <w:rPr>
          <w:rStyle w:val="CharDivText"/>
        </w:rPr>
        <w:t xml:space="preserve"> </w:t>
      </w:r>
    </w:p>
    <w:p w14:paraId="1DDBE274" w14:textId="77777777" w:rsidR="0028543D" w:rsidRPr="006A3F5A" w:rsidRDefault="001E3CEA" w:rsidP="00F337B0">
      <w:pPr>
        <w:pStyle w:val="ActHead5"/>
      </w:pPr>
      <w:bookmarkStart w:id="93" w:name="_Toc235515517"/>
      <w:r w:rsidRPr="004D2296">
        <w:rPr>
          <w:rStyle w:val="CharSectno"/>
        </w:rPr>
        <w:t>67</w:t>
      </w:r>
      <w:r w:rsidR="0028543D" w:rsidRPr="006A3F5A">
        <w:t xml:space="preserve">  Minister’s priority list</w:t>
      </w:r>
      <w:bookmarkEnd w:id="93"/>
    </w:p>
    <w:p w14:paraId="1DDBE275" w14:textId="77777777" w:rsidR="0028543D" w:rsidRPr="006A3F5A" w:rsidRDefault="0028543D" w:rsidP="00F337B0">
      <w:pPr>
        <w:pStyle w:val="SubsectionHead"/>
      </w:pPr>
      <w:r w:rsidRPr="006A3F5A">
        <w:t>Minister’s priority list</w:t>
      </w:r>
    </w:p>
    <w:p w14:paraId="1DDBE276" w14:textId="77777777" w:rsidR="0028543D" w:rsidRPr="006A3F5A" w:rsidRDefault="0028543D" w:rsidP="00F337B0">
      <w:pPr>
        <w:pStyle w:val="subsection"/>
      </w:pPr>
      <w:r w:rsidRPr="006A3F5A">
        <w:tab/>
        <w:t>(1)</w:t>
      </w:r>
      <w:r w:rsidRPr="006A3F5A">
        <w:tab/>
        <w:t xml:space="preserve">The Minister must publish on the Department’s website, before the end of each financial year, a document (a </w:t>
      </w:r>
      <w:r w:rsidRPr="006A3F5A">
        <w:rPr>
          <w:b/>
          <w:i/>
        </w:rPr>
        <w:t>Minister’s priority list</w:t>
      </w:r>
      <w:r w:rsidRPr="006A3F5A">
        <w:t>) that sets out the following:</w:t>
      </w:r>
    </w:p>
    <w:p w14:paraId="1DDBE277" w14:textId="77777777" w:rsidR="0028543D" w:rsidRPr="006A3F5A" w:rsidRDefault="0028543D" w:rsidP="00F337B0">
      <w:pPr>
        <w:pStyle w:val="paragraph"/>
      </w:pPr>
      <w:r w:rsidRPr="006A3F5A">
        <w:tab/>
        <w:t>(a)</w:t>
      </w:r>
      <w:r w:rsidRPr="006A3F5A">
        <w:tab/>
        <w:t>a list of products in relation to which the Minister is proposing to consider, during the next financial year, whether some form of regulation under this Act might be appropriate;</w:t>
      </w:r>
    </w:p>
    <w:p w14:paraId="1DDBE278" w14:textId="77777777" w:rsidR="0028543D" w:rsidRPr="006A3F5A" w:rsidRDefault="0028543D" w:rsidP="00F337B0">
      <w:pPr>
        <w:pStyle w:val="paragraph"/>
      </w:pPr>
      <w:r w:rsidRPr="006A3F5A">
        <w:tab/>
        <w:t>(b)</w:t>
      </w:r>
      <w:r w:rsidRPr="006A3F5A">
        <w:tab/>
        <w:t>the reason (or reasons) why the Minister is proposing to give that consideration;</w:t>
      </w:r>
    </w:p>
    <w:p w14:paraId="1DDBE279" w14:textId="77777777" w:rsidR="0028543D" w:rsidRPr="006A3F5A" w:rsidRDefault="0028543D" w:rsidP="00F337B0">
      <w:pPr>
        <w:pStyle w:val="paragraph"/>
      </w:pPr>
      <w:r w:rsidRPr="006A3F5A">
        <w:tab/>
        <w:t>(c)</w:t>
      </w:r>
      <w:r w:rsidRPr="006A3F5A">
        <w:tab/>
        <w:t>the actions that the Minister recommends be taken in relation to each listed product;</w:t>
      </w:r>
    </w:p>
    <w:p w14:paraId="1DDBE27A" w14:textId="77777777" w:rsidR="0028543D" w:rsidRPr="006A3F5A" w:rsidRDefault="0028543D" w:rsidP="00F337B0">
      <w:pPr>
        <w:pStyle w:val="paragraph"/>
      </w:pPr>
      <w:r w:rsidRPr="006A3F5A">
        <w:tab/>
        <w:t>(d)</w:t>
      </w:r>
      <w:r w:rsidRPr="006A3F5A">
        <w:tab/>
        <w:t>the times within which the Minister recommends the actions be taken.</w:t>
      </w:r>
    </w:p>
    <w:p w14:paraId="1DDBE27B" w14:textId="29211412" w:rsidR="0028543D" w:rsidRPr="006A3F5A" w:rsidRDefault="0028543D" w:rsidP="00F337B0">
      <w:pPr>
        <w:pStyle w:val="notetext"/>
      </w:pPr>
      <w:r w:rsidRPr="006A3F5A">
        <w:t>Example:</w:t>
      </w:r>
      <w:r w:rsidRPr="006A3F5A">
        <w:tab/>
        <w:t xml:space="preserve">For the purposes of </w:t>
      </w:r>
      <w:r w:rsidR="00671A12" w:rsidRPr="006A3F5A">
        <w:t>paragraph (</w:t>
      </w:r>
      <w:r w:rsidRPr="006A3F5A">
        <w:t>a), the Minister may consider whether to make rules under section</w:t>
      </w:r>
      <w:r w:rsidR="00671A12" w:rsidRPr="006A3F5A">
        <w:t> </w:t>
      </w:r>
      <w:r w:rsidR="001E3CEA" w:rsidRPr="006A3F5A">
        <w:t>77</w:t>
      </w:r>
      <w:r w:rsidRPr="006A3F5A">
        <w:t xml:space="preserve"> requiring specified persons to be members of an approved co</w:t>
      </w:r>
      <w:r w:rsidR="004D2296">
        <w:noBreakHyphen/>
      </w:r>
      <w:r w:rsidRPr="006A3F5A">
        <w:t>regulatory arrangement in relation to a product. The Minister may also consider whether to make rules for the purposes of section</w:t>
      </w:r>
      <w:r w:rsidR="00671A12" w:rsidRPr="006A3F5A">
        <w:t> </w:t>
      </w:r>
      <w:r w:rsidR="001E3CEA" w:rsidRPr="006A3F5A">
        <w:t>92</w:t>
      </w:r>
      <w:r w:rsidRPr="006A3F5A">
        <w:t xml:space="preserve"> in relation to mandatory product stewardship.</w:t>
      </w:r>
    </w:p>
    <w:p w14:paraId="1DDBE27C" w14:textId="77777777" w:rsidR="0028543D" w:rsidRPr="006A3F5A" w:rsidRDefault="0028543D" w:rsidP="00F337B0">
      <w:pPr>
        <w:pStyle w:val="SubsectionHead"/>
      </w:pPr>
      <w:r w:rsidRPr="006A3F5A">
        <w:t>Consultations</w:t>
      </w:r>
    </w:p>
    <w:p w14:paraId="1DDBE27D" w14:textId="77777777" w:rsidR="001B396C" w:rsidRPr="006A3F5A" w:rsidRDefault="001B396C" w:rsidP="001B396C">
      <w:pPr>
        <w:pStyle w:val="subsection"/>
      </w:pPr>
      <w:r w:rsidRPr="006A3F5A">
        <w:tab/>
        <w:t>(2)</w:t>
      </w:r>
      <w:r w:rsidRPr="006A3F5A">
        <w:tab/>
        <w:t>In preparing a Minister’s priority list, the Minister must consult with:</w:t>
      </w:r>
    </w:p>
    <w:p w14:paraId="1DDBE27E" w14:textId="77777777" w:rsidR="001B396C" w:rsidRPr="006A3F5A" w:rsidRDefault="001B396C" w:rsidP="001B396C">
      <w:pPr>
        <w:pStyle w:val="paragraph"/>
      </w:pPr>
      <w:r w:rsidRPr="006A3F5A">
        <w:tab/>
        <w:t>(a)</w:t>
      </w:r>
      <w:r w:rsidRPr="006A3F5A">
        <w:tab/>
        <w:t>each State and Territory; and</w:t>
      </w:r>
    </w:p>
    <w:p w14:paraId="1DDBE27F" w14:textId="77777777" w:rsidR="001B396C" w:rsidRPr="006A3F5A" w:rsidRDefault="001B396C" w:rsidP="001B396C">
      <w:pPr>
        <w:pStyle w:val="paragraph"/>
      </w:pPr>
      <w:r w:rsidRPr="006A3F5A">
        <w:tab/>
        <w:t>(b)</w:t>
      </w:r>
      <w:r w:rsidRPr="006A3F5A">
        <w:tab/>
        <w:t>relevant Centres of Excellence (if any).</w:t>
      </w:r>
    </w:p>
    <w:p w14:paraId="1DDBE280" w14:textId="77777777" w:rsidR="001B396C" w:rsidRPr="006A3F5A" w:rsidRDefault="001B396C" w:rsidP="001B396C">
      <w:pPr>
        <w:pStyle w:val="subsection"/>
      </w:pPr>
      <w:r w:rsidRPr="006A3F5A">
        <w:tab/>
        <w:t>(2A)</w:t>
      </w:r>
      <w:r w:rsidRPr="006A3F5A">
        <w:tab/>
        <w:t>In preparing a Minister’s priority list, the Minister may consult with one or more of the following:</w:t>
      </w:r>
    </w:p>
    <w:p w14:paraId="1DDBE281" w14:textId="77777777" w:rsidR="001B396C" w:rsidRPr="006A3F5A" w:rsidRDefault="001B396C" w:rsidP="001B396C">
      <w:pPr>
        <w:pStyle w:val="paragraph"/>
      </w:pPr>
      <w:r w:rsidRPr="006A3F5A">
        <w:tab/>
        <w:t>(a)</w:t>
      </w:r>
      <w:r w:rsidRPr="006A3F5A">
        <w:tab/>
        <w:t xml:space="preserve">persons or organisations involved in, or advocating for, best practice in relation to the reuse, remanufacture, recycling and </w:t>
      </w:r>
      <w:r w:rsidRPr="006A3F5A">
        <w:lastRenderedPageBreak/>
        <w:t>recovery of products, waste from products and waste material;</w:t>
      </w:r>
    </w:p>
    <w:p w14:paraId="1DDBE282" w14:textId="77777777" w:rsidR="001B396C" w:rsidRPr="006A3F5A" w:rsidRDefault="001B396C" w:rsidP="001B396C">
      <w:pPr>
        <w:pStyle w:val="paragraph"/>
      </w:pPr>
      <w:r w:rsidRPr="006A3F5A">
        <w:tab/>
        <w:t>(b)</w:t>
      </w:r>
      <w:r w:rsidRPr="006A3F5A">
        <w:tab/>
        <w:t>industry groups;</w:t>
      </w:r>
    </w:p>
    <w:p w14:paraId="1DDBE283" w14:textId="77777777" w:rsidR="001B396C" w:rsidRPr="006A3F5A" w:rsidRDefault="001B396C" w:rsidP="001B396C">
      <w:pPr>
        <w:pStyle w:val="paragraph"/>
      </w:pPr>
      <w:r w:rsidRPr="006A3F5A">
        <w:tab/>
        <w:t>(c)</w:t>
      </w:r>
      <w:r w:rsidRPr="006A3F5A">
        <w:tab/>
        <w:t>consumer groups;</w:t>
      </w:r>
    </w:p>
    <w:p w14:paraId="1DDBE284" w14:textId="77777777" w:rsidR="001B396C" w:rsidRPr="006A3F5A" w:rsidRDefault="001B396C" w:rsidP="001B396C">
      <w:pPr>
        <w:pStyle w:val="paragraph"/>
      </w:pPr>
      <w:r w:rsidRPr="006A3F5A">
        <w:tab/>
        <w:t>(d)</w:t>
      </w:r>
      <w:r w:rsidRPr="006A3F5A">
        <w:tab/>
        <w:t>environmental groups;</w:t>
      </w:r>
    </w:p>
    <w:p w14:paraId="1DDBE285" w14:textId="77777777" w:rsidR="001B396C" w:rsidRPr="006A3F5A" w:rsidRDefault="001B396C" w:rsidP="001B396C">
      <w:pPr>
        <w:pStyle w:val="paragraph"/>
      </w:pPr>
      <w:r w:rsidRPr="006A3F5A">
        <w:tab/>
        <w:t>(e)</w:t>
      </w:r>
      <w:r w:rsidRPr="006A3F5A">
        <w:tab/>
        <w:t>local government authorities;</w:t>
      </w:r>
    </w:p>
    <w:p w14:paraId="1DDBE286" w14:textId="77777777" w:rsidR="001B396C" w:rsidRPr="006A3F5A" w:rsidRDefault="001B396C" w:rsidP="001B396C">
      <w:pPr>
        <w:pStyle w:val="paragraph"/>
      </w:pPr>
      <w:r w:rsidRPr="006A3F5A">
        <w:tab/>
        <w:t>(f)</w:t>
      </w:r>
      <w:r w:rsidRPr="006A3F5A">
        <w:tab/>
        <w:t>any other person or organisation the Minister considers should be consulted.</w:t>
      </w:r>
    </w:p>
    <w:p w14:paraId="1DDBE287" w14:textId="77777777" w:rsidR="0028543D" w:rsidRPr="006A3F5A" w:rsidRDefault="0028543D" w:rsidP="00F337B0">
      <w:pPr>
        <w:pStyle w:val="SubsectionHead"/>
      </w:pPr>
      <w:r w:rsidRPr="006A3F5A">
        <w:t>Matters to be considered</w:t>
      </w:r>
    </w:p>
    <w:p w14:paraId="1DDBE288" w14:textId="77777777" w:rsidR="005145B8" w:rsidRPr="006A3F5A" w:rsidRDefault="005145B8" w:rsidP="005145B8">
      <w:pPr>
        <w:pStyle w:val="subsection"/>
      </w:pPr>
      <w:r w:rsidRPr="006A3F5A">
        <w:tab/>
        <w:t>(2B)</w:t>
      </w:r>
      <w:r w:rsidRPr="006A3F5A">
        <w:tab/>
        <w:t>In preparing a list of products for inclusion in a Minister’s priority list, the Minister must have regard to any relevant national waste policies or plans.</w:t>
      </w:r>
    </w:p>
    <w:p w14:paraId="1DDBE289" w14:textId="77777777" w:rsidR="0028543D" w:rsidRPr="006A3F5A" w:rsidRDefault="0028543D" w:rsidP="00F337B0">
      <w:pPr>
        <w:pStyle w:val="subsection"/>
      </w:pPr>
      <w:r w:rsidRPr="006A3F5A">
        <w:tab/>
        <w:t>(3)</w:t>
      </w:r>
      <w:r w:rsidRPr="006A3F5A">
        <w:tab/>
        <w:t>In preparing a list of products for inclusion in a Minister’s priority list, the Minister may have regard to any matter the Minister considers relevant, including:</w:t>
      </w:r>
    </w:p>
    <w:p w14:paraId="1DDBE28A" w14:textId="77777777" w:rsidR="0028543D" w:rsidRPr="006A3F5A" w:rsidRDefault="0028543D" w:rsidP="00F337B0">
      <w:pPr>
        <w:pStyle w:val="paragraph"/>
      </w:pPr>
      <w:r w:rsidRPr="006A3F5A">
        <w:tab/>
        <w:t>(a)</w:t>
      </w:r>
      <w:r w:rsidRPr="006A3F5A">
        <w:tab/>
        <w:t>whether any of the products has been included in a Minister’s priority list in a previous financial year and, if so, whether the actions recommended by the Minister were taken in relation to the product; and</w:t>
      </w:r>
    </w:p>
    <w:p w14:paraId="1DDBE28B" w14:textId="77777777" w:rsidR="0028543D" w:rsidRPr="006A3F5A" w:rsidRDefault="0028543D" w:rsidP="00F337B0">
      <w:pPr>
        <w:pStyle w:val="paragraph"/>
      </w:pPr>
      <w:r w:rsidRPr="006A3F5A">
        <w:tab/>
        <w:t>(b)</w:t>
      </w:r>
      <w:r w:rsidRPr="006A3F5A">
        <w:tab/>
        <w:t>whether the product stewardship criteria are satisfied in relation to the products; and</w:t>
      </w:r>
    </w:p>
    <w:p w14:paraId="1DDBE28C" w14:textId="77777777" w:rsidR="0028543D" w:rsidRPr="006A3F5A" w:rsidRDefault="0028543D" w:rsidP="00F337B0">
      <w:pPr>
        <w:pStyle w:val="paragraph"/>
      </w:pPr>
      <w:r w:rsidRPr="006A3F5A">
        <w:tab/>
        <w:t>(c)</w:t>
      </w:r>
      <w:r w:rsidRPr="006A3F5A">
        <w:tab/>
        <w:t xml:space="preserve">any information obtained from consultations under </w:t>
      </w:r>
      <w:r w:rsidR="001B396C" w:rsidRPr="006A3F5A">
        <w:t>subsections (2) and (2A)</w:t>
      </w:r>
      <w:r w:rsidRPr="006A3F5A">
        <w:t>; and</w:t>
      </w:r>
    </w:p>
    <w:p w14:paraId="1DDBE28D" w14:textId="77777777" w:rsidR="0028543D" w:rsidRPr="006A3F5A" w:rsidRDefault="0028543D" w:rsidP="00F337B0">
      <w:pPr>
        <w:pStyle w:val="paragraph"/>
      </w:pPr>
      <w:r w:rsidRPr="006A3F5A">
        <w:tab/>
        <w:t>(d)</w:t>
      </w:r>
      <w:r w:rsidRPr="006A3F5A">
        <w:tab/>
        <w:t>whether one or more of the following apply in relation to the products:</w:t>
      </w:r>
    </w:p>
    <w:p w14:paraId="1DDBE28E" w14:textId="77777777" w:rsidR="0028543D" w:rsidRPr="006A3F5A" w:rsidRDefault="0028543D" w:rsidP="00F337B0">
      <w:pPr>
        <w:pStyle w:val="paragraphsub"/>
      </w:pPr>
      <w:r w:rsidRPr="006A3F5A">
        <w:tab/>
        <w:t>(i)</w:t>
      </w:r>
      <w:r w:rsidRPr="006A3F5A">
        <w:tab/>
        <w:t>reusing, recycling, recovering, treating or disposing of the products involves a significant cost to the Commonwealth, or State, Territory or local governments;</w:t>
      </w:r>
    </w:p>
    <w:p w14:paraId="1DDBE28F" w14:textId="77777777" w:rsidR="0028543D" w:rsidRPr="006A3F5A" w:rsidRDefault="0028543D" w:rsidP="00F337B0">
      <w:pPr>
        <w:pStyle w:val="paragraphsub"/>
      </w:pPr>
      <w:r w:rsidRPr="006A3F5A">
        <w:tab/>
        <w:t>(ii)</w:t>
      </w:r>
      <w:r w:rsidRPr="006A3F5A">
        <w:tab/>
        <w:t>consumers are willing to pay for action that reduces the impact that the products have on the environment, or that substances contained in the products have on the environment, or on the health or safety of humans;</w:t>
      </w:r>
    </w:p>
    <w:p w14:paraId="1DDBE290" w14:textId="77777777" w:rsidR="0028543D" w:rsidRPr="006A3F5A" w:rsidRDefault="0028543D" w:rsidP="00F337B0">
      <w:pPr>
        <w:pStyle w:val="paragraphsub"/>
      </w:pPr>
      <w:r w:rsidRPr="006A3F5A">
        <w:lastRenderedPageBreak/>
        <w:tab/>
        <w:t>(iii)</w:t>
      </w:r>
      <w:r w:rsidRPr="006A3F5A">
        <w:tab/>
        <w:t>taking action to reduce that impact will offer business opportunities to make a contribution to the economy.</w:t>
      </w:r>
    </w:p>
    <w:p w14:paraId="1DDBE291" w14:textId="77777777" w:rsidR="0028543D" w:rsidRPr="006A3F5A" w:rsidRDefault="0028543D" w:rsidP="00F337B0">
      <w:pPr>
        <w:pStyle w:val="SubsectionHead"/>
      </w:pPr>
      <w:r w:rsidRPr="006A3F5A">
        <w:t>Review of recommended action</w:t>
      </w:r>
    </w:p>
    <w:p w14:paraId="1DDBE292" w14:textId="77777777" w:rsidR="0028543D" w:rsidRPr="006A3F5A" w:rsidRDefault="0028543D" w:rsidP="00F337B0">
      <w:pPr>
        <w:pStyle w:val="subsection"/>
      </w:pPr>
      <w:r w:rsidRPr="006A3F5A">
        <w:tab/>
        <w:t>(4)</w:t>
      </w:r>
      <w:r w:rsidRPr="006A3F5A">
        <w:tab/>
        <w:t>The Minister:</w:t>
      </w:r>
    </w:p>
    <w:p w14:paraId="1DDBE293" w14:textId="77777777" w:rsidR="0028543D" w:rsidRPr="006A3F5A" w:rsidRDefault="0028543D" w:rsidP="00F337B0">
      <w:pPr>
        <w:pStyle w:val="paragraph"/>
      </w:pPr>
      <w:r w:rsidRPr="006A3F5A">
        <w:tab/>
        <w:t>(a)</w:t>
      </w:r>
      <w:r w:rsidRPr="006A3F5A">
        <w:tab/>
        <w:t>must, after the recommended time for each recommended action in relation to each listed product, review whether the recommended action has been taken in relation to the product; and</w:t>
      </w:r>
    </w:p>
    <w:p w14:paraId="1DDBE294" w14:textId="77777777" w:rsidR="0028543D" w:rsidRPr="006A3F5A" w:rsidRDefault="0028543D" w:rsidP="00F337B0">
      <w:pPr>
        <w:pStyle w:val="paragraph"/>
      </w:pPr>
      <w:r w:rsidRPr="006A3F5A">
        <w:tab/>
        <w:t>(b)</w:t>
      </w:r>
      <w:r w:rsidRPr="006A3F5A">
        <w:tab/>
      </w:r>
      <w:r w:rsidR="001B396C" w:rsidRPr="006A3F5A">
        <w:t>if the recommended action has not been taken in relation to the product within the recommended time—must</w:t>
      </w:r>
      <w:r w:rsidRPr="006A3F5A">
        <w:t>:</w:t>
      </w:r>
    </w:p>
    <w:p w14:paraId="1DDBE295" w14:textId="77777777" w:rsidR="0028543D" w:rsidRPr="006A3F5A" w:rsidRDefault="0028543D" w:rsidP="00F337B0">
      <w:pPr>
        <w:pStyle w:val="paragraphsub"/>
      </w:pPr>
      <w:r w:rsidRPr="006A3F5A">
        <w:tab/>
        <w:t>(i)</w:t>
      </w:r>
      <w:r w:rsidRPr="006A3F5A">
        <w:tab/>
        <w:t>make further recommendations in relation to the product; or</w:t>
      </w:r>
    </w:p>
    <w:p w14:paraId="1DDBE296" w14:textId="77777777" w:rsidR="0028543D" w:rsidRPr="006A3F5A" w:rsidRDefault="0028543D" w:rsidP="00F337B0">
      <w:pPr>
        <w:pStyle w:val="paragraphsub"/>
      </w:pPr>
      <w:r w:rsidRPr="006A3F5A">
        <w:tab/>
        <w:t>(ii)</w:t>
      </w:r>
      <w:r w:rsidRPr="006A3F5A">
        <w:tab/>
        <w:t>decide that some form of regulation under this Act is appropriate in relation to the product.</w:t>
      </w:r>
    </w:p>
    <w:p w14:paraId="1DDBE297" w14:textId="77777777" w:rsidR="0028543D" w:rsidRPr="006A3F5A" w:rsidRDefault="001E3CEA" w:rsidP="00F337B0">
      <w:pPr>
        <w:pStyle w:val="ActHead5"/>
      </w:pPr>
      <w:bookmarkStart w:id="94" w:name="_Toc235515518"/>
      <w:r w:rsidRPr="004D2296">
        <w:rPr>
          <w:rStyle w:val="CharSectno"/>
        </w:rPr>
        <w:t>68</w:t>
      </w:r>
      <w:r w:rsidR="0028543D" w:rsidRPr="006A3F5A">
        <w:t xml:space="preserve">  Tabling of Minister’s priority list and statement relating to product stewardship arrangements</w:t>
      </w:r>
      <w:bookmarkEnd w:id="94"/>
    </w:p>
    <w:p w14:paraId="1DDBE298" w14:textId="77777777" w:rsidR="0028543D" w:rsidRPr="006A3F5A" w:rsidRDefault="0028543D" w:rsidP="00F337B0">
      <w:pPr>
        <w:pStyle w:val="SubsectionHead"/>
      </w:pPr>
      <w:r w:rsidRPr="006A3F5A">
        <w:t>Minister’s priority list to be tabled in Parliament</w:t>
      </w:r>
    </w:p>
    <w:p w14:paraId="1DDBE299" w14:textId="77777777" w:rsidR="0028543D" w:rsidRPr="006A3F5A" w:rsidRDefault="0028543D" w:rsidP="00F337B0">
      <w:pPr>
        <w:pStyle w:val="subsection"/>
      </w:pPr>
      <w:r w:rsidRPr="006A3F5A">
        <w:tab/>
        <w:t>(1)</w:t>
      </w:r>
      <w:r w:rsidRPr="006A3F5A">
        <w:tab/>
        <w:t>The Minister must cause a Minister’s priority list to be tabled in both Houses of Parliament within 15 sitting days after the publication of the list.</w:t>
      </w:r>
    </w:p>
    <w:p w14:paraId="1DDBE29A" w14:textId="77777777" w:rsidR="0028543D" w:rsidRPr="006A3F5A" w:rsidRDefault="0028543D" w:rsidP="00F337B0">
      <w:pPr>
        <w:pStyle w:val="SubsectionHead"/>
      </w:pPr>
      <w:r w:rsidRPr="006A3F5A">
        <w:t>Statement about accredited voluntary arrangements may be tabled in Parliament</w:t>
      </w:r>
    </w:p>
    <w:p w14:paraId="1DDBE29B" w14:textId="77777777" w:rsidR="0028543D" w:rsidRPr="006A3F5A" w:rsidRDefault="0028543D" w:rsidP="00F337B0">
      <w:pPr>
        <w:pStyle w:val="subsection"/>
      </w:pPr>
      <w:r w:rsidRPr="006A3F5A">
        <w:tab/>
        <w:t>(2)</w:t>
      </w:r>
      <w:r w:rsidRPr="006A3F5A">
        <w:tab/>
        <w:t>The Minister may at any time cause a statement to be tabled in each House of the Parliament regarding the operation, performance and coverage of accredited voluntary arrangements.</w:t>
      </w:r>
    </w:p>
    <w:p w14:paraId="1DDBE29C" w14:textId="77777777" w:rsidR="0028543D" w:rsidRPr="006A3F5A" w:rsidRDefault="0028543D" w:rsidP="00F337B0">
      <w:pPr>
        <w:pStyle w:val="subsection"/>
      </w:pPr>
      <w:r w:rsidRPr="006A3F5A">
        <w:tab/>
        <w:t>(3)</w:t>
      </w:r>
      <w:r w:rsidRPr="006A3F5A">
        <w:tab/>
        <w:t xml:space="preserve">Without limiting </w:t>
      </w:r>
      <w:r w:rsidR="00671A12" w:rsidRPr="006A3F5A">
        <w:t>subsection (</w:t>
      </w:r>
      <w:r w:rsidRPr="006A3F5A">
        <w:t>2), the statement may:</w:t>
      </w:r>
    </w:p>
    <w:p w14:paraId="1DDBE29D" w14:textId="77777777" w:rsidR="0028543D" w:rsidRPr="006A3F5A" w:rsidRDefault="0028543D" w:rsidP="00F337B0">
      <w:pPr>
        <w:pStyle w:val="paragraph"/>
      </w:pPr>
      <w:r w:rsidRPr="006A3F5A">
        <w:tab/>
        <w:t>(a)</w:t>
      </w:r>
      <w:r w:rsidRPr="006A3F5A">
        <w:tab/>
        <w:t>name the persons who are authorised by an accredited voluntary arrangement to exercise the Commonwealth’s intellectual property rights in a product stewardship logo; and</w:t>
      </w:r>
    </w:p>
    <w:p w14:paraId="1DDBE29E" w14:textId="77777777" w:rsidR="0028543D" w:rsidRPr="006A3F5A" w:rsidRDefault="0028543D" w:rsidP="00F337B0">
      <w:pPr>
        <w:pStyle w:val="paragraph"/>
      </w:pPr>
      <w:r w:rsidRPr="006A3F5A">
        <w:lastRenderedPageBreak/>
        <w:tab/>
        <w:t>(b)</w:t>
      </w:r>
      <w:r w:rsidRPr="006A3F5A">
        <w:tab/>
        <w:t>name persons who the Minister considers could be, but are not currently, authorised by an accredited voluntary arrangement to exercise the Commonwealth’s intellectual property rights in a product stewardship logo; and</w:t>
      </w:r>
    </w:p>
    <w:p w14:paraId="1DDBE29F" w14:textId="77777777" w:rsidR="0028543D" w:rsidRPr="006A3F5A" w:rsidRDefault="0028543D" w:rsidP="00F337B0">
      <w:pPr>
        <w:pStyle w:val="paragraph"/>
      </w:pPr>
      <w:r w:rsidRPr="006A3F5A">
        <w:tab/>
        <w:t>(c)</w:t>
      </w:r>
      <w:r w:rsidRPr="006A3F5A">
        <w:tab/>
        <w:t xml:space="preserve">set out the Minister’s views in relation to the performance of an accredited voluntary arrangement by reference to the persons referred to in </w:t>
      </w:r>
      <w:r w:rsidR="00671A12" w:rsidRPr="006A3F5A">
        <w:t>paragraphs (</w:t>
      </w:r>
      <w:r w:rsidRPr="006A3F5A">
        <w:t>a) and (b).</w:t>
      </w:r>
    </w:p>
    <w:p w14:paraId="1DDBE2A0" w14:textId="5555DDC1" w:rsidR="00382550" w:rsidRPr="006A3F5A" w:rsidRDefault="004D2296" w:rsidP="00F337B0">
      <w:pPr>
        <w:pStyle w:val="ActHead2"/>
        <w:pageBreakBefore/>
      </w:pPr>
      <w:bookmarkStart w:id="95" w:name="_Toc235515519"/>
      <w:r w:rsidRPr="004D2296">
        <w:rPr>
          <w:rStyle w:val="CharPartNo"/>
        </w:rPr>
        <w:lastRenderedPageBreak/>
        <w:t>Part 3</w:t>
      </w:r>
      <w:r w:rsidR="00382550" w:rsidRPr="006A3F5A">
        <w:t>—</w:t>
      </w:r>
      <w:r w:rsidR="00382550" w:rsidRPr="004D2296">
        <w:rPr>
          <w:rStyle w:val="CharPartText"/>
        </w:rPr>
        <w:t>Voluntary product stewardship</w:t>
      </w:r>
      <w:bookmarkEnd w:id="95"/>
    </w:p>
    <w:p w14:paraId="1DDBE2A1" w14:textId="77777777" w:rsidR="00382550" w:rsidRPr="006A3F5A" w:rsidRDefault="00382550" w:rsidP="00F337B0">
      <w:pPr>
        <w:pStyle w:val="Header"/>
      </w:pPr>
      <w:r w:rsidRPr="004D2296">
        <w:rPr>
          <w:rStyle w:val="CharDivNo"/>
        </w:rPr>
        <w:t xml:space="preserve"> </w:t>
      </w:r>
      <w:r w:rsidRPr="004D2296">
        <w:rPr>
          <w:rStyle w:val="CharDivText"/>
        </w:rPr>
        <w:t xml:space="preserve"> </w:t>
      </w:r>
    </w:p>
    <w:p w14:paraId="1DDBE2A2" w14:textId="77777777" w:rsidR="00382550" w:rsidRPr="006A3F5A" w:rsidRDefault="001E3CEA" w:rsidP="00F337B0">
      <w:pPr>
        <w:pStyle w:val="ActHead5"/>
      </w:pPr>
      <w:bookmarkStart w:id="96" w:name="_Toc235515520"/>
      <w:r w:rsidRPr="004D2296">
        <w:rPr>
          <w:rStyle w:val="CharSectno"/>
        </w:rPr>
        <w:t>69</w:t>
      </w:r>
      <w:r w:rsidR="00382550" w:rsidRPr="006A3F5A">
        <w:t xml:space="preserve">  Exercising rights in product stewardship logo in accordance with accredited voluntary arrangement</w:t>
      </w:r>
      <w:bookmarkEnd w:id="96"/>
    </w:p>
    <w:p w14:paraId="1DDBE2A3" w14:textId="77777777" w:rsidR="00382550" w:rsidRPr="006A3F5A" w:rsidRDefault="00382550" w:rsidP="00F337B0">
      <w:pPr>
        <w:pStyle w:val="subsection"/>
        <w:rPr>
          <w:rFonts w:eastAsia="Calibri"/>
        </w:rPr>
      </w:pPr>
      <w:r w:rsidRPr="006A3F5A">
        <w:tab/>
      </w:r>
      <w:r w:rsidRPr="006A3F5A">
        <w:tab/>
      </w:r>
      <w:r w:rsidRPr="006A3F5A">
        <w:rPr>
          <w:rFonts w:eastAsia="Calibri"/>
          <w:szCs w:val="22"/>
        </w:rPr>
        <w:t xml:space="preserve">A person is authorised to exercise the Commonwealth’s intellectual property rights in a product stewardship logo if </w:t>
      </w:r>
      <w:r w:rsidRPr="006A3F5A">
        <w:rPr>
          <w:rFonts w:eastAsia="Calibri"/>
        </w:rPr>
        <w:t>that exercise is in accordance with an accredited voluntary arrangement.</w:t>
      </w:r>
    </w:p>
    <w:p w14:paraId="1DDBE2A4" w14:textId="77777777" w:rsidR="00382550" w:rsidRPr="006A3F5A" w:rsidRDefault="001E3CEA" w:rsidP="00F337B0">
      <w:pPr>
        <w:pStyle w:val="ActHead5"/>
      </w:pPr>
      <w:bookmarkStart w:id="97" w:name="_Toc235515521"/>
      <w:r w:rsidRPr="004D2296">
        <w:rPr>
          <w:rStyle w:val="CharSectno"/>
        </w:rPr>
        <w:t>70</w:t>
      </w:r>
      <w:r w:rsidR="00382550" w:rsidRPr="006A3F5A">
        <w:t xml:space="preserve">  Accreditation of voluntary arrangements</w:t>
      </w:r>
      <w:bookmarkEnd w:id="97"/>
    </w:p>
    <w:p w14:paraId="1DDBE2A5" w14:textId="77777777" w:rsidR="00382550" w:rsidRPr="006A3F5A" w:rsidRDefault="00382550" w:rsidP="00F337B0">
      <w:pPr>
        <w:pStyle w:val="subsection"/>
      </w:pPr>
      <w:r w:rsidRPr="006A3F5A">
        <w:tab/>
        <w:t>(1)</w:t>
      </w:r>
      <w:r w:rsidRPr="006A3F5A">
        <w:tab/>
        <w:t xml:space="preserve">An </w:t>
      </w:r>
      <w:r w:rsidRPr="006A3F5A">
        <w:rPr>
          <w:b/>
          <w:i/>
        </w:rPr>
        <w:t>accredited voluntary arrangement</w:t>
      </w:r>
      <w:r w:rsidRPr="006A3F5A">
        <w:t xml:space="preserve"> is a voluntary arrangement that is accredited in relation to a product in accordance with rules made for the purposes of this section.</w:t>
      </w:r>
    </w:p>
    <w:p w14:paraId="1DDBE2A6" w14:textId="77777777" w:rsidR="00382550" w:rsidRPr="006A3F5A" w:rsidRDefault="00382550" w:rsidP="00F337B0">
      <w:pPr>
        <w:pStyle w:val="notetext"/>
      </w:pPr>
      <w:r w:rsidRPr="006A3F5A">
        <w:t>Note 1:</w:t>
      </w:r>
      <w:r w:rsidRPr="006A3F5A">
        <w:tab/>
        <w:t>Obligations imposed by this Act in relation to voluntary arrangements and their administrators do not apply to an arrangement that is not accredited.</w:t>
      </w:r>
    </w:p>
    <w:p w14:paraId="1DDBE2A7" w14:textId="77777777" w:rsidR="00382550" w:rsidRPr="006A3F5A" w:rsidRDefault="00382550" w:rsidP="00F337B0">
      <w:pPr>
        <w:pStyle w:val="notetext"/>
      </w:pPr>
      <w:r w:rsidRPr="006A3F5A">
        <w:t>Note 2:</w:t>
      </w:r>
      <w:r w:rsidRPr="006A3F5A">
        <w:tab/>
        <w:t>A voluntary arrangement that does not meet the conditions in section</w:t>
      </w:r>
      <w:r w:rsidR="00671A12" w:rsidRPr="006A3F5A">
        <w:t> </w:t>
      </w:r>
      <w:r w:rsidR="001E3CEA" w:rsidRPr="006A3F5A">
        <w:t>71</w:t>
      </w:r>
      <w:r w:rsidRPr="006A3F5A">
        <w:t xml:space="preserve"> cannot be accredited, and the accrediting authority must refuse to accredit a voluntary arrangement in certain circumstances (see </w:t>
      </w:r>
      <w:r w:rsidR="00671A12" w:rsidRPr="006A3F5A">
        <w:t>subsections (</w:t>
      </w:r>
      <w:r w:rsidRPr="006A3F5A">
        <w:t>3) and (4) of this section and rules made for the purposes of this section).</w:t>
      </w:r>
    </w:p>
    <w:p w14:paraId="1DDBE2A8" w14:textId="77777777" w:rsidR="00382550" w:rsidRPr="006A3F5A" w:rsidRDefault="00382550" w:rsidP="00F337B0">
      <w:pPr>
        <w:pStyle w:val="subsection"/>
      </w:pPr>
      <w:r w:rsidRPr="006A3F5A">
        <w:tab/>
        <w:t>(2)</w:t>
      </w:r>
      <w:r w:rsidRPr="006A3F5A">
        <w:tab/>
        <w:t>The rules may provide for or in relation to matters concerning the accreditation of voluntary arrangements in relation to a product.</w:t>
      </w:r>
    </w:p>
    <w:p w14:paraId="1DDBE2A9" w14:textId="77777777" w:rsidR="00382550" w:rsidRPr="006A3F5A" w:rsidRDefault="00382550" w:rsidP="00F337B0">
      <w:pPr>
        <w:pStyle w:val="subsection"/>
      </w:pPr>
      <w:r w:rsidRPr="006A3F5A">
        <w:tab/>
        <w:t>(3)</w:t>
      </w:r>
      <w:r w:rsidRPr="006A3F5A">
        <w:tab/>
        <w:t xml:space="preserve">Without limiting </w:t>
      </w:r>
      <w:r w:rsidR="00671A12" w:rsidRPr="006A3F5A">
        <w:t>subsection (</w:t>
      </w:r>
      <w:r w:rsidRPr="006A3F5A">
        <w:t>2), the rules may provide for any or all of the following:</w:t>
      </w:r>
    </w:p>
    <w:p w14:paraId="1DDBE2AA" w14:textId="77777777" w:rsidR="00382550" w:rsidRPr="006A3F5A" w:rsidRDefault="00382550" w:rsidP="00F337B0">
      <w:pPr>
        <w:pStyle w:val="paragraph"/>
      </w:pPr>
      <w:r w:rsidRPr="006A3F5A">
        <w:tab/>
        <w:t>(a)</w:t>
      </w:r>
      <w:r w:rsidRPr="006A3F5A">
        <w:tab/>
        <w:t>who may apply for accreditation of a voluntary arrangement in relation to a product;</w:t>
      </w:r>
    </w:p>
    <w:p w14:paraId="1DDBE2AB" w14:textId="77777777" w:rsidR="00382550" w:rsidRPr="006A3F5A" w:rsidRDefault="00382550" w:rsidP="00F337B0">
      <w:pPr>
        <w:pStyle w:val="paragraph"/>
      </w:pPr>
      <w:r w:rsidRPr="006A3F5A">
        <w:tab/>
        <w:t>(b)</w:t>
      </w:r>
      <w:r w:rsidRPr="006A3F5A">
        <w:tab/>
        <w:t>the circumstances in which a person may apply for such an accreditation;</w:t>
      </w:r>
    </w:p>
    <w:p w14:paraId="1DDBE2AC" w14:textId="77777777" w:rsidR="00382550" w:rsidRPr="006A3F5A" w:rsidRDefault="00382550" w:rsidP="00F337B0">
      <w:pPr>
        <w:pStyle w:val="paragraph"/>
      </w:pPr>
      <w:r w:rsidRPr="006A3F5A">
        <w:tab/>
        <w:t>(c)</w:t>
      </w:r>
      <w:r w:rsidRPr="006A3F5A">
        <w:tab/>
        <w:t xml:space="preserve">who may make a decision on such an application (the </w:t>
      </w:r>
      <w:r w:rsidRPr="006A3F5A">
        <w:rPr>
          <w:b/>
          <w:i/>
        </w:rPr>
        <w:t>accrediting authority</w:t>
      </w:r>
      <w:r w:rsidRPr="006A3F5A">
        <w:t>);</w:t>
      </w:r>
    </w:p>
    <w:p w14:paraId="1DDBE2AD" w14:textId="77777777" w:rsidR="00382550" w:rsidRPr="006A3F5A" w:rsidRDefault="00382550" w:rsidP="00F337B0">
      <w:pPr>
        <w:pStyle w:val="paragraph"/>
      </w:pPr>
      <w:r w:rsidRPr="006A3F5A">
        <w:lastRenderedPageBreak/>
        <w:tab/>
        <w:t>(d)</w:t>
      </w:r>
      <w:r w:rsidRPr="006A3F5A">
        <w:tab/>
        <w:t>matters in relation to which the accrediting authority must be satisfied before accrediting a voluntary arrangement in relation to a product;</w:t>
      </w:r>
    </w:p>
    <w:p w14:paraId="1DDBE2AE" w14:textId="77777777" w:rsidR="00382550" w:rsidRPr="006A3F5A" w:rsidRDefault="00382550" w:rsidP="00F337B0">
      <w:pPr>
        <w:pStyle w:val="paragraph"/>
      </w:pPr>
      <w:r w:rsidRPr="006A3F5A">
        <w:tab/>
        <w:t>(e)</w:t>
      </w:r>
      <w:r w:rsidRPr="006A3F5A">
        <w:tab/>
        <w:t>grounds on which the accrediting authority may or must refuse to accredit a voluntary arrangement in relation to a product;</w:t>
      </w:r>
    </w:p>
    <w:p w14:paraId="1DDBE2AF" w14:textId="77777777" w:rsidR="00382550" w:rsidRPr="006A3F5A" w:rsidRDefault="00382550" w:rsidP="00F337B0">
      <w:pPr>
        <w:pStyle w:val="paragraph"/>
      </w:pPr>
      <w:r w:rsidRPr="006A3F5A">
        <w:tab/>
        <w:t>(f)</w:t>
      </w:r>
      <w:r w:rsidRPr="006A3F5A">
        <w:tab/>
        <w:t>the imposition of conditions by the accrediting authority on a voluntary arrangement’s accreditation in relation to a product;</w:t>
      </w:r>
    </w:p>
    <w:p w14:paraId="1DDBE2B0" w14:textId="77777777" w:rsidR="00382550" w:rsidRPr="006A3F5A" w:rsidRDefault="00382550" w:rsidP="00F337B0">
      <w:pPr>
        <w:pStyle w:val="paragraph"/>
      </w:pPr>
      <w:r w:rsidRPr="006A3F5A">
        <w:tab/>
        <w:t>(g)</w:t>
      </w:r>
      <w:r w:rsidRPr="006A3F5A">
        <w:tab/>
        <w:t>cancellation by an accrediting authority of a voluntary arrangement’s accreditation in relation to a product;</w:t>
      </w:r>
    </w:p>
    <w:p w14:paraId="1DDBE2B1" w14:textId="77777777" w:rsidR="00382550" w:rsidRPr="006A3F5A" w:rsidRDefault="00382550" w:rsidP="00F337B0">
      <w:pPr>
        <w:pStyle w:val="paragraph"/>
      </w:pPr>
      <w:r w:rsidRPr="006A3F5A">
        <w:tab/>
        <w:t>(h)</w:t>
      </w:r>
      <w:r w:rsidRPr="006A3F5A">
        <w:tab/>
        <w:t>the giving of information in relation to an accredited voluntary arrangement.</w:t>
      </w:r>
    </w:p>
    <w:p w14:paraId="1DDBE2B2" w14:textId="77777777" w:rsidR="00382550" w:rsidRPr="006A3F5A" w:rsidRDefault="00382550" w:rsidP="00F337B0">
      <w:pPr>
        <w:pStyle w:val="notetext"/>
      </w:pPr>
      <w:r w:rsidRPr="006A3F5A">
        <w:t>Note 1:</w:t>
      </w:r>
      <w:r w:rsidRPr="006A3F5A">
        <w:tab/>
        <w:t>See sections</w:t>
      </w:r>
      <w:r w:rsidR="00671A12" w:rsidRPr="006A3F5A">
        <w:t> </w:t>
      </w:r>
      <w:r w:rsidR="001E3CEA" w:rsidRPr="006A3F5A">
        <w:t>172</w:t>
      </w:r>
      <w:r w:rsidRPr="006A3F5A">
        <w:t xml:space="preserve">, </w:t>
      </w:r>
      <w:r w:rsidR="001E3CEA" w:rsidRPr="006A3F5A">
        <w:t>173</w:t>
      </w:r>
      <w:r w:rsidRPr="006A3F5A">
        <w:t xml:space="preserve"> and </w:t>
      </w:r>
      <w:r w:rsidR="001E3CEA" w:rsidRPr="006A3F5A">
        <w:t>174</w:t>
      </w:r>
      <w:r w:rsidRPr="006A3F5A">
        <w:t xml:space="preserve"> for additional matters relating to applications.</w:t>
      </w:r>
    </w:p>
    <w:p w14:paraId="1DDBE2B3" w14:textId="77777777" w:rsidR="00382550" w:rsidRPr="006A3F5A" w:rsidRDefault="00382550" w:rsidP="00F337B0">
      <w:pPr>
        <w:pStyle w:val="notetext"/>
      </w:pPr>
      <w:r w:rsidRPr="006A3F5A">
        <w:t>Note 2:</w:t>
      </w:r>
      <w:r w:rsidRPr="006A3F5A">
        <w:tab/>
        <w:t xml:space="preserve">The following are examples for the purposes of </w:t>
      </w:r>
      <w:r w:rsidR="00671A12" w:rsidRPr="006A3F5A">
        <w:t>paragraph (</w:t>
      </w:r>
      <w:r w:rsidRPr="006A3F5A">
        <w:t>f):</w:t>
      </w:r>
    </w:p>
    <w:p w14:paraId="1DDBE2B4" w14:textId="77777777" w:rsidR="00382550" w:rsidRPr="006A3F5A" w:rsidRDefault="00382550" w:rsidP="00F337B0">
      <w:pPr>
        <w:pStyle w:val="notepara"/>
      </w:pPr>
      <w:r w:rsidRPr="006A3F5A">
        <w:t>(a)</w:t>
      </w:r>
      <w:r w:rsidRPr="006A3F5A">
        <w:tab/>
        <w:t>a condition that the administrator of an accredited voluntary arrangement take reasonable steps to ensure the arrangement’s outcomes are achieved;</w:t>
      </w:r>
    </w:p>
    <w:p w14:paraId="1DDBE2B5" w14:textId="77777777" w:rsidR="00382550" w:rsidRPr="006A3F5A" w:rsidRDefault="00382550" w:rsidP="00F337B0">
      <w:pPr>
        <w:pStyle w:val="notepara"/>
      </w:pPr>
      <w:r w:rsidRPr="006A3F5A">
        <w:t>(b)</w:t>
      </w:r>
      <w:r w:rsidRPr="006A3F5A">
        <w:tab/>
        <w:t>a condition relating to the exercise of the Commonwealth’s intellectual property rights in the product stewardship logo in accordance with the arrangement.</w:t>
      </w:r>
    </w:p>
    <w:p w14:paraId="1DDBE2B6" w14:textId="7DE17902" w:rsidR="00382550" w:rsidRPr="006A3F5A" w:rsidRDefault="00382550" w:rsidP="00F337B0">
      <w:pPr>
        <w:pStyle w:val="notetext"/>
      </w:pPr>
      <w:r w:rsidRPr="006A3F5A">
        <w:t>Note 3:</w:t>
      </w:r>
      <w:r w:rsidRPr="006A3F5A">
        <w:tab/>
        <w:t xml:space="preserve">The rules may also provide for the making and retention of records (see </w:t>
      </w:r>
      <w:r w:rsidR="004D2296">
        <w:t>section 1</w:t>
      </w:r>
      <w:r w:rsidR="001E3CEA" w:rsidRPr="006A3F5A">
        <w:t>42</w:t>
      </w:r>
      <w:r w:rsidRPr="006A3F5A">
        <w:t>).</w:t>
      </w:r>
    </w:p>
    <w:p w14:paraId="1DDBE2B7" w14:textId="77777777" w:rsidR="00382550" w:rsidRPr="006A3F5A" w:rsidRDefault="00382550" w:rsidP="00F337B0">
      <w:pPr>
        <w:pStyle w:val="SubsectionHead"/>
      </w:pPr>
      <w:r w:rsidRPr="006A3F5A">
        <w:t>Preconditions to accreditation</w:t>
      </w:r>
    </w:p>
    <w:p w14:paraId="1DDBE2B8" w14:textId="77777777" w:rsidR="00382550" w:rsidRPr="006A3F5A" w:rsidRDefault="00382550" w:rsidP="00F337B0">
      <w:pPr>
        <w:pStyle w:val="subsection"/>
      </w:pPr>
      <w:r w:rsidRPr="006A3F5A">
        <w:tab/>
        <w:t>(4)</w:t>
      </w:r>
      <w:r w:rsidRPr="006A3F5A">
        <w:tab/>
        <w:t xml:space="preserve">Without limiting </w:t>
      </w:r>
      <w:r w:rsidR="00671A12" w:rsidRPr="006A3F5A">
        <w:t>subsection (</w:t>
      </w:r>
      <w:r w:rsidRPr="006A3F5A">
        <w:t>2) or (3), the rules must require the accrediting authority to refuse to accredit a voluntary arrangement in relation to a product if the accrediting authority is satisfied that:</w:t>
      </w:r>
    </w:p>
    <w:p w14:paraId="1DDBE2B9" w14:textId="77777777" w:rsidR="00382550" w:rsidRPr="006A3F5A" w:rsidRDefault="00382550" w:rsidP="00F337B0">
      <w:pPr>
        <w:pStyle w:val="paragraph"/>
      </w:pPr>
      <w:r w:rsidRPr="006A3F5A">
        <w:tab/>
        <w:t>(a)</w:t>
      </w:r>
      <w:r w:rsidRPr="006A3F5A">
        <w:tab/>
        <w:t>an outcome of the arrangement in relation to the product will not further the objects of this Act; or</w:t>
      </w:r>
    </w:p>
    <w:p w14:paraId="1DDBE2BA" w14:textId="77777777" w:rsidR="00382550" w:rsidRPr="006A3F5A" w:rsidRDefault="00382550" w:rsidP="00F337B0">
      <w:pPr>
        <w:pStyle w:val="paragraph"/>
      </w:pPr>
      <w:r w:rsidRPr="006A3F5A">
        <w:tab/>
        <w:t>(b)</w:t>
      </w:r>
      <w:r w:rsidRPr="006A3F5A">
        <w:tab/>
        <w:t>the arrangement is unlikely to achieve one or more of those outcomes; or</w:t>
      </w:r>
    </w:p>
    <w:p w14:paraId="1DDBE2BB" w14:textId="77777777" w:rsidR="00382550" w:rsidRPr="006A3F5A" w:rsidRDefault="00382550" w:rsidP="00F337B0">
      <w:pPr>
        <w:pStyle w:val="paragraph"/>
      </w:pPr>
      <w:r w:rsidRPr="006A3F5A">
        <w:tab/>
        <w:t>(c)</w:t>
      </w:r>
      <w:r w:rsidRPr="006A3F5A">
        <w:tab/>
        <w:t>the product stewardship criteria are not satisfied in relation to the product; or</w:t>
      </w:r>
    </w:p>
    <w:p w14:paraId="1DDBE2BC" w14:textId="77777777" w:rsidR="00382550" w:rsidRPr="006A3F5A" w:rsidRDefault="00382550" w:rsidP="00F337B0">
      <w:pPr>
        <w:pStyle w:val="paragraph"/>
      </w:pPr>
      <w:r w:rsidRPr="006A3F5A">
        <w:tab/>
        <w:t>(d)</w:t>
      </w:r>
      <w:r w:rsidRPr="006A3F5A">
        <w:tab/>
        <w:t xml:space="preserve">the persons authorised by the arrangement to exercise the Commonwealth’s intellectual property rights in a product </w:t>
      </w:r>
      <w:r w:rsidRPr="006A3F5A">
        <w:lastRenderedPageBreak/>
        <w:t>stewardship logo in connection with the product, or the circumstances in which those persons are authorised, are not appropriate; or</w:t>
      </w:r>
    </w:p>
    <w:p w14:paraId="1DDBE2BD" w14:textId="77777777" w:rsidR="00382550" w:rsidRPr="006A3F5A" w:rsidRDefault="00382550" w:rsidP="00F337B0">
      <w:pPr>
        <w:pStyle w:val="paragraph"/>
      </w:pPr>
      <w:r w:rsidRPr="006A3F5A">
        <w:tab/>
        <w:t>(e)</w:t>
      </w:r>
      <w:r w:rsidRPr="006A3F5A">
        <w:tab/>
        <w:t>it is not in the public interest to accredit the arrangement.</w:t>
      </w:r>
    </w:p>
    <w:p w14:paraId="1DDBE2BE" w14:textId="77777777" w:rsidR="00382550" w:rsidRPr="006A3F5A" w:rsidRDefault="00382550" w:rsidP="00F337B0">
      <w:pPr>
        <w:pStyle w:val="notetext"/>
      </w:pPr>
      <w:r w:rsidRPr="006A3F5A">
        <w:t>Note:</w:t>
      </w:r>
      <w:r w:rsidRPr="006A3F5A">
        <w:tab/>
        <w:t>See also section</w:t>
      </w:r>
      <w:r w:rsidR="00671A12" w:rsidRPr="006A3F5A">
        <w:t> </w:t>
      </w:r>
      <w:r w:rsidR="001E3CEA" w:rsidRPr="006A3F5A">
        <w:t>71</w:t>
      </w:r>
      <w:r w:rsidRPr="006A3F5A">
        <w:t xml:space="preserve"> (a voluntary arrangement that does not meet certain conditions cannot be accredited).</w:t>
      </w:r>
    </w:p>
    <w:p w14:paraId="1DDBE2BF" w14:textId="77777777" w:rsidR="00382550" w:rsidRPr="006A3F5A" w:rsidRDefault="00382550" w:rsidP="00F337B0">
      <w:pPr>
        <w:pStyle w:val="SubsectionHead"/>
      </w:pPr>
      <w:r w:rsidRPr="006A3F5A">
        <w:t>Public interest and appropriate use of logo—relevant matters</w:t>
      </w:r>
    </w:p>
    <w:p w14:paraId="1DDBE2C0" w14:textId="77777777" w:rsidR="00382550" w:rsidRPr="006A3F5A" w:rsidRDefault="00382550" w:rsidP="00F337B0">
      <w:pPr>
        <w:pStyle w:val="subsection"/>
      </w:pPr>
      <w:r w:rsidRPr="006A3F5A">
        <w:tab/>
        <w:t>(5)</w:t>
      </w:r>
      <w:r w:rsidRPr="006A3F5A">
        <w:tab/>
        <w:t xml:space="preserve">In determining whether the accrediting authority is satisfied as mentioned in </w:t>
      </w:r>
      <w:r w:rsidR="00671A12" w:rsidRPr="006A3F5A">
        <w:t>paragraph (</w:t>
      </w:r>
      <w:r w:rsidRPr="006A3F5A">
        <w:t>4)(d) or (e), the accrediting authority:</w:t>
      </w:r>
    </w:p>
    <w:p w14:paraId="1DDBE2C1" w14:textId="77777777" w:rsidR="00382550" w:rsidRPr="006A3F5A" w:rsidRDefault="00382550" w:rsidP="00F337B0">
      <w:pPr>
        <w:pStyle w:val="paragraph"/>
      </w:pPr>
      <w:r w:rsidRPr="006A3F5A">
        <w:tab/>
        <w:t>(a)</w:t>
      </w:r>
      <w:r w:rsidRPr="006A3F5A">
        <w:tab/>
        <w:t>must have regard to the objects of this Act; and</w:t>
      </w:r>
    </w:p>
    <w:p w14:paraId="1DDBE2C2" w14:textId="77777777" w:rsidR="00382550" w:rsidRPr="006A3F5A" w:rsidRDefault="00382550" w:rsidP="00F337B0">
      <w:pPr>
        <w:pStyle w:val="paragraph"/>
      </w:pPr>
      <w:r w:rsidRPr="006A3F5A">
        <w:tab/>
        <w:t>(b)</w:t>
      </w:r>
      <w:r w:rsidRPr="006A3F5A">
        <w:tab/>
        <w:t>may have regard to any other matter.</w:t>
      </w:r>
    </w:p>
    <w:p w14:paraId="1DDBE2C3" w14:textId="77777777" w:rsidR="00382550" w:rsidRPr="006A3F5A" w:rsidRDefault="001E3CEA" w:rsidP="00F337B0">
      <w:pPr>
        <w:pStyle w:val="ActHead5"/>
      </w:pPr>
      <w:bookmarkStart w:id="98" w:name="_Toc235515522"/>
      <w:r w:rsidRPr="004D2296">
        <w:rPr>
          <w:rStyle w:val="CharSectno"/>
        </w:rPr>
        <w:t>71</w:t>
      </w:r>
      <w:r w:rsidR="00382550" w:rsidRPr="006A3F5A">
        <w:t xml:space="preserve">  Only certain kinds of voluntary arrangements can be accredited</w:t>
      </w:r>
      <w:bookmarkEnd w:id="98"/>
    </w:p>
    <w:p w14:paraId="1DDBE2C4" w14:textId="77777777" w:rsidR="00382550" w:rsidRPr="006A3F5A" w:rsidRDefault="00382550" w:rsidP="00F337B0">
      <w:pPr>
        <w:pStyle w:val="subsection"/>
      </w:pPr>
      <w:r w:rsidRPr="006A3F5A">
        <w:tab/>
      </w:r>
      <w:r w:rsidRPr="006A3F5A">
        <w:tab/>
        <w:t>A voluntary arrangement cannot be accredited unless the following conditions are satisfied:</w:t>
      </w:r>
    </w:p>
    <w:p w14:paraId="1DDBE2C5" w14:textId="77777777" w:rsidR="00382550" w:rsidRPr="006A3F5A" w:rsidRDefault="00382550" w:rsidP="00F337B0">
      <w:pPr>
        <w:pStyle w:val="paragraph"/>
      </w:pPr>
      <w:r w:rsidRPr="006A3F5A">
        <w:tab/>
        <w:t>(a)</w:t>
      </w:r>
      <w:r w:rsidRPr="006A3F5A">
        <w:tab/>
        <w:t>the arrangement is designed to further the objects of this Act by achieving one or more measurable outcomes in relation to a product;</w:t>
      </w:r>
    </w:p>
    <w:p w14:paraId="1DDBE2C6" w14:textId="77777777" w:rsidR="00382550" w:rsidRPr="006A3F5A" w:rsidRDefault="00382550" w:rsidP="00F337B0">
      <w:pPr>
        <w:pStyle w:val="paragraph"/>
      </w:pPr>
      <w:r w:rsidRPr="006A3F5A">
        <w:tab/>
        <w:t>(b)</w:t>
      </w:r>
      <w:r w:rsidRPr="006A3F5A">
        <w:tab/>
        <w:t>there is a written document setting out:</w:t>
      </w:r>
    </w:p>
    <w:p w14:paraId="1DDBE2C7" w14:textId="77777777" w:rsidR="00382550" w:rsidRPr="006A3F5A" w:rsidRDefault="00382550" w:rsidP="00F337B0">
      <w:pPr>
        <w:pStyle w:val="paragraphsub"/>
      </w:pPr>
      <w:r w:rsidRPr="006A3F5A">
        <w:tab/>
        <w:t>(i)</w:t>
      </w:r>
      <w:r w:rsidRPr="006A3F5A">
        <w:tab/>
        <w:t>the persons that will be authorised by the arrangement to exercise the Commonwealth’s intellectual property rights in a product stewardship logo in connection with the product; and</w:t>
      </w:r>
    </w:p>
    <w:p w14:paraId="1DDBE2C8" w14:textId="77777777" w:rsidR="00382550" w:rsidRPr="006A3F5A" w:rsidRDefault="00382550" w:rsidP="00F337B0">
      <w:pPr>
        <w:pStyle w:val="paragraphsub"/>
      </w:pPr>
      <w:r w:rsidRPr="006A3F5A">
        <w:tab/>
        <w:t>(ii)</w:t>
      </w:r>
      <w:r w:rsidRPr="006A3F5A">
        <w:tab/>
        <w:t>the circumstances in which those persons will be authorised by the arrangement to exercise those rights in connection with the product;</w:t>
      </w:r>
    </w:p>
    <w:p w14:paraId="1DDBE2C9" w14:textId="77777777" w:rsidR="00382550" w:rsidRPr="006A3F5A" w:rsidRDefault="00382550" w:rsidP="00F337B0">
      <w:pPr>
        <w:pStyle w:val="paragraph"/>
      </w:pPr>
      <w:r w:rsidRPr="006A3F5A">
        <w:tab/>
        <w:t>(c)</w:t>
      </w:r>
      <w:r w:rsidRPr="006A3F5A">
        <w:tab/>
        <w:t xml:space="preserve">the arrangement provides for there to be a person (the </w:t>
      </w:r>
      <w:r w:rsidRPr="006A3F5A">
        <w:rPr>
          <w:b/>
          <w:i/>
        </w:rPr>
        <w:t>administrator</w:t>
      </w:r>
      <w:r w:rsidRPr="006A3F5A">
        <w:t xml:space="preserve">) who is responsible for ensuring the outcomes referred to in </w:t>
      </w:r>
      <w:r w:rsidR="00671A12" w:rsidRPr="006A3F5A">
        <w:t>paragraph (</w:t>
      </w:r>
      <w:r w:rsidRPr="006A3F5A">
        <w:t>a) are achieved;</w:t>
      </w:r>
    </w:p>
    <w:p w14:paraId="1DDBE2CA" w14:textId="77777777" w:rsidR="00382550" w:rsidRPr="006A3F5A" w:rsidRDefault="00382550" w:rsidP="00F337B0">
      <w:pPr>
        <w:pStyle w:val="paragraph"/>
      </w:pPr>
      <w:r w:rsidRPr="006A3F5A">
        <w:tab/>
        <w:t>(d)</w:t>
      </w:r>
      <w:r w:rsidRPr="006A3F5A">
        <w:tab/>
        <w:t>the administrator is a body corporate.</w:t>
      </w:r>
    </w:p>
    <w:p w14:paraId="1DDBE2CB" w14:textId="77777777" w:rsidR="00382550" w:rsidRPr="006A3F5A" w:rsidRDefault="001E3CEA" w:rsidP="00F337B0">
      <w:pPr>
        <w:pStyle w:val="ActHead5"/>
      </w:pPr>
      <w:bookmarkStart w:id="99" w:name="_Toc235515523"/>
      <w:r w:rsidRPr="004D2296">
        <w:rPr>
          <w:rStyle w:val="CharSectno"/>
        </w:rPr>
        <w:lastRenderedPageBreak/>
        <w:t>72</w:t>
      </w:r>
      <w:r w:rsidR="00382550" w:rsidRPr="006A3F5A">
        <w:t xml:space="preserve">  Administrator of accredited voluntary arrangement must notify the Minister of certain events</w:t>
      </w:r>
      <w:bookmarkEnd w:id="99"/>
    </w:p>
    <w:p w14:paraId="1DDBE2CC" w14:textId="77777777" w:rsidR="00382550" w:rsidRPr="006A3F5A" w:rsidRDefault="00382550" w:rsidP="00F337B0">
      <w:pPr>
        <w:pStyle w:val="subsection"/>
      </w:pPr>
      <w:r w:rsidRPr="006A3F5A">
        <w:tab/>
        <w:t>(1)</w:t>
      </w:r>
      <w:r w:rsidRPr="006A3F5A">
        <w:tab/>
        <w:t>The administrator of an accredited voluntary arrangement must notify the Minister, in writing, as soon as practicable after any of the following events occurs:</w:t>
      </w:r>
    </w:p>
    <w:p w14:paraId="1DDBE2CD" w14:textId="77777777" w:rsidR="00382550" w:rsidRPr="006A3F5A" w:rsidRDefault="00382550" w:rsidP="00F337B0">
      <w:pPr>
        <w:pStyle w:val="paragraph"/>
      </w:pPr>
      <w:r w:rsidRPr="006A3F5A">
        <w:tab/>
        <w:t>(a)</w:t>
      </w:r>
      <w:r w:rsidRPr="006A3F5A">
        <w:tab/>
        <w:t>there is a change to who the administrator of the arrangement is;</w:t>
      </w:r>
    </w:p>
    <w:p w14:paraId="1DDBE2CE" w14:textId="77777777" w:rsidR="00382550" w:rsidRPr="006A3F5A" w:rsidRDefault="00382550" w:rsidP="00F337B0">
      <w:pPr>
        <w:pStyle w:val="paragraph"/>
      </w:pPr>
      <w:r w:rsidRPr="006A3F5A">
        <w:tab/>
        <w:t>(b)</w:t>
      </w:r>
      <w:r w:rsidRPr="006A3F5A">
        <w:tab/>
        <w:t>an event that may affect whether the administrator is a fit and proper person;</w:t>
      </w:r>
    </w:p>
    <w:p w14:paraId="1DDBE2CF" w14:textId="77777777" w:rsidR="00382550" w:rsidRPr="006A3F5A" w:rsidRDefault="00382550" w:rsidP="00F337B0">
      <w:pPr>
        <w:pStyle w:val="paragraph"/>
      </w:pPr>
      <w:r w:rsidRPr="006A3F5A">
        <w:tab/>
        <w:t>(c)</w:t>
      </w:r>
      <w:r w:rsidRPr="006A3F5A">
        <w:tab/>
        <w:t>an event that hinders the ability of the arrangement to achieve its outcomes;</w:t>
      </w:r>
    </w:p>
    <w:p w14:paraId="1DDBE2D0" w14:textId="77777777" w:rsidR="00382550" w:rsidRPr="006A3F5A" w:rsidRDefault="00382550" w:rsidP="00F337B0">
      <w:pPr>
        <w:pStyle w:val="paragraph"/>
      </w:pPr>
      <w:r w:rsidRPr="006A3F5A">
        <w:tab/>
        <w:t>(d)</w:t>
      </w:r>
      <w:r w:rsidRPr="006A3F5A">
        <w:tab/>
        <w:t>an event prescribed by the rules.</w:t>
      </w:r>
    </w:p>
    <w:p w14:paraId="1DDBE2D1" w14:textId="77777777" w:rsidR="00382550" w:rsidRPr="006A3F5A" w:rsidRDefault="00382550" w:rsidP="00F337B0">
      <w:pPr>
        <w:pStyle w:val="subsection"/>
      </w:pPr>
      <w:r w:rsidRPr="006A3F5A">
        <w:tab/>
        <w:t>(2)</w:t>
      </w:r>
      <w:r w:rsidRPr="006A3F5A">
        <w:tab/>
        <w:t>A person contravenes this subsection if:</w:t>
      </w:r>
    </w:p>
    <w:p w14:paraId="1DDBE2D2" w14:textId="77777777" w:rsidR="00382550" w:rsidRPr="006A3F5A" w:rsidRDefault="00382550" w:rsidP="00F337B0">
      <w:pPr>
        <w:pStyle w:val="paragraph"/>
      </w:pPr>
      <w:r w:rsidRPr="006A3F5A">
        <w:tab/>
        <w:t>(a)</w:t>
      </w:r>
      <w:r w:rsidRPr="006A3F5A">
        <w:tab/>
        <w:t xml:space="preserve">the person is required by </w:t>
      </w:r>
      <w:r w:rsidR="00671A12" w:rsidRPr="006A3F5A">
        <w:t>subsection (</w:t>
      </w:r>
      <w:r w:rsidRPr="006A3F5A">
        <w:t>1) to notify the Minister of an event; and</w:t>
      </w:r>
    </w:p>
    <w:p w14:paraId="1DDBE2D3" w14:textId="77777777" w:rsidR="00382550" w:rsidRPr="006A3F5A" w:rsidRDefault="00382550" w:rsidP="00F337B0">
      <w:pPr>
        <w:pStyle w:val="paragraph"/>
      </w:pPr>
      <w:r w:rsidRPr="006A3F5A">
        <w:tab/>
        <w:t>(b)</w:t>
      </w:r>
      <w:r w:rsidRPr="006A3F5A">
        <w:tab/>
        <w:t>the person fails to comply with the requirement.</w:t>
      </w:r>
    </w:p>
    <w:p w14:paraId="1DDBE2D4" w14:textId="77777777" w:rsidR="00382550" w:rsidRPr="006A3F5A" w:rsidRDefault="00382550" w:rsidP="00F337B0">
      <w:pPr>
        <w:pStyle w:val="SubsectionHead"/>
      </w:pPr>
      <w:r w:rsidRPr="006A3F5A">
        <w:t>Strict liability offence</w:t>
      </w:r>
    </w:p>
    <w:p w14:paraId="1DDBE2D5" w14:textId="77777777" w:rsidR="00382550" w:rsidRPr="006A3F5A" w:rsidRDefault="00382550" w:rsidP="00F337B0">
      <w:pPr>
        <w:pStyle w:val="subsection"/>
      </w:pPr>
      <w:r w:rsidRPr="006A3F5A">
        <w:tab/>
        <w:t>(3)</w:t>
      </w:r>
      <w:r w:rsidRPr="006A3F5A">
        <w:tab/>
        <w:t xml:space="preserve">A person commits an offence of strict liability if the person contravenes </w:t>
      </w:r>
      <w:r w:rsidR="00671A12" w:rsidRPr="006A3F5A">
        <w:t>subsection (</w:t>
      </w:r>
      <w:r w:rsidRPr="006A3F5A">
        <w:t>2).</w:t>
      </w:r>
    </w:p>
    <w:p w14:paraId="1DDBE2D6" w14:textId="77777777" w:rsidR="00382550" w:rsidRPr="006A3F5A" w:rsidRDefault="00382550" w:rsidP="00F337B0">
      <w:pPr>
        <w:pStyle w:val="Penalty"/>
      </w:pPr>
      <w:r w:rsidRPr="006A3F5A">
        <w:t>Penalty:</w:t>
      </w:r>
      <w:r w:rsidRPr="006A3F5A">
        <w:tab/>
        <w:t>60 penalty units.</w:t>
      </w:r>
    </w:p>
    <w:p w14:paraId="1DDBE2D7" w14:textId="77777777" w:rsidR="00382550" w:rsidRPr="006A3F5A" w:rsidRDefault="00382550" w:rsidP="00F337B0">
      <w:pPr>
        <w:pStyle w:val="SubsectionHead"/>
      </w:pPr>
      <w:r w:rsidRPr="006A3F5A">
        <w:t>Civil penalty provision</w:t>
      </w:r>
    </w:p>
    <w:p w14:paraId="1DDBE2D8" w14:textId="77777777" w:rsidR="00382550" w:rsidRPr="006A3F5A" w:rsidRDefault="00382550" w:rsidP="00F337B0">
      <w:pPr>
        <w:pStyle w:val="subsection"/>
      </w:pPr>
      <w:r w:rsidRPr="006A3F5A">
        <w:tab/>
        <w:t>(4)</w:t>
      </w:r>
      <w:r w:rsidRPr="006A3F5A">
        <w:tab/>
        <w:t xml:space="preserve">A person is liable to a civil penalty if the person contravenes </w:t>
      </w:r>
      <w:r w:rsidR="00671A12" w:rsidRPr="006A3F5A">
        <w:t>subsection (</w:t>
      </w:r>
      <w:r w:rsidRPr="006A3F5A">
        <w:t>2).</w:t>
      </w:r>
    </w:p>
    <w:p w14:paraId="1DDBE2D9" w14:textId="77777777" w:rsidR="00382550" w:rsidRPr="006A3F5A" w:rsidRDefault="00382550" w:rsidP="00F337B0">
      <w:pPr>
        <w:pStyle w:val="Penalty"/>
      </w:pPr>
      <w:r w:rsidRPr="006A3F5A">
        <w:t>Civil penalty:</w:t>
      </w:r>
      <w:r w:rsidRPr="006A3F5A">
        <w:tab/>
        <w:t>250 penalty units.</w:t>
      </w:r>
    </w:p>
    <w:p w14:paraId="1DDBE2DA" w14:textId="77777777" w:rsidR="00382550" w:rsidRPr="006A3F5A" w:rsidRDefault="001E3CEA" w:rsidP="00F337B0">
      <w:pPr>
        <w:pStyle w:val="ActHead5"/>
      </w:pPr>
      <w:bookmarkStart w:id="100" w:name="_Toc235515524"/>
      <w:r w:rsidRPr="004D2296">
        <w:rPr>
          <w:rStyle w:val="CharSectno"/>
        </w:rPr>
        <w:t>73</w:t>
      </w:r>
      <w:r w:rsidR="00382550" w:rsidRPr="006A3F5A">
        <w:t xml:space="preserve">  What is a </w:t>
      </w:r>
      <w:r w:rsidR="00382550" w:rsidRPr="006A3F5A">
        <w:rPr>
          <w:i/>
        </w:rPr>
        <w:t>product stewardship logo</w:t>
      </w:r>
      <w:bookmarkEnd w:id="100"/>
    </w:p>
    <w:p w14:paraId="1DDBE2DB" w14:textId="77777777" w:rsidR="00382550" w:rsidRPr="006A3F5A" w:rsidRDefault="00382550" w:rsidP="00F337B0">
      <w:pPr>
        <w:pStyle w:val="subsection"/>
      </w:pPr>
      <w:r w:rsidRPr="006A3F5A">
        <w:tab/>
        <w:t>(1)</w:t>
      </w:r>
      <w:r w:rsidRPr="006A3F5A">
        <w:tab/>
        <w:t xml:space="preserve">This section sets out what is a </w:t>
      </w:r>
      <w:r w:rsidRPr="006A3F5A">
        <w:rPr>
          <w:b/>
          <w:i/>
        </w:rPr>
        <w:t>product stewardship logo</w:t>
      </w:r>
      <w:r w:rsidRPr="006A3F5A">
        <w:t>.</w:t>
      </w:r>
    </w:p>
    <w:p w14:paraId="1DDBE2DC" w14:textId="77777777" w:rsidR="00382550" w:rsidRPr="006A3F5A" w:rsidRDefault="00382550" w:rsidP="00F337B0">
      <w:pPr>
        <w:pStyle w:val="SubsectionHead"/>
      </w:pPr>
      <w:r w:rsidRPr="006A3F5A">
        <w:lastRenderedPageBreak/>
        <w:t>Artistic works</w:t>
      </w:r>
    </w:p>
    <w:p w14:paraId="1DDBE2DD" w14:textId="77777777" w:rsidR="00382550" w:rsidRPr="006A3F5A" w:rsidRDefault="00382550" w:rsidP="00F337B0">
      <w:pPr>
        <w:pStyle w:val="subsection"/>
      </w:pPr>
      <w:r w:rsidRPr="006A3F5A">
        <w:tab/>
        <w:t>(2)</w:t>
      </w:r>
      <w:r w:rsidRPr="006A3F5A">
        <w:tab/>
        <w:t xml:space="preserve">An artistic work is a </w:t>
      </w:r>
      <w:r w:rsidRPr="006A3F5A">
        <w:rPr>
          <w:b/>
          <w:i/>
        </w:rPr>
        <w:t>product stewardship logo</w:t>
      </w:r>
      <w:r w:rsidRPr="006A3F5A">
        <w:t xml:space="preserve"> if:</w:t>
      </w:r>
    </w:p>
    <w:p w14:paraId="1DDBE2DE" w14:textId="77777777" w:rsidR="00382550" w:rsidRPr="006A3F5A" w:rsidRDefault="00382550" w:rsidP="00F337B0">
      <w:pPr>
        <w:pStyle w:val="paragraph"/>
      </w:pPr>
      <w:r w:rsidRPr="006A3F5A">
        <w:tab/>
        <w:t>(a)</w:t>
      </w:r>
      <w:r w:rsidRPr="006A3F5A">
        <w:tab/>
        <w:t>copyright subsists in the artistic work; and</w:t>
      </w:r>
    </w:p>
    <w:p w14:paraId="1DDBE2DF" w14:textId="77777777" w:rsidR="00382550" w:rsidRPr="006A3F5A" w:rsidRDefault="00382550" w:rsidP="00F337B0">
      <w:pPr>
        <w:pStyle w:val="paragraph"/>
      </w:pPr>
      <w:r w:rsidRPr="006A3F5A">
        <w:tab/>
        <w:t>(b)</w:t>
      </w:r>
      <w:r w:rsidRPr="006A3F5A">
        <w:tab/>
        <w:t>the Commonwealth is the owner of the copyright in the artistic work; and</w:t>
      </w:r>
    </w:p>
    <w:p w14:paraId="1DDBE2E0" w14:textId="77777777" w:rsidR="00382550" w:rsidRPr="006A3F5A" w:rsidRDefault="00382550" w:rsidP="00F337B0">
      <w:pPr>
        <w:pStyle w:val="paragraph"/>
      </w:pPr>
      <w:r w:rsidRPr="006A3F5A">
        <w:tab/>
        <w:t>(c)</w:t>
      </w:r>
      <w:r w:rsidRPr="006A3F5A">
        <w:tab/>
        <w:t>the artistic work is reproduced on the Department’s website for the purposes of this section.</w:t>
      </w:r>
    </w:p>
    <w:p w14:paraId="1DDBE2E1" w14:textId="77777777" w:rsidR="00382550" w:rsidRPr="006A3F5A" w:rsidRDefault="00382550" w:rsidP="00F337B0">
      <w:pPr>
        <w:pStyle w:val="SubsectionHead"/>
      </w:pPr>
      <w:r w:rsidRPr="006A3F5A">
        <w:t>Trade marks</w:t>
      </w:r>
    </w:p>
    <w:p w14:paraId="1DDBE2E2" w14:textId="77777777" w:rsidR="00382550" w:rsidRPr="006A3F5A" w:rsidRDefault="00382550" w:rsidP="00F337B0">
      <w:pPr>
        <w:pStyle w:val="subsection"/>
      </w:pPr>
      <w:r w:rsidRPr="006A3F5A">
        <w:tab/>
        <w:t>(3)</w:t>
      </w:r>
      <w:r w:rsidRPr="006A3F5A">
        <w:tab/>
        <w:t>A trade mark is a</w:t>
      </w:r>
      <w:r w:rsidRPr="006A3F5A">
        <w:rPr>
          <w:b/>
        </w:rPr>
        <w:t xml:space="preserve"> </w:t>
      </w:r>
      <w:r w:rsidRPr="006A3F5A">
        <w:rPr>
          <w:b/>
          <w:i/>
        </w:rPr>
        <w:t>product stewardship logo</w:t>
      </w:r>
      <w:r w:rsidRPr="006A3F5A">
        <w:t xml:space="preserve"> if:</w:t>
      </w:r>
    </w:p>
    <w:p w14:paraId="1DDBE2E3" w14:textId="77777777" w:rsidR="00382550" w:rsidRPr="006A3F5A" w:rsidRDefault="00382550" w:rsidP="00F337B0">
      <w:pPr>
        <w:pStyle w:val="paragraph"/>
      </w:pPr>
      <w:r w:rsidRPr="006A3F5A">
        <w:tab/>
        <w:t>(a)</w:t>
      </w:r>
      <w:r w:rsidRPr="006A3F5A">
        <w:tab/>
        <w:t xml:space="preserve">the trade mark is registered under the </w:t>
      </w:r>
      <w:r w:rsidRPr="006A3F5A">
        <w:rPr>
          <w:i/>
        </w:rPr>
        <w:t>Trade Marks Act 1995</w:t>
      </w:r>
      <w:r w:rsidRPr="006A3F5A">
        <w:t>; and</w:t>
      </w:r>
    </w:p>
    <w:p w14:paraId="1DDBE2E4" w14:textId="77777777" w:rsidR="00382550" w:rsidRPr="006A3F5A" w:rsidRDefault="00382550" w:rsidP="00F337B0">
      <w:pPr>
        <w:pStyle w:val="paragraph"/>
      </w:pPr>
      <w:r w:rsidRPr="006A3F5A">
        <w:tab/>
        <w:t>(b)</w:t>
      </w:r>
      <w:r w:rsidRPr="006A3F5A">
        <w:tab/>
        <w:t>the Commonwealth is the registered owner of the trade mark for the purposes of that Act; and</w:t>
      </w:r>
    </w:p>
    <w:p w14:paraId="1DDBE2E5" w14:textId="77777777" w:rsidR="00382550" w:rsidRPr="006A3F5A" w:rsidRDefault="00382550" w:rsidP="00F337B0">
      <w:pPr>
        <w:pStyle w:val="paragraph"/>
      </w:pPr>
      <w:r w:rsidRPr="006A3F5A">
        <w:tab/>
        <w:t>(c)</w:t>
      </w:r>
      <w:r w:rsidRPr="006A3F5A">
        <w:tab/>
        <w:t>the trade mark is represented on the Department’s website for the purposes of this section.</w:t>
      </w:r>
    </w:p>
    <w:p w14:paraId="1DDBE2E6" w14:textId="77777777" w:rsidR="00382550" w:rsidRPr="006A3F5A" w:rsidRDefault="001E3CEA" w:rsidP="00F337B0">
      <w:pPr>
        <w:pStyle w:val="ActHead5"/>
      </w:pPr>
      <w:bookmarkStart w:id="101" w:name="_Toc235515525"/>
      <w:r w:rsidRPr="004D2296">
        <w:rPr>
          <w:rStyle w:val="CharSectno"/>
        </w:rPr>
        <w:t>74</w:t>
      </w:r>
      <w:r w:rsidR="00382550" w:rsidRPr="006A3F5A">
        <w:t xml:space="preserve">  What are the Commonwealth’s </w:t>
      </w:r>
      <w:r w:rsidR="00382550" w:rsidRPr="006A3F5A">
        <w:rPr>
          <w:i/>
        </w:rPr>
        <w:t>intellectual property rights</w:t>
      </w:r>
      <w:r w:rsidR="00382550" w:rsidRPr="006A3F5A">
        <w:t xml:space="preserve"> in a product stewardship logo</w:t>
      </w:r>
      <w:bookmarkEnd w:id="101"/>
    </w:p>
    <w:p w14:paraId="1DDBE2E7" w14:textId="77777777" w:rsidR="00382550" w:rsidRPr="006A3F5A" w:rsidRDefault="00382550" w:rsidP="00F337B0">
      <w:pPr>
        <w:pStyle w:val="subsection"/>
      </w:pPr>
      <w:r w:rsidRPr="006A3F5A">
        <w:tab/>
      </w:r>
      <w:r w:rsidRPr="006A3F5A">
        <w:tab/>
        <w:t>The Commonwealth’s</w:t>
      </w:r>
      <w:r w:rsidRPr="006A3F5A">
        <w:rPr>
          <w:b/>
          <w:i/>
        </w:rPr>
        <w:t xml:space="preserve"> intellectual property rights</w:t>
      </w:r>
      <w:r w:rsidRPr="006A3F5A">
        <w:t xml:space="preserve"> in a product stewardship logo are:</w:t>
      </w:r>
    </w:p>
    <w:p w14:paraId="1DDBE2E8" w14:textId="77777777" w:rsidR="00382550" w:rsidRPr="006A3F5A" w:rsidRDefault="00382550" w:rsidP="00F337B0">
      <w:pPr>
        <w:pStyle w:val="paragraph"/>
      </w:pPr>
      <w:r w:rsidRPr="006A3F5A">
        <w:tab/>
        <w:t>(a)</w:t>
      </w:r>
      <w:r w:rsidRPr="006A3F5A">
        <w:tab/>
        <w:t xml:space="preserve">if the product stewardship logo is an artistic work—the Commonwealth’s right under the </w:t>
      </w:r>
      <w:r w:rsidRPr="006A3F5A">
        <w:rPr>
          <w:i/>
        </w:rPr>
        <w:t>Copyright Act 1968</w:t>
      </w:r>
      <w:r w:rsidRPr="006A3F5A">
        <w:t xml:space="preserve"> to do an act comprised in the copyright of the artistic work; and</w:t>
      </w:r>
    </w:p>
    <w:p w14:paraId="1DDBE2E9" w14:textId="77777777" w:rsidR="00382550" w:rsidRPr="006A3F5A" w:rsidRDefault="00382550" w:rsidP="00F337B0">
      <w:pPr>
        <w:pStyle w:val="paragraph"/>
      </w:pPr>
      <w:r w:rsidRPr="006A3F5A">
        <w:tab/>
        <w:t>(b)</w:t>
      </w:r>
      <w:r w:rsidRPr="006A3F5A">
        <w:tab/>
        <w:t xml:space="preserve">if the product stewardship logo is a trade mark—the rights held by the Commonwealth as the registered owner of the trade mark under the </w:t>
      </w:r>
      <w:r w:rsidRPr="006A3F5A">
        <w:rPr>
          <w:i/>
        </w:rPr>
        <w:t>Trade Marks Act 1995</w:t>
      </w:r>
      <w:r w:rsidRPr="006A3F5A">
        <w:t>.</w:t>
      </w:r>
    </w:p>
    <w:p w14:paraId="1DDBE2EA" w14:textId="77777777" w:rsidR="00382550" w:rsidRPr="006A3F5A" w:rsidRDefault="001E3CEA" w:rsidP="00F337B0">
      <w:pPr>
        <w:pStyle w:val="ActHead5"/>
      </w:pPr>
      <w:bookmarkStart w:id="102" w:name="_Toc235515526"/>
      <w:r w:rsidRPr="004D2296">
        <w:rPr>
          <w:rStyle w:val="CharSectno"/>
        </w:rPr>
        <w:t>75</w:t>
      </w:r>
      <w:r w:rsidR="00382550" w:rsidRPr="006A3F5A">
        <w:t xml:space="preserve">  Commonwealth’s intellectual property rights not limited</w:t>
      </w:r>
      <w:bookmarkEnd w:id="102"/>
    </w:p>
    <w:p w14:paraId="1DDBE2EB" w14:textId="77777777" w:rsidR="00382550" w:rsidRPr="006A3F5A" w:rsidRDefault="00382550" w:rsidP="00F337B0">
      <w:pPr>
        <w:pStyle w:val="subsection"/>
      </w:pPr>
      <w:r w:rsidRPr="006A3F5A">
        <w:tab/>
      </w:r>
      <w:r w:rsidRPr="006A3F5A">
        <w:tab/>
        <w:t>This Part does not limit:</w:t>
      </w:r>
    </w:p>
    <w:p w14:paraId="1DDBE2EC" w14:textId="77777777" w:rsidR="00382550" w:rsidRPr="006A3F5A" w:rsidRDefault="00382550" w:rsidP="00F337B0">
      <w:pPr>
        <w:pStyle w:val="paragraph"/>
      </w:pPr>
      <w:r w:rsidRPr="006A3F5A">
        <w:tab/>
        <w:t>(a)</w:t>
      </w:r>
      <w:r w:rsidRPr="006A3F5A">
        <w:tab/>
        <w:t>the Commonwealth’s intellectual property rights in a product stewardship logo; or</w:t>
      </w:r>
    </w:p>
    <w:p w14:paraId="1DDBE2ED" w14:textId="77777777" w:rsidR="00382550" w:rsidRPr="006A3F5A" w:rsidRDefault="00382550" w:rsidP="00F337B0">
      <w:pPr>
        <w:pStyle w:val="paragraph"/>
      </w:pPr>
      <w:r w:rsidRPr="006A3F5A">
        <w:lastRenderedPageBreak/>
        <w:tab/>
        <w:t>(b)</w:t>
      </w:r>
      <w:r w:rsidRPr="006A3F5A">
        <w:tab/>
        <w:t xml:space="preserve">the operation of the </w:t>
      </w:r>
      <w:r w:rsidRPr="006A3F5A">
        <w:rPr>
          <w:i/>
        </w:rPr>
        <w:t>Copyright Act 1968</w:t>
      </w:r>
      <w:r w:rsidRPr="006A3F5A">
        <w:t xml:space="preserve"> or the </w:t>
      </w:r>
      <w:r w:rsidRPr="006A3F5A">
        <w:rPr>
          <w:i/>
        </w:rPr>
        <w:t>Trade Marks Act 1995</w:t>
      </w:r>
      <w:r w:rsidRPr="006A3F5A">
        <w:t>.</w:t>
      </w:r>
    </w:p>
    <w:p w14:paraId="1DDBE2EE" w14:textId="4B73A715" w:rsidR="00382550" w:rsidRPr="006A3F5A" w:rsidRDefault="004D2296" w:rsidP="00F337B0">
      <w:pPr>
        <w:pStyle w:val="ActHead2"/>
        <w:pageBreakBefore/>
      </w:pPr>
      <w:bookmarkStart w:id="103" w:name="_Toc235515527"/>
      <w:r w:rsidRPr="004D2296">
        <w:rPr>
          <w:rStyle w:val="CharPartNo"/>
        </w:rPr>
        <w:lastRenderedPageBreak/>
        <w:t>Part 4</w:t>
      </w:r>
      <w:r w:rsidR="00382550" w:rsidRPr="006A3F5A">
        <w:t>—</w:t>
      </w:r>
      <w:r w:rsidR="00382550" w:rsidRPr="004D2296">
        <w:rPr>
          <w:rStyle w:val="CharPartText"/>
        </w:rPr>
        <w:t>Co</w:t>
      </w:r>
      <w:r w:rsidRPr="004D2296">
        <w:rPr>
          <w:rStyle w:val="CharPartText"/>
        </w:rPr>
        <w:noBreakHyphen/>
      </w:r>
      <w:r w:rsidR="00382550" w:rsidRPr="004D2296">
        <w:rPr>
          <w:rStyle w:val="CharPartText"/>
        </w:rPr>
        <w:t>regulatory product stewardship</w:t>
      </w:r>
      <w:bookmarkEnd w:id="103"/>
    </w:p>
    <w:p w14:paraId="1DDBE2EF" w14:textId="346422C3" w:rsidR="00382550" w:rsidRPr="006A3F5A" w:rsidRDefault="004D2296" w:rsidP="00F337B0">
      <w:pPr>
        <w:pStyle w:val="ActHead3"/>
      </w:pPr>
      <w:bookmarkStart w:id="104" w:name="_Toc235515528"/>
      <w:r w:rsidRPr="004D2296">
        <w:rPr>
          <w:rStyle w:val="CharDivNo"/>
        </w:rPr>
        <w:t>Division 1</w:t>
      </w:r>
      <w:r w:rsidR="00382550" w:rsidRPr="006A3F5A">
        <w:t>—</w:t>
      </w:r>
      <w:r w:rsidR="00382550" w:rsidRPr="004D2296">
        <w:rPr>
          <w:rStyle w:val="CharDivText"/>
        </w:rPr>
        <w:t>Requirements for liable parties and administrators of co</w:t>
      </w:r>
      <w:r w:rsidRPr="004D2296">
        <w:rPr>
          <w:rStyle w:val="CharDivText"/>
        </w:rPr>
        <w:noBreakHyphen/>
      </w:r>
      <w:r w:rsidR="00382550" w:rsidRPr="004D2296">
        <w:rPr>
          <w:rStyle w:val="CharDivText"/>
        </w:rPr>
        <w:t>regulatory arrangements</w:t>
      </w:r>
      <w:bookmarkEnd w:id="104"/>
    </w:p>
    <w:p w14:paraId="1DDBE2F0" w14:textId="2292745C" w:rsidR="00382550" w:rsidRPr="006A3F5A" w:rsidRDefault="00382550" w:rsidP="00F337B0">
      <w:pPr>
        <w:pStyle w:val="ActHead4"/>
      </w:pPr>
      <w:bookmarkStart w:id="105" w:name="_Toc235515529"/>
      <w:r w:rsidRPr="004D2296">
        <w:rPr>
          <w:rStyle w:val="CharSubdNo"/>
        </w:rPr>
        <w:t>Subdivision A</w:t>
      </w:r>
      <w:r w:rsidRPr="006A3F5A">
        <w:t>—</w:t>
      </w:r>
      <w:r w:rsidRPr="004D2296">
        <w:rPr>
          <w:rStyle w:val="CharSubdText"/>
        </w:rPr>
        <w:t>Requirement for liable party to be member of approved co</w:t>
      </w:r>
      <w:r w:rsidR="004D2296" w:rsidRPr="004D2296">
        <w:rPr>
          <w:rStyle w:val="CharSubdText"/>
        </w:rPr>
        <w:noBreakHyphen/>
      </w:r>
      <w:r w:rsidRPr="004D2296">
        <w:rPr>
          <w:rStyle w:val="CharSubdText"/>
        </w:rPr>
        <w:t>regulatory arrangement</w:t>
      </w:r>
      <w:bookmarkEnd w:id="105"/>
    </w:p>
    <w:p w14:paraId="1DDBE2F1" w14:textId="1BB6E283" w:rsidR="00382550" w:rsidRPr="006A3F5A" w:rsidRDefault="001E3CEA" w:rsidP="00F337B0">
      <w:pPr>
        <w:pStyle w:val="ActHead5"/>
      </w:pPr>
      <w:bookmarkStart w:id="106" w:name="_Toc235515530"/>
      <w:r w:rsidRPr="004D2296">
        <w:rPr>
          <w:rStyle w:val="CharSectno"/>
        </w:rPr>
        <w:t>76</w:t>
      </w:r>
      <w:r w:rsidR="00382550" w:rsidRPr="006A3F5A">
        <w:t xml:space="preserve">  Liable party to be member of approved co</w:t>
      </w:r>
      <w:r w:rsidR="004D2296">
        <w:noBreakHyphen/>
      </w:r>
      <w:r w:rsidR="00382550" w:rsidRPr="006A3F5A">
        <w:t>regulatory arrangement</w:t>
      </w:r>
      <w:bookmarkEnd w:id="106"/>
    </w:p>
    <w:p w14:paraId="1DDBE2F2" w14:textId="3AAD7409" w:rsidR="00382550" w:rsidRPr="006A3F5A" w:rsidRDefault="00382550" w:rsidP="00F337B0">
      <w:pPr>
        <w:pStyle w:val="subsection"/>
      </w:pPr>
      <w:r w:rsidRPr="006A3F5A">
        <w:tab/>
        <w:t>(1)</w:t>
      </w:r>
      <w:r w:rsidRPr="006A3F5A">
        <w:tab/>
        <w:t>A liable party in relation to a product must be a member of an approved co</w:t>
      </w:r>
      <w:r w:rsidR="004D2296">
        <w:noBreakHyphen/>
      </w:r>
      <w:r w:rsidRPr="006A3F5A">
        <w:t>regulatory arrangement in relation to that product.</w:t>
      </w:r>
    </w:p>
    <w:p w14:paraId="1DDBE2F3" w14:textId="77777777" w:rsidR="00382550" w:rsidRPr="006A3F5A" w:rsidRDefault="00382550" w:rsidP="00F337B0">
      <w:pPr>
        <w:pStyle w:val="SubsectionHead"/>
      </w:pPr>
      <w:r w:rsidRPr="006A3F5A">
        <w:t>Strict liability offence</w:t>
      </w:r>
    </w:p>
    <w:p w14:paraId="1DDBE2F4" w14:textId="77777777" w:rsidR="00382550" w:rsidRPr="006A3F5A" w:rsidRDefault="00382550" w:rsidP="00F337B0">
      <w:pPr>
        <w:pStyle w:val="subsection"/>
      </w:pPr>
      <w:r w:rsidRPr="006A3F5A">
        <w:tab/>
        <w:t>(2)</w:t>
      </w:r>
      <w:r w:rsidRPr="006A3F5A">
        <w:tab/>
        <w:t xml:space="preserve">A person commits an offence of strict liability if the person contravenes </w:t>
      </w:r>
      <w:r w:rsidR="00671A12" w:rsidRPr="006A3F5A">
        <w:t>subsection (</w:t>
      </w:r>
      <w:r w:rsidRPr="006A3F5A">
        <w:t>1).</w:t>
      </w:r>
    </w:p>
    <w:p w14:paraId="1DDBE2F5" w14:textId="77777777" w:rsidR="00382550" w:rsidRPr="006A3F5A" w:rsidRDefault="00382550" w:rsidP="00F337B0">
      <w:pPr>
        <w:pStyle w:val="Penalty"/>
      </w:pPr>
      <w:r w:rsidRPr="006A3F5A">
        <w:t>Penalty:</w:t>
      </w:r>
      <w:r w:rsidRPr="006A3F5A">
        <w:tab/>
        <w:t>60 penalty units.</w:t>
      </w:r>
    </w:p>
    <w:p w14:paraId="1DDBE2F6" w14:textId="77777777" w:rsidR="00382550" w:rsidRPr="006A3F5A" w:rsidRDefault="00382550" w:rsidP="00F337B0">
      <w:pPr>
        <w:pStyle w:val="SubsectionHead"/>
      </w:pPr>
      <w:r w:rsidRPr="006A3F5A">
        <w:t>Civil penalty provision</w:t>
      </w:r>
    </w:p>
    <w:p w14:paraId="1DDBE2F7" w14:textId="77777777" w:rsidR="00382550" w:rsidRPr="006A3F5A" w:rsidRDefault="00382550" w:rsidP="00F337B0">
      <w:pPr>
        <w:pStyle w:val="subsection"/>
      </w:pPr>
      <w:r w:rsidRPr="006A3F5A">
        <w:tab/>
        <w:t>(3)</w:t>
      </w:r>
      <w:r w:rsidRPr="006A3F5A">
        <w:tab/>
        <w:t xml:space="preserve">A person is liable to a civil penalty if the person contravenes </w:t>
      </w:r>
      <w:r w:rsidR="00671A12" w:rsidRPr="006A3F5A">
        <w:t>subsection (</w:t>
      </w:r>
      <w:r w:rsidRPr="006A3F5A">
        <w:t>1).</w:t>
      </w:r>
    </w:p>
    <w:p w14:paraId="1DDBE2F8" w14:textId="77777777" w:rsidR="00382550" w:rsidRPr="006A3F5A" w:rsidRDefault="00382550" w:rsidP="00F337B0">
      <w:pPr>
        <w:pStyle w:val="Penalty"/>
      </w:pPr>
      <w:r w:rsidRPr="006A3F5A">
        <w:t>Civil penalty:</w:t>
      </w:r>
      <w:r w:rsidRPr="006A3F5A">
        <w:tab/>
        <w:t>250 penalty units.</w:t>
      </w:r>
    </w:p>
    <w:p w14:paraId="1DDBE2F9" w14:textId="1DB52D8D" w:rsidR="00382550" w:rsidRPr="006A3F5A" w:rsidRDefault="00485796" w:rsidP="00F337B0">
      <w:pPr>
        <w:pStyle w:val="SubsectionHead"/>
      </w:pPr>
      <w:r w:rsidRPr="006A3F5A">
        <w:t>CEO</w:t>
      </w:r>
      <w:r w:rsidR="00382550" w:rsidRPr="006A3F5A">
        <w:t xml:space="preserve"> to give notice before applying for civil penalty order</w:t>
      </w:r>
    </w:p>
    <w:p w14:paraId="1DDBE2FA" w14:textId="4AA14E24" w:rsidR="00382550" w:rsidRPr="006A3F5A" w:rsidRDefault="00382550" w:rsidP="00F337B0">
      <w:pPr>
        <w:pStyle w:val="subsection"/>
      </w:pPr>
      <w:r w:rsidRPr="006A3F5A">
        <w:tab/>
        <w:t>(4)</w:t>
      </w:r>
      <w:r w:rsidRPr="006A3F5A">
        <w:tab/>
        <w:t xml:space="preserve">The </w:t>
      </w:r>
      <w:r w:rsidR="00485796" w:rsidRPr="006A3F5A">
        <w:t>CEO</w:t>
      </w:r>
      <w:r w:rsidRPr="006A3F5A">
        <w:t xml:space="preserve"> cannot apply for a civil penalty order in relation to a contravention of </w:t>
      </w:r>
      <w:r w:rsidR="00671A12" w:rsidRPr="006A3F5A">
        <w:t>subsection (</w:t>
      </w:r>
      <w:r w:rsidRPr="006A3F5A">
        <w:t>1) by a person unless:</w:t>
      </w:r>
    </w:p>
    <w:p w14:paraId="1DDBE2FB" w14:textId="293FA5B4" w:rsidR="00382550" w:rsidRPr="006A3F5A" w:rsidRDefault="00382550" w:rsidP="00F337B0">
      <w:pPr>
        <w:pStyle w:val="paragraph"/>
      </w:pPr>
      <w:r w:rsidRPr="006A3F5A">
        <w:tab/>
        <w:t>(a)</w:t>
      </w:r>
      <w:r w:rsidRPr="006A3F5A">
        <w:tab/>
        <w:t xml:space="preserve">the </w:t>
      </w:r>
      <w:r w:rsidR="00485796" w:rsidRPr="006A3F5A">
        <w:t>CEO</w:t>
      </w:r>
      <w:r w:rsidRPr="006A3F5A">
        <w:t xml:space="preserve"> has given the person a written notice requiring the person to become a member of an arrangement referred to in </w:t>
      </w:r>
      <w:r w:rsidR="00671A12" w:rsidRPr="006A3F5A">
        <w:t>subsection (</w:t>
      </w:r>
      <w:r w:rsidRPr="006A3F5A">
        <w:t>1) before the day specified in the notice; and</w:t>
      </w:r>
    </w:p>
    <w:p w14:paraId="1DDBE2FC" w14:textId="77777777" w:rsidR="00382550" w:rsidRPr="006A3F5A" w:rsidRDefault="00382550" w:rsidP="00F337B0">
      <w:pPr>
        <w:pStyle w:val="paragraph"/>
      </w:pPr>
      <w:r w:rsidRPr="006A3F5A">
        <w:tab/>
        <w:t>(b)</w:t>
      </w:r>
      <w:r w:rsidRPr="006A3F5A">
        <w:tab/>
        <w:t>the person has failed to comply with the notice.</w:t>
      </w:r>
    </w:p>
    <w:p w14:paraId="1DDBE2FD" w14:textId="77777777" w:rsidR="00382550" w:rsidRPr="006A3F5A" w:rsidRDefault="00382550" w:rsidP="00F337B0">
      <w:pPr>
        <w:pStyle w:val="subsection"/>
      </w:pPr>
      <w:r w:rsidRPr="006A3F5A">
        <w:lastRenderedPageBreak/>
        <w:tab/>
        <w:t>(5)</w:t>
      </w:r>
      <w:r w:rsidRPr="006A3F5A">
        <w:tab/>
        <w:t>The day specified in the notice must be at least 14 days after the day the notice is given.</w:t>
      </w:r>
    </w:p>
    <w:p w14:paraId="1DDBE2FE" w14:textId="77777777" w:rsidR="00382550" w:rsidRPr="006A3F5A" w:rsidRDefault="00382550" w:rsidP="00F337B0">
      <w:pPr>
        <w:pStyle w:val="SubsectionHead"/>
      </w:pPr>
      <w:r w:rsidRPr="006A3F5A">
        <w:t>Variation and revocation of notice</w:t>
      </w:r>
    </w:p>
    <w:p w14:paraId="1DDBE2FF" w14:textId="09C4B014" w:rsidR="00382550" w:rsidRPr="006A3F5A" w:rsidRDefault="00382550" w:rsidP="00F337B0">
      <w:pPr>
        <w:pStyle w:val="subsection"/>
      </w:pPr>
      <w:r w:rsidRPr="006A3F5A">
        <w:tab/>
        <w:t>(6)</w:t>
      </w:r>
      <w:r w:rsidRPr="006A3F5A">
        <w:tab/>
        <w:t xml:space="preserve">A person to whom a notice has been given under </w:t>
      </w:r>
      <w:r w:rsidR="00671A12" w:rsidRPr="006A3F5A">
        <w:t>subsection (</w:t>
      </w:r>
      <w:r w:rsidRPr="006A3F5A">
        <w:t xml:space="preserve">4) may apply to the </w:t>
      </w:r>
      <w:r w:rsidR="00485796" w:rsidRPr="006A3F5A">
        <w:t>CEO</w:t>
      </w:r>
      <w:r w:rsidRPr="006A3F5A">
        <w:t xml:space="preserve"> to:</w:t>
      </w:r>
    </w:p>
    <w:p w14:paraId="1DDBE300" w14:textId="77777777" w:rsidR="00382550" w:rsidRPr="006A3F5A" w:rsidRDefault="00382550" w:rsidP="00F337B0">
      <w:pPr>
        <w:pStyle w:val="paragraph"/>
      </w:pPr>
      <w:r w:rsidRPr="006A3F5A">
        <w:tab/>
        <w:t>(a)</w:t>
      </w:r>
      <w:r w:rsidRPr="006A3F5A">
        <w:tab/>
        <w:t>vary the notice to specify a later day; or</w:t>
      </w:r>
    </w:p>
    <w:p w14:paraId="1DDBE301" w14:textId="77777777" w:rsidR="00382550" w:rsidRPr="006A3F5A" w:rsidRDefault="00382550" w:rsidP="00F337B0">
      <w:pPr>
        <w:pStyle w:val="paragraph"/>
      </w:pPr>
      <w:r w:rsidRPr="006A3F5A">
        <w:tab/>
        <w:t>(b)</w:t>
      </w:r>
      <w:r w:rsidRPr="006A3F5A">
        <w:tab/>
        <w:t>revoke the notice.</w:t>
      </w:r>
    </w:p>
    <w:p w14:paraId="1DDBE302" w14:textId="77777777" w:rsidR="00382550" w:rsidRPr="006A3F5A" w:rsidRDefault="00382550" w:rsidP="00F337B0">
      <w:pPr>
        <w:pStyle w:val="subsection"/>
      </w:pPr>
      <w:r w:rsidRPr="006A3F5A">
        <w:tab/>
        <w:t>(7)</w:t>
      </w:r>
      <w:r w:rsidRPr="006A3F5A">
        <w:tab/>
        <w:t>The application must be:</w:t>
      </w:r>
    </w:p>
    <w:p w14:paraId="1DDBE303" w14:textId="77777777" w:rsidR="00382550" w:rsidRPr="006A3F5A" w:rsidRDefault="00382550" w:rsidP="00F337B0">
      <w:pPr>
        <w:pStyle w:val="paragraph"/>
      </w:pPr>
      <w:r w:rsidRPr="006A3F5A">
        <w:tab/>
        <w:t>(a)</w:t>
      </w:r>
      <w:r w:rsidRPr="006A3F5A">
        <w:tab/>
        <w:t>in writing; and</w:t>
      </w:r>
    </w:p>
    <w:p w14:paraId="1DDBE304" w14:textId="77777777" w:rsidR="00382550" w:rsidRPr="006A3F5A" w:rsidRDefault="00382550" w:rsidP="00F337B0">
      <w:pPr>
        <w:pStyle w:val="paragraph"/>
      </w:pPr>
      <w:r w:rsidRPr="006A3F5A">
        <w:tab/>
        <w:t>(b)</w:t>
      </w:r>
      <w:r w:rsidRPr="006A3F5A">
        <w:tab/>
        <w:t xml:space="preserve">made before the day specified in the notice under </w:t>
      </w:r>
      <w:r w:rsidR="00671A12" w:rsidRPr="006A3F5A">
        <w:t>subsection (</w:t>
      </w:r>
      <w:r w:rsidRPr="006A3F5A">
        <w:t>4).</w:t>
      </w:r>
    </w:p>
    <w:p w14:paraId="1DDBE305" w14:textId="59A39FE5" w:rsidR="00382550" w:rsidRPr="006A3F5A" w:rsidRDefault="00382550" w:rsidP="00F337B0">
      <w:pPr>
        <w:pStyle w:val="subsection"/>
      </w:pPr>
      <w:r w:rsidRPr="006A3F5A">
        <w:tab/>
        <w:t>(8)</w:t>
      </w:r>
      <w:r w:rsidRPr="006A3F5A">
        <w:tab/>
        <w:t xml:space="preserve">The </w:t>
      </w:r>
      <w:r w:rsidR="00485796" w:rsidRPr="006A3F5A">
        <w:t>CEO</w:t>
      </w:r>
      <w:r w:rsidRPr="006A3F5A">
        <w:t xml:space="preserve"> may, by written notice given to the person:</w:t>
      </w:r>
    </w:p>
    <w:p w14:paraId="1DDBE306" w14:textId="77777777" w:rsidR="00382550" w:rsidRPr="006A3F5A" w:rsidRDefault="00382550" w:rsidP="00F337B0">
      <w:pPr>
        <w:pStyle w:val="paragraph"/>
      </w:pPr>
      <w:r w:rsidRPr="006A3F5A">
        <w:tab/>
        <w:t>(a)</w:t>
      </w:r>
      <w:r w:rsidRPr="006A3F5A">
        <w:tab/>
        <w:t xml:space="preserve">if </w:t>
      </w:r>
      <w:r w:rsidR="00671A12" w:rsidRPr="006A3F5A">
        <w:t>paragraph (</w:t>
      </w:r>
      <w:r w:rsidRPr="006A3F5A">
        <w:t>6)(a) applies—vary the notice to specify a later day; or</w:t>
      </w:r>
    </w:p>
    <w:p w14:paraId="1DDBE307" w14:textId="77777777" w:rsidR="00382550" w:rsidRPr="006A3F5A" w:rsidRDefault="00382550" w:rsidP="00F337B0">
      <w:pPr>
        <w:pStyle w:val="paragraph"/>
      </w:pPr>
      <w:r w:rsidRPr="006A3F5A">
        <w:tab/>
        <w:t>(b)</w:t>
      </w:r>
      <w:r w:rsidRPr="006A3F5A">
        <w:tab/>
        <w:t xml:space="preserve">if </w:t>
      </w:r>
      <w:r w:rsidR="00671A12" w:rsidRPr="006A3F5A">
        <w:t>paragraph (</w:t>
      </w:r>
      <w:r w:rsidRPr="006A3F5A">
        <w:t>6)(b) applies—revoke the notice.</w:t>
      </w:r>
    </w:p>
    <w:p w14:paraId="1DDBE308" w14:textId="0C54EA76" w:rsidR="00382550" w:rsidRPr="006A3F5A" w:rsidRDefault="00382550" w:rsidP="00F337B0">
      <w:pPr>
        <w:pStyle w:val="notetext"/>
      </w:pPr>
      <w:r w:rsidRPr="006A3F5A">
        <w:t>Note:</w:t>
      </w:r>
      <w:r w:rsidRPr="006A3F5A">
        <w:tab/>
        <w:t xml:space="preserve">A decision under this subsection is a reviewable decision (see </w:t>
      </w:r>
      <w:r w:rsidR="004D2296">
        <w:t>section 1</w:t>
      </w:r>
      <w:r w:rsidR="001E3CEA" w:rsidRPr="006A3F5A">
        <w:t>51</w:t>
      </w:r>
      <w:r w:rsidRPr="006A3F5A">
        <w:t xml:space="preserve">) and the </w:t>
      </w:r>
      <w:r w:rsidR="00485796" w:rsidRPr="006A3F5A">
        <w:t>CEO</w:t>
      </w:r>
      <w:r w:rsidRPr="006A3F5A">
        <w:t xml:space="preserve"> must give the person written notice of the decision (see </w:t>
      </w:r>
      <w:r w:rsidR="004D2296">
        <w:t>section 1</w:t>
      </w:r>
      <w:r w:rsidR="001E3CEA" w:rsidRPr="006A3F5A">
        <w:t>52</w:t>
      </w:r>
      <w:r w:rsidRPr="006A3F5A">
        <w:t>).</w:t>
      </w:r>
    </w:p>
    <w:p w14:paraId="1DDBE309" w14:textId="49C3E235" w:rsidR="00382550" w:rsidRPr="006A3F5A" w:rsidRDefault="00382550" w:rsidP="00F337B0">
      <w:pPr>
        <w:pStyle w:val="subsection"/>
      </w:pPr>
      <w:r w:rsidRPr="006A3F5A">
        <w:tab/>
        <w:t>(9)</w:t>
      </w:r>
      <w:r w:rsidRPr="006A3F5A">
        <w:tab/>
        <w:t xml:space="preserve">Otherwise, the </w:t>
      </w:r>
      <w:r w:rsidR="00485796" w:rsidRPr="006A3F5A">
        <w:t>CEO</w:t>
      </w:r>
      <w:r w:rsidRPr="006A3F5A">
        <w:t xml:space="preserve"> must refuse the application.</w:t>
      </w:r>
    </w:p>
    <w:p w14:paraId="1DDBE30A" w14:textId="77777777" w:rsidR="00382550" w:rsidRPr="006A3F5A" w:rsidRDefault="00382550" w:rsidP="00F337B0">
      <w:pPr>
        <w:pStyle w:val="subsection"/>
      </w:pPr>
      <w:r w:rsidRPr="006A3F5A">
        <w:tab/>
        <w:t>(10)</w:t>
      </w:r>
      <w:r w:rsidRPr="006A3F5A">
        <w:tab/>
      </w:r>
      <w:r w:rsidR="00671A12" w:rsidRPr="006A3F5A">
        <w:t>Subsections (</w:t>
      </w:r>
      <w:r w:rsidRPr="006A3F5A">
        <w:t>6) and (8) of this section do not affect the operation of subsection</w:t>
      </w:r>
      <w:r w:rsidR="00671A12" w:rsidRPr="006A3F5A">
        <w:t> </w:t>
      </w:r>
      <w:r w:rsidRPr="006A3F5A">
        <w:t xml:space="preserve">33(3) of the </w:t>
      </w:r>
      <w:r w:rsidRPr="006A3F5A">
        <w:rPr>
          <w:i/>
        </w:rPr>
        <w:t>Acts Interpretation Act 1901</w:t>
      </w:r>
      <w:r w:rsidRPr="006A3F5A">
        <w:t xml:space="preserve"> in relation to a notice under </w:t>
      </w:r>
      <w:r w:rsidR="00671A12" w:rsidRPr="006A3F5A">
        <w:t>subsection (</w:t>
      </w:r>
      <w:r w:rsidRPr="006A3F5A">
        <w:t>4) of this section.</w:t>
      </w:r>
    </w:p>
    <w:p w14:paraId="1DDBE30B" w14:textId="77777777" w:rsidR="00382550" w:rsidRPr="006A3F5A" w:rsidRDefault="00382550" w:rsidP="00F337B0">
      <w:pPr>
        <w:pStyle w:val="SubsectionHead"/>
      </w:pPr>
      <w:r w:rsidRPr="006A3F5A">
        <w:t>Continuing contraventions</w:t>
      </w:r>
    </w:p>
    <w:p w14:paraId="1DDBE30C" w14:textId="38B6724D" w:rsidR="00382550" w:rsidRPr="006A3F5A" w:rsidRDefault="00382550" w:rsidP="00F337B0">
      <w:pPr>
        <w:pStyle w:val="subsection"/>
      </w:pPr>
      <w:r w:rsidRPr="006A3F5A">
        <w:tab/>
        <w:t>(11)</w:t>
      </w:r>
      <w:r w:rsidRPr="006A3F5A">
        <w:tab/>
        <w:t>Section</w:t>
      </w:r>
      <w:r w:rsidR="00671A12" w:rsidRPr="006A3F5A">
        <w:t> </w:t>
      </w:r>
      <w:r w:rsidRPr="006A3F5A">
        <w:t xml:space="preserve">4K of the </w:t>
      </w:r>
      <w:r w:rsidRPr="006A3F5A">
        <w:rPr>
          <w:i/>
        </w:rPr>
        <w:t>Crimes Act 1914</w:t>
      </w:r>
      <w:r w:rsidRPr="006A3F5A">
        <w:t xml:space="preserve"> and section</w:t>
      </w:r>
      <w:r w:rsidR="00671A12" w:rsidRPr="006A3F5A">
        <w:t> </w:t>
      </w:r>
      <w:r w:rsidRPr="006A3F5A">
        <w:t xml:space="preserve">93 of the Regulatory Powers Act apply in relation to a contravention of </w:t>
      </w:r>
      <w:r w:rsidR="00671A12" w:rsidRPr="006A3F5A">
        <w:t>subsection (</w:t>
      </w:r>
      <w:r w:rsidRPr="006A3F5A">
        <w:t>1) of this section as if the liable party were required by that subsection to be a member of an approved co</w:t>
      </w:r>
      <w:r w:rsidR="004D2296">
        <w:noBreakHyphen/>
      </w:r>
      <w:r w:rsidRPr="006A3F5A">
        <w:t xml:space="preserve">regulatory arrangement before the day specified in the notice under </w:t>
      </w:r>
      <w:r w:rsidR="00671A12" w:rsidRPr="006A3F5A">
        <w:t>subsection (</w:t>
      </w:r>
      <w:r w:rsidRPr="006A3F5A">
        <w:t>4) of this section.</w:t>
      </w:r>
    </w:p>
    <w:p w14:paraId="1DDBE30D" w14:textId="77777777" w:rsidR="00382550" w:rsidRPr="006A3F5A" w:rsidRDefault="001E3CEA" w:rsidP="00F337B0">
      <w:pPr>
        <w:pStyle w:val="ActHead5"/>
      </w:pPr>
      <w:bookmarkStart w:id="107" w:name="_Toc235515531"/>
      <w:r w:rsidRPr="004D2296">
        <w:rPr>
          <w:rStyle w:val="CharSectno"/>
        </w:rPr>
        <w:lastRenderedPageBreak/>
        <w:t>77</w:t>
      </w:r>
      <w:r w:rsidR="00382550" w:rsidRPr="006A3F5A">
        <w:t xml:space="preserve">  Who is a </w:t>
      </w:r>
      <w:r w:rsidR="00382550" w:rsidRPr="006A3F5A">
        <w:rPr>
          <w:i/>
        </w:rPr>
        <w:t>liable party</w:t>
      </w:r>
      <w:r w:rsidR="00382550" w:rsidRPr="006A3F5A">
        <w:t xml:space="preserve"> in relation to a product</w:t>
      </w:r>
      <w:bookmarkEnd w:id="107"/>
    </w:p>
    <w:p w14:paraId="1DDBE30E" w14:textId="77777777" w:rsidR="00382550" w:rsidRPr="006A3F5A" w:rsidRDefault="00382550" w:rsidP="00F337B0">
      <w:pPr>
        <w:pStyle w:val="SubsectionHead"/>
      </w:pPr>
      <w:r w:rsidRPr="006A3F5A">
        <w:t>Rules may specify liable parties</w:t>
      </w:r>
    </w:p>
    <w:p w14:paraId="1DDBE30F" w14:textId="77777777" w:rsidR="00382550" w:rsidRPr="006A3F5A" w:rsidRDefault="00382550" w:rsidP="00F337B0">
      <w:pPr>
        <w:pStyle w:val="subsection"/>
      </w:pPr>
      <w:r w:rsidRPr="006A3F5A">
        <w:tab/>
        <w:t>(1)</w:t>
      </w:r>
      <w:r w:rsidRPr="006A3F5A">
        <w:tab/>
        <w:t xml:space="preserve">A </w:t>
      </w:r>
      <w:r w:rsidRPr="006A3F5A">
        <w:rPr>
          <w:b/>
          <w:i/>
        </w:rPr>
        <w:t>liable party</w:t>
      </w:r>
      <w:r w:rsidRPr="006A3F5A">
        <w:t>, in relation to a product, is a person specified as a liable party in relation to that product in the rules.</w:t>
      </w:r>
    </w:p>
    <w:p w14:paraId="1DDBE310" w14:textId="77777777" w:rsidR="00382550" w:rsidRPr="006A3F5A" w:rsidRDefault="00382550" w:rsidP="00F337B0">
      <w:pPr>
        <w:pStyle w:val="subsection"/>
      </w:pPr>
      <w:r w:rsidRPr="006A3F5A">
        <w:tab/>
        <w:t>(2)</w:t>
      </w:r>
      <w:r w:rsidRPr="006A3F5A">
        <w:tab/>
        <w:t xml:space="preserve">However, a person is a </w:t>
      </w:r>
      <w:r w:rsidRPr="006A3F5A">
        <w:rPr>
          <w:b/>
          <w:i/>
        </w:rPr>
        <w:t>liable party</w:t>
      </w:r>
      <w:r w:rsidRPr="006A3F5A">
        <w:t xml:space="preserve"> in relation to a product only if the person:</w:t>
      </w:r>
    </w:p>
    <w:p w14:paraId="1DDBE311" w14:textId="77777777" w:rsidR="00382550" w:rsidRPr="006A3F5A" w:rsidRDefault="00382550" w:rsidP="00F337B0">
      <w:pPr>
        <w:pStyle w:val="paragraph"/>
      </w:pPr>
      <w:r w:rsidRPr="006A3F5A">
        <w:tab/>
        <w:t>(a)</w:t>
      </w:r>
      <w:r w:rsidRPr="006A3F5A">
        <w:tab/>
        <w:t>is a constitutional corporation; and</w:t>
      </w:r>
    </w:p>
    <w:p w14:paraId="1DDBE312" w14:textId="77777777" w:rsidR="00382550" w:rsidRPr="006A3F5A" w:rsidRDefault="00382550" w:rsidP="00F337B0">
      <w:pPr>
        <w:pStyle w:val="paragraph"/>
      </w:pPr>
      <w:r w:rsidRPr="006A3F5A">
        <w:tab/>
        <w:t>(b)</w:t>
      </w:r>
      <w:r w:rsidRPr="006A3F5A">
        <w:tab/>
        <w:t>has at any time:</w:t>
      </w:r>
    </w:p>
    <w:p w14:paraId="1DDBE313" w14:textId="77777777" w:rsidR="00382550" w:rsidRPr="006A3F5A" w:rsidRDefault="00382550" w:rsidP="00F337B0">
      <w:pPr>
        <w:pStyle w:val="paragraphsub"/>
      </w:pPr>
      <w:r w:rsidRPr="006A3F5A">
        <w:tab/>
        <w:t>(i)</w:t>
      </w:r>
      <w:r w:rsidRPr="006A3F5A">
        <w:tab/>
        <w:t>manufactured the product in Australia; or</w:t>
      </w:r>
    </w:p>
    <w:p w14:paraId="1DDBE314" w14:textId="77777777" w:rsidR="00382550" w:rsidRPr="006A3F5A" w:rsidRDefault="00382550" w:rsidP="00F337B0">
      <w:pPr>
        <w:pStyle w:val="paragraphsub"/>
      </w:pPr>
      <w:r w:rsidRPr="006A3F5A">
        <w:tab/>
        <w:t>(ii)</w:t>
      </w:r>
      <w:r w:rsidRPr="006A3F5A">
        <w:tab/>
        <w:t>imported the product into Australia; or</w:t>
      </w:r>
    </w:p>
    <w:p w14:paraId="1DDBE315" w14:textId="77777777" w:rsidR="00382550" w:rsidRPr="006A3F5A" w:rsidRDefault="00382550" w:rsidP="00F337B0">
      <w:pPr>
        <w:pStyle w:val="paragraphsub"/>
      </w:pPr>
      <w:r w:rsidRPr="006A3F5A">
        <w:tab/>
        <w:t>(iii)</w:t>
      </w:r>
      <w:r w:rsidRPr="006A3F5A">
        <w:tab/>
        <w:t>distributed the product in Australia; or</w:t>
      </w:r>
    </w:p>
    <w:p w14:paraId="1DDBE316" w14:textId="77777777" w:rsidR="00382550" w:rsidRPr="006A3F5A" w:rsidRDefault="00382550" w:rsidP="00F337B0">
      <w:pPr>
        <w:pStyle w:val="paragraphsub"/>
      </w:pPr>
      <w:r w:rsidRPr="006A3F5A">
        <w:tab/>
        <w:t>(iv)</w:t>
      </w:r>
      <w:r w:rsidRPr="006A3F5A">
        <w:tab/>
        <w:t>used the product in Australia.</w:t>
      </w:r>
    </w:p>
    <w:p w14:paraId="1DDBE317" w14:textId="77777777" w:rsidR="00382550" w:rsidRPr="006A3F5A" w:rsidRDefault="00382550" w:rsidP="00F337B0">
      <w:pPr>
        <w:pStyle w:val="SubsectionHead"/>
      </w:pPr>
      <w:r w:rsidRPr="006A3F5A">
        <w:t>Satisfying product stewardship criteria and furthering objects etc.</w:t>
      </w:r>
    </w:p>
    <w:p w14:paraId="1DDBE318" w14:textId="77777777" w:rsidR="00382550" w:rsidRPr="006A3F5A" w:rsidRDefault="00382550" w:rsidP="00F337B0">
      <w:pPr>
        <w:pStyle w:val="subsection"/>
      </w:pPr>
      <w:r w:rsidRPr="006A3F5A">
        <w:tab/>
        <w:t>(3)</w:t>
      </w:r>
      <w:r w:rsidRPr="006A3F5A">
        <w:tab/>
        <w:t xml:space="preserve">Before the Minister makes rules for the purposes of </w:t>
      </w:r>
      <w:r w:rsidR="00671A12" w:rsidRPr="006A3F5A">
        <w:t>subsection (</w:t>
      </w:r>
      <w:r w:rsidRPr="006A3F5A">
        <w:t>1) in relation to a product, the Minister must be satisfied that:</w:t>
      </w:r>
    </w:p>
    <w:p w14:paraId="1DDBE319" w14:textId="77777777" w:rsidR="00382550" w:rsidRPr="006A3F5A" w:rsidRDefault="00382550" w:rsidP="00F337B0">
      <w:pPr>
        <w:pStyle w:val="paragraph"/>
      </w:pPr>
      <w:r w:rsidRPr="006A3F5A">
        <w:tab/>
        <w:t>(a)</w:t>
      </w:r>
      <w:r w:rsidRPr="006A3F5A">
        <w:tab/>
        <w:t>making the rules in relation to the product will further the objects of this Act; and</w:t>
      </w:r>
    </w:p>
    <w:p w14:paraId="1DDBE31A" w14:textId="77777777" w:rsidR="00382550" w:rsidRPr="006A3F5A" w:rsidRDefault="00382550" w:rsidP="00F337B0">
      <w:pPr>
        <w:pStyle w:val="paragraph"/>
      </w:pPr>
      <w:r w:rsidRPr="006A3F5A">
        <w:tab/>
        <w:t>(b)</w:t>
      </w:r>
      <w:r w:rsidRPr="006A3F5A">
        <w:tab/>
        <w:t>the product stewardship criteria are satisfied in relation to the product; and</w:t>
      </w:r>
    </w:p>
    <w:p w14:paraId="1DDBE31B" w14:textId="77777777" w:rsidR="00382550" w:rsidRPr="006A3F5A" w:rsidRDefault="00382550" w:rsidP="00F337B0">
      <w:pPr>
        <w:pStyle w:val="paragraph"/>
      </w:pPr>
      <w:r w:rsidRPr="006A3F5A">
        <w:tab/>
        <w:t>(c)</w:t>
      </w:r>
      <w:r w:rsidRPr="006A3F5A">
        <w:tab/>
        <w:t xml:space="preserve">if rules made for the purposes of </w:t>
      </w:r>
      <w:r w:rsidR="00671A12" w:rsidRPr="006A3F5A">
        <w:t>subsection (</w:t>
      </w:r>
      <w:r w:rsidRPr="006A3F5A">
        <w:t>1) are not already in force in relation to the product:</w:t>
      </w:r>
    </w:p>
    <w:p w14:paraId="1DDBE31C" w14:textId="77777777" w:rsidR="00382550" w:rsidRPr="006A3F5A" w:rsidRDefault="00382550" w:rsidP="00F337B0">
      <w:pPr>
        <w:pStyle w:val="paragraphsub"/>
      </w:pPr>
      <w:r w:rsidRPr="006A3F5A">
        <w:tab/>
        <w:t>(i)</w:t>
      </w:r>
      <w:r w:rsidRPr="006A3F5A">
        <w:tab/>
        <w:t>the product has been notified by being included in a Minister’s priority list at least 12 months beforehand; or</w:t>
      </w:r>
    </w:p>
    <w:p w14:paraId="1DDBE31D" w14:textId="77777777" w:rsidR="00382550" w:rsidRPr="006A3F5A" w:rsidRDefault="00382550" w:rsidP="00F337B0">
      <w:pPr>
        <w:pStyle w:val="paragraphsub"/>
      </w:pPr>
      <w:r w:rsidRPr="006A3F5A">
        <w:tab/>
        <w:t>(ii)</w:t>
      </w:r>
      <w:r w:rsidRPr="006A3F5A">
        <w:tab/>
        <w:t>there are special circumstances justifying the making of the rules without that notification.</w:t>
      </w:r>
    </w:p>
    <w:p w14:paraId="1DDBE31E" w14:textId="77777777" w:rsidR="00382550" w:rsidRPr="006A3F5A" w:rsidRDefault="00382550" w:rsidP="00F337B0">
      <w:pPr>
        <w:pStyle w:val="subsection"/>
      </w:pPr>
      <w:r w:rsidRPr="006A3F5A">
        <w:tab/>
        <w:t>(4)</w:t>
      </w:r>
      <w:r w:rsidRPr="006A3F5A">
        <w:tab/>
        <w:t xml:space="preserve">If the Minister makes rules to which </w:t>
      </w:r>
      <w:r w:rsidR="00671A12" w:rsidRPr="006A3F5A">
        <w:t>subparagraph (</w:t>
      </w:r>
      <w:r w:rsidRPr="006A3F5A">
        <w:t xml:space="preserve">3)(c)(ii) applies in relation to a product, the explanatory statement (within the meaning of the </w:t>
      </w:r>
      <w:r w:rsidRPr="006A3F5A">
        <w:rPr>
          <w:i/>
        </w:rPr>
        <w:t>Legislation Act 2003</w:t>
      </w:r>
      <w:r w:rsidRPr="006A3F5A">
        <w:t>) for the rules must include a statement setting out the special circumstances mentioned in that subparagraph.</w:t>
      </w:r>
    </w:p>
    <w:p w14:paraId="1DDBE31F" w14:textId="77777777" w:rsidR="00382550" w:rsidRPr="006A3F5A" w:rsidRDefault="00382550" w:rsidP="00F337B0">
      <w:pPr>
        <w:pStyle w:val="SubsectionHead"/>
      </w:pPr>
      <w:r w:rsidRPr="006A3F5A">
        <w:lastRenderedPageBreak/>
        <w:t>Exempting liable parties</w:t>
      </w:r>
    </w:p>
    <w:p w14:paraId="1DDBE320" w14:textId="4D007AC1" w:rsidR="00382550" w:rsidRPr="006A3F5A" w:rsidRDefault="00382550" w:rsidP="00F337B0">
      <w:pPr>
        <w:pStyle w:val="subsection"/>
      </w:pPr>
      <w:r w:rsidRPr="006A3F5A">
        <w:tab/>
        <w:t>(5)</w:t>
      </w:r>
      <w:r w:rsidRPr="006A3F5A">
        <w:tab/>
        <w:t xml:space="preserve">The rules may provide for the </w:t>
      </w:r>
      <w:r w:rsidR="00485796" w:rsidRPr="006A3F5A">
        <w:t>CEO</w:t>
      </w:r>
      <w:r w:rsidRPr="006A3F5A">
        <w:t xml:space="preserve"> to determine that this Act has effect as if a particular person who would otherwise have been a liable party in relation to a product were not such a liable party:</w:t>
      </w:r>
    </w:p>
    <w:p w14:paraId="1DDBE321" w14:textId="77777777" w:rsidR="00382550" w:rsidRPr="006A3F5A" w:rsidRDefault="00382550" w:rsidP="00F337B0">
      <w:pPr>
        <w:pStyle w:val="paragraph"/>
      </w:pPr>
      <w:r w:rsidRPr="006A3F5A">
        <w:tab/>
        <w:t>(a)</w:t>
      </w:r>
      <w:r w:rsidRPr="006A3F5A">
        <w:tab/>
        <w:t>during a specified period; or</w:t>
      </w:r>
    </w:p>
    <w:p w14:paraId="1DDBE322" w14:textId="77777777" w:rsidR="00382550" w:rsidRPr="006A3F5A" w:rsidRDefault="00382550" w:rsidP="00F337B0">
      <w:pPr>
        <w:pStyle w:val="paragraph"/>
      </w:pPr>
      <w:r w:rsidRPr="006A3F5A">
        <w:tab/>
        <w:t>(b)</w:t>
      </w:r>
      <w:r w:rsidRPr="006A3F5A">
        <w:tab/>
        <w:t>indefinitely.</w:t>
      </w:r>
    </w:p>
    <w:p w14:paraId="1DDBE323" w14:textId="77777777" w:rsidR="00382550" w:rsidRPr="006A3F5A" w:rsidRDefault="00382550" w:rsidP="00F337B0">
      <w:pPr>
        <w:pStyle w:val="subsection"/>
      </w:pPr>
      <w:r w:rsidRPr="006A3F5A">
        <w:tab/>
        <w:t>(6)</w:t>
      </w:r>
      <w:r w:rsidRPr="006A3F5A">
        <w:tab/>
        <w:t>The determination has effect accordingly.</w:t>
      </w:r>
    </w:p>
    <w:p w14:paraId="1DDBE324" w14:textId="56A832D0" w:rsidR="00382550" w:rsidRPr="006A3F5A" w:rsidRDefault="001E3CEA" w:rsidP="00F337B0">
      <w:pPr>
        <w:pStyle w:val="ActHead5"/>
      </w:pPr>
      <w:bookmarkStart w:id="108" w:name="_Toc235515532"/>
      <w:r w:rsidRPr="004D2296">
        <w:rPr>
          <w:rStyle w:val="CharSectno"/>
        </w:rPr>
        <w:t>78</w:t>
      </w:r>
      <w:r w:rsidR="00382550" w:rsidRPr="006A3F5A">
        <w:t xml:space="preserve">  What is an </w:t>
      </w:r>
      <w:r w:rsidR="00382550" w:rsidRPr="006A3F5A">
        <w:rPr>
          <w:i/>
        </w:rPr>
        <w:t>approved co</w:t>
      </w:r>
      <w:r w:rsidR="004D2296">
        <w:rPr>
          <w:i/>
        </w:rPr>
        <w:noBreakHyphen/>
      </w:r>
      <w:r w:rsidR="00382550" w:rsidRPr="006A3F5A">
        <w:rPr>
          <w:i/>
        </w:rPr>
        <w:t>regulatory arrangement</w:t>
      </w:r>
      <w:bookmarkEnd w:id="108"/>
    </w:p>
    <w:p w14:paraId="1DDBE325" w14:textId="27A2E090" w:rsidR="00382550" w:rsidRPr="006A3F5A" w:rsidRDefault="00382550" w:rsidP="00F337B0">
      <w:pPr>
        <w:pStyle w:val="subsection"/>
      </w:pPr>
      <w:r w:rsidRPr="006A3F5A">
        <w:tab/>
      </w:r>
      <w:r w:rsidRPr="006A3F5A">
        <w:tab/>
        <w:t xml:space="preserve">An </w:t>
      </w:r>
      <w:r w:rsidRPr="006A3F5A">
        <w:rPr>
          <w:b/>
          <w:i/>
        </w:rPr>
        <w:t>approved co</w:t>
      </w:r>
      <w:r w:rsidR="004D2296">
        <w:rPr>
          <w:b/>
          <w:i/>
        </w:rPr>
        <w:noBreakHyphen/>
      </w:r>
      <w:r w:rsidRPr="006A3F5A">
        <w:rPr>
          <w:b/>
          <w:i/>
        </w:rPr>
        <w:t>regulatory arrangement</w:t>
      </w:r>
      <w:r w:rsidRPr="006A3F5A">
        <w:t xml:space="preserve"> is a co</w:t>
      </w:r>
      <w:r w:rsidR="004D2296">
        <w:noBreakHyphen/>
      </w:r>
      <w:r w:rsidRPr="006A3F5A">
        <w:t xml:space="preserve">regulatory arrangement that is approved by the </w:t>
      </w:r>
      <w:r w:rsidR="00485796" w:rsidRPr="006A3F5A">
        <w:t>CEO</w:t>
      </w:r>
      <w:r w:rsidRPr="006A3F5A">
        <w:t xml:space="preserve"> under section</w:t>
      </w:r>
      <w:r w:rsidR="00671A12" w:rsidRPr="006A3F5A">
        <w:t> </w:t>
      </w:r>
      <w:r w:rsidR="001E3CEA" w:rsidRPr="006A3F5A">
        <w:t>85</w:t>
      </w:r>
      <w:r w:rsidRPr="006A3F5A">
        <w:t xml:space="preserve"> in relation to a product.</w:t>
      </w:r>
    </w:p>
    <w:p w14:paraId="1DDBE326" w14:textId="0D4ACC76" w:rsidR="00382550" w:rsidRPr="006A3F5A" w:rsidRDefault="00382550" w:rsidP="00F337B0">
      <w:pPr>
        <w:pStyle w:val="notetext"/>
      </w:pPr>
      <w:r w:rsidRPr="006A3F5A">
        <w:t>Note 1:</w:t>
      </w:r>
      <w:r w:rsidRPr="006A3F5A">
        <w:tab/>
        <w:t>Obligations imposed by this Act in relation to co</w:t>
      </w:r>
      <w:r w:rsidR="004D2296">
        <w:noBreakHyphen/>
      </w:r>
      <w:r w:rsidRPr="006A3F5A">
        <w:t>regulatory arrangements and their administrators do not apply to an arrangement that is not approved.</w:t>
      </w:r>
    </w:p>
    <w:p w14:paraId="1DDBE327" w14:textId="544DA468" w:rsidR="00382550" w:rsidRPr="006A3F5A" w:rsidRDefault="00382550" w:rsidP="00F337B0">
      <w:pPr>
        <w:pStyle w:val="notetext"/>
      </w:pPr>
      <w:r w:rsidRPr="006A3F5A">
        <w:t>Note 2:</w:t>
      </w:r>
      <w:r w:rsidRPr="006A3F5A">
        <w:tab/>
        <w:t>See section</w:t>
      </w:r>
      <w:r w:rsidR="00671A12" w:rsidRPr="006A3F5A">
        <w:t> </w:t>
      </w:r>
      <w:r w:rsidR="001E3CEA" w:rsidRPr="006A3F5A">
        <w:t>85</w:t>
      </w:r>
      <w:r w:rsidRPr="006A3F5A">
        <w:t xml:space="preserve"> for when the </w:t>
      </w:r>
      <w:r w:rsidR="00485796" w:rsidRPr="006A3F5A">
        <w:t>CEO</w:t>
      </w:r>
      <w:r w:rsidRPr="006A3F5A">
        <w:t xml:space="preserve"> must, or may, refuse to approve a co</w:t>
      </w:r>
      <w:r w:rsidR="004D2296">
        <w:noBreakHyphen/>
      </w:r>
      <w:r w:rsidRPr="006A3F5A">
        <w:t>regulatory arrangement in certain circumstances.</w:t>
      </w:r>
    </w:p>
    <w:p w14:paraId="1DDBE328" w14:textId="0DBA4864" w:rsidR="00382550" w:rsidRPr="006A3F5A" w:rsidRDefault="001E3CEA" w:rsidP="00F337B0">
      <w:pPr>
        <w:pStyle w:val="ActHead5"/>
      </w:pPr>
      <w:bookmarkStart w:id="109" w:name="_Toc235515533"/>
      <w:r w:rsidRPr="004D2296">
        <w:rPr>
          <w:rStyle w:val="CharSectno"/>
        </w:rPr>
        <w:t>79</w:t>
      </w:r>
      <w:r w:rsidR="00382550" w:rsidRPr="006A3F5A">
        <w:t xml:space="preserve">  Outcomes for approved co</w:t>
      </w:r>
      <w:r w:rsidR="004D2296">
        <w:noBreakHyphen/>
      </w:r>
      <w:r w:rsidR="00382550" w:rsidRPr="006A3F5A">
        <w:t>regulatory arrangements</w:t>
      </w:r>
      <w:bookmarkEnd w:id="109"/>
    </w:p>
    <w:p w14:paraId="1DDBE329" w14:textId="10A83283" w:rsidR="00382550" w:rsidRPr="006A3F5A" w:rsidRDefault="00382550" w:rsidP="00F337B0">
      <w:pPr>
        <w:pStyle w:val="subsection"/>
      </w:pPr>
      <w:r w:rsidRPr="006A3F5A">
        <w:tab/>
        <w:t>(1)</w:t>
      </w:r>
      <w:r w:rsidRPr="006A3F5A">
        <w:tab/>
        <w:t>Rules made for the purposes of subsection</w:t>
      </w:r>
      <w:r w:rsidR="00671A12" w:rsidRPr="006A3F5A">
        <w:t> </w:t>
      </w:r>
      <w:r w:rsidR="001E3CEA" w:rsidRPr="006A3F5A">
        <w:t>77</w:t>
      </w:r>
      <w:r w:rsidRPr="006A3F5A">
        <w:t>(1) specifying liable parties in relation to a product must also specify one or more outcomes to be achieved by an approved co</w:t>
      </w:r>
      <w:r w:rsidR="004D2296">
        <w:noBreakHyphen/>
      </w:r>
      <w:r w:rsidRPr="006A3F5A">
        <w:t>regulatory arrangement that relates to that product.</w:t>
      </w:r>
    </w:p>
    <w:p w14:paraId="1DDBE32A" w14:textId="77777777" w:rsidR="00382550" w:rsidRPr="006A3F5A" w:rsidRDefault="00382550" w:rsidP="00F337B0">
      <w:pPr>
        <w:pStyle w:val="subsection"/>
      </w:pPr>
      <w:r w:rsidRPr="006A3F5A">
        <w:tab/>
        <w:t>(2)</w:t>
      </w:r>
      <w:r w:rsidRPr="006A3F5A">
        <w:tab/>
        <w:t>The rules may also do one or more of the following:</w:t>
      </w:r>
    </w:p>
    <w:p w14:paraId="1DDBE32B" w14:textId="77777777" w:rsidR="00382550" w:rsidRPr="006A3F5A" w:rsidRDefault="00382550" w:rsidP="00F337B0">
      <w:pPr>
        <w:pStyle w:val="paragraph"/>
      </w:pPr>
      <w:r w:rsidRPr="006A3F5A">
        <w:tab/>
        <w:t>(a)</w:t>
      </w:r>
      <w:r w:rsidRPr="006A3F5A">
        <w:tab/>
        <w:t>specify a method or formula by reference to which such an outcome may be determined, or for working out whether such an outcome has been achieved;</w:t>
      </w:r>
    </w:p>
    <w:p w14:paraId="1DDBE32C" w14:textId="77777777" w:rsidR="00382550" w:rsidRPr="006A3F5A" w:rsidRDefault="00382550" w:rsidP="00F337B0">
      <w:pPr>
        <w:pStyle w:val="paragraph"/>
      </w:pPr>
      <w:r w:rsidRPr="006A3F5A">
        <w:tab/>
        <w:t>(b)</w:t>
      </w:r>
      <w:r w:rsidRPr="006A3F5A">
        <w:tab/>
        <w:t>require different outcomes to be achieved by the end of different periods;</w:t>
      </w:r>
    </w:p>
    <w:p w14:paraId="1DDBE32D" w14:textId="77777777" w:rsidR="00382550" w:rsidRPr="006A3F5A" w:rsidRDefault="00382550" w:rsidP="00F337B0">
      <w:pPr>
        <w:pStyle w:val="paragraph"/>
      </w:pPr>
      <w:r w:rsidRPr="006A3F5A">
        <w:tab/>
        <w:t>(c)</w:t>
      </w:r>
      <w:r w:rsidRPr="006A3F5A">
        <w:tab/>
        <w:t>specify requirements for achieving those outcomes with which the administrator must comply.</w:t>
      </w:r>
    </w:p>
    <w:p w14:paraId="1DDBE32E" w14:textId="77777777" w:rsidR="00382550" w:rsidRPr="006A3F5A" w:rsidRDefault="00382550" w:rsidP="00F337B0">
      <w:pPr>
        <w:pStyle w:val="subsection"/>
      </w:pPr>
      <w:r w:rsidRPr="006A3F5A">
        <w:lastRenderedPageBreak/>
        <w:tab/>
        <w:t>(3)</w:t>
      </w:r>
      <w:r w:rsidRPr="006A3F5A">
        <w:tab/>
        <w:t xml:space="preserve">Outcomes specified under </w:t>
      </w:r>
      <w:r w:rsidR="00671A12" w:rsidRPr="006A3F5A">
        <w:t>subsection (</w:t>
      </w:r>
      <w:r w:rsidRPr="006A3F5A">
        <w:t>1) must relate to the objects of this Act.</w:t>
      </w:r>
    </w:p>
    <w:p w14:paraId="1DDBE32F" w14:textId="514BA203" w:rsidR="00382550" w:rsidRPr="006A3F5A" w:rsidRDefault="001E3CEA" w:rsidP="00F337B0">
      <w:pPr>
        <w:pStyle w:val="ActHead5"/>
      </w:pPr>
      <w:bookmarkStart w:id="110" w:name="_Toc235515534"/>
      <w:r w:rsidRPr="004D2296">
        <w:rPr>
          <w:rStyle w:val="CharSectno"/>
        </w:rPr>
        <w:t>80</w:t>
      </w:r>
      <w:r w:rsidR="00382550" w:rsidRPr="006A3F5A">
        <w:t xml:space="preserve">  Matters to be dealt with by co</w:t>
      </w:r>
      <w:r w:rsidR="004D2296">
        <w:noBreakHyphen/>
      </w:r>
      <w:r w:rsidR="00382550" w:rsidRPr="006A3F5A">
        <w:t>regulatory arrangements</w:t>
      </w:r>
      <w:bookmarkEnd w:id="110"/>
    </w:p>
    <w:p w14:paraId="1DDBE330" w14:textId="5839C843" w:rsidR="00382550" w:rsidRPr="006A3F5A" w:rsidRDefault="00382550" w:rsidP="00F337B0">
      <w:pPr>
        <w:pStyle w:val="subsection"/>
      </w:pPr>
      <w:r w:rsidRPr="006A3F5A">
        <w:tab/>
        <w:t>(1)</w:t>
      </w:r>
      <w:r w:rsidRPr="006A3F5A">
        <w:tab/>
        <w:t>The rules may specify matters to be dealt with by a co</w:t>
      </w:r>
      <w:r w:rsidR="004D2296">
        <w:noBreakHyphen/>
      </w:r>
      <w:r w:rsidRPr="006A3F5A">
        <w:t>regulatory arrangement that relates to a specified product.</w:t>
      </w:r>
    </w:p>
    <w:p w14:paraId="1DDBE331" w14:textId="77777777" w:rsidR="00382550" w:rsidRPr="006A3F5A" w:rsidRDefault="00382550" w:rsidP="00F337B0">
      <w:pPr>
        <w:pStyle w:val="subsection"/>
      </w:pPr>
      <w:r w:rsidRPr="006A3F5A">
        <w:tab/>
        <w:t>(2)</w:t>
      </w:r>
      <w:r w:rsidRPr="006A3F5A">
        <w:tab/>
        <w:t>Those matters must relate to one or more of the following:</w:t>
      </w:r>
    </w:p>
    <w:p w14:paraId="1DDBE332" w14:textId="77777777" w:rsidR="00382550" w:rsidRPr="006A3F5A" w:rsidRDefault="00382550" w:rsidP="00F337B0">
      <w:pPr>
        <w:pStyle w:val="paragraph"/>
      </w:pPr>
      <w:r w:rsidRPr="006A3F5A">
        <w:tab/>
        <w:t>(a)</w:t>
      </w:r>
      <w:r w:rsidRPr="006A3F5A">
        <w:tab/>
        <w:t>the governance of the arrangement (including resolving disputes and replacing the administrator);</w:t>
      </w:r>
    </w:p>
    <w:p w14:paraId="1DDBE333" w14:textId="77777777" w:rsidR="00382550" w:rsidRPr="006A3F5A" w:rsidRDefault="00382550" w:rsidP="00F337B0">
      <w:pPr>
        <w:pStyle w:val="paragraph"/>
      </w:pPr>
      <w:r w:rsidRPr="006A3F5A">
        <w:tab/>
        <w:t>(b)</w:t>
      </w:r>
      <w:r w:rsidRPr="006A3F5A">
        <w:tab/>
        <w:t>membership of the arrangement (including requirements for becoming or ceasing to be a member of the arrangement);</w:t>
      </w:r>
    </w:p>
    <w:p w14:paraId="1DDBE334" w14:textId="77777777" w:rsidR="00382550" w:rsidRPr="006A3F5A" w:rsidRDefault="00382550" w:rsidP="00F337B0">
      <w:pPr>
        <w:pStyle w:val="paragraph"/>
      </w:pPr>
      <w:r w:rsidRPr="006A3F5A">
        <w:tab/>
        <w:t>(c)</w:t>
      </w:r>
      <w:r w:rsidRPr="006A3F5A">
        <w:tab/>
        <w:t>communicating information to the public about the arrangement;</w:t>
      </w:r>
    </w:p>
    <w:p w14:paraId="1DDBE335" w14:textId="77777777" w:rsidR="00382550" w:rsidRPr="006A3F5A" w:rsidRDefault="00382550" w:rsidP="00F337B0">
      <w:pPr>
        <w:pStyle w:val="paragraph"/>
      </w:pPr>
      <w:r w:rsidRPr="006A3F5A">
        <w:tab/>
        <w:t>(d)</w:t>
      </w:r>
      <w:r w:rsidRPr="006A3F5A">
        <w:tab/>
        <w:t>any other matter relevant to the operation of the arrangement or the achievement of the outcomes specified under section</w:t>
      </w:r>
      <w:r w:rsidR="00671A12" w:rsidRPr="006A3F5A">
        <w:t> </w:t>
      </w:r>
      <w:r w:rsidR="001E3CEA" w:rsidRPr="006A3F5A">
        <w:t>79</w:t>
      </w:r>
      <w:r w:rsidRPr="006A3F5A">
        <w:t xml:space="preserve"> in relation to that product.</w:t>
      </w:r>
    </w:p>
    <w:p w14:paraId="1DDBE336" w14:textId="7D81FB0B" w:rsidR="00382550" w:rsidRPr="006A3F5A" w:rsidRDefault="00382550" w:rsidP="00F337B0">
      <w:pPr>
        <w:pStyle w:val="notetext"/>
      </w:pPr>
      <w:r w:rsidRPr="006A3F5A">
        <w:t>Note:</w:t>
      </w:r>
      <w:r w:rsidRPr="006A3F5A">
        <w:tab/>
        <w:t>Approval of a co</w:t>
      </w:r>
      <w:r w:rsidR="004D2296">
        <w:noBreakHyphen/>
      </w:r>
      <w:r w:rsidRPr="006A3F5A">
        <w:t xml:space="preserve">regulatory arrangement must be refused, and may be cancelled, if the </w:t>
      </w:r>
      <w:r w:rsidR="00485796" w:rsidRPr="006A3F5A">
        <w:t>CEO</w:t>
      </w:r>
      <w:r w:rsidRPr="006A3F5A">
        <w:t xml:space="preserve"> is not satisfied the arrangement adequately deals with these matters (see paragraphs </w:t>
      </w:r>
      <w:r w:rsidR="001E3CEA" w:rsidRPr="006A3F5A">
        <w:t>85</w:t>
      </w:r>
      <w:r w:rsidRPr="006A3F5A">
        <w:t xml:space="preserve">(2)(c) and </w:t>
      </w:r>
      <w:r w:rsidR="001E3CEA" w:rsidRPr="006A3F5A">
        <w:t>87</w:t>
      </w:r>
      <w:r w:rsidRPr="006A3F5A">
        <w:t>(1)(c)).</w:t>
      </w:r>
    </w:p>
    <w:p w14:paraId="1DDBE337" w14:textId="6378EB10" w:rsidR="00382550" w:rsidRPr="006A3F5A" w:rsidRDefault="00382550" w:rsidP="00F337B0">
      <w:pPr>
        <w:pStyle w:val="ActHead4"/>
      </w:pPr>
      <w:bookmarkStart w:id="111" w:name="_Toc235515535"/>
      <w:r w:rsidRPr="004D2296">
        <w:rPr>
          <w:rStyle w:val="CharSubdNo"/>
        </w:rPr>
        <w:t>Subdivision B</w:t>
      </w:r>
      <w:r w:rsidRPr="006A3F5A">
        <w:t>—</w:t>
      </w:r>
      <w:r w:rsidRPr="004D2296">
        <w:rPr>
          <w:rStyle w:val="CharSubdText"/>
        </w:rPr>
        <w:t>Requirements for administrators of approved co</w:t>
      </w:r>
      <w:r w:rsidR="004D2296" w:rsidRPr="004D2296">
        <w:rPr>
          <w:rStyle w:val="CharSubdText"/>
        </w:rPr>
        <w:noBreakHyphen/>
      </w:r>
      <w:r w:rsidRPr="004D2296">
        <w:rPr>
          <w:rStyle w:val="CharSubdText"/>
        </w:rPr>
        <w:t>regulatory arrangements</w:t>
      </w:r>
      <w:bookmarkEnd w:id="111"/>
    </w:p>
    <w:p w14:paraId="1DDBE338" w14:textId="5BB2A859" w:rsidR="00382550" w:rsidRPr="006A3F5A" w:rsidRDefault="001E3CEA" w:rsidP="00F337B0">
      <w:pPr>
        <w:pStyle w:val="ActHead5"/>
      </w:pPr>
      <w:bookmarkStart w:id="112" w:name="_Toc235515536"/>
      <w:r w:rsidRPr="004D2296">
        <w:rPr>
          <w:rStyle w:val="CharSectno"/>
        </w:rPr>
        <w:t>81</w:t>
      </w:r>
      <w:r w:rsidR="00382550" w:rsidRPr="006A3F5A">
        <w:t xml:space="preserve">  Administrator to achieve outcomes for co</w:t>
      </w:r>
      <w:r w:rsidR="004D2296">
        <w:noBreakHyphen/>
      </w:r>
      <w:r w:rsidR="00382550" w:rsidRPr="006A3F5A">
        <w:t>regulatory arrangement</w:t>
      </w:r>
      <w:bookmarkEnd w:id="112"/>
    </w:p>
    <w:p w14:paraId="1DDBE339" w14:textId="347019BC" w:rsidR="00382550" w:rsidRPr="006A3F5A" w:rsidRDefault="00382550" w:rsidP="00F337B0">
      <w:pPr>
        <w:pStyle w:val="subsection"/>
      </w:pPr>
      <w:r w:rsidRPr="006A3F5A">
        <w:tab/>
        <w:t>(1)</w:t>
      </w:r>
      <w:r w:rsidRPr="006A3F5A">
        <w:tab/>
        <w:t>The administrator of an approved co</w:t>
      </w:r>
      <w:r w:rsidR="004D2296">
        <w:noBreakHyphen/>
      </w:r>
      <w:r w:rsidRPr="006A3F5A">
        <w:t>regulatory arrangement in relation to a product must:</w:t>
      </w:r>
    </w:p>
    <w:p w14:paraId="1DDBE33A" w14:textId="77777777" w:rsidR="00382550" w:rsidRPr="006A3F5A" w:rsidRDefault="00382550" w:rsidP="00F337B0">
      <w:pPr>
        <w:pStyle w:val="paragraph"/>
      </w:pPr>
      <w:r w:rsidRPr="006A3F5A">
        <w:tab/>
        <w:t>(a)</w:t>
      </w:r>
      <w:r w:rsidRPr="006A3F5A">
        <w:tab/>
        <w:t>take all reasonable steps to ensure that the arrangement achieves the outcomes specified under section</w:t>
      </w:r>
      <w:r w:rsidR="00671A12" w:rsidRPr="006A3F5A">
        <w:t> </w:t>
      </w:r>
      <w:r w:rsidR="001E3CEA" w:rsidRPr="006A3F5A">
        <w:t>79</w:t>
      </w:r>
      <w:r w:rsidRPr="006A3F5A">
        <w:t xml:space="preserve"> in relation to that product; and</w:t>
      </w:r>
    </w:p>
    <w:p w14:paraId="1DDBE33B" w14:textId="77777777" w:rsidR="00382550" w:rsidRPr="006A3F5A" w:rsidRDefault="00382550" w:rsidP="00F337B0">
      <w:pPr>
        <w:pStyle w:val="paragraph"/>
      </w:pPr>
      <w:r w:rsidRPr="006A3F5A">
        <w:tab/>
        <w:t>(b)</w:t>
      </w:r>
      <w:r w:rsidRPr="006A3F5A">
        <w:tab/>
        <w:t>comply with any requirements prescribed by rules made for the purposes of that section for achieving those outcomes.</w:t>
      </w:r>
    </w:p>
    <w:p w14:paraId="1DDBE33C" w14:textId="6D25F540" w:rsidR="00382550" w:rsidRPr="006A3F5A" w:rsidRDefault="00382550" w:rsidP="00F337B0">
      <w:pPr>
        <w:pStyle w:val="notetext"/>
      </w:pPr>
      <w:r w:rsidRPr="006A3F5A">
        <w:lastRenderedPageBreak/>
        <w:t>Note 1:</w:t>
      </w:r>
      <w:r w:rsidRPr="006A3F5A">
        <w:tab/>
        <w:t xml:space="preserve">The </w:t>
      </w:r>
      <w:r w:rsidR="00485796" w:rsidRPr="006A3F5A">
        <w:t>CEO</w:t>
      </w:r>
      <w:r w:rsidRPr="006A3F5A">
        <w:t xml:space="preserve"> may give an improvement notice, and require an audit of the arrangement to be carried out under </w:t>
      </w:r>
      <w:r w:rsidR="004D2296">
        <w:t>section 1</w:t>
      </w:r>
      <w:r w:rsidR="001E3CEA" w:rsidRPr="006A3F5A">
        <w:t>09</w:t>
      </w:r>
      <w:r w:rsidRPr="006A3F5A">
        <w:t>, if the administrator does not comply with this section.</w:t>
      </w:r>
    </w:p>
    <w:p w14:paraId="1DDBE33D" w14:textId="463E80D2" w:rsidR="00382550" w:rsidRPr="006A3F5A" w:rsidRDefault="00382550" w:rsidP="00F337B0">
      <w:pPr>
        <w:pStyle w:val="notetext"/>
      </w:pPr>
      <w:r w:rsidRPr="006A3F5A">
        <w:t>Note 2:</w:t>
      </w:r>
      <w:r w:rsidRPr="006A3F5A">
        <w:tab/>
        <w:t xml:space="preserve">The </w:t>
      </w:r>
      <w:r w:rsidR="00485796" w:rsidRPr="006A3F5A">
        <w:t>CEO</w:t>
      </w:r>
      <w:r w:rsidRPr="006A3F5A">
        <w:t xml:space="preserve"> may cancel the arrangement’s approval if the administrator does not comply with this section (see section</w:t>
      </w:r>
      <w:r w:rsidR="00671A12" w:rsidRPr="006A3F5A">
        <w:t> </w:t>
      </w:r>
      <w:r w:rsidR="001E3CEA" w:rsidRPr="006A3F5A">
        <w:t>87</w:t>
      </w:r>
      <w:r w:rsidRPr="006A3F5A">
        <w:t>).</w:t>
      </w:r>
    </w:p>
    <w:p w14:paraId="1DDBE33E" w14:textId="77777777" w:rsidR="00382550" w:rsidRPr="006A3F5A" w:rsidRDefault="00382550" w:rsidP="00F337B0">
      <w:pPr>
        <w:pStyle w:val="SubsectionHead"/>
      </w:pPr>
      <w:r w:rsidRPr="006A3F5A">
        <w:t>Strict liability offence</w:t>
      </w:r>
    </w:p>
    <w:p w14:paraId="1DDBE33F" w14:textId="77777777" w:rsidR="00382550" w:rsidRPr="006A3F5A" w:rsidRDefault="00382550" w:rsidP="00F337B0">
      <w:pPr>
        <w:pStyle w:val="subsection"/>
      </w:pPr>
      <w:r w:rsidRPr="006A3F5A">
        <w:tab/>
        <w:t>(2)</w:t>
      </w:r>
      <w:r w:rsidRPr="006A3F5A">
        <w:tab/>
        <w:t xml:space="preserve">A person commits an offence of strict liability if the person contravenes </w:t>
      </w:r>
      <w:r w:rsidR="00671A12" w:rsidRPr="006A3F5A">
        <w:t>subsection (</w:t>
      </w:r>
      <w:r w:rsidRPr="006A3F5A">
        <w:t>1).</w:t>
      </w:r>
    </w:p>
    <w:p w14:paraId="1DDBE340" w14:textId="77777777" w:rsidR="00382550" w:rsidRPr="006A3F5A" w:rsidRDefault="00382550" w:rsidP="00F337B0">
      <w:pPr>
        <w:pStyle w:val="Penalty"/>
      </w:pPr>
      <w:r w:rsidRPr="006A3F5A">
        <w:t>Penalty:</w:t>
      </w:r>
      <w:r w:rsidRPr="006A3F5A">
        <w:tab/>
        <w:t>60 penalty units.</w:t>
      </w:r>
    </w:p>
    <w:p w14:paraId="1DDBE341" w14:textId="77777777" w:rsidR="00382550" w:rsidRPr="006A3F5A" w:rsidRDefault="00382550" w:rsidP="00F337B0">
      <w:pPr>
        <w:pStyle w:val="SubsectionHead"/>
      </w:pPr>
      <w:r w:rsidRPr="006A3F5A">
        <w:t>Civil penalty provision</w:t>
      </w:r>
    </w:p>
    <w:p w14:paraId="1DDBE342" w14:textId="77777777" w:rsidR="00382550" w:rsidRPr="006A3F5A" w:rsidRDefault="00382550" w:rsidP="00F337B0">
      <w:pPr>
        <w:pStyle w:val="subsection"/>
      </w:pPr>
      <w:r w:rsidRPr="006A3F5A">
        <w:tab/>
        <w:t>(3)</w:t>
      </w:r>
      <w:r w:rsidRPr="006A3F5A">
        <w:tab/>
        <w:t xml:space="preserve">A person is liable to a civil penalty if the person contravenes </w:t>
      </w:r>
      <w:r w:rsidR="00671A12" w:rsidRPr="006A3F5A">
        <w:t>subsection (</w:t>
      </w:r>
      <w:r w:rsidRPr="006A3F5A">
        <w:t>1).</w:t>
      </w:r>
    </w:p>
    <w:p w14:paraId="1DDBE343" w14:textId="77777777" w:rsidR="00382550" w:rsidRPr="006A3F5A" w:rsidRDefault="00382550" w:rsidP="00F337B0">
      <w:pPr>
        <w:pStyle w:val="Penalty"/>
      </w:pPr>
      <w:r w:rsidRPr="006A3F5A">
        <w:t>Civil penalty:</w:t>
      </w:r>
      <w:r w:rsidRPr="006A3F5A">
        <w:tab/>
        <w:t>250 penalty units.</w:t>
      </w:r>
    </w:p>
    <w:p w14:paraId="1DDBE344" w14:textId="011FBFD5" w:rsidR="00382550" w:rsidRPr="006A3F5A" w:rsidRDefault="001E3CEA" w:rsidP="00F337B0">
      <w:pPr>
        <w:pStyle w:val="ActHead5"/>
      </w:pPr>
      <w:bookmarkStart w:id="113" w:name="_Toc235515537"/>
      <w:r w:rsidRPr="004D2296">
        <w:rPr>
          <w:rStyle w:val="CharSectno"/>
        </w:rPr>
        <w:t>82</w:t>
      </w:r>
      <w:r w:rsidR="00382550" w:rsidRPr="006A3F5A">
        <w:t xml:space="preserve">  Administrator must notify the </w:t>
      </w:r>
      <w:r w:rsidR="00485796" w:rsidRPr="006A3F5A">
        <w:t>CEO</w:t>
      </w:r>
      <w:r w:rsidR="00382550" w:rsidRPr="006A3F5A">
        <w:t xml:space="preserve"> of certain events</w:t>
      </w:r>
      <w:bookmarkEnd w:id="113"/>
    </w:p>
    <w:p w14:paraId="1DDBE345" w14:textId="24F9E387" w:rsidR="00382550" w:rsidRPr="006A3F5A" w:rsidRDefault="00382550" w:rsidP="00F337B0">
      <w:pPr>
        <w:pStyle w:val="subsection"/>
      </w:pPr>
      <w:r w:rsidRPr="006A3F5A">
        <w:tab/>
        <w:t>(1)</w:t>
      </w:r>
      <w:r w:rsidRPr="006A3F5A">
        <w:tab/>
        <w:t>The administrator of an approved co</w:t>
      </w:r>
      <w:r w:rsidR="004D2296">
        <w:noBreakHyphen/>
      </w:r>
      <w:r w:rsidRPr="006A3F5A">
        <w:t xml:space="preserve">regulatory arrangement must notify the </w:t>
      </w:r>
      <w:r w:rsidR="00485796" w:rsidRPr="006A3F5A">
        <w:t>CEO</w:t>
      </w:r>
      <w:r w:rsidRPr="006A3F5A">
        <w:t>, in writing, as soon as practicable after any of the following events occur:</w:t>
      </w:r>
    </w:p>
    <w:p w14:paraId="1DDBE346" w14:textId="77777777" w:rsidR="00382550" w:rsidRPr="006A3F5A" w:rsidRDefault="00382550" w:rsidP="00F337B0">
      <w:pPr>
        <w:pStyle w:val="paragraph"/>
      </w:pPr>
      <w:r w:rsidRPr="006A3F5A">
        <w:tab/>
        <w:t>(a)</w:t>
      </w:r>
      <w:r w:rsidRPr="006A3F5A">
        <w:tab/>
        <w:t>an event that hinders the ability of the arrangement to achieve its outcomes;</w:t>
      </w:r>
    </w:p>
    <w:p w14:paraId="1DDBE347" w14:textId="77777777" w:rsidR="00382550" w:rsidRPr="006A3F5A" w:rsidRDefault="00382550" w:rsidP="00F337B0">
      <w:pPr>
        <w:pStyle w:val="paragraph"/>
      </w:pPr>
      <w:r w:rsidRPr="006A3F5A">
        <w:tab/>
        <w:t>(b)</w:t>
      </w:r>
      <w:r w:rsidRPr="006A3F5A">
        <w:tab/>
        <w:t>a liable party becomes, or ceases to be, a member of the arrangement;</w:t>
      </w:r>
    </w:p>
    <w:p w14:paraId="1DDBE348" w14:textId="77777777" w:rsidR="00382550" w:rsidRPr="006A3F5A" w:rsidRDefault="00382550" w:rsidP="00F337B0">
      <w:pPr>
        <w:pStyle w:val="paragraph"/>
      </w:pPr>
      <w:r w:rsidRPr="006A3F5A">
        <w:tab/>
        <w:t>(c)</w:t>
      </w:r>
      <w:r w:rsidRPr="006A3F5A">
        <w:tab/>
        <w:t>an event prescribed by the rules.</w:t>
      </w:r>
    </w:p>
    <w:p w14:paraId="1DDBE349" w14:textId="77777777" w:rsidR="00382550" w:rsidRPr="006A3F5A" w:rsidRDefault="00382550" w:rsidP="00F337B0">
      <w:pPr>
        <w:pStyle w:val="subsection"/>
      </w:pPr>
      <w:r w:rsidRPr="006A3F5A">
        <w:tab/>
        <w:t>(2)</w:t>
      </w:r>
      <w:r w:rsidRPr="006A3F5A">
        <w:tab/>
        <w:t>A person contravenes this subsection if:</w:t>
      </w:r>
    </w:p>
    <w:p w14:paraId="1DDBE34A" w14:textId="6B069467" w:rsidR="00382550" w:rsidRPr="006A3F5A" w:rsidRDefault="00382550" w:rsidP="00F337B0">
      <w:pPr>
        <w:pStyle w:val="paragraph"/>
      </w:pPr>
      <w:r w:rsidRPr="006A3F5A">
        <w:tab/>
        <w:t>(a)</w:t>
      </w:r>
      <w:r w:rsidRPr="006A3F5A">
        <w:tab/>
        <w:t xml:space="preserve">the person is required by </w:t>
      </w:r>
      <w:r w:rsidR="00671A12" w:rsidRPr="006A3F5A">
        <w:t>subsection (</w:t>
      </w:r>
      <w:r w:rsidRPr="006A3F5A">
        <w:t xml:space="preserve">1) to notify the </w:t>
      </w:r>
      <w:r w:rsidR="00485796" w:rsidRPr="006A3F5A">
        <w:t>CEO</w:t>
      </w:r>
      <w:r w:rsidRPr="006A3F5A">
        <w:t xml:space="preserve"> of an event; and</w:t>
      </w:r>
    </w:p>
    <w:p w14:paraId="1DDBE34B" w14:textId="77777777" w:rsidR="00382550" w:rsidRPr="006A3F5A" w:rsidRDefault="00382550" w:rsidP="00F337B0">
      <w:pPr>
        <w:pStyle w:val="paragraph"/>
      </w:pPr>
      <w:r w:rsidRPr="006A3F5A">
        <w:tab/>
        <w:t>(b)</w:t>
      </w:r>
      <w:r w:rsidRPr="006A3F5A">
        <w:tab/>
        <w:t>the person fails to comply with the requirement.</w:t>
      </w:r>
    </w:p>
    <w:p w14:paraId="1DDBE34C" w14:textId="77777777" w:rsidR="00382550" w:rsidRPr="006A3F5A" w:rsidRDefault="00382550" w:rsidP="00F337B0">
      <w:pPr>
        <w:pStyle w:val="SubsectionHead"/>
      </w:pPr>
      <w:r w:rsidRPr="006A3F5A">
        <w:lastRenderedPageBreak/>
        <w:t>Strict liability offence</w:t>
      </w:r>
    </w:p>
    <w:p w14:paraId="1DDBE34D" w14:textId="77777777" w:rsidR="00382550" w:rsidRPr="006A3F5A" w:rsidRDefault="00382550" w:rsidP="00F337B0">
      <w:pPr>
        <w:pStyle w:val="subsection"/>
      </w:pPr>
      <w:r w:rsidRPr="006A3F5A">
        <w:tab/>
        <w:t>(3)</w:t>
      </w:r>
      <w:r w:rsidRPr="006A3F5A">
        <w:tab/>
        <w:t xml:space="preserve">A person commits an offence of strict liability if the person contravenes </w:t>
      </w:r>
      <w:r w:rsidR="00671A12" w:rsidRPr="006A3F5A">
        <w:t>subsection (</w:t>
      </w:r>
      <w:r w:rsidRPr="006A3F5A">
        <w:t>2).</w:t>
      </w:r>
    </w:p>
    <w:p w14:paraId="1DDBE34E" w14:textId="77777777" w:rsidR="00382550" w:rsidRPr="006A3F5A" w:rsidRDefault="00382550" w:rsidP="00F337B0">
      <w:pPr>
        <w:pStyle w:val="Penalty"/>
      </w:pPr>
      <w:r w:rsidRPr="006A3F5A">
        <w:t>Penalty:</w:t>
      </w:r>
      <w:r w:rsidRPr="006A3F5A">
        <w:tab/>
        <w:t>60 penalty units.</w:t>
      </w:r>
    </w:p>
    <w:p w14:paraId="1DDBE34F" w14:textId="77777777" w:rsidR="00382550" w:rsidRPr="006A3F5A" w:rsidRDefault="00382550" w:rsidP="00F337B0">
      <w:pPr>
        <w:pStyle w:val="SubsectionHead"/>
      </w:pPr>
      <w:r w:rsidRPr="006A3F5A">
        <w:t>Civil penalty provision</w:t>
      </w:r>
    </w:p>
    <w:p w14:paraId="1DDBE350" w14:textId="77777777" w:rsidR="00382550" w:rsidRPr="006A3F5A" w:rsidRDefault="00382550" w:rsidP="00F337B0">
      <w:pPr>
        <w:pStyle w:val="subsection"/>
      </w:pPr>
      <w:r w:rsidRPr="006A3F5A">
        <w:tab/>
        <w:t>(4)</w:t>
      </w:r>
      <w:r w:rsidRPr="006A3F5A">
        <w:tab/>
        <w:t xml:space="preserve">A person is liable to a civil penalty if the person contravenes </w:t>
      </w:r>
      <w:r w:rsidR="00671A12" w:rsidRPr="006A3F5A">
        <w:t>subsection (</w:t>
      </w:r>
      <w:r w:rsidRPr="006A3F5A">
        <w:t>2).</w:t>
      </w:r>
    </w:p>
    <w:p w14:paraId="1DDBE351" w14:textId="77777777" w:rsidR="00382550" w:rsidRPr="006A3F5A" w:rsidRDefault="00382550" w:rsidP="00F337B0">
      <w:pPr>
        <w:pStyle w:val="Penalty"/>
      </w:pPr>
      <w:r w:rsidRPr="006A3F5A">
        <w:t>Civil penalty:</w:t>
      </w:r>
      <w:r w:rsidRPr="006A3F5A">
        <w:tab/>
        <w:t>250 penalty units.</w:t>
      </w:r>
    </w:p>
    <w:p w14:paraId="1DDBE352" w14:textId="77777777" w:rsidR="00382550" w:rsidRPr="006A3F5A" w:rsidRDefault="00382550" w:rsidP="00F337B0">
      <w:pPr>
        <w:pStyle w:val="ActHead4"/>
      </w:pPr>
      <w:bookmarkStart w:id="114" w:name="_Toc235515538"/>
      <w:r w:rsidRPr="004D2296">
        <w:rPr>
          <w:rStyle w:val="CharSubdNo"/>
        </w:rPr>
        <w:t>Subdivision C</w:t>
      </w:r>
      <w:r w:rsidRPr="006A3F5A">
        <w:t>—</w:t>
      </w:r>
      <w:r w:rsidRPr="004D2296">
        <w:rPr>
          <w:rStyle w:val="CharSubdText"/>
        </w:rPr>
        <w:t>Requirements for liable parties and administrators</w:t>
      </w:r>
      <w:bookmarkEnd w:id="114"/>
    </w:p>
    <w:p w14:paraId="1DDBE353" w14:textId="5E610D56" w:rsidR="00382550" w:rsidRPr="006A3F5A" w:rsidRDefault="001E3CEA" w:rsidP="00F337B0">
      <w:pPr>
        <w:pStyle w:val="ActHead5"/>
      </w:pPr>
      <w:bookmarkStart w:id="115" w:name="_Toc235515539"/>
      <w:r w:rsidRPr="004D2296">
        <w:rPr>
          <w:rStyle w:val="CharSectno"/>
        </w:rPr>
        <w:t>83</w:t>
      </w:r>
      <w:r w:rsidR="00382550" w:rsidRPr="006A3F5A">
        <w:t xml:space="preserve">  Requirement to give reports to the </w:t>
      </w:r>
      <w:r w:rsidR="00485796" w:rsidRPr="006A3F5A">
        <w:t>CEO</w:t>
      </w:r>
      <w:bookmarkEnd w:id="115"/>
    </w:p>
    <w:p w14:paraId="1DDBE354" w14:textId="3DA814CC" w:rsidR="00382550" w:rsidRPr="006A3F5A" w:rsidRDefault="00382550" w:rsidP="00F337B0">
      <w:pPr>
        <w:pStyle w:val="subsection"/>
      </w:pPr>
      <w:r w:rsidRPr="006A3F5A">
        <w:tab/>
        <w:t>(1)</w:t>
      </w:r>
      <w:r w:rsidRPr="006A3F5A">
        <w:tab/>
        <w:t>The rules may make provision for and in relation to requiring a person who is a liable party in relation to a product, or the administrator of an approved co</w:t>
      </w:r>
      <w:r w:rsidR="004D2296">
        <w:noBreakHyphen/>
      </w:r>
      <w:r w:rsidRPr="006A3F5A">
        <w:t xml:space="preserve">regulatory arrangement in relation to a product, to give specified reports to the </w:t>
      </w:r>
      <w:r w:rsidR="00485796" w:rsidRPr="006A3F5A">
        <w:t>CEO</w:t>
      </w:r>
      <w:r w:rsidRPr="006A3F5A">
        <w:t>.</w:t>
      </w:r>
    </w:p>
    <w:p w14:paraId="1DDBE355" w14:textId="4E7FE1ED" w:rsidR="00382550" w:rsidRPr="006A3F5A" w:rsidRDefault="00382550" w:rsidP="00F337B0">
      <w:pPr>
        <w:pStyle w:val="notetext"/>
      </w:pPr>
      <w:r w:rsidRPr="006A3F5A">
        <w:t>Note:</w:t>
      </w:r>
      <w:r w:rsidRPr="006A3F5A">
        <w:tab/>
        <w:t xml:space="preserve">The rules may also provide for the making and retention of records (see </w:t>
      </w:r>
      <w:r w:rsidR="004D2296">
        <w:t>section 1</w:t>
      </w:r>
      <w:r w:rsidR="001E3CEA" w:rsidRPr="006A3F5A">
        <w:t>42</w:t>
      </w:r>
      <w:r w:rsidRPr="006A3F5A">
        <w:t>).</w:t>
      </w:r>
    </w:p>
    <w:p w14:paraId="1DDBE356" w14:textId="77777777" w:rsidR="00382550" w:rsidRPr="006A3F5A" w:rsidRDefault="00382550" w:rsidP="00F337B0">
      <w:pPr>
        <w:pStyle w:val="subsection"/>
      </w:pPr>
      <w:r w:rsidRPr="006A3F5A">
        <w:tab/>
        <w:t>(2)</w:t>
      </w:r>
      <w:r w:rsidRPr="006A3F5A">
        <w:tab/>
        <w:t xml:space="preserve">Without limiting </w:t>
      </w:r>
      <w:r w:rsidR="00671A12" w:rsidRPr="006A3F5A">
        <w:t>subsection (</w:t>
      </w:r>
      <w:r w:rsidRPr="006A3F5A">
        <w:t>1), the rules may make provision for and in relation to any of the following:</w:t>
      </w:r>
    </w:p>
    <w:p w14:paraId="1DDBE357" w14:textId="38812940" w:rsidR="00382550" w:rsidRPr="006A3F5A" w:rsidRDefault="00382550" w:rsidP="00F337B0">
      <w:pPr>
        <w:pStyle w:val="paragraph"/>
      </w:pPr>
      <w:r w:rsidRPr="006A3F5A">
        <w:tab/>
        <w:t>(a)</w:t>
      </w:r>
      <w:r w:rsidRPr="006A3F5A">
        <w:tab/>
        <w:t xml:space="preserve">the matters to which a report must relate (which may be determined by the </w:t>
      </w:r>
      <w:r w:rsidR="00485796" w:rsidRPr="006A3F5A">
        <w:t>CEO</w:t>
      </w:r>
      <w:r w:rsidRPr="006A3F5A">
        <w:t>);</w:t>
      </w:r>
    </w:p>
    <w:p w14:paraId="1DDBE358" w14:textId="4E18617A" w:rsidR="00382550" w:rsidRPr="006A3F5A" w:rsidRDefault="00382550" w:rsidP="00F337B0">
      <w:pPr>
        <w:pStyle w:val="paragraph"/>
      </w:pPr>
      <w:r w:rsidRPr="006A3F5A">
        <w:tab/>
        <w:t>(b)</w:t>
      </w:r>
      <w:r w:rsidRPr="006A3F5A">
        <w:tab/>
        <w:t xml:space="preserve">the manner in which a report must be given (which may be determined by the </w:t>
      </w:r>
      <w:r w:rsidR="00485796" w:rsidRPr="006A3F5A">
        <w:t>CEO</w:t>
      </w:r>
      <w:r w:rsidRPr="006A3F5A">
        <w:t>);</w:t>
      </w:r>
    </w:p>
    <w:p w14:paraId="1DDBE359" w14:textId="18606E5F" w:rsidR="00382550" w:rsidRPr="006A3F5A" w:rsidRDefault="00382550" w:rsidP="00F337B0">
      <w:pPr>
        <w:pStyle w:val="paragraph"/>
      </w:pPr>
      <w:r w:rsidRPr="006A3F5A">
        <w:tab/>
        <w:t>(c)</w:t>
      </w:r>
      <w:r w:rsidRPr="006A3F5A">
        <w:tab/>
        <w:t xml:space="preserve">the timing of giving of reports (which may be determined by the </w:t>
      </w:r>
      <w:r w:rsidR="00485796" w:rsidRPr="006A3F5A">
        <w:t>CEO</w:t>
      </w:r>
      <w:r w:rsidRPr="006A3F5A">
        <w:t>);</w:t>
      </w:r>
    </w:p>
    <w:p w14:paraId="1DDBE35A" w14:textId="4676FF50" w:rsidR="00382550" w:rsidRPr="006A3F5A" w:rsidRDefault="00382550" w:rsidP="00F337B0">
      <w:pPr>
        <w:pStyle w:val="paragraph"/>
      </w:pPr>
      <w:r w:rsidRPr="006A3F5A">
        <w:tab/>
        <w:t>(d)</w:t>
      </w:r>
      <w:r w:rsidRPr="006A3F5A">
        <w:tab/>
        <w:t xml:space="preserve">the circumstances in which a report must be given (which may depend on a request by the </w:t>
      </w:r>
      <w:r w:rsidR="00485796" w:rsidRPr="006A3F5A">
        <w:t>CEO</w:t>
      </w:r>
      <w:r w:rsidRPr="006A3F5A">
        <w:t>).</w:t>
      </w:r>
    </w:p>
    <w:p w14:paraId="1DDBE35B" w14:textId="77777777" w:rsidR="00382550" w:rsidRPr="006A3F5A" w:rsidRDefault="00382550" w:rsidP="00F337B0">
      <w:pPr>
        <w:pStyle w:val="subsection"/>
      </w:pPr>
      <w:r w:rsidRPr="006A3F5A">
        <w:tab/>
        <w:t>(3)</w:t>
      </w:r>
      <w:r w:rsidRPr="006A3F5A">
        <w:tab/>
        <w:t>A person contravenes this subsection if:</w:t>
      </w:r>
    </w:p>
    <w:p w14:paraId="1DDBE35C" w14:textId="77777777" w:rsidR="00382550" w:rsidRPr="006A3F5A" w:rsidRDefault="00382550" w:rsidP="00F337B0">
      <w:pPr>
        <w:pStyle w:val="paragraph"/>
      </w:pPr>
      <w:r w:rsidRPr="006A3F5A">
        <w:lastRenderedPageBreak/>
        <w:tab/>
        <w:t>(a)</w:t>
      </w:r>
      <w:r w:rsidRPr="006A3F5A">
        <w:tab/>
        <w:t xml:space="preserve">the person is subject to a requirement under rules made for the purposes of </w:t>
      </w:r>
      <w:r w:rsidR="00671A12" w:rsidRPr="006A3F5A">
        <w:t>subsection (</w:t>
      </w:r>
      <w:r w:rsidRPr="006A3F5A">
        <w:t>1); and</w:t>
      </w:r>
    </w:p>
    <w:p w14:paraId="1DDBE35D" w14:textId="77777777" w:rsidR="00382550" w:rsidRPr="006A3F5A" w:rsidRDefault="00382550" w:rsidP="00F337B0">
      <w:pPr>
        <w:pStyle w:val="paragraph"/>
      </w:pPr>
      <w:r w:rsidRPr="006A3F5A">
        <w:tab/>
        <w:t>(b)</w:t>
      </w:r>
      <w:r w:rsidRPr="006A3F5A">
        <w:tab/>
        <w:t>the person fails to comply with the requirement.</w:t>
      </w:r>
    </w:p>
    <w:p w14:paraId="1DDBE35E" w14:textId="77777777" w:rsidR="00382550" w:rsidRPr="006A3F5A" w:rsidRDefault="00382550" w:rsidP="00F337B0">
      <w:pPr>
        <w:pStyle w:val="SubsectionHead"/>
      </w:pPr>
      <w:r w:rsidRPr="006A3F5A">
        <w:t>Strict liability offence</w:t>
      </w:r>
    </w:p>
    <w:p w14:paraId="1DDBE35F" w14:textId="77777777" w:rsidR="00382550" w:rsidRPr="006A3F5A" w:rsidRDefault="00382550" w:rsidP="00F337B0">
      <w:pPr>
        <w:pStyle w:val="subsection"/>
      </w:pPr>
      <w:r w:rsidRPr="006A3F5A">
        <w:tab/>
        <w:t>(4)</w:t>
      </w:r>
      <w:r w:rsidRPr="006A3F5A">
        <w:tab/>
        <w:t xml:space="preserve">A person commits an offence of strict liability if the person contravenes </w:t>
      </w:r>
      <w:r w:rsidR="00671A12" w:rsidRPr="006A3F5A">
        <w:t>subsection (</w:t>
      </w:r>
      <w:r w:rsidRPr="006A3F5A">
        <w:t>3).</w:t>
      </w:r>
    </w:p>
    <w:p w14:paraId="1DDBE360" w14:textId="77777777" w:rsidR="00382550" w:rsidRPr="006A3F5A" w:rsidRDefault="00382550" w:rsidP="00F337B0">
      <w:pPr>
        <w:pStyle w:val="Penalty"/>
      </w:pPr>
      <w:r w:rsidRPr="006A3F5A">
        <w:t>Penalty:</w:t>
      </w:r>
      <w:r w:rsidRPr="006A3F5A">
        <w:tab/>
        <w:t>60 penalty units.</w:t>
      </w:r>
    </w:p>
    <w:p w14:paraId="1DDBE361" w14:textId="77777777" w:rsidR="00382550" w:rsidRPr="006A3F5A" w:rsidRDefault="00382550" w:rsidP="00F337B0">
      <w:pPr>
        <w:pStyle w:val="SubsectionHead"/>
      </w:pPr>
      <w:r w:rsidRPr="006A3F5A">
        <w:t>Civil penalty provision</w:t>
      </w:r>
    </w:p>
    <w:p w14:paraId="1DDBE362" w14:textId="77777777" w:rsidR="00382550" w:rsidRPr="006A3F5A" w:rsidRDefault="00382550" w:rsidP="00F337B0">
      <w:pPr>
        <w:pStyle w:val="subsection"/>
      </w:pPr>
      <w:r w:rsidRPr="006A3F5A">
        <w:tab/>
        <w:t>(5)</w:t>
      </w:r>
      <w:r w:rsidRPr="006A3F5A">
        <w:tab/>
        <w:t xml:space="preserve">A person is liable to a civil penalty if the person contravenes </w:t>
      </w:r>
      <w:r w:rsidR="00671A12" w:rsidRPr="006A3F5A">
        <w:t>subsection (</w:t>
      </w:r>
      <w:r w:rsidRPr="006A3F5A">
        <w:t>3).</w:t>
      </w:r>
    </w:p>
    <w:p w14:paraId="1DDBE363" w14:textId="77777777" w:rsidR="00382550" w:rsidRPr="006A3F5A" w:rsidRDefault="00382550" w:rsidP="00F337B0">
      <w:pPr>
        <w:pStyle w:val="Penalty"/>
      </w:pPr>
      <w:r w:rsidRPr="006A3F5A">
        <w:t>Civil penalty:</w:t>
      </w:r>
      <w:r w:rsidRPr="006A3F5A">
        <w:tab/>
        <w:t>250 penalty units.</w:t>
      </w:r>
    </w:p>
    <w:p w14:paraId="1DDBE364" w14:textId="134A1085" w:rsidR="00382550" w:rsidRPr="006A3F5A" w:rsidRDefault="004D2296" w:rsidP="00F337B0">
      <w:pPr>
        <w:pStyle w:val="ActHead3"/>
        <w:pageBreakBefore/>
      </w:pPr>
      <w:bookmarkStart w:id="116" w:name="_Toc235515540"/>
      <w:r w:rsidRPr="004D2296">
        <w:rPr>
          <w:rStyle w:val="CharDivNo"/>
        </w:rPr>
        <w:lastRenderedPageBreak/>
        <w:t>Division 2</w:t>
      </w:r>
      <w:r w:rsidR="00382550" w:rsidRPr="006A3F5A">
        <w:t>—</w:t>
      </w:r>
      <w:r w:rsidR="00382550" w:rsidRPr="004D2296">
        <w:rPr>
          <w:rStyle w:val="CharDivText"/>
        </w:rPr>
        <w:t>Approving co</w:t>
      </w:r>
      <w:r w:rsidRPr="004D2296">
        <w:rPr>
          <w:rStyle w:val="CharDivText"/>
        </w:rPr>
        <w:noBreakHyphen/>
      </w:r>
      <w:r w:rsidR="00382550" w:rsidRPr="004D2296">
        <w:rPr>
          <w:rStyle w:val="CharDivText"/>
        </w:rPr>
        <w:t>regulatory arrangements</w:t>
      </w:r>
      <w:bookmarkEnd w:id="116"/>
    </w:p>
    <w:p w14:paraId="1DDBE365" w14:textId="73693B83" w:rsidR="00382550" w:rsidRPr="006A3F5A" w:rsidRDefault="001E3CEA" w:rsidP="00F337B0">
      <w:pPr>
        <w:pStyle w:val="ActHead5"/>
      </w:pPr>
      <w:bookmarkStart w:id="117" w:name="_Toc235515541"/>
      <w:r w:rsidRPr="004D2296">
        <w:rPr>
          <w:rStyle w:val="CharSectno"/>
        </w:rPr>
        <w:t>84</w:t>
      </w:r>
      <w:r w:rsidR="00382550" w:rsidRPr="006A3F5A">
        <w:t xml:space="preserve">  Approving co</w:t>
      </w:r>
      <w:r w:rsidR="004D2296">
        <w:noBreakHyphen/>
      </w:r>
      <w:r w:rsidR="00382550" w:rsidRPr="006A3F5A">
        <w:t>regulatory arrangements—application</w:t>
      </w:r>
      <w:bookmarkEnd w:id="117"/>
    </w:p>
    <w:p w14:paraId="1DDBE366" w14:textId="54241771" w:rsidR="00382550" w:rsidRPr="006A3F5A" w:rsidRDefault="00382550" w:rsidP="00F337B0">
      <w:pPr>
        <w:pStyle w:val="subsection"/>
      </w:pPr>
      <w:r w:rsidRPr="006A3F5A">
        <w:tab/>
        <w:t>(1)</w:t>
      </w:r>
      <w:r w:rsidRPr="006A3F5A">
        <w:tab/>
        <w:t>The administrator of a co</w:t>
      </w:r>
      <w:r w:rsidR="004D2296">
        <w:noBreakHyphen/>
      </w:r>
      <w:r w:rsidRPr="006A3F5A">
        <w:t xml:space="preserve">regulatory arrangement may apply for the </w:t>
      </w:r>
      <w:r w:rsidR="00485796" w:rsidRPr="006A3F5A">
        <w:t>CEO</w:t>
      </w:r>
      <w:r w:rsidRPr="006A3F5A">
        <w:t xml:space="preserve"> to approve the arrangement in relation to a product, specified under section</w:t>
      </w:r>
      <w:r w:rsidR="00671A12" w:rsidRPr="006A3F5A">
        <w:t> </w:t>
      </w:r>
      <w:r w:rsidR="001E3CEA" w:rsidRPr="006A3F5A">
        <w:t>77</w:t>
      </w:r>
      <w:r w:rsidRPr="006A3F5A">
        <w:t>, to which the arrangement relates.</w:t>
      </w:r>
    </w:p>
    <w:p w14:paraId="1DDBE367" w14:textId="77777777" w:rsidR="00382550" w:rsidRPr="006A3F5A" w:rsidRDefault="00382550" w:rsidP="00F337B0">
      <w:pPr>
        <w:pStyle w:val="subsection"/>
      </w:pPr>
      <w:r w:rsidRPr="006A3F5A">
        <w:tab/>
        <w:t>(2)</w:t>
      </w:r>
      <w:r w:rsidRPr="006A3F5A">
        <w:tab/>
        <w:t>The application must be accompanied by a written description of the arrangement that sets out:</w:t>
      </w:r>
    </w:p>
    <w:p w14:paraId="1DDBE368" w14:textId="77777777" w:rsidR="00382550" w:rsidRPr="006A3F5A" w:rsidRDefault="00382550" w:rsidP="00F337B0">
      <w:pPr>
        <w:pStyle w:val="paragraph"/>
      </w:pPr>
      <w:r w:rsidRPr="006A3F5A">
        <w:tab/>
        <w:t>(a)</w:t>
      </w:r>
      <w:r w:rsidRPr="006A3F5A">
        <w:tab/>
        <w:t>how the arrangement proposes to achieve the outcomes specified under section</w:t>
      </w:r>
      <w:r w:rsidR="00671A12" w:rsidRPr="006A3F5A">
        <w:t> </w:t>
      </w:r>
      <w:r w:rsidR="001E3CEA" w:rsidRPr="006A3F5A">
        <w:t>79</w:t>
      </w:r>
      <w:r w:rsidRPr="006A3F5A">
        <w:t xml:space="preserve"> in relation to the product; and</w:t>
      </w:r>
    </w:p>
    <w:p w14:paraId="1DDBE369" w14:textId="77777777" w:rsidR="00382550" w:rsidRPr="006A3F5A" w:rsidRDefault="00382550" w:rsidP="00F337B0">
      <w:pPr>
        <w:pStyle w:val="paragraph"/>
      </w:pPr>
      <w:r w:rsidRPr="006A3F5A">
        <w:tab/>
        <w:t>(b)</w:t>
      </w:r>
      <w:r w:rsidRPr="006A3F5A">
        <w:tab/>
        <w:t>the matters dealt with by the arrangement; and</w:t>
      </w:r>
    </w:p>
    <w:p w14:paraId="1DDBE36A" w14:textId="77777777" w:rsidR="00382550" w:rsidRPr="006A3F5A" w:rsidRDefault="00382550" w:rsidP="00F337B0">
      <w:pPr>
        <w:pStyle w:val="paragraph"/>
      </w:pPr>
      <w:r w:rsidRPr="006A3F5A">
        <w:tab/>
        <w:t>(c)</w:t>
      </w:r>
      <w:r w:rsidRPr="006A3F5A">
        <w:tab/>
        <w:t>any other matter prescribed by the rules.</w:t>
      </w:r>
    </w:p>
    <w:p w14:paraId="1DDBE36B" w14:textId="77777777" w:rsidR="00382550" w:rsidRPr="006A3F5A" w:rsidRDefault="00382550" w:rsidP="00F337B0">
      <w:pPr>
        <w:pStyle w:val="notetext"/>
      </w:pPr>
      <w:r w:rsidRPr="006A3F5A">
        <w:t>Note:</w:t>
      </w:r>
      <w:r w:rsidRPr="006A3F5A">
        <w:tab/>
        <w:t>See sections</w:t>
      </w:r>
      <w:r w:rsidR="00671A12" w:rsidRPr="006A3F5A">
        <w:t> </w:t>
      </w:r>
      <w:r w:rsidR="001E3CEA" w:rsidRPr="006A3F5A">
        <w:t>172</w:t>
      </w:r>
      <w:r w:rsidRPr="006A3F5A">
        <w:t xml:space="preserve">, </w:t>
      </w:r>
      <w:r w:rsidR="001E3CEA" w:rsidRPr="006A3F5A">
        <w:t>173</w:t>
      </w:r>
      <w:r w:rsidRPr="006A3F5A">
        <w:t xml:space="preserve"> and </w:t>
      </w:r>
      <w:r w:rsidR="001E3CEA" w:rsidRPr="006A3F5A">
        <w:t>174</w:t>
      </w:r>
      <w:r w:rsidRPr="006A3F5A">
        <w:t xml:space="preserve"> for additional matters relating to applications.</w:t>
      </w:r>
    </w:p>
    <w:p w14:paraId="1DDBE36C" w14:textId="3F522FE1" w:rsidR="00382550" w:rsidRPr="006A3F5A" w:rsidRDefault="001E3CEA" w:rsidP="00F337B0">
      <w:pPr>
        <w:pStyle w:val="ActHead5"/>
      </w:pPr>
      <w:bookmarkStart w:id="118" w:name="_Toc235515542"/>
      <w:r w:rsidRPr="004D2296">
        <w:rPr>
          <w:rStyle w:val="CharSectno"/>
        </w:rPr>
        <w:t>85</w:t>
      </w:r>
      <w:r w:rsidR="00382550" w:rsidRPr="006A3F5A">
        <w:t xml:space="preserve">  Approving co</w:t>
      </w:r>
      <w:r w:rsidR="004D2296">
        <w:noBreakHyphen/>
      </w:r>
      <w:r w:rsidR="00382550" w:rsidRPr="006A3F5A">
        <w:t>regulatory arrangements—decision</w:t>
      </w:r>
      <w:bookmarkEnd w:id="118"/>
    </w:p>
    <w:p w14:paraId="1DDBE36D" w14:textId="378010C8" w:rsidR="00382550" w:rsidRPr="006A3F5A" w:rsidRDefault="00485796" w:rsidP="00F337B0">
      <w:pPr>
        <w:pStyle w:val="SubsectionHead"/>
      </w:pPr>
      <w:r w:rsidRPr="006A3F5A">
        <w:t>CEO</w:t>
      </w:r>
      <w:r w:rsidR="00382550" w:rsidRPr="006A3F5A">
        <w:t xml:space="preserve"> to approve or refuse to approve arrangement</w:t>
      </w:r>
    </w:p>
    <w:p w14:paraId="1DDBE36E" w14:textId="4710A50B" w:rsidR="00382550" w:rsidRPr="006A3F5A" w:rsidRDefault="00382550" w:rsidP="00F337B0">
      <w:pPr>
        <w:pStyle w:val="subsection"/>
      </w:pPr>
      <w:r w:rsidRPr="006A3F5A">
        <w:tab/>
        <w:t>(1)</w:t>
      </w:r>
      <w:r w:rsidRPr="006A3F5A">
        <w:tab/>
        <w:t xml:space="preserve">The </w:t>
      </w:r>
      <w:r w:rsidR="00286A92" w:rsidRPr="006A3F5A">
        <w:t>CEO</w:t>
      </w:r>
      <w:r w:rsidRPr="006A3F5A">
        <w:t xml:space="preserve"> must, on application under section</w:t>
      </w:r>
      <w:r w:rsidR="00671A12" w:rsidRPr="006A3F5A">
        <w:t> </w:t>
      </w:r>
      <w:r w:rsidR="001E3CEA" w:rsidRPr="006A3F5A">
        <w:t>84</w:t>
      </w:r>
      <w:r w:rsidRPr="006A3F5A">
        <w:t>, either:</w:t>
      </w:r>
    </w:p>
    <w:p w14:paraId="1DDBE36F" w14:textId="0C301A01" w:rsidR="00382550" w:rsidRPr="006A3F5A" w:rsidRDefault="00382550" w:rsidP="00F337B0">
      <w:pPr>
        <w:pStyle w:val="paragraph"/>
      </w:pPr>
      <w:r w:rsidRPr="006A3F5A">
        <w:tab/>
        <w:t>(a)</w:t>
      </w:r>
      <w:r w:rsidRPr="006A3F5A">
        <w:tab/>
        <w:t>approve the co</w:t>
      </w:r>
      <w:r w:rsidR="004D2296">
        <w:noBreakHyphen/>
      </w:r>
      <w:r w:rsidRPr="006A3F5A">
        <w:t>regulatory arrangement in relation to the product to which the arrangement relates; or</w:t>
      </w:r>
    </w:p>
    <w:p w14:paraId="1DDBE370" w14:textId="5254C528" w:rsidR="00382550" w:rsidRPr="006A3F5A" w:rsidRDefault="00382550" w:rsidP="00F337B0">
      <w:pPr>
        <w:pStyle w:val="paragraph"/>
      </w:pPr>
      <w:r w:rsidRPr="006A3F5A">
        <w:tab/>
        <w:t>(b)</w:t>
      </w:r>
      <w:r w:rsidRPr="006A3F5A">
        <w:tab/>
        <w:t>refuse to approve the co</w:t>
      </w:r>
      <w:r w:rsidR="004D2296">
        <w:noBreakHyphen/>
      </w:r>
      <w:r w:rsidRPr="006A3F5A">
        <w:t>regulatory arrangement in relation to the product.</w:t>
      </w:r>
    </w:p>
    <w:p w14:paraId="1DDBE371" w14:textId="59CD9765" w:rsidR="00382550" w:rsidRPr="006A3F5A" w:rsidRDefault="00382550" w:rsidP="00F337B0">
      <w:pPr>
        <w:pStyle w:val="notetext"/>
      </w:pPr>
      <w:r w:rsidRPr="006A3F5A">
        <w:t>Note:</w:t>
      </w:r>
      <w:r w:rsidRPr="006A3F5A">
        <w:tab/>
        <w:t xml:space="preserve">A decision to refuse to approve an arrangement in relation to the product is a reviewable decision (see </w:t>
      </w:r>
      <w:r w:rsidR="004D2296">
        <w:t>section 1</w:t>
      </w:r>
      <w:r w:rsidR="001E3CEA" w:rsidRPr="006A3F5A">
        <w:t>51</w:t>
      </w:r>
      <w:r w:rsidRPr="006A3F5A">
        <w:t xml:space="preserve">) and the </w:t>
      </w:r>
      <w:r w:rsidR="00286A92" w:rsidRPr="006A3F5A">
        <w:t>CEO</w:t>
      </w:r>
      <w:r w:rsidRPr="006A3F5A">
        <w:t xml:space="preserve"> must give the applicant written notice of the decision (see </w:t>
      </w:r>
      <w:r w:rsidR="004D2296">
        <w:t>section 1</w:t>
      </w:r>
      <w:r w:rsidR="001E3CEA" w:rsidRPr="006A3F5A">
        <w:t>52</w:t>
      </w:r>
      <w:r w:rsidRPr="006A3F5A">
        <w:t>).</w:t>
      </w:r>
    </w:p>
    <w:p w14:paraId="1DDBE372" w14:textId="46F6F5DF" w:rsidR="00382550" w:rsidRPr="006A3F5A" w:rsidRDefault="00382550" w:rsidP="00F337B0">
      <w:pPr>
        <w:pStyle w:val="SubsectionHead"/>
      </w:pPr>
      <w:r w:rsidRPr="006A3F5A">
        <w:t xml:space="preserve">When </w:t>
      </w:r>
      <w:r w:rsidR="00286A92" w:rsidRPr="006A3F5A">
        <w:t>CEO</w:t>
      </w:r>
      <w:r w:rsidRPr="006A3F5A">
        <w:t xml:space="preserve"> must refuse to approve arrangement</w:t>
      </w:r>
    </w:p>
    <w:p w14:paraId="1DDBE373" w14:textId="71E67479" w:rsidR="00382550" w:rsidRPr="006A3F5A" w:rsidRDefault="00382550" w:rsidP="00F337B0">
      <w:pPr>
        <w:pStyle w:val="subsection"/>
      </w:pPr>
      <w:r w:rsidRPr="006A3F5A">
        <w:tab/>
        <w:t>(2)</w:t>
      </w:r>
      <w:r w:rsidRPr="006A3F5A">
        <w:tab/>
        <w:t xml:space="preserve">The </w:t>
      </w:r>
      <w:r w:rsidR="00286A92" w:rsidRPr="006A3F5A">
        <w:t>CEO</w:t>
      </w:r>
      <w:r w:rsidRPr="006A3F5A">
        <w:t xml:space="preserve"> must refuse to approve a co</w:t>
      </w:r>
      <w:r w:rsidR="004D2296">
        <w:noBreakHyphen/>
      </w:r>
      <w:r w:rsidRPr="006A3F5A">
        <w:t xml:space="preserve">regulatory arrangement in relation to the product if the </w:t>
      </w:r>
      <w:r w:rsidR="00286A92" w:rsidRPr="006A3F5A">
        <w:t>CEO</w:t>
      </w:r>
      <w:r w:rsidRPr="006A3F5A">
        <w:t xml:space="preserve"> is satisfied that:</w:t>
      </w:r>
    </w:p>
    <w:p w14:paraId="1DDBE374" w14:textId="77777777" w:rsidR="00382550" w:rsidRPr="006A3F5A" w:rsidRDefault="00382550" w:rsidP="00F337B0">
      <w:pPr>
        <w:pStyle w:val="paragraph"/>
      </w:pPr>
      <w:r w:rsidRPr="006A3F5A">
        <w:tab/>
        <w:t>(a)</w:t>
      </w:r>
      <w:r w:rsidRPr="006A3F5A">
        <w:tab/>
        <w:t xml:space="preserve">a condition in </w:t>
      </w:r>
      <w:r w:rsidR="00671A12" w:rsidRPr="006A3F5A">
        <w:t>subsection (</w:t>
      </w:r>
      <w:r w:rsidRPr="006A3F5A">
        <w:t>3) is not satisfied in relation to the arrangement; or</w:t>
      </w:r>
    </w:p>
    <w:p w14:paraId="1DDBE375" w14:textId="77777777" w:rsidR="00382550" w:rsidRPr="006A3F5A" w:rsidRDefault="00382550" w:rsidP="00F337B0">
      <w:pPr>
        <w:pStyle w:val="paragraph"/>
      </w:pPr>
      <w:r w:rsidRPr="006A3F5A">
        <w:lastRenderedPageBreak/>
        <w:tab/>
        <w:t>(b)</w:t>
      </w:r>
      <w:r w:rsidRPr="006A3F5A">
        <w:tab/>
        <w:t>the arrangement is unlikely to achieve one or more of the outcomes specified under section</w:t>
      </w:r>
      <w:r w:rsidR="00671A12" w:rsidRPr="006A3F5A">
        <w:t> </w:t>
      </w:r>
      <w:r w:rsidR="001E3CEA" w:rsidRPr="006A3F5A">
        <w:t>79</w:t>
      </w:r>
      <w:r w:rsidRPr="006A3F5A">
        <w:t xml:space="preserve"> for the product; or</w:t>
      </w:r>
    </w:p>
    <w:p w14:paraId="1DDBE376" w14:textId="77777777" w:rsidR="00382550" w:rsidRPr="006A3F5A" w:rsidRDefault="00382550" w:rsidP="00F337B0">
      <w:pPr>
        <w:pStyle w:val="paragraph"/>
      </w:pPr>
      <w:r w:rsidRPr="006A3F5A">
        <w:tab/>
        <w:t>(c)</w:t>
      </w:r>
      <w:r w:rsidRPr="006A3F5A">
        <w:tab/>
        <w:t>the arrangement does not adequately deal with any matters specified for the product in rules made for the purposes of section</w:t>
      </w:r>
      <w:r w:rsidR="00671A12" w:rsidRPr="006A3F5A">
        <w:t> </w:t>
      </w:r>
      <w:r w:rsidR="001E3CEA" w:rsidRPr="006A3F5A">
        <w:t>80</w:t>
      </w:r>
      <w:r w:rsidRPr="006A3F5A">
        <w:t>; or</w:t>
      </w:r>
    </w:p>
    <w:p w14:paraId="1DDBE377" w14:textId="77777777" w:rsidR="00382550" w:rsidRPr="006A3F5A" w:rsidRDefault="00382550" w:rsidP="00F337B0">
      <w:pPr>
        <w:pStyle w:val="paragraph"/>
      </w:pPr>
      <w:r w:rsidRPr="006A3F5A">
        <w:tab/>
        <w:t>(d)</w:t>
      </w:r>
      <w:r w:rsidRPr="006A3F5A">
        <w:tab/>
        <w:t>the administrator is not a fit and proper person; or</w:t>
      </w:r>
    </w:p>
    <w:p w14:paraId="1DDBE378" w14:textId="77777777" w:rsidR="00382550" w:rsidRPr="006A3F5A" w:rsidRDefault="00382550" w:rsidP="00F337B0">
      <w:pPr>
        <w:pStyle w:val="paragraph"/>
      </w:pPr>
      <w:r w:rsidRPr="006A3F5A">
        <w:tab/>
        <w:t>(e)</w:t>
      </w:r>
      <w:r w:rsidRPr="006A3F5A">
        <w:tab/>
        <w:t>it is not in the public interest to approve the arrangement.</w:t>
      </w:r>
    </w:p>
    <w:p w14:paraId="1DDBE379" w14:textId="0EA5F913" w:rsidR="00382550" w:rsidRPr="006A3F5A" w:rsidRDefault="00382550" w:rsidP="00F337B0">
      <w:pPr>
        <w:pStyle w:val="notetext"/>
      </w:pPr>
      <w:r w:rsidRPr="006A3F5A">
        <w:t>Note:</w:t>
      </w:r>
      <w:r w:rsidRPr="006A3F5A">
        <w:tab/>
        <w:t xml:space="preserve">The </w:t>
      </w:r>
      <w:r w:rsidR="005902AF" w:rsidRPr="006A3F5A">
        <w:t>CEO</w:t>
      </w:r>
      <w:r w:rsidRPr="006A3F5A">
        <w:t xml:space="preserve"> must have regard to the matters in </w:t>
      </w:r>
      <w:r w:rsidR="004D2296">
        <w:t>section 1</w:t>
      </w:r>
      <w:r w:rsidR="001E3CEA" w:rsidRPr="006A3F5A">
        <w:t>75</w:t>
      </w:r>
      <w:r w:rsidRPr="006A3F5A">
        <w:t xml:space="preserve"> in considering whether the administrator is a fit and proper person for the purposes of </w:t>
      </w:r>
      <w:r w:rsidR="00671A12" w:rsidRPr="006A3F5A">
        <w:t>paragraph (</w:t>
      </w:r>
      <w:r w:rsidRPr="006A3F5A">
        <w:t>d).</w:t>
      </w:r>
    </w:p>
    <w:p w14:paraId="1DDBE37A" w14:textId="77777777" w:rsidR="00382550" w:rsidRPr="006A3F5A" w:rsidRDefault="00382550" w:rsidP="00F337B0">
      <w:pPr>
        <w:pStyle w:val="subsection"/>
      </w:pPr>
      <w:r w:rsidRPr="006A3F5A">
        <w:tab/>
        <w:t>(3)</w:t>
      </w:r>
      <w:r w:rsidRPr="006A3F5A">
        <w:tab/>
        <w:t>The conditions are as follows:</w:t>
      </w:r>
    </w:p>
    <w:p w14:paraId="1DDBE37B" w14:textId="77777777" w:rsidR="00382550" w:rsidRPr="006A3F5A" w:rsidRDefault="00382550" w:rsidP="00F337B0">
      <w:pPr>
        <w:pStyle w:val="paragraph"/>
      </w:pPr>
      <w:r w:rsidRPr="006A3F5A">
        <w:tab/>
        <w:t>(a)</w:t>
      </w:r>
      <w:r w:rsidRPr="006A3F5A">
        <w:tab/>
        <w:t>the arrangement is designed to achieve the outcomes specified under section</w:t>
      </w:r>
      <w:r w:rsidR="00671A12" w:rsidRPr="006A3F5A">
        <w:t> </w:t>
      </w:r>
      <w:r w:rsidR="001E3CEA" w:rsidRPr="006A3F5A">
        <w:t>79</w:t>
      </w:r>
      <w:r w:rsidRPr="006A3F5A">
        <w:t xml:space="preserve"> in relation to a product;</w:t>
      </w:r>
    </w:p>
    <w:p w14:paraId="1DDBE37C" w14:textId="77777777" w:rsidR="00382550" w:rsidRPr="006A3F5A" w:rsidRDefault="00382550" w:rsidP="00F337B0">
      <w:pPr>
        <w:pStyle w:val="paragraph"/>
      </w:pPr>
      <w:r w:rsidRPr="006A3F5A">
        <w:tab/>
        <w:t>(b)</w:t>
      </w:r>
      <w:r w:rsidRPr="006A3F5A">
        <w:tab/>
        <w:t>the arrangement deals with the matters prescribed by rules (if any) made for the purposes of section</w:t>
      </w:r>
      <w:r w:rsidR="00671A12" w:rsidRPr="006A3F5A">
        <w:t> </w:t>
      </w:r>
      <w:r w:rsidR="001E3CEA" w:rsidRPr="006A3F5A">
        <w:t>80</w:t>
      </w:r>
      <w:r w:rsidRPr="006A3F5A">
        <w:t xml:space="preserve"> in relation to that product;</w:t>
      </w:r>
    </w:p>
    <w:p w14:paraId="1DDBE37D" w14:textId="77777777" w:rsidR="00382550" w:rsidRPr="006A3F5A" w:rsidRDefault="00382550" w:rsidP="00F337B0">
      <w:pPr>
        <w:pStyle w:val="paragraph"/>
      </w:pPr>
      <w:r w:rsidRPr="006A3F5A">
        <w:tab/>
        <w:t>(c)</w:t>
      </w:r>
      <w:r w:rsidRPr="006A3F5A">
        <w:tab/>
        <w:t>the arrangement provides for there to be one or more members of the arrangement;</w:t>
      </w:r>
    </w:p>
    <w:p w14:paraId="1DDBE37E" w14:textId="77777777" w:rsidR="00382550" w:rsidRPr="006A3F5A" w:rsidRDefault="00382550" w:rsidP="00F337B0">
      <w:pPr>
        <w:pStyle w:val="paragraph"/>
      </w:pPr>
      <w:r w:rsidRPr="006A3F5A">
        <w:tab/>
        <w:t>(d)</w:t>
      </w:r>
      <w:r w:rsidRPr="006A3F5A">
        <w:tab/>
        <w:t>only a liable party may, under the arrangement, be a member of the arrangement;</w:t>
      </w:r>
    </w:p>
    <w:p w14:paraId="1DDBE37F" w14:textId="77777777" w:rsidR="00382550" w:rsidRPr="006A3F5A" w:rsidRDefault="00382550" w:rsidP="00F337B0">
      <w:pPr>
        <w:pStyle w:val="paragraph"/>
      </w:pPr>
      <w:r w:rsidRPr="006A3F5A">
        <w:tab/>
        <w:t>(e)</w:t>
      </w:r>
      <w:r w:rsidRPr="006A3F5A">
        <w:tab/>
        <w:t xml:space="preserve">the arrangement provides for there to be a person (the </w:t>
      </w:r>
      <w:r w:rsidRPr="006A3F5A">
        <w:rPr>
          <w:b/>
          <w:i/>
        </w:rPr>
        <w:t>administrator</w:t>
      </w:r>
      <w:r w:rsidRPr="006A3F5A">
        <w:t>) who:</w:t>
      </w:r>
    </w:p>
    <w:p w14:paraId="1DDBE380" w14:textId="77777777" w:rsidR="00382550" w:rsidRPr="006A3F5A" w:rsidRDefault="00382550" w:rsidP="00F337B0">
      <w:pPr>
        <w:pStyle w:val="paragraphsub"/>
      </w:pPr>
      <w:r w:rsidRPr="006A3F5A">
        <w:tab/>
        <w:t>(i)</w:t>
      </w:r>
      <w:r w:rsidRPr="006A3F5A">
        <w:tab/>
        <w:t xml:space="preserve">is responsible for ensuring the outcomes referred to in </w:t>
      </w:r>
      <w:r w:rsidR="00671A12" w:rsidRPr="006A3F5A">
        <w:t>paragraph (</w:t>
      </w:r>
      <w:r w:rsidRPr="006A3F5A">
        <w:t>a) are achieved; and</w:t>
      </w:r>
    </w:p>
    <w:p w14:paraId="1DDBE381" w14:textId="77777777" w:rsidR="00382550" w:rsidRPr="006A3F5A" w:rsidRDefault="00382550" w:rsidP="00F337B0">
      <w:pPr>
        <w:pStyle w:val="paragraphsub"/>
      </w:pPr>
      <w:r w:rsidRPr="006A3F5A">
        <w:tab/>
        <w:t>(ii)</w:t>
      </w:r>
      <w:r w:rsidRPr="006A3F5A">
        <w:tab/>
        <w:t>may also be a member of the arrangement;</w:t>
      </w:r>
    </w:p>
    <w:p w14:paraId="1DDBE382" w14:textId="77777777" w:rsidR="00382550" w:rsidRPr="006A3F5A" w:rsidRDefault="00382550" w:rsidP="00F337B0">
      <w:pPr>
        <w:pStyle w:val="paragraph"/>
      </w:pPr>
      <w:r w:rsidRPr="006A3F5A">
        <w:tab/>
        <w:t>(f)</w:t>
      </w:r>
      <w:r w:rsidRPr="006A3F5A">
        <w:tab/>
        <w:t>the administrator is a body corporate.</w:t>
      </w:r>
    </w:p>
    <w:p w14:paraId="1DDBE383" w14:textId="77777777" w:rsidR="00382550" w:rsidRPr="006A3F5A" w:rsidRDefault="00382550" w:rsidP="00F337B0">
      <w:pPr>
        <w:pStyle w:val="SubsectionHead"/>
      </w:pPr>
      <w:r w:rsidRPr="006A3F5A">
        <w:t>Public interest</w:t>
      </w:r>
    </w:p>
    <w:p w14:paraId="1DDBE384" w14:textId="325F6081" w:rsidR="00382550" w:rsidRPr="006A3F5A" w:rsidRDefault="00382550" w:rsidP="00F337B0">
      <w:pPr>
        <w:pStyle w:val="subsection"/>
      </w:pPr>
      <w:r w:rsidRPr="006A3F5A">
        <w:tab/>
        <w:t>(4)</w:t>
      </w:r>
      <w:r w:rsidRPr="006A3F5A">
        <w:tab/>
        <w:t xml:space="preserve">For the purposes of </w:t>
      </w:r>
      <w:r w:rsidR="00671A12" w:rsidRPr="006A3F5A">
        <w:t>paragraph (</w:t>
      </w:r>
      <w:r w:rsidRPr="006A3F5A">
        <w:t>2)(e), in determining whether it is in the public interest to approve the co</w:t>
      </w:r>
      <w:r w:rsidR="004D2296">
        <w:noBreakHyphen/>
      </w:r>
      <w:r w:rsidRPr="006A3F5A">
        <w:t xml:space="preserve">regulatory arrangement, the </w:t>
      </w:r>
      <w:r w:rsidR="00286A92" w:rsidRPr="006A3F5A">
        <w:t>CEO</w:t>
      </w:r>
      <w:r w:rsidRPr="006A3F5A">
        <w:t>:</w:t>
      </w:r>
    </w:p>
    <w:p w14:paraId="1DDBE385" w14:textId="77777777" w:rsidR="00382550" w:rsidRPr="006A3F5A" w:rsidRDefault="00382550" w:rsidP="00F337B0">
      <w:pPr>
        <w:pStyle w:val="paragraph"/>
      </w:pPr>
      <w:r w:rsidRPr="006A3F5A">
        <w:tab/>
        <w:t>(a)</w:t>
      </w:r>
      <w:r w:rsidRPr="006A3F5A">
        <w:tab/>
        <w:t>must have regard to the objects of this Act; and</w:t>
      </w:r>
    </w:p>
    <w:p w14:paraId="1DDBE386" w14:textId="77777777" w:rsidR="00382550" w:rsidRPr="006A3F5A" w:rsidRDefault="00382550" w:rsidP="00F337B0">
      <w:pPr>
        <w:pStyle w:val="paragraph"/>
      </w:pPr>
      <w:r w:rsidRPr="006A3F5A">
        <w:tab/>
        <w:t>(b)</w:t>
      </w:r>
      <w:r w:rsidRPr="006A3F5A">
        <w:tab/>
        <w:t>may have regard to any other matter.</w:t>
      </w:r>
    </w:p>
    <w:p w14:paraId="1DDBE387" w14:textId="5A1B657D" w:rsidR="00382550" w:rsidRPr="006A3F5A" w:rsidRDefault="00382550" w:rsidP="00F337B0">
      <w:pPr>
        <w:pStyle w:val="SubsectionHead"/>
      </w:pPr>
      <w:r w:rsidRPr="006A3F5A">
        <w:lastRenderedPageBreak/>
        <w:t xml:space="preserve">When </w:t>
      </w:r>
      <w:r w:rsidR="00286A92" w:rsidRPr="006A3F5A">
        <w:t>CEO</w:t>
      </w:r>
      <w:r w:rsidRPr="006A3F5A">
        <w:t xml:space="preserve"> may refuse to approve arrangement</w:t>
      </w:r>
    </w:p>
    <w:p w14:paraId="1DDBE388" w14:textId="51E512C8" w:rsidR="00382550" w:rsidRPr="006A3F5A" w:rsidRDefault="00382550" w:rsidP="00F337B0">
      <w:pPr>
        <w:pStyle w:val="subsection"/>
      </w:pPr>
      <w:r w:rsidRPr="006A3F5A">
        <w:tab/>
        <w:t>(5)</w:t>
      </w:r>
      <w:r w:rsidRPr="006A3F5A">
        <w:tab/>
        <w:t xml:space="preserve">The </w:t>
      </w:r>
      <w:r w:rsidR="00286A92" w:rsidRPr="006A3F5A">
        <w:t>CEO</w:t>
      </w:r>
      <w:r w:rsidRPr="006A3F5A">
        <w:t xml:space="preserve"> may refuse to approve a co</w:t>
      </w:r>
      <w:r w:rsidR="004D2296">
        <w:noBreakHyphen/>
      </w:r>
      <w:r w:rsidRPr="006A3F5A">
        <w:t>regulatory arrangement in relation to the product if:</w:t>
      </w:r>
    </w:p>
    <w:p w14:paraId="1DDBE389" w14:textId="0F5E1006" w:rsidR="00382550" w:rsidRPr="006A3F5A" w:rsidRDefault="00382550" w:rsidP="00F337B0">
      <w:pPr>
        <w:pStyle w:val="paragraph"/>
      </w:pPr>
      <w:r w:rsidRPr="006A3F5A">
        <w:tab/>
        <w:t>(a)</w:t>
      </w:r>
      <w:r w:rsidRPr="006A3F5A">
        <w:tab/>
        <w:t xml:space="preserve">the applicant has not given the </w:t>
      </w:r>
      <w:r w:rsidR="00286A92" w:rsidRPr="006A3F5A">
        <w:t>CEO</w:t>
      </w:r>
      <w:r w:rsidRPr="006A3F5A">
        <w:t xml:space="preserve"> further information or documents within the period specified in a request made under </w:t>
      </w:r>
      <w:r w:rsidR="004D2296">
        <w:t>section 1</w:t>
      </w:r>
      <w:r w:rsidR="001E3CEA" w:rsidRPr="006A3F5A">
        <w:t>74</w:t>
      </w:r>
      <w:r w:rsidRPr="006A3F5A">
        <w:t xml:space="preserve"> in relation to the application; or</w:t>
      </w:r>
    </w:p>
    <w:p w14:paraId="1DDBE38A" w14:textId="68F826DC" w:rsidR="00382550" w:rsidRPr="006A3F5A" w:rsidRDefault="00382550" w:rsidP="00F337B0">
      <w:pPr>
        <w:pStyle w:val="paragraph"/>
      </w:pPr>
      <w:r w:rsidRPr="006A3F5A">
        <w:tab/>
        <w:t>(b)</w:t>
      </w:r>
      <w:r w:rsidRPr="006A3F5A">
        <w:tab/>
        <w:t xml:space="preserve">the information or a document provided in the application, or as requested under </w:t>
      </w:r>
      <w:r w:rsidR="004D2296">
        <w:t>section 1</w:t>
      </w:r>
      <w:r w:rsidR="001E3CEA" w:rsidRPr="006A3F5A">
        <w:t>74</w:t>
      </w:r>
      <w:r w:rsidRPr="006A3F5A">
        <w:t>, is false or misleading.</w:t>
      </w:r>
    </w:p>
    <w:p w14:paraId="1DDBE38B" w14:textId="77777777" w:rsidR="00382550" w:rsidRPr="006A3F5A" w:rsidRDefault="00382550" w:rsidP="00F337B0">
      <w:pPr>
        <w:pStyle w:val="SubsectionHead"/>
      </w:pPr>
      <w:r w:rsidRPr="006A3F5A">
        <w:t>Notice of decision</w:t>
      </w:r>
    </w:p>
    <w:p w14:paraId="1DDBE38C" w14:textId="0D8F5489" w:rsidR="00382550" w:rsidRPr="006A3F5A" w:rsidRDefault="00382550" w:rsidP="00F337B0">
      <w:pPr>
        <w:pStyle w:val="subsection"/>
      </w:pPr>
      <w:r w:rsidRPr="006A3F5A">
        <w:tab/>
        <w:t>(6)</w:t>
      </w:r>
      <w:r w:rsidRPr="006A3F5A">
        <w:tab/>
        <w:t xml:space="preserve">The </w:t>
      </w:r>
      <w:r w:rsidR="00286A92" w:rsidRPr="006A3F5A">
        <w:t>CEO</w:t>
      </w:r>
      <w:r w:rsidRPr="006A3F5A">
        <w:t xml:space="preserve"> must give the applicant written notice of the decision on the application.</w:t>
      </w:r>
    </w:p>
    <w:p w14:paraId="1DDBE38D" w14:textId="46B1453F" w:rsidR="00382550" w:rsidRPr="006A3F5A" w:rsidRDefault="004D2296" w:rsidP="00F337B0">
      <w:pPr>
        <w:pStyle w:val="ActHead3"/>
        <w:pageBreakBefore/>
      </w:pPr>
      <w:bookmarkStart w:id="119" w:name="_Toc235515543"/>
      <w:r w:rsidRPr="004D2296">
        <w:rPr>
          <w:rStyle w:val="CharDivNo"/>
        </w:rPr>
        <w:lastRenderedPageBreak/>
        <w:t>Division 3</w:t>
      </w:r>
      <w:r w:rsidR="00382550" w:rsidRPr="006A3F5A">
        <w:t>—</w:t>
      </w:r>
      <w:r w:rsidR="00382550" w:rsidRPr="004D2296">
        <w:rPr>
          <w:rStyle w:val="CharDivText"/>
        </w:rPr>
        <w:t>Reviewing co</w:t>
      </w:r>
      <w:r w:rsidRPr="004D2296">
        <w:rPr>
          <w:rStyle w:val="CharDivText"/>
        </w:rPr>
        <w:noBreakHyphen/>
      </w:r>
      <w:r w:rsidR="00382550" w:rsidRPr="004D2296">
        <w:rPr>
          <w:rStyle w:val="CharDivText"/>
        </w:rPr>
        <w:t>regulatory arrangements and cancelling approvals</w:t>
      </w:r>
      <w:bookmarkEnd w:id="119"/>
    </w:p>
    <w:p w14:paraId="1DDBE38E" w14:textId="1F8D4801" w:rsidR="00382550" w:rsidRPr="006A3F5A" w:rsidRDefault="001E3CEA" w:rsidP="00F337B0">
      <w:pPr>
        <w:pStyle w:val="ActHead5"/>
      </w:pPr>
      <w:bookmarkStart w:id="120" w:name="_Toc235515544"/>
      <w:r w:rsidRPr="004D2296">
        <w:rPr>
          <w:rStyle w:val="CharSectno"/>
        </w:rPr>
        <w:t>86</w:t>
      </w:r>
      <w:r w:rsidR="00382550" w:rsidRPr="006A3F5A">
        <w:t xml:space="preserve">  Reviewing approved co</w:t>
      </w:r>
      <w:r w:rsidR="004D2296">
        <w:noBreakHyphen/>
      </w:r>
      <w:r w:rsidR="00382550" w:rsidRPr="006A3F5A">
        <w:t>regulatory arrangements</w:t>
      </w:r>
      <w:bookmarkEnd w:id="120"/>
    </w:p>
    <w:p w14:paraId="1DDBE38F" w14:textId="726AF86B" w:rsidR="00382550" w:rsidRPr="006A3F5A" w:rsidRDefault="00382550" w:rsidP="00F337B0">
      <w:pPr>
        <w:pStyle w:val="subsection"/>
      </w:pPr>
      <w:r w:rsidRPr="006A3F5A">
        <w:tab/>
        <w:t>(1)</w:t>
      </w:r>
      <w:r w:rsidRPr="006A3F5A">
        <w:tab/>
        <w:t xml:space="preserve">The </w:t>
      </w:r>
      <w:r w:rsidR="00286A92" w:rsidRPr="006A3F5A">
        <w:t>CEO</w:t>
      </w:r>
      <w:r w:rsidRPr="006A3F5A">
        <w:t xml:space="preserve"> must review the operation of an approved co</w:t>
      </w:r>
      <w:r w:rsidR="004D2296">
        <w:noBreakHyphen/>
      </w:r>
      <w:r w:rsidRPr="006A3F5A">
        <w:t>regulatory arrangement before the end of:</w:t>
      </w:r>
    </w:p>
    <w:p w14:paraId="1DDBE390" w14:textId="77777777" w:rsidR="00382550" w:rsidRPr="006A3F5A" w:rsidRDefault="00382550" w:rsidP="00F337B0">
      <w:pPr>
        <w:pStyle w:val="paragraph"/>
      </w:pPr>
      <w:r w:rsidRPr="006A3F5A">
        <w:tab/>
        <w:t>(a)</w:t>
      </w:r>
      <w:r w:rsidRPr="006A3F5A">
        <w:tab/>
        <w:t>5 years starting on the day the arrangement is approved; and</w:t>
      </w:r>
    </w:p>
    <w:p w14:paraId="1DDBE391" w14:textId="1934FC9A" w:rsidR="00382550" w:rsidRPr="006A3F5A" w:rsidRDefault="00382550" w:rsidP="00F337B0">
      <w:pPr>
        <w:pStyle w:val="paragraph"/>
      </w:pPr>
      <w:r w:rsidRPr="006A3F5A">
        <w:tab/>
        <w:t>(b)</w:t>
      </w:r>
      <w:r w:rsidRPr="006A3F5A">
        <w:tab/>
        <w:t>each successive 5</w:t>
      </w:r>
      <w:r w:rsidR="004D2296">
        <w:noBreakHyphen/>
      </w:r>
      <w:r w:rsidRPr="006A3F5A">
        <w:t>year period.</w:t>
      </w:r>
    </w:p>
    <w:p w14:paraId="1DDBE392" w14:textId="77777777" w:rsidR="00382550" w:rsidRPr="006A3F5A" w:rsidRDefault="00382550" w:rsidP="00F337B0">
      <w:pPr>
        <w:pStyle w:val="subsection"/>
      </w:pPr>
      <w:r w:rsidRPr="006A3F5A">
        <w:tab/>
        <w:t>(2)</w:t>
      </w:r>
      <w:r w:rsidRPr="006A3F5A">
        <w:tab/>
      </w:r>
      <w:r w:rsidR="00671A12" w:rsidRPr="006A3F5A">
        <w:t>Subsection (</w:t>
      </w:r>
      <w:r w:rsidRPr="006A3F5A">
        <w:t>1) does not limit:</w:t>
      </w:r>
    </w:p>
    <w:p w14:paraId="1DDBE393" w14:textId="36966204" w:rsidR="00382550" w:rsidRPr="006A3F5A" w:rsidRDefault="00382550" w:rsidP="00F337B0">
      <w:pPr>
        <w:pStyle w:val="paragraph"/>
      </w:pPr>
      <w:r w:rsidRPr="006A3F5A">
        <w:tab/>
        <w:t>(a)</w:t>
      </w:r>
      <w:r w:rsidRPr="006A3F5A">
        <w:tab/>
        <w:t xml:space="preserve">the </w:t>
      </w:r>
      <w:r w:rsidR="00286A92" w:rsidRPr="006A3F5A">
        <w:t>CEO’s</w:t>
      </w:r>
      <w:r w:rsidRPr="006A3F5A">
        <w:t xml:space="preserve"> ability to review the operation of an approved co</w:t>
      </w:r>
      <w:r w:rsidR="004D2296">
        <w:noBreakHyphen/>
      </w:r>
      <w:r w:rsidRPr="006A3F5A">
        <w:t>regulatory arrangement at any other time; or</w:t>
      </w:r>
    </w:p>
    <w:p w14:paraId="1DDBE394" w14:textId="6BAE081E" w:rsidR="00382550" w:rsidRPr="006A3F5A" w:rsidRDefault="00382550" w:rsidP="00F337B0">
      <w:pPr>
        <w:pStyle w:val="paragraph"/>
      </w:pPr>
      <w:r w:rsidRPr="006A3F5A">
        <w:tab/>
        <w:t>(b)</w:t>
      </w:r>
      <w:r w:rsidRPr="006A3F5A">
        <w:tab/>
        <w:t xml:space="preserve">the </w:t>
      </w:r>
      <w:r w:rsidR="00286A92" w:rsidRPr="006A3F5A">
        <w:t>CEO’s</w:t>
      </w:r>
      <w:r w:rsidRPr="006A3F5A">
        <w:t xml:space="preserve"> power under section</w:t>
      </w:r>
      <w:r w:rsidR="00671A12" w:rsidRPr="006A3F5A">
        <w:t> </w:t>
      </w:r>
      <w:r w:rsidR="001E3CEA" w:rsidRPr="006A3F5A">
        <w:t>87</w:t>
      </w:r>
      <w:r w:rsidRPr="006A3F5A">
        <w:t xml:space="preserve"> to cancel the approval of a co</w:t>
      </w:r>
      <w:r w:rsidR="004D2296">
        <w:noBreakHyphen/>
      </w:r>
      <w:r w:rsidRPr="006A3F5A">
        <w:t>regulatory arrangement.</w:t>
      </w:r>
    </w:p>
    <w:p w14:paraId="1DDBE395" w14:textId="074E1394" w:rsidR="00382550" w:rsidRPr="006A3F5A" w:rsidRDefault="001E3CEA" w:rsidP="00F337B0">
      <w:pPr>
        <w:pStyle w:val="ActHead5"/>
      </w:pPr>
      <w:bookmarkStart w:id="121" w:name="_Toc235515545"/>
      <w:r w:rsidRPr="004D2296">
        <w:rPr>
          <w:rStyle w:val="CharSectno"/>
        </w:rPr>
        <w:t>87</w:t>
      </w:r>
      <w:r w:rsidR="00382550" w:rsidRPr="006A3F5A">
        <w:t xml:space="preserve">  Cancelling approvals of co</w:t>
      </w:r>
      <w:r w:rsidR="004D2296">
        <w:noBreakHyphen/>
      </w:r>
      <w:r w:rsidR="00382550" w:rsidRPr="006A3F5A">
        <w:t>regulatory arrangements</w:t>
      </w:r>
      <w:bookmarkEnd w:id="121"/>
    </w:p>
    <w:p w14:paraId="1DDBE396" w14:textId="77777777" w:rsidR="00382550" w:rsidRPr="006A3F5A" w:rsidRDefault="00382550" w:rsidP="00F337B0">
      <w:pPr>
        <w:pStyle w:val="SubsectionHead"/>
      </w:pPr>
      <w:r w:rsidRPr="006A3F5A">
        <w:t>General grounds for cancelling arrangement’s approval</w:t>
      </w:r>
    </w:p>
    <w:p w14:paraId="1DDBE397" w14:textId="19A04627" w:rsidR="00382550" w:rsidRPr="006A3F5A" w:rsidRDefault="00382550" w:rsidP="00F337B0">
      <w:pPr>
        <w:pStyle w:val="subsection"/>
      </w:pPr>
      <w:r w:rsidRPr="006A3F5A">
        <w:tab/>
        <w:t>(1)</w:t>
      </w:r>
      <w:r w:rsidRPr="006A3F5A">
        <w:tab/>
        <w:t xml:space="preserve">The </w:t>
      </w:r>
      <w:r w:rsidR="00286A92" w:rsidRPr="006A3F5A">
        <w:t>CEO</w:t>
      </w:r>
      <w:r w:rsidRPr="006A3F5A">
        <w:t xml:space="preserve"> may cancel the approval of a co</w:t>
      </w:r>
      <w:r w:rsidR="004D2296">
        <w:noBreakHyphen/>
      </w:r>
      <w:r w:rsidRPr="006A3F5A">
        <w:t xml:space="preserve">regulatory arrangement in relation to a product if the </w:t>
      </w:r>
      <w:r w:rsidR="00286A92" w:rsidRPr="006A3F5A">
        <w:t>CEO</w:t>
      </w:r>
      <w:r w:rsidRPr="006A3F5A">
        <w:t xml:space="preserve"> is satisfied that:</w:t>
      </w:r>
    </w:p>
    <w:p w14:paraId="1DDBE398" w14:textId="77777777" w:rsidR="00382550" w:rsidRPr="006A3F5A" w:rsidRDefault="00382550" w:rsidP="00F337B0">
      <w:pPr>
        <w:pStyle w:val="paragraph"/>
      </w:pPr>
      <w:r w:rsidRPr="006A3F5A">
        <w:tab/>
        <w:t>(a)</w:t>
      </w:r>
      <w:r w:rsidRPr="006A3F5A">
        <w:tab/>
        <w:t>a condition in subsection</w:t>
      </w:r>
      <w:r w:rsidR="00671A12" w:rsidRPr="006A3F5A">
        <w:t> </w:t>
      </w:r>
      <w:r w:rsidR="001E3CEA" w:rsidRPr="006A3F5A">
        <w:t>85</w:t>
      </w:r>
      <w:r w:rsidRPr="006A3F5A">
        <w:t>(3) is not satisfied in relation to the arrangement; or</w:t>
      </w:r>
    </w:p>
    <w:p w14:paraId="1DDBE399" w14:textId="77777777" w:rsidR="00382550" w:rsidRPr="006A3F5A" w:rsidRDefault="00382550" w:rsidP="00F337B0">
      <w:pPr>
        <w:pStyle w:val="paragraph"/>
      </w:pPr>
      <w:r w:rsidRPr="006A3F5A">
        <w:tab/>
        <w:t>(b)</w:t>
      </w:r>
      <w:r w:rsidRPr="006A3F5A">
        <w:tab/>
        <w:t>the arrangement has not achieved, or is unlikely to achieve, one or more of the outcomes specified under section</w:t>
      </w:r>
      <w:r w:rsidR="00671A12" w:rsidRPr="006A3F5A">
        <w:t> </w:t>
      </w:r>
      <w:r w:rsidR="001E3CEA" w:rsidRPr="006A3F5A">
        <w:t>79</w:t>
      </w:r>
      <w:r w:rsidRPr="006A3F5A">
        <w:t xml:space="preserve"> for the product; or</w:t>
      </w:r>
    </w:p>
    <w:p w14:paraId="1DDBE39A" w14:textId="77777777" w:rsidR="00382550" w:rsidRPr="006A3F5A" w:rsidRDefault="00382550" w:rsidP="00F337B0">
      <w:pPr>
        <w:pStyle w:val="paragraph"/>
      </w:pPr>
      <w:r w:rsidRPr="006A3F5A">
        <w:tab/>
        <w:t>(c)</w:t>
      </w:r>
      <w:r w:rsidRPr="006A3F5A">
        <w:tab/>
        <w:t>the arrangement does not adequately deal with any matters specified for the product in rules made for the purposes of section</w:t>
      </w:r>
      <w:r w:rsidR="00671A12" w:rsidRPr="006A3F5A">
        <w:t> </w:t>
      </w:r>
      <w:r w:rsidR="001E3CEA" w:rsidRPr="006A3F5A">
        <w:t>80</w:t>
      </w:r>
      <w:r w:rsidRPr="006A3F5A">
        <w:t>; or</w:t>
      </w:r>
    </w:p>
    <w:p w14:paraId="1DDBE39B" w14:textId="77777777" w:rsidR="00382550" w:rsidRPr="006A3F5A" w:rsidRDefault="00382550" w:rsidP="00F337B0">
      <w:pPr>
        <w:pStyle w:val="paragraph"/>
      </w:pPr>
      <w:r w:rsidRPr="006A3F5A">
        <w:tab/>
        <w:t>(d)</w:t>
      </w:r>
      <w:r w:rsidRPr="006A3F5A">
        <w:tab/>
        <w:t>the arrangement’s administrator is not a fit and proper person; or</w:t>
      </w:r>
    </w:p>
    <w:p w14:paraId="1DDBE39C" w14:textId="77777777" w:rsidR="00382550" w:rsidRPr="006A3F5A" w:rsidRDefault="00382550" w:rsidP="00F337B0">
      <w:pPr>
        <w:pStyle w:val="paragraph"/>
      </w:pPr>
      <w:r w:rsidRPr="006A3F5A">
        <w:tab/>
        <w:t>(e)</w:t>
      </w:r>
      <w:r w:rsidRPr="006A3F5A">
        <w:tab/>
        <w:t>the arrangement’s administrator has not complied with one or more of the following in relation to the arrangement:</w:t>
      </w:r>
    </w:p>
    <w:p w14:paraId="1DDBE39D" w14:textId="77777777" w:rsidR="00382550" w:rsidRPr="006A3F5A" w:rsidRDefault="00382550" w:rsidP="00F337B0">
      <w:pPr>
        <w:pStyle w:val="paragraphsub"/>
      </w:pPr>
      <w:r w:rsidRPr="006A3F5A">
        <w:lastRenderedPageBreak/>
        <w:tab/>
        <w:t>(i)</w:t>
      </w:r>
      <w:r w:rsidRPr="006A3F5A">
        <w:tab/>
        <w:t>section</w:t>
      </w:r>
      <w:r w:rsidR="00671A12" w:rsidRPr="006A3F5A">
        <w:t> </w:t>
      </w:r>
      <w:r w:rsidR="001E3CEA" w:rsidRPr="006A3F5A">
        <w:t>81</w:t>
      </w:r>
      <w:r w:rsidRPr="006A3F5A">
        <w:t xml:space="preserve"> (which requires the administrator to take reasonable steps to achieve the outcomes referred to in </w:t>
      </w:r>
      <w:r w:rsidR="00671A12" w:rsidRPr="006A3F5A">
        <w:t>paragraph (</w:t>
      </w:r>
      <w:r w:rsidRPr="006A3F5A">
        <w:t>b) in accordance with the rules);</w:t>
      </w:r>
    </w:p>
    <w:p w14:paraId="1DDBE39E" w14:textId="77777777" w:rsidR="00382550" w:rsidRPr="006A3F5A" w:rsidRDefault="00382550" w:rsidP="00F337B0">
      <w:pPr>
        <w:pStyle w:val="paragraphsub"/>
      </w:pPr>
      <w:r w:rsidRPr="006A3F5A">
        <w:tab/>
        <w:t>(ii)</w:t>
      </w:r>
      <w:r w:rsidRPr="006A3F5A">
        <w:tab/>
        <w:t>an improvement notice given under section</w:t>
      </w:r>
      <w:r w:rsidR="00671A12" w:rsidRPr="006A3F5A">
        <w:t> </w:t>
      </w:r>
      <w:r w:rsidR="001E3CEA" w:rsidRPr="006A3F5A">
        <w:t>88</w:t>
      </w:r>
      <w:r w:rsidRPr="006A3F5A">
        <w:t>;</w:t>
      </w:r>
    </w:p>
    <w:p w14:paraId="1DDBE39F" w14:textId="46A96919" w:rsidR="00382550" w:rsidRPr="006A3F5A" w:rsidRDefault="00382550" w:rsidP="00F337B0">
      <w:pPr>
        <w:pStyle w:val="paragraphsub"/>
      </w:pPr>
      <w:r w:rsidRPr="006A3F5A">
        <w:tab/>
        <w:t>(iii)</w:t>
      </w:r>
      <w:r w:rsidRPr="006A3F5A">
        <w:tab/>
      </w:r>
      <w:r w:rsidR="004D2296">
        <w:t>section 1</w:t>
      </w:r>
      <w:r w:rsidR="001E3CEA" w:rsidRPr="006A3F5A">
        <w:t>15</w:t>
      </w:r>
      <w:r w:rsidRPr="006A3F5A">
        <w:t xml:space="preserve"> (which requires the administrator to provide an auditor with facilities and assistance in relation to conducting an audit);</w:t>
      </w:r>
    </w:p>
    <w:p w14:paraId="1DDBE3A0" w14:textId="4C3E6DAC" w:rsidR="00382550" w:rsidRPr="006A3F5A" w:rsidRDefault="00382550" w:rsidP="00F337B0">
      <w:pPr>
        <w:pStyle w:val="paragraphsub"/>
      </w:pPr>
      <w:r w:rsidRPr="006A3F5A">
        <w:tab/>
        <w:t>(iv)</w:t>
      </w:r>
      <w:r w:rsidRPr="006A3F5A">
        <w:tab/>
        <w:t xml:space="preserve">rules made for the purposes of </w:t>
      </w:r>
      <w:r w:rsidR="004D2296">
        <w:t>section 1</w:t>
      </w:r>
      <w:r w:rsidR="001E3CEA" w:rsidRPr="006A3F5A">
        <w:t>42</w:t>
      </w:r>
      <w:r w:rsidRPr="006A3F5A">
        <w:t xml:space="preserve"> (making and retaining records); or</w:t>
      </w:r>
    </w:p>
    <w:p w14:paraId="1DDBE3A1" w14:textId="77777777" w:rsidR="00382550" w:rsidRPr="006A3F5A" w:rsidRDefault="00382550" w:rsidP="00F337B0">
      <w:pPr>
        <w:pStyle w:val="paragraph"/>
      </w:pPr>
      <w:r w:rsidRPr="006A3F5A">
        <w:tab/>
        <w:t>(f)</w:t>
      </w:r>
      <w:r w:rsidRPr="006A3F5A">
        <w:tab/>
        <w:t>subsection</w:t>
      </w:r>
      <w:r w:rsidR="00671A12" w:rsidRPr="006A3F5A">
        <w:t> </w:t>
      </w:r>
      <w:r w:rsidR="001E3CEA" w:rsidRPr="006A3F5A">
        <w:t>91</w:t>
      </w:r>
      <w:r w:rsidRPr="006A3F5A">
        <w:t>(1) (replacing administrator) has not been complied with in relation to the arrangement; or</w:t>
      </w:r>
    </w:p>
    <w:p w14:paraId="1DDBE3A2" w14:textId="77777777" w:rsidR="00382550" w:rsidRPr="006A3F5A" w:rsidRDefault="00382550" w:rsidP="00F337B0">
      <w:pPr>
        <w:pStyle w:val="paragraph"/>
      </w:pPr>
      <w:r w:rsidRPr="006A3F5A">
        <w:tab/>
        <w:t>(g)</w:t>
      </w:r>
      <w:r w:rsidRPr="006A3F5A">
        <w:tab/>
        <w:t>there has been a material change in circumstances since the arrangement was approved; or</w:t>
      </w:r>
    </w:p>
    <w:p w14:paraId="1DDBE3A3" w14:textId="77777777" w:rsidR="00382550" w:rsidRPr="006A3F5A" w:rsidRDefault="00382550" w:rsidP="00F337B0">
      <w:pPr>
        <w:pStyle w:val="paragraph"/>
      </w:pPr>
      <w:r w:rsidRPr="006A3F5A">
        <w:tab/>
        <w:t>(h)</w:t>
      </w:r>
      <w:r w:rsidRPr="006A3F5A">
        <w:tab/>
        <w:t>any of the following information or documents were false or misleading:</w:t>
      </w:r>
    </w:p>
    <w:p w14:paraId="1DDBE3A4" w14:textId="77777777" w:rsidR="00382550" w:rsidRPr="006A3F5A" w:rsidRDefault="00382550" w:rsidP="00F337B0">
      <w:pPr>
        <w:pStyle w:val="paragraphsub"/>
      </w:pPr>
      <w:r w:rsidRPr="006A3F5A">
        <w:tab/>
        <w:t>(i)</w:t>
      </w:r>
      <w:r w:rsidRPr="006A3F5A">
        <w:tab/>
        <w:t>information or documents given in connection with the application for approval;</w:t>
      </w:r>
    </w:p>
    <w:p w14:paraId="1DDBE3A5" w14:textId="77777777" w:rsidR="00382550" w:rsidRPr="006A3F5A" w:rsidRDefault="00382550" w:rsidP="00F337B0">
      <w:pPr>
        <w:pStyle w:val="paragraphsub"/>
      </w:pPr>
      <w:r w:rsidRPr="006A3F5A">
        <w:tab/>
        <w:t>(ii)</w:t>
      </w:r>
      <w:r w:rsidRPr="006A3F5A">
        <w:tab/>
        <w:t>information or documents given in connection with an application under subsection</w:t>
      </w:r>
      <w:r w:rsidR="00671A12" w:rsidRPr="006A3F5A">
        <w:t> </w:t>
      </w:r>
      <w:r w:rsidR="001E3CEA" w:rsidRPr="006A3F5A">
        <w:t>91</w:t>
      </w:r>
      <w:r w:rsidRPr="006A3F5A">
        <w:t>(1) (replacing administrator);</w:t>
      </w:r>
    </w:p>
    <w:p w14:paraId="1DDBE3A6" w14:textId="77777777" w:rsidR="00382550" w:rsidRPr="006A3F5A" w:rsidRDefault="00382550" w:rsidP="00F337B0">
      <w:pPr>
        <w:pStyle w:val="paragraphsub"/>
      </w:pPr>
      <w:r w:rsidRPr="006A3F5A">
        <w:tab/>
        <w:t>(iii)</w:t>
      </w:r>
      <w:r w:rsidRPr="006A3F5A">
        <w:tab/>
        <w:t>information or documents given at any other time in relation to this Act; or</w:t>
      </w:r>
    </w:p>
    <w:p w14:paraId="1DDBE3A7" w14:textId="77777777" w:rsidR="00382550" w:rsidRPr="006A3F5A" w:rsidRDefault="00382550" w:rsidP="00F337B0">
      <w:pPr>
        <w:pStyle w:val="paragraph"/>
      </w:pPr>
      <w:r w:rsidRPr="006A3F5A">
        <w:tab/>
        <w:t>(i)</w:t>
      </w:r>
      <w:r w:rsidRPr="006A3F5A">
        <w:tab/>
        <w:t>a ground for cancelling the approval prescribed by the rules exists.</w:t>
      </w:r>
    </w:p>
    <w:p w14:paraId="1DDBE3A8" w14:textId="7ACB31E8" w:rsidR="00382550" w:rsidRPr="006A3F5A" w:rsidRDefault="00382550" w:rsidP="00F337B0">
      <w:pPr>
        <w:pStyle w:val="notetext"/>
      </w:pPr>
      <w:r w:rsidRPr="006A3F5A">
        <w:t>Note 1:</w:t>
      </w:r>
      <w:r w:rsidRPr="006A3F5A">
        <w:tab/>
        <w:t xml:space="preserve">The </w:t>
      </w:r>
      <w:r w:rsidR="00286A92" w:rsidRPr="006A3F5A">
        <w:t>CEO</w:t>
      </w:r>
      <w:r w:rsidRPr="006A3F5A">
        <w:t xml:space="preserve"> must have regard to the matters in </w:t>
      </w:r>
      <w:r w:rsidR="004D2296">
        <w:t>section 1</w:t>
      </w:r>
      <w:r w:rsidR="001E3CEA" w:rsidRPr="006A3F5A">
        <w:t>75</w:t>
      </w:r>
      <w:r w:rsidRPr="006A3F5A">
        <w:t xml:space="preserve"> in considering whether the administrator is a fit and proper person for the purposes of </w:t>
      </w:r>
      <w:r w:rsidR="00671A12" w:rsidRPr="006A3F5A">
        <w:t>paragraph (</w:t>
      </w:r>
      <w:r w:rsidRPr="006A3F5A">
        <w:t>d).</w:t>
      </w:r>
    </w:p>
    <w:p w14:paraId="1DDBE3A9" w14:textId="6262532E" w:rsidR="00382550" w:rsidRPr="006A3F5A" w:rsidRDefault="00382550" w:rsidP="00F337B0">
      <w:pPr>
        <w:pStyle w:val="notetext"/>
      </w:pPr>
      <w:r w:rsidRPr="006A3F5A">
        <w:t>Note 2:</w:t>
      </w:r>
      <w:r w:rsidRPr="006A3F5A">
        <w:tab/>
        <w:t>A decision to cancel the approval of a co</w:t>
      </w:r>
      <w:r w:rsidR="004D2296">
        <w:noBreakHyphen/>
      </w:r>
      <w:r w:rsidRPr="006A3F5A">
        <w:t xml:space="preserve">regulatory arrangement in relation to a product is a reviewable decision (see </w:t>
      </w:r>
      <w:r w:rsidR="004D2296">
        <w:t>section 1</w:t>
      </w:r>
      <w:r w:rsidR="001E3CEA" w:rsidRPr="006A3F5A">
        <w:t>51</w:t>
      </w:r>
      <w:r w:rsidRPr="006A3F5A">
        <w:t xml:space="preserve">) and the </w:t>
      </w:r>
      <w:r w:rsidR="00286A92" w:rsidRPr="006A3F5A">
        <w:t>CEO</w:t>
      </w:r>
      <w:r w:rsidRPr="006A3F5A">
        <w:t xml:space="preserve"> must give the administrator of the arrangement written notice of the decision (see </w:t>
      </w:r>
      <w:r w:rsidR="004D2296">
        <w:t>section 1</w:t>
      </w:r>
      <w:r w:rsidR="001E3CEA" w:rsidRPr="006A3F5A">
        <w:t>52</w:t>
      </w:r>
      <w:r w:rsidRPr="006A3F5A">
        <w:t>).</w:t>
      </w:r>
    </w:p>
    <w:p w14:paraId="1DDBE3AA" w14:textId="77777777" w:rsidR="00382550" w:rsidRPr="006A3F5A" w:rsidRDefault="00382550" w:rsidP="00F337B0">
      <w:pPr>
        <w:pStyle w:val="SubsectionHead"/>
      </w:pPr>
      <w:r w:rsidRPr="006A3F5A">
        <w:lastRenderedPageBreak/>
        <w:t>Cancelling arrangement’s approval on application by administrator</w:t>
      </w:r>
    </w:p>
    <w:p w14:paraId="1DDBE3AB" w14:textId="7DF85670" w:rsidR="00382550" w:rsidRPr="006A3F5A" w:rsidRDefault="00382550" w:rsidP="00F337B0">
      <w:pPr>
        <w:pStyle w:val="subsection"/>
      </w:pPr>
      <w:r w:rsidRPr="006A3F5A">
        <w:tab/>
        <w:t>(2)</w:t>
      </w:r>
      <w:r w:rsidRPr="006A3F5A">
        <w:tab/>
        <w:t xml:space="preserve">The </w:t>
      </w:r>
      <w:r w:rsidR="00286A92" w:rsidRPr="006A3F5A">
        <w:t>CEO</w:t>
      </w:r>
      <w:r w:rsidRPr="006A3F5A">
        <w:t xml:space="preserve"> may cancel the approval of a co</w:t>
      </w:r>
      <w:r w:rsidR="004D2296">
        <w:noBreakHyphen/>
      </w:r>
      <w:r w:rsidRPr="006A3F5A">
        <w:t xml:space="preserve">regulatory arrangement if the administrator of the arrangement applies for the </w:t>
      </w:r>
      <w:r w:rsidR="00286A92" w:rsidRPr="006A3F5A">
        <w:t>CEO</w:t>
      </w:r>
      <w:r w:rsidRPr="006A3F5A">
        <w:t xml:space="preserve"> to do so.</w:t>
      </w:r>
    </w:p>
    <w:p w14:paraId="1DDBE3AC" w14:textId="77777777" w:rsidR="00382550" w:rsidRPr="006A3F5A" w:rsidRDefault="00382550" w:rsidP="00F337B0">
      <w:pPr>
        <w:pStyle w:val="notetext"/>
      </w:pPr>
      <w:r w:rsidRPr="006A3F5A">
        <w:t>Note 1:</w:t>
      </w:r>
      <w:r w:rsidRPr="006A3F5A">
        <w:tab/>
        <w:t>See sections</w:t>
      </w:r>
      <w:r w:rsidR="00671A12" w:rsidRPr="006A3F5A">
        <w:t> </w:t>
      </w:r>
      <w:r w:rsidR="001E3CEA" w:rsidRPr="006A3F5A">
        <w:t>172</w:t>
      </w:r>
      <w:r w:rsidRPr="006A3F5A">
        <w:t xml:space="preserve">, </w:t>
      </w:r>
      <w:r w:rsidR="001E3CEA" w:rsidRPr="006A3F5A">
        <w:t>173</w:t>
      </w:r>
      <w:r w:rsidRPr="006A3F5A">
        <w:t xml:space="preserve"> and </w:t>
      </w:r>
      <w:r w:rsidR="001E3CEA" w:rsidRPr="006A3F5A">
        <w:t>174</w:t>
      </w:r>
      <w:r w:rsidRPr="006A3F5A">
        <w:t xml:space="preserve"> for additional matters relating to applications.</w:t>
      </w:r>
    </w:p>
    <w:p w14:paraId="1DDBE3AD" w14:textId="08C6944C" w:rsidR="00382550" w:rsidRPr="006A3F5A" w:rsidRDefault="00382550" w:rsidP="00F337B0">
      <w:pPr>
        <w:pStyle w:val="notetext"/>
      </w:pPr>
      <w:r w:rsidRPr="006A3F5A">
        <w:t>Note 2:</w:t>
      </w:r>
      <w:r w:rsidRPr="006A3F5A">
        <w:tab/>
        <w:t>A decision to refuse to cancel the approval of a co</w:t>
      </w:r>
      <w:r w:rsidR="004D2296">
        <w:noBreakHyphen/>
      </w:r>
      <w:r w:rsidRPr="006A3F5A">
        <w:t xml:space="preserve">regulatory arrangement in relation to a product is a reviewable decision (see </w:t>
      </w:r>
      <w:r w:rsidR="004D2296">
        <w:t>section 1</w:t>
      </w:r>
      <w:r w:rsidR="001E3CEA" w:rsidRPr="006A3F5A">
        <w:t>51</w:t>
      </w:r>
      <w:r w:rsidRPr="006A3F5A">
        <w:t xml:space="preserve">) and the </w:t>
      </w:r>
      <w:r w:rsidR="00286A92" w:rsidRPr="006A3F5A">
        <w:t>CEO</w:t>
      </w:r>
      <w:r w:rsidRPr="006A3F5A">
        <w:t xml:space="preserve"> must give the administrator of the arrangement written notice of the decision (see </w:t>
      </w:r>
      <w:r w:rsidR="004D2296">
        <w:t>section 1</w:t>
      </w:r>
      <w:r w:rsidR="001E3CEA" w:rsidRPr="006A3F5A">
        <w:t>52</w:t>
      </w:r>
      <w:r w:rsidRPr="006A3F5A">
        <w:t>).</w:t>
      </w:r>
    </w:p>
    <w:p w14:paraId="1DDBE3AE" w14:textId="70C6D297" w:rsidR="00382550" w:rsidRPr="006A3F5A" w:rsidRDefault="004D2296" w:rsidP="00F337B0">
      <w:pPr>
        <w:pStyle w:val="ActHead3"/>
        <w:pageBreakBefore/>
      </w:pPr>
      <w:bookmarkStart w:id="122" w:name="_Toc235515546"/>
      <w:r w:rsidRPr="004D2296">
        <w:rPr>
          <w:rStyle w:val="CharDivNo"/>
        </w:rPr>
        <w:lastRenderedPageBreak/>
        <w:t>Division 4</w:t>
      </w:r>
      <w:r w:rsidR="00382550" w:rsidRPr="006A3F5A">
        <w:t>—</w:t>
      </w:r>
      <w:r w:rsidR="00382550" w:rsidRPr="004D2296">
        <w:rPr>
          <w:rStyle w:val="CharDivText"/>
        </w:rPr>
        <w:t>Improvement notices</w:t>
      </w:r>
      <w:bookmarkEnd w:id="122"/>
    </w:p>
    <w:p w14:paraId="1DDBE3AF" w14:textId="77777777" w:rsidR="00382550" w:rsidRPr="006A3F5A" w:rsidRDefault="001E3CEA" w:rsidP="00F337B0">
      <w:pPr>
        <w:pStyle w:val="ActHead5"/>
      </w:pPr>
      <w:bookmarkStart w:id="123" w:name="_Toc235515547"/>
      <w:r w:rsidRPr="004D2296">
        <w:rPr>
          <w:rStyle w:val="CharSectno"/>
        </w:rPr>
        <w:t>88</w:t>
      </w:r>
      <w:r w:rsidR="00382550" w:rsidRPr="006A3F5A">
        <w:t xml:space="preserve">  Improvement notices</w:t>
      </w:r>
      <w:bookmarkEnd w:id="123"/>
    </w:p>
    <w:p w14:paraId="1DDBE3B0" w14:textId="4E2567E8" w:rsidR="00382550" w:rsidRPr="006A3F5A" w:rsidRDefault="00382550" w:rsidP="00F337B0">
      <w:pPr>
        <w:pStyle w:val="subsection"/>
      </w:pPr>
      <w:r w:rsidRPr="006A3F5A">
        <w:tab/>
        <w:t>(1)</w:t>
      </w:r>
      <w:r w:rsidRPr="006A3F5A">
        <w:tab/>
        <w:t xml:space="preserve">The </w:t>
      </w:r>
      <w:r w:rsidR="00286A92" w:rsidRPr="006A3F5A">
        <w:t>CEO</w:t>
      </w:r>
      <w:r w:rsidRPr="006A3F5A">
        <w:t xml:space="preserve"> may give an administrator of an approved co</w:t>
      </w:r>
      <w:r w:rsidR="004D2296">
        <w:noBreakHyphen/>
      </w:r>
      <w:r w:rsidRPr="006A3F5A">
        <w:t xml:space="preserve">regulatory arrangement a notice (an </w:t>
      </w:r>
      <w:r w:rsidRPr="006A3F5A">
        <w:rPr>
          <w:b/>
          <w:i/>
        </w:rPr>
        <w:t>improvement notice</w:t>
      </w:r>
      <w:r w:rsidRPr="006A3F5A">
        <w:t xml:space="preserve">) under this section if the </w:t>
      </w:r>
      <w:r w:rsidR="00286A92" w:rsidRPr="006A3F5A">
        <w:t>CEO</w:t>
      </w:r>
      <w:r w:rsidRPr="006A3F5A">
        <w:t>:</w:t>
      </w:r>
    </w:p>
    <w:p w14:paraId="1DDBE3B1" w14:textId="77777777" w:rsidR="00382550" w:rsidRPr="006A3F5A" w:rsidRDefault="00382550" w:rsidP="00F337B0">
      <w:pPr>
        <w:pStyle w:val="paragraph"/>
      </w:pPr>
      <w:r w:rsidRPr="006A3F5A">
        <w:tab/>
        <w:t>(a)</w:t>
      </w:r>
      <w:r w:rsidRPr="006A3F5A">
        <w:tab/>
        <w:t>believes on reasonable grounds that the administrator has not complied, or is unlikely to comply, with section</w:t>
      </w:r>
      <w:r w:rsidR="00671A12" w:rsidRPr="006A3F5A">
        <w:t> </w:t>
      </w:r>
      <w:r w:rsidR="001E3CEA" w:rsidRPr="006A3F5A">
        <w:t>81</w:t>
      </w:r>
      <w:r w:rsidRPr="006A3F5A">
        <w:t xml:space="preserve"> (administrator to achieve outcomes); and</w:t>
      </w:r>
    </w:p>
    <w:p w14:paraId="1DDBE3B2" w14:textId="77777777" w:rsidR="00382550" w:rsidRPr="006A3F5A" w:rsidRDefault="00382550" w:rsidP="00F337B0">
      <w:pPr>
        <w:pStyle w:val="paragraph"/>
      </w:pPr>
      <w:r w:rsidRPr="006A3F5A">
        <w:tab/>
        <w:t>(b)</w:t>
      </w:r>
      <w:r w:rsidRPr="006A3F5A">
        <w:tab/>
        <w:t>is satisfied that it is in the public interest to do so.</w:t>
      </w:r>
    </w:p>
    <w:p w14:paraId="1DDBE3B3" w14:textId="77777777" w:rsidR="00382550" w:rsidRPr="006A3F5A" w:rsidRDefault="00382550" w:rsidP="00F337B0">
      <w:pPr>
        <w:pStyle w:val="subsection"/>
      </w:pPr>
      <w:r w:rsidRPr="006A3F5A">
        <w:tab/>
        <w:t>(2)</w:t>
      </w:r>
      <w:r w:rsidRPr="006A3F5A">
        <w:tab/>
        <w:t>The notice must:</w:t>
      </w:r>
    </w:p>
    <w:p w14:paraId="1DDBE3B4" w14:textId="75807C28" w:rsidR="00382550" w:rsidRPr="006A3F5A" w:rsidRDefault="00382550" w:rsidP="00F337B0">
      <w:pPr>
        <w:pStyle w:val="paragraph"/>
      </w:pPr>
      <w:r w:rsidRPr="006A3F5A">
        <w:tab/>
        <w:t>(a)</w:t>
      </w:r>
      <w:r w:rsidRPr="006A3F5A">
        <w:tab/>
        <w:t xml:space="preserve">specify the grounds on which the </w:t>
      </w:r>
      <w:r w:rsidR="00286A92" w:rsidRPr="006A3F5A">
        <w:t>CEO</w:t>
      </w:r>
      <w:r w:rsidRPr="006A3F5A">
        <w:t xml:space="preserve"> believes that the administrator has not complied, or is unlikely to comply, with section</w:t>
      </w:r>
      <w:r w:rsidR="00671A12" w:rsidRPr="006A3F5A">
        <w:t> </w:t>
      </w:r>
      <w:r w:rsidR="001E3CEA" w:rsidRPr="006A3F5A">
        <w:t>81</w:t>
      </w:r>
      <w:r w:rsidRPr="006A3F5A">
        <w:t>; and</w:t>
      </w:r>
    </w:p>
    <w:p w14:paraId="1DDBE3B5" w14:textId="77777777" w:rsidR="00382550" w:rsidRPr="006A3F5A" w:rsidRDefault="00382550" w:rsidP="00F337B0">
      <w:pPr>
        <w:pStyle w:val="paragraph"/>
      </w:pPr>
      <w:r w:rsidRPr="006A3F5A">
        <w:tab/>
        <w:t>(b)</w:t>
      </w:r>
      <w:r w:rsidRPr="006A3F5A">
        <w:tab/>
        <w:t>specify a reasonable period within which the administrator must take the action necessary to comply with section</w:t>
      </w:r>
      <w:r w:rsidR="00671A12" w:rsidRPr="006A3F5A">
        <w:t> </w:t>
      </w:r>
      <w:r w:rsidR="001E3CEA" w:rsidRPr="006A3F5A">
        <w:t>81</w:t>
      </w:r>
      <w:r w:rsidRPr="006A3F5A">
        <w:t>.</w:t>
      </w:r>
    </w:p>
    <w:p w14:paraId="1DDBE3B6" w14:textId="77777777" w:rsidR="00382550" w:rsidRPr="006A3F5A" w:rsidRDefault="00382550" w:rsidP="00F337B0">
      <w:pPr>
        <w:pStyle w:val="subsection"/>
      </w:pPr>
      <w:r w:rsidRPr="006A3F5A">
        <w:tab/>
        <w:t>(3)</w:t>
      </w:r>
      <w:r w:rsidRPr="006A3F5A">
        <w:tab/>
        <w:t>The notice may specify action that the administrator must take during the period.</w:t>
      </w:r>
    </w:p>
    <w:p w14:paraId="1DDBE3B7" w14:textId="5D27F873" w:rsidR="00382550" w:rsidRPr="006A3F5A" w:rsidRDefault="00382550" w:rsidP="00F337B0">
      <w:pPr>
        <w:pStyle w:val="subsection"/>
      </w:pPr>
      <w:r w:rsidRPr="006A3F5A">
        <w:tab/>
        <w:t>(4)</w:t>
      </w:r>
      <w:r w:rsidRPr="006A3F5A">
        <w:tab/>
        <w:t xml:space="preserve">Before the end of the period, the </w:t>
      </w:r>
      <w:r w:rsidR="00286A92" w:rsidRPr="006A3F5A">
        <w:t>CEO</w:t>
      </w:r>
      <w:r w:rsidRPr="006A3F5A">
        <w:t xml:space="preserve"> may extend the period in writing.</w:t>
      </w:r>
    </w:p>
    <w:p w14:paraId="1DDBE3B8" w14:textId="77777777" w:rsidR="00382550" w:rsidRPr="006A3F5A" w:rsidRDefault="00382550" w:rsidP="00F337B0">
      <w:pPr>
        <w:pStyle w:val="SubsectionHead"/>
      </w:pPr>
      <w:r w:rsidRPr="006A3F5A">
        <w:t>Varying or revoking a notice</w:t>
      </w:r>
    </w:p>
    <w:p w14:paraId="1DDBE3B9" w14:textId="1D5BB909" w:rsidR="00382550" w:rsidRPr="006A3F5A" w:rsidRDefault="00382550" w:rsidP="00F337B0">
      <w:pPr>
        <w:pStyle w:val="subsection"/>
      </w:pPr>
      <w:r w:rsidRPr="006A3F5A">
        <w:tab/>
        <w:t>(5)</w:t>
      </w:r>
      <w:r w:rsidRPr="006A3F5A">
        <w:tab/>
        <w:t xml:space="preserve">If the </w:t>
      </w:r>
      <w:r w:rsidR="00286A92" w:rsidRPr="006A3F5A">
        <w:t>CEO</w:t>
      </w:r>
      <w:r w:rsidRPr="006A3F5A">
        <w:t xml:space="preserve"> is satisfied that it is in the public interest to vary or revoke an improvement notice (the </w:t>
      </w:r>
      <w:r w:rsidRPr="006A3F5A">
        <w:rPr>
          <w:b/>
          <w:i/>
        </w:rPr>
        <w:t>original notice</w:t>
      </w:r>
      <w:r w:rsidRPr="006A3F5A">
        <w:t xml:space="preserve">), the </w:t>
      </w:r>
      <w:r w:rsidR="00286A92" w:rsidRPr="006A3F5A">
        <w:t>CEO</w:t>
      </w:r>
      <w:r w:rsidRPr="006A3F5A">
        <w:t xml:space="preserve"> may do so by giving a written notice (the </w:t>
      </w:r>
      <w:r w:rsidRPr="006A3F5A">
        <w:rPr>
          <w:b/>
          <w:i/>
        </w:rPr>
        <w:t>new notice</w:t>
      </w:r>
      <w:r w:rsidRPr="006A3F5A">
        <w:t>) to the administrator.</w:t>
      </w:r>
    </w:p>
    <w:p w14:paraId="1DDBE3BA" w14:textId="77777777" w:rsidR="00382550" w:rsidRPr="006A3F5A" w:rsidRDefault="00382550" w:rsidP="00F337B0">
      <w:pPr>
        <w:pStyle w:val="subsection"/>
      </w:pPr>
      <w:r w:rsidRPr="006A3F5A">
        <w:tab/>
        <w:t>(6)</w:t>
      </w:r>
      <w:r w:rsidRPr="006A3F5A">
        <w:tab/>
        <w:t>If the original notice is varied, the new notice must set out the text of the original notice and the variations to it.</w:t>
      </w:r>
    </w:p>
    <w:p w14:paraId="1DDBE3BB" w14:textId="77777777" w:rsidR="00382550" w:rsidRPr="006A3F5A" w:rsidRDefault="00382550" w:rsidP="00F337B0">
      <w:pPr>
        <w:pStyle w:val="subsection"/>
      </w:pPr>
      <w:r w:rsidRPr="006A3F5A">
        <w:tab/>
        <w:t>(7)</w:t>
      </w:r>
      <w:r w:rsidRPr="006A3F5A">
        <w:tab/>
        <w:t>An administrator must comply with an improvement notice given to the administrator under this section.</w:t>
      </w:r>
    </w:p>
    <w:p w14:paraId="1DDBE3BC" w14:textId="77777777" w:rsidR="00382550" w:rsidRPr="006A3F5A" w:rsidRDefault="00382550" w:rsidP="00F337B0">
      <w:pPr>
        <w:pStyle w:val="SubsectionHead"/>
      </w:pPr>
      <w:r w:rsidRPr="006A3F5A">
        <w:lastRenderedPageBreak/>
        <w:t>Strict liability offence</w:t>
      </w:r>
    </w:p>
    <w:p w14:paraId="1DDBE3BD" w14:textId="77777777" w:rsidR="00382550" w:rsidRPr="006A3F5A" w:rsidRDefault="00382550" w:rsidP="00F337B0">
      <w:pPr>
        <w:pStyle w:val="subsection"/>
      </w:pPr>
      <w:r w:rsidRPr="006A3F5A">
        <w:tab/>
        <w:t>(8)</w:t>
      </w:r>
      <w:r w:rsidRPr="006A3F5A">
        <w:tab/>
        <w:t xml:space="preserve">A person commits an offence of strict liability if the person contravenes </w:t>
      </w:r>
      <w:r w:rsidR="00671A12" w:rsidRPr="006A3F5A">
        <w:t>subsection (</w:t>
      </w:r>
      <w:r w:rsidRPr="006A3F5A">
        <w:t>7).</w:t>
      </w:r>
    </w:p>
    <w:p w14:paraId="1DDBE3BE" w14:textId="77777777" w:rsidR="00382550" w:rsidRPr="006A3F5A" w:rsidRDefault="00382550" w:rsidP="00F337B0">
      <w:pPr>
        <w:pStyle w:val="Penalty"/>
      </w:pPr>
      <w:r w:rsidRPr="006A3F5A">
        <w:t>Penalty:</w:t>
      </w:r>
      <w:r w:rsidRPr="006A3F5A">
        <w:tab/>
        <w:t>60 penalty units.</w:t>
      </w:r>
    </w:p>
    <w:p w14:paraId="1DDBE3BF" w14:textId="77777777" w:rsidR="00382550" w:rsidRPr="006A3F5A" w:rsidRDefault="00382550" w:rsidP="00F337B0">
      <w:pPr>
        <w:pStyle w:val="SubsectionHead"/>
      </w:pPr>
      <w:r w:rsidRPr="006A3F5A">
        <w:t>Civil penalty provision</w:t>
      </w:r>
    </w:p>
    <w:p w14:paraId="1DDBE3C0" w14:textId="77777777" w:rsidR="00382550" w:rsidRPr="006A3F5A" w:rsidRDefault="00382550" w:rsidP="00F337B0">
      <w:pPr>
        <w:pStyle w:val="subsection"/>
      </w:pPr>
      <w:r w:rsidRPr="006A3F5A">
        <w:tab/>
        <w:t>(9)</w:t>
      </w:r>
      <w:r w:rsidRPr="006A3F5A">
        <w:tab/>
        <w:t xml:space="preserve">A person is liable to a civil penalty if the person contravenes </w:t>
      </w:r>
      <w:r w:rsidR="00671A12" w:rsidRPr="006A3F5A">
        <w:t>subsection (</w:t>
      </w:r>
      <w:r w:rsidRPr="006A3F5A">
        <w:t>7).</w:t>
      </w:r>
    </w:p>
    <w:p w14:paraId="1DDBE3C1" w14:textId="77777777" w:rsidR="00382550" w:rsidRPr="006A3F5A" w:rsidRDefault="00382550" w:rsidP="00F337B0">
      <w:pPr>
        <w:pStyle w:val="Penalty"/>
      </w:pPr>
      <w:r w:rsidRPr="006A3F5A">
        <w:t>Civil penalty:</w:t>
      </w:r>
      <w:r w:rsidRPr="006A3F5A">
        <w:tab/>
        <w:t>250 penalty units.</w:t>
      </w:r>
    </w:p>
    <w:p w14:paraId="1DDBE3C2" w14:textId="5C06CDF0" w:rsidR="00382550" w:rsidRPr="006A3F5A" w:rsidRDefault="004D2296" w:rsidP="00F337B0">
      <w:pPr>
        <w:pStyle w:val="ActHead3"/>
        <w:pageBreakBefore/>
      </w:pPr>
      <w:bookmarkStart w:id="124" w:name="_Toc235515548"/>
      <w:r w:rsidRPr="004D2296">
        <w:rPr>
          <w:rStyle w:val="CharDivNo"/>
        </w:rPr>
        <w:lastRenderedPageBreak/>
        <w:t>Division 5</w:t>
      </w:r>
      <w:r w:rsidR="00382550" w:rsidRPr="006A3F5A">
        <w:t>—</w:t>
      </w:r>
      <w:r w:rsidR="00382550" w:rsidRPr="004D2296">
        <w:rPr>
          <w:rStyle w:val="CharDivText"/>
        </w:rPr>
        <w:t>Other matters relating to co</w:t>
      </w:r>
      <w:r w:rsidRPr="004D2296">
        <w:rPr>
          <w:rStyle w:val="CharDivText"/>
        </w:rPr>
        <w:noBreakHyphen/>
      </w:r>
      <w:r w:rsidR="00382550" w:rsidRPr="004D2296">
        <w:rPr>
          <w:rStyle w:val="CharDivText"/>
        </w:rPr>
        <w:t>regulatory product stewardship</w:t>
      </w:r>
      <w:bookmarkEnd w:id="124"/>
    </w:p>
    <w:p w14:paraId="1DDBE3C3" w14:textId="183EE7BB" w:rsidR="00382550" w:rsidRPr="006A3F5A" w:rsidRDefault="001E3CEA" w:rsidP="00F337B0">
      <w:pPr>
        <w:pStyle w:val="ActHead5"/>
      </w:pPr>
      <w:bookmarkStart w:id="125" w:name="_Toc235515549"/>
      <w:r w:rsidRPr="004D2296">
        <w:rPr>
          <w:rStyle w:val="CharSectno"/>
        </w:rPr>
        <w:t>89</w:t>
      </w:r>
      <w:r w:rsidR="00382550" w:rsidRPr="006A3F5A">
        <w:t xml:space="preserve">  Co</w:t>
      </w:r>
      <w:r w:rsidR="004D2296">
        <w:noBreakHyphen/>
      </w:r>
      <w:r w:rsidR="00382550" w:rsidRPr="006A3F5A">
        <w:t>regulatory product stewardship—anti</w:t>
      </w:r>
      <w:r w:rsidR="004D2296">
        <w:noBreakHyphen/>
      </w:r>
      <w:r w:rsidR="00382550" w:rsidRPr="006A3F5A">
        <w:t>avoidance</w:t>
      </w:r>
      <w:bookmarkEnd w:id="125"/>
    </w:p>
    <w:p w14:paraId="1DDBE3C4" w14:textId="61BBB55C" w:rsidR="00382550" w:rsidRPr="006A3F5A" w:rsidRDefault="00286A92" w:rsidP="00F337B0">
      <w:pPr>
        <w:pStyle w:val="SubsectionHead"/>
      </w:pPr>
      <w:r w:rsidRPr="006A3F5A">
        <w:t>CEO</w:t>
      </w:r>
      <w:r w:rsidR="00382550" w:rsidRPr="006A3F5A">
        <w:t xml:space="preserve"> may determine Act has effect as if person were a liable party</w:t>
      </w:r>
    </w:p>
    <w:p w14:paraId="1DDBE3C5" w14:textId="79298680" w:rsidR="00382550" w:rsidRPr="006A3F5A" w:rsidRDefault="00382550" w:rsidP="00F337B0">
      <w:pPr>
        <w:pStyle w:val="subsection"/>
      </w:pPr>
      <w:r w:rsidRPr="006A3F5A">
        <w:tab/>
        <w:t>(1)</w:t>
      </w:r>
      <w:r w:rsidRPr="006A3F5A">
        <w:tab/>
        <w:t xml:space="preserve">The </w:t>
      </w:r>
      <w:r w:rsidR="00286A92" w:rsidRPr="006A3F5A">
        <w:t>CEO</w:t>
      </w:r>
      <w:r w:rsidRPr="006A3F5A">
        <w:t xml:space="preserve"> may, by writing, determine that this Act has effect, and is taken always to have had effect, as if a specified person (the </w:t>
      </w:r>
      <w:r w:rsidRPr="006A3F5A">
        <w:rPr>
          <w:b/>
          <w:i/>
        </w:rPr>
        <w:t>prospective liable party</w:t>
      </w:r>
      <w:r w:rsidRPr="006A3F5A">
        <w:t>) were a liable party in relation to a product in relation to which rules have been made for the purposes of subsection</w:t>
      </w:r>
      <w:r w:rsidR="00671A12" w:rsidRPr="006A3F5A">
        <w:t> </w:t>
      </w:r>
      <w:r w:rsidR="001E3CEA" w:rsidRPr="006A3F5A">
        <w:t>77</w:t>
      </w:r>
      <w:r w:rsidRPr="006A3F5A">
        <w:t>(1).</w:t>
      </w:r>
    </w:p>
    <w:p w14:paraId="1DDBE3C6" w14:textId="044FC65B" w:rsidR="00382550" w:rsidRPr="006A3F5A" w:rsidRDefault="00382550" w:rsidP="00F337B0">
      <w:pPr>
        <w:pStyle w:val="notetext"/>
      </w:pPr>
      <w:r w:rsidRPr="006A3F5A">
        <w:t>Note:</w:t>
      </w:r>
      <w:r w:rsidRPr="006A3F5A">
        <w:tab/>
        <w:t xml:space="preserve">A determination under this subsection is a reviewable decision (see </w:t>
      </w:r>
      <w:r w:rsidR="004D2296">
        <w:t>section 1</w:t>
      </w:r>
      <w:r w:rsidR="001E3CEA" w:rsidRPr="006A3F5A">
        <w:t>51</w:t>
      </w:r>
      <w:r w:rsidRPr="006A3F5A">
        <w:t xml:space="preserve">) and the </w:t>
      </w:r>
      <w:r w:rsidR="00286A92" w:rsidRPr="006A3F5A">
        <w:t>CEO</w:t>
      </w:r>
      <w:r w:rsidRPr="006A3F5A">
        <w:t xml:space="preserve"> must give the person written notice of the decision (see </w:t>
      </w:r>
      <w:r w:rsidR="004D2296">
        <w:t>section 1</w:t>
      </w:r>
      <w:r w:rsidR="001E3CEA" w:rsidRPr="006A3F5A">
        <w:t>52</w:t>
      </w:r>
      <w:r w:rsidRPr="006A3F5A">
        <w:t>).</w:t>
      </w:r>
    </w:p>
    <w:p w14:paraId="1DDBE3C7" w14:textId="77777777" w:rsidR="00382550" w:rsidRPr="006A3F5A" w:rsidRDefault="00382550" w:rsidP="00F337B0">
      <w:pPr>
        <w:pStyle w:val="SubsectionHead"/>
      </w:pPr>
      <w:r w:rsidRPr="006A3F5A">
        <w:t>Conditions for making determination—avoidance scheme etc.</w:t>
      </w:r>
    </w:p>
    <w:p w14:paraId="1DDBE3C8" w14:textId="7F09C495" w:rsidR="00382550" w:rsidRPr="006A3F5A" w:rsidRDefault="00382550" w:rsidP="00F337B0">
      <w:pPr>
        <w:pStyle w:val="subsection"/>
      </w:pPr>
      <w:r w:rsidRPr="006A3F5A">
        <w:tab/>
        <w:t>(2)</w:t>
      </w:r>
      <w:r w:rsidRPr="006A3F5A">
        <w:tab/>
        <w:t xml:space="preserve">However, the </w:t>
      </w:r>
      <w:r w:rsidR="00286A92" w:rsidRPr="006A3F5A">
        <w:t>CEO</w:t>
      </w:r>
      <w:r w:rsidRPr="006A3F5A">
        <w:t xml:space="preserve"> may make the determination only if:</w:t>
      </w:r>
    </w:p>
    <w:p w14:paraId="1DDBE3C9" w14:textId="77777777" w:rsidR="00382550" w:rsidRPr="006A3F5A" w:rsidRDefault="00382550" w:rsidP="00F337B0">
      <w:pPr>
        <w:pStyle w:val="paragraph"/>
      </w:pPr>
      <w:r w:rsidRPr="006A3F5A">
        <w:tab/>
        <w:t>(a)</w:t>
      </w:r>
      <w:r w:rsidRPr="006A3F5A">
        <w:tab/>
        <w:t>one or more persons (whether or not the prospective liable party) engaged in any or all of the following conduct:</w:t>
      </w:r>
    </w:p>
    <w:p w14:paraId="1DDBE3CA" w14:textId="77777777" w:rsidR="00382550" w:rsidRPr="006A3F5A" w:rsidRDefault="00382550" w:rsidP="00F337B0">
      <w:pPr>
        <w:pStyle w:val="paragraphsub"/>
      </w:pPr>
      <w:r w:rsidRPr="006A3F5A">
        <w:tab/>
        <w:t>(i)</w:t>
      </w:r>
      <w:r w:rsidRPr="006A3F5A">
        <w:tab/>
        <w:t>entering into a scheme;</w:t>
      </w:r>
    </w:p>
    <w:p w14:paraId="1DDBE3CB" w14:textId="77777777" w:rsidR="00382550" w:rsidRPr="006A3F5A" w:rsidRDefault="00382550" w:rsidP="00F337B0">
      <w:pPr>
        <w:pStyle w:val="paragraphsub"/>
      </w:pPr>
      <w:r w:rsidRPr="006A3F5A">
        <w:tab/>
        <w:t>(ii)</w:t>
      </w:r>
      <w:r w:rsidRPr="006A3F5A">
        <w:tab/>
        <w:t>beginning to carry out a scheme;</w:t>
      </w:r>
    </w:p>
    <w:p w14:paraId="1DDBE3CC" w14:textId="77777777" w:rsidR="00382550" w:rsidRPr="006A3F5A" w:rsidRDefault="00382550" w:rsidP="00F337B0">
      <w:pPr>
        <w:pStyle w:val="paragraphsub"/>
      </w:pPr>
      <w:r w:rsidRPr="006A3F5A">
        <w:tab/>
        <w:t>(iii)</w:t>
      </w:r>
      <w:r w:rsidRPr="006A3F5A">
        <w:tab/>
        <w:t>carrying out a scheme; and</w:t>
      </w:r>
    </w:p>
    <w:p w14:paraId="1DDBE3CD" w14:textId="34C79572" w:rsidR="00382550" w:rsidRPr="006A3F5A" w:rsidRDefault="00382550" w:rsidP="00F337B0">
      <w:pPr>
        <w:pStyle w:val="paragraph"/>
      </w:pPr>
      <w:r w:rsidRPr="006A3F5A">
        <w:tab/>
        <w:t>(b)</w:t>
      </w:r>
      <w:r w:rsidRPr="006A3F5A">
        <w:tab/>
        <w:t xml:space="preserve">the </w:t>
      </w:r>
      <w:r w:rsidR="00286A92" w:rsidRPr="006A3F5A">
        <w:t>CEO</w:t>
      </w:r>
      <w:r w:rsidRPr="006A3F5A">
        <w:t xml:space="preserve"> believes, on reasonable grounds, that any person who engaged in that conduct did so for the purpose (or for purposes that included the substantial purpose) of enabling the prospective liable party to avoid being a liable party in relation to a product; and</w:t>
      </w:r>
    </w:p>
    <w:p w14:paraId="1DDBE3CE" w14:textId="77777777" w:rsidR="00382550" w:rsidRPr="006A3F5A" w:rsidRDefault="00382550" w:rsidP="00F337B0">
      <w:pPr>
        <w:pStyle w:val="paragraph"/>
      </w:pPr>
      <w:r w:rsidRPr="006A3F5A">
        <w:tab/>
        <w:t>(c)</w:t>
      </w:r>
      <w:r w:rsidRPr="006A3F5A">
        <w:tab/>
        <w:t>the prospective liable party is a constitutional corporation.</w:t>
      </w:r>
    </w:p>
    <w:p w14:paraId="1DDBE3CF" w14:textId="77777777" w:rsidR="00382550" w:rsidRPr="006A3F5A" w:rsidRDefault="00382550" w:rsidP="00F337B0">
      <w:pPr>
        <w:pStyle w:val="SubsectionHead"/>
      </w:pPr>
      <w:r w:rsidRPr="006A3F5A">
        <w:t>Determination has effect</w:t>
      </w:r>
    </w:p>
    <w:p w14:paraId="1DDBE3D0" w14:textId="77777777" w:rsidR="00382550" w:rsidRPr="006A3F5A" w:rsidRDefault="00382550" w:rsidP="00F337B0">
      <w:pPr>
        <w:pStyle w:val="subsection"/>
      </w:pPr>
      <w:r w:rsidRPr="006A3F5A">
        <w:tab/>
        <w:t>(3)</w:t>
      </w:r>
      <w:r w:rsidRPr="006A3F5A">
        <w:tab/>
        <w:t>The determination has effect accordingly.</w:t>
      </w:r>
    </w:p>
    <w:p w14:paraId="1DDBE3D1" w14:textId="77777777" w:rsidR="00382550" w:rsidRPr="006A3F5A" w:rsidRDefault="00382550" w:rsidP="00F337B0">
      <w:pPr>
        <w:pStyle w:val="SubsectionHead"/>
      </w:pPr>
      <w:r w:rsidRPr="006A3F5A">
        <w:lastRenderedPageBreak/>
        <w:t>Period during which determination has effect</w:t>
      </w:r>
    </w:p>
    <w:p w14:paraId="1DDBE3D2" w14:textId="77777777" w:rsidR="00382550" w:rsidRPr="006A3F5A" w:rsidRDefault="00382550" w:rsidP="00F337B0">
      <w:pPr>
        <w:pStyle w:val="subsection"/>
      </w:pPr>
      <w:r w:rsidRPr="006A3F5A">
        <w:tab/>
        <w:t>(4)</w:t>
      </w:r>
      <w:r w:rsidRPr="006A3F5A">
        <w:tab/>
        <w:t>The determination:</w:t>
      </w:r>
    </w:p>
    <w:p w14:paraId="1DDBE3D3" w14:textId="77777777" w:rsidR="00382550" w:rsidRPr="006A3F5A" w:rsidRDefault="00382550" w:rsidP="00F337B0">
      <w:pPr>
        <w:pStyle w:val="paragraph"/>
      </w:pPr>
      <w:r w:rsidRPr="006A3F5A">
        <w:tab/>
        <w:t>(a)</w:t>
      </w:r>
      <w:r w:rsidRPr="006A3F5A">
        <w:tab/>
        <w:t>takes effect on the day specified in the determination, which must not be before the day the rules specifying the liable parties in relation to the product came into force; and</w:t>
      </w:r>
    </w:p>
    <w:p w14:paraId="1DDBE3D4" w14:textId="77777777" w:rsidR="00382550" w:rsidRPr="006A3F5A" w:rsidRDefault="00382550" w:rsidP="00F337B0">
      <w:pPr>
        <w:pStyle w:val="paragraph"/>
      </w:pPr>
      <w:r w:rsidRPr="006A3F5A">
        <w:tab/>
        <w:t>(b)</w:t>
      </w:r>
      <w:r w:rsidRPr="006A3F5A">
        <w:tab/>
        <w:t>remains in effect:</w:t>
      </w:r>
    </w:p>
    <w:p w14:paraId="1DDBE3D5" w14:textId="77777777" w:rsidR="00382550" w:rsidRPr="006A3F5A" w:rsidRDefault="00382550" w:rsidP="00F337B0">
      <w:pPr>
        <w:pStyle w:val="paragraphsub"/>
      </w:pPr>
      <w:r w:rsidRPr="006A3F5A">
        <w:tab/>
        <w:t>(i)</w:t>
      </w:r>
      <w:r w:rsidRPr="006A3F5A">
        <w:tab/>
        <w:t>if a day is specified in the determination—until that day; or</w:t>
      </w:r>
    </w:p>
    <w:p w14:paraId="1DDBE3D6" w14:textId="77777777" w:rsidR="00382550" w:rsidRPr="006A3F5A" w:rsidRDefault="00382550" w:rsidP="00F337B0">
      <w:pPr>
        <w:pStyle w:val="paragraphsub"/>
      </w:pPr>
      <w:r w:rsidRPr="006A3F5A">
        <w:tab/>
        <w:t>(ii)</w:t>
      </w:r>
      <w:r w:rsidRPr="006A3F5A">
        <w:tab/>
        <w:t>otherwise—indefinitely.</w:t>
      </w:r>
    </w:p>
    <w:p w14:paraId="1DDBE3D7" w14:textId="77777777" w:rsidR="00382550" w:rsidRPr="006A3F5A" w:rsidRDefault="00382550" w:rsidP="00F337B0">
      <w:pPr>
        <w:pStyle w:val="SubsectionHead"/>
      </w:pPr>
      <w:r w:rsidRPr="006A3F5A">
        <w:t>Determination not a legislative instrument</w:t>
      </w:r>
    </w:p>
    <w:p w14:paraId="1DDBE3D8" w14:textId="77777777" w:rsidR="00382550" w:rsidRPr="006A3F5A" w:rsidRDefault="00382550" w:rsidP="00F337B0">
      <w:pPr>
        <w:pStyle w:val="subsection"/>
      </w:pPr>
      <w:r w:rsidRPr="006A3F5A">
        <w:tab/>
        <w:t>(5)</w:t>
      </w:r>
      <w:r w:rsidRPr="006A3F5A">
        <w:tab/>
        <w:t xml:space="preserve">A determination made under </w:t>
      </w:r>
      <w:r w:rsidR="00671A12" w:rsidRPr="006A3F5A">
        <w:t>subsection (</w:t>
      </w:r>
      <w:r w:rsidRPr="006A3F5A">
        <w:t>1) is not a legislative instrument.</w:t>
      </w:r>
    </w:p>
    <w:p w14:paraId="1DDBE3D9" w14:textId="77777777" w:rsidR="00382550" w:rsidRPr="006A3F5A" w:rsidRDefault="00382550" w:rsidP="00F337B0">
      <w:pPr>
        <w:pStyle w:val="SubsectionHead"/>
        <w:rPr>
          <w:b/>
        </w:rPr>
      </w:pPr>
      <w:r w:rsidRPr="006A3F5A">
        <w:t xml:space="preserve">Meaning of </w:t>
      </w:r>
      <w:r w:rsidRPr="006A3F5A">
        <w:rPr>
          <w:b/>
        </w:rPr>
        <w:t>scheme</w:t>
      </w:r>
    </w:p>
    <w:p w14:paraId="1DDBE3DA" w14:textId="77777777" w:rsidR="00382550" w:rsidRPr="006A3F5A" w:rsidRDefault="00382550" w:rsidP="00F337B0">
      <w:pPr>
        <w:pStyle w:val="subsection"/>
      </w:pPr>
      <w:r w:rsidRPr="006A3F5A">
        <w:tab/>
        <w:t>(6)</w:t>
      </w:r>
      <w:r w:rsidRPr="006A3F5A">
        <w:tab/>
        <w:t>In this Act:</w:t>
      </w:r>
    </w:p>
    <w:p w14:paraId="1DDBE3DB" w14:textId="77777777" w:rsidR="00382550" w:rsidRPr="006A3F5A" w:rsidRDefault="00382550" w:rsidP="00F337B0">
      <w:pPr>
        <w:pStyle w:val="Definition"/>
      </w:pPr>
      <w:r w:rsidRPr="006A3F5A">
        <w:rPr>
          <w:b/>
          <w:i/>
        </w:rPr>
        <w:t>scheme</w:t>
      </w:r>
      <w:r w:rsidRPr="006A3F5A">
        <w:t xml:space="preserve"> means:</w:t>
      </w:r>
    </w:p>
    <w:p w14:paraId="1DDBE3DC" w14:textId="77777777" w:rsidR="00382550" w:rsidRPr="006A3F5A" w:rsidRDefault="00382550" w:rsidP="00F337B0">
      <w:pPr>
        <w:pStyle w:val="paragraph"/>
      </w:pPr>
      <w:r w:rsidRPr="006A3F5A">
        <w:tab/>
        <w:t>(a)</w:t>
      </w:r>
      <w:r w:rsidRPr="006A3F5A">
        <w:tab/>
        <w:t>any agreement, arrangement, understanding, promise or undertaking, whether express or implied and whether or not enforceable, or intended to be enforceable, by legal proceedings; or</w:t>
      </w:r>
    </w:p>
    <w:p w14:paraId="1DDBE3DD" w14:textId="77777777" w:rsidR="00382550" w:rsidRPr="006A3F5A" w:rsidRDefault="00382550" w:rsidP="00F337B0">
      <w:pPr>
        <w:pStyle w:val="paragraph"/>
      </w:pPr>
      <w:r w:rsidRPr="006A3F5A">
        <w:tab/>
        <w:t>(b)</w:t>
      </w:r>
      <w:r w:rsidRPr="006A3F5A">
        <w:tab/>
        <w:t>any scheme, plan, proposal, action, course of action or course of conduct, whether there are 2 or more parties or only one party involved.</w:t>
      </w:r>
    </w:p>
    <w:p w14:paraId="1DDBE3DE" w14:textId="631E845F" w:rsidR="00382550" w:rsidRPr="006A3F5A" w:rsidRDefault="001E3CEA" w:rsidP="00F337B0">
      <w:pPr>
        <w:pStyle w:val="ActHead5"/>
      </w:pPr>
      <w:bookmarkStart w:id="126" w:name="_Toc235515550"/>
      <w:r w:rsidRPr="004D2296">
        <w:rPr>
          <w:rStyle w:val="CharSectno"/>
        </w:rPr>
        <w:t>90</w:t>
      </w:r>
      <w:r w:rsidR="00382550" w:rsidRPr="006A3F5A">
        <w:t xml:space="preserve">  Additional or corrected information in relation to approved co</w:t>
      </w:r>
      <w:r w:rsidR="004D2296">
        <w:noBreakHyphen/>
      </w:r>
      <w:r w:rsidR="00382550" w:rsidRPr="006A3F5A">
        <w:t>regulatory arrangements</w:t>
      </w:r>
      <w:bookmarkEnd w:id="126"/>
    </w:p>
    <w:p w14:paraId="1DDBE3DF" w14:textId="5BEB910C" w:rsidR="00382550" w:rsidRPr="006A3F5A" w:rsidRDefault="00382550" w:rsidP="00F337B0">
      <w:pPr>
        <w:pStyle w:val="subsection"/>
      </w:pPr>
      <w:r w:rsidRPr="006A3F5A">
        <w:tab/>
        <w:t>(1)</w:t>
      </w:r>
      <w:r w:rsidRPr="006A3F5A">
        <w:tab/>
        <w:t>The administrator of an approved co</w:t>
      </w:r>
      <w:r w:rsidR="004D2296">
        <w:noBreakHyphen/>
      </w:r>
      <w:r w:rsidRPr="006A3F5A">
        <w:t xml:space="preserve">regulatory arrangement must comply with </w:t>
      </w:r>
      <w:r w:rsidR="00671A12" w:rsidRPr="006A3F5A">
        <w:t>subsection (</w:t>
      </w:r>
      <w:r w:rsidRPr="006A3F5A">
        <w:t>2) if:</w:t>
      </w:r>
    </w:p>
    <w:p w14:paraId="1DDBE3E0" w14:textId="357D2755" w:rsidR="00382550" w:rsidRPr="006A3F5A" w:rsidRDefault="00382550" w:rsidP="00F337B0">
      <w:pPr>
        <w:pStyle w:val="paragraph"/>
      </w:pPr>
      <w:r w:rsidRPr="006A3F5A">
        <w:tab/>
        <w:t>(a)</w:t>
      </w:r>
      <w:r w:rsidRPr="006A3F5A">
        <w:tab/>
        <w:t>the administrator becomes aware that information included in an application made under section</w:t>
      </w:r>
      <w:r w:rsidR="00671A12" w:rsidRPr="006A3F5A">
        <w:t> </w:t>
      </w:r>
      <w:r w:rsidR="001E3CEA" w:rsidRPr="006A3F5A">
        <w:t>84</w:t>
      </w:r>
      <w:r w:rsidRPr="006A3F5A">
        <w:t xml:space="preserve">, or information or a document given to the </w:t>
      </w:r>
      <w:r w:rsidR="00286A92" w:rsidRPr="006A3F5A">
        <w:t>CEO</w:t>
      </w:r>
      <w:r w:rsidRPr="006A3F5A">
        <w:t xml:space="preserve"> in relation to such an application, was incomplete or incorrect; or</w:t>
      </w:r>
    </w:p>
    <w:p w14:paraId="1DDBE3E1" w14:textId="77777777" w:rsidR="00382550" w:rsidRPr="006A3F5A" w:rsidRDefault="00382550" w:rsidP="00F337B0">
      <w:pPr>
        <w:pStyle w:val="paragraph"/>
      </w:pPr>
      <w:r w:rsidRPr="006A3F5A">
        <w:lastRenderedPageBreak/>
        <w:tab/>
        <w:t>(b)</w:t>
      </w:r>
      <w:r w:rsidRPr="006A3F5A">
        <w:tab/>
        <w:t>a change prescribed by the rules occurs.</w:t>
      </w:r>
    </w:p>
    <w:p w14:paraId="1DDBE3E2" w14:textId="6370E1A7" w:rsidR="00382550" w:rsidRPr="006A3F5A" w:rsidRDefault="00382550" w:rsidP="00F337B0">
      <w:pPr>
        <w:pStyle w:val="subsection"/>
      </w:pPr>
      <w:r w:rsidRPr="006A3F5A">
        <w:tab/>
        <w:t>(2)</w:t>
      </w:r>
      <w:r w:rsidRPr="006A3F5A">
        <w:tab/>
        <w:t>The administrator of the approved co</w:t>
      </w:r>
      <w:r w:rsidR="004D2296">
        <w:noBreakHyphen/>
      </w:r>
      <w:r w:rsidRPr="006A3F5A">
        <w:t xml:space="preserve">regulatory arrangement must, as soon as practicable, give the </w:t>
      </w:r>
      <w:r w:rsidR="00286A92" w:rsidRPr="006A3F5A">
        <w:t>CEO</w:t>
      </w:r>
      <w:r w:rsidRPr="006A3F5A">
        <w:t xml:space="preserve"> additional or corrected information, to the extent that it is relevant to assessing whether the requirements of this Act in relation to a matter covered by the approval have been, are being or will be complied with.</w:t>
      </w:r>
    </w:p>
    <w:p w14:paraId="1DDBE3E3" w14:textId="77777777" w:rsidR="00382550" w:rsidRPr="006A3F5A" w:rsidRDefault="00382550" w:rsidP="00F337B0">
      <w:pPr>
        <w:pStyle w:val="notetext"/>
      </w:pPr>
      <w:r w:rsidRPr="006A3F5A">
        <w:t>Note:</w:t>
      </w:r>
      <w:r w:rsidRPr="006A3F5A">
        <w:tab/>
        <w:t>A person may commit an offence or be liable to a civil penalty if the person makes a false or misleading statement in an application or provides false or misleading information or documents (see sections</w:t>
      </w:r>
      <w:r w:rsidR="00671A12" w:rsidRPr="006A3F5A">
        <w:t> </w:t>
      </w:r>
      <w:r w:rsidR="001E3CEA" w:rsidRPr="006A3F5A">
        <w:t>145</w:t>
      </w:r>
      <w:r w:rsidRPr="006A3F5A">
        <w:t xml:space="preserve">, </w:t>
      </w:r>
      <w:r w:rsidR="001E3CEA" w:rsidRPr="006A3F5A">
        <w:t>146</w:t>
      </w:r>
      <w:r w:rsidRPr="006A3F5A">
        <w:t xml:space="preserve"> and </w:t>
      </w:r>
      <w:r w:rsidR="001E3CEA" w:rsidRPr="006A3F5A">
        <w:t>147</w:t>
      </w:r>
      <w:r w:rsidRPr="006A3F5A">
        <w:t xml:space="preserve"> of this Act and sections</w:t>
      </w:r>
      <w:r w:rsidR="00671A12" w:rsidRPr="006A3F5A">
        <w:t> </w:t>
      </w:r>
      <w:r w:rsidRPr="006A3F5A">
        <w:t xml:space="preserve">136.1, 137.1 and 137.2 of the </w:t>
      </w:r>
      <w:r w:rsidRPr="006A3F5A">
        <w:rPr>
          <w:i/>
        </w:rPr>
        <w:t>Criminal Code</w:t>
      </w:r>
      <w:r w:rsidRPr="006A3F5A">
        <w:t>).</w:t>
      </w:r>
    </w:p>
    <w:p w14:paraId="1DDBE3E4" w14:textId="77777777" w:rsidR="00382550" w:rsidRPr="006A3F5A" w:rsidRDefault="00382550" w:rsidP="00F337B0">
      <w:pPr>
        <w:pStyle w:val="SubsectionHead"/>
      </w:pPr>
      <w:r w:rsidRPr="006A3F5A">
        <w:t>Civil penalty provision</w:t>
      </w:r>
    </w:p>
    <w:p w14:paraId="1DDBE3E5" w14:textId="77777777" w:rsidR="00382550" w:rsidRPr="006A3F5A" w:rsidRDefault="00382550" w:rsidP="00F337B0">
      <w:pPr>
        <w:pStyle w:val="subsection"/>
      </w:pPr>
      <w:r w:rsidRPr="006A3F5A">
        <w:tab/>
        <w:t>(3)</w:t>
      </w:r>
      <w:r w:rsidRPr="006A3F5A">
        <w:tab/>
        <w:t>A person is liable to a civil penalty if:</w:t>
      </w:r>
    </w:p>
    <w:p w14:paraId="1DDBE3E6" w14:textId="3E7B995E" w:rsidR="00382550" w:rsidRPr="006A3F5A" w:rsidRDefault="00382550" w:rsidP="00F337B0">
      <w:pPr>
        <w:pStyle w:val="paragraph"/>
      </w:pPr>
      <w:r w:rsidRPr="006A3F5A">
        <w:tab/>
        <w:t>(a)</w:t>
      </w:r>
      <w:r w:rsidRPr="006A3F5A">
        <w:tab/>
        <w:t xml:space="preserve">the person is required to give information to the </w:t>
      </w:r>
      <w:r w:rsidR="00286A92" w:rsidRPr="006A3F5A">
        <w:t>CEO</w:t>
      </w:r>
      <w:r w:rsidRPr="006A3F5A">
        <w:t xml:space="preserve"> by </w:t>
      </w:r>
      <w:r w:rsidR="00671A12" w:rsidRPr="006A3F5A">
        <w:t>subsection (</w:t>
      </w:r>
      <w:r w:rsidRPr="006A3F5A">
        <w:t>2); and</w:t>
      </w:r>
    </w:p>
    <w:p w14:paraId="1DDBE3E7" w14:textId="77777777" w:rsidR="00382550" w:rsidRPr="006A3F5A" w:rsidRDefault="00382550" w:rsidP="00F337B0">
      <w:pPr>
        <w:pStyle w:val="paragraph"/>
      </w:pPr>
      <w:r w:rsidRPr="006A3F5A">
        <w:tab/>
        <w:t>(b)</w:t>
      </w:r>
      <w:r w:rsidRPr="006A3F5A">
        <w:tab/>
        <w:t>the person fails to comply with the requirement.</w:t>
      </w:r>
    </w:p>
    <w:p w14:paraId="1DDBE3E8" w14:textId="77777777" w:rsidR="00382550" w:rsidRPr="006A3F5A" w:rsidRDefault="00382550" w:rsidP="00F337B0">
      <w:pPr>
        <w:pStyle w:val="Penalty"/>
      </w:pPr>
      <w:r w:rsidRPr="006A3F5A">
        <w:t>Civil penalty:</w:t>
      </w:r>
      <w:r w:rsidRPr="006A3F5A">
        <w:tab/>
        <w:t>60 penalty units.</w:t>
      </w:r>
    </w:p>
    <w:p w14:paraId="1DDBE3E9" w14:textId="60814EA8" w:rsidR="00382550" w:rsidRPr="006A3F5A" w:rsidRDefault="001E3CEA" w:rsidP="00F337B0">
      <w:pPr>
        <w:pStyle w:val="ActHead5"/>
      </w:pPr>
      <w:bookmarkStart w:id="127" w:name="_Toc235515551"/>
      <w:r w:rsidRPr="004D2296">
        <w:rPr>
          <w:rStyle w:val="CharSectno"/>
        </w:rPr>
        <w:t>91</w:t>
      </w:r>
      <w:r w:rsidR="00382550" w:rsidRPr="006A3F5A">
        <w:t xml:space="preserve">  Co</w:t>
      </w:r>
      <w:r w:rsidR="004D2296">
        <w:noBreakHyphen/>
      </w:r>
      <w:r w:rsidR="00382550" w:rsidRPr="006A3F5A">
        <w:t>regulatory product stewardship—replacing administrator</w:t>
      </w:r>
      <w:bookmarkEnd w:id="127"/>
    </w:p>
    <w:p w14:paraId="1DDBE3EA" w14:textId="115E7FDC" w:rsidR="00382550" w:rsidRPr="006A3F5A" w:rsidRDefault="00382550" w:rsidP="00F337B0">
      <w:pPr>
        <w:pStyle w:val="subsection"/>
      </w:pPr>
      <w:r w:rsidRPr="006A3F5A">
        <w:tab/>
        <w:t>(1)</w:t>
      </w:r>
      <w:r w:rsidRPr="006A3F5A">
        <w:tab/>
        <w:t>A person cannot be appointed to replace an administrator of an approved co</w:t>
      </w:r>
      <w:r w:rsidR="004D2296">
        <w:noBreakHyphen/>
      </w:r>
      <w:r w:rsidRPr="006A3F5A">
        <w:t xml:space="preserve">regulatory arrangement unless the </w:t>
      </w:r>
      <w:r w:rsidR="00286A92" w:rsidRPr="006A3F5A">
        <w:t>CEO</w:t>
      </w:r>
      <w:r w:rsidRPr="006A3F5A">
        <w:t>, on application by the person, approves the appointment.</w:t>
      </w:r>
    </w:p>
    <w:p w14:paraId="1DDBE3EB" w14:textId="77777777" w:rsidR="00382550" w:rsidRPr="006A3F5A" w:rsidRDefault="00382550" w:rsidP="00F337B0">
      <w:pPr>
        <w:pStyle w:val="notetext"/>
      </w:pPr>
      <w:r w:rsidRPr="006A3F5A">
        <w:t>Note 1:</w:t>
      </w:r>
      <w:r w:rsidRPr="006A3F5A">
        <w:tab/>
        <w:t>See sections</w:t>
      </w:r>
      <w:r w:rsidR="00671A12" w:rsidRPr="006A3F5A">
        <w:t> </w:t>
      </w:r>
      <w:r w:rsidR="001E3CEA" w:rsidRPr="006A3F5A">
        <w:t>172</w:t>
      </w:r>
      <w:r w:rsidRPr="006A3F5A">
        <w:t xml:space="preserve">, </w:t>
      </w:r>
      <w:r w:rsidR="001E3CEA" w:rsidRPr="006A3F5A">
        <w:t>173</w:t>
      </w:r>
      <w:r w:rsidRPr="006A3F5A">
        <w:t xml:space="preserve"> and </w:t>
      </w:r>
      <w:r w:rsidR="001E3CEA" w:rsidRPr="006A3F5A">
        <w:t>174</w:t>
      </w:r>
      <w:r w:rsidRPr="006A3F5A">
        <w:t xml:space="preserve"> for additional matters relating to applications.</w:t>
      </w:r>
    </w:p>
    <w:p w14:paraId="1DDBE3EC" w14:textId="28510A70" w:rsidR="00382550" w:rsidRPr="006A3F5A" w:rsidRDefault="00382550" w:rsidP="00F337B0">
      <w:pPr>
        <w:pStyle w:val="notetext"/>
      </w:pPr>
      <w:r w:rsidRPr="006A3F5A">
        <w:t>Note 2:</w:t>
      </w:r>
      <w:r w:rsidRPr="006A3F5A">
        <w:tab/>
        <w:t xml:space="preserve">The </w:t>
      </w:r>
      <w:r w:rsidR="00286A92" w:rsidRPr="006A3F5A">
        <w:t>CEO</w:t>
      </w:r>
      <w:r w:rsidRPr="006A3F5A">
        <w:t xml:space="preserve"> may cancel the arrangement’s approval if this subsection is not complied with (see section</w:t>
      </w:r>
      <w:r w:rsidR="00671A12" w:rsidRPr="006A3F5A">
        <w:t> </w:t>
      </w:r>
      <w:r w:rsidR="001E3CEA" w:rsidRPr="006A3F5A">
        <w:t>87</w:t>
      </w:r>
      <w:r w:rsidRPr="006A3F5A">
        <w:t>).</w:t>
      </w:r>
    </w:p>
    <w:p w14:paraId="1DDBE3ED" w14:textId="480A2D39" w:rsidR="00382550" w:rsidRPr="006A3F5A" w:rsidRDefault="00382550" w:rsidP="00F337B0">
      <w:pPr>
        <w:pStyle w:val="subsection"/>
      </w:pPr>
      <w:r w:rsidRPr="006A3F5A">
        <w:tab/>
        <w:t>(2)</w:t>
      </w:r>
      <w:r w:rsidRPr="006A3F5A">
        <w:tab/>
        <w:t xml:space="preserve">The </w:t>
      </w:r>
      <w:r w:rsidR="00286A92" w:rsidRPr="006A3F5A">
        <w:t>CEO</w:t>
      </w:r>
      <w:r w:rsidRPr="006A3F5A">
        <w:t xml:space="preserve"> must decide to:</w:t>
      </w:r>
    </w:p>
    <w:p w14:paraId="1DDBE3EE" w14:textId="77777777" w:rsidR="00382550" w:rsidRPr="006A3F5A" w:rsidRDefault="00382550" w:rsidP="00F337B0">
      <w:pPr>
        <w:pStyle w:val="paragraph"/>
      </w:pPr>
      <w:r w:rsidRPr="006A3F5A">
        <w:tab/>
        <w:t>(a)</w:t>
      </w:r>
      <w:r w:rsidRPr="006A3F5A">
        <w:tab/>
        <w:t>approve the appointment; or</w:t>
      </w:r>
    </w:p>
    <w:p w14:paraId="1DDBE3EF" w14:textId="77777777" w:rsidR="00382550" w:rsidRPr="006A3F5A" w:rsidRDefault="00382550" w:rsidP="00F337B0">
      <w:pPr>
        <w:pStyle w:val="paragraph"/>
      </w:pPr>
      <w:r w:rsidRPr="006A3F5A">
        <w:tab/>
        <w:t>(b)</w:t>
      </w:r>
      <w:r w:rsidRPr="006A3F5A">
        <w:tab/>
        <w:t>refuse to approve the appointment.</w:t>
      </w:r>
    </w:p>
    <w:p w14:paraId="1DDBE3F0" w14:textId="0EA1D230" w:rsidR="00382550" w:rsidRPr="006A3F5A" w:rsidRDefault="00382550" w:rsidP="00F337B0">
      <w:pPr>
        <w:pStyle w:val="notetext"/>
      </w:pPr>
      <w:r w:rsidRPr="006A3F5A">
        <w:t>Note:</w:t>
      </w:r>
      <w:r w:rsidRPr="006A3F5A">
        <w:tab/>
        <w:t xml:space="preserve">A decision to refuse to approve the appointment is a reviewable decision (see </w:t>
      </w:r>
      <w:r w:rsidR="004D2296">
        <w:t>section 1</w:t>
      </w:r>
      <w:r w:rsidR="001E3CEA" w:rsidRPr="006A3F5A">
        <w:t>51</w:t>
      </w:r>
      <w:r w:rsidRPr="006A3F5A">
        <w:t xml:space="preserve">) and the </w:t>
      </w:r>
      <w:r w:rsidR="00286A92" w:rsidRPr="006A3F5A">
        <w:t>CEO</w:t>
      </w:r>
      <w:r w:rsidRPr="006A3F5A">
        <w:t xml:space="preserve"> must give the person written notice of the decision (see </w:t>
      </w:r>
      <w:r w:rsidR="004D2296">
        <w:t>section 1</w:t>
      </w:r>
      <w:r w:rsidR="001E3CEA" w:rsidRPr="006A3F5A">
        <w:t>52</w:t>
      </w:r>
      <w:r w:rsidRPr="006A3F5A">
        <w:t>).</w:t>
      </w:r>
    </w:p>
    <w:p w14:paraId="1DDBE3F1" w14:textId="46AA61E0" w:rsidR="00382550" w:rsidRPr="006A3F5A" w:rsidRDefault="00382550" w:rsidP="00F337B0">
      <w:pPr>
        <w:pStyle w:val="subsection"/>
      </w:pPr>
      <w:r w:rsidRPr="006A3F5A">
        <w:lastRenderedPageBreak/>
        <w:tab/>
        <w:t>(3)</w:t>
      </w:r>
      <w:r w:rsidRPr="006A3F5A">
        <w:tab/>
        <w:t xml:space="preserve">In deciding whether to approve the appointment, the </w:t>
      </w:r>
      <w:r w:rsidR="00286A92" w:rsidRPr="006A3F5A">
        <w:t>CEO</w:t>
      </w:r>
      <w:r w:rsidRPr="006A3F5A">
        <w:t xml:space="preserve"> must have regard to the following matters:</w:t>
      </w:r>
    </w:p>
    <w:p w14:paraId="1DDBE3F2" w14:textId="6D290CC6" w:rsidR="00382550" w:rsidRPr="006A3F5A" w:rsidRDefault="00382550" w:rsidP="00F337B0">
      <w:pPr>
        <w:pStyle w:val="paragraph"/>
      </w:pPr>
      <w:r w:rsidRPr="006A3F5A">
        <w:tab/>
        <w:t>(a)</w:t>
      </w:r>
      <w:r w:rsidRPr="006A3F5A">
        <w:tab/>
        <w:t xml:space="preserve">whether the </w:t>
      </w:r>
      <w:r w:rsidR="00286A92" w:rsidRPr="006A3F5A">
        <w:t>CEO</w:t>
      </w:r>
      <w:r w:rsidRPr="006A3F5A">
        <w:t xml:space="preserve"> would have approved the arrangement if the person had been the administrator at the time the application for approval of the co</w:t>
      </w:r>
      <w:r w:rsidR="004D2296">
        <w:noBreakHyphen/>
      </w:r>
      <w:r w:rsidRPr="006A3F5A">
        <w:t>regulatory arrangement was made;</w:t>
      </w:r>
    </w:p>
    <w:p w14:paraId="1DDBE3F3" w14:textId="08A73531" w:rsidR="00382550" w:rsidRPr="006A3F5A" w:rsidRDefault="00382550" w:rsidP="00F337B0">
      <w:pPr>
        <w:pStyle w:val="paragraph"/>
      </w:pPr>
      <w:r w:rsidRPr="006A3F5A">
        <w:tab/>
        <w:t>(b)</w:t>
      </w:r>
      <w:r w:rsidRPr="006A3F5A">
        <w:tab/>
        <w:t>if a request has been made under sub</w:t>
      </w:r>
      <w:r w:rsidR="004D2296">
        <w:t>section 1</w:t>
      </w:r>
      <w:r w:rsidR="001E3CEA" w:rsidRPr="006A3F5A">
        <w:t>74</w:t>
      </w:r>
      <w:r w:rsidRPr="006A3F5A">
        <w:t xml:space="preserve">(1) in relation to the application—whether the person has given the </w:t>
      </w:r>
      <w:r w:rsidR="005040B3" w:rsidRPr="006A3F5A">
        <w:t>CEO</w:t>
      </w:r>
      <w:r w:rsidRPr="006A3F5A">
        <w:t xml:space="preserve"> further information or documents within the period specified in the request in relation to the application;</w:t>
      </w:r>
    </w:p>
    <w:p w14:paraId="1DDBE3F4" w14:textId="33EF4B84" w:rsidR="00382550" w:rsidRPr="006A3F5A" w:rsidRDefault="00382550" w:rsidP="00F337B0">
      <w:pPr>
        <w:pStyle w:val="paragraph"/>
      </w:pPr>
      <w:r w:rsidRPr="006A3F5A">
        <w:tab/>
        <w:t>(c)</w:t>
      </w:r>
      <w:r w:rsidRPr="006A3F5A">
        <w:tab/>
        <w:t xml:space="preserve">whether information or a document provided in the application under </w:t>
      </w:r>
      <w:r w:rsidR="00671A12" w:rsidRPr="006A3F5A">
        <w:t>subsection (</w:t>
      </w:r>
      <w:r w:rsidRPr="006A3F5A">
        <w:t xml:space="preserve">1) of this section, or as requested under </w:t>
      </w:r>
      <w:r w:rsidR="004D2296">
        <w:t>section 1</w:t>
      </w:r>
      <w:r w:rsidR="001E3CEA" w:rsidRPr="006A3F5A">
        <w:t>74</w:t>
      </w:r>
      <w:r w:rsidRPr="006A3F5A">
        <w:t>, is false or misleading;</w:t>
      </w:r>
    </w:p>
    <w:p w14:paraId="1DDBE3F5" w14:textId="77777777" w:rsidR="00382550" w:rsidRPr="006A3F5A" w:rsidRDefault="00382550" w:rsidP="00F337B0">
      <w:pPr>
        <w:pStyle w:val="paragraph"/>
      </w:pPr>
      <w:r w:rsidRPr="006A3F5A">
        <w:tab/>
        <w:t>(d)</w:t>
      </w:r>
      <w:r w:rsidRPr="006A3F5A">
        <w:tab/>
        <w:t>any other matters prescribed by the rules.</w:t>
      </w:r>
    </w:p>
    <w:p w14:paraId="1DDBE3F6" w14:textId="77777777" w:rsidR="00382550" w:rsidRPr="006A3F5A" w:rsidRDefault="00382550" w:rsidP="00F337B0">
      <w:pPr>
        <w:pStyle w:val="notetext"/>
      </w:pPr>
      <w:r w:rsidRPr="006A3F5A">
        <w:t>Note:</w:t>
      </w:r>
      <w:r w:rsidRPr="006A3F5A">
        <w:tab/>
        <w:t>For approval requirements relating to administrators, see:</w:t>
      </w:r>
    </w:p>
    <w:p w14:paraId="1DDBE3F7" w14:textId="77777777" w:rsidR="00382550" w:rsidRPr="006A3F5A" w:rsidRDefault="00382550" w:rsidP="00F337B0">
      <w:pPr>
        <w:pStyle w:val="notepara"/>
      </w:pPr>
      <w:r w:rsidRPr="006A3F5A">
        <w:t>(a)</w:t>
      </w:r>
      <w:r w:rsidRPr="006A3F5A">
        <w:tab/>
        <w:t>paragraph</w:t>
      </w:r>
      <w:r w:rsidR="00671A12" w:rsidRPr="006A3F5A">
        <w:t> </w:t>
      </w:r>
      <w:r w:rsidR="001E3CEA" w:rsidRPr="006A3F5A">
        <w:t>85</w:t>
      </w:r>
      <w:r w:rsidRPr="006A3F5A">
        <w:t>(2)(d) (administrator to be a fit and proper person); and</w:t>
      </w:r>
    </w:p>
    <w:p w14:paraId="1DDBE3F8" w14:textId="77777777" w:rsidR="00382550" w:rsidRPr="006A3F5A" w:rsidRDefault="00382550" w:rsidP="00F337B0">
      <w:pPr>
        <w:pStyle w:val="notepara"/>
      </w:pPr>
      <w:r w:rsidRPr="006A3F5A">
        <w:t>(b)</w:t>
      </w:r>
      <w:r w:rsidRPr="006A3F5A">
        <w:tab/>
        <w:t>paragraph</w:t>
      </w:r>
      <w:r w:rsidR="00671A12" w:rsidRPr="006A3F5A">
        <w:t> </w:t>
      </w:r>
      <w:r w:rsidR="001E3CEA" w:rsidRPr="006A3F5A">
        <w:t>85</w:t>
      </w:r>
      <w:r w:rsidRPr="006A3F5A">
        <w:t>(3)(f) (administrator to be a body corporate).</w:t>
      </w:r>
    </w:p>
    <w:p w14:paraId="1DDBE3F9" w14:textId="346EF965" w:rsidR="00382550" w:rsidRPr="006A3F5A" w:rsidRDefault="00382550" w:rsidP="00F337B0">
      <w:pPr>
        <w:pStyle w:val="subsection"/>
      </w:pPr>
      <w:r w:rsidRPr="006A3F5A">
        <w:tab/>
        <w:t>(4)</w:t>
      </w:r>
      <w:r w:rsidRPr="006A3F5A">
        <w:tab/>
        <w:t xml:space="preserve">In deciding whether to approve the appointment, the </w:t>
      </w:r>
      <w:r w:rsidR="005040B3" w:rsidRPr="006A3F5A">
        <w:t>CEO</w:t>
      </w:r>
      <w:r w:rsidRPr="006A3F5A">
        <w:t xml:space="preserve"> may have regard to any other matter that the </w:t>
      </w:r>
      <w:r w:rsidR="005040B3" w:rsidRPr="006A3F5A">
        <w:t>CEO</w:t>
      </w:r>
      <w:r w:rsidRPr="006A3F5A">
        <w:t xml:space="preserve"> considers relevant.</w:t>
      </w:r>
    </w:p>
    <w:p w14:paraId="1DDBE3FA" w14:textId="7B204648" w:rsidR="00382550" w:rsidRPr="006A3F5A" w:rsidRDefault="00382550" w:rsidP="00F337B0">
      <w:pPr>
        <w:pStyle w:val="subsection"/>
      </w:pPr>
      <w:r w:rsidRPr="006A3F5A">
        <w:tab/>
        <w:t>(5)</w:t>
      </w:r>
      <w:r w:rsidRPr="006A3F5A">
        <w:tab/>
        <w:t xml:space="preserve">The </w:t>
      </w:r>
      <w:r w:rsidR="005040B3" w:rsidRPr="006A3F5A">
        <w:t>CEO</w:t>
      </w:r>
      <w:r w:rsidRPr="006A3F5A">
        <w:t xml:space="preserve"> must give the person written notice of the </w:t>
      </w:r>
      <w:r w:rsidR="005040B3" w:rsidRPr="006A3F5A">
        <w:t>CEO’s</w:t>
      </w:r>
      <w:r w:rsidRPr="006A3F5A">
        <w:t xml:space="preserve"> decision on an application under </w:t>
      </w:r>
      <w:r w:rsidR="00671A12" w:rsidRPr="006A3F5A">
        <w:t>subsection (</w:t>
      </w:r>
      <w:r w:rsidRPr="006A3F5A">
        <w:t>1).</w:t>
      </w:r>
    </w:p>
    <w:p w14:paraId="1DDBE3FB" w14:textId="0A78B763" w:rsidR="00382550" w:rsidRPr="006A3F5A" w:rsidRDefault="004D2296" w:rsidP="00F337B0">
      <w:pPr>
        <w:pStyle w:val="ActHead2"/>
        <w:pageBreakBefore/>
      </w:pPr>
      <w:bookmarkStart w:id="128" w:name="_Toc235515552"/>
      <w:r w:rsidRPr="004D2296">
        <w:rPr>
          <w:rStyle w:val="CharPartNo"/>
        </w:rPr>
        <w:lastRenderedPageBreak/>
        <w:t>Part 5</w:t>
      </w:r>
      <w:r w:rsidR="00382550" w:rsidRPr="006A3F5A">
        <w:t>—</w:t>
      </w:r>
      <w:r w:rsidR="00382550" w:rsidRPr="004D2296">
        <w:rPr>
          <w:rStyle w:val="CharPartText"/>
        </w:rPr>
        <w:t>Mandatory product stewardship</w:t>
      </w:r>
      <w:bookmarkEnd w:id="128"/>
    </w:p>
    <w:p w14:paraId="1DDBE3FC" w14:textId="77777777" w:rsidR="00382550" w:rsidRPr="006A3F5A" w:rsidRDefault="00382550" w:rsidP="00F337B0">
      <w:pPr>
        <w:pStyle w:val="Header"/>
      </w:pPr>
      <w:r w:rsidRPr="004D2296">
        <w:rPr>
          <w:rStyle w:val="CharDivNo"/>
        </w:rPr>
        <w:t xml:space="preserve"> </w:t>
      </w:r>
      <w:r w:rsidRPr="004D2296">
        <w:rPr>
          <w:rStyle w:val="CharDivText"/>
        </w:rPr>
        <w:t xml:space="preserve"> </w:t>
      </w:r>
    </w:p>
    <w:p w14:paraId="1DDBE3FD" w14:textId="77777777" w:rsidR="00382550" w:rsidRPr="006A3F5A" w:rsidRDefault="001E3CEA" w:rsidP="00F337B0">
      <w:pPr>
        <w:pStyle w:val="ActHead5"/>
      </w:pPr>
      <w:bookmarkStart w:id="129" w:name="_Toc235515553"/>
      <w:r w:rsidRPr="004D2296">
        <w:rPr>
          <w:rStyle w:val="CharSectno"/>
        </w:rPr>
        <w:t>92</w:t>
      </w:r>
      <w:r w:rsidR="00382550" w:rsidRPr="006A3F5A">
        <w:t xml:space="preserve">  Mandatory product stewardship requirements may be prescribed by rules</w:t>
      </w:r>
      <w:bookmarkEnd w:id="129"/>
    </w:p>
    <w:p w14:paraId="1DDBE3FE" w14:textId="77777777" w:rsidR="00382550" w:rsidRPr="006A3F5A" w:rsidRDefault="00382550" w:rsidP="00F337B0">
      <w:pPr>
        <w:pStyle w:val="SubsectionHead"/>
      </w:pPr>
      <w:r w:rsidRPr="006A3F5A">
        <w:t>Basic rule—requiring person to take, or not take, specified action</w:t>
      </w:r>
    </w:p>
    <w:p w14:paraId="1DDBE3FF" w14:textId="77777777" w:rsidR="00382550" w:rsidRPr="006A3F5A" w:rsidRDefault="00382550" w:rsidP="00F337B0">
      <w:pPr>
        <w:pStyle w:val="subsection"/>
      </w:pPr>
      <w:r w:rsidRPr="006A3F5A">
        <w:tab/>
        <w:t>(1)</w:t>
      </w:r>
      <w:r w:rsidRPr="006A3F5A">
        <w:tab/>
        <w:t>The rules may require one or more specified persons to take, or not to take, specified action in relation to a specified product.</w:t>
      </w:r>
    </w:p>
    <w:p w14:paraId="1DDBE400" w14:textId="77777777" w:rsidR="00382550" w:rsidRPr="006A3F5A" w:rsidRDefault="00382550" w:rsidP="00F337B0">
      <w:pPr>
        <w:pStyle w:val="subsection"/>
      </w:pPr>
      <w:r w:rsidRPr="006A3F5A">
        <w:tab/>
        <w:t>(2)</w:t>
      </w:r>
      <w:r w:rsidRPr="006A3F5A">
        <w:tab/>
        <w:t>The action must relate to the objects of this Act.</w:t>
      </w:r>
    </w:p>
    <w:p w14:paraId="1DDBE401" w14:textId="77777777" w:rsidR="00382550" w:rsidRPr="006A3F5A" w:rsidRDefault="00382550" w:rsidP="00F337B0">
      <w:pPr>
        <w:pStyle w:val="notetext"/>
      </w:pPr>
      <w:r w:rsidRPr="006A3F5A">
        <w:t>Note:</w:t>
      </w:r>
      <w:r w:rsidRPr="006A3F5A">
        <w:tab/>
        <w:t>For limitations on the power to make rules for the purposes of this Part, see sections</w:t>
      </w:r>
      <w:r w:rsidR="00671A12" w:rsidRPr="006A3F5A">
        <w:t> </w:t>
      </w:r>
      <w:r w:rsidR="001E3CEA" w:rsidRPr="006A3F5A">
        <w:t>93</w:t>
      </w:r>
      <w:r w:rsidRPr="006A3F5A">
        <w:t xml:space="preserve"> (satisfying product stewardship criteria and furthering objects of this Act) and </w:t>
      </w:r>
      <w:r w:rsidR="001E3CEA" w:rsidRPr="006A3F5A">
        <w:t>94</w:t>
      </w:r>
      <w:r w:rsidRPr="006A3F5A">
        <w:t xml:space="preserve"> (constitutional connection).</w:t>
      </w:r>
    </w:p>
    <w:p w14:paraId="1DDBE402" w14:textId="77777777" w:rsidR="00382550" w:rsidRPr="006A3F5A" w:rsidRDefault="00382550" w:rsidP="00F337B0">
      <w:pPr>
        <w:pStyle w:val="SubsectionHead"/>
      </w:pPr>
      <w:r w:rsidRPr="006A3F5A">
        <w:t xml:space="preserve">Specific action covered by </w:t>
      </w:r>
      <w:r w:rsidR="00671A12" w:rsidRPr="006A3F5A">
        <w:t>subsection (</w:t>
      </w:r>
      <w:r w:rsidRPr="006A3F5A">
        <w:t>1)</w:t>
      </w:r>
    </w:p>
    <w:p w14:paraId="1DDBE403" w14:textId="77777777" w:rsidR="00382550" w:rsidRPr="006A3F5A" w:rsidRDefault="00382550" w:rsidP="00F337B0">
      <w:pPr>
        <w:pStyle w:val="subsection"/>
      </w:pPr>
      <w:r w:rsidRPr="006A3F5A">
        <w:tab/>
        <w:t>(3)</w:t>
      </w:r>
      <w:r w:rsidRPr="006A3F5A">
        <w:tab/>
        <w:t xml:space="preserve">Without limiting </w:t>
      </w:r>
      <w:r w:rsidR="00671A12" w:rsidRPr="006A3F5A">
        <w:t>subsection (</w:t>
      </w:r>
      <w:r w:rsidRPr="006A3F5A">
        <w:t>1), rules made for the purposes of that subsection in relation to a product may do any or all of the following:</w:t>
      </w:r>
    </w:p>
    <w:p w14:paraId="1DDBE404" w14:textId="77777777" w:rsidR="00382550" w:rsidRPr="006A3F5A" w:rsidRDefault="00382550" w:rsidP="00F337B0">
      <w:pPr>
        <w:pStyle w:val="paragraph"/>
      </w:pPr>
      <w:r w:rsidRPr="006A3F5A">
        <w:tab/>
        <w:t>(a)</w:t>
      </w:r>
      <w:r w:rsidRPr="006A3F5A">
        <w:tab/>
        <w:t>prohibit (either absolutely or subject to conditions), limit, restrict or otherwise affect the manufacture, import, export, distribution or use of the product;</w:t>
      </w:r>
    </w:p>
    <w:p w14:paraId="1DDBE405" w14:textId="77777777" w:rsidR="00382550" w:rsidRPr="006A3F5A" w:rsidRDefault="00382550" w:rsidP="00F337B0">
      <w:pPr>
        <w:pStyle w:val="paragraph"/>
      </w:pPr>
      <w:r w:rsidRPr="006A3F5A">
        <w:tab/>
        <w:t>(b)</w:t>
      </w:r>
      <w:r w:rsidRPr="006A3F5A">
        <w:tab/>
        <w:t>prohibit (either absolutely or subject to conditions), limit or restrict substances from being contained in the product;</w:t>
      </w:r>
    </w:p>
    <w:p w14:paraId="1DDBE406" w14:textId="77777777" w:rsidR="00382550" w:rsidRPr="006A3F5A" w:rsidRDefault="00382550" w:rsidP="00F337B0">
      <w:pPr>
        <w:pStyle w:val="paragraph"/>
      </w:pPr>
      <w:r w:rsidRPr="006A3F5A">
        <w:tab/>
        <w:t>(c)</w:t>
      </w:r>
      <w:r w:rsidRPr="006A3F5A">
        <w:tab/>
        <w:t>require the product to be labelled or marked in accordance with the rules;</w:t>
      </w:r>
    </w:p>
    <w:p w14:paraId="1DDBE407" w14:textId="77777777" w:rsidR="00382550" w:rsidRPr="006A3F5A" w:rsidRDefault="00382550" w:rsidP="00F337B0">
      <w:pPr>
        <w:pStyle w:val="paragraph"/>
      </w:pPr>
      <w:r w:rsidRPr="006A3F5A">
        <w:tab/>
        <w:t>(d)</w:t>
      </w:r>
      <w:r w:rsidRPr="006A3F5A">
        <w:tab/>
        <w:t>specify requirements in relation to packaging the product;</w:t>
      </w:r>
    </w:p>
    <w:p w14:paraId="1DDBE408" w14:textId="77777777" w:rsidR="00382550" w:rsidRPr="006A3F5A" w:rsidRDefault="00382550" w:rsidP="00F337B0">
      <w:pPr>
        <w:pStyle w:val="paragraph"/>
      </w:pPr>
      <w:r w:rsidRPr="006A3F5A">
        <w:tab/>
        <w:t>(e)</w:t>
      </w:r>
      <w:r w:rsidRPr="006A3F5A">
        <w:tab/>
        <w:t>specify requirements in relation to the durability, reparability and reusability of the product;</w:t>
      </w:r>
    </w:p>
    <w:p w14:paraId="1DDBE409" w14:textId="77777777" w:rsidR="00382550" w:rsidRPr="006A3F5A" w:rsidRDefault="00382550" w:rsidP="00F337B0">
      <w:pPr>
        <w:pStyle w:val="paragraph"/>
      </w:pPr>
      <w:r w:rsidRPr="006A3F5A">
        <w:tab/>
        <w:t>(f)</w:t>
      </w:r>
      <w:r w:rsidRPr="006A3F5A">
        <w:tab/>
        <w:t>specify requirements in relation to communicating information, in accordance with the rules, in connection with distributing, reusing, recycling, recovering, treating or disposing of the product;</w:t>
      </w:r>
    </w:p>
    <w:p w14:paraId="1DDBE40A" w14:textId="77777777" w:rsidR="00382550" w:rsidRPr="006A3F5A" w:rsidRDefault="00382550" w:rsidP="00F337B0">
      <w:pPr>
        <w:pStyle w:val="paragraph"/>
      </w:pPr>
      <w:r w:rsidRPr="006A3F5A">
        <w:lastRenderedPageBreak/>
        <w:tab/>
        <w:t>(g)</w:t>
      </w:r>
      <w:r w:rsidRPr="006A3F5A">
        <w:tab/>
        <w:t>require a person to make a product return payment in relation to the product;</w:t>
      </w:r>
    </w:p>
    <w:p w14:paraId="1DDBE40B" w14:textId="77777777" w:rsidR="00382550" w:rsidRPr="006A3F5A" w:rsidRDefault="00382550" w:rsidP="00F337B0">
      <w:pPr>
        <w:pStyle w:val="paragraph"/>
      </w:pPr>
      <w:r w:rsidRPr="006A3F5A">
        <w:tab/>
        <w:t>(h)</w:t>
      </w:r>
      <w:r w:rsidRPr="006A3F5A">
        <w:tab/>
        <w:t>specify requirements in relation to product design for the product;</w:t>
      </w:r>
    </w:p>
    <w:p w14:paraId="1DDBE40C" w14:textId="77777777" w:rsidR="00382550" w:rsidRPr="006A3F5A" w:rsidRDefault="00382550" w:rsidP="00F337B0">
      <w:pPr>
        <w:pStyle w:val="paragraph"/>
      </w:pPr>
      <w:r w:rsidRPr="006A3F5A">
        <w:tab/>
        <w:t>(i)</w:t>
      </w:r>
      <w:r w:rsidRPr="006A3F5A">
        <w:tab/>
        <w:t>specify other requirements in relation to reusing, recycling, recovering, treating or disposing of the product;</w:t>
      </w:r>
    </w:p>
    <w:p w14:paraId="1DDBE40D" w14:textId="77777777" w:rsidR="00382550" w:rsidRPr="006A3F5A" w:rsidRDefault="00382550" w:rsidP="00F337B0">
      <w:pPr>
        <w:pStyle w:val="paragraph"/>
      </w:pPr>
      <w:r w:rsidRPr="006A3F5A">
        <w:tab/>
        <w:t>(j)</w:t>
      </w:r>
      <w:r w:rsidRPr="006A3F5A">
        <w:tab/>
        <w:t xml:space="preserve">provide for the Minister to exempt a specified person from a requirement prescribed by rules made for the purposes of </w:t>
      </w:r>
      <w:r w:rsidR="00671A12" w:rsidRPr="006A3F5A">
        <w:t>subsection (</w:t>
      </w:r>
      <w:r w:rsidRPr="006A3F5A">
        <w:t>1).</w:t>
      </w:r>
    </w:p>
    <w:p w14:paraId="1DDBE40E" w14:textId="77777777" w:rsidR="00382550" w:rsidRPr="006A3F5A" w:rsidRDefault="00382550" w:rsidP="00F337B0">
      <w:pPr>
        <w:pStyle w:val="subsection"/>
      </w:pPr>
      <w:r w:rsidRPr="006A3F5A">
        <w:tab/>
        <w:t>(4)</w:t>
      </w:r>
      <w:r w:rsidRPr="006A3F5A">
        <w:tab/>
        <w:t xml:space="preserve">The paragraphs of </w:t>
      </w:r>
      <w:r w:rsidR="00671A12" w:rsidRPr="006A3F5A">
        <w:t>subsection (</w:t>
      </w:r>
      <w:r w:rsidRPr="006A3F5A">
        <w:t>3) do not limit each other.</w:t>
      </w:r>
    </w:p>
    <w:p w14:paraId="1DDBE40F" w14:textId="77777777" w:rsidR="00382550" w:rsidRPr="006A3F5A" w:rsidRDefault="00382550" w:rsidP="00F337B0">
      <w:pPr>
        <w:pStyle w:val="subsection"/>
      </w:pPr>
      <w:r w:rsidRPr="006A3F5A">
        <w:tab/>
        <w:t>(5)</w:t>
      </w:r>
      <w:r w:rsidRPr="006A3F5A">
        <w:tab/>
        <w:t>A person contravenes this subsection if:</w:t>
      </w:r>
    </w:p>
    <w:p w14:paraId="1DDBE410" w14:textId="77777777" w:rsidR="00382550" w:rsidRPr="006A3F5A" w:rsidRDefault="00382550" w:rsidP="00F337B0">
      <w:pPr>
        <w:pStyle w:val="paragraph"/>
      </w:pPr>
      <w:r w:rsidRPr="006A3F5A">
        <w:tab/>
        <w:t>(a)</w:t>
      </w:r>
      <w:r w:rsidRPr="006A3F5A">
        <w:tab/>
        <w:t xml:space="preserve">the person is subject to a requirement under rules made for the purposes of </w:t>
      </w:r>
      <w:r w:rsidR="00671A12" w:rsidRPr="006A3F5A">
        <w:t>subsection (</w:t>
      </w:r>
      <w:r w:rsidRPr="006A3F5A">
        <w:t>1); and</w:t>
      </w:r>
    </w:p>
    <w:p w14:paraId="1DDBE411" w14:textId="77777777" w:rsidR="00382550" w:rsidRPr="006A3F5A" w:rsidRDefault="00382550" w:rsidP="00F337B0">
      <w:pPr>
        <w:pStyle w:val="paragraph"/>
      </w:pPr>
      <w:r w:rsidRPr="006A3F5A">
        <w:tab/>
        <w:t>(b)</w:t>
      </w:r>
      <w:r w:rsidRPr="006A3F5A">
        <w:tab/>
        <w:t>the person fails to comply with the requirement.</w:t>
      </w:r>
    </w:p>
    <w:p w14:paraId="1DDBE412" w14:textId="41290C09" w:rsidR="00382550" w:rsidRPr="006A3F5A" w:rsidRDefault="00382550" w:rsidP="00F337B0">
      <w:pPr>
        <w:pStyle w:val="SubsectionHead"/>
      </w:pPr>
      <w:r w:rsidRPr="006A3F5A">
        <w:t>Fault</w:t>
      </w:r>
      <w:r w:rsidR="004D2296">
        <w:noBreakHyphen/>
      </w:r>
      <w:r w:rsidRPr="006A3F5A">
        <w:t>based offence</w:t>
      </w:r>
    </w:p>
    <w:p w14:paraId="1DDBE413" w14:textId="77777777" w:rsidR="00382550" w:rsidRPr="006A3F5A" w:rsidRDefault="00382550" w:rsidP="00F337B0">
      <w:pPr>
        <w:pStyle w:val="subsection"/>
      </w:pPr>
      <w:r w:rsidRPr="006A3F5A">
        <w:tab/>
        <w:t>(6)</w:t>
      </w:r>
      <w:r w:rsidRPr="006A3F5A">
        <w:tab/>
        <w:t xml:space="preserve">A person commits an offence if the person contravenes </w:t>
      </w:r>
      <w:r w:rsidR="00671A12" w:rsidRPr="006A3F5A">
        <w:t>subsection (</w:t>
      </w:r>
      <w:r w:rsidRPr="006A3F5A">
        <w:t>5).</w:t>
      </w:r>
    </w:p>
    <w:p w14:paraId="1DDBE414" w14:textId="77777777" w:rsidR="00382550" w:rsidRPr="006A3F5A" w:rsidRDefault="00382550" w:rsidP="00F337B0">
      <w:pPr>
        <w:pStyle w:val="Penalty"/>
      </w:pPr>
      <w:r w:rsidRPr="006A3F5A">
        <w:t>Penalty:</w:t>
      </w:r>
      <w:r w:rsidRPr="006A3F5A">
        <w:tab/>
        <w:t>Imprisonment for 2 years or 120 penalty units, or both.</w:t>
      </w:r>
    </w:p>
    <w:p w14:paraId="1DDBE415" w14:textId="77777777" w:rsidR="00382550" w:rsidRPr="006A3F5A" w:rsidRDefault="00382550" w:rsidP="00F337B0">
      <w:pPr>
        <w:pStyle w:val="SubsectionHead"/>
      </w:pPr>
      <w:r w:rsidRPr="006A3F5A">
        <w:t>Civil penalty provision</w:t>
      </w:r>
    </w:p>
    <w:p w14:paraId="1DDBE416" w14:textId="77777777" w:rsidR="00382550" w:rsidRPr="006A3F5A" w:rsidRDefault="00382550" w:rsidP="00F337B0">
      <w:pPr>
        <w:pStyle w:val="subsection"/>
      </w:pPr>
      <w:r w:rsidRPr="006A3F5A">
        <w:tab/>
        <w:t>(7)</w:t>
      </w:r>
      <w:r w:rsidRPr="006A3F5A">
        <w:tab/>
        <w:t xml:space="preserve">A person is liable to a civil penalty if the person contravenes </w:t>
      </w:r>
      <w:r w:rsidR="00671A12" w:rsidRPr="006A3F5A">
        <w:t>subsection (</w:t>
      </w:r>
      <w:r w:rsidRPr="006A3F5A">
        <w:t>5).</w:t>
      </w:r>
    </w:p>
    <w:p w14:paraId="1DDBE417" w14:textId="77777777" w:rsidR="00382550" w:rsidRPr="006A3F5A" w:rsidRDefault="00382550" w:rsidP="00F337B0">
      <w:pPr>
        <w:pStyle w:val="Penalty"/>
      </w:pPr>
      <w:r w:rsidRPr="006A3F5A">
        <w:t>Civil penalty:</w:t>
      </w:r>
      <w:r w:rsidRPr="006A3F5A">
        <w:tab/>
        <w:t>240 penalty units.</w:t>
      </w:r>
    </w:p>
    <w:p w14:paraId="1DDBE418" w14:textId="77777777" w:rsidR="00382550" w:rsidRPr="006A3F5A" w:rsidRDefault="00382550" w:rsidP="00F337B0">
      <w:pPr>
        <w:pStyle w:val="SubsectionHead"/>
      </w:pPr>
      <w:r w:rsidRPr="006A3F5A">
        <w:t xml:space="preserve">Meaning of </w:t>
      </w:r>
      <w:r w:rsidRPr="006A3F5A">
        <w:rPr>
          <w:b/>
        </w:rPr>
        <w:t>product return payment</w:t>
      </w:r>
    </w:p>
    <w:p w14:paraId="1DDBE419" w14:textId="77777777" w:rsidR="00382550" w:rsidRPr="006A3F5A" w:rsidRDefault="00382550" w:rsidP="00F337B0">
      <w:pPr>
        <w:pStyle w:val="subsection"/>
      </w:pPr>
      <w:r w:rsidRPr="006A3F5A">
        <w:tab/>
        <w:t>(8)</w:t>
      </w:r>
      <w:r w:rsidRPr="006A3F5A">
        <w:tab/>
        <w:t xml:space="preserve">A </w:t>
      </w:r>
      <w:r w:rsidRPr="006A3F5A">
        <w:rPr>
          <w:b/>
          <w:i/>
        </w:rPr>
        <w:t>product return payment</w:t>
      </w:r>
      <w:r w:rsidRPr="006A3F5A">
        <w:t xml:space="preserve"> is a payment, of an amount prescribed by the rules in relation to a product, that a person is required to make to another person if the other person returns that kind of product for reuse, </w:t>
      </w:r>
      <w:r w:rsidR="001B396C" w:rsidRPr="006A3F5A">
        <w:t xml:space="preserve">remanufacture, </w:t>
      </w:r>
      <w:r w:rsidRPr="006A3F5A">
        <w:t>recycling, recovery, treatment or disposal.</w:t>
      </w:r>
    </w:p>
    <w:p w14:paraId="1DDBE41A" w14:textId="77777777" w:rsidR="00382550" w:rsidRPr="006A3F5A" w:rsidRDefault="00382550" w:rsidP="00F337B0">
      <w:pPr>
        <w:pStyle w:val="notetext"/>
      </w:pPr>
      <w:r w:rsidRPr="006A3F5A">
        <w:lastRenderedPageBreak/>
        <w:t>Note:</w:t>
      </w:r>
      <w:r w:rsidRPr="006A3F5A">
        <w:tab/>
        <w:t>The Minister must be satisfied of certain matters before rules are made requiring a person to pay a product return payment in relation to a product (see paragraph</w:t>
      </w:r>
      <w:r w:rsidR="00671A12" w:rsidRPr="006A3F5A">
        <w:t> </w:t>
      </w:r>
      <w:r w:rsidR="001E3CEA" w:rsidRPr="006A3F5A">
        <w:t>93</w:t>
      </w:r>
      <w:r w:rsidRPr="006A3F5A">
        <w:t>(1)(c)).</w:t>
      </w:r>
    </w:p>
    <w:p w14:paraId="1DDBE41B" w14:textId="77777777" w:rsidR="00382550" w:rsidRPr="006A3F5A" w:rsidRDefault="00382550" w:rsidP="00F337B0">
      <w:pPr>
        <w:pStyle w:val="SubsectionHead"/>
      </w:pPr>
      <w:r w:rsidRPr="006A3F5A">
        <w:t>Product return payment not taxation</w:t>
      </w:r>
    </w:p>
    <w:p w14:paraId="1DDBE41C" w14:textId="77777777" w:rsidR="00382550" w:rsidRPr="006A3F5A" w:rsidRDefault="00382550" w:rsidP="00F337B0">
      <w:pPr>
        <w:pStyle w:val="subsection"/>
      </w:pPr>
      <w:r w:rsidRPr="006A3F5A">
        <w:tab/>
        <w:t>(9)</w:t>
      </w:r>
      <w:r w:rsidRPr="006A3F5A">
        <w:tab/>
        <w:t xml:space="preserve">Rules made for the purposes of </w:t>
      </w:r>
      <w:r w:rsidR="00671A12" w:rsidRPr="006A3F5A">
        <w:t>subsection (</w:t>
      </w:r>
      <w:r w:rsidRPr="006A3F5A">
        <w:t>1) that require a person to make a product return payment must not amount to taxation.</w:t>
      </w:r>
    </w:p>
    <w:p w14:paraId="1DDBE41D" w14:textId="77777777" w:rsidR="00382550" w:rsidRPr="006A3F5A" w:rsidRDefault="001E3CEA" w:rsidP="00F337B0">
      <w:pPr>
        <w:pStyle w:val="ActHead5"/>
      </w:pPr>
      <w:bookmarkStart w:id="130" w:name="_Toc235515554"/>
      <w:r w:rsidRPr="004D2296">
        <w:rPr>
          <w:rStyle w:val="CharSectno"/>
        </w:rPr>
        <w:t>93</w:t>
      </w:r>
      <w:r w:rsidR="00382550" w:rsidRPr="006A3F5A">
        <w:t xml:space="preserve">  Mandatory product stewardship—satisfying product stewardship criteria and furthering objects etc.</w:t>
      </w:r>
      <w:bookmarkEnd w:id="130"/>
    </w:p>
    <w:p w14:paraId="1DDBE41E" w14:textId="77777777" w:rsidR="00382550" w:rsidRPr="006A3F5A" w:rsidRDefault="00382550" w:rsidP="00F337B0">
      <w:pPr>
        <w:pStyle w:val="subsection"/>
      </w:pPr>
      <w:r w:rsidRPr="006A3F5A">
        <w:tab/>
        <w:t>(1)</w:t>
      </w:r>
      <w:r w:rsidRPr="006A3F5A">
        <w:tab/>
        <w:t>Before the Minister makes rules for the purposes of section</w:t>
      </w:r>
      <w:r w:rsidR="00671A12" w:rsidRPr="006A3F5A">
        <w:t> </w:t>
      </w:r>
      <w:r w:rsidR="001E3CEA" w:rsidRPr="006A3F5A">
        <w:t>92</w:t>
      </w:r>
      <w:r w:rsidRPr="006A3F5A">
        <w:t xml:space="preserve"> in relation to a product, the Minister must be satisfied that:</w:t>
      </w:r>
    </w:p>
    <w:p w14:paraId="1DDBE41F" w14:textId="77777777" w:rsidR="00382550" w:rsidRPr="006A3F5A" w:rsidRDefault="00382550" w:rsidP="00F337B0">
      <w:pPr>
        <w:pStyle w:val="paragraph"/>
      </w:pPr>
      <w:r w:rsidRPr="006A3F5A">
        <w:tab/>
        <w:t>(a)</w:t>
      </w:r>
      <w:r w:rsidRPr="006A3F5A">
        <w:tab/>
        <w:t>making the rules in relation to the product will further the objects of this Act; and</w:t>
      </w:r>
    </w:p>
    <w:p w14:paraId="1DDBE420" w14:textId="77777777" w:rsidR="00382550" w:rsidRPr="006A3F5A" w:rsidRDefault="00382550" w:rsidP="00F337B0">
      <w:pPr>
        <w:pStyle w:val="paragraph"/>
      </w:pPr>
      <w:r w:rsidRPr="006A3F5A">
        <w:tab/>
        <w:t>(b)</w:t>
      </w:r>
      <w:r w:rsidRPr="006A3F5A">
        <w:tab/>
        <w:t>the product stewardship criteria are satisfied in relation to the product; and</w:t>
      </w:r>
    </w:p>
    <w:p w14:paraId="1DDBE421" w14:textId="77777777" w:rsidR="00382550" w:rsidRPr="006A3F5A" w:rsidRDefault="00382550" w:rsidP="00F337B0">
      <w:pPr>
        <w:pStyle w:val="paragraph"/>
      </w:pPr>
      <w:r w:rsidRPr="006A3F5A">
        <w:tab/>
        <w:t>(c)</w:t>
      </w:r>
      <w:r w:rsidRPr="006A3F5A">
        <w:tab/>
        <w:t>if the rules would require a person to make a product return payment in relation to the product:</w:t>
      </w:r>
    </w:p>
    <w:p w14:paraId="1DDBE422" w14:textId="77777777" w:rsidR="00382550" w:rsidRPr="006A3F5A" w:rsidRDefault="00382550" w:rsidP="00F337B0">
      <w:pPr>
        <w:pStyle w:val="paragraphsub"/>
      </w:pPr>
      <w:r w:rsidRPr="006A3F5A">
        <w:tab/>
        <w:t>(i)</w:t>
      </w:r>
      <w:r w:rsidRPr="006A3F5A">
        <w:tab/>
        <w:t>making the rules will encourage reusing, recycling, recovering, treating or disposing of that kind of product, or waste from such products, in a safe, scientific and environmentally sound way; and</w:t>
      </w:r>
    </w:p>
    <w:p w14:paraId="1DDBE423" w14:textId="77777777" w:rsidR="00382550" w:rsidRPr="006A3F5A" w:rsidRDefault="00382550" w:rsidP="00F337B0">
      <w:pPr>
        <w:pStyle w:val="paragraphsub"/>
      </w:pPr>
      <w:r w:rsidRPr="006A3F5A">
        <w:tab/>
        <w:t>(ii)</w:t>
      </w:r>
      <w:r w:rsidRPr="006A3F5A">
        <w:tab/>
        <w:t>the persons required to make product return payments in relation to the product are likely to be appropriately compensated; and</w:t>
      </w:r>
    </w:p>
    <w:p w14:paraId="1DDBE424" w14:textId="77777777" w:rsidR="00382550" w:rsidRPr="006A3F5A" w:rsidRDefault="00382550" w:rsidP="00F337B0">
      <w:pPr>
        <w:pStyle w:val="paragraph"/>
      </w:pPr>
      <w:r w:rsidRPr="006A3F5A">
        <w:tab/>
        <w:t>(d)</w:t>
      </w:r>
      <w:r w:rsidRPr="006A3F5A">
        <w:tab/>
        <w:t>if rules made for the purposes of section</w:t>
      </w:r>
      <w:r w:rsidR="00671A12" w:rsidRPr="006A3F5A">
        <w:t> </w:t>
      </w:r>
      <w:r w:rsidR="001E3CEA" w:rsidRPr="006A3F5A">
        <w:t>92</w:t>
      </w:r>
      <w:r w:rsidRPr="006A3F5A">
        <w:t xml:space="preserve"> are not already in force in relation to the product:</w:t>
      </w:r>
    </w:p>
    <w:p w14:paraId="1DDBE425" w14:textId="77777777" w:rsidR="00382550" w:rsidRPr="006A3F5A" w:rsidRDefault="00382550" w:rsidP="00F337B0">
      <w:pPr>
        <w:pStyle w:val="paragraphsub"/>
      </w:pPr>
      <w:r w:rsidRPr="006A3F5A">
        <w:tab/>
        <w:t>(i)</w:t>
      </w:r>
      <w:r w:rsidRPr="006A3F5A">
        <w:tab/>
        <w:t>the product has been notified in a Minister’s priority list at least 12 months beforehand; or</w:t>
      </w:r>
    </w:p>
    <w:p w14:paraId="1DDBE426" w14:textId="77777777" w:rsidR="00382550" w:rsidRPr="006A3F5A" w:rsidRDefault="00382550" w:rsidP="00F337B0">
      <w:pPr>
        <w:pStyle w:val="paragraphsub"/>
      </w:pPr>
      <w:r w:rsidRPr="006A3F5A">
        <w:tab/>
        <w:t>(ii)</w:t>
      </w:r>
      <w:r w:rsidRPr="006A3F5A">
        <w:tab/>
        <w:t>there are special circumstances justifying the making of the rules without that notification.</w:t>
      </w:r>
    </w:p>
    <w:p w14:paraId="1DDBE427" w14:textId="77777777" w:rsidR="00382550" w:rsidRPr="006A3F5A" w:rsidRDefault="00382550" w:rsidP="00F337B0">
      <w:pPr>
        <w:pStyle w:val="notetext"/>
      </w:pPr>
      <w:r w:rsidRPr="006A3F5A">
        <w:t>Example:</w:t>
      </w:r>
      <w:r w:rsidRPr="006A3F5A">
        <w:tab/>
        <w:t xml:space="preserve">For the purposes of </w:t>
      </w:r>
      <w:r w:rsidR="00671A12" w:rsidRPr="006A3F5A">
        <w:t>subparagraph (</w:t>
      </w:r>
      <w:r w:rsidRPr="006A3F5A">
        <w:t>c)(ii), the persons would be appropriately compensated if they:</w:t>
      </w:r>
    </w:p>
    <w:p w14:paraId="1DDBE428" w14:textId="77777777" w:rsidR="00382550" w:rsidRPr="006A3F5A" w:rsidRDefault="00382550" w:rsidP="00F337B0">
      <w:pPr>
        <w:pStyle w:val="notepara"/>
      </w:pPr>
      <w:r w:rsidRPr="006A3F5A">
        <w:t>(a)</w:t>
      </w:r>
      <w:r w:rsidRPr="006A3F5A">
        <w:tab/>
        <w:t>are able to pass the costs of the payments on to consumers; or</w:t>
      </w:r>
    </w:p>
    <w:p w14:paraId="1DDBE429" w14:textId="77777777" w:rsidR="00382550" w:rsidRPr="006A3F5A" w:rsidRDefault="00382550" w:rsidP="00F337B0">
      <w:pPr>
        <w:pStyle w:val="notepara"/>
      </w:pPr>
      <w:r w:rsidRPr="006A3F5A">
        <w:t>(b)</w:t>
      </w:r>
      <w:r w:rsidRPr="006A3F5A">
        <w:tab/>
        <w:t>will be reimbursed for the payments by other participants in the supply chain for the product.</w:t>
      </w:r>
    </w:p>
    <w:p w14:paraId="1DDBE42A" w14:textId="77777777" w:rsidR="00382550" w:rsidRPr="006A3F5A" w:rsidRDefault="00382550" w:rsidP="00F337B0">
      <w:pPr>
        <w:pStyle w:val="subsection"/>
      </w:pPr>
      <w:r w:rsidRPr="006A3F5A">
        <w:lastRenderedPageBreak/>
        <w:tab/>
        <w:t>(2)</w:t>
      </w:r>
      <w:r w:rsidRPr="006A3F5A">
        <w:tab/>
        <w:t xml:space="preserve">If the Minister makes rules to which </w:t>
      </w:r>
      <w:r w:rsidR="00671A12" w:rsidRPr="006A3F5A">
        <w:t>subparagraph (</w:t>
      </w:r>
      <w:r w:rsidRPr="006A3F5A">
        <w:t xml:space="preserve">1)(d)(ii) applies in relation to a product, the explanatory statement (within the meaning of the </w:t>
      </w:r>
      <w:r w:rsidRPr="006A3F5A">
        <w:rPr>
          <w:i/>
        </w:rPr>
        <w:t>Legislation Act 2003</w:t>
      </w:r>
      <w:r w:rsidRPr="006A3F5A">
        <w:t>) for the rules must include a statement setting out the special circumstances mentioned in that subparagraph.</w:t>
      </w:r>
    </w:p>
    <w:p w14:paraId="1DDBE42B" w14:textId="77777777" w:rsidR="00382550" w:rsidRPr="006A3F5A" w:rsidRDefault="001E3CEA" w:rsidP="00F337B0">
      <w:pPr>
        <w:pStyle w:val="ActHead5"/>
      </w:pPr>
      <w:bookmarkStart w:id="131" w:name="_Toc235515555"/>
      <w:r w:rsidRPr="004D2296">
        <w:rPr>
          <w:rStyle w:val="CharSectno"/>
        </w:rPr>
        <w:t>94</w:t>
      </w:r>
      <w:r w:rsidR="00382550" w:rsidRPr="006A3F5A">
        <w:t xml:space="preserve">  Mandatory product stewardship—constitutional connection</w:t>
      </w:r>
      <w:bookmarkEnd w:id="131"/>
    </w:p>
    <w:p w14:paraId="1DDBE42C" w14:textId="77777777" w:rsidR="00382550" w:rsidRPr="006A3F5A" w:rsidRDefault="00382550" w:rsidP="00F337B0">
      <w:pPr>
        <w:pStyle w:val="subsection"/>
      </w:pPr>
      <w:r w:rsidRPr="006A3F5A">
        <w:tab/>
        <w:t>(1)</w:t>
      </w:r>
      <w:r w:rsidRPr="006A3F5A">
        <w:tab/>
        <w:t>Rules made for the purposes of this Part must:</w:t>
      </w:r>
    </w:p>
    <w:p w14:paraId="1DDBE42D" w14:textId="77777777" w:rsidR="00382550" w:rsidRPr="006A3F5A" w:rsidRDefault="00382550" w:rsidP="00F337B0">
      <w:pPr>
        <w:pStyle w:val="paragraph"/>
      </w:pPr>
      <w:r w:rsidRPr="006A3F5A">
        <w:tab/>
        <w:t>(a)</w:t>
      </w:r>
      <w:r w:rsidRPr="006A3F5A">
        <w:tab/>
        <w:t>be expressed to apply in relation to acts and omissions of constitutional corporations; or</w:t>
      </w:r>
    </w:p>
    <w:p w14:paraId="1DDBE42E" w14:textId="77777777" w:rsidR="00382550" w:rsidRPr="006A3F5A" w:rsidRDefault="00382550" w:rsidP="00F337B0">
      <w:pPr>
        <w:pStyle w:val="paragraph"/>
      </w:pPr>
      <w:r w:rsidRPr="006A3F5A">
        <w:tab/>
        <w:t>(b)</w:t>
      </w:r>
      <w:r w:rsidRPr="006A3F5A">
        <w:tab/>
        <w:t>be expressed to apply in relation to acts and omissions in the course of constitutional trade or commerce; or</w:t>
      </w:r>
    </w:p>
    <w:p w14:paraId="1DDBE42F" w14:textId="77777777" w:rsidR="00382550" w:rsidRPr="006A3F5A" w:rsidRDefault="00382550" w:rsidP="00F337B0">
      <w:pPr>
        <w:pStyle w:val="paragraph"/>
      </w:pPr>
      <w:r w:rsidRPr="006A3F5A">
        <w:tab/>
        <w:t>(c)</w:t>
      </w:r>
      <w:r w:rsidRPr="006A3F5A">
        <w:tab/>
        <w:t>be appropriate and adapted to give effect to Australia’s obligations under an agreement with one or more other countries.</w:t>
      </w:r>
    </w:p>
    <w:p w14:paraId="1DDBE430" w14:textId="77777777" w:rsidR="00382550" w:rsidRPr="006A3F5A" w:rsidRDefault="00382550" w:rsidP="00F337B0">
      <w:pPr>
        <w:pStyle w:val="subsection"/>
      </w:pPr>
      <w:r w:rsidRPr="006A3F5A">
        <w:tab/>
        <w:t>(2)</w:t>
      </w:r>
      <w:r w:rsidRPr="006A3F5A">
        <w:tab/>
        <w:t>Rules made for the purposes of this Part must:</w:t>
      </w:r>
    </w:p>
    <w:p w14:paraId="1DDBE431" w14:textId="77777777" w:rsidR="00382550" w:rsidRPr="006A3F5A" w:rsidRDefault="00382550" w:rsidP="00F337B0">
      <w:pPr>
        <w:pStyle w:val="paragraph"/>
      </w:pPr>
      <w:r w:rsidRPr="006A3F5A">
        <w:tab/>
        <w:t>(a)</w:t>
      </w:r>
      <w:r w:rsidRPr="006A3F5A">
        <w:tab/>
        <w:t xml:space="preserve">specify whether they are made in accordance with </w:t>
      </w:r>
      <w:r w:rsidR="00671A12" w:rsidRPr="006A3F5A">
        <w:t>paragraph (</w:t>
      </w:r>
      <w:r w:rsidRPr="006A3F5A">
        <w:t>1)(a), (b) or (c); and</w:t>
      </w:r>
    </w:p>
    <w:p w14:paraId="1DDBE432" w14:textId="77777777" w:rsidR="00382550" w:rsidRPr="006A3F5A" w:rsidRDefault="00382550" w:rsidP="00F337B0">
      <w:pPr>
        <w:pStyle w:val="paragraph"/>
      </w:pPr>
      <w:r w:rsidRPr="006A3F5A">
        <w:tab/>
        <w:t>(b)</w:t>
      </w:r>
      <w:r w:rsidRPr="006A3F5A">
        <w:tab/>
        <w:t xml:space="preserve">if they are made in accordance with </w:t>
      </w:r>
      <w:r w:rsidR="00671A12" w:rsidRPr="006A3F5A">
        <w:t>paragraph (</w:t>
      </w:r>
      <w:r w:rsidRPr="006A3F5A">
        <w:t>1)(c)—identify the agreement referred to in that paragraph.</w:t>
      </w:r>
    </w:p>
    <w:p w14:paraId="1DDBE433" w14:textId="31CF9337" w:rsidR="00382550" w:rsidRPr="006A3F5A" w:rsidRDefault="004D2296" w:rsidP="00F337B0">
      <w:pPr>
        <w:pStyle w:val="ActHead2"/>
        <w:pageBreakBefore/>
      </w:pPr>
      <w:bookmarkStart w:id="132" w:name="_Toc235515556"/>
      <w:r w:rsidRPr="004D2296">
        <w:rPr>
          <w:rStyle w:val="CharPartNo"/>
        </w:rPr>
        <w:lastRenderedPageBreak/>
        <w:t>Part 6</w:t>
      </w:r>
      <w:r w:rsidR="00382550" w:rsidRPr="006A3F5A">
        <w:t>—</w:t>
      </w:r>
      <w:r w:rsidR="00382550" w:rsidRPr="004D2296">
        <w:rPr>
          <w:rStyle w:val="CharPartText"/>
        </w:rPr>
        <w:t>Other matters</w:t>
      </w:r>
      <w:bookmarkEnd w:id="132"/>
    </w:p>
    <w:p w14:paraId="1DDBE434" w14:textId="77777777" w:rsidR="00382550" w:rsidRPr="006A3F5A" w:rsidRDefault="00382550" w:rsidP="00F337B0">
      <w:pPr>
        <w:pStyle w:val="Header"/>
      </w:pPr>
      <w:r w:rsidRPr="004D2296">
        <w:rPr>
          <w:rStyle w:val="CharDivNo"/>
        </w:rPr>
        <w:t xml:space="preserve"> </w:t>
      </w:r>
      <w:r w:rsidRPr="004D2296">
        <w:rPr>
          <w:rStyle w:val="CharDivText"/>
        </w:rPr>
        <w:t xml:space="preserve"> </w:t>
      </w:r>
    </w:p>
    <w:p w14:paraId="5EF1FB3C" w14:textId="77777777" w:rsidR="007B309D" w:rsidRPr="006A3F5A" w:rsidRDefault="007B309D" w:rsidP="007B309D">
      <w:pPr>
        <w:pStyle w:val="ActHead5"/>
      </w:pPr>
      <w:bookmarkStart w:id="133" w:name="_Toc235515557"/>
      <w:r w:rsidRPr="004D2296">
        <w:rPr>
          <w:rStyle w:val="CharSectno"/>
        </w:rPr>
        <w:t>95</w:t>
      </w:r>
      <w:r w:rsidRPr="006A3F5A">
        <w:t xml:space="preserve">  Publishing information about arrangements</w:t>
      </w:r>
      <w:bookmarkEnd w:id="133"/>
    </w:p>
    <w:p w14:paraId="04400D3C" w14:textId="77777777" w:rsidR="007B309D" w:rsidRPr="006A3F5A" w:rsidRDefault="007B309D" w:rsidP="007B309D">
      <w:pPr>
        <w:pStyle w:val="subsection"/>
      </w:pPr>
      <w:r w:rsidRPr="006A3F5A">
        <w:tab/>
        <w:t>(1)</w:t>
      </w:r>
      <w:r w:rsidRPr="006A3F5A">
        <w:tab/>
        <w:t>The Minister must publish the following information on the Department’s website for each accredited voluntary arrangement:</w:t>
      </w:r>
    </w:p>
    <w:p w14:paraId="28486182" w14:textId="77777777" w:rsidR="007B309D" w:rsidRPr="006A3F5A" w:rsidRDefault="007B309D" w:rsidP="007B309D">
      <w:pPr>
        <w:pStyle w:val="paragraph"/>
      </w:pPr>
      <w:r w:rsidRPr="006A3F5A">
        <w:tab/>
        <w:t>(a)</w:t>
      </w:r>
      <w:r w:rsidRPr="006A3F5A">
        <w:tab/>
        <w:t>a summary of the arrangement;</w:t>
      </w:r>
    </w:p>
    <w:p w14:paraId="7BD1803B" w14:textId="77777777" w:rsidR="007B309D" w:rsidRPr="006A3F5A" w:rsidRDefault="007B309D" w:rsidP="007B309D">
      <w:pPr>
        <w:pStyle w:val="paragraph"/>
      </w:pPr>
      <w:r w:rsidRPr="006A3F5A">
        <w:tab/>
        <w:t>(b)</w:t>
      </w:r>
      <w:r w:rsidRPr="006A3F5A">
        <w:tab/>
        <w:t>the name of the arrangement’s administrator;</w:t>
      </w:r>
    </w:p>
    <w:p w14:paraId="2F3146A1" w14:textId="77777777" w:rsidR="007B309D" w:rsidRPr="006A3F5A" w:rsidRDefault="007B309D" w:rsidP="007B309D">
      <w:pPr>
        <w:pStyle w:val="paragraph"/>
      </w:pPr>
      <w:r w:rsidRPr="006A3F5A">
        <w:tab/>
        <w:t>(c)</w:t>
      </w:r>
      <w:r w:rsidRPr="006A3F5A">
        <w:tab/>
        <w:t>the contact details for the arrangement’s administrator that are prescribed by the rules;</w:t>
      </w:r>
    </w:p>
    <w:p w14:paraId="106F573F" w14:textId="77777777" w:rsidR="007B309D" w:rsidRPr="006A3F5A" w:rsidRDefault="007B309D" w:rsidP="007B309D">
      <w:pPr>
        <w:pStyle w:val="paragraph"/>
      </w:pPr>
      <w:r w:rsidRPr="006A3F5A">
        <w:tab/>
        <w:t>(d)</w:t>
      </w:r>
      <w:r w:rsidRPr="006A3F5A">
        <w:tab/>
        <w:t>a copy of any report on the operation of the arrangement given to the Minister in accordance with a condition of the arrangement’s accreditation (see paragraph 70(3)(f));</w:t>
      </w:r>
    </w:p>
    <w:p w14:paraId="1A72CDAD" w14:textId="77777777" w:rsidR="007B309D" w:rsidRPr="006A3F5A" w:rsidRDefault="007B309D" w:rsidP="007B309D">
      <w:pPr>
        <w:pStyle w:val="paragraph"/>
      </w:pPr>
      <w:r w:rsidRPr="006A3F5A">
        <w:tab/>
        <w:t>(e)</w:t>
      </w:r>
      <w:r w:rsidRPr="006A3F5A">
        <w:tab/>
        <w:t>the persons authorised by the arrangement to exercise the Commonwealth’s intellectual property rights in a product stewardship logo.</w:t>
      </w:r>
    </w:p>
    <w:p w14:paraId="41492BC2" w14:textId="77940350" w:rsidR="007B309D" w:rsidRPr="006A3F5A" w:rsidRDefault="007B309D" w:rsidP="007B309D">
      <w:pPr>
        <w:pStyle w:val="subsection"/>
      </w:pPr>
      <w:r w:rsidRPr="006A3F5A">
        <w:tab/>
        <w:t>(2)</w:t>
      </w:r>
      <w:r w:rsidRPr="006A3F5A">
        <w:tab/>
        <w:t>The CEO must publish the following information on NEPA’s website for each approved co</w:t>
      </w:r>
      <w:r w:rsidR="004D2296">
        <w:noBreakHyphen/>
      </w:r>
      <w:r w:rsidRPr="006A3F5A">
        <w:t>regulatory arrangement:</w:t>
      </w:r>
    </w:p>
    <w:p w14:paraId="2F207703" w14:textId="77777777" w:rsidR="007B309D" w:rsidRPr="006A3F5A" w:rsidRDefault="007B309D" w:rsidP="007B309D">
      <w:pPr>
        <w:pStyle w:val="paragraph"/>
      </w:pPr>
      <w:r w:rsidRPr="006A3F5A">
        <w:tab/>
        <w:t>(a)</w:t>
      </w:r>
      <w:r w:rsidRPr="006A3F5A">
        <w:tab/>
        <w:t>a summary of the arrangement;</w:t>
      </w:r>
    </w:p>
    <w:p w14:paraId="0B827726" w14:textId="77777777" w:rsidR="007B309D" w:rsidRPr="006A3F5A" w:rsidRDefault="007B309D" w:rsidP="007B309D">
      <w:pPr>
        <w:pStyle w:val="paragraph"/>
      </w:pPr>
      <w:r w:rsidRPr="006A3F5A">
        <w:tab/>
        <w:t>(b)</w:t>
      </w:r>
      <w:r w:rsidRPr="006A3F5A">
        <w:tab/>
        <w:t>the name of the arrangement’s administrator;</w:t>
      </w:r>
    </w:p>
    <w:p w14:paraId="2721A41B" w14:textId="77777777" w:rsidR="007B309D" w:rsidRPr="006A3F5A" w:rsidRDefault="007B309D" w:rsidP="007B309D">
      <w:pPr>
        <w:pStyle w:val="paragraph"/>
      </w:pPr>
      <w:r w:rsidRPr="006A3F5A">
        <w:tab/>
        <w:t>(c)</w:t>
      </w:r>
      <w:r w:rsidRPr="006A3F5A">
        <w:tab/>
        <w:t>the contact details for the arrangement’s administrator that are prescribed by the rules;</w:t>
      </w:r>
    </w:p>
    <w:p w14:paraId="50A1553B" w14:textId="77777777" w:rsidR="007B309D" w:rsidRPr="006A3F5A" w:rsidRDefault="007B309D" w:rsidP="007B309D">
      <w:pPr>
        <w:pStyle w:val="paragraph"/>
      </w:pPr>
      <w:r w:rsidRPr="006A3F5A">
        <w:tab/>
        <w:t>(d)</w:t>
      </w:r>
      <w:r w:rsidRPr="006A3F5A">
        <w:tab/>
        <w:t>a copy of any report on the operation of the arrangement given to the CEO in accordance with rules made for the purposes of section 83 (requirements to give reports to the CEO);</w:t>
      </w:r>
    </w:p>
    <w:p w14:paraId="584FA5D4" w14:textId="34719A51" w:rsidR="007B309D" w:rsidRPr="006A3F5A" w:rsidRDefault="007B309D" w:rsidP="007B309D">
      <w:pPr>
        <w:pStyle w:val="paragraph"/>
      </w:pPr>
      <w:r w:rsidRPr="006A3F5A">
        <w:tab/>
        <w:t>(e)</w:t>
      </w:r>
      <w:r w:rsidRPr="006A3F5A">
        <w:tab/>
        <w:t xml:space="preserve">a copy of any audit report in relation to the arrangement given to the CEO in accordance with rules made for the purposes of </w:t>
      </w:r>
      <w:r w:rsidR="004D2296">
        <w:t>section 1</w:t>
      </w:r>
      <w:r w:rsidRPr="006A3F5A">
        <w:t>12.</w:t>
      </w:r>
    </w:p>
    <w:p w14:paraId="0299975A" w14:textId="77777777" w:rsidR="007B309D" w:rsidRPr="006A3F5A" w:rsidRDefault="007B309D" w:rsidP="007B309D">
      <w:pPr>
        <w:pStyle w:val="subsection"/>
      </w:pPr>
      <w:r w:rsidRPr="006A3F5A">
        <w:tab/>
        <w:t>(3)</w:t>
      </w:r>
      <w:r w:rsidRPr="006A3F5A">
        <w:tab/>
        <w:t>However, the Minister or CEO must not publish any information under subsection (1) or (2) if the Minister or CEO, as applicable, is satisfied that:</w:t>
      </w:r>
    </w:p>
    <w:p w14:paraId="5950094C" w14:textId="77777777" w:rsidR="007B309D" w:rsidRPr="006A3F5A" w:rsidRDefault="007B309D" w:rsidP="007B309D">
      <w:pPr>
        <w:pStyle w:val="paragraph"/>
      </w:pPr>
      <w:r w:rsidRPr="006A3F5A">
        <w:lastRenderedPageBreak/>
        <w:tab/>
        <w:t>(a)</w:t>
      </w:r>
      <w:r w:rsidRPr="006A3F5A">
        <w:tab/>
        <w:t>there is a risk that publishing the information might substantially prejudice the commercial interests of a person; and</w:t>
      </w:r>
    </w:p>
    <w:p w14:paraId="6E818BE4" w14:textId="77777777" w:rsidR="007B309D" w:rsidRPr="006A3F5A" w:rsidRDefault="007B309D" w:rsidP="007B309D">
      <w:pPr>
        <w:pStyle w:val="paragraph"/>
      </w:pPr>
      <w:r w:rsidRPr="006A3F5A">
        <w:tab/>
        <w:t>(b)</w:t>
      </w:r>
      <w:r w:rsidRPr="006A3F5A">
        <w:tab/>
        <w:t>publishing the information is not in the public interest.</w:t>
      </w:r>
    </w:p>
    <w:p w14:paraId="1DDBE442" w14:textId="77777777" w:rsidR="00382550" w:rsidRPr="006A3F5A" w:rsidRDefault="00382550" w:rsidP="00F337B0">
      <w:pPr>
        <w:pStyle w:val="ActHead1"/>
        <w:pageBreakBefore/>
      </w:pPr>
      <w:bookmarkStart w:id="134" w:name="_Toc235515558"/>
      <w:r w:rsidRPr="004D2296">
        <w:rPr>
          <w:rStyle w:val="CharChapNo"/>
        </w:rPr>
        <w:lastRenderedPageBreak/>
        <w:t>Chapter</w:t>
      </w:r>
      <w:r w:rsidR="00671A12" w:rsidRPr="004D2296">
        <w:rPr>
          <w:rStyle w:val="CharChapNo"/>
        </w:rPr>
        <w:t> </w:t>
      </w:r>
      <w:r w:rsidRPr="004D2296">
        <w:rPr>
          <w:rStyle w:val="CharChapNo"/>
        </w:rPr>
        <w:t>4</w:t>
      </w:r>
      <w:r w:rsidRPr="006A3F5A">
        <w:t>—</w:t>
      </w:r>
      <w:r w:rsidRPr="004D2296">
        <w:rPr>
          <w:rStyle w:val="CharChapText"/>
        </w:rPr>
        <w:t>Administration</w:t>
      </w:r>
      <w:bookmarkEnd w:id="134"/>
    </w:p>
    <w:p w14:paraId="1DDBE443" w14:textId="186A2C20" w:rsidR="00382550" w:rsidRPr="006A3F5A" w:rsidRDefault="004D2296" w:rsidP="00F337B0">
      <w:pPr>
        <w:pStyle w:val="ActHead2"/>
      </w:pPr>
      <w:bookmarkStart w:id="135" w:name="_Toc235515559"/>
      <w:r w:rsidRPr="004D2296">
        <w:rPr>
          <w:rStyle w:val="CharPartNo"/>
        </w:rPr>
        <w:t>Part 1</w:t>
      </w:r>
      <w:r w:rsidR="00382550" w:rsidRPr="006A3F5A">
        <w:t>—</w:t>
      </w:r>
      <w:r w:rsidR="00382550" w:rsidRPr="004D2296">
        <w:rPr>
          <w:rStyle w:val="CharPartText"/>
        </w:rPr>
        <w:t>Introduction</w:t>
      </w:r>
      <w:bookmarkEnd w:id="135"/>
    </w:p>
    <w:p w14:paraId="1DDBE444" w14:textId="77777777" w:rsidR="00382550" w:rsidRPr="006A3F5A" w:rsidRDefault="00382550" w:rsidP="00F337B0">
      <w:pPr>
        <w:pStyle w:val="Header"/>
      </w:pPr>
      <w:r w:rsidRPr="004D2296">
        <w:rPr>
          <w:rStyle w:val="CharDivNo"/>
        </w:rPr>
        <w:t xml:space="preserve"> </w:t>
      </w:r>
      <w:r w:rsidRPr="004D2296">
        <w:rPr>
          <w:rStyle w:val="CharDivText"/>
        </w:rPr>
        <w:t xml:space="preserve"> </w:t>
      </w:r>
    </w:p>
    <w:p w14:paraId="1DDBE445" w14:textId="77777777" w:rsidR="00382550" w:rsidRPr="006A3F5A" w:rsidRDefault="001E3CEA" w:rsidP="00F337B0">
      <w:pPr>
        <w:pStyle w:val="ActHead5"/>
      </w:pPr>
      <w:bookmarkStart w:id="136" w:name="_Toc235515560"/>
      <w:r w:rsidRPr="004D2296">
        <w:rPr>
          <w:rStyle w:val="CharSectno"/>
        </w:rPr>
        <w:t>96</w:t>
      </w:r>
      <w:r w:rsidR="00382550" w:rsidRPr="006A3F5A">
        <w:t xml:space="preserve">  Simplified outline of this Chapter</w:t>
      </w:r>
      <w:bookmarkEnd w:id="136"/>
    </w:p>
    <w:p w14:paraId="1DDBE446" w14:textId="60008D4E" w:rsidR="00382550" w:rsidRPr="006A3F5A" w:rsidRDefault="00382550" w:rsidP="00F337B0">
      <w:pPr>
        <w:pStyle w:val="SOText"/>
      </w:pPr>
      <w:r w:rsidRPr="006A3F5A">
        <w:t>Authorised officers have powers to ensure people are complying with this Act, to investigate non</w:t>
      </w:r>
      <w:r w:rsidR="004D2296">
        <w:noBreakHyphen/>
      </w:r>
      <w:r w:rsidRPr="006A3F5A">
        <w:t>compliance and to enforce this Act. Enforcement mechanisms include infringement notices, enforceable undertakings and injunctions.</w:t>
      </w:r>
    </w:p>
    <w:p w14:paraId="1DDBE447" w14:textId="77777777" w:rsidR="00382550" w:rsidRPr="006A3F5A" w:rsidRDefault="00382550" w:rsidP="00F337B0">
      <w:pPr>
        <w:pStyle w:val="SOText"/>
      </w:pPr>
      <w:r w:rsidRPr="006A3F5A">
        <w:t>Auditors can conduct audits in relation to product stewardship arrangements, export operations and the performance of functions and the exercise of powers under this Act.</w:t>
      </w:r>
    </w:p>
    <w:p w14:paraId="1DDBE448" w14:textId="77777777" w:rsidR="00382550" w:rsidRPr="006A3F5A" w:rsidRDefault="00382550" w:rsidP="00F337B0">
      <w:pPr>
        <w:pStyle w:val="SOText"/>
      </w:pPr>
      <w:r w:rsidRPr="006A3F5A">
        <w:t>The rules may require persons who have obligations under this Act to make and retain specified kinds of records.</w:t>
      </w:r>
    </w:p>
    <w:p w14:paraId="1DDBE449" w14:textId="37B15DF6" w:rsidR="00382550" w:rsidRPr="006A3F5A" w:rsidRDefault="00382550" w:rsidP="00F337B0">
      <w:pPr>
        <w:pStyle w:val="SOText"/>
      </w:pPr>
      <w:r w:rsidRPr="006A3F5A">
        <w:t xml:space="preserve">The Minister has various powers to gather information relating to </w:t>
      </w:r>
      <w:r w:rsidR="007B309D" w:rsidRPr="006A3F5A">
        <w:t>accredited voluntary arrangements</w:t>
      </w:r>
      <w:r w:rsidRPr="006A3F5A">
        <w:t>, the objects of this Act and other matters.</w:t>
      </w:r>
    </w:p>
    <w:p w14:paraId="566AF00A" w14:textId="1394006D" w:rsidR="007B309D" w:rsidRPr="006A3F5A" w:rsidRDefault="007B309D" w:rsidP="00F337B0">
      <w:pPr>
        <w:pStyle w:val="SOText"/>
      </w:pPr>
      <w:r w:rsidRPr="006A3F5A">
        <w:t>The CEO has powers to gather information relating to regulated waste material, co</w:t>
      </w:r>
      <w:r w:rsidR="004D2296">
        <w:noBreakHyphen/>
      </w:r>
      <w:r w:rsidRPr="006A3F5A">
        <w:t>regulatory product stewardship and matters prescribed by the rules.</w:t>
      </w:r>
    </w:p>
    <w:p w14:paraId="1DDBE44A" w14:textId="04F2170D" w:rsidR="00382550" w:rsidRPr="006A3F5A" w:rsidRDefault="00382550" w:rsidP="00F337B0">
      <w:pPr>
        <w:pStyle w:val="SOText"/>
      </w:pPr>
      <w:r w:rsidRPr="006A3F5A">
        <w:t>Information obtained by or disclosed to persons under or for the purposes of this Act (called protected information) must not be used or disclosed if the use or disclosure might substantially prejudice the commercial interests of a person. There are some exceptions.</w:t>
      </w:r>
    </w:p>
    <w:p w14:paraId="1DDBE44B" w14:textId="4946E0C7" w:rsidR="00382550" w:rsidRPr="006A3F5A" w:rsidRDefault="00382550" w:rsidP="00F337B0">
      <w:pPr>
        <w:pStyle w:val="SOText"/>
      </w:pPr>
      <w:r w:rsidRPr="006A3F5A">
        <w:t xml:space="preserve">Certain decisions under this Act may be reviewed by the Minister </w:t>
      </w:r>
      <w:r w:rsidR="007B309D" w:rsidRPr="006A3F5A">
        <w:t xml:space="preserve">or the CEO, </w:t>
      </w:r>
      <w:r w:rsidRPr="006A3F5A">
        <w:t xml:space="preserve">and by the </w:t>
      </w:r>
      <w:r w:rsidR="000E67E7" w:rsidRPr="006A3F5A">
        <w:t>Administrative Review Tribunal</w:t>
      </w:r>
      <w:r w:rsidRPr="006A3F5A">
        <w:t>.</w:t>
      </w:r>
    </w:p>
    <w:p w14:paraId="1DDBE44C" w14:textId="77777777" w:rsidR="00382550" w:rsidRPr="006A3F5A" w:rsidRDefault="00382550" w:rsidP="00F337B0">
      <w:pPr>
        <w:pStyle w:val="SOText"/>
      </w:pPr>
      <w:r w:rsidRPr="006A3F5A">
        <w:lastRenderedPageBreak/>
        <w:t>Fees may be charged relating to activities carried out by, or on behalf of, the Commonwealth in the performance of functions or the exercise of powers under this Act.</w:t>
      </w:r>
    </w:p>
    <w:p w14:paraId="1DDBE44D" w14:textId="77777777" w:rsidR="00382550" w:rsidRPr="006A3F5A" w:rsidRDefault="00382550" w:rsidP="00F337B0">
      <w:pPr>
        <w:pStyle w:val="SOText"/>
      </w:pPr>
      <w:r w:rsidRPr="006A3F5A">
        <w:t>The rules may also make provision in relation to the payment of waste material export charge (which is a tax imposed under related legislation).</w:t>
      </w:r>
    </w:p>
    <w:p w14:paraId="1DDBE44E" w14:textId="6613413B" w:rsidR="00382550" w:rsidRPr="006A3F5A" w:rsidRDefault="004D2296" w:rsidP="00F337B0">
      <w:pPr>
        <w:pStyle w:val="ActHead2"/>
        <w:pageBreakBefore/>
      </w:pPr>
      <w:bookmarkStart w:id="137" w:name="_Toc235515561"/>
      <w:r w:rsidRPr="004D2296">
        <w:rPr>
          <w:rStyle w:val="CharPartNo"/>
        </w:rPr>
        <w:lastRenderedPageBreak/>
        <w:t>Part 2</w:t>
      </w:r>
      <w:r w:rsidR="00382550" w:rsidRPr="006A3F5A">
        <w:t>—</w:t>
      </w:r>
      <w:r w:rsidR="00382550" w:rsidRPr="004D2296">
        <w:rPr>
          <w:rStyle w:val="CharPartText"/>
        </w:rPr>
        <w:t>Compliance and enforcement</w:t>
      </w:r>
      <w:bookmarkEnd w:id="137"/>
    </w:p>
    <w:p w14:paraId="1DDBE44F" w14:textId="236CDF88" w:rsidR="00382550" w:rsidRPr="006A3F5A" w:rsidRDefault="004D2296" w:rsidP="00F337B0">
      <w:pPr>
        <w:pStyle w:val="ActHead3"/>
      </w:pPr>
      <w:bookmarkStart w:id="138" w:name="_Toc235515562"/>
      <w:r w:rsidRPr="004D2296">
        <w:rPr>
          <w:rStyle w:val="CharDivNo"/>
        </w:rPr>
        <w:t>Division 1</w:t>
      </w:r>
      <w:r w:rsidR="00382550" w:rsidRPr="006A3F5A">
        <w:t>—</w:t>
      </w:r>
      <w:r w:rsidR="00382550" w:rsidRPr="004D2296">
        <w:rPr>
          <w:rStyle w:val="CharDivText"/>
        </w:rPr>
        <w:t>Powers of investigation and enforcement</w:t>
      </w:r>
      <w:bookmarkEnd w:id="138"/>
    </w:p>
    <w:p w14:paraId="1DDBE450" w14:textId="77777777" w:rsidR="00382550" w:rsidRPr="006A3F5A" w:rsidRDefault="001E3CEA" w:rsidP="00F337B0">
      <w:pPr>
        <w:pStyle w:val="ActHead5"/>
      </w:pPr>
      <w:bookmarkStart w:id="139" w:name="_Toc235515563"/>
      <w:r w:rsidRPr="004D2296">
        <w:rPr>
          <w:rStyle w:val="CharSectno"/>
        </w:rPr>
        <w:t>97</w:t>
      </w:r>
      <w:r w:rsidR="00382550" w:rsidRPr="006A3F5A">
        <w:t xml:space="preserve">  General monitoring powers</w:t>
      </w:r>
      <w:bookmarkEnd w:id="139"/>
    </w:p>
    <w:p w14:paraId="1DDBE451" w14:textId="77777777" w:rsidR="00382550" w:rsidRPr="006A3F5A" w:rsidRDefault="00382550" w:rsidP="00F337B0">
      <w:pPr>
        <w:pStyle w:val="SubsectionHead"/>
      </w:pPr>
      <w:r w:rsidRPr="006A3F5A">
        <w:t>Provisions subject to monitoring</w:t>
      </w:r>
    </w:p>
    <w:p w14:paraId="1DDBE452" w14:textId="65B12676" w:rsidR="00382550" w:rsidRPr="006A3F5A" w:rsidRDefault="00382550" w:rsidP="00F337B0">
      <w:pPr>
        <w:pStyle w:val="subsection"/>
      </w:pPr>
      <w:r w:rsidRPr="006A3F5A">
        <w:tab/>
        <w:t>(1)</w:t>
      </w:r>
      <w:r w:rsidRPr="006A3F5A">
        <w:tab/>
        <w:t xml:space="preserve">A provision is subject to monitoring under </w:t>
      </w:r>
      <w:r w:rsidR="004D2296">
        <w:t>Part 2</w:t>
      </w:r>
      <w:r w:rsidRPr="006A3F5A">
        <w:t xml:space="preserve"> of the Regulatory Powers Act if it is:</w:t>
      </w:r>
    </w:p>
    <w:p w14:paraId="1DDBE453" w14:textId="77777777" w:rsidR="00382550" w:rsidRPr="006A3F5A" w:rsidRDefault="00382550" w:rsidP="00F337B0">
      <w:pPr>
        <w:pStyle w:val="paragraph"/>
      </w:pPr>
      <w:r w:rsidRPr="006A3F5A">
        <w:tab/>
        <w:t>(a)</w:t>
      </w:r>
      <w:r w:rsidRPr="006A3F5A">
        <w:tab/>
        <w:t>a provision of this Act; or</w:t>
      </w:r>
    </w:p>
    <w:p w14:paraId="1DDBE454" w14:textId="77777777" w:rsidR="00382550" w:rsidRPr="006A3F5A" w:rsidRDefault="00382550" w:rsidP="00F337B0">
      <w:pPr>
        <w:pStyle w:val="paragraph"/>
      </w:pPr>
      <w:r w:rsidRPr="006A3F5A">
        <w:tab/>
        <w:t>(b)</w:t>
      </w:r>
      <w:r w:rsidRPr="006A3F5A">
        <w:tab/>
        <w:t xml:space="preserve">an offence provision of the </w:t>
      </w:r>
      <w:r w:rsidRPr="006A3F5A">
        <w:rPr>
          <w:i/>
        </w:rPr>
        <w:t>Crimes Act 1914</w:t>
      </w:r>
      <w:r w:rsidRPr="006A3F5A">
        <w:t xml:space="preserve"> or the </w:t>
      </w:r>
      <w:r w:rsidRPr="006A3F5A">
        <w:rPr>
          <w:i/>
        </w:rPr>
        <w:t>Criminal Code</w:t>
      </w:r>
      <w:r w:rsidRPr="006A3F5A">
        <w:t>, to the extent</w:t>
      </w:r>
      <w:r w:rsidRPr="006A3F5A">
        <w:rPr>
          <w:i/>
        </w:rPr>
        <w:t xml:space="preserve"> </w:t>
      </w:r>
      <w:r w:rsidRPr="006A3F5A">
        <w:t>that the provision relates to this Act.</w:t>
      </w:r>
    </w:p>
    <w:p w14:paraId="1DDBE455" w14:textId="7AF2B422" w:rsidR="00382550" w:rsidRPr="006A3F5A" w:rsidRDefault="00382550" w:rsidP="00F337B0">
      <w:pPr>
        <w:pStyle w:val="notetext"/>
      </w:pPr>
      <w:r w:rsidRPr="006A3F5A">
        <w:t>Note:</w:t>
      </w:r>
      <w:r w:rsidRPr="006A3F5A">
        <w:tab/>
      </w:r>
      <w:r w:rsidR="004D2296">
        <w:t>Part 2</w:t>
      </w:r>
      <w:r w:rsidRPr="006A3F5A">
        <w:t xml:space="preserve"> of the Regulatory Powers Act creates a framework for monitoring whether this Act has been complied with. It includes powers of entry and inspection.</w:t>
      </w:r>
    </w:p>
    <w:p w14:paraId="1DDBE456" w14:textId="77777777" w:rsidR="00382550" w:rsidRPr="006A3F5A" w:rsidRDefault="00382550" w:rsidP="00F337B0">
      <w:pPr>
        <w:pStyle w:val="SubsectionHead"/>
      </w:pPr>
      <w:r w:rsidRPr="006A3F5A">
        <w:t>Information subject to monitoring</w:t>
      </w:r>
    </w:p>
    <w:p w14:paraId="1DDBE457" w14:textId="25926FEC" w:rsidR="00382550" w:rsidRPr="006A3F5A" w:rsidRDefault="00382550" w:rsidP="00F337B0">
      <w:pPr>
        <w:pStyle w:val="subsection"/>
      </w:pPr>
      <w:r w:rsidRPr="006A3F5A">
        <w:rPr>
          <w:i/>
        </w:rPr>
        <w:tab/>
      </w:r>
      <w:r w:rsidRPr="006A3F5A">
        <w:t>(2)</w:t>
      </w:r>
      <w:r w:rsidRPr="006A3F5A">
        <w:tab/>
        <w:t xml:space="preserve">Information given in compliance or purported compliance with a provision of this Act is subject to monitoring under </w:t>
      </w:r>
      <w:r w:rsidR="004D2296">
        <w:t>Part 2</w:t>
      </w:r>
      <w:r w:rsidRPr="006A3F5A">
        <w:t xml:space="preserve"> of the Regulatory Powers Act.</w:t>
      </w:r>
    </w:p>
    <w:p w14:paraId="1DDBE458" w14:textId="0C814BD5" w:rsidR="00382550" w:rsidRPr="006A3F5A" w:rsidRDefault="00382550" w:rsidP="00F337B0">
      <w:pPr>
        <w:pStyle w:val="notetext"/>
      </w:pPr>
      <w:r w:rsidRPr="006A3F5A">
        <w:t>Note:</w:t>
      </w:r>
      <w:r w:rsidRPr="006A3F5A">
        <w:tab/>
      </w:r>
      <w:r w:rsidR="004D2296">
        <w:t>Part 2</w:t>
      </w:r>
      <w:r w:rsidRPr="006A3F5A">
        <w:t xml:space="preserve"> of the Regulatory Powers Act creates a framework for monitoring whether the information is correct. It includes powers of entry and inspection.</w:t>
      </w:r>
    </w:p>
    <w:p w14:paraId="1DDBE459" w14:textId="77777777" w:rsidR="00382550" w:rsidRPr="006A3F5A" w:rsidRDefault="00382550" w:rsidP="00F337B0">
      <w:pPr>
        <w:pStyle w:val="SubsectionHead"/>
      </w:pPr>
      <w:r w:rsidRPr="006A3F5A">
        <w:t>Related provisions, authorised applicant, authorised person, issuing officer, relevant chief executive and relevant court</w:t>
      </w:r>
    </w:p>
    <w:p w14:paraId="1DDBE45A" w14:textId="57888BE6" w:rsidR="00382550" w:rsidRPr="006A3F5A" w:rsidRDefault="00382550" w:rsidP="00F337B0">
      <w:pPr>
        <w:pStyle w:val="subsection"/>
      </w:pPr>
      <w:r w:rsidRPr="006A3F5A">
        <w:tab/>
        <w:t>(3)</w:t>
      </w:r>
      <w:r w:rsidRPr="006A3F5A">
        <w:tab/>
        <w:t xml:space="preserve">For the purposes of </w:t>
      </w:r>
      <w:r w:rsidR="004D2296">
        <w:t>Part 2</w:t>
      </w:r>
      <w:r w:rsidRPr="006A3F5A">
        <w:t xml:space="preserve"> of the Regulatory Powers Act, as that Part applies in relation to the provisions mentioned in </w:t>
      </w:r>
      <w:r w:rsidR="00671A12" w:rsidRPr="006A3F5A">
        <w:t>subsection (</w:t>
      </w:r>
      <w:r w:rsidRPr="006A3F5A">
        <w:t xml:space="preserve">1) and information mentioned in </w:t>
      </w:r>
      <w:r w:rsidR="00671A12" w:rsidRPr="006A3F5A">
        <w:t>subsection (</w:t>
      </w:r>
      <w:r w:rsidRPr="006A3F5A">
        <w:t>2):</w:t>
      </w:r>
    </w:p>
    <w:p w14:paraId="1DDBE45B" w14:textId="77777777" w:rsidR="00382550" w:rsidRPr="006A3F5A" w:rsidRDefault="00382550" w:rsidP="00F337B0">
      <w:pPr>
        <w:pStyle w:val="paragraph"/>
      </w:pPr>
      <w:r w:rsidRPr="006A3F5A">
        <w:tab/>
        <w:t>(a)</w:t>
      </w:r>
      <w:r w:rsidRPr="006A3F5A">
        <w:tab/>
        <w:t>there are no related provisions; and</w:t>
      </w:r>
    </w:p>
    <w:p w14:paraId="1DDBE45C" w14:textId="77777777" w:rsidR="00382550" w:rsidRPr="006A3F5A" w:rsidRDefault="00382550" w:rsidP="00F337B0">
      <w:pPr>
        <w:pStyle w:val="paragraph"/>
      </w:pPr>
      <w:r w:rsidRPr="006A3F5A">
        <w:tab/>
        <w:t>(b)</w:t>
      </w:r>
      <w:r w:rsidRPr="006A3F5A">
        <w:tab/>
        <w:t>an authorised government enforcement officer is an authorised applicant; and</w:t>
      </w:r>
    </w:p>
    <w:p w14:paraId="1DDBE45D" w14:textId="77777777" w:rsidR="00382550" w:rsidRPr="006A3F5A" w:rsidRDefault="00382550" w:rsidP="00F337B0">
      <w:pPr>
        <w:pStyle w:val="paragraph"/>
      </w:pPr>
      <w:r w:rsidRPr="006A3F5A">
        <w:lastRenderedPageBreak/>
        <w:tab/>
        <w:t>(c)</w:t>
      </w:r>
      <w:r w:rsidRPr="006A3F5A">
        <w:tab/>
        <w:t>an authorised government enforcement officer is an authorised person; and</w:t>
      </w:r>
    </w:p>
    <w:p w14:paraId="1DDBE45E" w14:textId="77777777" w:rsidR="00382550" w:rsidRPr="006A3F5A" w:rsidRDefault="00382550" w:rsidP="00F337B0">
      <w:pPr>
        <w:pStyle w:val="paragraph"/>
      </w:pPr>
      <w:r w:rsidRPr="006A3F5A">
        <w:tab/>
        <w:t>(d)</w:t>
      </w:r>
      <w:r w:rsidRPr="006A3F5A">
        <w:tab/>
        <w:t>a magistrate is an issuing officer; and</w:t>
      </w:r>
    </w:p>
    <w:p w14:paraId="1DDBE45F" w14:textId="70507A90" w:rsidR="00382550" w:rsidRPr="006A3F5A" w:rsidRDefault="00382550" w:rsidP="00F337B0">
      <w:pPr>
        <w:pStyle w:val="paragraph"/>
      </w:pPr>
      <w:r w:rsidRPr="006A3F5A">
        <w:tab/>
        <w:t>(e)</w:t>
      </w:r>
      <w:r w:rsidRPr="006A3F5A">
        <w:tab/>
        <w:t xml:space="preserve">the </w:t>
      </w:r>
      <w:r w:rsidR="007B309D" w:rsidRPr="006A3F5A">
        <w:t>CEO</w:t>
      </w:r>
      <w:r w:rsidRPr="006A3F5A">
        <w:t xml:space="preserve"> is the relevant chief executive; and</w:t>
      </w:r>
    </w:p>
    <w:p w14:paraId="1DDBE460" w14:textId="7AD10141" w:rsidR="00382550" w:rsidRPr="006A3F5A" w:rsidRDefault="00382550" w:rsidP="00F337B0">
      <w:pPr>
        <w:pStyle w:val="paragraph"/>
      </w:pPr>
      <w:r w:rsidRPr="006A3F5A">
        <w:tab/>
        <w:t>(f)</w:t>
      </w:r>
      <w:r w:rsidRPr="006A3F5A">
        <w:tab/>
        <w:t xml:space="preserve">each relevant court (as defined in </w:t>
      </w:r>
      <w:r w:rsidR="004D2296">
        <w:t>section 1</w:t>
      </w:r>
      <w:r w:rsidR="001E3CEA" w:rsidRPr="006A3F5A">
        <w:t>0</w:t>
      </w:r>
      <w:r w:rsidRPr="006A3F5A">
        <w:t xml:space="preserve"> of this Act) is a relevant court.</w:t>
      </w:r>
    </w:p>
    <w:p w14:paraId="1DDBE461" w14:textId="77777777" w:rsidR="00382550" w:rsidRPr="006A3F5A" w:rsidRDefault="00382550" w:rsidP="00F337B0">
      <w:pPr>
        <w:pStyle w:val="SubsectionHead"/>
      </w:pPr>
      <w:r w:rsidRPr="006A3F5A">
        <w:t>Person assisting</w:t>
      </w:r>
    </w:p>
    <w:p w14:paraId="1DDBE462" w14:textId="3FE9FB92" w:rsidR="00382550" w:rsidRPr="006A3F5A" w:rsidRDefault="00382550" w:rsidP="00F337B0">
      <w:pPr>
        <w:pStyle w:val="subsection"/>
      </w:pPr>
      <w:r w:rsidRPr="006A3F5A">
        <w:tab/>
        <w:t>(4)</w:t>
      </w:r>
      <w:r w:rsidRPr="006A3F5A">
        <w:tab/>
        <w:t xml:space="preserve">An authorised person may be assisted by other persons in exercising powers or performing functions or duties under </w:t>
      </w:r>
      <w:r w:rsidR="004D2296">
        <w:t>Part 2</w:t>
      </w:r>
      <w:r w:rsidRPr="006A3F5A">
        <w:t xml:space="preserve"> of the Regulatory Powers Act in relation to the provisions mentioned in </w:t>
      </w:r>
      <w:r w:rsidR="00671A12" w:rsidRPr="006A3F5A">
        <w:t>subsection (</w:t>
      </w:r>
      <w:r w:rsidRPr="006A3F5A">
        <w:t xml:space="preserve">1) or information mentioned in </w:t>
      </w:r>
      <w:r w:rsidR="00671A12" w:rsidRPr="006A3F5A">
        <w:t>subsection (</w:t>
      </w:r>
      <w:r w:rsidRPr="006A3F5A">
        <w:t>2).</w:t>
      </w:r>
    </w:p>
    <w:p w14:paraId="1DDBE463" w14:textId="77777777" w:rsidR="00382550" w:rsidRPr="006A3F5A" w:rsidRDefault="00382550" w:rsidP="00F337B0">
      <w:pPr>
        <w:pStyle w:val="SubsectionHead"/>
      </w:pPr>
      <w:r w:rsidRPr="006A3F5A">
        <w:t>Extension to external Territories</w:t>
      </w:r>
    </w:p>
    <w:p w14:paraId="1DDBE464" w14:textId="4E9B835C" w:rsidR="00382550" w:rsidRPr="006A3F5A" w:rsidRDefault="00382550" w:rsidP="00F337B0">
      <w:pPr>
        <w:pStyle w:val="subsection"/>
      </w:pPr>
      <w:r w:rsidRPr="006A3F5A">
        <w:tab/>
        <w:t>(5)</w:t>
      </w:r>
      <w:r w:rsidRPr="006A3F5A">
        <w:tab/>
      </w:r>
      <w:r w:rsidR="004D2296">
        <w:t>Part 2</w:t>
      </w:r>
      <w:r w:rsidRPr="006A3F5A">
        <w:t xml:space="preserve"> of the Regulatory Powers Act, as that Part applies in relation to</w:t>
      </w:r>
      <w:r w:rsidRPr="006A3F5A">
        <w:rPr>
          <w:i/>
        </w:rPr>
        <w:t xml:space="preserve"> </w:t>
      </w:r>
      <w:r w:rsidRPr="006A3F5A">
        <w:t xml:space="preserve">the provisions mentioned in </w:t>
      </w:r>
      <w:r w:rsidR="00671A12" w:rsidRPr="006A3F5A">
        <w:t>subsection (</w:t>
      </w:r>
      <w:r w:rsidRPr="006A3F5A">
        <w:t xml:space="preserve">1) and information mentioned in </w:t>
      </w:r>
      <w:r w:rsidR="00671A12" w:rsidRPr="006A3F5A">
        <w:t>subsection (</w:t>
      </w:r>
      <w:r w:rsidRPr="006A3F5A">
        <w:t>2) extends to every external Territory.</w:t>
      </w:r>
    </w:p>
    <w:p w14:paraId="1DDBE465" w14:textId="77777777" w:rsidR="00382550" w:rsidRPr="006A3F5A" w:rsidRDefault="001E3CEA" w:rsidP="00F337B0">
      <w:pPr>
        <w:pStyle w:val="ActHead5"/>
      </w:pPr>
      <w:bookmarkStart w:id="140" w:name="_Toc235515564"/>
      <w:r w:rsidRPr="004D2296">
        <w:rPr>
          <w:rStyle w:val="CharSectno"/>
        </w:rPr>
        <w:t>98</w:t>
      </w:r>
      <w:r w:rsidR="00382550" w:rsidRPr="006A3F5A">
        <w:t xml:space="preserve">  Additional monitoring powers etc.</w:t>
      </w:r>
      <w:bookmarkEnd w:id="140"/>
    </w:p>
    <w:p w14:paraId="1DDBE466" w14:textId="77777777" w:rsidR="00382550" w:rsidRPr="006A3F5A" w:rsidRDefault="00382550" w:rsidP="00F337B0">
      <w:pPr>
        <w:pStyle w:val="SubsectionHead"/>
      </w:pPr>
      <w:r w:rsidRPr="006A3F5A">
        <w:t>Additional monitoring powers</w:t>
      </w:r>
    </w:p>
    <w:p w14:paraId="1DDBE467" w14:textId="2F05D426" w:rsidR="00382550" w:rsidRPr="006A3F5A" w:rsidRDefault="00382550" w:rsidP="00F337B0">
      <w:pPr>
        <w:pStyle w:val="subsection"/>
      </w:pPr>
      <w:r w:rsidRPr="006A3F5A">
        <w:tab/>
        <w:t>(1)</w:t>
      </w:r>
      <w:r w:rsidRPr="006A3F5A">
        <w:tab/>
        <w:t xml:space="preserve">For the purposes of </w:t>
      </w:r>
      <w:r w:rsidR="004D2296">
        <w:t>Part 2</w:t>
      </w:r>
      <w:r w:rsidRPr="006A3F5A">
        <w:t xml:space="preserve"> of the Regulatory Powers Act, the additional powers mentioned in </w:t>
      </w:r>
      <w:r w:rsidR="00671A12" w:rsidRPr="006A3F5A">
        <w:t>subsection (</w:t>
      </w:r>
      <w:r w:rsidRPr="006A3F5A">
        <w:t>2) are also taken to be monitoring powers for the purposes of determining:</w:t>
      </w:r>
    </w:p>
    <w:p w14:paraId="1DDBE468" w14:textId="77777777" w:rsidR="00382550" w:rsidRPr="006A3F5A" w:rsidRDefault="00382550" w:rsidP="00F337B0">
      <w:pPr>
        <w:pStyle w:val="paragraph"/>
      </w:pPr>
      <w:r w:rsidRPr="006A3F5A">
        <w:tab/>
        <w:t>(a)</w:t>
      </w:r>
      <w:r w:rsidRPr="006A3F5A">
        <w:tab/>
        <w:t xml:space="preserve">whether a provision of this Act, or an offence provision of the </w:t>
      </w:r>
      <w:r w:rsidRPr="006A3F5A">
        <w:rPr>
          <w:i/>
        </w:rPr>
        <w:t>Crimes Act 1914</w:t>
      </w:r>
      <w:r w:rsidRPr="006A3F5A">
        <w:t xml:space="preserve"> or the </w:t>
      </w:r>
      <w:r w:rsidRPr="006A3F5A">
        <w:rPr>
          <w:i/>
        </w:rPr>
        <w:t>Criminal Code</w:t>
      </w:r>
      <w:r w:rsidRPr="006A3F5A">
        <w:t>, to the extent</w:t>
      </w:r>
      <w:r w:rsidRPr="006A3F5A">
        <w:rPr>
          <w:i/>
        </w:rPr>
        <w:t xml:space="preserve"> </w:t>
      </w:r>
      <w:r w:rsidRPr="006A3F5A">
        <w:t>that the provision relates to this Act, has been, or is being, complied with; or</w:t>
      </w:r>
    </w:p>
    <w:p w14:paraId="1DDBE469" w14:textId="77777777" w:rsidR="00382550" w:rsidRPr="006A3F5A" w:rsidRDefault="00382550" w:rsidP="00F337B0">
      <w:pPr>
        <w:pStyle w:val="paragraph"/>
      </w:pPr>
      <w:r w:rsidRPr="006A3F5A">
        <w:tab/>
        <w:t>(b)</w:t>
      </w:r>
      <w:r w:rsidRPr="006A3F5A">
        <w:tab/>
        <w:t>the correctness of information given in compliance or purported compliance with a provision of this Act.</w:t>
      </w:r>
    </w:p>
    <w:p w14:paraId="1DDBE46A" w14:textId="77777777" w:rsidR="00382550" w:rsidRPr="006A3F5A" w:rsidRDefault="00382550" w:rsidP="00F337B0">
      <w:pPr>
        <w:pStyle w:val="subsection"/>
      </w:pPr>
      <w:r w:rsidRPr="006A3F5A">
        <w:tab/>
        <w:t>(2)</w:t>
      </w:r>
      <w:r w:rsidRPr="006A3F5A">
        <w:tab/>
        <w:t>The additional monitoring powers are:</w:t>
      </w:r>
    </w:p>
    <w:p w14:paraId="1DDBE46B" w14:textId="13C15F77" w:rsidR="00382550" w:rsidRPr="006A3F5A" w:rsidRDefault="00382550" w:rsidP="00F337B0">
      <w:pPr>
        <w:pStyle w:val="paragraph"/>
      </w:pPr>
      <w:r w:rsidRPr="006A3F5A">
        <w:tab/>
        <w:t>(a)</w:t>
      </w:r>
      <w:r w:rsidRPr="006A3F5A">
        <w:tab/>
        <w:t xml:space="preserve">the powers to take, test and analyse samples of any thing on premises entered under </w:t>
      </w:r>
      <w:r w:rsidR="004D2296">
        <w:t>Part 2</w:t>
      </w:r>
      <w:r w:rsidRPr="006A3F5A">
        <w:t xml:space="preserve"> of the Regulatory Powers Act; and</w:t>
      </w:r>
    </w:p>
    <w:p w14:paraId="1DDBE46C" w14:textId="25F85E52" w:rsidR="00382550" w:rsidRPr="006A3F5A" w:rsidRDefault="00382550" w:rsidP="00F337B0">
      <w:pPr>
        <w:pStyle w:val="paragraph"/>
      </w:pPr>
      <w:r w:rsidRPr="006A3F5A">
        <w:lastRenderedPageBreak/>
        <w:tab/>
        <w:t>(b)</w:t>
      </w:r>
      <w:r w:rsidRPr="006A3F5A">
        <w:tab/>
        <w:t xml:space="preserve">the power to secure premises entered under </w:t>
      </w:r>
      <w:r w:rsidR="004D2296">
        <w:t>Part 2</w:t>
      </w:r>
      <w:r w:rsidRPr="006A3F5A">
        <w:t xml:space="preserve"> of the Regulatory Powers Act; and</w:t>
      </w:r>
    </w:p>
    <w:p w14:paraId="1DDBE46D" w14:textId="7D9B7A43" w:rsidR="00382550" w:rsidRPr="006A3F5A" w:rsidRDefault="00382550" w:rsidP="00F337B0">
      <w:pPr>
        <w:pStyle w:val="paragraph"/>
      </w:pPr>
      <w:r w:rsidRPr="006A3F5A">
        <w:tab/>
        <w:t>(c)</w:t>
      </w:r>
      <w:r w:rsidRPr="006A3F5A">
        <w:tab/>
        <w:t xml:space="preserve">the power to secure things on premises entered under </w:t>
      </w:r>
      <w:r w:rsidR="004D2296">
        <w:t>Part 2</w:t>
      </w:r>
      <w:r w:rsidRPr="006A3F5A">
        <w:t xml:space="preserve"> of the Regulatory Powers Act for the purpose of testing or analysing those things.</w:t>
      </w:r>
    </w:p>
    <w:p w14:paraId="1DDBE46E" w14:textId="77777777" w:rsidR="00382550" w:rsidRPr="006A3F5A" w:rsidRDefault="00382550" w:rsidP="00F337B0">
      <w:pPr>
        <w:pStyle w:val="SubsectionHead"/>
      </w:pPr>
      <w:r w:rsidRPr="006A3F5A">
        <w:t>Identity cards</w:t>
      </w:r>
    </w:p>
    <w:p w14:paraId="1DDBE46F" w14:textId="49A2EEF4" w:rsidR="00382550" w:rsidRPr="006A3F5A" w:rsidRDefault="00382550" w:rsidP="00F337B0">
      <w:pPr>
        <w:pStyle w:val="subsection"/>
      </w:pPr>
      <w:r w:rsidRPr="006A3F5A">
        <w:tab/>
        <w:t>(3)</w:t>
      </w:r>
      <w:r w:rsidRPr="006A3F5A">
        <w:tab/>
      </w:r>
      <w:r w:rsidR="004D2296">
        <w:t>Part 2</w:t>
      </w:r>
      <w:r w:rsidRPr="006A3F5A">
        <w:t xml:space="preserve"> of the Regulatory Powers Act applies in relation to the provisions of this Act as if a reference in that Part to an identity card were a reference to an identity card issued under </w:t>
      </w:r>
      <w:r w:rsidR="004D2296">
        <w:t>section 1</w:t>
      </w:r>
      <w:r w:rsidR="001E3CEA" w:rsidRPr="006A3F5A">
        <w:t>23</w:t>
      </w:r>
      <w:r w:rsidRPr="006A3F5A">
        <w:t xml:space="preserve"> of this Act.</w:t>
      </w:r>
    </w:p>
    <w:p w14:paraId="1DDBE470" w14:textId="77777777" w:rsidR="00382550" w:rsidRPr="006A3F5A" w:rsidRDefault="00382550" w:rsidP="00F337B0">
      <w:pPr>
        <w:pStyle w:val="subsection"/>
      </w:pPr>
      <w:r w:rsidRPr="006A3F5A">
        <w:tab/>
        <w:t>(4)</w:t>
      </w:r>
      <w:r w:rsidRPr="006A3F5A">
        <w:tab/>
        <w:t>The following provisions of the Regulatory Powers Act do not apply in relation to the provisions of this Act:</w:t>
      </w:r>
    </w:p>
    <w:p w14:paraId="1DDBE471" w14:textId="77777777" w:rsidR="00382550" w:rsidRPr="006A3F5A" w:rsidRDefault="00382550" w:rsidP="00F337B0">
      <w:pPr>
        <w:pStyle w:val="paragraph"/>
      </w:pPr>
      <w:r w:rsidRPr="006A3F5A">
        <w:tab/>
        <w:t>(a)</w:t>
      </w:r>
      <w:r w:rsidRPr="006A3F5A">
        <w:tab/>
        <w:t xml:space="preserve">the definition of </w:t>
      </w:r>
      <w:r w:rsidRPr="006A3F5A">
        <w:rPr>
          <w:b/>
          <w:i/>
        </w:rPr>
        <w:t>identity card</w:t>
      </w:r>
      <w:r w:rsidRPr="006A3F5A">
        <w:t xml:space="preserve"> in section</w:t>
      </w:r>
      <w:r w:rsidR="00671A12" w:rsidRPr="006A3F5A">
        <w:t> </w:t>
      </w:r>
      <w:r w:rsidRPr="006A3F5A">
        <w:t>4;</w:t>
      </w:r>
    </w:p>
    <w:p w14:paraId="1DDBE472" w14:textId="6B0BED1E" w:rsidR="00382550" w:rsidRPr="006A3F5A" w:rsidRDefault="00382550" w:rsidP="00F337B0">
      <w:pPr>
        <w:pStyle w:val="paragraph"/>
      </w:pPr>
      <w:r w:rsidRPr="006A3F5A">
        <w:tab/>
        <w:t>(b)</w:t>
      </w:r>
      <w:r w:rsidRPr="006A3F5A">
        <w:tab/>
      </w:r>
      <w:r w:rsidR="004D2296">
        <w:t>section 1</w:t>
      </w:r>
      <w:r w:rsidRPr="006A3F5A">
        <w:t>3;</w:t>
      </w:r>
    </w:p>
    <w:p w14:paraId="1DDBE473" w14:textId="7E8B7F30" w:rsidR="00382550" w:rsidRPr="006A3F5A" w:rsidRDefault="00382550" w:rsidP="00F337B0">
      <w:pPr>
        <w:pStyle w:val="paragraph"/>
      </w:pPr>
      <w:r w:rsidRPr="006A3F5A">
        <w:tab/>
        <w:t>(c)</w:t>
      </w:r>
      <w:r w:rsidRPr="006A3F5A">
        <w:tab/>
        <w:t>Division</w:t>
      </w:r>
      <w:r w:rsidR="00671A12" w:rsidRPr="006A3F5A">
        <w:t> </w:t>
      </w:r>
      <w:r w:rsidRPr="006A3F5A">
        <w:t xml:space="preserve">8 of </w:t>
      </w:r>
      <w:r w:rsidR="004D2296">
        <w:t>Part 2</w:t>
      </w:r>
      <w:r w:rsidRPr="006A3F5A">
        <w:t>.</w:t>
      </w:r>
    </w:p>
    <w:p w14:paraId="1DDBE474" w14:textId="77777777" w:rsidR="00382550" w:rsidRPr="006A3F5A" w:rsidRDefault="00382550" w:rsidP="00F337B0">
      <w:pPr>
        <w:pStyle w:val="SubsectionHead"/>
      </w:pPr>
      <w:r w:rsidRPr="006A3F5A">
        <w:t>Use of reasonable force</w:t>
      </w:r>
    </w:p>
    <w:p w14:paraId="1DDBE475" w14:textId="77777777" w:rsidR="00382550" w:rsidRPr="006A3F5A" w:rsidRDefault="00382550" w:rsidP="00F337B0">
      <w:pPr>
        <w:pStyle w:val="subsection"/>
      </w:pPr>
      <w:r w:rsidRPr="006A3F5A">
        <w:tab/>
        <w:t>(5)</w:t>
      </w:r>
      <w:r w:rsidRPr="006A3F5A">
        <w:tab/>
        <w:t>In executing a monitoring warrant:</w:t>
      </w:r>
    </w:p>
    <w:p w14:paraId="1DDBE476" w14:textId="77777777" w:rsidR="00382550" w:rsidRPr="006A3F5A" w:rsidRDefault="00382550" w:rsidP="00F337B0">
      <w:pPr>
        <w:pStyle w:val="paragraph"/>
      </w:pPr>
      <w:r w:rsidRPr="006A3F5A">
        <w:tab/>
        <w:t>(a)</w:t>
      </w:r>
      <w:r w:rsidRPr="006A3F5A">
        <w:tab/>
        <w:t>an authorised person may use such force against things as is necessary and reasonable in the circumstances; and</w:t>
      </w:r>
    </w:p>
    <w:p w14:paraId="1DDBE477" w14:textId="77777777" w:rsidR="00382550" w:rsidRPr="006A3F5A" w:rsidRDefault="00382550" w:rsidP="00F337B0">
      <w:pPr>
        <w:pStyle w:val="paragraph"/>
        <w:rPr>
          <w:i/>
        </w:rPr>
      </w:pPr>
      <w:r w:rsidRPr="006A3F5A">
        <w:tab/>
        <w:t>(b)</w:t>
      </w:r>
      <w:r w:rsidRPr="006A3F5A">
        <w:tab/>
        <w:t>a person assisting the authorised person may use such force against things as is necessary and reasonable in the circumstances.</w:t>
      </w:r>
    </w:p>
    <w:p w14:paraId="1DDBE478" w14:textId="77777777" w:rsidR="00382550" w:rsidRPr="006A3F5A" w:rsidRDefault="001E3CEA" w:rsidP="00F337B0">
      <w:pPr>
        <w:pStyle w:val="ActHead5"/>
      </w:pPr>
      <w:bookmarkStart w:id="141" w:name="_Toc235515565"/>
      <w:r w:rsidRPr="004D2296">
        <w:rPr>
          <w:rStyle w:val="CharSectno"/>
        </w:rPr>
        <w:t>99</w:t>
      </w:r>
      <w:r w:rsidR="00382550" w:rsidRPr="006A3F5A">
        <w:t xml:space="preserve">  General investigation powers</w:t>
      </w:r>
      <w:bookmarkEnd w:id="141"/>
    </w:p>
    <w:p w14:paraId="1DDBE479" w14:textId="77777777" w:rsidR="00382550" w:rsidRPr="006A3F5A" w:rsidRDefault="00382550" w:rsidP="00F337B0">
      <w:pPr>
        <w:pStyle w:val="SubsectionHead"/>
      </w:pPr>
      <w:r w:rsidRPr="006A3F5A">
        <w:t>Provisions subject to investigation</w:t>
      </w:r>
    </w:p>
    <w:p w14:paraId="1DDBE47A" w14:textId="0AFE84C5" w:rsidR="00382550" w:rsidRPr="006A3F5A" w:rsidRDefault="00382550" w:rsidP="00F337B0">
      <w:pPr>
        <w:pStyle w:val="subsection"/>
      </w:pPr>
      <w:r w:rsidRPr="006A3F5A">
        <w:tab/>
        <w:t>(1)</w:t>
      </w:r>
      <w:r w:rsidRPr="006A3F5A">
        <w:tab/>
        <w:t xml:space="preserve">A provision is subject to investigation under </w:t>
      </w:r>
      <w:r w:rsidR="004D2296">
        <w:t>Part 3</w:t>
      </w:r>
      <w:r w:rsidRPr="006A3F5A">
        <w:t xml:space="preserve"> of the Regulatory Powers Act if it is:</w:t>
      </w:r>
    </w:p>
    <w:p w14:paraId="1DDBE47B" w14:textId="77777777" w:rsidR="00382550" w:rsidRPr="006A3F5A" w:rsidRDefault="00382550" w:rsidP="00F337B0">
      <w:pPr>
        <w:pStyle w:val="paragraph"/>
      </w:pPr>
      <w:r w:rsidRPr="006A3F5A">
        <w:tab/>
        <w:t>(a)</w:t>
      </w:r>
      <w:r w:rsidRPr="006A3F5A">
        <w:tab/>
        <w:t>an offence provision of this Act; or</w:t>
      </w:r>
    </w:p>
    <w:p w14:paraId="1DDBE47C" w14:textId="77777777" w:rsidR="00382550" w:rsidRPr="006A3F5A" w:rsidRDefault="00382550" w:rsidP="00F337B0">
      <w:pPr>
        <w:pStyle w:val="paragraph"/>
      </w:pPr>
      <w:r w:rsidRPr="006A3F5A">
        <w:tab/>
        <w:t>(b)</w:t>
      </w:r>
      <w:r w:rsidRPr="006A3F5A">
        <w:tab/>
        <w:t>a civil penalty provision of this Act; or</w:t>
      </w:r>
    </w:p>
    <w:p w14:paraId="1DDBE47D" w14:textId="77777777" w:rsidR="00382550" w:rsidRPr="006A3F5A" w:rsidRDefault="00382550" w:rsidP="00F337B0">
      <w:pPr>
        <w:pStyle w:val="paragraph"/>
      </w:pPr>
      <w:r w:rsidRPr="006A3F5A">
        <w:tab/>
        <w:t>(c)</w:t>
      </w:r>
      <w:r w:rsidRPr="006A3F5A">
        <w:tab/>
        <w:t xml:space="preserve">an offence provision of the </w:t>
      </w:r>
      <w:r w:rsidRPr="006A3F5A">
        <w:rPr>
          <w:i/>
        </w:rPr>
        <w:t xml:space="preserve">Crimes Act 1914 </w:t>
      </w:r>
      <w:r w:rsidRPr="006A3F5A">
        <w:t xml:space="preserve">or the </w:t>
      </w:r>
      <w:r w:rsidRPr="006A3F5A">
        <w:rPr>
          <w:i/>
        </w:rPr>
        <w:t>Criminal Code</w:t>
      </w:r>
      <w:r w:rsidRPr="006A3F5A">
        <w:t>, to the extent that the provision relates to this Act.</w:t>
      </w:r>
    </w:p>
    <w:p w14:paraId="1DDBE47E" w14:textId="41AC419C" w:rsidR="00382550" w:rsidRPr="006A3F5A" w:rsidRDefault="00382550" w:rsidP="00F337B0">
      <w:pPr>
        <w:pStyle w:val="notetext"/>
      </w:pPr>
      <w:r w:rsidRPr="006A3F5A">
        <w:lastRenderedPageBreak/>
        <w:t>Note:</w:t>
      </w:r>
      <w:r w:rsidRPr="006A3F5A">
        <w:tab/>
      </w:r>
      <w:r w:rsidR="004D2296">
        <w:t>Part 3</w:t>
      </w:r>
      <w:r w:rsidRPr="006A3F5A">
        <w:t xml:space="preserve"> of the Regulatory Powers Act creates a framework for investigating whether a provision has been contravened. It includes powers of entry, search and seizure.</w:t>
      </w:r>
    </w:p>
    <w:p w14:paraId="1DDBE47F" w14:textId="77777777" w:rsidR="00382550" w:rsidRPr="006A3F5A" w:rsidRDefault="00382550" w:rsidP="00F337B0">
      <w:pPr>
        <w:pStyle w:val="SubsectionHead"/>
      </w:pPr>
      <w:r w:rsidRPr="006A3F5A">
        <w:t>Related provisions, authorised applicant, authorised person, issuing officer, relevant chief executive and relevant court</w:t>
      </w:r>
    </w:p>
    <w:p w14:paraId="1DDBE480" w14:textId="137AAA41" w:rsidR="00382550" w:rsidRPr="006A3F5A" w:rsidRDefault="00382550" w:rsidP="00F337B0">
      <w:pPr>
        <w:pStyle w:val="subsection"/>
      </w:pPr>
      <w:r w:rsidRPr="006A3F5A">
        <w:tab/>
        <w:t>(2)</w:t>
      </w:r>
      <w:r w:rsidRPr="006A3F5A">
        <w:tab/>
        <w:t xml:space="preserve">For the purposes of </w:t>
      </w:r>
      <w:r w:rsidR="004D2296">
        <w:t>Part 3</w:t>
      </w:r>
      <w:r w:rsidRPr="006A3F5A">
        <w:t xml:space="preserve"> of the Regulatory Powers Act, as it applies in relation to evidential material that relates to a provision mentioned in </w:t>
      </w:r>
      <w:r w:rsidR="00671A12" w:rsidRPr="006A3F5A">
        <w:t>subsection (</w:t>
      </w:r>
      <w:r w:rsidRPr="006A3F5A">
        <w:t>1):</w:t>
      </w:r>
    </w:p>
    <w:p w14:paraId="1DDBE481" w14:textId="77777777" w:rsidR="00382550" w:rsidRPr="006A3F5A" w:rsidRDefault="00382550" w:rsidP="00F337B0">
      <w:pPr>
        <w:pStyle w:val="paragraph"/>
      </w:pPr>
      <w:r w:rsidRPr="006A3F5A">
        <w:tab/>
        <w:t>(a)</w:t>
      </w:r>
      <w:r w:rsidRPr="006A3F5A">
        <w:tab/>
        <w:t>there are no related provisions; and</w:t>
      </w:r>
    </w:p>
    <w:p w14:paraId="1DDBE482" w14:textId="77777777" w:rsidR="00382550" w:rsidRPr="006A3F5A" w:rsidRDefault="00382550" w:rsidP="00F337B0">
      <w:pPr>
        <w:pStyle w:val="paragraph"/>
      </w:pPr>
      <w:r w:rsidRPr="006A3F5A">
        <w:tab/>
        <w:t>(b)</w:t>
      </w:r>
      <w:r w:rsidRPr="006A3F5A">
        <w:tab/>
        <w:t>an authorised government enforcement officer is an authorised</w:t>
      </w:r>
      <w:r w:rsidRPr="006A3F5A">
        <w:rPr>
          <w:b/>
          <w:i/>
        </w:rPr>
        <w:t xml:space="preserve"> </w:t>
      </w:r>
      <w:r w:rsidRPr="006A3F5A">
        <w:t>applicant; and</w:t>
      </w:r>
    </w:p>
    <w:p w14:paraId="1DDBE483" w14:textId="77777777" w:rsidR="00382550" w:rsidRPr="006A3F5A" w:rsidRDefault="00382550" w:rsidP="00F337B0">
      <w:pPr>
        <w:pStyle w:val="paragraph"/>
      </w:pPr>
      <w:r w:rsidRPr="006A3F5A">
        <w:tab/>
        <w:t>(c)</w:t>
      </w:r>
      <w:r w:rsidRPr="006A3F5A">
        <w:tab/>
        <w:t>an authorised government enforcement officer is an authorised person; and</w:t>
      </w:r>
    </w:p>
    <w:p w14:paraId="1DDBE484" w14:textId="77777777" w:rsidR="00382550" w:rsidRPr="006A3F5A" w:rsidRDefault="00382550" w:rsidP="00F337B0">
      <w:pPr>
        <w:pStyle w:val="paragraph"/>
      </w:pPr>
      <w:r w:rsidRPr="006A3F5A">
        <w:tab/>
        <w:t>(d)</w:t>
      </w:r>
      <w:r w:rsidRPr="006A3F5A">
        <w:tab/>
        <w:t>a magistrate is an issuing officer; and</w:t>
      </w:r>
    </w:p>
    <w:p w14:paraId="1DDBE485" w14:textId="3160F70F" w:rsidR="00382550" w:rsidRPr="006A3F5A" w:rsidRDefault="00382550" w:rsidP="00F337B0">
      <w:pPr>
        <w:pStyle w:val="paragraph"/>
      </w:pPr>
      <w:r w:rsidRPr="006A3F5A">
        <w:tab/>
        <w:t>(e)</w:t>
      </w:r>
      <w:r w:rsidRPr="006A3F5A">
        <w:tab/>
        <w:t xml:space="preserve">the </w:t>
      </w:r>
      <w:r w:rsidR="007B309D" w:rsidRPr="006A3F5A">
        <w:t>CEO</w:t>
      </w:r>
      <w:r w:rsidRPr="006A3F5A">
        <w:t xml:space="preserve"> is the relevant chief executive; and</w:t>
      </w:r>
    </w:p>
    <w:p w14:paraId="1DDBE486" w14:textId="370C0A39" w:rsidR="00382550" w:rsidRPr="006A3F5A" w:rsidRDefault="00382550" w:rsidP="00F337B0">
      <w:pPr>
        <w:pStyle w:val="paragraph"/>
      </w:pPr>
      <w:r w:rsidRPr="006A3F5A">
        <w:tab/>
        <w:t>(f)</w:t>
      </w:r>
      <w:r w:rsidRPr="006A3F5A">
        <w:tab/>
        <w:t xml:space="preserve">each relevant court (as defined in </w:t>
      </w:r>
      <w:r w:rsidR="004D2296">
        <w:t>section 1</w:t>
      </w:r>
      <w:r w:rsidR="001E3CEA" w:rsidRPr="006A3F5A">
        <w:t>0</w:t>
      </w:r>
      <w:r w:rsidRPr="006A3F5A">
        <w:t xml:space="preserve"> of this Act) is a relevant court.</w:t>
      </w:r>
    </w:p>
    <w:p w14:paraId="1DDBE487" w14:textId="77777777" w:rsidR="00382550" w:rsidRPr="006A3F5A" w:rsidRDefault="00382550" w:rsidP="00F337B0">
      <w:pPr>
        <w:pStyle w:val="SubsectionHead"/>
      </w:pPr>
      <w:r w:rsidRPr="006A3F5A">
        <w:t>Person assisting</w:t>
      </w:r>
    </w:p>
    <w:p w14:paraId="1DDBE488" w14:textId="7B977F71" w:rsidR="00382550" w:rsidRPr="006A3F5A" w:rsidRDefault="00382550" w:rsidP="00F337B0">
      <w:pPr>
        <w:pStyle w:val="subsection"/>
      </w:pPr>
      <w:r w:rsidRPr="006A3F5A">
        <w:tab/>
        <w:t>(3)</w:t>
      </w:r>
      <w:r w:rsidRPr="006A3F5A">
        <w:tab/>
        <w:t xml:space="preserve">An authorised person may be assisted by other persons in exercising powers or performing functions or duties under </w:t>
      </w:r>
      <w:r w:rsidR="004D2296">
        <w:t>Part 3</w:t>
      </w:r>
      <w:r w:rsidRPr="006A3F5A">
        <w:t xml:space="preserve"> of the Regulatory Powers Act in relation to evidential material that relates to a provision mentioned in </w:t>
      </w:r>
      <w:r w:rsidR="00671A12" w:rsidRPr="006A3F5A">
        <w:t>subsection (</w:t>
      </w:r>
      <w:r w:rsidRPr="006A3F5A">
        <w:t>1).</w:t>
      </w:r>
    </w:p>
    <w:p w14:paraId="1DDBE489" w14:textId="77777777" w:rsidR="00382550" w:rsidRPr="006A3F5A" w:rsidRDefault="00382550" w:rsidP="00F337B0">
      <w:pPr>
        <w:pStyle w:val="SubsectionHead"/>
      </w:pPr>
      <w:r w:rsidRPr="006A3F5A">
        <w:t>Extension to external Territories</w:t>
      </w:r>
    </w:p>
    <w:p w14:paraId="1DDBE48A" w14:textId="08ECC789" w:rsidR="00382550" w:rsidRPr="006A3F5A" w:rsidRDefault="00382550" w:rsidP="00F337B0">
      <w:pPr>
        <w:pStyle w:val="subsection"/>
      </w:pPr>
      <w:r w:rsidRPr="006A3F5A">
        <w:tab/>
        <w:t>(4)</w:t>
      </w:r>
      <w:r w:rsidRPr="006A3F5A">
        <w:tab/>
      </w:r>
      <w:r w:rsidR="004D2296">
        <w:t>Part 3</w:t>
      </w:r>
      <w:r w:rsidRPr="006A3F5A">
        <w:t xml:space="preserve"> of the Regulatory Powers Act, as it applies in relation to a provision</w:t>
      </w:r>
      <w:r w:rsidRPr="006A3F5A">
        <w:rPr>
          <w:i/>
        </w:rPr>
        <w:t xml:space="preserve"> </w:t>
      </w:r>
      <w:r w:rsidRPr="006A3F5A">
        <w:t xml:space="preserve">mentioned in </w:t>
      </w:r>
      <w:r w:rsidR="00671A12" w:rsidRPr="006A3F5A">
        <w:t>subsection (</w:t>
      </w:r>
      <w:r w:rsidRPr="006A3F5A">
        <w:t>1), extends to every external Territory.</w:t>
      </w:r>
    </w:p>
    <w:p w14:paraId="1DDBE48B" w14:textId="77777777" w:rsidR="00382550" w:rsidRPr="006A3F5A" w:rsidRDefault="001E3CEA" w:rsidP="00F337B0">
      <w:pPr>
        <w:pStyle w:val="ActHead5"/>
      </w:pPr>
      <w:bookmarkStart w:id="142" w:name="_Toc235515566"/>
      <w:r w:rsidRPr="004D2296">
        <w:rPr>
          <w:rStyle w:val="CharSectno"/>
        </w:rPr>
        <w:t>100</w:t>
      </w:r>
      <w:r w:rsidR="00382550" w:rsidRPr="006A3F5A">
        <w:t xml:space="preserve">  Additional investigation powers etc.</w:t>
      </w:r>
      <w:bookmarkEnd w:id="142"/>
    </w:p>
    <w:p w14:paraId="1DDBE48C" w14:textId="77777777" w:rsidR="00382550" w:rsidRPr="006A3F5A" w:rsidRDefault="00382550" w:rsidP="00F337B0">
      <w:pPr>
        <w:pStyle w:val="SubsectionHead"/>
      </w:pPr>
      <w:r w:rsidRPr="006A3F5A">
        <w:t>Additional investigation powers</w:t>
      </w:r>
    </w:p>
    <w:p w14:paraId="1DDBE48D" w14:textId="2F19EC6C" w:rsidR="00382550" w:rsidRPr="006A3F5A" w:rsidRDefault="00382550" w:rsidP="00F337B0">
      <w:pPr>
        <w:pStyle w:val="subsection"/>
      </w:pPr>
      <w:r w:rsidRPr="006A3F5A">
        <w:tab/>
        <w:t>(1)</w:t>
      </w:r>
      <w:r w:rsidRPr="006A3F5A">
        <w:tab/>
        <w:t xml:space="preserve">For the purposes of </w:t>
      </w:r>
      <w:r w:rsidR="004D2296">
        <w:t>Part 3</w:t>
      </w:r>
      <w:r w:rsidRPr="006A3F5A">
        <w:t xml:space="preserve"> of the Regulatory Powers Act, the additional powers mentioned in </w:t>
      </w:r>
      <w:r w:rsidR="00671A12" w:rsidRPr="006A3F5A">
        <w:t>subsection (</w:t>
      </w:r>
      <w:r w:rsidRPr="006A3F5A">
        <w:t xml:space="preserve">2) are also taken to be </w:t>
      </w:r>
      <w:r w:rsidRPr="006A3F5A">
        <w:lastRenderedPageBreak/>
        <w:t>investigation powers in relation to evidential material that relates to a provision referred to in subsection</w:t>
      </w:r>
      <w:r w:rsidR="00671A12" w:rsidRPr="006A3F5A">
        <w:t> </w:t>
      </w:r>
      <w:r w:rsidR="001E3CEA" w:rsidRPr="006A3F5A">
        <w:t>99</w:t>
      </w:r>
      <w:r w:rsidRPr="006A3F5A">
        <w:t>(1).</w:t>
      </w:r>
    </w:p>
    <w:p w14:paraId="1DDBE48E" w14:textId="77777777" w:rsidR="00382550" w:rsidRPr="006A3F5A" w:rsidRDefault="00382550" w:rsidP="00F337B0">
      <w:pPr>
        <w:pStyle w:val="subsection"/>
      </w:pPr>
      <w:r w:rsidRPr="006A3F5A">
        <w:tab/>
        <w:t>(2)</w:t>
      </w:r>
      <w:r w:rsidRPr="006A3F5A">
        <w:tab/>
        <w:t>The additional investigation powers are:</w:t>
      </w:r>
    </w:p>
    <w:p w14:paraId="1DDBE48F" w14:textId="73F8D90F" w:rsidR="00382550" w:rsidRPr="006A3F5A" w:rsidRDefault="00382550" w:rsidP="00F337B0">
      <w:pPr>
        <w:pStyle w:val="paragraph"/>
      </w:pPr>
      <w:r w:rsidRPr="006A3F5A">
        <w:tab/>
        <w:t>(a)</w:t>
      </w:r>
      <w:r w:rsidRPr="006A3F5A">
        <w:tab/>
        <w:t xml:space="preserve"> the powers to take, test and analyse samples of any thing on premises entered under </w:t>
      </w:r>
      <w:r w:rsidR="004D2296">
        <w:t>Part 3</w:t>
      </w:r>
      <w:r w:rsidRPr="006A3F5A">
        <w:t xml:space="preserve"> of the Regulatory Powers Act; and</w:t>
      </w:r>
    </w:p>
    <w:p w14:paraId="1DDBE490" w14:textId="77777777" w:rsidR="00382550" w:rsidRPr="006A3F5A" w:rsidRDefault="00382550" w:rsidP="00F337B0">
      <w:pPr>
        <w:pStyle w:val="paragraph"/>
      </w:pPr>
      <w:r w:rsidRPr="006A3F5A">
        <w:tab/>
        <w:t>(b)</w:t>
      </w:r>
      <w:r w:rsidRPr="006A3F5A">
        <w:tab/>
        <w:t xml:space="preserve">if the authorised person has the power to seize a thing (the </w:t>
      </w:r>
      <w:r w:rsidRPr="006A3F5A">
        <w:rPr>
          <w:b/>
          <w:i/>
        </w:rPr>
        <w:t>seizable thing</w:t>
      </w:r>
      <w:r w:rsidRPr="006A3F5A">
        <w:t>) under that Part—the power to seize a container that contains the seizable thing, and any other thing contained in the container, if the authorised person reasonably believes that it is not reasonably practicable to seize the seizable thing without also seizing the container.</w:t>
      </w:r>
    </w:p>
    <w:p w14:paraId="1DDBE491" w14:textId="77777777" w:rsidR="00382550" w:rsidRPr="006A3F5A" w:rsidRDefault="00382550" w:rsidP="00F337B0">
      <w:pPr>
        <w:pStyle w:val="SubsectionHead"/>
      </w:pPr>
      <w:r w:rsidRPr="006A3F5A">
        <w:t>Identity cards</w:t>
      </w:r>
    </w:p>
    <w:p w14:paraId="1DDBE492" w14:textId="5DA47ED0" w:rsidR="00382550" w:rsidRPr="006A3F5A" w:rsidRDefault="00382550" w:rsidP="00F337B0">
      <w:pPr>
        <w:pStyle w:val="subsection"/>
      </w:pPr>
      <w:r w:rsidRPr="006A3F5A">
        <w:tab/>
        <w:t>(3)</w:t>
      </w:r>
      <w:r w:rsidRPr="006A3F5A">
        <w:tab/>
      </w:r>
      <w:r w:rsidR="004D2296">
        <w:t>Part 3</w:t>
      </w:r>
      <w:r w:rsidRPr="006A3F5A">
        <w:t xml:space="preserve"> of the Regulatory Powers Act applies in relation to a provision referred to in subsection</w:t>
      </w:r>
      <w:r w:rsidR="00671A12" w:rsidRPr="006A3F5A">
        <w:t> </w:t>
      </w:r>
      <w:r w:rsidR="001E3CEA" w:rsidRPr="006A3F5A">
        <w:t>99</w:t>
      </w:r>
      <w:r w:rsidRPr="006A3F5A">
        <w:t xml:space="preserve">(1) of this Act as if a reference in that Part to an identity card were a reference to an identity card issued under </w:t>
      </w:r>
      <w:r w:rsidR="004D2296">
        <w:t>section 1</w:t>
      </w:r>
      <w:r w:rsidR="001E3CEA" w:rsidRPr="006A3F5A">
        <w:t>23</w:t>
      </w:r>
      <w:r w:rsidRPr="006A3F5A">
        <w:t xml:space="preserve"> of this Act.</w:t>
      </w:r>
    </w:p>
    <w:p w14:paraId="1DDBE493" w14:textId="77777777" w:rsidR="00382550" w:rsidRPr="006A3F5A" w:rsidRDefault="00382550" w:rsidP="00F337B0">
      <w:pPr>
        <w:pStyle w:val="subsection"/>
      </w:pPr>
      <w:r w:rsidRPr="006A3F5A">
        <w:tab/>
        <w:t>(4)</w:t>
      </w:r>
      <w:r w:rsidRPr="006A3F5A">
        <w:tab/>
        <w:t>The following provisions of the Regulatory Powers Act do not apply in relation to a provision referred to in subsection</w:t>
      </w:r>
      <w:r w:rsidR="00671A12" w:rsidRPr="006A3F5A">
        <w:t> </w:t>
      </w:r>
      <w:r w:rsidR="001E3CEA" w:rsidRPr="006A3F5A">
        <w:t>99</w:t>
      </w:r>
      <w:r w:rsidRPr="006A3F5A">
        <w:t>(1) of this Act:</w:t>
      </w:r>
    </w:p>
    <w:p w14:paraId="1DDBE494" w14:textId="77777777" w:rsidR="00382550" w:rsidRPr="006A3F5A" w:rsidRDefault="00382550" w:rsidP="00F337B0">
      <w:pPr>
        <w:pStyle w:val="paragraph"/>
      </w:pPr>
      <w:r w:rsidRPr="006A3F5A">
        <w:tab/>
        <w:t>(a)</w:t>
      </w:r>
      <w:r w:rsidRPr="006A3F5A">
        <w:tab/>
        <w:t xml:space="preserve">the definition of </w:t>
      </w:r>
      <w:r w:rsidRPr="006A3F5A">
        <w:rPr>
          <w:b/>
          <w:i/>
        </w:rPr>
        <w:t>identity card</w:t>
      </w:r>
      <w:r w:rsidRPr="006A3F5A">
        <w:t xml:space="preserve"> in section</w:t>
      </w:r>
      <w:r w:rsidR="00671A12" w:rsidRPr="006A3F5A">
        <w:t> </w:t>
      </w:r>
      <w:r w:rsidRPr="006A3F5A">
        <w:t>4;</w:t>
      </w:r>
    </w:p>
    <w:p w14:paraId="1DDBE495" w14:textId="77777777" w:rsidR="00382550" w:rsidRPr="006A3F5A" w:rsidRDefault="00382550" w:rsidP="00F337B0">
      <w:pPr>
        <w:pStyle w:val="paragraph"/>
      </w:pPr>
      <w:r w:rsidRPr="006A3F5A">
        <w:tab/>
        <w:t>(b)</w:t>
      </w:r>
      <w:r w:rsidRPr="006A3F5A">
        <w:tab/>
        <w:t>section</w:t>
      </w:r>
      <w:r w:rsidR="00671A12" w:rsidRPr="006A3F5A">
        <w:t> </w:t>
      </w:r>
      <w:r w:rsidRPr="006A3F5A">
        <w:t>43;</w:t>
      </w:r>
    </w:p>
    <w:p w14:paraId="1DDBE496" w14:textId="004C2ED2" w:rsidR="00382550" w:rsidRPr="006A3F5A" w:rsidRDefault="00382550" w:rsidP="00F337B0">
      <w:pPr>
        <w:pStyle w:val="paragraph"/>
      </w:pPr>
      <w:r w:rsidRPr="006A3F5A">
        <w:tab/>
        <w:t>(c)</w:t>
      </w:r>
      <w:r w:rsidRPr="006A3F5A">
        <w:tab/>
        <w:t>Division</w:t>
      </w:r>
      <w:r w:rsidR="00671A12" w:rsidRPr="006A3F5A">
        <w:t> </w:t>
      </w:r>
      <w:r w:rsidRPr="006A3F5A">
        <w:t xml:space="preserve">9 of </w:t>
      </w:r>
      <w:r w:rsidR="004D2296">
        <w:t>Part 3</w:t>
      </w:r>
      <w:r w:rsidRPr="006A3F5A">
        <w:t>.</w:t>
      </w:r>
    </w:p>
    <w:p w14:paraId="1DDBE497" w14:textId="77777777" w:rsidR="00382550" w:rsidRPr="006A3F5A" w:rsidRDefault="00382550" w:rsidP="00F337B0">
      <w:pPr>
        <w:pStyle w:val="SubsectionHead"/>
      </w:pPr>
      <w:r w:rsidRPr="006A3F5A">
        <w:t>Use of necessary and reasonable force</w:t>
      </w:r>
    </w:p>
    <w:p w14:paraId="1DDBE498" w14:textId="77777777" w:rsidR="00382550" w:rsidRPr="006A3F5A" w:rsidRDefault="00382550" w:rsidP="00F337B0">
      <w:pPr>
        <w:pStyle w:val="subsection"/>
      </w:pPr>
      <w:r w:rsidRPr="006A3F5A">
        <w:tab/>
        <w:t>(5)</w:t>
      </w:r>
      <w:r w:rsidRPr="006A3F5A">
        <w:tab/>
        <w:t>In executing an investigation warrant:</w:t>
      </w:r>
    </w:p>
    <w:p w14:paraId="1DDBE499" w14:textId="77777777" w:rsidR="00382550" w:rsidRPr="006A3F5A" w:rsidRDefault="00382550" w:rsidP="00F337B0">
      <w:pPr>
        <w:pStyle w:val="paragraph"/>
      </w:pPr>
      <w:r w:rsidRPr="006A3F5A">
        <w:tab/>
        <w:t>(a)</w:t>
      </w:r>
      <w:r w:rsidRPr="006A3F5A">
        <w:tab/>
        <w:t>an authorised person may use such force against things as is necessary and reasonable in the circumstances; and</w:t>
      </w:r>
    </w:p>
    <w:p w14:paraId="1DDBE49A" w14:textId="77777777" w:rsidR="00382550" w:rsidRPr="006A3F5A" w:rsidRDefault="00382550" w:rsidP="00F337B0">
      <w:pPr>
        <w:pStyle w:val="paragraph"/>
      </w:pPr>
      <w:r w:rsidRPr="006A3F5A">
        <w:tab/>
        <w:t>(b)</w:t>
      </w:r>
      <w:r w:rsidRPr="006A3F5A">
        <w:tab/>
        <w:t>a person assisting the authorised person may use such force against things as is necessary and reasonable in the circumstances.</w:t>
      </w:r>
    </w:p>
    <w:p w14:paraId="1DDBE49B" w14:textId="77777777" w:rsidR="00382550" w:rsidRPr="006A3F5A" w:rsidRDefault="001E3CEA" w:rsidP="00F337B0">
      <w:pPr>
        <w:pStyle w:val="ActHead5"/>
      </w:pPr>
      <w:bookmarkStart w:id="143" w:name="_Toc235515567"/>
      <w:r w:rsidRPr="004D2296">
        <w:rPr>
          <w:rStyle w:val="CharSectno"/>
        </w:rPr>
        <w:lastRenderedPageBreak/>
        <w:t>101</w:t>
      </w:r>
      <w:r w:rsidR="00382550" w:rsidRPr="006A3F5A">
        <w:t xml:space="preserve">  Civil penalty provisions</w:t>
      </w:r>
      <w:bookmarkEnd w:id="143"/>
    </w:p>
    <w:p w14:paraId="1DDBE49C" w14:textId="77777777" w:rsidR="00382550" w:rsidRPr="006A3F5A" w:rsidRDefault="00382550" w:rsidP="00F337B0">
      <w:pPr>
        <w:pStyle w:val="SubsectionHead"/>
      </w:pPr>
      <w:r w:rsidRPr="006A3F5A">
        <w:t>Enforceable civil penalty provisions</w:t>
      </w:r>
    </w:p>
    <w:p w14:paraId="1DDBE49D" w14:textId="7861DE40" w:rsidR="00382550" w:rsidRPr="006A3F5A" w:rsidRDefault="00382550" w:rsidP="00F337B0">
      <w:pPr>
        <w:pStyle w:val="subsection"/>
      </w:pPr>
      <w:r w:rsidRPr="006A3F5A">
        <w:tab/>
        <w:t>(1)</w:t>
      </w:r>
      <w:r w:rsidRPr="006A3F5A">
        <w:tab/>
        <w:t xml:space="preserve">Each civil penalty provision of this Act is enforceable under </w:t>
      </w:r>
      <w:r w:rsidR="004D2296">
        <w:t>Part 4</w:t>
      </w:r>
      <w:r w:rsidRPr="006A3F5A">
        <w:t xml:space="preserve"> of the Regulatory Powers Act.</w:t>
      </w:r>
    </w:p>
    <w:p w14:paraId="1DDBE49E" w14:textId="335AE9D2" w:rsidR="00382550" w:rsidRPr="006A3F5A" w:rsidRDefault="00382550" w:rsidP="00F337B0">
      <w:pPr>
        <w:pStyle w:val="notetext"/>
      </w:pPr>
      <w:r w:rsidRPr="006A3F5A">
        <w:t>Note:</w:t>
      </w:r>
      <w:r w:rsidRPr="006A3F5A">
        <w:tab/>
      </w:r>
      <w:r w:rsidR="004D2296">
        <w:t>Part 4</w:t>
      </w:r>
      <w:r w:rsidRPr="006A3F5A">
        <w:t xml:space="preserve"> of the Regulatory Powers Act allows a civil penalty provision to be enforced by obtaining an order for a person to pay a pecuniary penalty for the contravention of the provision.</w:t>
      </w:r>
    </w:p>
    <w:p w14:paraId="1DDBE49F" w14:textId="77777777" w:rsidR="00382550" w:rsidRPr="006A3F5A" w:rsidRDefault="00382550" w:rsidP="00F337B0">
      <w:pPr>
        <w:pStyle w:val="SubsectionHead"/>
      </w:pPr>
      <w:r w:rsidRPr="006A3F5A">
        <w:t>Authorised applicant</w:t>
      </w:r>
    </w:p>
    <w:p w14:paraId="1DDBE4A0" w14:textId="553C247B" w:rsidR="00382550" w:rsidRPr="006A3F5A" w:rsidRDefault="00382550" w:rsidP="00F337B0">
      <w:pPr>
        <w:pStyle w:val="subsection"/>
      </w:pPr>
      <w:r w:rsidRPr="006A3F5A">
        <w:tab/>
        <w:t>(2)</w:t>
      </w:r>
      <w:r w:rsidRPr="006A3F5A">
        <w:tab/>
        <w:t xml:space="preserve">For the purposes of </w:t>
      </w:r>
      <w:r w:rsidR="004D2296">
        <w:t>Part 4</w:t>
      </w:r>
      <w:r w:rsidRPr="006A3F5A">
        <w:t xml:space="preserve"> of the Regulatory Powers Act, the </w:t>
      </w:r>
      <w:r w:rsidR="007B309D" w:rsidRPr="006A3F5A">
        <w:t>CEO</w:t>
      </w:r>
      <w:r w:rsidRPr="006A3F5A">
        <w:t xml:space="preserve"> is an authorised applicant in relation to the civil penalty provisions of this Act.</w:t>
      </w:r>
    </w:p>
    <w:p w14:paraId="1DDBE4A1" w14:textId="77777777" w:rsidR="00382550" w:rsidRPr="006A3F5A" w:rsidRDefault="00382550" w:rsidP="00F337B0">
      <w:pPr>
        <w:pStyle w:val="SubsectionHead"/>
      </w:pPr>
      <w:r w:rsidRPr="006A3F5A">
        <w:t>Relevant court</w:t>
      </w:r>
    </w:p>
    <w:p w14:paraId="1DDBE4A2" w14:textId="47F4BE1F" w:rsidR="00382550" w:rsidRPr="006A3F5A" w:rsidRDefault="00382550" w:rsidP="00F337B0">
      <w:pPr>
        <w:pStyle w:val="subsection"/>
      </w:pPr>
      <w:r w:rsidRPr="006A3F5A">
        <w:tab/>
        <w:t>(3)</w:t>
      </w:r>
      <w:r w:rsidRPr="006A3F5A">
        <w:tab/>
        <w:t xml:space="preserve">For the purposes of </w:t>
      </w:r>
      <w:r w:rsidR="004D2296">
        <w:t>Part 4</w:t>
      </w:r>
      <w:r w:rsidRPr="006A3F5A">
        <w:t xml:space="preserve"> of the Regulatory Powers Act, each relevant court (as defined in </w:t>
      </w:r>
      <w:r w:rsidR="004D2296">
        <w:t>section 1</w:t>
      </w:r>
      <w:r w:rsidR="001E3CEA" w:rsidRPr="006A3F5A">
        <w:t>0</w:t>
      </w:r>
      <w:r w:rsidRPr="006A3F5A">
        <w:t xml:space="preserve"> of this Act) is a relevant court in relation to the civil penalty provisions of this Act.</w:t>
      </w:r>
    </w:p>
    <w:p w14:paraId="1DDBE4A3" w14:textId="77777777" w:rsidR="00382550" w:rsidRPr="006A3F5A" w:rsidRDefault="00382550" w:rsidP="00F337B0">
      <w:pPr>
        <w:pStyle w:val="SubsectionHead"/>
      </w:pPr>
      <w:r w:rsidRPr="006A3F5A">
        <w:t>Extension to external Territories</w:t>
      </w:r>
    </w:p>
    <w:p w14:paraId="1DDBE4A4" w14:textId="795C17A2" w:rsidR="00382550" w:rsidRPr="006A3F5A" w:rsidRDefault="00382550" w:rsidP="00F337B0">
      <w:pPr>
        <w:pStyle w:val="subsection"/>
        <w:rPr>
          <w:i/>
        </w:rPr>
      </w:pPr>
      <w:r w:rsidRPr="006A3F5A">
        <w:tab/>
        <w:t>(4)</w:t>
      </w:r>
      <w:r w:rsidRPr="006A3F5A">
        <w:tab/>
      </w:r>
      <w:r w:rsidR="004D2296">
        <w:t>Part 4</w:t>
      </w:r>
      <w:r w:rsidRPr="006A3F5A">
        <w:t xml:space="preserve"> of the Regulatory Powers Act, as it applies in relation to the civil penalty provisions</w:t>
      </w:r>
      <w:r w:rsidRPr="006A3F5A">
        <w:rPr>
          <w:i/>
        </w:rPr>
        <w:t xml:space="preserve"> </w:t>
      </w:r>
      <w:r w:rsidRPr="006A3F5A">
        <w:t>of this Act, extends to every external Territory.</w:t>
      </w:r>
    </w:p>
    <w:p w14:paraId="1DDBE4A5" w14:textId="77777777" w:rsidR="00382550" w:rsidRPr="006A3F5A" w:rsidRDefault="001E3CEA" w:rsidP="00F337B0">
      <w:pPr>
        <w:pStyle w:val="ActHead5"/>
      </w:pPr>
      <w:bookmarkStart w:id="144" w:name="_Toc235515568"/>
      <w:r w:rsidRPr="004D2296">
        <w:rPr>
          <w:rStyle w:val="CharSectno"/>
        </w:rPr>
        <w:t>102</w:t>
      </w:r>
      <w:r w:rsidR="00382550" w:rsidRPr="006A3F5A">
        <w:t xml:space="preserve">  Infringement notices</w:t>
      </w:r>
      <w:bookmarkEnd w:id="144"/>
    </w:p>
    <w:p w14:paraId="1DDBE4A6" w14:textId="77777777" w:rsidR="00382550" w:rsidRPr="006A3F5A" w:rsidRDefault="00382550" w:rsidP="00F337B0">
      <w:pPr>
        <w:pStyle w:val="SubsectionHead"/>
      </w:pPr>
      <w:r w:rsidRPr="006A3F5A">
        <w:t>Provisions subject to an infringement notice</w:t>
      </w:r>
    </w:p>
    <w:p w14:paraId="1DDBE4A7" w14:textId="77F46CC7" w:rsidR="00382550" w:rsidRPr="006A3F5A" w:rsidRDefault="00382550" w:rsidP="00F337B0">
      <w:pPr>
        <w:pStyle w:val="subsection"/>
      </w:pPr>
      <w:r w:rsidRPr="006A3F5A">
        <w:tab/>
        <w:t>(1)</w:t>
      </w:r>
      <w:r w:rsidRPr="006A3F5A">
        <w:tab/>
        <w:t xml:space="preserve">The following provisions of this Act are subject to an infringement notice under </w:t>
      </w:r>
      <w:r w:rsidR="004D2296">
        <w:t>Part 5</w:t>
      </w:r>
      <w:r w:rsidRPr="006A3F5A">
        <w:t xml:space="preserve"> of the Regulatory Powers Act:</w:t>
      </w:r>
    </w:p>
    <w:p w14:paraId="1DDBE4A8" w14:textId="77777777" w:rsidR="00382550" w:rsidRPr="006A3F5A" w:rsidRDefault="00382550" w:rsidP="00F337B0">
      <w:pPr>
        <w:pStyle w:val="paragraph"/>
      </w:pPr>
      <w:r w:rsidRPr="006A3F5A">
        <w:tab/>
        <w:t>(a)</w:t>
      </w:r>
      <w:r w:rsidRPr="006A3F5A">
        <w:tab/>
        <w:t>subsection</w:t>
      </w:r>
      <w:r w:rsidR="00671A12" w:rsidRPr="006A3F5A">
        <w:t> </w:t>
      </w:r>
      <w:r w:rsidR="001E3CEA" w:rsidRPr="006A3F5A">
        <w:t>60</w:t>
      </w:r>
      <w:r w:rsidRPr="006A3F5A">
        <w:t>(3);</w:t>
      </w:r>
    </w:p>
    <w:p w14:paraId="1DDBE4A9" w14:textId="77777777" w:rsidR="00382550" w:rsidRPr="006A3F5A" w:rsidRDefault="00382550" w:rsidP="00F337B0">
      <w:pPr>
        <w:pStyle w:val="paragraph"/>
      </w:pPr>
      <w:r w:rsidRPr="006A3F5A">
        <w:tab/>
        <w:t>(b)</w:t>
      </w:r>
      <w:r w:rsidRPr="006A3F5A">
        <w:tab/>
        <w:t>subsection</w:t>
      </w:r>
      <w:r w:rsidR="00671A12" w:rsidRPr="006A3F5A">
        <w:t> </w:t>
      </w:r>
      <w:r w:rsidR="001E3CEA" w:rsidRPr="006A3F5A">
        <w:t>61</w:t>
      </w:r>
      <w:r w:rsidRPr="006A3F5A">
        <w:t>(3);</w:t>
      </w:r>
    </w:p>
    <w:p w14:paraId="1DDBE4AA" w14:textId="77777777" w:rsidR="00382550" w:rsidRPr="006A3F5A" w:rsidRDefault="00382550" w:rsidP="00F337B0">
      <w:pPr>
        <w:pStyle w:val="paragraph"/>
      </w:pPr>
      <w:r w:rsidRPr="006A3F5A">
        <w:tab/>
        <w:t>(c)</w:t>
      </w:r>
      <w:r w:rsidRPr="006A3F5A">
        <w:tab/>
        <w:t>subsection</w:t>
      </w:r>
      <w:r w:rsidR="00671A12" w:rsidRPr="006A3F5A">
        <w:t> </w:t>
      </w:r>
      <w:r w:rsidR="001E3CEA" w:rsidRPr="006A3F5A">
        <w:t>61</w:t>
      </w:r>
      <w:r w:rsidRPr="006A3F5A">
        <w:t>(4);</w:t>
      </w:r>
    </w:p>
    <w:p w14:paraId="1DDBE4AB" w14:textId="77777777" w:rsidR="00382550" w:rsidRPr="006A3F5A" w:rsidRDefault="00382550" w:rsidP="00F337B0">
      <w:pPr>
        <w:pStyle w:val="paragraph"/>
      </w:pPr>
      <w:r w:rsidRPr="006A3F5A">
        <w:tab/>
        <w:t>(d)</w:t>
      </w:r>
      <w:r w:rsidRPr="006A3F5A">
        <w:tab/>
        <w:t>subsection</w:t>
      </w:r>
      <w:r w:rsidR="00671A12" w:rsidRPr="006A3F5A">
        <w:t> </w:t>
      </w:r>
      <w:r w:rsidR="001E3CEA" w:rsidRPr="006A3F5A">
        <w:t>72</w:t>
      </w:r>
      <w:r w:rsidRPr="006A3F5A">
        <w:t>(3);</w:t>
      </w:r>
    </w:p>
    <w:p w14:paraId="1DDBE4AC" w14:textId="77777777" w:rsidR="00382550" w:rsidRPr="006A3F5A" w:rsidRDefault="00382550" w:rsidP="00F337B0">
      <w:pPr>
        <w:pStyle w:val="paragraph"/>
      </w:pPr>
      <w:r w:rsidRPr="006A3F5A">
        <w:tab/>
        <w:t>(e)</w:t>
      </w:r>
      <w:r w:rsidRPr="006A3F5A">
        <w:tab/>
        <w:t>subsection</w:t>
      </w:r>
      <w:r w:rsidR="00671A12" w:rsidRPr="006A3F5A">
        <w:t> </w:t>
      </w:r>
      <w:r w:rsidR="001E3CEA" w:rsidRPr="006A3F5A">
        <w:t>72</w:t>
      </w:r>
      <w:r w:rsidRPr="006A3F5A">
        <w:t>(4);</w:t>
      </w:r>
    </w:p>
    <w:p w14:paraId="1DDBE4AD" w14:textId="77777777" w:rsidR="00382550" w:rsidRPr="006A3F5A" w:rsidRDefault="00382550" w:rsidP="00F337B0">
      <w:pPr>
        <w:pStyle w:val="paragraph"/>
      </w:pPr>
      <w:r w:rsidRPr="006A3F5A">
        <w:lastRenderedPageBreak/>
        <w:tab/>
        <w:t>(f)</w:t>
      </w:r>
      <w:r w:rsidRPr="006A3F5A">
        <w:tab/>
        <w:t>subsection</w:t>
      </w:r>
      <w:r w:rsidR="00671A12" w:rsidRPr="006A3F5A">
        <w:t> </w:t>
      </w:r>
      <w:r w:rsidR="001E3CEA" w:rsidRPr="006A3F5A">
        <w:t>76</w:t>
      </w:r>
      <w:r w:rsidRPr="006A3F5A">
        <w:t>(2);</w:t>
      </w:r>
    </w:p>
    <w:p w14:paraId="1DDBE4AE" w14:textId="77777777" w:rsidR="00382550" w:rsidRPr="006A3F5A" w:rsidRDefault="00382550" w:rsidP="00F337B0">
      <w:pPr>
        <w:pStyle w:val="paragraph"/>
      </w:pPr>
      <w:r w:rsidRPr="006A3F5A">
        <w:tab/>
        <w:t>(g)</w:t>
      </w:r>
      <w:r w:rsidRPr="006A3F5A">
        <w:tab/>
        <w:t>subsection</w:t>
      </w:r>
      <w:r w:rsidR="00671A12" w:rsidRPr="006A3F5A">
        <w:t> </w:t>
      </w:r>
      <w:r w:rsidR="001E3CEA" w:rsidRPr="006A3F5A">
        <w:t>76</w:t>
      </w:r>
      <w:r w:rsidRPr="006A3F5A">
        <w:t>(3);</w:t>
      </w:r>
    </w:p>
    <w:p w14:paraId="1DDBE4AF" w14:textId="77777777" w:rsidR="00382550" w:rsidRPr="006A3F5A" w:rsidRDefault="00382550" w:rsidP="00F337B0">
      <w:pPr>
        <w:pStyle w:val="paragraph"/>
      </w:pPr>
      <w:r w:rsidRPr="006A3F5A">
        <w:tab/>
        <w:t>(h)</w:t>
      </w:r>
      <w:r w:rsidRPr="006A3F5A">
        <w:tab/>
        <w:t>subsection</w:t>
      </w:r>
      <w:r w:rsidR="00671A12" w:rsidRPr="006A3F5A">
        <w:t> </w:t>
      </w:r>
      <w:r w:rsidR="001E3CEA" w:rsidRPr="006A3F5A">
        <w:t>81</w:t>
      </w:r>
      <w:r w:rsidRPr="006A3F5A">
        <w:t>(2);</w:t>
      </w:r>
    </w:p>
    <w:p w14:paraId="1DDBE4B0" w14:textId="77777777" w:rsidR="00382550" w:rsidRPr="006A3F5A" w:rsidRDefault="00382550" w:rsidP="00F337B0">
      <w:pPr>
        <w:pStyle w:val="paragraph"/>
      </w:pPr>
      <w:r w:rsidRPr="006A3F5A">
        <w:tab/>
        <w:t>(i)</w:t>
      </w:r>
      <w:r w:rsidRPr="006A3F5A">
        <w:tab/>
        <w:t>subsection</w:t>
      </w:r>
      <w:r w:rsidR="00671A12" w:rsidRPr="006A3F5A">
        <w:t> </w:t>
      </w:r>
      <w:r w:rsidR="001E3CEA" w:rsidRPr="006A3F5A">
        <w:t>81</w:t>
      </w:r>
      <w:r w:rsidRPr="006A3F5A">
        <w:t>(3);</w:t>
      </w:r>
    </w:p>
    <w:p w14:paraId="1DDBE4B1" w14:textId="77777777" w:rsidR="00382550" w:rsidRPr="006A3F5A" w:rsidRDefault="00382550" w:rsidP="00F337B0">
      <w:pPr>
        <w:pStyle w:val="paragraph"/>
      </w:pPr>
      <w:r w:rsidRPr="006A3F5A">
        <w:tab/>
        <w:t>(j)</w:t>
      </w:r>
      <w:r w:rsidRPr="006A3F5A">
        <w:tab/>
        <w:t>subsection</w:t>
      </w:r>
      <w:r w:rsidR="00671A12" w:rsidRPr="006A3F5A">
        <w:t> </w:t>
      </w:r>
      <w:r w:rsidR="001E3CEA" w:rsidRPr="006A3F5A">
        <w:t>82</w:t>
      </w:r>
      <w:r w:rsidRPr="006A3F5A">
        <w:t>(3);</w:t>
      </w:r>
    </w:p>
    <w:p w14:paraId="1DDBE4B2" w14:textId="77777777" w:rsidR="00382550" w:rsidRPr="006A3F5A" w:rsidRDefault="00382550" w:rsidP="00F337B0">
      <w:pPr>
        <w:pStyle w:val="paragraph"/>
      </w:pPr>
      <w:r w:rsidRPr="006A3F5A">
        <w:tab/>
        <w:t>(k)</w:t>
      </w:r>
      <w:r w:rsidRPr="006A3F5A">
        <w:tab/>
        <w:t>subsection</w:t>
      </w:r>
      <w:r w:rsidR="00671A12" w:rsidRPr="006A3F5A">
        <w:t> </w:t>
      </w:r>
      <w:r w:rsidR="001E3CEA" w:rsidRPr="006A3F5A">
        <w:t>82</w:t>
      </w:r>
      <w:r w:rsidRPr="006A3F5A">
        <w:t>(4);</w:t>
      </w:r>
    </w:p>
    <w:p w14:paraId="1DDBE4B3" w14:textId="77777777" w:rsidR="00382550" w:rsidRPr="006A3F5A" w:rsidRDefault="00382550" w:rsidP="00F337B0">
      <w:pPr>
        <w:pStyle w:val="paragraph"/>
      </w:pPr>
      <w:r w:rsidRPr="006A3F5A">
        <w:tab/>
        <w:t>(l)</w:t>
      </w:r>
      <w:r w:rsidRPr="006A3F5A">
        <w:tab/>
        <w:t>subsection</w:t>
      </w:r>
      <w:r w:rsidR="00671A12" w:rsidRPr="006A3F5A">
        <w:t> </w:t>
      </w:r>
      <w:r w:rsidR="001E3CEA" w:rsidRPr="006A3F5A">
        <w:t>83</w:t>
      </w:r>
      <w:r w:rsidRPr="006A3F5A">
        <w:t>(4);</w:t>
      </w:r>
    </w:p>
    <w:p w14:paraId="1DDBE4B4" w14:textId="77777777" w:rsidR="00382550" w:rsidRPr="006A3F5A" w:rsidRDefault="00382550" w:rsidP="00F337B0">
      <w:pPr>
        <w:pStyle w:val="paragraph"/>
      </w:pPr>
      <w:r w:rsidRPr="006A3F5A">
        <w:tab/>
        <w:t>(m)</w:t>
      </w:r>
      <w:r w:rsidRPr="006A3F5A">
        <w:tab/>
        <w:t>subsection</w:t>
      </w:r>
      <w:r w:rsidR="00671A12" w:rsidRPr="006A3F5A">
        <w:t> </w:t>
      </w:r>
      <w:r w:rsidR="001E3CEA" w:rsidRPr="006A3F5A">
        <w:t>83</w:t>
      </w:r>
      <w:r w:rsidRPr="006A3F5A">
        <w:t>(5);</w:t>
      </w:r>
    </w:p>
    <w:p w14:paraId="1DDBE4B5" w14:textId="77777777" w:rsidR="00382550" w:rsidRPr="006A3F5A" w:rsidRDefault="00382550" w:rsidP="00F337B0">
      <w:pPr>
        <w:pStyle w:val="paragraph"/>
      </w:pPr>
      <w:r w:rsidRPr="006A3F5A">
        <w:tab/>
        <w:t>(n)</w:t>
      </w:r>
      <w:r w:rsidRPr="006A3F5A">
        <w:tab/>
        <w:t>subsection</w:t>
      </w:r>
      <w:r w:rsidR="00671A12" w:rsidRPr="006A3F5A">
        <w:t> </w:t>
      </w:r>
      <w:r w:rsidR="001E3CEA" w:rsidRPr="006A3F5A">
        <w:t>88</w:t>
      </w:r>
      <w:r w:rsidRPr="006A3F5A">
        <w:t>(8);</w:t>
      </w:r>
    </w:p>
    <w:p w14:paraId="1DDBE4B6" w14:textId="77777777" w:rsidR="00382550" w:rsidRPr="006A3F5A" w:rsidRDefault="00382550" w:rsidP="00F337B0">
      <w:pPr>
        <w:pStyle w:val="paragraph"/>
      </w:pPr>
      <w:r w:rsidRPr="006A3F5A">
        <w:tab/>
        <w:t>(o)</w:t>
      </w:r>
      <w:r w:rsidRPr="006A3F5A">
        <w:tab/>
        <w:t>subsection</w:t>
      </w:r>
      <w:r w:rsidR="00671A12" w:rsidRPr="006A3F5A">
        <w:t> </w:t>
      </w:r>
      <w:r w:rsidR="001E3CEA" w:rsidRPr="006A3F5A">
        <w:t>88</w:t>
      </w:r>
      <w:r w:rsidRPr="006A3F5A">
        <w:t>(9);</w:t>
      </w:r>
    </w:p>
    <w:p w14:paraId="1DDBE4B7" w14:textId="77777777" w:rsidR="00382550" w:rsidRPr="006A3F5A" w:rsidRDefault="00382550" w:rsidP="00F337B0">
      <w:pPr>
        <w:pStyle w:val="paragraph"/>
      </w:pPr>
      <w:r w:rsidRPr="006A3F5A">
        <w:tab/>
        <w:t>(p)</w:t>
      </w:r>
      <w:r w:rsidRPr="006A3F5A">
        <w:tab/>
        <w:t>subsection</w:t>
      </w:r>
      <w:r w:rsidR="00671A12" w:rsidRPr="006A3F5A">
        <w:t> </w:t>
      </w:r>
      <w:r w:rsidR="001E3CEA" w:rsidRPr="006A3F5A">
        <w:t>90</w:t>
      </w:r>
      <w:r w:rsidRPr="006A3F5A">
        <w:t>(3);</w:t>
      </w:r>
    </w:p>
    <w:p w14:paraId="1DDBE4B8" w14:textId="77777777" w:rsidR="00382550" w:rsidRPr="006A3F5A" w:rsidRDefault="00382550" w:rsidP="00F337B0">
      <w:pPr>
        <w:pStyle w:val="paragraph"/>
      </w:pPr>
      <w:r w:rsidRPr="006A3F5A">
        <w:tab/>
        <w:t>(q)</w:t>
      </w:r>
      <w:r w:rsidRPr="006A3F5A">
        <w:tab/>
        <w:t>subsection</w:t>
      </w:r>
      <w:r w:rsidR="00671A12" w:rsidRPr="006A3F5A">
        <w:t> </w:t>
      </w:r>
      <w:r w:rsidR="001E3CEA" w:rsidRPr="006A3F5A">
        <w:t>92</w:t>
      </w:r>
      <w:r w:rsidRPr="006A3F5A">
        <w:t>(7);</w:t>
      </w:r>
    </w:p>
    <w:p w14:paraId="1DDBE4B9" w14:textId="5C9D85D9" w:rsidR="00382550" w:rsidRPr="006A3F5A" w:rsidRDefault="00382550" w:rsidP="00F337B0">
      <w:pPr>
        <w:pStyle w:val="paragraph"/>
      </w:pPr>
      <w:r w:rsidRPr="006A3F5A">
        <w:tab/>
        <w:t>(r)</w:t>
      </w:r>
      <w:r w:rsidRPr="006A3F5A">
        <w:tab/>
        <w:t>sub</w:t>
      </w:r>
      <w:r w:rsidR="004D2296">
        <w:t>section 1</w:t>
      </w:r>
      <w:r w:rsidR="001E3CEA" w:rsidRPr="006A3F5A">
        <w:t>05</w:t>
      </w:r>
      <w:r w:rsidRPr="006A3F5A">
        <w:t>(4);</w:t>
      </w:r>
    </w:p>
    <w:p w14:paraId="1DDBE4BA" w14:textId="75CFFB81" w:rsidR="00382550" w:rsidRPr="006A3F5A" w:rsidRDefault="00382550" w:rsidP="00F337B0">
      <w:pPr>
        <w:pStyle w:val="paragraph"/>
      </w:pPr>
      <w:r w:rsidRPr="006A3F5A">
        <w:tab/>
        <w:t>(s)</w:t>
      </w:r>
      <w:r w:rsidRPr="006A3F5A">
        <w:tab/>
        <w:t>sub</w:t>
      </w:r>
      <w:r w:rsidR="004D2296">
        <w:t>section 1</w:t>
      </w:r>
      <w:r w:rsidR="001E3CEA" w:rsidRPr="006A3F5A">
        <w:t>06</w:t>
      </w:r>
      <w:r w:rsidRPr="006A3F5A">
        <w:t>(8);</w:t>
      </w:r>
    </w:p>
    <w:p w14:paraId="1DDBE4BB" w14:textId="13F8F2A6" w:rsidR="00382550" w:rsidRPr="006A3F5A" w:rsidRDefault="00382550" w:rsidP="00F337B0">
      <w:pPr>
        <w:pStyle w:val="paragraph"/>
      </w:pPr>
      <w:r w:rsidRPr="006A3F5A">
        <w:tab/>
        <w:t>(t)</w:t>
      </w:r>
      <w:r w:rsidRPr="006A3F5A">
        <w:tab/>
        <w:t>sub</w:t>
      </w:r>
      <w:r w:rsidR="004D2296">
        <w:t>section 1</w:t>
      </w:r>
      <w:r w:rsidR="001E3CEA" w:rsidRPr="006A3F5A">
        <w:t>20</w:t>
      </w:r>
      <w:r w:rsidRPr="006A3F5A">
        <w:t>(6);</w:t>
      </w:r>
    </w:p>
    <w:p w14:paraId="1DDBE4BC" w14:textId="121F5AB4" w:rsidR="00382550" w:rsidRPr="006A3F5A" w:rsidRDefault="00382550" w:rsidP="00F337B0">
      <w:pPr>
        <w:pStyle w:val="paragraph"/>
      </w:pPr>
      <w:r w:rsidRPr="006A3F5A">
        <w:tab/>
        <w:t>(u)</w:t>
      </w:r>
      <w:r w:rsidRPr="006A3F5A">
        <w:tab/>
        <w:t>sub</w:t>
      </w:r>
      <w:r w:rsidR="004D2296">
        <w:t>section 1</w:t>
      </w:r>
      <w:r w:rsidR="001E3CEA" w:rsidRPr="006A3F5A">
        <w:t>21</w:t>
      </w:r>
      <w:r w:rsidRPr="006A3F5A">
        <w:t>(3);</w:t>
      </w:r>
    </w:p>
    <w:p w14:paraId="1DDBE4BD" w14:textId="62D314F2" w:rsidR="00382550" w:rsidRPr="006A3F5A" w:rsidRDefault="00382550" w:rsidP="00F337B0">
      <w:pPr>
        <w:pStyle w:val="paragraph"/>
      </w:pPr>
      <w:r w:rsidRPr="006A3F5A">
        <w:tab/>
        <w:t>(v)</w:t>
      </w:r>
      <w:r w:rsidRPr="006A3F5A">
        <w:tab/>
        <w:t>sub</w:t>
      </w:r>
      <w:r w:rsidR="004D2296">
        <w:t>section 1</w:t>
      </w:r>
      <w:r w:rsidR="001E3CEA" w:rsidRPr="006A3F5A">
        <w:t>24</w:t>
      </w:r>
      <w:r w:rsidRPr="006A3F5A">
        <w:t>(3);</w:t>
      </w:r>
    </w:p>
    <w:p w14:paraId="1DDBE4BE" w14:textId="24C7617F" w:rsidR="00382550" w:rsidRPr="006A3F5A" w:rsidRDefault="00382550" w:rsidP="00F337B0">
      <w:pPr>
        <w:pStyle w:val="paragraph"/>
      </w:pPr>
      <w:r w:rsidRPr="006A3F5A">
        <w:tab/>
        <w:t>(w)</w:t>
      </w:r>
      <w:r w:rsidRPr="006A3F5A">
        <w:tab/>
        <w:t>sub</w:t>
      </w:r>
      <w:r w:rsidR="004D2296">
        <w:t>section 1</w:t>
      </w:r>
      <w:r w:rsidR="001E3CEA" w:rsidRPr="006A3F5A">
        <w:t>42</w:t>
      </w:r>
      <w:r w:rsidRPr="006A3F5A">
        <w:t>(4);</w:t>
      </w:r>
    </w:p>
    <w:p w14:paraId="1DDBE4BF" w14:textId="1FE2B633" w:rsidR="00382550" w:rsidRPr="006A3F5A" w:rsidRDefault="00382550" w:rsidP="00F337B0">
      <w:pPr>
        <w:pStyle w:val="paragraph"/>
      </w:pPr>
      <w:r w:rsidRPr="006A3F5A">
        <w:tab/>
        <w:t>(x)</w:t>
      </w:r>
      <w:r w:rsidRPr="006A3F5A">
        <w:tab/>
        <w:t>sub</w:t>
      </w:r>
      <w:r w:rsidR="004D2296">
        <w:t>section 1</w:t>
      </w:r>
      <w:r w:rsidR="001E3CEA" w:rsidRPr="006A3F5A">
        <w:t>42</w:t>
      </w:r>
      <w:r w:rsidRPr="006A3F5A">
        <w:t>(5);</w:t>
      </w:r>
    </w:p>
    <w:p w14:paraId="1DDBE4C0" w14:textId="29AEF83C" w:rsidR="00382550" w:rsidRPr="006A3F5A" w:rsidRDefault="00382550" w:rsidP="00F337B0">
      <w:pPr>
        <w:pStyle w:val="paragraph"/>
      </w:pPr>
      <w:r w:rsidRPr="006A3F5A">
        <w:tab/>
        <w:t>(y)</w:t>
      </w:r>
      <w:r w:rsidRPr="006A3F5A">
        <w:tab/>
        <w:t>sub</w:t>
      </w:r>
      <w:r w:rsidR="004D2296">
        <w:t>section 1</w:t>
      </w:r>
      <w:r w:rsidR="001E3CEA" w:rsidRPr="006A3F5A">
        <w:t>44</w:t>
      </w:r>
      <w:r w:rsidRPr="006A3F5A">
        <w:t>(8);</w:t>
      </w:r>
    </w:p>
    <w:p w14:paraId="1DDBE4C1" w14:textId="1E65FE2D" w:rsidR="00382550" w:rsidRPr="006A3F5A" w:rsidRDefault="00382550" w:rsidP="00F337B0">
      <w:pPr>
        <w:pStyle w:val="paragraph"/>
      </w:pPr>
      <w:r w:rsidRPr="006A3F5A">
        <w:tab/>
        <w:t>(z)</w:t>
      </w:r>
      <w:r w:rsidRPr="006A3F5A">
        <w:tab/>
        <w:t>sub</w:t>
      </w:r>
      <w:r w:rsidR="004D2296">
        <w:t>section 1</w:t>
      </w:r>
      <w:r w:rsidR="001E3CEA" w:rsidRPr="006A3F5A">
        <w:t>44</w:t>
      </w:r>
      <w:r w:rsidRPr="006A3F5A">
        <w:t>(9);</w:t>
      </w:r>
    </w:p>
    <w:p w14:paraId="1DDBE4C2" w14:textId="01B97E86" w:rsidR="00382550" w:rsidRPr="006A3F5A" w:rsidRDefault="00382550" w:rsidP="00F337B0">
      <w:pPr>
        <w:pStyle w:val="paragraph"/>
      </w:pPr>
      <w:r w:rsidRPr="006A3F5A">
        <w:tab/>
        <w:t>(za)</w:t>
      </w:r>
      <w:r w:rsidRPr="006A3F5A">
        <w:tab/>
        <w:t>sub</w:t>
      </w:r>
      <w:r w:rsidR="004D2296">
        <w:t>section 1</w:t>
      </w:r>
      <w:r w:rsidR="001E3CEA" w:rsidRPr="006A3F5A">
        <w:t>73</w:t>
      </w:r>
      <w:r w:rsidRPr="006A3F5A">
        <w:t>(3).</w:t>
      </w:r>
    </w:p>
    <w:p w14:paraId="1DDBE4C3" w14:textId="08711310" w:rsidR="00382550" w:rsidRPr="006A3F5A" w:rsidRDefault="00382550" w:rsidP="00F337B0">
      <w:pPr>
        <w:pStyle w:val="notetext"/>
      </w:pPr>
      <w:r w:rsidRPr="006A3F5A">
        <w:t>Note:</w:t>
      </w:r>
      <w:r w:rsidRPr="006A3F5A">
        <w:tab/>
      </w:r>
      <w:r w:rsidR="004D2296">
        <w:t>Part 5</w:t>
      </w:r>
      <w:r w:rsidRPr="006A3F5A">
        <w:t xml:space="preserve"> of the Regulatory Powers Act creates a framework for using infringement notices in relation to provisions.</w:t>
      </w:r>
    </w:p>
    <w:p w14:paraId="1DDBE4C4" w14:textId="77777777" w:rsidR="00382550" w:rsidRPr="006A3F5A" w:rsidRDefault="00382550" w:rsidP="00F337B0">
      <w:pPr>
        <w:pStyle w:val="SubsectionHead"/>
      </w:pPr>
      <w:r w:rsidRPr="006A3F5A">
        <w:t>Infringement officer</w:t>
      </w:r>
    </w:p>
    <w:p w14:paraId="1DDBE4C5" w14:textId="7857CEB0" w:rsidR="00382550" w:rsidRPr="006A3F5A" w:rsidRDefault="00382550" w:rsidP="00F337B0">
      <w:pPr>
        <w:pStyle w:val="subsection"/>
      </w:pPr>
      <w:r w:rsidRPr="006A3F5A">
        <w:tab/>
        <w:t>(2)</w:t>
      </w:r>
      <w:r w:rsidRPr="006A3F5A">
        <w:tab/>
        <w:t xml:space="preserve">For the purposes of </w:t>
      </w:r>
      <w:r w:rsidR="004D2296">
        <w:t>Part 5</w:t>
      </w:r>
      <w:r w:rsidRPr="006A3F5A">
        <w:t xml:space="preserve"> of the Regulatory Powers Act, the </w:t>
      </w:r>
      <w:r w:rsidR="007B309D" w:rsidRPr="006A3F5A">
        <w:t>CEO</w:t>
      </w:r>
      <w:r w:rsidRPr="006A3F5A">
        <w:t xml:space="preserve"> is an infringement officer in relation to the provisions mentioned in </w:t>
      </w:r>
      <w:r w:rsidR="00671A12" w:rsidRPr="006A3F5A">
        <w:t>subsection (</w:t>
      </w:r>
      <w:r w:rsidRPr="006A3F5A">
        <w:t>1).</w:t>
      </w:r>
    </w:p>
    <w:p w14:paraId="1DDBE4C6" w14:textId="77777777" w:rsidR="00382550" w:rsidRPr="006A3F5A" w:rsidRDefault="00382550" w:rsidP="00F337B0">
      <w:pPr>
        <w:pStyle w:val="SubsectionHead"/>
      </w:pPr>
      <w:r w:rsidRPr="006A3F5A">
        <w:lastRenderedPageBreak/>
        <w:t>Relevant chief executive</w:t>
      </w:r>
    </w:p>
    <w:p w14:paraId="1DDBE4C7" w14:textId="4FD2756A" w:rsidR="00382550" w:rsidRPr="006A3F5A" w:rsidRDefault="00382550" w:rsidP="00F337B0">
      <w:pPr>
        <w:pStyle w:val="subsection"/>
      </w:pPr>
      <w:r w:rsidRPr="006A3F5A">
        <w:tab/>
        <w:t>(3)</w:t>
      </w:r>
      <w:r w:rsidRPr="006A3F5A">
        <w:tab/>
        <w:t xml:space="preserve">For the purposes of </w:t>
      </w:r>
      <w:r w:rsidR="004D2296">
        <w:t>Part 5</w:t>
      </w:r>
      <w:r w:rsidRPr="006A3F5A">
        <w:t xml:space="preserve"> of the Regulatory Powers Act, the </w:t>
      </w:r>
      <w:r w:rsidR="007B309D" w:rsidRPr="006A3F5A">
        <w:t>CEO</w:t>
      </w:r>
      <w:r w:rsidRPr="006A3F5A">
        <w:t xml:space="preserve"> is the relevant chief executive in relation to the provisions mentioned in </w:t>
      </w:r>
      <w:r w:rsidR="00671A12" w:rsidRPr="006A3F5A">
        <w:t>subsection (</w:t>
      </w:r>
      <w:r w:rsidRPr="006A3F5A">
        <w:t>1).</w:t>
      </w:r>
    </w:p>
    <w:p w14:paraId="1DDBE4C8" w14:textId="77777777" w:rsidR="00382550" w:rsidRPr="006A3F5A" w:rsidRDefault="00382550" w:rsidP="00F337B0">
      <w:pPr>
        <w:pStyle w:val="SubsectionHead"/>
      </w:pPr>
      <w:r w:rsidRPr="006A3F5A">
        <w:t>Extension to external Territories</w:t>
      </w:r>
    </w:p>
    <w:p w14:paraId="1DDBE4C9" w14:textId="1172E11A" w:rsidR="00382550" w:rsidRPr="006A3F5A" w:rsidRDefault="00382550" w:rsidP="00F337B0">
      <w:pPr>
        <w:pStyle w:val="subsection"/>
        <w:rPr>
          <w:i/>
        </w:rPr>
      </w:pPr>
      <w:r w:rsidRPr="006A3F5A">
        <w:tab/>
        <w:t>(4)</w:t>
      </w:r>
      <w:r w:rsidRPr="006A3F5A">
        <w:tab/>
      </w:r>
      <w:r w:rsidR="004D2296">
        <w:t>Part 5</w:t>
      </w:r>
      <w:r w:rsidRPr="006A3F5A">
        <w:t xml:space="preserve"> of the Regulatory Powers Act, as that Part applies in relation to</w:t>
      </w:r>
      <w:r w:rsidRPr="006A3F5A">
        <w:rPr>
          <w:i/>
        </w:rPr>
        <w:t xml:space="preserve"> </w:t>
      </w:r>
      <w:r w:rsidRPr="006A3F5A">
        <w:t xml:space="preserve">the provisions mentioned in </w:t>
      </w:r>
      <w:r w:rsidR="00671A12" w:rsidRPr="006A3F5A">
        <w:t>subsection (</w:t>
      </w:r>
      <w:r w:rsidRPr="006A3F5A">
        <w:t>1), extends to every external Territory.</w:t>
      </w:r>
    </w:p>
    <w:p w14:paraId="1DDBE4CA" w14:textId="77777777" w:rsidR="00382550" w:rsidRPr="006A3F5A" w:rsidRDefault="001E3CEA" w:rsidP="00F337B0">
      <w:pPr>
        <w:pStyle w:val="ActHead5"/>
      </w:pPr>
      <w:bookmarkStart w:id="145" w:name="_Toc235515569"/>
      <w:r w:rsidRPr="004D2296">
        <w:rPr>
          <w:rStyle w:val="CharSectno"/>
        </w:rPr>
        <w:t>103</w:t>
      </w:r>
      <w:r w:rsidR="00382550" w:rsidRPr="006A3F5A">
        <w:t xml:space="preserve">  Enforceable undertakings</w:t>
      </w:r>
      <w:bookmarkEnd w:id="145"/>
    </w:p>
    <w:p w14:paraId="1DDBE4CB" w14:textId="77777777" w:rsidR="00382550" w:rsidRPr="006A3F5A" w:rsidRDefault="00382550" w:rsidP="00F337B0">
      <w:pPr>
        <w:pStyle w:val="SubsectionHead"/>
      </w:pPr>
      <w:r w:rsidRPr="006A3F5A">
        <w:t>Enforceable provisions</w:t>
      </w:r>
    </w:p>
    <w:p w14:paraId="1DDBE4CC" w14:textId="20AC007D" w:rsidR="00382550" w:rsidRPr="006A3F5A" w:rsidRDefault="00382550" w:rsidP="00F337B0">
      <w:pPr>
        <w:pStyle w:val="subsection"/>
      </w:pPr>
      <w:r w:rsidRPr="006A3F5A">
        <w:tab/>
        <w:t>(1)</w:t>
      </w:r>
      <w:r w:rsidRPr="006A3F5A">
        <w:tab/>
        <w:t>The provisions of this Act are enforceable</w:t>
      </w:r>
      <w:r w:rsidRPr="006A3F5A">
        <w:rPr>
          <w:b/>
          <w:i/>
        </w:rPr>
        <w:t xml:space="preserve"> </w:t>
      </w:r>
      <w:r w:rsidRPr="006A3F5A">
        <w:t xml:space="preserve">under </w:t>
      </w:r>
      <w:r w:rsidR="004D2296">
        <w:t>Part 6</w:t>
      </w:r>
      <w:r w:rsidRPr="006A3F5A">
        <w:t xml:space="preserve"> of the Regulatory Powers Act.</w:t>
      </w:r>
    </w:p>
    <w:p w14:paraId="1DDBE4CD" w14:textId="44AEB87B" w:rsidR="00382550" w:rsidRPr="006A3F5A" w:rsidRDefault="00382550" w:rsidP="00F337B0">
      <w:pPr>
        <w:pStyle w:val="notetext"/>
      </w:pPr>
      <w:r w:rsidRPr="006A3F5A">
        <w:t>Note:</w:t>
      </w:r>
      <w:r w:rsidRPr="006A3F5A">
        <w:tab/>
      </w:r>
      <w:r w:rsidR="004D2296">
        <w:t>Part 6</w:t>
      </w:r>
      <w:r w:rsidRPr="006A3F5A">
        <w:t xml:space="preserve"> of the Regulatory Powers Act creates a framework for accepting and enforcing undertakings relating to compliance with provisions.</w:t>
      </w:r>
    </w:p>
    <w:p w14:paraId="1DDBE4CE" w14:textId="77777777" w:rsidR="00382550" w:rsidRPr="006A3F5A" w:rsidRDefault="00382550" w:rsidP="00F337B0">
      <w:pPr>
        <w:pStyle w:val="SubsectionHead"/>
      </w:pPr>
      <w:r w:rsidRPr="006A3F5A">
        <w:t>Authorised person</w:t>
      </w:r>
    </w:p>
    <w:p w14:paraId="1DDBE4CF" w14:textId="4B406851" w:rsidR="00382550" w:rsidRPr="006A3F5A" w:rsidRDefault="00382550" w:rsidP="00F337B0">
      <w:pPr>
        <w:pStyle w:val="subsection"/>
      </w:pPr>
      <w:r w:rsidRPr="006A3F5A">
        <w:tab/>
        <w:t>(2)</w:t>
      </w:r>
      <w:r w:rsidRPr="006A3F5A">
        <w:tab/>
        <w:t xml:space="preserve">For the purposes of </w:t>
      </w:r>
      <w:r w:rsidR="004D2296">
        <w:t>Part 6</w:t>
      </w:r>
      <w:r w:rsidRPr="006A3F5A">
        <w:t xml:space="preserve"> of the Regulatory Powers Act, the </w:t>
      </w:r>
      <w:r w:rsidR="007B309D" w:rsidRPr="006A3F5A">
        <w:t>CEO</w:t>
      </w:r>
      <w:r w:rsidRPr="006A3F5A">
        <w:t xml:space="preserve"> is an authorised person in relation to the provisions mentioned in </w:t>
      </w:r>
      <w:r w:rsidR="00671A12" w:rsidRPr="006A3F5A">
        <w:t>subsection (</w:t>
      </w:r>
      <w:r w:rsidRPr="006A3F5A">
        <w:t>1).</w:t>
      </w:r>
    </w:p>
    <w:p w14:paraId="1DDBE4D0" w14:textId="77777777" w:rsidR="00382550" w:rsidRPr="006A3F5A" w:rsidRDefault="00382550" w:rsidP="00F337B0">
      <w:pPr>
        <w:pStyle w:val="SubsectionHead"/>
      </w:pPr>
      <w:r w:rsidRPr="006A3F5A">
        <w:t>Relevant court</w:t>
      </w:r>
    </w:p>
    <w:p w14:paraId="1DDBE4D1" w14:textId="65CA3413" w:rsidR="00382550" w:rsidRPr="006A3F5A" w:rsidRDefault="00382550" w:rsidP="00F337B0">
      <w:pPr>
        <w:pStyle w:val="subsection"/>
      </w:pPr>
      <w:r w:rsidRPr="006A3F5A">
        <w:tab/>
        <w:t>(3)</w:t>
      </w:r>
      <w:r w:rsidRPr="006A3F5A">
        <w:tab/>
        <w:t xml:space="preserve">For the purposes of </w:t>
      </w:r>
      <w:r w:rsidR="004D2296">
        <w:t>Part 6</w:t>
      </w:r>
      <w:r w:rsidRPr="006A3F5A">
        <w:t xml:space="preserve"> of the Regulatory Powers Act, each relevant court (as defined in </w:t>
      </w:r>
      <w:r w:rsidR="004D2296">
        <w:t>section 1</w:t>
      </w:r>
      <w:r w:rsidR="001E3CEA" w:rsidRPr="006A3F5A">
        <w:t>0</w:t>
      </w:r>
      <w:r w:rsidRPr="006A3F5A">
        <w:t xml:space="preserve"> of this Act) is a relevant court in relation to the provisions mentioned in </w:t>
      </w:r>
      <w:r w:rsidR="00671A12" w:rsidRPr="006A3F5A">
        <w:t>subsection (</w:t>
      </w:r>
      <w:r w:rsidRPr="006A3F5A">
        <w:t>1).</w:t>
      </w:r>
    </w:p>
    <w:p w14:paraId="1DDBE4D2" w14:textId="77777777" w:rsidR="00382550" w:rsidRPr="006A3F5A" w:rsidRDefault="00382550" w:rsidP="00F337B0">
      <w:pPr>
        <w:pStyle w:val="SubsectionHead"/>
      </w:pPr>
      <w:r w:rsidRPr="006A3F5A">
        <w:t>Extension to external Territories</w:t>
      </w:r>
    </w:p>
    <w:p w14:paraId="1DDBE4D3" w14:textId="4A241276" w:rsidR="00382550" w:rsidRPr="006A3F5A" w:rsidRDefault="00382550" w:rsidP="00F337B0">
      <w:pPr>
        <w:pStyle w:val="subsection"/>
        <w:rPr>
          <w:i/>
        </w:rPr>
      </w:pPr>
      <w:r w:rsidRPr="006A3F5A">
        <w:tab/>
        <w:t>(4)</w:t>
      </w:r>
      <w:r w:rsidRPr="006A3F5A">
        <w:tab/>
      </w:r>
      <w:r w:rsidR="004D2296">
        <w:t>Part 6</w:t>
      </w:r>
      <w:r w:rsidRPr="006A3F5A">
        <w:t xml:space="preserve"> of the Regulatory Powers Act, as it applies in relation to</w:t>
      </w:r>
      <w:r w:rsidRPr="006A3F5A">
        <w:rPr>
          <w:i/>
        </w:rPr>
        <w:t xml:space="preserve"> </w:t>
      </w:r>
      <w:r w:rsidRPr="006A3F5A">
        <w:t xml:space="preserve">the provisions mentioned in </w:t>
      </w:r>
      <w:r w:rsidR="00671A12" w:rsidRPr="006A3F5A">
        <w:t>subsection (</w:t>
      </w:r>
      <w:r w:rsidRPr="006A3F5A">
        <w:t>1), extends to every external Territory.</w:t>
      </w:r>
    </w:p>
    <w:p w14:paraId="1DDBE4D4" w14:textId="77777777" w:rsidR="00382550" w:rsidRPr="006A3F5A" w:rsidRDefault="001E3CEA" w:rsidP="00F337B0">
      <w:pPr>
        <w:pStyle w:val="ActHead5"/>
      </w:pPr>
      <w:bookmarkStart w:id="146" w:name="_Toc235515570"/>
      <w:r w:rsidRPr="004D2296">
        <w:rPr>
          <w:rStyle w:val="CharSectno"/>
        </w:rPr>
        <w:lastRenderedPageBreak/>
        <w:t>104</w:t>
      </w:r>
      <w:r w:rsidR="00382550" w:rsidRPr="006A3F5A">
        <w:t xml:space="preserve">  Injunctions</w:t>
      </w:r>
      <w:bookmarkEnd w:id="146"/>
    </w:p>
    <w:p w14:paraId="1DDBE4D5" w14:textId="77777777" w:rsidR="00382550" w:rsidRPr="006A3F5A" w:rsidRDefault="00382550" w:rsidP="00F337B0">
      <w:pPr>
        <w:pStyle w:val="SubsectionHead"/>
      </w:pPr>
      <w:r w:rsidRPr="006A3F5A">
        <w:t>Enforceable provisions</w:t>
      </w:r>
    </w:p>
    <w:p w14:paraId="1DDBE4D6" w14:textId="28F2D291" w:rsidR="00382550" w:rsidRPr="006A3F5A" w:rsidRDefault="00382550" w:rsidP="00F337B0">
      <w:pPr>
        <w:pStyle w:val="subsection"/>
      </w:pPr>
      <w:r w:rsidRPr="006A3F5A">
        <w:tab/>
        <w:t>(1)</w:t>
      </w:r>
      <w:r w:rsidRPr="006A3F5A">
        <w:tab/>
        <w:t>The provisions of this Act are enforceable</w:t>
      </w:r>
      <w:r w:rsidRPr="006A3F5A">
        <w:rPr>
          <w:b/>
          <w:i/>
        </w:rPr>
        <w:t xml:space="preserve"> </w:t>
      </w:r>
      <w:r w:rsidRPr="006A3F5A">
        <w:t xml:space="preserve">under </w:t>
      </w:r>
      <w:r w:rsidR="004D2296">
        <w:t>Part 7</w:t>
      </w:r>
      <w:r w:rsidRPr="006A3F5A">
        <w:t xml:space="preserve"> of the Regulatory Powers Act.</w:t>
      </w:r>
    </w:p>
    <w:p w14:paraId="1DDBE4D7" w14:textId="2D711824" w:rsidR="00382550" w:rsidRPr="006A3F5A" w:rsidRDefault="00382550" w:rsidP="00F337B0">
      <w:pPr>
        <w:pStyle w:val="notetext"/>
      </w:pPr>
      <w:r w:rsidRPr="006A3F5A">
        <w:t>Note:</w:t>
      </w:r>
      <w:r w:rsidRPr="006A3F5A">
        <w:tab/>
      </w:r>
      <w:r w:rsidR="004D2296">
        <w:t>Part 7</w:t>
      </w:r>
      <w:r w:rsidRPr="006A3F5A">
        <w:t xml:space="preserve"> of the Regulatory Powers Act creates a framework for using injunctions to enforce provisions.</w:t>
      </w:r>
    </w:p>
    <w:p w14:paraId="1DDBE4D8" w14:textId="77777777" w:rsidR="00382550" w:rsidRPr="006A3F5A" w:rsidRDefault="00382550" w:rsidP="00F337B0">
      <w:pPr>
        <w:pStyle w:val="SubsectionHead"/>
      </w:pPr>
      <w:r w:rsidRPr="006A3F5A">
        <w:t>Authorised person</w:t>
      </w:r>
    </w:p>
    <w:p w14:paraId="1DDBE4D9" w14:textId="3A23CB92" w:rsidR="00382550" w:rsidRPr="006A3F5A" w:rsidRDefault="00382550" w:rsidP="00F337B0">
      <w:pPr>
        <w:pStyle w:val="subsection"/>
      </w:pPr>
      <w:r w:rsidRPr="006A3F5A">
        <w:tab/>
        <w:t>(2)</w:t>
      </w:r>
      <w:r w:rsidRPr="006A3F5A">
        <w:tab/>
        <w:t xml:space="preserve">For the purposes of </w:t>
      </w:r>
      <w:r w:rsidR="004D2296">
        <w:t>Part 7</w:t>
      </w:r>
      <w:r w:rsidRPr="006A3F5A">
        <w:t xml:space="preserve"> of the Regulatory Powers Act, the </w:t>
      </w:r>
      <w:r w:rsidR="007B309D" w:rsidRPr="006A3F5A">
        <w:t>CEO</w:t>
      </w:r>
      <w:r w:rsidRPr="006A3F5A">
        <w:t xml:space="preserve"> is an authorised person in relation to the provisions mentioned in </w:t>
      </w:r>
      <w:r w:rsidR="00671A12" w:rsidRPr="006A3F5A">
        <w:t>subsection (</w:t>
      </w:r>
      <w:r w:rsidRPr="006A3F5A">
        <w:t>1).</w:t>
      </w:r>
    </w:p>
    <w:p w14:paraId="1DDBE4DA" w14:textId="77777777" w:rsidR="00382550" w:rsidRPr="006A3F5A" w:rsidRDefault="00382550" w:rsidP="00F337B0">
      <w:pPr>
        <w:pStyle w:val="SubsectionHead"/>
      </w:pPr>
      <w:r w:rsidRPr="006A3F5A">
        <w:t>Relevant court</w:t>
      </w:r>
    </w:p>
    <w:p w14:paraId="1DDBE4DB" w14:textId="24EEAF18" w:rsidR="00382550" w:rsidRPr="006A3F5A" w:rsidRDefault="00382550" w:rsidP="00F337B0">
      <w:pPr>
        <w:pStyle w:val="subsection"/>
      </w:pPr>
      <w:r w:rsidRPr="006A3F5A">
        <w:tab/>
        <w:t>(3)</w:t>
      </w:r>
      <w:r w:rsidRPr="006A3F5A">
        <w:tab/>
        <w:t xml:space="preserve">For the purposes of </w:t>
      </w:r>
      <w:r w:rsidR="004D2296">
        <w:t>Part 7</w:t>
      </w:r>
      <w:r w:rsidRPr="006A3F5A">
        <w:t xml:space="preserve"> of the Regulatory Powers Act, each relevant court (as defined in </w:t>
      </w:r>
      <w:r w:rsidR="004D2296">
        <w:t>section 1</w:t>
      </w:r>
      <w:r w:rsidR="001E3CEA" w:rsidRPr="006A3F5A">
        <w:t>0</w:t>
      </w:r>
      <w:r w:rsidRPr="006A3F5A">
        <w:t xml:space="preserve"> of this Act) is a relevant court in relation to the provisions mentioned in </w:t>
      </w:r>
      <w:r w:rsidR="00671A12" w:rsidRPr="006A3F5A">
        <w:t>subsection (</w:t>
      </w:r>
      <w:r w:rsidRPr="006A3F5A">
        <w:t>1).</w:t>
      </w:r>
    </w:p>
    <w:p w14:paraId="1DDBE4DC" w14:textId="77777777" w:rsidR="00382550" w:rsidRPr="006A3F5A" w:rsidRDefault="00382550" w:rsidP="00F337B0">
      <w:pPr>
        <w:pStyle w:val="SubsectionHead"/>
      </w:pPr>
      <w:r w:rsidRPr="006A3F5A">
        <w:t>Extension to external Territories</w:t>
      </w:r>
    </w:p>
    <w:p w14:paraId="1DDBE4DD" w14:textId="27BEFAD7" w:rsidR="00382550" w:rsidRPr="006A3F5A" w:rsidRDefault="00382550" w:rsidP="00F337B0">
      <w:pPr>
        <w:pStyle w:val="subsection"/>
      </w:pPr>
      <w:r w:rsidRPr="006A3F5A">
        <w:tab/>
        <w:t>(4)</w:t>
      </w:r>
      <w:r w:rsidRPr="006A3F5A">
        <w:tab/>
      </w:r>
      <w:r w:rsidR="004D2296">
        <w:t>Part 7</w:t>
      </w:r>
      <w:r w:rsidRPr="006A3F5A">
        <w:t xml:space="preserve"> of the Regulatory Powers Act, as it applies in relation to</w:t>
      </w:r>
      <w:r w:rsidRPr="006A3F5A">
        <w:rPr>
          <w:i/>
        </w:rPr>
        <w:t xml:space="preserve"> </w:t>
      </w:r>
      <w:r w:rsidRPr="006A3F5A">
        <w:t xml:space="preserve">the provisions mentioned in </w:t>
      </w:r>
      <w:r w:rsidR="00671A12" w:rsidRPr="006A3F5A">
        <w:t>subsection (</w:t>
      </w:r>
      <w:r w:rsidRPr="006A3F5A">
        <w:t>1), extends to every external Territory.</w:t>
      </w:r>
    </w:p>
    <w:p w14:paraId="1DDBE4DE" w14:textId="7CDB60CE" w:rsidR="00382550" w:rsidRPr="006A3F5A" w:rsidRDefault="004D2296" w:rsidP="00F337B0">
      <w:pPr>
        <w:pStyle w:val="ActHead3"/>
        <w:pageBreakBefore/>
      </w:pPr>
      <w:bookmarkStart w:id="147" w:name="_Toc235515571"/>
      <w:r w:rsidRPr="004D2296">
        <w:rPr>
          <w:rStyle w:val="CharDivNo"/>
        </w:rPr>
        <w:lastRenderedPageBreak/>
        <w:t>Division 2</w:t>
      </w:r>
      <w:r w:rsidR="00382550" w:rsidRPr="006A3F5A">
        <w:t>—</w:t>
      </w:r>
      <w:r w:rsidR="00382550" w:rsidRPr="004D2296">
        <w:rPr>
          <w:rStyle w:val="CharDivText"/>
        </w:rPr>
        <w:t>Power to give directions</w:t>
      </w:r>
      <w:bookmarkEnd w:id="147"/>
    </w:p>
    <w:p w14:paraId="1DDBE4DF" w14:textId="77777777" w:rsidR="00382550" w:rsidRPr="006A3F5A" w:rsidRDefault="00382550" w:rsidP="00F337B0">
      <w:pPr>
        <w:pStyle w:val="Header"/>
      </w:pPr>
      <w:r w:rsidRPr="006A3F5A">
        <w:t xml:space="preserve">  </w:t>
      </w:r>
    </w:p>
    <w:p w14:paraId="1DDBE4E0" w14:textId="77777777" w:rsidR="00382550" w:rsidRPr="006A3F5A" w:rsidRDefault="001E3CEA" w:rsidP="00F337B0">
      <w:pPr>
        <w:pStyle w:val="ActHead5"/>
      </w:pPr>
      <w:bookmarkStart w:id="148" w:name="_Toc235515572"/>
      <w:r w:rsidRPr="004D2296">
        <w:rPr>
          <w:rStyle w:val="CharSectno"/>
        </w:rPr>
        <w:t>105</w:t>
      </w:r>
      <w:r w:rsidR="00382550" w:rsidRPr="006A3F5A">
        <w:t xml:space="preserve">  Direction to assist persons performing functions etc. under this Act</w:t>
      </w:r>
      <w:bookmarkEnd w:id="148"/>
    </w:p>
    <w:p w14:paraId="1DDBE4E1" w14:textId="77777777" w:rsidR="00382550" w:rsidRPr="006A3F5A" w:rsidRDefault="00382550" w:rsidP="00F337B0">
      <w:pPr>
        <w:pStyle w:val="subsection"/>
      </w:pPr>
      <w:r w:rsidRPr="006A3F5A">
        <w:tab/>
        <w:t>(1)</w:t>
      </w:r>
      <w:r w:rsidRPr="006A3F5A">
        <w:tab/>
        <w:t>If:</w:t>
      </w:r>
    </w:p>
    <w:p w14:paraId="1DDBE4E2" w14:textId="77777777" w:rsidR="00382550" w:rsidRPr="006A3F5A" w:rsidRDefault="00382550" w:rsidP="00F337B0">
      <w:pPr>
        <w:pStyle w:val="paragraph"/>
      </w:pPr>
      <w:r w:rsidRPr="006A3F5A">
        <w:tab/>
        <w:t>(a)</w:t>
      </w:r>
      <w:r w:rsidRPr="006A3F5A">
        <w:tab/>
        <w:t>an authorised officer is performing functions or exercising powers under this Act; and</w:t>
      </w:r>
    </w:p>
    <w:p w14:paraId="1DDBE4E3" w14:textId="77777777" w:rsidR="00382550" w:rsidRPr="006A3F5A" w:rsidRDefault="00382550" w:rsidP="00F337B0">
      <w:pPr>
        <w:pStyle w:val="paragraph"/>
      </w:pPr>
      <w:r w:rsidRPr="006A3F5A">
        <w:tab/>
        <w:t>(b)</w:t>
      </w:r>
      <w:r w:rsidRPr="006A3F5A">
        <w:tab/>
        <w:t xml:space="preserve">the authorised officer reasonably believes that a person (the </w:t>
      </w:r>
      <w:r w:rsidRPr="006A3F5A">
        <w:rPr>
          <w:b/>
          <w:i/>
        </w:rPr>
        <w:t>relevant person</w:t>
      </w:r>
      <w:r w:rsidRPr="006A3F5A">
        <w:t>) is able to provide reasonable assistance or facilities to the authorised officer, or to any other person who is performing functions or exercising powers under this Act;</w:t>
      </w:r>
    </w:p>
    <w:p w14:paraId="1DDBE4E4" w14:textId="77777777" w:rsidR="00382550" w:rsidRPr="006A3F5A" w:rsidRDefault="00382550" w:rsidP="00F337B0">
      <w:pPr>
        <w:pStyle w:val="subsection2"/>
      </w:pPr>
      <w:r w:rsidRPr="006A3F5A">
        <w:t>the authorised officer may direct the relevant person to provide that assistance or those facilities.</w:t>
      </w:r>
    </w:p>
    <w:p w14:paraId="1DDBE4E5" w14:textId="3D316C6D" w:rsidR="00382550" w:rsidRPr="006A3F5A" w:rsidRDefault="00382550" w:rsidP="00F337B0">
      <w:pPr>
        <w:pStyle w:val="notetext"/>
      </w:pPr>
      <w:r w:rsidRPr="006A3F5A">
        <w:t>Note:</w:t>
      </w:r>
      <w:r w:rsidRPr="006A3F5A">
        <w:tab/>
        <w:t xml:space="preserve">See also </w:t>
      </w:r>
      <w:r w:rsidR="004D2296">
        <w:t>section 1</w:t>
      </w:r>
      <w:r w:rsidR="001E3CEA" w:rsidRPr="006A3F5A">
        <w:t>07</w:t>
      </w:r>
      <w:r w:rsidRPr="006A3F5A">
        <w:t xml:space="preserve"> (general provisions relating to directions).</w:t>
      </w:r>
    </w:p>
    <w:p w14:paraId="1DDBE4E6" w14:textId="77777777" w:rsidR="00382550" w:rsidRPr="006A3F5A" w:rsidRDefault="00382550" w:rsidP="00F337B0">
      <w:pPr>
        <w:pStyle w:val="subsection"/>
      </w:pPr>
      <w:r w:rsidRPr="006A3F5A">
        <w:tab/>
        <w:t>(2)</w:t>
      </w:r>
      <w:r w:rsidRPr="006A3F5A">
        <w:tab/>
        <w:t>A person contravenes this subsection if:</w:t>
      </w:r>
    </w:p>
    <w:p w14:paraId="1DDBE4E7" w14:textId="77777777" w:rsidR="00382550" w:rsidRPr="006A3F5A" w:rsidRDefault="00382550" w:rsidP="00F337B0">
      <w:pPr>
        <w:pStyle w:val="paragraph"/>
      </w:pPr>
      <w:r w:rsidRPr="006A3F5A">
        <w:tab/>
        <w:t>(a)</w:t>
      </w:r>
      <w:r w:rsidRPr="006A3F5A">
        <w:tab/>
        <w:t xml:space="preserve">the person is given a direction under </w:t>
      </w:r>
      <w:r w:rsidR="00671A12" w:rsidRPr="006A3F5A">
        <w:t>subsection (</w:t>
      </w:r>
      <w:r w:rsidRPr="006A3F5A">
        <w:t>1); and</w:t>
      </w:r>
    </w:p>
    <w:p w14:paraId="1DDBE4E8" w14:textId="77777777" w:rsidR="00382550" w:rsidRPr="006A3F5A" w:rsidRDefault="00382550" w:rsidP="00F337B0">
      <w:pPr>
        <w:pStyle w:val="paragraph"/>
      </w:pPr>
      <w:r w:rsidRPr="006A3F5A">
        <w:tab/>
        <w:t>(b)</w:t>
      </w:r>
      <w:r w:rsidRPr="006A3F5A">
        <w:tab/>
        <w:t>the person engages in conduct; and</w:t>
      </w:r>
    </w:p>
    <w:p w14:paraId="1DDBE4E9" w14:textId="77777777" w:rsidR="00382550" w:rsidRPr="006A3F5A" w:rsidRDefault="00382550" w:rsidP="00F337B0">
      <w:pPr>
        <w:pStyle w:val="paragraph"/>
      </w:pPr>
      <w:r w:rsidRPr="006A3F5A">
        <w:tab/>
        <w:t>(c)</w:t>
      </w:r>
      <w:r w:rsidRPr="006A3F5A">
        <w:tab/>
        <w:t>the conduct contravenes the direction.</w:t>
      </w:r>
    </w:p>
    <w:p w14:paraId="1DDBE4EA" w14:textId="6A142DD1" w:rsidR="00382550" w:rsidRPr="006A3F5A" w:rsidRDefault="00382550" w:rsidP="00F337B0">
      <w:pPr>
        <w:pStyle w:val="SubsectionHead"/>
      </w:pPr>
      <w:r w:rsidRPr="006A3F5A">
        <w:t>Fault</w:t>
      </w:r>
      <w:r w:rsidR="004D2296">
        <w:noBreakHyphen/>
      </w:r>
      <w:r w:rsidRPr="006A3F5A">
        <w:t>based offence</w:t>
      </w:r>
    </w:p>
    <w:p w14:paraId="1DDBE4EB" w14:textId="77777777" w:rsidR="00382550" w:rsidRPr="006A3F5A" w:rsidRDefault="00382550" w:rsidP="00F337B0">
      <w:pPr>
        <w:pStyle w:val="subsection"/>
      </w:pPr>
      <w:r w:rsidRPr="006A3F5A">
        <w:tab/>
        <w:t>(3)</w:t>
      </w:r>
      <w:r w:rsidRPr="006A3F5A">
        <w:tab/>
        <w:t xml:space="preserve">A person commits an offence if the person contravenes </w:t>
      </w:r>
      <w:r w:rsidR="00671A12" w:rsidRPr="006A3F5A">
        <w:t>subsection (</w:t>
      </w:r>
      <w:r w:rsidRPr="006A3F5A">
        <w:t>2).</w:t>
      </w:r>
    </w:p>
    <w:p w14:paraId="1DDBE4EC" w14:textId="77777777" w:rsidR="00382550" w:rsidRPr="006A3F5A" w:rsidRDefault="00382550" w:rsidP="00F337B0">
      <w:pPr>
        <w:pStyle w:val="Penalty"/>
      </w:pPr>
      <w:r w:rsidRPr="006A3F5A">
        <w:t>Penalty:</w:t>
      </w:r>
      <w:r w:rsidRPr="006A3F5A">
        <w:tab/>
        <w:t>Imprisonment for 6 months or 30 penalty units, or both.</w:t>
      </w:r>
    </w:p>
    <w:p w14:paraId="1DDBE4ED" w14:textId="77777777" w:rsidR="00382550" w:rsidRPr="006A3F5A" w:rsidRDefault="00382550" w:rsidP="00F337B0">
      <w:pPr>
        <w:pStyle w:val="SubsectionHead"/>
      </w:pPr>
      <w:r w:rsidRPr="006A3F5A">
        <w:t>Civil penalty provision</w:t>
      </w:r>
    </w:p>
    <w:p w14:paraId="1DDBE4EE" w14:textId="77777777" w:rsidR="00382550" w:rsidRPr="006A3F5A" w:rsidRDefault="00382550" w:rsidP="00F337B0">
      <w:pPr>
        <w:pStyle w:val="subsection"/>
      </w:pPr>
      <w:r w:rsidRPr="006A3F5A">
        <w:tab/>
        <w:t>(4)</w:t>
      </w:r>
      <w:r w:rsidRPr="006A3F5A">
        <w:tab/>
        <w:t xml:space="preserve">A person is liable to a civil penalty if the person contravenes </w:t>
      </w:r>
      <w:r w:rsidR="00671A12" w:rsidRPr="006A3F5A">
        <w:t>subsection (</w:t>
      </w:r>
      <w:r w:rsidRPr="006A3F5A">
        <w:t>2).</w:t>
      </w:r>
    </w:p>
    <w:p w14:paraId="1DDBE4EF" w14:textId="77777777" w:rsidR="00382550" w:rsidRPr="006A3F5A" w:rsidRDefault="00382550" w:rsidP="00F337B0">
      <w:pPr>
        <w:pStyle w:val="Penalty"/>
      </w:pPr>
      <w:r w:rsidRPr="006A3F5A">
        <w:t>Civil penalty:</w:t>
      </w:r>
      <w:r w:rsidRPr="006A3F5A">
        <w:tab/>
        <w:t>60 penalty units.</w:t>
      </w:r>
    </w:p>
    <w:p w14:paraId="1DDBE4F0" w14:textId="502005E5" w:rsidR="00382550" w:rsidRPr="006A3F5A" w:rsidRDefault="001E3CEA" w:rsidP="00F337B0">
      <w:pPr>
        <w:pStyle w:val="ActHead5"/>
      </w:pPr>
      <w:bookmarkStart w:id="149" w:name="_Toc235515573"/>
      <w:r w:rsidRPr="004D2296">
        <w:rPr>
          <w:rStyle w:val="CharSectno"/>
        </w:rPr>
        <w:lastRenderedPageBreak/>
        <w:t>106</w:t>
      </w:r>
      <w:r w:rsidR="00382550" w:rsidRPr="006A3F5A">
        <w:t xml:space="preserve">  Direction to deal with non</w:t>
      </w:r>
      <w:r w:rsidR="004D2296">
        <w:noBreakHyphen/>
      </w:r>
      <w:r w:rsidR="00382550" w:rsidRPr="006A3F5A">
        <w:t>compliance with the requirements of this Act etc.</w:t>
      </w:r>
      <w:bookmarkEnd w:id="149"/>
    </w:p>
    <w:p w14:paraId="1DDBE4F1" w14:textId="77777777" w:rsidR="00382550" w:rsidRPr="006A3F5A" w:rsidRDefault="00382550" w:rsidP="00F337B0">
      <w:pPr>
        <w:pStyle w:val="SubsectionHead"/>
      </w:pPr>
      <w:r w:rsidRPr="006A3F5A">
        <w:t>Grounds for giving direction</w:t>
      </w:r>
    </w:p>
    <w:p w14:paraId="1DDBE4F2" w14:textId="77777777" w:rsidR="00382550" w:rsidRPr="006A3F5A" w:rsidRDefault="00382550" w:rsidP="00F337B0">
      <w:pPr>
        <w:pStyle w:val="subsection"/>
      </w:pPr>
      <w:r w:rsidRPr="006A3F5A">
        <w:tab/>
        <w:t>(1)</w:t>
      </w:r>
      <w:r w:rsidRPr="006A3F5A">
        <w:tab/>
        <w:t xml:space="preserve">An authorised officer may give a direction to a person (a </w:t>
      </w:r>
      <w:r w:rsidRPr="006A3F5A">
        <w:rPr>
          <w:b/>
          <w:i/>
        </w:rPr>
        <w:t>relevant person</w:t>
      </w:r>
      <w:r w:rsidRPr="006A3F5A">
        <w:t>) referred to in column 1 of an item in the following table if an authorised officer reasonably believes that a ground referred to in column 2 of that item exists.</w:t>
      </w:r>
    </w:p>
    <w:p w14:paraId="1DDBE4F3" w14:textId="77777777" w:rsidR="00382550" w:rsidRPr="006A3F5A" w:rsidRDefault="00382550" w:rsidP="00F337B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116"/>
        <w:gridCol w:w="4256"/>
      </w:tblGrid>
      <w:tr w:rsidR="00382550" w:rsidRPr="006A3F5A" w14:paraId="1DDBE4F5" w14:textId="77777777" w:rsidTr="001E3CEA">
        <w:trPr>
          <w:tblHeader/>
        </w:trPr>
        <w:tc>
          <w:tcPr>
            <w:tcW w:w="7086" w:type="dxa"/>
            <w:gridSpan w:val="3"/>
            <w:tcBorders>
              <w:top w:val="single" w:sz="12" w:space="0" w:color="auto"/>
              <w:bottom w:val="single" w:sz="6" w:space="0" w:color="auto"/>
            </w:tcBorders>
          </w:tcPr>
          <w:p w14:paraId="1DDBE4F4" w14:textId="7D996E1C" w:rsidR="00382550" w:rsidRPr="006A3F5A" w:rsidRDefault="00382550" w:rsidP="00F337B0">
            <w:pPr>
              <w:pStyle w:val="TableHeading"/>
            </w:pPr>
            <w:r w:rsidRPr="006A3F5A">
              <w:t>Directions to deal with non</w:t>
            </w:r>
            <w:r w:rsidR="004D2296">
              <w:noBreakHyphen/>
            </w:r>
            <w:r w:rsidRPr="006A3F5A">
              <w:t>compliance with the requirements of this Act etc.</w:t>
            </w:r>
          </w:p>
        </w:tc>
      </w:tr>
      <w:tr w:rsidR="00382550" w:rsidRPr="006A3F5A" w14:paraId="1DDBE4FB" w14:textId="77777777" w:rsidTr="001E3CEA">
        <w:trPr>
          <w:tblHeader/>
        </w:trPr>
        <w:tc>
          <w:tcPr>
            <w:tcW w:w="714" w:type="dxa"/>
            <w:tcBorders>
              <w:top w:val="single" w:sz="6" w:space="0" w:color="auto"/>
              <w:bottom w:val="single" w:sz="12" w:space="0" w:color="auto"/>
            </w:tcBorders>
          </w:tcPr>
          <w:p w14:paraId="1DDBE4F6" w14:textId="77777777" w:rsidR="00382550" w:rsidRPr="006A3F5A" w:rsidRDefault="00382550" w:rsidP="00F337B0">
            <w:pPr>
              <w:pStyle w:val="TableHeading"/>
            </w:pPr>
            <w:r w:rsidRPr="006A3F5A">
              <w:t>Item</w:t>
            </w:r>
          </w:p>
        </w:tc>
        <w:tc>
          <w:tcPr>
            <w:tcW w:w="2116" w:type="dxa"/>
            <w:tcBorders>
              <w:top w:val="single" w:sz="6" w:space="0" w:color="auto"/>
              <w:bottom w:val="single" w:sz="12" w:space="0" w:color="auto"/>
            </w:tcBorders>
          </w:tcPr>
          <w:p w14:paraId="1DDBE4F7" w14:textId="77777777" w:rsidR="00382550" w:rsidRPr="006A3F5A" w:rsidRDefault="00382550" w:rsidP="00F337B0">
            <w:pPr>
              <w:pStyle w:val="TableHeading"/>
            </w:pPr>
            <w:r w:rsidRPr="006A3F5A">
              <w:t>Column 1</w:t>
            </w:r>
          </w:p>
          <w:p w14:paraId="1DDBE4F8" w14:textId="77777777" w:rsidR="00382550" w:rsidRPr="006A3F5A" w:rsidRDefault="00382550" w:rsidP="00F337B0">
            <w:pPr>
              <w:pStyle w:val="TableHeading"/>
            </w:pPr>
            <w:r w:rsidRPr="006A3F5A">
              <w:t>Relevant person</w:t>
            </w:r>
          </w:p>
        </w:tc>
        <w:tc>
          <w:tcPr>
            <w:tcW w:w="4256" w:type="dxa"/>
            <w:tcBorders>
              <w:top w:val="single" w:sz="6" w:space="0" w:color="auto"/>
              <w:bottom w:val="single" w:sz="12" w:space="0" w:color="auto"/>
            </w:tcBorders>
          </w:tcPr>
          <w:p w14:paraId="1DDBE4F9" w14:textId="77777777" w:rsidR="00382550" w:rsidRPr="006A3F5A" w:rsidRDefault="00382550" w:rsidP="00F337B0">
            <w:pPr>
              <w:pStyle w:val="TableHeading"/>
            </w:pPr>
            <w:r w:rsidRPr="006A3F5A">
              <w:t>Column 2</w:t>
            </w:r>
          </w:p>
          <w:p w14:paraId="1DDBE4FA" w14:textId="77777777" w:rsidR="00382550" w:rsidRPr="006A3F5A" w:rsidRDefault="00382550" w:rsidP="00F337B0">
            <w:pPr>
              <w:pStyle w:val="TableHeading"/>
            </w:pPr>
            <w:r w:rsidRPr="006A3F5A">
              <w:t>Grounds for giving direction</w:t>
            </w:r>
          </w:p>
        </w:tc>
      </w:tr>
      <w:tr w:rsidR="00382550" w:rsidRPr="006A3F5A" w14:paraId="1DDBE502" w14:textId="77777777" w:rsidTr="001E3CEA">
        <w:tc>
          <w:tcPr>
            <w:tcW w:w="714" w:type="dxa"/>
          </w:tcPr>
          <w:p w14:paraId="1DDBE4FC" w14:textId="77777777" w:rsidR="00382550" w:rsidRPr="006A3F5A" w:rsidRDefault="00382550" w:rsidP="00F337B0">
            <w:pPr>
              <w:pStyle w:val="Tabletext"/>
            </w:pPr>
            <w:r w:rsidRPr="006A3F5A">
              <w:t>1</w:t>
            </w:r>
          </w:p>
        </w:tc>
        <w:tc>
          <w:tcPr>
            <w:tcW w:w="2116" w:type="dxa"/>
          </w:tcPr>
          <w:p w14:paraId="1DDBE4FD" w14:textId="77777777" w:rsidR="00382550" w:rsidRPr="006A3F5A" w:rsidRDefault="00382550" w:rsidP="00F337B0">
            <w:pPr>
              <w:pStyle w:val="Tabletext"/>
            </w:pPr>
            <w:r w:rsidRPr="006A3F5A">
              <w:t>The holder of an export licence</w:t>
            </w:r>
          </w:p>
        </w:tc>
        <w:tc>
          <w:tcPr>
            <w:tcW w:w="4256" w:type="dxa"/>
          </w:tcPr>
          <w:p w14:paraId="1DDBE4FE" w14:textId="77777777" w:rsidR="00382550" w:rsidRPr="006A3F5A" w:rsidRDefault="00382550" w:rsidP="00F337B0">
            <w:pPr>
              <w:pStyle w:val="Tabletext"/>
            </w:pPr>
            <w:r w:rsidRPr="006A3F5A">
              <w:t>Any of the following:</w:t>
            </w:r>
          </w:p>
          <w:p w14:paraId="1DDBE4FF" w14:textId="77777777" w:rsidR="00382550" w:rsidRPr="006A3F5A" w:rsidRDefault="00382550" w:rsidP="00F337B0">
            <w:pPr>
              <w:pStyle w:val="Tablea"/>
            </w:pPr>
            <w:r w:rsidRPr="006A3F5A">
              <w:t>(a) a condition of the export licence has been contravened, or it is likely that such a condition will be contravened;</w:t>
            </w:r>
          </w:p>
          <w:p w14:paraId="1DDBE500" w14:textId="77777777" w:rsidR="00382550" w:rsidRPr="006A3F5A" w:rsidRDefault="00382550" w:rsidP="00F337B0">
            <w:pPr>
              <w:pStyle w:val="Tablea"/>
            </w:pPr>
            <w:r w:rsidRPr="006A3F5A">
              <w:t>(b) the holder has not complied, or is likely not to comply, with a requirement of this Act;</w:t>
            </w:r>
          </w:p>
          <w:p w14:paraId="1DDBE501" w14:textId="77777777" w:rsidR="00382550" w:rsidRPr="006A3F5A" w:rsidRDefault="00382550" w:rsidP="00F337B0">
            <w:pPr>
              <w:pStyle w:val="Tablea"/>
            </w:pPr>
            <w:r w:rsidRPr="006A3F5A">
              <w:t>(c) particular regulated waste material, or a kind of regulated waste material, covered by the licence does not comply, or is not likely to comply, with a requirement of this Act that applies in relation to the waste material</w:t>
            </w:r>
          </w:p>
        </w:tc>
      </w:tr>
      <w:tr w:rsidR="00382550" w:rsidRPr="006A3F5A" w14:paraId="1DDBE506" w14:textId="77777777" w:rsidTr="001E3CEA">
        <w:tc>
          <w:tcPr>
            <w:tcW w:w="714" w:type="dxa"/>
          </w:tcPr>
          <w:p w14:paraId="1DDBE503" w14:textId="77777777" w:rsidR="00382550" w:rsidRPr="006A3F5A" w:rsidRDefault="00382550" w:rsidP="00F337B0">
            <w:pPr>
              <w:pStyle w:val="Tabletext"/>
            </w:pPr>
            <w:r w:rsidRPr="006A3F5A">
              <w:t>2</w:t>
            </w:r>
          </w:p>
        </w:tc>
        <w:tc>
          <w:tcPr>
            <w:tcW w:w="2116" w:type="dxa"/>
          </w:tcPr>
          <w:p w14:paraId="1DDBE504" w14:textId="77777777" w:rsidR="00382550" w:rsidRPr="006A3F5A" w:rsidRDefault="00382550" w:rsidP="00F337B0">
            <w:pPr>
              <w:pStyle w:val="Tabletext"/>
            </w:pPr>
            <w:r w:rsidRPr="006A3F5A">
              <w:t>A person authorised by an accredited voluntary arrangement to exercise the Commonwealth’s intellectual property rights in a product stewardship logo in connection with a product</w:t>
            </w:r>
          </w:p>
        </w:tc>
        <w:tc>
          <w:tcPr>
            <w:tcW w:w="4256" w:type="dxa"/>
          </w:tcPr>
          <w:p w14:paraId="1DDBE505" w14:textId="77777777" w:rsidR="00382550" w:rsidRPr="006A3F5A" w:rsidRDefault="00382550" w:rsidP="00F337B0">
            <w:pPr>
              <w:pStyle w:val="Tabletext"/>
            </w:pPr>
            <w:r w:rsidRPr="006A3F5A">
              <w:t>The person has not complied, or is not likely to comply, with a requirement of this Act</w:t>
            </w:r>
          </w:p>
        </w:tc>
      </w:tr>
      <w:tr w:rsidR="00382550" w:rsidRPr="006A3F5A" w14:paraId="1DDBE50A" w14:textId="77777777" w:rsidTr="001E3CEA">
        <w:tc>
          <w:tcPr>
            <w:tcW w:w="714" w:type="dxa"/>
          </w:tcPr>
          <w:p w14:paraId="1DDBE507" w14:textId="77777777" w:rsidR="00382550" w:rsidRPr="006A3F5A" w:rsidRDefault="00382550" w:rsidP="00F337B0">
            <w:pPr>
              <w:pStyle w:val="Tabletext"/>
            </w:pPr>
            <w:r w:rsidRPr="006A3F5A">
              <w:t>3</w:t>
            </w:r>
          </w:p>
        </w:tc>
        <w:tc>
          <w:tcPr>
            <w:tcW w:w="2116" w:type="dxa"/>
          </w:tcPr>
          <w:p w14:paraId="1DDBE508" w14:textId="77777777" w:rsidR="00382550" w:rsidRPr="006A3F5A" w:rsidRDefault="00382550" w:rsidP="00F337B0">
            <w:pPr>
              <w:pStyle w:val="Tabletext"/>
            </w:pPr>
            <w:r w:rsidRPr="006A3F5A">
              <w:t>An administrator of an accredited voluntary arrangement</w:t>
            </w:r>
          </w:p>
        </w:tc>
        <w:tc>
          <w:tcPr>
            <w:tcW w:w="4256" w:type="dxa"/>
          </w:tcPr>
          <w:p w14:paraId="1DDBE509" w14:textId="77777777" w:rsidR="00382550" w:rsidRPr="006A3F5A" w:rsidRDefault="00382550" w:rsidP="00F337B0">
            <w:pPr>
              <w:pStyle w:val="Tabletext"/>
            </w:pPr>
            <w:r w:rsidRPr="006A3F5A">
              <w:t>The administrator has not complied, or is not likely to comply, with a requirement of this Act</w:t>
            </w:r>
          </w:p>
        </w:tc>
      </w:tr>
      <w:tr w:rsidR="00382550" w:rsidRPr="006A3F5A" w14:paraId="1DDBE50E" w14:textId="77777777" w:rsidTr="001E3CEA">
        <w:tc>
          <w:tcPr>
            <w:tcW w:w="714" w:type="dxa"/>
          </w:tcPr>
          <w:p w14:paraId="1DDBE50B" w14:textId="77777777" w:rsidR="00382550" w:rsidRPr="006A3F5A" w:rsidRDefault="00382550" w:rsidP="00F337B0">
            <w:pPr>
              <w:pStyle w:val="Tabletext"/>
            </w:pPr>
            <w:r w:rsidRPr="006A3F5A">
              <w:lastRenderedPageBreak/>
              <w:t>4</w:t>
            </w:r>
          </w:p>
        </w:tc>
        <w:tc>
          <w:tcPr>
            <w:tcW w:w="2116" w:type="dxa"/>
          </w:tcPr>
          <w:p w14:paraId="1DDBE50C" w14:textId="77777777" w:rsidR="00382550" w:rsidRPr="006A3F5A" w:rsidRDefault="00382550" w:rsidP="00F337B0">
            <w:pPr>
              <w:pStyle w:val="Tabletext"/>
            </w:pPr>
            <w:r w:rsidRPr="006A3F5A">
              <w:t>The accrediting authority (other than the Minister) of an accredited voluntary arrangement</w:t>
            </w:r>
          </w:p>
        </w:tc>
        <w:tc>
          <w:tcPr>
            <w:tcW w:w="4256" w:type="dxa"/>
          </w:tcPr>
          <w:p w14:paraId="1DDBE50D" w14:textId="77777777" w:rsidR="00382550" w:rsidRPr="006A3F5A" w:rsidRDefault="00382550" w:rsidP="00F337B0">
            <w:pPr>
              <w:pStyle w:val="Tabletext"/>
            </w:pPr>
            <w:r w:rsidRPr="006A3F5A">
              <w:t>The accrediting authority has not complied, or is not likely to comply, with a requirement of this Act</w:t>
            </w:r>
          </w:p>
        </w:tc>
      </w:tr>
      <w:tr w:rsidR="00382550" w:rsidRPr="006A3F5A" w14:paraId="1DDBE512" w14:textId="77777777" w:rsidTr="001E3CEA">
        <w:tc>
          <w:tcPr>
            <w:tcW w:w="714" w:type="dxa"/>
          </w:tcPr>
          <w:p w14:paraId="1DDBE50F" w14:textId="77777777" w:rsidR="00382550" w:rsidRPr="006A3F5A" w:rsidRDefault="00382550" w:rsidP="00F337B0">
            <w:pPr>
              <w:pStyle w:val="Tabletext"/>
            </w:pPr>
            <w:r w:rsidRPr="006A3F5A">
              <w:t>5</w:t>
            </w:r>
          </w:p>
        </w:tc>
        <w:tc>
          <w:tcPr>
            <w:tcW w:w="2116" w:type="dxa"/>
          </w:tcPr>
          <w:p w14:paraId="1DDBE510" w14:textId="70FB5912" w:rsidR="00382550" w:rsidRPr="006A3F5A" w:rsidRDefault="00382550" w:rsidP="00F337B0">
            <w:pPr>
              <w:pStyle w:val="Tabletext"/>
            </w:pPr>
            <w:r w:rsidRPr="006A3F5A">
              <w:t>An administrator of a co</w:t>
            </w:r>
            <w:r w:rsidR="004D2296">
              <w:noBreakHyphen/>
            </w:r>
            <w:r w:rsidRPr="006A3F5A">
              <w:t>regulatory arrangement</w:t>
            </w:r>
          </w:p>
        </w:tc>
        <w:tc>
          <w:tcPr>
            <w:tcW w:w="4256" w:type="dxa"/>
          </w:tcPr>
          <w:p w14:paraId="1DDBE511" w14:textId="77777777" w:rsidR="00382550" w:rsidRPr="006A3F5A" w:rsidRDefault="00382550" w:rsidP="00F337B0">
            <w:pPr>
              <w:pStyle w:val="Tabletext"/>
            </w:pPr>
            <w:r w:rsidRPr="006A3F5A">
              <w:t>The administrator has not complied, or is not likely to comply, with a requirement of this Act</w:t>
            </w:r>
          </w:p>
        </w:tc>
      </w:tr>
      <w:tr w:rsidR="00382550" w:rsidRPr="006A3F5A" w14:paraId="1DDBE516" w14:textId="77777777" w:rsidTr="001E3CEA">
        <w:tc>
          <w:tcPr>
            <w:tcW w:w="714" w:type="dxa"/>
          </w:tcPr>
          <w:p w14:paraId="1DDBE513" w14:textId="77777777" w:rsidR="00382550" w:rsidRPr="006A3F5A" w:rsidRDefault="00382550" w:rsidP="00F337B0">
            <w:pPr>
              <w:pStyle w:val="Tabletext"/>
            </w:pPr>
            <w:r w:rsidRPr="006A3F5A">
              <w:t>6</w:t>
            </w:r>
          </w:p>
        </w:tc>
        <w:tc>
          <w:tcPr>
            <w:tcW w:w="2116" w:type="dxa"/>
          </w:tcPr>
          <w:p w14:paraId="1DDBE514" w14:textId="77777777" w:rsidR="00382550" w:rsidRPr="006A3F5A" w:rsidRDefault="00382550" w:rsidP="00F337B0">
            <w:pPr>
              <w:pStyle w:val="Tabletext"/>
            </w:pPr>
            <w:r w:rsidRPr="006A3F5A">
              <w:t>A liable party in relation to a product</w:t>
            </w:r>
          </w:p>
        </w:tc>
        <w:tc>
          <w:tcPr>
            <w:tcW w:w="4256" w:type="dxa"/>
          </w:tcPr>
          <w:p w14:paraId="1DDBE515" w14:textId="77777777" w:rsidR="00382550" w:rsidRPr="006A3F5A" w:rsidRDefault="00382550" w:rsidP="00F337B0">
            <w:pPr>
              <w:pStyle w:val="Tabletext"/>
            </w:pPr>
            <w:r w:rsidRPr="006A3F5A">
              <w:t>The liable party has not complied, or is not likely to comply, with a requirement of this Act</w:t>
            </w:r>
          </w:p>
        </w:tc>
      </w:tr>
      <w:tr w:rsidR="00382550" w:rsidRPr="006A3F5A" w14:paraId="1DDBE51A" w14:textId="77777777" w:rsidTr="001E3CEA">
        <w:tc>
          <w:tcPr>
            <w:tcW w:w="714" w:type="dxa"/>
          </w:tcPr>
          <w:p w14:paraId="1DDBE517" w14:textId="77777777" w:rsidR="00382550" w:rsidRPr="006A3F5A" w:rsidRDefault="00382550" w:rsidP="00F337B0">
            <w:pPr>
              <w:pStyle w:val="Tabletext"/>
            </w:pPr>
            <w:r w:rsidRPr="006A3F5A">
              <w:t>7</w:t>
            </w:r>
          </w:p>
        </w:tc>
        <w:tc>
          <w:tcPr>
            <w:tcW w:w="2116" w:type="dxa"/>
          </w:tcPr>
          <w:p w14:paraId="1DDBE518" w14:textId="77777777" w:rsidR="00382550" w:rsidRPr="006A3F5A" w:rsidRDefault="00382550" w:rsidP="00F337B0">
            <w:pPr>
              <w:pStyle w:val="Tabletext"/>
            </w:pPr>
            <w:r w:rsidRPr="006A3F5A">
              <w:t>A person specified by rules made for the purposes of subsection</w:t>
            </w:r>
            <w:r w:rsidR="00671A12" w:rsidRPr="006A3F5A">
              <w:t> </w:t>
            </w:r>
            <w:r w:rsidR="001E3CEA" w:rsidRPr="006A3F5A">
              <w:t>92</w:t>
            </w:r>
            <w:r w:rsidRPr="006A3F5A">
              <w:t>(1) (about mandatory product stewardship)</w:t>
            </w:r>
          </w:p>
        </w:tc>
        <w:tc>
          <w:tcPr>
            <w:tcW w:w="4256" w:type="dxa"/>
          </w:tcPr>
          <w:p w14:paraId="1DDBE519" w14:textId="77777777" w:rsidR="00382550" w:rsidRPr="006A3F5A" w:rsidRDefault="00382550" w:rsidP="00F337B0">
            <w:pPr>
              <w:pStyle w:val="Tabletext"/>
            </w:pPr>
            <w:r w:rsidRPr="006A3F5A">
              <w:t>The person has not complied, or is not likely to comply, with a requirement specified by the rules</w:t>
            </w:r>
          </w:p>
        </w:tc>
      </w:tr>
      <w:tr w:rsidR="00382550" w:rsidRPr="006A3F5A" w14:paraId="1DDBE51E" w14:textId="77777777" w:rsidTr="001E3CEA">
        <w:tc>
          <w:tcPr>
            <w:tcW w:w="714" w:type="dxa"/>
            <w:tcBorders>
              <w:top w:val="single" w:sz="2" w:space="0" w:color="auto"/>
              <w:bottom w:val="single" w:sz="12" w:space="0" w:color="auto"/>
            </w:tcBorders>
          </w:tcPr>
          <w:p w14:paraId="1DDBE51B" w14:textId="77777777" w:rsidR="00382550" w:rsidRPr="006A3F5A" w:rsidRDefault="00382550" w:rsidP="00F337B0">
            <w:pPr>
              <w:pStyle w:val="Tabletext"/>
            </w:pPr>
            <w:r w:rsidRPr="006A3F5A">
              <w:t>8</w:t>
            </w:r>
          </w:p>
        </w:tc>
        <w:tc>
          <w:tcPr>
            <w:tcW w:w="2116" w:type="dxa"/>
            <w:tcBorders>
              <w:top w:val="single" w:sz="2" w:space="0" w:color="auto"/>
              <w:bottom w:val="single" w:sz="12" w:space="0" w:color="auto"/>
            </w:tcBorders>
          </w:tcPr>
          <w:p w14:paraId="1DDBE51C" w14:textId="77777777" w:rsidR="00382550" w:rsidRPr="006A3F5A" w:rsidRDefault="00382550" w:rsidP="00F337B0">
            <w:pPr>
              <w:pStyle w:val="Tabletext"/>
            </w:pPr>
            <w:r w:rsidRPr="006A3F5A">
              <w:t>A person of a kind prescribed by the rules (who may be a relevant person referred to in another item of this table)</w:t>
            </w:r>
          </w:p>
        </w:tc>
        <w:tc>
          <w:tcPr>
            <w:tcW w:w="4256" w:type="dxa"/>
            <w:tcBorders>
              <w:top w:val="single" w:sz="2" w:space="0" w:color="auto"/>
              <w:bottom w:val="single" w:sz="12" w:space="0" w:color="auto"/>
            </w:tcBorders>
          </w:tcPr>
          <w:p w14:paraId="1DDBE51D" w14:textId="77777777" w:rsidR="00382550" w:rsidRPr="006A3F5A" w:rsidRDefault="00382550" w:rsidP="00F337B0">
            <w:pPr>
              <w:pStyle w:val="Tabletext"/>
            </w:pPr>
            <w:r w:rsidRPr="006A3F5A">
              <w:t>A ground prescribed by the rules</w:t>
            </w:r>
          </w:p>
        </w:tc>
      </w:tr>
    </w:tbl>
    <w:p w14:paraId="1DDBE51F" w14:textId="77777777" w:rsidR="00382550" w:rsidRPr="006A3F5A" w:rsidRDefault="00382550" w:rsidP="00F337B0">
      <w:pPr>
        <w:pStyle w:val="SubsectionHead"/>
      </w:pPr>
      <w:r w:rsidRPr="006A3F5A">
        <w:t>Content of direction</w:t>
      </w:r>
    </w:p>
    <w:p w14:paraId="1DDBE520" w14:textId="77777777" w:rsidR="00382550" w:rsidRPr="006A3F5A" w:rsidRDefault="00382550" w:rsidP="00F337B0">
      <w:pPr>
        <w:pStyle w:val="subsection"/>
      </w:pPr>
      <w:r w:rsidRPr="006A3F5A">
        <w:tab/>
        <w:t>(2)</w:t>
      </w:r>
      <w:r w:rsidRPr="006A3F5A">
        <w:tab/>
        <w:t>The direction must require the relevant person to take specified action within a specified period, to deal with the ground for giving the direction.</w:t>
      </w:r>
    </w:p>
    <w:p w14:paraId="1DDBE521" w14:textId="77777777" w:rsidR="00382550" w:rsidRPr="006A3F5A" w:rsidRDefault="00382550" w:rsidP="00F337B0">
      <w:pPr>
        <w:pStyle w:val="notetext"/>
      </w:pPr>
      <w:r w:rsidRPr="006A3F5A">
        <w:t>Note 1:</w:t>
      </w:r>
      <w:r w:rsidRPr="006A3F5A">
        <w:tab/>
        <w:t>An authorised officer may give more than one direction relating to a ground (see subsection</w:t>
      </w:r>
      <w:r w:rsidR="00671A12" w:rsidRPr="006A3F5A">
        <w:t> </w:t>
      </w:r>
      <w:r w:rsidRPr="006A3F5A">
        <w:t xml:space="preserve">33(1) of the </w:t>
      </w:r>
      <w:r w:rsidRPr="006A3F5A">
        <w:rPr>
          <w:i/>
        </w:rPr>
        <w:t>Acts Interpretation Act 1901</w:t>
      </w:r>
      <w:r w:rsidRPr="006A3F5A">
        <w:t>).</w:t>
      </w:r>
    </w:p>
    <w:p w14:paraId="1DDBE522" w14:textId="665B17EF" w:rsidR="00382550" w:rsidRPr="006A3F5A" w:rsidRDefault="00382550" w:rsidP="00F337B0">
      <w:pPr>
        <w:pStyle w:val="notetext"/>
      </w:pPr>
      <w:r w:rsidRPr="006A3F5A">
        <w:t>Note 2:</w:t>
      </w:r>
      <w:r w:rsidRPr="006A3F5A">
        <w:tab/>
        <w:t xml:space="preserve">See also </w:t>
      </w:r>
      <w:r w:rsidR="004D2296">
        <w:t>section 1</w:t>
      </w:r>
      <w:r w:rsidR="001E3CEA" w:rsidRPr="006A3F5A">
        <w:t>07</w:t>
      </w:r>
      <w:r w:rsidRPr="006A3F5A">
        <w:t xml:space="preserve"> (general provisions relating to directions).</w:t>
      </w:r>
    </w:p>
    <w:p w14:paraId="1DDBE523" w14:textId="77777777" w:rsidR="00382550" w:rsidRPr="006A3F5A" w:rsidRDefault="00382550" w:rsidP="00F337B0">
      <w:pPr>
        <w:pStyle w:val="subsection"/>
      </w:pPr>
      <w:r w:rsidRPr="006A3F5A">
        <w:lastRenderedPageBreak/>
        <w:tab/>
        <w:t>(3)</w:t>
      </w:r>
      <w:r w:rsidRPr="006A3F5A">
        <w:tab/>
        <w:t xml:space="preserve">Without limiting </w:t>
      </w:r>
      <w:r w:rsidR="00671A12" w:rsidRPr="006A3F5A">
        <w:t>subsection (</w:t>
      </w:r>
      <w:r w:rsidRPr="006A3F5A">
        <w:t>2), a relevant person may be directed to cease carrying out export operations in relation to particular regulated waste material or a kind of regulated waste material.</w:t>
      </w:r>
    </w:p>
    <w:p w14:paraId="1DDBE524" w14:textId="77777777" w:rsidR="00382550" w:rsidRPr="006A3F5A" w:rsidRDefault="00382550" w:rsidP="00F337B0">
      <w:pPr>
        <w:pStyle w:val="subsection"/>
      </w:pPr>
      <w:r w:rsidRPr="006A3F5A">
        <w:tab/>
        <w:t>(4)</w:t>
      </w:r>
      <w:r w:rsidRPr="006A3F5A">
        <w:tab/>
        <w:t>However, a direction must not require the relevant person to cease carrying out export operations in relation to particular regulated waste material, or a kind of regulated waste material, unless an authorised officer reasonably believes that:</w:t>
      </w:r>
    </w:p>
    <w:p w14:paraId="1DDBE525" w14:textId="77777777" w:rsidR="00382550" w:rsidRPr="006A3F5A" w:rsidRDefault="00382550" w:rsidP="00F337B0">
      <w:pPr>
        <w:pStyle w:val="paragraph"/>
      </w:pPr>
      <w:r w:rsidRPr="006A3F5A">
        <w:tab/>
        <w:t>(a)</w:t>
      </w:r>
      <w:r w:rsidRPr="006A3F5A">
        <w:tab/>
        <w:t>one or more of the following grounds exists:</w:t>
      </w:r>
    </w:p>
    <w:p w14:paraId="1DDBE526" w14:textId="77777777" w:rsidR="00382550" w:rsidRPr="006A3F5A" w:rsidRDefault="00382550" w:rsidP="00F337B0">
      <w:pPr>
        <w:pStyle w:val="paragraphsub"/>
      </w:pPr>
      <w:r w:rsidRPr="006A3F5A">
        <w:tab/>
        <w:t>(i)</w:t>
      </w:r>
      <w:r w:rsidRPr="006A3F5A">
        <w:tab/>
        <w:t>the waste material does not comply, or it is likely that the waste material does not comply, with a requirement of this Act that applies in relation to the waste material;</w:t>
      </w:r>
    </w:p>
    <w:p w14:paraId="1DDBE527" w14:textId="77777777" w:rsidR="00382550" w:rsidRPr="006A3F5A" w:rsidRDefault="00382550" w:rsidP="00F337B0">
      <w:pPr>
        <w:pStyle w:val="paragraphsub"/>
      </w:pPr>
      <w:r w:rsidRPr="006A3F5A">
        <w:tab/>
        <w:t>(ii)</w:t>
      </w:r>
      <w:r w:rsidRPr="006A3F5A">
        <w:tab/>
        <w:t>a ground prescribed by the rules; and</w:t>
      </w:r>
    </w:p>
    <w:p w14:paraId="1DDBE528" w14:textId="77777777" w:rsidR="00382550" w:rsidRPr="006A3F5A" w:rsidRDefault="00382550" w:rsidP="00F337B0">
      <w:pPr>
        <w:pStyle w:val="paragraph"/>
      </w:pPr>
      <w:r w:rsidRPr="006A3F5A">
        <w:tab/>
        <w:t>(b)</w:t>
      </w:r>
      <w:r w:rsidRPr="006A3F5A">
        <w:tab/>
        <w:t>that ground, or those grounds, cannot be dealt with other than by ceasing the relevant export operations.</w:t>
      </w:r>
    </w:p>
    <w:p w14:paraId="1DDBE529" w14:textId="77777777" w:rsidR="00382550" w:rsidRPr="006A3F5A" w:rsidRDefault="00382550" w:rsidP="00F337B0">
      <w:pPr>
        <w:pStyle w:val="subsection"/>
      </w:pPr>
      <w:r w:rsidRPr="006A3F5A">
        <w:tab/>
        <w:t>(5)</w:t>
      </w:r>
      <w:r w:rsidRPr="006A3F5A">
        <w:tab/>
        <w:t>A direction that is given in writing must state that, if the person fails to comply with the direction, the person may commit an offence or be liable to a civil penalty.</w:t>
      </w:r>
    </w:p>
    <w:p w14:paraId="1DDBE52A" w14:textId="77777777" w:rsidR="00382550" w:rsidRPr="006A3F5A" w:rsidRDefault="00382550" w:rsidP="00F337B0">
      <w:pPr>
        <w:pStyle w:val="subsection"/>
      </w:pPr>
      <w:r w:rsidRPr="006A3F5A">
        <w:tab/>
        <w:t>(6)</w:t>
      </w:r>
      <w:r w:rsidRPr="006A3F5A">
        <w:tab/>
        <w:t>A person contravenes this subsection if:</w:t>
      </w:r>
    </w:p>
    <w:p w14:paraId="1DDBE52B" w14:textId="77777777" w:rsidR="00382550" w:rsidRPr="006A3F5A" w:rsidRDefault="00382550" w:rsidP="00F337B0">
      <w:pPr>
        <w:pStyle w:val="paragraph"/>
      </w:pPr>
      <w:r w:rsidRPr="006A3F5A">
        <w:tab/>
        <w:t>(a)</w:t>
      </w:r>
      <w:r w:rsidRPr="006A3F5A">
        <w:tab/>
        <w:t xml:space="preserve">the person is given a direction under </w:t>
      </w:r>
      <w:r w:rsidR="00671A12" w:rsidRPr="006A3F5A">
        <w:t>subsection (</w:t>
      </w:r>
      <w:r w:rsidRPr="006A3F5A">
        <w:t>1); and</w:t>
      </w:r>
    </w:p>
    <w:p w14:paraId="1DDBE52C" w14:textId="77777777" w:rsidR="00382550" w:rsidRPr="006A3F5A" w:rsidRDefault="00382550" w:rsidP="00F337B0">
      <w:pPr>
        <w:pStyle w:val="paragraph"/>
      </w:pPr>
      <w:r w:rsidRPr="006A3F5A">
        <w:tab/>
        <w:t>(b)</w:t>
      </w:r>
      <w:r w:rsidRPr="006A3F5A">
        <w:tab/>
        <w:t>the person engages in conduct; and</w:t>
      </w:r>
    </w:p>
    <w:p w14:paraId="1DDBE52D" w14:textId="77777777" w:rsidR="00382550" w:rsidRPr="006A3F5A" w:rsidRDefault="00382550" w:rsidP="00F337B0">
      <w:pPr>
        <w:pStyle w:val="paragraph"/>
      </w:pPr>
      <w:r w:rsidRPr="006A3F5A">
        <w:tab/>
        <w:t>(c)</w:t>
      </w:r>
      <w:r w:rsidRPr="006A3F5A">
        <w:tab/>
        <w:t>the conduct contravenes the direction.</w:t>
      </w:r>
    </w:p>
    <w:p w14:paraId="1DDBE52E" w14:textId="703499D5" w:rsidR="00382550" w:rsidRPr="006A3F5A" w:rsidRDefault="00382550" w:rsidP="00F337B0">
      <w:pPr>
        <w:pStyle w:val="SubsectionHead"/>
      </w:pPr>
      <w:r w:rsidRPr="006A3F5A">
        <w:t>Fault</w:t>
      </w:r>
      <w:r w:rsidR="004D2296">
        <w:noBreakHyphen/>
      </w:r>
      <w:r w:rsidRPr="006A3F5A">
        <w:t>based offence</w:t>
      </w:r>
    </w:p>
    <w:p w14:paraId="1DDBE52F" w14:textId="77777777" w:rsidR="00382550" w:rsidRPr="006A3F5A" w:rsidRDefault="00382550" w:rsidP="00F337B0">
      <w:pPr>
        <w:pStyle w:val="subsection"/>
      </w:pPr>
      <w:r w:rsidRPr="006A3F5A">
        <w:tab/>
        <w:t>(7)</w:t>
      </w:r>
      <w:r w:rsidRPr="006A3F5A">
        <w:tab/>
        <w:t xml:space="preserve">A person commits an offence if the person contravenes </w:t>
      </w:r>
      <w:r w:rsidR="00671A12" w:rsidRPr="006A3F5A">
        <w:t>subsection (</w:t>
      </w:r>
      <w:r w:rsidRPr="006A3F5A">
        <w:t>6).</w:t>
      </w:r>
    </w:p>
    <w:p w14:paraId="1DDBE530" w14:textId="77777777" w:rsidR="00382550" w:rsidRPr="006A3F5A" w:rsidRDefault="00382550" w:rsidP="00F337B0">
      <w:pPr>
        <w:pStyle w:val="Penalty"/>
      </w:pPr>
      <w:r w:rsidRPr="006A3F5A">
        <w:t>Penalty:</w:t>
      </w:r>
      <w:r w:rsidRPr="006A3F5A">
        <w:tab/>
        <w:t>Imprisonment for 6 months or 30 penalty units, or both.</w:t>
      </w:r>
    </w:p>
    <w:p w14:paraId="1DDBE531" w14:textId="77777777" w:rsidR="00382550" w:rsidRPr="006A3F5A" w:rsidRDefault="00382550" w:rsidP="00F337B0">
      <w:pPr>
        <w:pStyle w:val="SubsectionHead"/>
      </w:pPr>
      <w:r w:rsidRPr="006A3F5A">
        <w:t>Civil penalty provision</w:t>
      </w:r>
    </w:p>
    <w:p w14:paraId="1DDBE532" w14:textId="77777777" w:rsidR="00382550" w:rsidRPr="006A3F5A" w:rsidRDefault="00382550" w:rsidP="00F337B0">
      <w:pPr>
        <w:pStyle w:val="subsection"/>
      </w:pPr>
      <w:r w:rsidRPr="006A3F5A">
        <w:tab/>
        <w:t>(8)</w:t>
      </w:r>
      <w:r w:rsidRPr="006A3F5A">
        <w:tab/>
        <w:t xml:space="preserve">A person is liable to a civil penalty if the person contravenes </w:t>
      </w:r>
      <w:r w:rsidR="00671A12" w:rsidRPr="006A3F5A">
        <w:t>subsection (</w:t>
      </w:r>
      <w:r w:rsidRPr="006A3F5A">
        <w:t>6).</w:t>
      </w:r>
    </w:p>
    <w:p w14:paraId="1DDBE533" w14:textId="77777777" w:rsidR="00382550" w:rsidRPr="006A3F5A" w:rsidRDefault="00382550" w:rsidP="00F337B0">
      <w:pPr>
        <w:pStyle w:val="Penalty"/>
      </w:pPr>
      <w:r w:rsidRPr="006A3F5A">
        <w:t>Civil penalty:</w:t>
      </w:r>
      <w:r w:rsidRPr="006A3F5A">
        <w:tab/>
        <w:t>60 penalty units.</w:t>
      </w:r>
    </w:p>
    <w:p w14:paraId="1DDBE534" w14:textId="77777777" w:rsidR="00382550" w:rsidRPr="006A3F5A" w:rsidRDefault="00382550" w:rsidP="00F337B0">
      <w:pPr>
        <w:pStyle w:val="subsection"/>
      </w:pPr>
      <w:r w:rsidRPr="006A3F5A">
        <w:lastRenderedPageBreak/>
        <w:tab/>
        <w:t>(9)</w:t>
      </w:r>
      <w:r w:rsidRPr="006A3F5A">
        <w:tab/>
      </w:r>
      <w:r w:rsidR="00671A12" w:rsidRPr="006A3F5A">
        <w:t>Subsection (</w:t>
      </w:r>
      <w:r w:rsidRPr="006A3F5A">
        <w:t>6) does not apply if:</w:t>
      </w:r>
    </w:p>
    <w:p w14:paraId="1DDBE535" w14:textId="77777777" w:rsidR="00382550" w:rsidRPr="006A3F5A" w:rsidRDefault="00382550" w:rsidP="00F337B0">
      <w:pPr>
        <w:pStyle w:val="paragraph"/>
      </w:pPr>
      <w:r w:rsidRPr="006A3F5A">
        <w:tab/>
        <w:t>(a)</w:t>
      </w:r>
      <w:r w:rsidRPr="006A3F5A">
        <w:tab/>
        <w:t xml:space="preserve">the direction was given in writing and the direction did not include the statement referred to in </w:t>
      </w:r>
      <w:r w:rsidR="00671A12" w:rsidRPr="006A3F5A">
        <w:t>subsection (</w:t>
      </w:r>
      <w:r w:rsidRPr="006A3F5A">
        <w:t>5); or</w:t>
      </w:r>
    </w:p>
    <w:p w14:paraId="1DDBE536" w14:textId="77777777" w:rsidR="00382550" w:rsidRPr="006A3F5A" w:rsidRDefault="00382550" w:rsidP="00F337B0">
      <w:pPr>
        <w:pStyle w:val="paragraph"/>
      </w:pPr>
      <w:r w:rsidRPr="006A3F5A">
        <w:tab/>
        <w:t>(b)</w:t>
      </w:r>
      <w:r w:rsidRPr="006A3F5A">
        <w:tab/>
        <w:t>the direction was given orally and the authorised officer did not take reasonable steps to inform the person that the person may commit an offence or be liable to a civil penalty for failing to comply with the direction.</w:t>
      </w:r>
    </w:p>
    <w:p w14:paraId="1DDBE537" w14:textId="00334706" w:rsidR="00382550" w:rsidRPr="006A3F5A" w:rsidRDefault="00382550" w:rsidP="00F337B0">
      <w:pPr>
        <w:pStyle w:val="notetext"/>
      </w:pPr>
      <w:r w:rsidRPr="006A3F5A">
        <w:t>Note:</w:t>
      </w:r>
      <w:r w:rsidRPr="006A3F5A">
        <w:tab/>
        <w:t xml:space="preserve">A defendant bears an evidential burden in relation to the matters mentioned in this </w:t>
      </w:r>
      <w:r w:rsidR="00671A12" w:rsidRPr="006A3F5A">
        <w:t>subsection (</w:t>
      </w:r>
      <w:r w:rsidRPr="006A3F5A">
        <w:t>see sub</w:t>
      </w:r>
      <w:r w:rsidR="004D2296">
        <w:t>section 1</w:t>
      </w:r>
      <w:r w:rsidRPr="006A3F5A">
        <w:t xml:space="preserve">3.3(3) of the </w:t>
      </w:r>
      <w:r w:rsidRPr="006A3F5A">
        <w:rPr>
          <w:i/>
        </w:rPr>
        <w:t>Criminal Code</w:t>
      </w:r>
      <w:r w:rsidRPr="006A3F5A">
        <w:t xml:space="preserve"> and section</w:t>
      </w:r>
      <w:r w:rsidR="00671A12" w:rsidRPr="006A3F5A">
        <w:t> </w:t>
      </w:r>
      <w:r w:rsidRPr="006A3F5A">
        <w:t>96 of the Regulatory Powers Act).</w:t>
      </w:r>
    </w:p>
    <w:p w14:paraId="1DDBE538" w14:textId="77777777" w:rsidR="00382550" w:rsidRPr="006A3F5A" w:rsidRDefault="001E3CEA" w:rsidP="00F337B0">
      <w:pPr>
        <w:pStyle w:val="ActHead5"/>
      </w:pPr>
      <w:bookmarkStart w:id="150" w:name="_Toc235515574"/>
      <w:r w:rsidRPr="004D2296">
        <w:rPr>
          <w:rStyle w:val="CharSectno"/>
        </w:rPr>
        <w:t>107</w:t>
      </w:r>
      <w:r w:rsidR="00382550" w:rsidRPr="006A3F5A">
        <w:t xml:space="preserve">  General provisions relating to directions</w:t>
      </w:r>
      <w:bookmarkEnd w:id="150"/>
    </w:p>
    <w:p w14:paraId="1DDBE539" w14:textId="77777777" w:rsidR="00382550" w:rsidRPr="006A3F5A" w:rsidRDefault="00382550" w:rsidP="00F337B0">
      <w:pPr>
        <w:pStyle w:val="subsection"/>
      </w:pPr>
      <w:r w:rsidRPr="006A3F5A">
        <w:tab/>
        <w:t>(1)</w:t>
      </w:r>
      <w:r w:rsidRPr="006A3F5A">
        <w:tab/>
        <w:t>Unless otherwise provided by this Act, a person who is permitted to give a direction under this Act may give the direction orally or in writing.</w:t>
      </w:r>
    </w:p>
    <w:p w14:paraId="1DDBE53A" w14:textId="77777777" w:rsidR="00382550" w:rsidRPr="006A3F5A" w:rsidRDefault="00382550" w:rsidP="00F337B0">
      <w:pPr>
        <w:pStyle w:val="SubsectionHead"/>
      </w:pPr>
      <w:r w:rsidRPr="006A3F5A">
        <w:t>Written copy of oral direction must be given</w:t>
      </w:r>
    </w:p>
    <w:p w14:paraId="1DDBE53B" w14:textId="77777777" w:rsidR="00382550" w:rsidRPr="006A3F5A" w:rsidRDefault="00382550" w:rsidP="00F337B0">
      <w:pPr>
        <w:pStyle w:val="subsection"/>
      </w:pPr>
      <w:r w:rsidRPr="006A3F5A">
        <w:tab/>
        <w:t>(2)</w:t>
      </w:r>
      <w:r w:rsidRPr="006A3F5A">
        <w:tab/>
        <w:t>If a person gives a direction under this Act orally, the person must, as soon as practicable after giving the direction, also give the direction in writing.</w:t>
      </w:r>
    </w:p>
    <w:p w14:paraId="1DDBE53C" w14:textId="77777777" w:rsidR="00382550" w:rsidRPr="006A3F5A" w:rsidRDefault="00382550" w:rsidP="00F337B0">
      <w:pPr>
        <w:pStyle w:val="SubsectionHead"/>
      </w:pPr>
      <w:r w:rsidRPr="006A3F5A">
        <w:t>Directions are not legislative instruments</w:t>
      </w:r>
    </w:p>
    <w:p w14:paraId="1DDBE53D" w14:textId="77777777" w:rsidR="00382550" w:rsidRPr="006A3F5A" w:rsidRDefault="00382550" w:rsidP="00F337B0">
      <w:pPr>
        <w:pStyle w:val="subsection"/>
      </w:pPr>
      <w:r w:rsidRPr="006A3F5A">
        <w:tab/>
        <w:t>(3)</w:t>
      </w:r>
      <w:r w:rsidRPr="006A3F5A">
        <w:tab/>
        <w:t>Unless otherwise provided by this Act, a direction that is given under this Act in writing is not a legislative instrument.</w:t>
      </w:r>
    </w:p>
    <w:p w14:paraId="1DDBE53E" w14:textId="77777777" w:rsidR="00382550" w:rsidRPr="006A3F5A" w:rsidRDefault="00382550" w:rsidP="00F337B0">
      <w:pPr>
        <w:pStyle w:val="SubsectionHead"/>
      </w:pPr>
      <w:r w:rsidRPr="006A3F5A">
        <w:t>Inconsistent directions</w:t>
      </w:r>
    </w:p>
    <w:p w14:paraId="1DDBE53F" w14:textId="77777777" w:rsidR="00382550" w:rsidRPr="006A3F5A" w:rsidRDefault="00382550" w:rsidP="00F337B0">
      <w:pPr>
        <w:pStyle w:val="subsection"/>
      </w:pPr>
      <w:r w:rsidRPr="006A3F5A">
        <w:tab/>
        <w:t>(4)</w:t>
      </w:r>
      <w:r w:rsidRPr="006A3F5A">
        <w:tab/>
        <w:t xml:space="preserve">Subject to </w:t>
      </w:r>
      <w:r w:rsidR="00671A12" w:rsidRPr="006A3F5A">
        <w:t>subsection (</w:t>
      </w:r>
      <w:r w:rsidRPr="006A3F5A">
        <w:t>5), a later direction overrides an earlier direction to the extent of any inconsistency.</w:t>
      </w:r>
    </w:p>
    <w:p w14:paraId="1DDBE540" w14:textId="77777777" w:rsidR="00382550" w:rsidRPr="006A3F5A" w:rsidRDefault="00382550" w:rsidP="00F337B0">
      <w:pPr>
        <w:pStyle w:val="subsection"/>
      </w:pPr>
      <w:r w:rsidRPr="006A3F5A">
        <w:tab/>
        <w:t>(5)</w:t>
      </w:r>
      <w:r w:rsidRPr="006A3F5A">
        <w:tab/>
        <w:t>If:</w:t>
      </w:r>
    </w:p>
    <w:p w14:paraId="1DDBE541" w14:textId="77777777" w:rsidR="00382550" w:rsidRPr="006A3F5A" w:rsidRDefault="00382550" w:rsidP="00F337B0">
      <w:pPr>
        <w:pStyle w:val="paragraph"/>
      </w:pPr>
      <w:r w:rsidRPr="006A3F5A">
        <w:tab/>
        <w:t>(a)</w:t>
      </w:r>
      <w:r w:rsidRPr="006A3F5A">
        <w:tab/>
        <w:t>a direction (</w:t>
      </w:r>
      <w:r w:rsidRPr="006A3F5A">
        <w:rPr>
          <w:b/>
          <w:i/>
        </w:rPr>
        <w:t>direction A</w:t>
      </w:r>
      <w:r w:rsidRPr="006A3F5A">
        <w:t>) is given by a State or Territory authorised officer or a third party authorised officer; and</w:t>
      </w:r>
    </w:p>
    <w:p w14:paraId="1DDBE542" w14:textId="77777777" w:rsidR="00382550" w:rsidRPr="006A3F5A" w:rsidRDefault="00382550" w:rsidP="00F337B0">
      <w:pPr>
        <w:pStyle w:val="paragraph"/>
      </w:pPr>
      <w:r w:rsidRPr="006A3F5A">
        <w:tab/>
        <w:t>(b)</w:t>
      </w:r>
      <w:r w:rsidRPr="006A3F5A">
        <w:tab/>
        <w:t>the direction is inconsistent with a direction (</w:t>
      </w:r>
      <w:r w:rsidRPr="006A3F5A">
        <w:rPr>
          <w:b/>
          <w:i/>
        </w:rPr>
        <w:t>direction B</w:t>
      </w:r>
      <w:r w:rsidRPr="006A3F5A">
        <w:t>) given by a Commonwealth authorised officer;</w:t>
      </w:r>
    </w:p>
    <w:p w14:paraId="1DDBE543" w14:textId="77777777" w:rsidR="00382550" w:rsidRPr="006A3F5A" w:rsidRDefault="00382550" w:rsidP="00F337B0">
      <w:pPr>
        <w:pStyle w:val="subsection2"/>
      </w:pPr>
      <w:r w:rsidRPr="006A3F5A">
        <w:lastRenderedPageBreak/>
        <w:t>then direction B prevails and direction A, to the extent of the inconsistency, does not have any effect.</w:t>
      </w:r>
    </w:p>
    <w:p w14:paraId="1DDBE544" w14:textId="747CE391" w:rsidR="00382550" w:rsidRPr="006A3F5A" w:rsidRDefault="004D2296" w:rsidP="00F337B0">
      <w:pPr>
        <w:pStyle w:val="ActHead3"/>
        <w:pageBreakBefore/>
      </w:pPr>
      <w:bookmarkStart w:id="151" w:name="_Toc235515575"/>
      <w:r w:rsidRPr="004D2296">
        <w:rPr>
          <w:rStyle w:val="CharDivNo"/>
        </w:rPr>
        <w:lastRenderedPageBreak/>
        <w:t>Division 3</w:t>
      </w:r>
      <w:r w:rsidR="00382550" w:rsidRPr="006A3F5A">
        <w:t>—</w:t>
      </w:r>
      <w:r w:rsidR="00382550" w:rsidRPr="004D2296">
        <w:rPr>
          <w:rStyle w:val="CharDivText"/>
        </w:rPr>
        <w:t>Audits</w:t>
      </w:r>
      <w:bookmarkEnd w:id="151"/>
    </w:p>
    <w:p w14:paraId="1DDBE545" w14:textId="20DFA120" w:rsidR="00382550" w:rsidRPr="006A3F5A" w:rsidRDefault="00382550" w:rsidP="00F337B0">
      <w:pPr>
        <w:pStyle w:val="ActHead4"/>
      </w:pPr>
      <w:bookmarkStart w:id="152" w:name="_Toc235515576"/>
      <w:r w:rsidRPr="004D2296">
        <w:rPr>
          <w:rStyle w:val="CharSubdNo"/>
        </w:rPr>
        <w:t>Subdivision A</w:t>
      </w:r>
      <w:r w:rsidRPr="006A3F5A">
        <w:t>—</w:t>
      </w:r>
      <w:r w:rsidR="003E6E54" w:rsidRPr="004D2296">
        <w:rPr>
          <w:rStyle w:val="CharSubdText"/>
        </w:rPr>
        <w:t>CEO</w:t>
      </w:r>
      <w:r w:rsidRPr="004D2296">
        <w:rPr>
          <w:rStyle w:val="CharSubdText"/>
        </w:rPr>
        <w:t xml:space="preserve"> may require audits to be conducted</w:t>
      </w:r>
      <w:bookmarkEnd w:id="152"/>
    </w:p>
    <w:p w14:paraId="1DDBE546" w14:textId="77777777" w:rsidR="00382550" w:rsidRPr="006A3F5A" w:rsidRDefault="001E3CEA" w:rsidP="00F337B0">
      <w:pPr>
        <w:pStyle w:val="ActHead5"/>
      </w:pPr>
      <w:bookmarkStart w:id="153" w:name="_Toc235515577"/>
      <w:r w:rsidRPr="004D2296">
        <w:rPr>
          <w:rStyle w:val="CharSectno"/>
        </w:rPr>
        <w:t>108</w:t>
      </w:r>
      <w:r w:rsidR="00382550" w:rsidRPr="006A3F5A">
        <w:t xml:space="preserve">  Audit of export operations</w:t>
      </w:r>
      <w:bookmarkEnd w:id="153"/>
    </w:p>
    <w:p w14:paraId="1DDBE547" w14:textId="77777777" w:rsidR="00382550" w:rsidRPr="006A3F5A" w:rsidRDefault="00382550" w:rsidP="00F337B0">
      <w:pPr>
        <w:pStyle w:val="SubsectionHead"/>
      </w:pPr>
      <w:r w:rsidRPr="006A3F5A">
        <w:t>Export operations in relation to which audit may be required</w:t>
      </w:r>
    </w:p>
    <w:p w14:paraId="1DDBE548" w14:textId="65B970FC" w:rsidR="00382550" w:rsidRPr="006A3F5A" w:rsidRDefault="00382550" w:rsidP="00F337B0">
      <w:pPr>
        <w:pStyle w:val="subsection"/>
      </w:pPr>
      <w:r w:rsidRPr="006A3F5A">
        <w:tab/>
        <w:t>(1)</w:t>
      </w:r>
      <w:r w:rsidRPr="006A3F5A">
        <w:tab/>
        <w:t xml:space="preserve">The </w:t>
      </w:r>
      <w:r w:rsidR="003E6E54" w:rsidRPr="006A3F5A">
        <w:t>CEO</w:t>
      </w:r>
      <w:r w:rsidRPr="006A3F5A">
        <w:t xml:space="preserve"> may require an audit to be conducted of any of the following:</w:t>
      </w:r>
    </w:p>
    <w:p w14:paraId="1DDBE549" w14:textId="77777777" w:rsidR="00382550" w:rsidRPr="006A3F5A" w:rsidRDefault="00382550" w:rsidP="00F337B0">
      <w:pPr>
        <w:pStyle w:val="paragraph"/>
      </w:pPr>
      <w:r w:rsidRPr="006A3F5A">
        <w:tab/>
        <w:t>(a)</w:t>
      </w:r>
      <w:r w:rsidRPr="006A3F5A">
        <w:tab/>
        <w:t>regulated waste material covered by an export licence or an exemption;</w:t>
      </w:r>
    </w:p>
    <w:p w14:paraId="1DDBE54A" w14:textId="77777777" w:rsidR="00382550" w:rsidRPr="006A3F5A" w:rsidRDefault="00382550" w:rsidP="00F337B0">
      <w:pPr>
        <w:pStyle w:val="paragraph"/>
      </w:pPr>
      <w:r w:rsidRPr="006A3F5A">
        <w:tab/>
        <w:t>(b)</w:t>
      </w:r>
      <w:r w:rsidRPr="006A3F5A">
        <w:tab/>
        <w:t>export operations covered by an export licence or an exemption;</w:t>
      </w:r>
    </w:p>
    <w:p w14:paraId="1DDBE54B" w14:textId="77777777" w:rsidR="00382550" w:rsidRPr="006A3F5A" w:rsidRDefault="00382550" w:rsidP="00F337B0">
      <w:pPr>
        <w:pStyle w:val="paragraph"/>
      </w:pPr>
      <w:r w:rsidRPr="006A3F5A">
        <w:tab/>
        <w:t>(c)</w:t>
      </w:r>
      <w:r w:rsidRPr="006A3F5A">
        <w:tab/>
        <w:t>export operations proposed to be carried out in relation to a kind of regulated waste material by a person who has applied for an export licence or an exemption in relation to the operations;</w:t>
      </w:r>
    </w:p>
    <w:p w14:paraId="1DDBE54C" w14:textId="77777777" w:rsidR="00382550" w:rsidRPr="006A3F5A" w:rsidRDefault="00382550" w:rsidP="00F337B0">
      <w:pPr>
        <w:pStyle w:val="paragraph"/>
      </w:pPr>
      <w:r w:rsidRPr="006A3F5A">
        <w:tab/>
        <w:t>(d)</w:t>
      </w:r>
      <w:r w:rsidRPr="006A3F5A">
        <w:tab/>
        <w:t>export operations carried out in relation to a kind of regulated waste material by a person to whom an export licence for the operations has been granted, but which has been suspended;</w:t>
      </w:r>
    </w:p>
    <w:p w14:paraId="1DDBE54D" w14:textId="77777777" w:rsidR="00382550" w:rsidRPr="006A3F5A" w:rsidRDefault="00382550" w:rsidP="00F337B0">
      <w:pPr>
        <w:pStyle w:val="paragraph"/>
      </w:pPr>
      <w:r w:rsidRPr="006A3F5A">
        <w:tab/>
        <w:t>(e)</w:t>
      </w:r>
      <w:r w:rsidRPr="006A3F5A">
        <w:tab/>
        <w:t>export operations carried out in relation to a kind of regulated waste material by a person to whom an export licence or exemption for the operations has been granted, but which has been revoked;</w:t>
      </w:r>
    </w:p>
    <w:p w14:paraId="1DDBE54E" w14:textId="77777777" w:rsidR="00382550" w:rsidRPr="006A3F5A" w:rsidRDefault="00382550" w:rsidP="00F337B0">
      <w:pPr>
        <w:pStyle w:val="paragraph"/>
      </w:pPr>
      <w:r w:rsidRPr="006A3F5A">
        <w:tab/>
        <w:t>(f)</w:t>
      </w:r>
      <w:r w:rsidRPr="006A3F5A">
        <w:tab/>
        <w:t>export operations of a kind prescribed by the rules.</w:t>
      </w:r>
    </w:p>
    <w:p w14:paraId="1DDBE54F" w14:textId="77777777" w:rsidR="00382550" w:rsidRPr="006A3F5A" w:rsidRDefault="00382550" w:rsidP="00F337B0">
      <w:pPr>
        <w:pStyle w:val="SubsectionHead"/>
      </w:pPr>
      <w:r w:rsidRPr="006A3F5A">
        <w:t>Matters to which audit must relate</w:t>
      </w:r>
    </w:p>
    <w:p w14:paraId="1DDBE550" w14:textId="77777777" w:rsidR="00382550" w:rsidRPr="006A3F5A" w:rsidRDefault="00382550" w:rsidP="00F337B0">
      <w:pPr>
        <w:pStyle w:val="subsection"/>
      </w:pPr>
      <w:r w:rsidRPr="006A3F5A">
        <w:tab/>
        <w:t>(2)</w:t>
      </w:r>
      <w:r w:rsidRPr="006A3F5A">
        <w:tab/>
        <w:t>The audit must relate to one or more of the following matters:</w:t>
      </w:r>
    </w:p>
    <w:p w14:paraId="1DDBE551" w14:textId="77777777" w:rsidR="00382550" w:rsidRPr="006A3F5A" w:rsidRDefault="00382550" w:rsidP="00F337B0">
      <w:pPr>
        <w:pStyle w:val="paragraph"/>
      </w:pPr>
      <w:r w:rsidRPr="006A3F5A">
        <w:tab/>
        <w:t>(a)</w:t>
      </w:r>
      <w:r w:rsidRPr="006A3F5A">
        <w:tab/>
        <w:t>if the audit is in relation to an export licence:</w:t>
      </w:r>
    </w:p>
    <w:p w14:paraId="1DDBE552" w14:textId="77777777" w:rsidR="00382550" w:rsidRPr="006A3F5A" w:rsidRDefault="00382550" w:rsidP="00F337B0">
      <w:pPr>
        <w:pStyle w:val="paragraphsub"/>
      </w:pPr>
      <w:r w:rsidRPr="006A3F5A">
        <w:tab/>
        <w:t>(i)</w:t>
      </w:r>
      <w:r w:rsidRPr="006A3F5A">
        <w:tab/>
        <w:t>whether a kind of export operations or a kind of regulated waste material complies, has complied or will comply with a requirement of this Act that relates to the export operations or the waste material; or</w:t>
      </w:r>
    </w:p>
    <w:p w14:paraId="1DDBE553" w14:textId="77777777" w:rsidR="00382550" w:rsidRPr="006A3F5A" w:rsidRDefault="00382550" w:rsidP="00F337B0">
      <w:pPr>
        <w:pStyle w:val="paragraphsub"/>
      </w:pPr>
      <w:r w:rsidRPr="006A3F5A">
        <w:lastRenderedPageBreak/>
        <w:tab/>
        <w:t>(ii)</w:t>
      </w:r>
      <w:r w:rsidRPr="006A3F5A">
        <w:tab/>
        <w:t>whether conditions of the export licence are being, have been or are likely to be complied with;</w:t>
      </w:r>
    </w:p>
    <w:p w14:paraId="1DDBE554" w14:textId="77777777" w:rsidR="00382550" w:rsidRPr="006A3F5A" w:rsidRDefault="00382550" w:rsidP="00F337B0">
      <w:pPr>
        <w:pStyle w:val="paragraph"/>
      </w:pPr>
      <w:r w:rsidRPr="006A3F5A">
        <w:tab/>
        <w:t>(b)</w:t>
      </w:r>
      <w:r w:rsidRPr="006A3F5A">
        <w:tab/>
        <w:t>if the audit is in relation to an exemption:</w:t>
      </w:r>
    </w:p>
    <w:p w14:paraId="1DDBE555" w14:textId="77777777" w:rsidR="00382550" w:rsidRPr="006A3F5A" w:rsidRDefault="00382550" w:rsidP="00F337B0">
      <w:pPr>
        <w:pStyle w:val="paragraphsub"/>
      </w:pPr>
      <w:r w:rsidRPr="006A3F5A">
        <w:tab/>
        <w:t>(i)</w:t>
      </w:r>
      <w:r w:rsidRPr="006A3F5A">
        <w:tab/>
        <w:t>whether a kind of export operations or a kind of regulated waste material complies, has complied or will comply with a requirement of this Act that relates to the export operations or the waste material;</w:t>
      </w:r>
    </w:p>
    <w:p w14:paraId="1DDBE556" w14:textId="77777777" w:rsidR="00382550" w:rsidRPr="006A3F5A" w:rsidRDefault="00382550" w:rsidP="00F337B0">
      <w:pPr>
        <w:pStyle w:val="paragraphsub"/>
      </w:pPr>
      <w:r w:rsidRPr="006A3F5A">
        <w:tab/>
        <w:t>(ii)</w:t>
      </w:r>
      <w:r w:rsidRPr="006A3F5A">
        <w:tab/>
        <w:t>whether conditions of the exemption are being, have been or are likely to be complied with;</w:t>
      </w:r>
    </w:p>
    <w:p w14:paraId="1DDBE557" w14:textId="77777777" w:rsidR="00382550" w:rsidRPr="006A3F5A" w:rsidRDefault="00382550" w:rsidP="00F337B0">
      <w:pPr>
        <w:pStyle w:val="paragraph"/>
      </w:pPr>
      <w:r w:rsidRPr="006A3F5A">
        <w:tab/>
        <w:t>(c)</w:t>
      </w:r>
      <w:r w:rsidRPr="006A3F5A">
        <w:tab/>
        <w:t>in any case—any other matter prescribed by the rules.</w:t>
      </w:r>
    </w:p>
    <w:p w14:paraId="1DDBE558" w14:textId="77777777" w:rsidR="00382550" w:rsidRPr="006A3F5A" w:rsidRDefault="00382550" w:rsidP="00F337B0">
      <w:pPr>
        <w:pStyle w:val="subsection"/>
      </w:pPr>
      <w:r w:rsidRPr="006A3F5A">
        <w:tab/>
        <w:t>(3)</w:t>
      </w:r>
      <w:r w:rsidRPr="006A3F5A">
        <w:tab/>
        <w:t>The audit may include an audit of financial statements conducted in accordance with any standard issued by the Auditing and Assurance Standards Board that applies to the audit, as in force from time to time.</w:t>
      </w:r>
    </w:p>
    <w:p w14:paraId="1DDBE559" w14:textId="77777777" w:rsidR="00382550" w:rsidRPr="006A3F5A" w:rsidRDefault="00382550" w:rsidP="00F337B0">
      <w:pPr>
        <w:pStyle w:val="subsection"/>
      </w:pPr>
      <w:r w:rsidRPr="006A3F5A">
        <w:tab/>
        <w:t>(4)</w:t>
      </w:r>
      <w:r w:rsidRPr="006A3F5A">
        <w:tab/>
        <w:t>The audit may deal with anything that is:</w:t>
      </w:r>
    </w:p>
    <w:p w14:paraId="1DDBE55A" w14:textId="77777777" w:rsidR="00382550" w:rsidRPr="006A3F5A" w:rsidRDefault="00382550" w:rsidP="00F337B0">
      <w:pPr>
        <w:pStyle w:val="paragraph"/>
      </w:pPr>
      <w:r w:rsidRPr="006A3F5A">
        <w:tab/>
        <w:t>(a)</w:t>
      </w:r>
      <w:r w:rsidRPr="006A3F5A">
        <w:tab/>
        <w:t>reasonably necessary for the effective conduct of the audit; or</w:t>
      </w:r>
    </w:p>
    <w:p w14:paraId="1DDBE55B" w14:textId="77777777" w:rsidR="00382550" w:rsidRPr="006A3F5A" w:rsidRDefault="00382550" w:rsidP="00F337B0">
      <w:pPr>
        <w:pStyle w:val="paragraph"/>
      </w:pPr>
      <w:r w:rsidRPr="006A3F5A">
        <w:tab/>
        <w:t>(b)</w:t>
      </w:r>
      <w:r w:rsidRPr="006A3F5A">
        <w:tab/>
        <w:t>incidental to the matter to which the audit relates.</w:t>
      </w:r>
    </w:p>
    <w:p w14:paraId="1DDBE55C" w14:textId="77777777" w:rsidR="00382550" w:rsidRPr="006A3F5A" w:rsidRDefault="00382550" w:rsidP="00F337B0">
      <w:pPr>
        <w:pStyle w:val="subsection"/>
      </w:pPr>
      <w:r w:rsidRPr="006A3F5A">
        <w:tab/>
        <w:t>(5)</w:t>
      </w:r>
      <w:r w:rsidRPr="006A3F5A">
        <w:tab/>
        <w:t xml:space="preserve">Without liming </w:t>
      </w:r>
      <w:r w:rsidR="00671A12" w:rsidRPr="006A3F5A">
        <w:t>subsection (</w:t>
      </w:r>
      <w:r w:rsidRPr="006A3F5A">
        <w:t>1), the audit may include inspections of regulated waste material.</w:t>
      </w:r>
    </w:p>
    <w:p w14:paraId="1DDBE55D" w14:textId="77777777" w:rsidR="00382550" w:rsidRPr="006A3F5A" w:rsidRDefault="00382550" w:rsidP="00F337B0">
      <w:pPr>
        <w:pStyle w:val="SubsectionHead"/>
      </w:pPr>
      <w:r w:rsidRPr="006A3F5A">
        <w:t>Who may conduct audit</w:t>
      </w:r>
    </w:p>
    <w:p w14:paraId="1DDBE55E" w14:textId="77777777" w:rsidR="00382550" w:rsidRPr="006A3F5A" w:rsidRDefault="00382550" w:rsidP="00F337B0">
      <w:pPr>
        <w:pStyle w:val="subsection"/>
      </w:pPr>
      <w:r w:rsidRPr="006A3F5A">
        <w:tab/>
        <w:t>(6)</w:t>
      </w:r>
      <w:r w:rsidRPr="006A3F5A">
        <w:tab/>
        <w:t>The audit may be conducted by:</w:t>
      </w:r>
    </w:p>
    <w:p w14:paraId="1DDBE55F" w14:textId="77777777" w:rsidR="00382550" w:rsidRPr="006A3F5A" w:rsidRDefault="00382550" w:rsidP="00F337B0">
      <w:pPr>
        <w:pStyle w:val="paragraph"/>
      </w:pPr>
      <w:r w:rsidRPr="006A3F5A">
        <w:tab/>
        <w:t>(a)</w:t>
      </w:r>
      <w:r w:rsidRPr="006A3F5A">
        <w:tab/>
        <w:t>an authorised officer; or</w:t>
      </w:r>
    </w:p>
    <w:p w14:paraId="1DDBE560" w14:textId="77777777" w:rsidR="00382550" w:rsidRPr="006A3F5A" w:rsidRDefault="00382550" w:rsidP="00F337B0">
      <w:pPr>
        <w:pStyle w:val="paragraph"/>
      </w:pPr>
      <w:r w:rsidRPr="006A3F5A">
        <w:tab/>
        <w:t>(b)</w:t>
      </w:r>
      <w:r w:rsidRPr="006A3F5A">
        <w:tab/>
        <w:t>an approved auditor.</w:t>
      </w:r>
    </w:p>
    <w:p w14:paraId="1DDBE561" w14:textId="77777777" w:rsidR="00382550" w:rsidRPr="006A3F5A" w:rsidRDefault="001E3CEA" w:rsidP="00F337B0">
      <w:pPr>
        <w:pStyle w:val="ActHead5"/>
      </w:pPr>
      <w:bookmarkStart w:id="154" w:name="_Toc235515578"/>
      <w:r w:rsidRPr="004D2296">
        <w:rPr>
          <w:rStyle w:val="CharSectno"/>
        </w:rPr>
        <w:t>109</w:t>
      </w:r>
      <w:r w:rsidR="00382550" w:rsidRPr="006A3F5A">
        <w:t xml:space="preserve">  Audit of product stewardship arrangements</w:t>
      </w:r>
      <w:bookmarkEnd w:id="154"/>
    </w:p>
    <w:p w14:paraId="1DDBE562" w14:textId="77777777" w:rsidR="00382550" w:rsidRPr="006A3F5A" w:rsidRDefault="00382550" w:rsidP="00F337B0">
      <w:pPr>
        <w:pStyle w:val="subsection"/>
      </w:pPr>
      <w:r w:rsidRPr="006A3F5A">
        <w:tab/>
        <w:t>(1)</w:t>
      </w:r>
      <w:r w:rsidRPr="006A3F5A">
        <w:tab/>
        <w:t>The Minister may require an audit to be conducted in relation to:</w:t>
      </w:r>
    </w:p>
    <w:p w14:paraId="1DDBE563" w14:textId="77777777" w:rsidR="00382550" w:rsidRPr="006A3F5A" w:rsidRDefault="00382550" w:rsidP="00F337B0">
      <w:pPr>
        <w:pStyle w:val="paragraph"/>
      </w:pPr>
      <w:r w:rsidRPr="006A3F5A">
        <w:tab/>
        <w:t>(a)</w:t>
      </w:r>
      <w:r w:rsidRPr="006A3F5A">
        <w:tab/>
        <w:t>an accredited voluntary arrangement; or</w:t>
      </w:r>
    </w:p>
    <w:p w14:paraId="1DDBE566" w14:textId="77777777" w:rsidR="00382550" w:rsidRPr="006A3F5A" w:rsidRDefault="00382550" w:rsidP="00F337B0">
      <w:pPr>
        <w:pStyle w:val="paragraph"/>
      </w:pPr>
      <w:r w:rsidRPr="006A3F5A">
        <w:tab/>
        <w:t>(d)</w:t>
      </w:r>
      <w:r w:rsidRPr="006A3F5A">
        <w:tab/>
        <w:t>an accrediting authority other than the Minister; or</w:t>
      </w:r>
    </w:p>
    <w:p w14:paraId="4799D493" w14:textId="77777777" w:rsidR="00775861" w:rsidRPr="006A3F5A" w:rsidRDefault="00775861" w:rsidP="00775861">
      <w:pPr>
        <w:pStyle w:val="subsection"/>
      </w:pPr>
      <w:r w:rsidRPr="006A3F5A">
        <w:tab/>
        <w:t>(1A)</w:t>
      </w:r>
      <w:r w:rsidRPr="006A3F5A">
        <w:tab/>
        <w:t>The CEO may require an audit to be conducted in relation to:</w:t>
      </w:r>
    </w:p>
    <w:p w14:paraId="737CD49B" w14:textId="395B741A" w:rsidR="00775861" w:rsidRPr="006A3F5A" w:rsidRDefault="00775861" w:rsidP="00775861">
      <w:pPr>
        <w:pStyle w:val="paragraph"/>
      </w:pPr>
      <w:r w:rsidRPr="006A3F5A">
        <w:tab/>
        <w:t>(a)</w:t>
      </w:r>
      <w:r w:rsidRPr="006A3F5A">
        <w:tab/>
        <w:t>an approved co</w:t>
      </w:r>
      <w:r w:rsidR="004D2296">
        <w:noBreakHyphen/>
      </w:r>
      <w:r w:rsidRPr="006A3F5A">
        <w:t>regulatory arrangement; or</w:t>
      </w:r>
    </w:p>
    <w:p w14:paraId="16F529E9" w14:textId="05E51A1A" w:rsidR="00775861" w:rsidRPr="006A3F5A" w:rsidRDefault="00775861" w:rsidP="00775861">
      <w:pPr>
        <w:pStyle w:val="paragraph"/>
      </w:pPr>
      <w:r w:rsidRPr="006A3F5A">
        <w:tab/>
        <w:t>(b)</w:t>
      </w:r>
      <w:r w:rsidRPr="006A3F5A">
        <w:tab/>
        <w:t>a member of an approved co</w:t>
      </w:r>
      <w:r w:rsidR="004D2296">
        <w:noBreakHyphen/>
      </w:r>
      <w:r w:rsidRPr="006A3F5A">
        <w:t>regulatory arrangement; or</w:t>
      </w:r>
    </w:p>
    <w:p w14:paraId="56557CD3" w14:textId="77777777" w:rsidR="00775861" w:rsidRPr="006A3F5A" w:rsidRDefault="00775861" w:rsidP="00775861">
      <w:pPr>
        <w:pStyle w:val="paragraph"/>
      </w:pPr>
      <w:r w:rsidRPr="006A3F5A">
        <w:lastRenderedPageBreak/>
        <w:tab/>
        <w:t>(c)</w:t>
      </w:r>
      <w:r w:rsidRPr="006A3F5A">
        <w:tab/>
        <w:t>persons required by rules made for the purposes of subsection 92(1) to take, or not to take, specified action in relation to a specified product.</w:t>
      </w:r>
    </w:p>
    <w:p w14:paraId="1DDBE568" w14:textId="77777777" w:rsidR="00382550" w:rsidRPr="006A3F5A" w:rsidRDefault="00382550" w:rsidP="00F337B0">
      <w:pPr>
        <w:pStyle w:val="subsection"/>
      </w:pPr>
      <w:r w:rsidRPr="006A3F5A">
        <w:tab/>
        <w:t>(2)</w:t>
      </w:r>
      <w:r w:rsidRPr="006A3F5A">
        <w:tab/>
        <w:t>The audit must relate to one or more of the following matters:</w:t>
      </w:r>
    </w:p>
    <w:p w14:paraId="1DDBE569" w14:textId="77777777" w:rsidR="00382550" w:rsidRPr="006A3F5A" w:rsidRDefault="00382550" w:rsidP="00F337B0">
      <w:pPr>
        <w:pStyle w:val="paragraph"/>
      </w:pPr>
      <w:r w:rsidRPr="006A3F5A">
        <w:tab/>
        <w:t>(a)</w:t>
      </w:r>
      <w:r w:rsidRPr="006A3F5A">
        <w:tab/>
        <w:t xml:space="preserve">for an audit mentioned in </w:t>
      </w:r>
      <w:r w:rsidR="00671A12" w:rsidRPr="006A3F5A">
        <w:t>paragraph (</w:t>
      </w:r>
      <w:r w:rsidRPr="006A3F5A">
        <w:t>1)(a)—whether the administrator of the arrangement is ensuring, or is likely to ensure, the outcomes referred to in paragraph</w:t>
      </w:r>
      <w:r w:rsidR="00671A12" w:rsidRPr="006A3F5A">
        <w:t> </w:t>
      </w:r>
      <w:r w:rsidR="001E3CEA" w:rsidRPr="006A3F5A">
        <w:t>71</w:t>
      </w:r>
      <w:r w:rsidRPr="006A3F5A">
        <w:t>(a) are achieved;</w:t>
      </w:r>
    </w:p>
    <w:p w14:paraId="1DDBE56A" w14:textId="6891E668" w:rsidR="00382550" w:rsidRPr="006A3F5A" w:rsidRDefault="00382550" w:rsidP="00F337B0">
      <w:pPr>
        <w:pStyle w:val="paragraph"/>
      </w:pPr>
      <w:r w:rsidRPr="006A3F5A">
        <w:tab/>
        <w:t>(b)</w:t>
      </w:r>
      <w:r w:rsidRPr="006A3F5A">
        <w:tab/>
        <w:t xml:space="preserve">for an audit mentioned in </w:t>
      </w:r>
      <w:r w:rsidR="00671A12" w:rsidRPr="006A3F5A">
        <w:t>paragraph </w:t>
      </w:r>
      <w:r w:rsidR="00775861" w:rsidRPr="006A3F5A">
        <w:t>(1A)(a)</w:t>
      </w:r>
      <w:r w:rsidRPr="006A3F5A">
        <w:t>—whether the administrator of the arrangement is complying with, or is likely to comply with, section</w:t>
      </w:r>
      <w:r w:rsidR="00671A12" w:rsidRPr="006A3F5A">
        <w:t> </w:t>
      </w:r>
      <w:r w:rsidR="001E3CEA" w:rsidRPr="006A3F5A">
        <w:t>81</w:t>
      </w:r>
      <w:r w:rsidRPr="006A3F5A">
        <w:t>;</w:t>
      </w:r>
    </w:p>
    <w:p w14:paraId="1DDBE56B" w14:textId="19D85CB8" w:rsidR="00382550" w:rsidRPr="006A3F5A" w:rsidRDefault="00382550" w:rsidP="00F337B0">
      <w:pPr>
        <w:pStyle w:val="paragraph"/>
      </w:pPr>
      <w:r w:rsidRPr="006A3F5A">
        <w:tab/>
        <w:t>(c)</w:t>
      </w:r>
      <w:r w:rsidRPr="006A3F5A">
        <w:tab/>
        <w:t xml:space="preserve">for an audit mentioned in </w:t>
      </w:r>
      <w:r w:rsidR="00671A12" w:rsidRPr="006A3F5A">
        <w:t>paragraph </w:t>
      </w:r>
      <w:r w:rsidR="00775861" w:rsidRPr="006A3F5A">
        <w:t>(1A)(b)</w:t>
      </w:r>
      <w:r w:rsidRPr="006A3F5A">
        <w:t>—activities of the member in relation to the arrangement;</w:t>
      </w:r>
    </w:p>
    <w:p w14:paraId="1DDBE56C" w14:textId="77777777" w:rsidR="00382550" w:rsidRPr="006A3F5A" w:rsidRDefault="00382550" w:rsidP="00F337B0">
      <w:pPr>
        <w:pStyle w:val="paragraph"/>
      </w:pPr>
      <w:r w:rsidRPr="006A3F5A">
        <w:tab/>
        <w:t>(d)</w:t>
      </w:r>
      <w:r w:rsidRPr="006A3F5A">
        <w:tab/>
        <w:t xml:space="preserve">for an audit mentioned in </w:t>
      </w:r>
      <w:r w:rsidR="00671A12" w:rsidRPr="006A3F5A">
        <w:t>paragraph (</w:t>
      </w:r>
      <w:r w:rsidRPr="006A3F5A">
        <w:t>1)(d)—whether the accrediting authority is complying with, or is likely to comply with, rules made for the purposes of section</w:t>
      </w:r>
      <w:r w:rsidR="00671A12" w:rsidRPr="006A3F5A">
        <w:t> </w:t>
      </w:r>
      <w:r w:rsidR="001E3CEA" w:rsidRPr="006A3F5A">
        <w:t>70</w:t>
      </w:r>
      <w:r w:rsidRPr="006A3F5A">
        <w:t>;</w:t>
      </w:r>
    </w:p>
    <w:p w14:paraId="1DDBE56D" w14:textId="1F7A537D" w:rsidR="00382550" w:rsidRPr="006A3F5A" w:rsidRDefault="00382550" w:rsidP="00F337B0">
      <w:pPr>
        <w:pStyle w:val="paragraph"/>
      </w:pPr>
      <w:r w:rsidRPr="006A3F5A">
        <w:tab/>
        <w:t>(e)</w:t>
      </w:r>
      <w:r w:rsidRPr="006A3F5A">
        <w:tab/>
        <w:t xml:space="preserve">for an audit mentioned in </w:t>
      </w:r>
      <w:r w:rsidR="00671A12" w:rsidRPr="006A3F5A">
        <w:t>paragraph </w:t>
      </w:r>
      <w:r w:rsidR="00775861" w:rsidRPr="006A3F5A">
        <w:t>(1A)(c)</w:t>
      </w:r>
      <w:r w:rsidRPr="006A3F5A">
        <w:t>—whether the person is taking, or is likely to take, the specified action in relation to the product;</w:t>
      </w:r>
    </w:p>
    <w:p w14:paraId="1DDBE56E" w14:textId="77777777" w:rsidR="00382550" w:rsidRPr="006A3F5A" w:rsidRDefault="00382550" w:rsidP="00F337B0">
      <w:pPr>
        <w:pStyle w:val="paragraph"/>
      </w:pPr>
      <w:r w:rsidRPr="006A3F5A">
        <w:tab/>
        <w:t>(f)</w:t>
      </w:r>
      <w:r w:rsidRPr="006A3F5A">
        <w:tab/>
        <w:t>any other matter prescribed by the rules.</w:t>
      </w:r>
    </w:p>
    <w:p w14:paraId="1DDBE56F" w14:textId="77777777" w:rsidR="00382550" w:rsidRPr="006A3F5A" w:rsidRDefault="00382550" w:rsidP="00F337B0">
      <w:pPr>
        <w:pStyle w:val="subsection"/>
      </w:pPr>
      <w:r w:rsidRPr="006A3F5A">
        <w:tab/>
        <w:t>(3)</w:t>
      </w:r>
      <w:r w:rsidRPr="006A3F5A">
        <w:tab/>
        <w:t>The audit may include an audit of financial statements conducted in accordance with any standard issued by the Auditing and Assurance Standards Board that applies to the audit, as in force from time to time.</w:t>
      </w:r>
    </w:p>
    <w:p w14:paraId="1DDBE570" w14:textId="77777777" w:rsidR="00382550" w:rsidRPr="006A3F5A" w:rsidRDefault="00382550" w:rsidP="00F337B0">
      <w:pPr>
        <w:pStyle w:val="subsection"/>
      </w:pPr>
      <w:r w:rsidRPr="006A3F5A">
        <w:tab/>
        <w:t>(4)</w:t>
      </w:r>
      <w:r w:rsidRPr="006A3F5A">
        <w:tab/>
        <w:t>The audit may deal with anything that is:</w:t>
      </w:r>
    </w:p>
    <w:p w14:paraId="1DDBE571" w14:textId="77777777" w:rsidR="00382550" w:rsidRPr="006A3F5A" w:rsidRDefault="00382550" w:rsidP="00F337B0">
      <w:pPr>
        <w:pStyle w:val="paragraph"/>
      </w:pPr>
      <w:r w:rsidRPr="006A3F5A">
        <w:tab/>
        <w:t>(a)</w:t>
      </w:r>
      <w:r w:rsidRPr="006A3F5A">
        <w:tab/>
        <w:t>reasonably necessary for the effective conduct of the audit; or</w:t>
      </w:r>
    </w:p>
    <w:p w14:paraId="1DDBE572" w14:textId="77777777" w:rsidR="00382550" w:rsidRPr="006A3F5A" w:rsidRDefault="00382550" w:rsidP="00F337B0">
      <w:pPr>
        <w:pStyle w:val="paragraph"/>
      </w:pPr>
      <w:r w:rsidRPr="006A3F5A">
        <w:tab/>
        <w:t>(b)</w:t>
      </w:r>
      <w:r w:rsidRPr="006A3F5A">
        <w:tab/>
        <w:t>incidental to the matter to which the audit relates.</w:t>
      </w:r>
    </w:p>
    <w:p w14:paraId="1DDBE573" w14:textId="01931F71" w:rsidR="00382550" w:rsidRPr="006A3F5A" w:rsidRDefault="00382550" w:rsidP="00F337B0">
      <w:pPr>
        <w:pStyle w:val="subsection"/>
      </w:pPr>
      <w:r w:rsidRPr="006A3F5A">
        <w:tab/>
        <w:t>(5)</w:t>
      </w:r>
      <w:r w:rsidRPr="006A3F5A">
        <w:tab/>
        <w:t xml:space="preserve">Without liming </w:t>
      </w:r>
      <w:r w:rsidR="00671A12" w:rsidRPr="006A3F5A">
        <w:t>subsection (</w:t>
      </w:r>
      <w:r w:rsidRPr="006A3F5A">
        <w:t>1)</w:t>
      </w:r>
      <w:r w:rsidR="00775861" w:rsidRPr="006A3F5A">
        <w:t xml:space="preserve"> and (1A)</w:t>
      </w:r>
      <w:r w:rsidRPr="006A3F5A">
        <w:t>, an audit may include inspections of products covered by the arrangement or the rules (as the case may be).</w:t>
      </w:r>
    </w:p>
    <w:p w14:paraId="1DDBE574" w14:textId="77777777" w:rsidR="00382550" w:rsidRPr="006A3F5A" w:rsidRDefault="00382550" w:rsidP="00F337B0">
      <w:pPr>
        <w:pStyle w:val="SubsectionHead"/>
      </w:pPr>
      <w:r w:rsidRPr="006A3F5A">
        <w:t>Who may conduct audit</w:t>
      </w:r>
    </w:p>
    <w:p w14:paraId="1DDBE575" w14:textId="77777777" w:rsidR="00382550" w:rsidRPr="006A3F5A" w:rsidRDefault="00382550" w:rsidP="00F337B0">
      <w:pPr>
        <w:pStyle w:val="subsection"/>
      </w:pPr>
      <w:r w:rsidRPr="006A3F5A">
        <w:tab/>
        <w:t>(6)</w:t>
      </w:r>
      <w:r w:rsidRPr="006A3F5A">
        <w:tab/>
        <w:t>The audit may be conducted by:</w:t>
      </w:r>
    </w:p>
    <w:p w14:paraId="1DDBE576" w14:textId="77777777" w:rsidR="00382550" w:rsidRPr="006A3F5A" w:rsidRDefault="00382550" w:rsidP="00F337B0">
      <w:pPr>
        <w:pStyle w:val="paragraph"/>
      </w:pPr>
      <w:r w:rsidRPr="006A3F5A">
        <w:lastRenderedPageBreak/>
        <w:tab/>
        <w:t>(a)</w:t>
      </w:r>
      <w:r w:rsidRPr="006A3F5A">
        <w:tab/>
        <w:t>an authorised officer; or</w:t>
      </w:r>
    </w:p>
    <w:p w14:paraId="1DDBE577" w14:textId="77777777" w:rsidR="00382550" w:rsidRPr="006A3F5A" w:rsidRDefault="00382550" w:rsidP="00F337B0">
      <w:pPr>
        <w:pStyle w:val="paragraph"/>
      </w:pPr>
      <w:r w:rsidRPr="006A3F5A">
        <w:tab/>
        <w:t>(b)</w:t>
      </w:r>
      <w:r w:rsidRPr="006A3F5A">
        <w:tab/>
        <w:t>an approved auditor.</w:t>
      </w:r>
    </w:p>
    <w:p w14:paraId="1DDBE578" w14:textId="77777777" w:rsidR="00382550" w:rsidRPr="006A3F5A" w:rsidRDefault="001E3CEA" w:rsidP="00F337B0">
      <w:pPr>
        <w:pStyle w:val="ActHead5"/>
      </w:pPr>
      <w:bookmarkStart w:id="155" w:name="_Toc235515579"/>
      <w:r w:rsidRPr="004D2296">
        <w:rPr>
          <w:rStyle w:val="CharSectno"/>
        </w:rPr>
        <w:t>110</w:t>
      </w:r>
      <w:r w:rsidR="00382550" w:rsidRPr="006A3F5A">
        <w:t xml:space="preserve">  Audit in relation to persons performing functions or exercising powers under this Act</w:t>
      </w:r>
      <w:bookmarkEnd w:id="155"/>
    </w:p>
    <w:p w14:paraId="1DDBE579" w14:textId="786F7B6B" w:rsidR="00382550" w:rsidRPr="006A3F5A" w:rsidRDefault="00382550" w:rsidP="00F337B0">
      <w:pPr>
        <w:pStyle w:val="subsection"/>
      </w:pPr>
      <w:r w:rsidRPr="006A3F5A">
        <w:tab/>
      </w:r>
      <w:r w:rsidRPr="006A3F5A">
        <w:tab/>
        <w:t xml:space="preserve">The </w:t>
      </w:r>
      <w:r w:rsidR="00775861" w:rsidRPr="006A3F5A">
        <w:t>CEO</w:t>
      </w:r>
      <w:r w:rsidRPr="006A3F5A">
        <w:t xml:space="preserve"> may require an audit to be conducted by an auditor in relation to:</w:t>
      </w:r>
    </w:p>
    <w:p w14:paraId="1DDBE57A" w14:textId="77777777" w:rsidR="00382550" w:rsidRPr="006A3F5A" w:rsidRDefault="00382550" w:rsidP="00F337B0">
      <w:pPr>
        <w:pStyle w:val="paragraph"/>
      </w:pPr>
      <w:r w:rsidRPr="006A3F5A">
        <w:tab/>
        <w:t>(a)</w:t>
      </w:r>
      <w:r w:rsidRPr="006A3F5A">
        <w:tab/>
        <w:t>the performance of functions and the exercise of powers under this Act by a person who is, or was:</w:t>
      </w:r>
    </w:p>
    <w:p w14:paraId="1DDBE57B" w14:textId="77777777" w:rsidR="00382550" w:rsidRPr="006A3F5A" w:rsidRDefault="00382550" w:rsidP="00F337B0">
      <w:pPr>
        <w:pStyle w:val="paragraphsub"/>
      </w:pPr>
      <w:r w:rsidRPr="006A3F5A">
        <w:tab/>
        <w:t>(i)</w:t>
      </w:r>
      <w:r w:rsidRPr="006A3F5A">
        <w:tab/>
        <w:t>an approved auditor; or</w:t>
      </w:r>
    </w:p>
    <w:p w14:paraId="1DDBE57C" w14:textId="77777777" w:rsidR="00382550" w:rsidRPr="006A3F5A" w:rsidRDefault="00382550" w:rsidP="00F337B0">
      <w:pPr>
        <w:pStyle w:val="paragraphsub"/>
      </w:pPr>
      <w:r w:rsidRPr="006A3F5A">
        <w:tab/>
        <w:t>(ii)</w:t>
      </w:r>
      <w:r w:rsidRPr="006A3F5A">
        <w:tab/>
        <w:t>any other person (other than a Commonwealth authorised officer or a State or Territory authorised officer) who performs or performed functions, or exercises or exercised powers, under this Act; or</w:t>
      </w:r>
    </w:p>
    <w:p w14:paraId="1DDBE57D" w14:textId="77777777" w:rsidR="00382550" w:rsidRPr="006A3F5A" w:rsidRDefault="00382550" w:rsidP="00F337B0">
      <w:pPr>
        <w:pStyle w:val="paragraph"/>
      </w:pPr>
      <w:r w:rsidRPr="006A3F5A">
        <w:tab/>
        <w:t>(b)</w:t>
      </w:r>
      <w:r w:rsidRPr="006A3F5A">
        <w:tab/>
        <w:t xml:space="preserve">compliance by a person referred to </w:t>
      </w:r>
      <w:r w:rsidR="00671A12" w:rsidRPr="006A3F5A">
        <w:t>subparagraph (</w:t>
      </w:r>
      <w:r w:rsidRPr="006A3F5A">
        <w:t>a)(i) or (ii) with the conditions applying to the performance of functions or the exercise of powers by the person under this Act.</w:t>
      </w:r>
    </w:p>
    <w:p w14:paraId="1DDBE57E" w14:textId="77777777" w:rsidR="00382550" w:rsidRPr="006A3F5A" w:rsidRDefault="001E3CEA" w:rsidP="00F337B0">
      <w:pPr>
        <w:pStyle w:val="ActHead5"/>
      </w:pPr>
      <w:bookmarkStart w:id="156" w:name="_Toc235515580"/>
      <w:r w:rsidRPr="004D2296">
        <w:rPr>
          <w:rStyle w:val="CharSectno"/>
        </w:rPr>
        <w:t>111</w:t>
      </w:r>
      <w:r w:rsidR="00382550" w:rsidRPr="006A3F5A">
        <w:t xml:space="preserve">  Single audit or program of audits may be required</w:t>
      </w:r>
      <w:bookmarkEnd w:id="156"/>
    </w:p>
    <w:p w14:paraId="1DDBE57F" w14:textId="5B222BB5" w:rsidR="00382550" w:rsidRPr="006A3F5A" w:rsidRDefault="00382550" w:rsidP="00F337B0">
      <w:pPr>
        <w:pStyle w:val="subsection"/>
      </w:pPr>
      <w:r w:rsidRPr="006A3F5A">
        <w:tab/>
      </w:r>
      <w:r w:rsidRPr="006A3F5A">
        <w:tab/>
        <w:t xml:space="preserve">The Minister </w:t>
      </w:r>
      <w:r w:rsidR="00775861" w:rsidRPr="006A3F5A">
        <w:t xml:space="preserve">or CEO </w:t>
      </w:r>
      <w:r w:rsidRPr="006A3F5A">
        <w:t>may require, under this Division, a single audit, or a program of audits, to be conducted in relation to a specified matter.</w:t>
      </w:r>
    </w:p>
    <w:p w14:paraId="1DDBE580" w14:textId="308D619C" w:rsidR="00382550" w:rsidRPr="006A3F5A" w:rsidRDefault="00382550" w:rsidP="00F337B0">
      <w:pPr>
        <w:pStyle w:val="notetext"/>
      </w:pPr>
      <w:r w:rsidRPr="006A3F5A">
        <w:t>Note:</w:t>
      </w:r>
      <w:r w:rsidRPr="006A3F5A">
        <w:tab/>
        <w:t xml:space="preserve">If the Minister </w:t>
      </w:r>
      <w:r w:rsidR="00775861" w:rsidRPr="006A3F5A">
        <w:t xml:space="preserve">or CEO </w:t>
      </w:r>
      <w:r w:rsidRPr="006A3F5A">
        <w:t xml:space="preserve">has required a program of audits to be conducted in relation to a matter, the Minister </w:t>
      </w:r>
      <w:r w:rsidR="00775861" w:rsidRPr="006A3F5A">
        <w:t xml:space="preserve">or CEO </w:t>
      </w:r>
      <w:r w:rsidRPr="006A3F5A">
        <w:t>may also require additional audits to be conducted in relation to the matter (see subsection</w:t>
      </w:r>
      <w:r w:rsidR="00671A12" w:rsidRPr="006A3F5A">
        <w:t> </w:t>
      </w:r>
      <w:r w:rsidRPr="006A3F5A">
        <w:t xml:space="preserve">33(1) of the </w:t>
      </w:r>
      <w:r w:rsidRPr="006A3F5A">
        <w:rPr>
          <w:i/>
        </w:rPr>
        <w:t>Acts Interpretation Act 1901</w:t>
      </w:r>
      <w:r w:rsidRPr="006A3F5A">
        <w:t>).</w:t>
      </w:r>
    </w:p>
    <w:p w14:paraId="1DDBE581" w14:textId="77777777" w:rsidR="00382550" w:rsidRPr="006A3F5A" w:rsidRDefault="001E3CEA" w:rsidP="00F337B0">
      <w:pPr>
        <w:pStyle w:val="ActHead5"/>
      </w:pPr>
      <w:bookmarkStart w:id="157" w:name="_Toc235515581"/>
      <w:r w:rsidRPr="004D2296">
        <w:rPr>
          <w:rStyle w:val="CharSectno"/>
        </w:rPr>
        <w:t>112</w:t>
      </w:r>
      <w:r w:rsidR="00382550" w:rsidRPr="006A3F5A">
        <w:t xml:space="preserve">  Matters relating to audits</w:t>
      </w:r>
      <w:bookmarkEnd w:id="157"/>
    </w:p>
    <w:p w14:paraId="1DDBE582" w14:textId="731C8AD3" w:rsidR="00382550" w:rsidRPr="006A3F5A" w:rsidRDefault="00382550" w:rsidP="00F337B0">
      <w:pPr>
        <w:pStyle w:val="subsection"/>
      </w:pPr>
      <w:r w:rsidRPr="006A3F5A">
        <w:tab/>
        <w:t>(1)</w:t>
      </w:r>
      <w:r w:rsidRPr="006A3F5A">
        <w:tab/>
        <w:t xml:space="preserve">The Minister </w:t>
      </w:r>
      <w:r w:rsidR="001C4680" w:rsidRPr="006A3F5A">
        <w:t xml:space="preserve">or CEO </w:t>
      </w:r>
      <w:r w:rsidRPr="006A3F5A">
        <w:t>need not give notice of an audit required under this Division.</w:t>
      </w:r>
    </w:p>
    <w:p w14:paraId="1DDBE583" w14:textId="77777777" w:rsidR="00382550" w:rsidRPr="006A3F5A" w:rsidRDefault="00382550" w:rsidP="00F337B0">
      <w:pPr>
        <w:pStyle w:val="subsection"/>
      </w:pPr>
      <w:r w:rsidRPr="006A3F5A">
        <w:tab/>
        <w:t>(2)</w:t>
      </w:r>
      <w:r w:rsidRPr="006A3F5A">
        <w:tab/>
        <w:t>The rules may make provision for and in relation to audits.</w:t>
      </w:r>
    </w:p>
    <w:p w14:paraId="1DDBE584" w14:textId="77777777" w:rsidR="00382550" w:rsidRPr="006A3F5A" w:rsidRDefault="00382550" w:rsidP="00F337B0">
      <w:pPr>
        <w:pStyle w:val="subsection"/>
      </w:pPr>
      <w:r w:rsidRPr="006A3F5A">
        <w:tab/>
        <w:t>(3)</w:t>
      </w:r>
      <w:r w:rsidRPr="006A3F5A">
        <w:tab/>
        <w:t xml:space="preserve">Without limiting </w:t>
      </w:r>
      <w:r w:rsidR="00671A12" w:rsidRPr="006A3F5A">
        <w:t>subsection (</w:t>
      </w:r>
      <w:r w:rsidRPr="006A3F5A">
        <w:t>2), the rules may make provision for and in relation to the following:</w:t>
      </w:r>
    </w:p>
    <w:p w14:paraId="1DDBE585" w14:textId="77777777" w:rsidR="00382550" w:rsidRPr="006A3F5A" w:rsidRDefault="00382550" w:rsidP="00F337B0">
      <w:pPr>
        <w:pStyle w:val="paragraph"/>
      </w:pPr>
      <w:r w:rsidRPr="006A3F5A">
        <w:lastRenderedPageBreak/>
        <w:tab/>
        <w:t>(a)</w:t>
      </w:r>
      <w:r w:rsidRPr="006A3F5A">
        <w:tab/>
        <w:t>requirements relating to giving a description of the scope of an audit to the relevant person before the audit starts;</w:t>
      </w:r>
    </w:p>
    <w:p w14:paraId="1DDBE586" w14:textId="77777777" w:rsidR="00382550" w:rsidRPr="006A3F5A" w:rsidRDefault="00382550" w:rsidP="00F337B0">
      <w:pPr>
        <w:pStyle w:val="paragraph"/>
      </w:pPr>
      <w:r w:rsidRPr="006A3F5A">
        <w:t xml:space="preserve"> </w:t>
      </w:r>
      <w:r w:rsidRPr="006A3F5A">
        <w:tab/>
        <w:t>(b)</w:t>
      </w:r>
      <w:r w:rsidRPr="006A3F5A">
        <w:tab/>
        <w:t>requirements relating to showing identity cards;</w:t>
      </w:r>
    </w:p>
    <w:p w14:paraId="1DDBE587" w14:textId="77777777" w:rsidR="00382550" w:rsidRPr="006A3F5A" w:rsidRDefault="00382550" w:rsidP="00F337B0">
      <w:pPr>
        <w:pStyle w:val="paragraph"/>
      </w:pPr>
      <w:r w:rsidRPr="006A3F5A">
        <w:tab/>
        <w:t>(c)</w:t>
      </w:r>
      <w:r w:rsidRPr="006A3F5A">
        <w:tab/>
        <w:t>processes to be followed after an audit has been completed;</w:t>
      </w:r>
    </w:p>
    <w:p w14:paraId="1DDBE588" w14:textId="77777777" w:rsidR="00382550" w:rsidRPr="006A3F5A" w:rsidRDefault="00382550" w:rsidP="00F337B0">
      <w:pPr>
        <w:pStyle w:val="paragraph"/>
      </w:pPr>
      <w:r w:rsidRPr="006A3F5A">
        <w:tab/>
        <w:t>(d)</w:t>
      </w:r>
      <w:r w:rsidRPr="006A3F5A">
        <w:tab/>
        <w:t>information that must be provided to the relevant person for the audit during the audit or after the audit is completed;</w:t>
      </w:r>
    </w:p>
    <w:p w14:paraId="1DDBE589" w14:textId="77777777" w:rsidR="00382550" w:rsidRPr="006A3F5A" w:rsidRDefault="00382550" w:rsidP="00F337B0">
      <w:pPr>
        <w:pStyle w:val="paragraph"/>
      </w:pPr>
      <w:r w:rsidRPr="006A3F5A">
        <w:tab/>
        <w:t>(e)</w:t>
      </w:r>
      <w:r w:rsidRPr="006A3F5A">
        <w:tab/>
        <w:t>requirements for, and in relation to, reports to be provided in relation to an audit;</w:t>
      </w:r>
    </w:p>
    <w:p w14:paraId="1DDBE58A" w14:textId="5D191EE3" w:rsidR="00382550" w:rsidRPr="006A3F5A" w:rsidRDefault="00382550" w:rsidP="00F337B0">
      <w:pPr>
        <w:pStyle w:val="paragraph"/>
      </w:pPr>
      <w:r w:rsidRPr="006A3F5A">
        <w:tab/>
        <w:t>(f)</w:t>
      </w:r>
      <w:r w:rsidRPr="006A3F5A">
        <w:tab/>
        <w:t xml:space="preserve">actions the Minister </w:t>
      </w:r>
      <w:r w:rsidR="001C4680" w:rsidRPr="006A3F5A">
        <w:t xml:space="preserve">or the CEO </w:t>
      </w:r>
      <w:r w:rsidRPr="006A3F5A">
        <w:t>may require the relevant person for the audit to take after the audit has been completed.</w:t>
      </w:r>
    </w:p>
    <w:p w14:paraId="1DDBE58B" w14:textId="77777777" w:rsidR="00382550" w:rsidRPr="006A3F5A" w:rsidRDefault="001E3CEA" w:rsidP="00F337B0">
      <w:pPr>
        <w:pStyle w:val="ActHead5"/>
      </w:pPr>
      <w:bookmarkStart w:id="158" w:name="_Toc235515582"/>
      <w:r w:rsidRPr="004D2296">
        <w:rPr>
          <w:rStyle w:val="CharSectno"/>
        </w:rPr>
        <w:t>113</w:t>
      </w:r>
      <w:r w:rsidR="00382550" w:rsidRPr="006A3F5A">
        <w:t xml:space="preserve">  Powers of auditors</w:t>
      </w:r>
      <w:bookmarkEnd w:id="158"/>
    </w:p>
    <w:p w14:paraId="1DDBE58C" w14:textId="77777777" w:rsidR="00382550" w:rsidRPr="006A3F5A" w:rsidRDefault="00382550" w:rsidP="00F337B0">
      <w:pPr>
        <w:pStyle w:val="subsection"/>
      </w:pPr>
      <w:r w:rsidRPr="006A3F5A">
        <w:tab/>
        <w:t>(1)</w:t>
      </w:r>
      <w:r w:rsidRPr="006A3F5A">
        <w:tab/>
        <w:t>For the purpose of conducting an audit under this Division, an auditor may do anything the auditor considers necessary, including the following:</w:t>
      </w:r>
    </w:p>
    <w:p w14:paraId="1DDBE58D" w14:textId="77777777" w:rsidR="00382550" w:rsidRPr="006A3F5A" w:rsidRDefault="00382550" w:rsidP="00F337B0">
      <w:pPr>
        <w:pStyle w:val="paragraph"/>
      </w:pPr>
      <w:r w:rsidRPr="006A3F5A">
        <w:tab/>
        <w:t>(a)</w:t>
      </w:r>
      <w:r w:rsidRPr="006A3F5A">
        <w:tab/>
        <w:t>request a person who the auditor reasonably believes has information or documents that are relevant to the audit to answer questions, provide information in writing, or produce the documents;</w:t>
      </w:r>
    </w:p>
    <w:p w14:paraId="1DDBE58E" w14:textId="77777777" w:rsidR="00382550" w:rsidRPr="006A3F5A" w:rsidRDefault="00382550" w:rsidP="00F337B0">
      <w:pPr>
        <w:pStyle w:val="paragraph"/>
      </w:pPr>
      <w:r w:rsidRPr="006A3F5A">
        <w:tab/>
        <w:t>(b)</w:t>
      </w:r>
      <w:r w:rsidRPr="006A3F5A">
        <w:tab/>
        <w:t>take samples of products or waste material, or from equipment or other things used in export operations, to which the audit relates;</w:t>
      </w:r>
    </w:p>
    <w:p w14:paraId="1DDBE58F" w14:textId="77777777" w:rsidR="00382550" w:rsidRPr="006A3F5A" w:rsidRDefault="00382550" w:rsidP="00F337B0">
      <w:pPr>
        <w:pStyle w:val="paragraph"/>
      </w:pPr>
      <w:r w:rsidRPr="006A3F5A">
        <w:tab/>
        <w:t>(c)</w:t>
      </w:r>
      <w:r w:rsidRPr="006A3F5A">
        <w:tab/>
        <w:t>if the auditor is an authorised officer—take, test or analyse samples of products or waste material, or from equipment or other things used in export operations, to which the audit relates;</w:t>
      </w:r>
    </w:p>
    <w:p w14:paraId="1DDBE590" w14:textId="77777777" w:rsidR="00382550" w:rsidRPr="006A3F5A" w:rsidRDefault="00382550" w:rsidP="00F337B0">
      <w:pPr>
        <w:pStyle w:val="paragraph"/>
      </w:pPr>
      <w:r w:rsidRPr="006A3F5A">
        <w:tab/>
        <w:t>(d)</w:t>
      </w:r>
      <w:r w:rsidRPr="006A3F5A">
        <w:tab/>
        <w:t>arrange for another person with appropriate qualifications or expertise to take</w:t>
      </w:r>
      <w:r w:rsidRPr="006A3F5A">
        <w:rPr>
          <w:i/>
        </w:rPr>
        <w:t xml:space="preserve">, </w:t>
      </w:r>
      <w:r w:rsidRPr="006A3F5A">
        <w:t>test or analyse samples of products or waste material, or from equipment or other things used in export operations, to which the audit relates;</w:t>
      </w:r>
    </w:p>
    <w:p w14:paraId="1DDBE591" w14:textId="77777777" w:rsidR="00382550" w:rsidRPr="006A3F5A" w:rsidRDefault="00382550" w:rsidP="00F337B0">
      <w:pPr>
        <w:pStyle w:val="paragraph"/>
      </w:pPr>
      <w:r w:rsidRPr="006A3F5A">
        <w:tab/>
        <w:t>(e)</w:t>
      </w:r>
      <w:r w:rsidRPr="006A3F5A">
        <w:tab/>
        <w:t>any other thing prescribed by the rules.</w:t>
      </w:r>
    </w:p>
    <w:p w14:paraId="1DDBE592" w14:textId="6E4F8BA9" w:rsidR="00382550" w:rsidRPr="006A3F5A" w:rsidRDefault="00382550" w:rsidP="00F337B0">
      <w:pPr>
        <w:pStyle w:val="notetext"/>
      </w:pPr>
      <w:r w:rsidRPr="006A3F5A">
        <w:t>Note 1:</w:t>
      </w:r>
      <w:r w:rsidRPr="006A3F5A">
        <w:tab/>
        <w:t xml:space="preserve">An auditor who is an authorised officer may also give a direction under </w:t>
      </w:r>
      <w:r w:rsidR="004D2296">
        <w:t>section 1</w:t>
      </w:r>
      <w:r w:rsidR="001E3CEA" w:rsidRPr="006A3F5A">
        <w:t>06</w:t>
      </w:r>
      <w:r w:rsidRPr="006A3F5A">
        <w:t>.</w:t>
      </w:r>
    </w:p>
    <w:p w14:paraId="1DDBE593" w14:textId="77777777" w:rsidR="00382550" w:rsidRPr="006A3F5A" w:rsidRDefault="00382550" w:rsidP="00F337B0">
      <w:pPr>
        <w:pStyle w:val="notetext"/>
      </w:pPr>
      <w:r w:rsidRPr="006A3F5A">
        <w:lastRenderedPageBreak/>
        <w:t>Note 2:</w:t>
      </w:r>
      <w:r w:rsidRPr="006A3F5A">
        <w:tab/>
        <w:t>A person may commit an offence or be liable to a civil penalty if the person provides false or misleading information or documents (see sections</w:t>
      </w:r>
      <w:r w:rsidR="00671A12" w:rsidRPr="006A3F5A">
        <w:t> </w:t>
      </w:r>
      <w:r w:rsidR="001E3CEA" w:rsidRPr="006A3F5A">
        <w:t>146</w:t>
      </w:r>
      <w:r w:rsidRPr="006A3F5A">
        <w:t xml:space="preserve"> and </w:t>
      </w:r>
      <w:r w:rsidR="001E3CEA" w:rsidRPr="006A3F5A">
        <w:t>147</w:t>
      </w:r>
      <w:r w:rsidRPr="006A3F5A">
        <w:t xml:space="preserve"> of this Act and sections</w:t>
      </w:r>
      <w:r w:rsidR="00671A12" w:rsidRPr="006A3F5A">
        <w:t> </w:t>
      </w:r>
      <w:r w:rsidRPr="006A3F5A">
        <w:t xml:space="preserve">137.1 and 137.2 of the </w:t>
      </w:r>
      <w:r w:rsidRPr="006A3F5A">
        <w:rPr>
          <w:i/>
        </w:rPr>
        <w:t>Criminal Code</w:t>
      </w:r>
      <w:r w:rsidRPr="006A3F5A">
        <w:t>).</w:t>
      </w:r>
    </w:p>
    <w:p w14:paraId="1DDBE594" w14:textId="77777777" w:rsidR="00382550" w:rsidRPr="006A3F5A" w:rsidRDefault="00382550" w:rsidP="00F337B0">
      <w:pPr>
        <w:pStyle w:val="subsection"/>
      </w:pPr>
      <w:r w:rsidRPr="006A3F5A">
        <w:tab/>
        <w:t>(2)</w:t>
      </w:r>
      <w:r w:rsidRPr="006A3F5A">
        <w:tab/>
        <w:t>An auditor:</w:t>
      </w:r>
    </w:p>
    <w:p w14:paraId="1DDBE595" w14:textId="77777777" w:rsidR="00382550" w:rsidRPr="006A3F5A" w:rsidRDefault="00382550" w:rsidP="00F337B0">
      <w:pPr>
        <w:pStyle w:val="paragraph"/>
      </w:pPr>
      <w:r w:rsidRPr="006A3F5A">
        <w:tab/>
        <w:t>(a)</w:t>
      </w:r>
      <w:r w:rsidRPr="006A3F5A">
        <w:tab/>
        <w:t xml:space="preserve">may make copies of, or take extracts from, a document or record produced under </w:t>
      </w:r>
      <w:r w:rsidR="00671A12" w:rsidRPr="006A3F5A">
        <w:t>paragraph (</w:t>
      </w:r>
      <w:r w:rsidRPr="006A3F5A">
        <w:t>1)(a); and</w:t>
      </w:r>
    </w:p>
    <w:p w14:paraId="1DDBE596" w14:textId="77777777" w:rsidR="00382550" w:rsidRPr="006A3F5A" w:rsidRDefault="00382550" w:rsidP="00F337B0">
      <w:pPr>
        <w:pStyle w:val="paragraph"/>
      </w:pPr>
      <w:r w:rsidRPr="006A3F5A">
        <w:tab/>
        <w:t>(b)</w:t>
      </w:r>
      <w:r w:rsidRPr="006A3F5A">
        <w:tab/>
        <w:t>for that purpose, may remove the document or record from the place where it was produced.</w:t>
      </w:r>
    </w:p>
    <w:p w14:paraId="1DDBE597" w14:textId="77777777" w:rsidR="00382550" w:rsidRPr="006A3F5A" w:rsidRDefault="001E3CEA" w:rsidP="00F337B0">
      <w:pPr>
        <w:pStyle w:val="ActHead5"/>
      </w:pPr>
      <w:bookmarkStart w:id="159" w:name="_Toc235515583"/>
      <w:r w:rsidRPr="004D2296">
        <w:rPr>
          <w:rStyle w:val="CharSectno"/>
        </w:rPr>
        <w:t>114</w:t>
      </w:r>
      <w:r w:rsidR="00382550" w:rsidRPr="006A3F5A">
        <w:t xml:space="preserve">  Relevant person for an audit</w:t>
      </w:r>
      <w:bookmarkEnd w:id="159"/>
    </w:p>
    <w:p w14:paraId="1DDBE598" w14:textId="77777777" w:rsidR="00382550" w:rsidRPr="006A3F5A" w:rsidRDefault="00382550" w:rsidP="00F337B0">
      <w:pPr>
        <w:pStyle w:val="subsection"/>
      </w:pPr>
      <w:r w:rsidRPr="006A3F5A">
        <w:tab/>
      </w:r>
      <w:r w:rsidRPr="006A3F5A">
        <w:tab/>
        <w:t xml:space="preserve">The </w:t>
      </w:r>
      <w:r w:rsidRPr="006A3F5A">
        <w:rPr>
          <w:b/>
          <w:i/>
        </w:rPr>
        <w:t>relevant person</w:t>
      </w:r>
      <w:r w:rsidRPr="006A3F5A">
        <w:t xml:space="preserve"> for an audit under this Division is as follows:</w:t>
      </w:r>
    </w:p>
    <w:p w14:paraId="1DDBE599" w14:textId="77777777" w:rsidR="00382550" w:rsidRPr="006A3F5A" w:rsidRDefault="00382550" w:rsidP="00F337B0">
      <w:pPr>
        <w:pStyle w:val="paragraph"/>
      </w:pPr>
      <w:r w:rsidRPr="006A3F5A">
        <w:tab/>
        <w:t>(a)</w:t>
      </w:r>
      <w:r w:rsidRPr="006A3F5A">
        <w:tab/>
        <w:t>for an audit of an accredited voluntary arrangement—the administrator of the arrangement;</w:t>
      </w:r>
    </w:p>
    <w:p w14:paraId="1DDBE59A" w14:textId="105C829C" w:rsidR="00382550" w:rsidRPr="006A3F5A" w:rsidRDefault="00382550" w:rsidP="00F337B0">
      <w:pPr>
        <w:pStyle w:val="paragraph"/>
      </w:pPr>
      <w:r w:rsidRPr="006A3F5A">
        <w:tab/>
        <w:t>(b)</w:t>
      </w:r>
      <w:r w:rsidRPr="006A3F5A">
        <w:tab/>
        <w:t>for an audit of an approved co</w:t>
      </w:r>
      <w:r w:rsidR="004D2296">
        <w:noBreakHyphen/>
      </w:r>
      <w:r w:rsidRPr="006A3F5A">
        <w:t>regulatory arrangement—the administrator of the arrangement;</w:t>
      </w:r>
    </w:p>
    <w:p w14:paraId="1DDBE59B" w14:textId="7657273D" w:rsidR="00382550" w:rsidRPr="006A3F5A" w:rsidRDefault="00382550" w:rsidP="00F337B0">
      <w:pPr>
        <w:pStyle w:val="paragraph"/>
      </w:pPr>
      <w:r w:rsidRPr="006A3F5A">
        <w:tab/>
        <w:t>(c)</w:t>
      </w:r>
      <w:r w:rsidRPr="006A3F5A">
        <w:tab/>
        <w:t>for an audit of a member of an approved co</w:t>
      </w:r>
      <w:r w:rsidR="004D2296">
        <w:noBreakHyphen/>
      </w:r>
      <w:r w:rsidRPr="006A3F5A">
        <w:t>regulatory arrangement—the member;</w:t>
      </w:r>
    </w:p>
    <w:p w14:paraId="1DDBE59C" w14:textId="77777777" w:rsidR="00382550" w:rsidRPr="006A3F5A" w:rsidRDefault="00382550" w:rsidP="00F337B0">
      <w:pPr>
        <w:pStyle w:val="paragraph"/>
      </w:pPr>
      <w:r w:rsidRPr="006A3F5A">
        <w:tab/>
        <w:t>(d)</w:t>
      </w:r>
      <w:r w:rsidRPr="006A3F5A">
        <w:tab/>
        <w:t>for an audit in relation to an accrediting authority—the accrediting authority;</w:t>
      </w:r>
    </w:p>
    <w:p w14:paraId="1DDBE59D" w14:textId="77777777" w:rsidR="00382550" w:rsidRPr="006A3F5A" w:rsidRDefault="00382550" w:rsidP="00F337B0">
      <w:pPr>
        <w:pStyle w:val="paragraph"/>
      </w:pPr>
      <w:r w:rsidRPr="006A3F5A">
        <w:tab/>
        <w:t>(e)</w:t>
      </w:r>
      <w:r w:rsidRPr="006A3F5A">
        <w:tab/>
        <w:t>for an audit in relation to a person required by rules made for the purposes of subsection</w:t>
      </w:r>
      <w:r w:rsidR="00671A12" w:rsidRPr="006A3F5A">
        <w:t> </w:t>
      </w:r>
      <w:r w:rsidR="001E3CEA" w:rsidRPr="006A3F5A">
        <w:t>92</w:t>
      </w:r>
      <w:r w:rsidRPr="006A3F5A">
        <w:t>(1) to take, or not to take, specified action—the person;</w:t>
      </w:r>
    </w:p>
    <w:p w14:paraId="1DDBE59E" w14:textId="77777777" w:rsidR="00382550" w:rsidRPr="006A3F5A" w:rsidRDefault="00382550" w:rsidP="00F337B0">
      <w:pPr>
        <w:pStyle w:val="paragraph"/>
      </w:pPr>
      <w:r w:rsidRPr="006A3F5A">
        <w:tab/>
        <w:t>(f)</w:t>
      </w:r>
      <w:r w:rsidRPr="006A3F5A">
        <w:tab/>
        <w:t>for an audit of export operations covered by an export licence—the holder, or former holder, of the export licence;</w:t>
      </w:r>
    </w:p>
    <w:p w14:paraId="1DDBE59F" w14:textId="77777777" w:rsidR="00382550" w:rsidRPr="006A3F5A" w:rsidRDefault="00382550" w:rsidP="00F337B0">
      <w:pPr>
        <w:pStyle w:val="paragraph"/>
      </w:pPr>
      <w:r w:rsidRPr="006A3F5A">
        <w:tab/>
        <w:t>(g)</w:t>
      </w:r>
      <w:r w:rsidRPr="006A3F5A">
        <w:tab/>
        <w:t>for an audit of export operations covered by an exemption—the holder, or former holder, of the exemption;</w:t>
      </w:r>
    </w:p>
    <w:p w14:paraId="1DDBE5A0" w14:textId="77777777" w:rsidR="00382550" w:rsidRPr="006A3F5A" w:rsidRDefault="00382550" w:rsidP="00F337B0">
      <w:pPr>
        <w:pStyle w:val="paragraph"/>
      </w:pPr>
      <w:r w:rsidRPr="006A3F5A">
        <w:tab/>
        <w:t>(h)</w:t>
      </w:r>
      <w:r w:rsidRPr="006A3F5A">
        <w:tab/>
        <w:t>for an audit of export operations proposed to be carried out in relation to a kind of regulated waste material by a person who has applied for an export licence or an exemption in relation to the operation—the applicant;</w:t>
      </w:r>
    </w:p>
    <w:p w14:paraId="1DDBE5A1" w14:textId="77777777" w:rsidR="00382550" w:rsidRPr="006A3F5A" w:rsidRDefault="00382550" w:rsidP="00F337B0">
      <w:pPr>
        <w:pStyle w:val="paragraph"/>
      </w:pPr>
      <w:r w:rsidRPr="006A3F5A">
        <w:tab/>
        <w:t>(i)</w:t>
      </w:r>
      <w:r w:rsidRPr="006A3F5A">
        <w:tab/>
        <w:t>for an audit of export operations of a kind prescribed by the rules for the purposes of paragraph</w:t>
      </w:r>
      <w:r w:rsidR="00671A12" w:rsidRPr="006A3F5A">
        <w:t> </w:t>
      </w:r>
      <w:r w:rsidR="001E3CEA" w:rsidRPr="006A3F5A">
        <w:t>108</w:t>
      </w:r>
      <w:r w:rsidRPr="006A3F5A">
        <w:t>(1)(f)—the person prescribed by the rules;</w:t>
      </w:r>
    </w:p>
    <w:p w14:paraId="1DDBE5A2" w14:textId="3401E2EB" w:rsidR="00382550" w:rsidRPr="006A3F5A" w:rsidRDefault="00382550" w:rsidP="00F337B0">
      <w:pPr>
        <w:pStyle w:val="paragraph"/>
      </w:pPr>
      <w:r w:rsidRPr="006A3F5A">
        <w:lastRenderedPageBreak/>
        <w:tab/>
        <w:t>(j)</w:t>
      </w:r>
      <w:r w:rsidRPr="006A3F5A">
        <w:tab/>
        <w:t xml:space="preserve">for an audit under </w:t>
      </w:r>
      <w:r w:rsidR="004D2296">
        <w:t>section 1</w:t>
      </w:r>
      <w:r w:rsidR="001E3CEA" w:rsidRPr="006A3F5A">
        <w:t>10</w:t>
      </w:r>
      <w:r w:rsidRPr="006A3F5A">
        <w:t>—the person to whom the audit relates.</w:t>
      </w:r>
    </w:p>
    <w:p w14:paraId="1DDBE5A3" w14:textId="77777777" w:rsidR="00382550" w:rsidRPr="006A3F5A" w:rsidRDefault="001E3CEA" w:rsidP="00F337B0">
      <w:pPr>
        <w:pStyle w:val="ActHead5"/>
      </w:pPr>
      <w:bookmarkStart w:id="160" w:name="_Toc235515584"/>
      <w:r w:rsidRPr="004D2296">
        <w:rPr>
          <w:rStyle w:val="CharSectno"/>
        </w:rPr>
        <w:t>115</w:t>
      </w:r>
      <w:r w:rsidR="00382550" w:rsidRPr="006A3F5A">
        <w:t xml:space="preserve">  Relevant person for an audit must provide facilities and assistance</w:t>
      </w:r>
      <w:bookmarkEnd w:id="160"/>
    </w:p>
    <w:p w14:paraId="1DDBE5A4" w14:textId="77777777" w:rsidR="00382550" w:rsidRPr="006A3F5A" w:rsidRDefault="00382550" w:rsidP="00F337B0">
      <w:pPr>
        <w:pStyle w:val="subsection"/>
      </w:pPr>
      <w:r w:rsidRPr="006A3F5A">
        <w:tab/>
      </w:r>
      <w:r w:rsidRPr="006A3F5A">
        <w:tab/>
        <w:t>The relevant person for an audit must provide the auditor with the facilities and assistance that are reasonably necessary for the conduct of the audit.</w:t>
      </w:r>
    </w:p>
    <w:p w14:paraId="1DDBE5A5" w14:textId="77777777" w:rsidR="00382550" w:rsidRPr="006A3F5A" w:rsidRDefault="00382550" w:rsidP="00F337B0">
      <w:pPr>
        <w:pStyle w:val="ActHead4"/>
      </w:pPr>
      <w:bookmarkStart w:id="161" w:name="_Toc235515585"/>
      <w:r w:rsidRPr="004D2296">
        <w:rPr>
          <w:rStyle w:val="CharSubdNo"/>
        </w:rPr>
        <w:t>Subdivision B</w:t>
      </w:r>
      <w:r w:rsidRPr="006A3F5A">
        <w:t>—</w:t>
      </w:r>
      <w:r w:rsidRPr="004D2296">
        <w:rPr>
          <w:rStyle w:val="CharSubdText"/>
        </w:rPr>
        <w:t>Approved auditors</w:t>
      </w:r>
      <w:bookmarkEnd w:id="161"/>
    </w:p>
    <w:p w14:paraId="1DDBE5A6" w14:textId="68F10BC1" w:rsidR="00382550" w:rsidRPr="006A3F5A" w:rsidRDefault="001E3CEA" w:rsidP="00F337B0">
      <w:pPr>
        <w:pStyle w:val="ActHead5"/>
      </w:pPr>
      <w:bookmarkStart w:id="162" w:name="_Toc235515586"/>
      <w:r w:rsidRPr="004D2296">
        <w:rPr>
          <w:rStyle w:val="CharSectno"/>
        </w:rPr>
        <w:t>116</w:t>
      </w:r>
      <w:r w:rsidR="00382550" w:rsidRPr="006A3F5A">
        <w:t xml:space="preserve">  </w:t>
      </w:r>
      <w:r w:rsidR="001C4680" w:rsidRPr="006A3F5A">
        <w:t>CEO</w:t>
      </w:r>
      <w:r w:rsidR="00382550" w:rsidRPr="006A3F5A">
        <w:t xml:space="preserve"> may approve persons to conduct audits</w:t>
      </w:r>
      <w:bookmarkEnd w:id="162"/>
    </w:p>
    <w:p w14:paraId="1DDBE5A7" w14:textId="025CD3A4" w:rsidR="00382550" w:rsidRPr="006A3F5A" w:rsidRDefault="00382550" w:rsidP="00F337B0">
      <w:pPr>
        <w:pStyle w:val="subsection"/>
      </w:pPr>
      <w:r w:rsidRPr="006A3F5A">
        <w:tab/>
        <w:t>(1)</w:t>
      </w:r>
      <w:r w:rsidRPr="006A3F5A">
        <w:tab/>
        <w:t xml:space="preserve">The </w:t>
      </w:r>
      <w:r w:rsidR="001C4680" w:rsidRPr="006A3F5A">
        <w:t>CEO</w:t>
      </w:r>
      <w:r w:rsidRPr="006A3F5A">
        <w:t xml:space="preserve"> may, in writing, approve a person to conduct audits under this Division.</w:t>
      </w:r>
    </w:p>
    <w:p w14:paraId="1DDBE5A8" w14:textId="77777777" w:rsidR="00382550" w:rsidRPr="006A3F5A" w:rsidRDefault="00382550" w:rsidP="00F337B0">
      <w:pPr>
        <w:pStyle w:val="subsection"/>
      </w:pPr>
      <w:r w:rsidRPr="006A3F5A">
        <w:tab/>
        <w:t>(2)</w:t>
      </w:r>
      <w:r w:rsidRPr="006A3F5A">
        <w:tab/>
        <w:t xml:space="preserve">An instrument of approval under </w:t>
      </w:r>
      <w:r w:rsidR="00671A12" w:rsidRPr="006A3F5A">
        <w:t>subsection (</w:t>
      </w:r>
      <w:r w:rsidRPr="006A3F5A">
        <w:t>1) is not a legislative instrument.</w:t>
      </w:r>
    </w:p>
    <w:p w14:paraId="1DDBE5A9" w14:textId="3E2FFCF7" w:rsidR="007869CC" w:rsidRPr="006A3F5A" w:rsidRDefault="00382550" w:rsidP="00F337B0">
      <w:pPr>
        <w:pStyle w:val="subsection"/>
      </w:pPr>
      <w:r w:rsidRPr="006A3F5A">
        <w:tab/>
        <w:t>(3)</w:t>
      </w:r>
      <w:r w:rsidRPr="006A3F5A">
        <w:tab/>
        <w:t xml:space="preserve">The </w:t>
      </w:r>
      <w:r w:rsidR="001C4680" w:rsidRPr="006A3F5A">
        <w:t>CEO</w:t>
      </w:r>
      <w:r w:rsidRPr="006A3F5A">
        <w:t xml:space="preserve"> must not approve a person to conduct audits under this Division unless</w:t>
      </w:r>
      <w:r w:rsidR="007869CC" w:rsidRPr="006A3F5A">
        <w:t>:</w:t>
      </w:r>
    </w:p>
    <w:p w14:paraId="1DDBE5AA" w14:textId="52086706" w:rsidR="00382550" w:rsidRPr="006A3F5A" w:rsidRDefault="007869CC" w:rsidP="00F337B0">
      <w:pPr>
        <w:pStyle w:val="paragraph"/>
      </w:pPr>
      <w:r w:rsidRPr="006A3F5A">
        <w:tab/>
        <w:t>(a)</w:t>
      </w:r>
      <w:r w:rsidRPr="006A3F5A">
        <w:tab/>
      </w:r>
      <w:r w:rsidR="00DB58D3" w:rsidRPr="006A3F5A">
        <w:t xml:space="preserve">the </w:t>
      </w:r>
      <w:r w:rsidR="001C4680" w:rsidRPr="006A3F5A">
        <w:t>CEO</w:t>
      </w:r>
      <w:r w:rsidR="00DB58D3" w:rsidRPr="006A3F5A">
        <w:t xml:space="preserve"> is satisfied that the person </w:t>
      </w:r>
      <w:r w:rsidRPr="006A3F5A">
        <w:t>has the knowledge, training or experience necessary to properly exercise the powers of an auditor; or</w:t>
      </w:r>
    </w:p>
    <w:p w14:paraId="1DDBE5AB" w14:textId="77777777" w:rsidR="007869CC" w:rsidRPr="006A3F5A" w:rsidRDefault="007869CC" w:rsidP="00F337B0">
      <w:pPr>
        <w:pStyle w:val="paragraph"/>
      </w:pPr>
      <w:r w:rsidRPr="006A3F5A">
        <w:tab/>
        <w:t>(b)</w:t>
      </w:r>
      <w:r w:rsidRPr="006A3F5A">
        <w:tab/>
      </w:r>
      <w:r w:rsidR="00DB58D3" w:rsidRPr="006A3F5A">
        <w:t xml:space="preserve">the person </w:t>
      </w:r>
      <w:r w:rsidRPr="006A3F5A">
        <w:t>is a registered company auditor</w:t>
      </w:r>
      <w:r w:rsidR="00DB58D3" w:rsidRPr="006A3F5A">
        <w:t xml:space="preserve"> (within the meaning of the </w:t>
      </w:r>
      <w:r w:rsidR="00DB58D3" w:rsidRPr="006A3F5A">
        <w:rPr>
          <w:i/>
        </w:rPr>
        <w:t>Corporations Act 2001</w:t>
      </w:r>
      <w:r w:rsidR="00DB58D3" w:rsidRPr="006A3F5A">
        <w:t>);</w:t>
      </w:r>
      <w:r w:rsidRPr="006A3F5A">
        <w:t xml:space="preserve"> or</w:t>
      </w:r>
    </w:p>
    <w:p w14:paraId="1DDBE5AC" w14:textId="77777777" w:rsidR="007869CC" w:rsidRPr="006A3F5A" w:rsidRDefault="00DB58D3" w:rsidP="00F337B0">
      <w:pPr>
        <w:pStyle w:val="paragraph"/>
      </w:pPr>
      <w:r w:rsidRPr="006A3F5A">
        <w:tab/>
        <w:t>(c</w:t>
      </w:r>
      <w:r w:rsidR="007869CC" w:rsidRPr="006A3F5A">
        <w:t>)</w:t>
      </w:r>
      <w:r w:rsidR="007869CC" w:rsidRPr="006A3F5A">
        <w:tab/>
      </w:r>
      <w:r w:rsidRPr="006A3F5A">
        <w:t xml:space="preserve">the person </w:t>
      </w:r>
      <w:r w:rsidR="007869CC" w:rsidRPr="006A3F5A">
        <w:t xml:space="preserve">is an authorised audit company </w:t>
      </w:r>
      <w:r w:rsidRPr="006A3F5A">
        <w:t xml:space="preserve">(within the meaning of the </w:t>
      </w:r>
      <w:r w:rsidRPr="006A3F5A">
        <w:rPr>
          <w:i/>
        </w:rPr>
        <w:t>Corporations Act 2001</w:t>
      </w:r>
      <w:r w:rsidRPr="006A3F5A">
        <w:t>)</w:t>
      </w:r>
      <w:r w:rsidR="007869CC" w:rsidRPr="006A3F5A">
        <w:t>.</w:t>
      </w:r>
    </w:p>
    <w:p w14:paraId="1DDBE5AD" w14:textId="77777777" w:rsidR="00382550" w:rsidRPr="006A3F5A" w:rsidRDefault="00382550" w:rsidP="00F337B0">
      <w:pPr>
        <w:pStyle w:val="subsection"/>
      </w:pPr>
      <w:r w:rsidRPr="006A3F5A">
        <w:tab/>
        <w:t>(</w:t>
      </w:r>
      <w:r w:rsidR="007869CC" w:rsidRPr="006A3F5A">
        <w:t>4</w:t>
      </w:r>
      <w:r w:rsidRPr="006A3F5A">
        <w:t>)</w:t>
      </w:r>
      <w:r w:rsidRPr="006A3F5A">
        <w:tab/>
        <w:t xml:space="preserve">The rules may make provision for and in relation to matters relating to the approval of persons under </w:t>
      </w:r>
      <w:r w:rsidR="00671A12" w:rsidRPr="006A3F5A">
        <w:t>subsection (</w:t>
      </w:r>
      <w:r w:rsidRPr="006A3F5A">
        <w:t>1).</w:t>
      </w:r>
    </w:p>
    <w:p w14:paraId="1DDBE5AE" w14:textId="77777777" w:rsidR="00382550" w:rsidRPr="006A3F5A" w:rsidRDefault="007869CC" w:rsidP="00F337B0">
      <w:pPr>
        <w:pStyle w:val="subsection"/>
      </w:pPr>
      <w:r w:rsidRPr="006A3F5A">
        <w:tab/>
        <w:t>(5</w:t>
      </w:r>
      <w:r w:rsidR="00382550" w:rsidRPr="006A3F5A">
        <w:t>)</w:t>
      </w:r>
      <w:r w:rsidR="00382550" w:rsidRPr="006A3F5A">
        <w:tab/>
        <w:t xml:space="preserve">Without limiting </w:t>
      </w:r>
      <w:r w:rsidR="00671A12" w:rsidRPr="006A3F5A">
        <w:t>subsection (</w:t>
      </w:r>
      <w:r w:rsidRPr="006A3F5A">
        <w:t>4</w:t>
      </w:r>
      <w:r w:rsidR="00382550" w:rsidRPr="006A3F5A">
        <w:t>), the rules may make provision for and in relation to the following:</w:t>
      </w:r>
    </w:p>
    <w:p w14:paraId="1DDBE5AF" w14:textId="77777777" w:rsidR="00382550" w:rsidRPr="006A3F5A" w:rsidRDefault="00382550" w:rsidP="00F337B0">
      <w:pPr>
        <w:pStyle w:val="paragraph"/>
      </w:pPr>
      <w:r w:rsidRPr="006A3F5A">
        <w:tab/>
        <w:t>(a)</w:t>
      </w:r>
      <w:r w:rsidRPr="006A3F5A">
        <w:tab/>
        <w:t>applications for approval;</w:t>
      </w:r>
    </w:p>
    <w:p w14:paraId="1DDBE5B0" w14:textId="77777777" w:rsidR="00382550" w:rsidRPr="006A3F5A" w:rsidRDefault="00382550" w:rsidP="00F337B0">
      <w:pPr>
        <w:pStyle w:val="paragraph"/>
      </w:pPr>
      <w:r w:rsidRPr="006A3F5A">
        <w:tab/>
        <w:t>(b)</w:t>
      </w:r>
      <w:r w:rsidRPr="006A3F5A">
        <w:tab/>
        <w:t>dealing with such applications;</w:t>
      </w:r>
    </w:p>
    <w:p w14:paraId="1DDBE5B1" w14:textId="77777777" w:rsidR="00382550" w:rsidRPr="006A3F5A" w:rsidRDefault="00382550" w:rsidP="00F337B0">
      <w:pPr>
        <w:pStyle w:val="paragraph"/>
      </w:pPr>
      <w:r w:rsidRPr="006A3F5A">
        <w:tab/>
        <w:t>(c)</w:t>
      </w:r>
      <w:r w:rsidRPr="006A3F5A">
        <w:tab/>
        <w:t>additional requirements that must be met for approval;</w:t>
      </w:r>
    </w:p>
    <w:p w14:paraId="1DDBE5B2" w14:textId="2765331D" w:rsidR="00382550" w:rsidRPr="006A3F5A" w:rsidRDefault="00382550" w:rsidP="00F337B0">
      <w:pPr>
        <w:pStyle w:val="paragraph"/>
      </w:pPr>
      <w:r w:rsidRPr="006A3F5A">
        <w:lastRenderedPageBreak/>
        <w:tab/>
        <w:t>(d)</w:t>
      </w:r>
      <w:r w:rsidRPr="006A3F5A">
        <w:tab/>
        <w:t xml:space="preserve">matters to which the </w:t>
      </w:r>
      <w:r w:rsidR="001C4680" w:rsidRPr="006A3F5A">
        <w:t>CEO</w:t>
      </w:r>
      <w:r w:rsidRPr="006A3F5A">
        <w:t xml:space="preserve"> may or must have regard in considering an application for approval;</w:t>
      </w:r>
    </w:p>
    <w:p w14:paraId="1DDBE5B3" w14:textId="77777777" w:rsidR="00382550" w:rsidRPr="006A3F5A" w:rsidRDefault="00382550" w:rsidP="00F337B0">
      <w:pPr>
        <w:pStyle w:val="paragraph"/>
      </w:pPr>
      <w:r w:rsidRPr="006A3F5A">
        <w:tab/>
        <w:t>(e)</w:t>
      </w:r>
      <w:r w:rsidRPr="006A3F5A">
        <w:tab/>
        <w:t>conditions of an approval;</w:t>
      </w:r>
    </w:p>
    <w:p w14:paraId="1DDBE5B4" w14:textId="77777777" w:rsidR="00382550" w:rsidRPr="006A3F5A" w:rsidRDefault="00382550" w:rsidP="00F337B0">
      <w:pPr>
        <w:pStyle w:val="paragraph"/>
      </w:pPr>
      <w:r w:rsidRPr="006A3F5A">
        <w:tab/>
        <w:t>(f)</w:t>
      </w:r>
      <w:r w:rsidRPr="006A3F5A">
        <w:tab/>
        <w:t>the period of effect of an approval;</w:t>
      </w:r>
    </w:p>
    <w:p w14:paraId="1DDBE5B5" w14:textId="77777777" w:rsidR="00382550" w:rsidRPr="006A3F5A" w:rsidRDefault="00382550" w:rsidP="00F337B0">
      <w:pPr>
        <w:pStyle w:val="paragraph"/>
      </w:pPr>
      <w:r w:rsidRPr="006A3F5A">
        <w:tab/>
        <w:t>(g)</w:t>
      </w:r>
      <w:r w:rsidRPr="006A3F5A">
        <w:tab/>
        <w:t>assessment of the competency of applicants;</w:t>
      </w:r>
    </w:p>
    <w:p w14:paraId="1DDBE5B6" w14:textId="77777777" w:rsidR="00382550" w:rsidRPr="006A3F5A" w:rsidRDefault="00382550" w:rsidP="00F337B0">
      <w:pPr>
        <w:pStyle w:val="paragraph"/>
      </w:pPr>
      <w:r w:rsidRPr="006A3F5A">
        <w:tab/>
        <w:t>(h)</w:t>
      </w:r>
      <w:r w:rsidRPr="006A3F5A">
        <w:tab/>
        <w:t>suspension and revocation of an approval.</w:t>
      </w:r>
    </w:p>
    <w:p w14:paraId="1DDBE5B7" w14:textId="77777777" w:rsidR="00382550" w:rsidRPr="006A3F5A" w:rsidRDefault="001E3CEA" w:rsidP="00F337B0">
      <w:pPr>
        <w:pStyle w:val="ActHead5"/>
      </w:pPr>
      <w:bookmarkStart w:id="163" w:name="_Toc235515587"/>
      <w:r w:rsidRPr="004D2296">
        <w:rPr>
          <w:rStyle w:val="CharSectno"/>
        </w:rPr>
        <w:t>117</w:t>
      </w:r>
      <w:r w:rsidR="00382550" w:rsidRPr="006A3F5A">
        <w:t xml:space="preserve">  Approved auditors may charge fees</w:t>
      </w:r>
      <w:bookmarkEnd w:id="163"/>
    </w:p>
    <w:p w14:paraId="1DDBE5B8" w14:textId="77777777" w:rsidR="00382550" w:rsidRPr="006A3F5A" w:rsidRDefault="00382550" w:rsidP="00F337B0">
      <w:pPr>
        <w:pStyle w:val="subsection"/>
      </w:pPr>
      <w:r w:rsidRPr="006A3F5A">
        <w:tab/>
        <w:t>(1)</w:t>
      </w:r>
      <w:r w:rsidRPr="006A3F5A">
        <w:tab/>
        <w:t>An approved auditor may charge a fee in relation to things done in the performance of the approved auditor’s functions or the exercise of the approved auditor’s powers under this Act.</w:t>
      </w:r>
    </w:p>
    <w:p w14:paraId="1DDBE5B9" w14:textId="77777777" w:rsidR="00382550" w:rsidRPr="006A3F5A" w:rsidRDefault="00382550" w:rsidP="00F337B0">
      <w:pPr>
        <w:pStyle w:val="subsection"/>
      </w:pPr>
      <w:r w:rsidRPr="006A3F5A">
        <w:tab/>
        <w:t>(2)</w:t>
      </w:r>
      <w:r w:rsidRPr="006A3F5A">
        <w:tab/>
        <w:t>A fee must not be such as to amount to taxation.</w:t>
      </w:r>
    </w:p>
    <w:p w14:paraId="1DDBE5BA" w14:textId="6A2C062F" w:rsidR="00382550" w:rsidRPr="006A3F5A" w:rsidRDefault="004D2296" w:rsidP="00F337B0">
      <w:pPr>
        <w:pStyle w:val="ActHead3"/>
        <w:pageBreakBefore/>
      </w:pPr>
      <w:bookmarkStart w:id="164" w:name="_Toc235515588"/>
      <w:r w:rsidRPr="004D2296">
        <w:rPr>
          <w:rStyle w:val="CharDivNo"/>
        </w:rPr>
        <w:lastRenderedPageBreak/>
        <w:t>Division 4</w:t>
      </w:r>
      <w:r w:rsidR="00382550" w:rsidRPr="006A3F5A">
        <w:t>—</w:t>
      </w:r>
      <w:r w:rsidR="00382550" w:rsidRPr="004D2296">
        <w:rPr>
          <w:rStyle w:val="CharDivText"/>
        </w:rPr>
        <w:t>Miscellaneous</w:t>
      </w:r>
      <w:bookmarkEnd w:id="164"/>
    </w:p>
    <w:p w14:paraId="1DDBE5BB" w14:textId="77777777" w:rsidR="00382550" w:rsidRPr="006A3F5A" w:rsidRDefault="001E3CEA" w:rsidP="00F337B0">
      <w:pPr>
        <w:pStyle w:val="ActHead5"/>
      </w:pPr>
      <w:bookmarkStart w:id="165" w:name="_Toc235515589"/>
      <w:r w:rsidRPr="004D2296">
        <w:rPr>
          <w:rStyle w:val="CharSectno"/>
        </w:rPr>
        <w:t>118</w:t>
      </w:r>
      <w:r w:rsidR="00382550" w:rsidRPr="006A3F5A">
        <w:t xml:space="preserve">  Physical elements of offences</w:t>
      </w:r>
      <w:bookmarkEnd w:id="165"/>
    </w:p>
    <w:p w14:paraId="1DDBE5BC" w14:textId="77777777" w:rsidR="00382550" w:rsidRPr="006A3F5A" w:rsidRDefault="00382550" w:rsidP="00F337B0">
      <w:pPr>
        <w:pStyle w:val="subsection"/>
      </w:pPr>
      <w:r w:rsidRPr="006A3F5A">
        <w:tab/>
        <w:t>(1)</w:t>
      </w:r>
      <w:r w:rsidRPr="006A3F5A">
        <w:tab/>
        <w:t xml:space="preserve">This section applies if a provision of this Act provides that a person contravening another provision of this Act (the </w:t>
      </w:r>
      <w:r w:rsidRPr="006A3F5A">
        <w:rPr>
          <w:b/>
          <w:i/>
        </w:rPr>
        <w:t>conduct provision</w:t>
      </w:r>
      <w:r w:rsidRPr="006A3F5A">
        <w:t>) commits an offence.</w:t>
      </w:r>
    </w:p>
    <w:p w14:paraId="1DDBE5BD" w14:textId="13985B49" w:rsidR="00382550" w:rsidRPr="006A3F5A" w:rsidRDefault="00382550" w:rsidP="00F337B0">
      <w:pPr>
        <w:pStyle w:val="subsection"/>
      </w:pPr>
      <w:r w:rsidRPr="006A3F5A">
        <w:tab/>
        <w:t>(2)</w:t>
      </w:r>
      <w:r w:rsidRPr="006A3F5A">
        <w:tab/>
        <w:t xml:space="preserve">For the purposes of applying </w:t>
      </w:r>
      <w:r w:rsidR="004D2296">
        <w:t>Chapter 2</w:t>
      </w:r>
      <w:r w:rsidRPr="006A3F5A">
        <w:t xml:space="preserve"> of the </w:t>
      </w:r>
      <w:r w:rsidRPr="006A3F5A">
        <w:rPr>
          <w:i/>
        </w:rPr>
        <w:t>Criminal Code</w:t>
      </w:r>
      <w:r w:rsidRPr="006A3F5A">
        <w:t xml:space="preserve"> to the offence, the physical elements of the offence are set out in the conduct provision.</w:t>
      </w:r>
    </w:p>
    <w:p w14:paraId="1DDBE5BE" w14:textId="36990005" w:rsidR="00382550" w:rsidRPr="006A3F5A" w:rsidRDefault="00382550" w:rsidP="00F337B0">
      <w:pPr>
        <w:pStyle w:val="notetext"/>
      </w:pPr>
      <w:r w:rsidRPr="006A3F5A">
        <w:t>Note:</w:t>
      </w:r>
      <w:r w:rsidRPr="006A3F5A">
        <w:tab/>
      </w:r>
      <w:r w:rsidR="004D2296">
        <w:t>Chapter 2</w:t>
      </w:r>
      <w:r w:rsidRPr="006A3F5A">
        <w:t xml:space="preserve"> of the </w:t>
      </w:r>
      <w:r w:rsidRPr="006A3F5A">
        <w:rPr>
          <w:i/>
        </w:rPr>
        <w:t>Criminal Code</w:t>
      </w:r>
      <w:r w:rsidRPr="006A3F5A">
        <w:t xml:space="preserve"> sets out general principles of criminal responsibility.</w:t>
      </w:r>
    </w:p>
    <w:p w14:paraId="1DDBE5BF" w14:textId="77777777" w:rsidR="00382550" w:rsidRPr="006A3F5A" w:rsidRDefault="001E3CEA" w:rsidP="00F337B0">
      <w:pPr>
        <w:pStyle w:val="ActHead5"/>
      </w:pPr>
      <w:bookmarkStart w:id="166" w:name="_Toc235515590"/>
      <w:r w:rsidRPr="004D2296">
        <w:rPr>
          <w:rStyle w:val="CharSectno"/>
        </w:rPr>
        <w:t>119</w:t>
      </w:r>
      <w:r w:rsidR="00382550" w:rsidRPr="006A3F5A">
        <w:t xml:space="preserve">  Contravening an offence provision or a civil penalty provision</w:t>
      </w:r>
      <w:bookmarkEnd w:id="166"/>
    </w:p>
    <w:p w14:paraId="1DDBE5C0" w14:textId="77777777" w:rsidR="00382550" w:rsidRPr="006A3F5A" w:rsidRDefault="00382550" w:rsidP="00F337B0">
      <w:pPr>
        <w:pStyle w:val="subsection"/>
      </w:pPr>
      <w:r w:rsidRPr="006A3F5A">
        <w:tab/>
        <w:t>(1)</w:t>
      </w:r>
      <w:r w:rsidRPr="006A3F5A">
        <w:tab/>
        <w:t xml:space="preserve">This section applies if a provision of this Act provides that a person contravening another provision of this Act (the </w:t>
      </w:r>
      <w:r w:rsidRPr="006A3F5A">
        <w:rPr>
          <w:b/>
          <w:i/>
        </w:rPr>
        <w:t>conduct provision</w:t>
      </w:r>
      <w:r w:rsidRPr="006A3F5A">
        <w:t>) commits an offence or is liable to a civil penalty.</w:t>
      </w:r>
    </w:p>
    <w:p w14:paraId="1DDBE5C1" w14:textId="77777777" w:rsidR="00382550" w:rsidRPr="006A3F5A" w:rsidRDefault="00382550" w:rsidP="00F337B0">
      <w:pPr>
        <w:pStyle w:val="subsection"/>
      </w:pPr>
      <w:r w:rsidRPr="006A3F5A">
        <w:tab/>
        <w:t>(2)</w:t>
      </w:r>
      <w:r w:rsidRPr="006A3F5A">
        <w:tab/>
        <w:t>For the purposes of this Act, and the Regulatory Powers Act to the extent that it relates to this Act, a reference to a contravention of an offence provision or a civil penalty provision includes a reference to a contravention of the conduct provision.</w:t>
      </w:r>
    </w:p>
    <w:p w14:paraId="1DDBE5C2" w14:textId="77777777" w:rsidR="00382550" w:rsidRPr="006A3F5A" w:rsidRDefault="001E3CEA" w:rsidP="00F337B0">
      <w:pPr>
        <w:pStyle w:val="ActHead5"/>
      </w:pPr>
      <w:bookmarkStart w:id="167" w:name="_Toc235515591"/>
      <w:r w:rsidRPr="004D2296">
        <w:rPr>
          <w:rStyle w:val="CharSectno"/>
        </w:rPr>
        <w:t>120</w:t>
      </w:r>
      <w:r w:rsidR="00382550" w:rsidRPr="006A3F5A">
        <w:t xml:space="preserve">  Notification of conviction of offence, order to pay pecuniary penalty etc.—participants in product stewardship arrangements, export licence holders and applicants for licences</w:t>
      </w:r>
      <w:bookmarkEnd w:id="167"/>
    </w:p>
    <w:p w14:paraId="1DDBE5C3" w14:textId="77777777" w:rsidR="00382550" w:rsidRPr="006A3F5A" w:rsidRDefault="00382550" w:rsidP="00F337B0">
      <w:pPr>
        <w:pStyle w:val="subsection"/>
      </w:pPr>
      <w:r w:rsidRPr="006A3F5A">
        <w:tab/>
        <w:t>(1)</w:t>
      </w:r>
      <w:r w:rsidRPr="006A3F5A">
        <w:tab/>
        <w:t>This section applies to a person who is:</w:t>
      </w:r>
    </w:p>
    <w:p w14:paraId="1DDBE5C4" w14:textId="77777777" w:rsidR="00382550" w:rsidRPr="006A3F5A" w:rsidRDefault="00382550" w:rsidP="00F337B0">
      <w:pPr>
        <w:pStyle w:val="paragraph"/>
      </w:pPr>
      <w:r w:rsidRPr="006A3F5A">
        <w:tab/>
        <w:t>(a)</w:t>
      </w:r>
      <w:r w:rsidRPr="006A3F5A">
        <w:tab/>
        <w:t>an accrediting authority other than the Minister; or</w:t>
      </w:r>
    </w:p>
    <w:p w14:paraId="1DDBE5C5" w14:textId="77777777" w:rsidR="00382550" w:rsidRPr="006A3F5A" w:rsidRDefault="00382550" w:rsidP="00F337B0">
      <w:pPr>
        <w:pStyle w:val="paragraph"/>
      </w:pPr>
      <w:r w:rsidRPr="006A3F5A">
        <w:tab/>
        <w:t>(b)</w:t>
      </w:r>
      <w:r w:rsidRPr="006A3F5A">
        <w:tab/>
        <w:t>an administrator of an accredited voluntary arrangement; or</w:t>
      </w:r>
    </w:p>
    <w:p w14:paraId="1DDBE5C6" w14:textId="15CD9F16" w:rsidR="00382550" w:rsidRPr="006A3F5A" w:rsidRDefault="00382550" w:rsidP="00F337B0">
      <w:pPr>
        <w:pStyle w:val="paragraph"/>
      </w:pPr>
      <w:r w:rsidRPr="006A3F5A">
        <w:tab/>
        <w:t>(c)</w:t>
      </w:r>
      <w:r w:rsidRPr="006A3F5A">
        <w:tab/>
        <w:t>an administrator of an approved co</w:t>
      </w:r>
      <w:r w:rsidR="004D2296">
        <w:noBreakHyphen/>
      </w:r>
      <w:r w:rsidRPr="006A3F5A">
        <w:t>regulatory arrangement; or</w:t>
      </w:r>
    </w:p>
    <w:p w14:paraId="1DDBE5C7" w14:textId="77777777" w:rsidR="00382550" w:rsidRPr="006A3F5A" w:rsidRDefault="00382550" w:rsidP="00F337B0">
      <w:pPr>
        <w:pStyle w:val="paragraph"/>
      </w:pPr>
      <w:r w:rsidRPr="006A3F5A">
        <w:tab/>
        <w:t>(d)</w:t>
      </w:r>
      <w:r w:rsidRPr="006A3F5A">
        <w:tab/>
        <w:t>an applicant for an export licence; or</w:t>
      </w:r>
    </w:p>
    <w:p w14:paraId="1DDBE5C8" w14:textId="77777777" w:rsidR="00382550" w:rsidRPr="006A3F5A" w:rsidRDefault="00382550" w:rsidP="00F337B0">
      <w:pPr>
        <w:pStyle w:val="paragraph"/>
      </w:pPr>
      <w:r w:rsidRPr="006A3F5A">
        <w:lastRenderedPageBreak/>
        <w:tab/>
        <w:t>(e)</w:t>
      </w:r>
      <w:r w:rsidRPr="006A3F5A">
        <w:tab/>
        <w:t>the holder of an export licence; or</w:t>
      </w:r>
    </w:p>
    <w:p w14:paraId="1DDBE5C9" w14:textId="77777777" w:rsidR="00382550" w:rsidRPr="006A3F5A" w:rsidRDefault="00382550" w:rsidP="00F337B0">
      <w:pPr>
        <w:pStyle w:val="paragraph"/>
      </w:pPr>
      <w:r w:rsidRPr="006A3F5A">
        <w:tab/>
        <w:t>(f)</w:t>
      </w:r>
      <w:r w:rsidRPr="006A3F5A">
        <w:tab/>
        <w:t>prescribed by the rules.</w:t>
      </w:r>
    </w:p>
    <w:p w14:paraId="1DDBE5CA" w14:textId="77777777" w:rsidR="00382550" w:rsidRPr="006A3F5A" w:rsidRDefault="00382550" w:rsidP="00F337B0">
      <w:pPr>
        <w:pStyle w:val="subsection"/>
      </w:pPr>
      <w:r w:rsidRPr="006A3F5A">
        <w:tab/>
        <w:t>(2)</w:t>
      </w:r>
      <w:r w:rsidRPr="006A3F5A">
        <w:tab/>
        <w:t>If, under a law of a State or Territory, the person is given a notice (however described) that:</w:t>
      </w:r>
    </w:p>
    <w:p w14:paraId="1DDBE5CB" w14:textId="77777777" w:rsidR="00382550" w:rsidRPr="006A3F5A" w:rsidRDefault="00382550" w:rsidP="00F337B0">
      <w:pPr>
        <w:pStyle w:val="paragraph"/>
      </w:pPr>
      <w:r w:rsidRPr="006A3F5A">
        <w:tab/>
        <w:t>(a)</w:t>
      </w:r>
      <w:r w:rsidRPr="006A3F5A">
        <w:tab/>
        <w:t>relates to an environmental matter; and</w:t>
      </w:r>
    </w:p>
    <w:p w14:paraId="1DDBE5CC" w14:textId="4DDF3D6B" w:rsidR="00382550" w:rsidRPr="006A3F5A" w:rsidRDefault="00382550" w:rsidP="00F337B0">
      <w:pPr>
        <w:pStyle w:val="paragraph"/>
      </w:pPr>
      <w:r w:rsidRPr="006A3F5A">
        <w:tab/>
        <w:t>(b)</w:t>
      </w:r>
      <w:r w:rsidRPr="006A3F5A">
        <w:tab/>
        <w:t>requires the person to take, or not to take, specified action to remedy non</w:t>
      </w:r>
      <w:r w:rsidR="004D2296">
        <w:noBreakHyphen/>
      </w:r>
      <w:r w:rsidRPr="006A3F5A">
        <w:t>compliance, or suspected non</w:t>
      </w:r>
      <w:r w:rsidR="004D2296">
        <w:noBreakHyphen/>
      </w:r>
      <w:r w:rsidRPr="006A3F5A">
        <w:t>compliance, with the law;</w:t>
      </w:r>
    </w:p>
    <w:p w14:paraId="1DDBE5CD" w14:textId="2EE00661" w:rsidR="00382550" w:rsidRPr="006A3F5A" w:rsidRDefault="00382550" w:rsidP="00F337B0">
      <w:pPr>
        <w:pStyle w:val="subsection2"/>
      </w:pPr>
      <w:r w:rsidRPr="006A3F5A">
        <w:t xml:space="preserve">the person must notify the </w:t>
      </w:r>
      <w:r w:rsidR="001C4680" w:rsidRPr="006A3F5A">
        <w:t>CEO</w:t>
      </w:r>
      <w:r w:rsidRPr="006A3F5A">
        <w:t>, in writing, of that fact as soon as practicable after the notice is given to the person.</w:t>
      </w:r>
    </w:p>
    <w:p w14:paraId="1DDBE5CE" w14:textId="636173A1" w:rsidR="00382550" w:rsidRPr="006A3F5A" w:rsidRDefault="00382550" w:rsidP="00F337B0">
      <w:pPr>
        <w:pStyle w:val="subsection"/>
      </w:pPr>
      <w:r w:rsidRPr="006A3F5A">
        <w:tab/>
        <w:t>(3)</w:t>
      </w:r>
      <w:r w:rsidRPr="006A3F5A">
        <w:tab/>
        <w:t xml:space="preserve">If the person is convicted of an offence against, or ordered to pay a pecuniary penalty under, any Australian law for a contravention involving fraud, dishonesty or an environmental matter, the person must notify the </w:t>
      </w:r>
      <w:r w:rsidR="00BC4041" w:rsidRPr="006A3F5A">
        <w:t>CEO</w:t>
      </w:r>
      <w:r w:rsidRPr="006A3F5A">
        <w:t>, in writing, of the conviction or order as soon as practicable after the person is convicted or the order is made.</w:t>
      </w:r>
    </w:p>
    <w:p w14:paraId="1DDBE5CF" w14:textId="2C9DD0C4" w:rsidR="00382550" w:rsidRPr="006A3F5A" w:rsidRDefault="00382550" w:rsidP="00F337B0">
      <w:pPr>
        <w:pStyle w:val="subsection"/>
      </w:pPr>
      <w:r w:rsidRPr="006A3F5A">
        <w:tab/>
        <w:t>(4)</w:t>
      </w:r>
      <w:r w:rsidRPr="006A3F5A">
        <w:tab/>
        <w:t>If the person becomes aware that an associate of the person has been convicted of an offence against, or ordered to pay a pecuniary penalty under, any Australian law for a contravention involving fraud, dishonesty or an environmental matter, the person must notify the</w:t>
      </w:r>
      <w:r w:rsidR="00793773" w:rsidRPr="006A3F5A">
        <w:t xml:space="preserve"> </w:t>
      </w:r>
      <w:r w:rsidR="00BC4041" w:rsidRPr="006A3F5A">
        <w:t>CEO</w:t>
      </w:r>
      <w:r w:rsidRPr="006A3F5A">
        <w:t>, in writing, of the conviction or order as soon as practicable after the person becomes aware of the conviction or order.</w:t>
      </w:r>
    </w:p>
    <w:p w14:paraId="1DDBE5D0" w14:textId="3D5EAA8C" w:rsidR="00382550" w:rsidRPr="006A3F5A" w:rsidRDefault="00382550" w:rsidP="00F337B0">
      <w:pPr>
        <w:pStyle w:val="subsection"/>
      </w:pPr>
      <w:r w:rsidRPr="006A3F5A">
        <w:tab/>
        <w:t>(5)</w:t>
      </w:r>
      <w:r w:rsidRPr="006A3F5A">
        <w:tab/>
        <w:t xml:space="preserve">The rules may require the person to give to the </w:t>
      </w:r>
      <w:r w:rsidR="00BC4041" w:rsidRPr="006A3F5A">
        <w:t>CEO</w:t>
      </w:r>
      <w:r w:rsidRPr="006A3F5A">
        <w:t>, as soon as practicable or within a specified period, notification of any other specified matters.</w:t>
      </w:r>
    </w:p>
    <w:p w14:paraId="1DDBE5D1" w14:textId="77777777" w:rsidR="00382550" w:rsidRPr="006A3F5A" w:rsidRDefault="00382550" w:rsidP="00F337B0">
      <w:pPr>
        <w:pStyle w:val="SubsectionHead"/>
      </w:pPr>
      <w:r w:rsidRPr="006A3F5A">
        <w:t>Civil penalty provision</w:t>
      </w:r>
    </w:p>
    <w:p w14:paraId="1DDBE5D2" w14:textId="77777777" w:rsidR="00382550" w:rsidRPr="006A3F5A" w:rsidRDefault="00382550" w:rsidP="00F337B0">
      <w:pPr>
        <w:pStyle w:val="subsection"/>
      </w:pPr>
      <w:r w:rsidRPr="006A3F5A">
        <w:tab/>
        <w:t>(6)</w:t>
      </w:r>
      <w:r w:rsidRPr="006A3F5A">
        <w:tab/>
        <w:t>A person is liable to a civil penalty if:</w:t>
      </w:r>
    </w:p>
    <w:p w14:paraId="1DDBE5D3" w14:textId="73C1914D" w:rsidR="00382550" w:rsidRPr="006A3F5A" w:rsidRDefault="00382550" w:rsidP="00F337B0">
      <w:pPr>
        <w:pStyle w:val="paragraph"/>
      </w:pPr>
      <w:r w:rsidRPr="006A3F5A">
        <w:tab/>
        <w:t>(a)</w:t>
      </w:r>
      <w:r w:rsidRPr="006A3F5A">
        <w:tab/>
        <w:t xml:space="preserve">the person is required to notify the </w:t>
      </w:r>
      <w:r w:rsidR="00BC4041" w:rsidRPr="006A3F5A">
        <w:t>CEO</w:t>
      </w:r>
      <w:r w:rsidRPr="006A3F5A">
        <w:t xml:space="preserve"> of a matter:</w:t>
      </w:r>
    </w:p>
    <w:p w14:paraId="1DDBE5D4" w14:textId="77777777" w:rsidR="00382550" w:rsidRPr="006A3F5A" w:rsidRDefault="00382550" w:rsidP="00F337B0">
      <w:pPr>
        <w:pStyle w:val="paragraphsub"/>
      </w:pPr>
      <w:r w:rsidRPr="006A3F5A">
        <w:tab/>
        <w:t>(i)</w:t>
      </w:r>
      <w:r w:rsidRPr="006A3F5A">
        <w:tab/>
        <w:t xml:space="preserve">under </w:t>
      </w:r>
      <w:r w:rsidR="00671A12" w:rsidRPr="006A3F5A">
        <w:t>subsection (</w:t>
      </w:r>
      <w:r w:rsidRPr="006A3F5A">
        <w:t>2), (3) or (4); or</w:t>
      </w:r>
    </w:p>
    <w:p w14:paraId="1DDBE5D5" w14:textId="77777777" w:rsidR="00382550" w:rsidRPr="006A3F5A" w:rsidRDefault="00382550" w:rsidP="00F337B0">
      <w:pPr>
        <w:pStyle w:val="paragraphsub"/>
      </w:pPr>
      <w:r w:rsidRPr="006A3F5A">
        <w:tab/>
        <w:t>(ii)</w:t>
      </w:r>
      <w:r w:rsidRPr="006A3F5A">
        <w:tab/>
        <w:t xml:space="preserve">under rules made for the purposes of </w:t>
      </w:r>
      <w:r w:rsidR="00671A12" w:rsidRPr="006A3F5A">
        <w:t>subsection (</w:t>
      </w:r>
      <w:r w:rsidRPr="006A3F5A">
        <w:t>5); and</w:t>
      </w:r>
    </w:p>
    <w:p w14:paraId="1DDBE5D6" w14:textId="77777777" w:rsidR="00382550" w:rsidRPr="006A3F5A" w:rsidRDefault="00382550" w:rsidP="00F337B0">
      <w:pPr>
        <w:pStyle w:val="paragraph"/>
      </w:pPr>
      <w:r w:rsidRPr="006A3F5A">
        <w:tab/>
        <w:t>(b)</w:t>
      </w:r>
      <w:r w:rsidRPr="006A3F5A">
        <w:tab/>
        <w:t>the person fails to comply with the requirement.</w:t>
      </w:r>
    </w:p>
    <w:p w14:paraId="1DDBE5D7" w14:textId="77777777" w:rsidR="00382550" w:rsidRPr="006A3F5A" w:rsidRDefault="00382550" w:rsidP="00F337B0">
      <w:pPr>
        <w:pStyle w:val="Penalty"/>
      </w:pPr>
      <w:r w:rsidRPr="006A3F5A">
        <w:t>Civil penalty:</w:t>
      </w:r>
      <w:r w:rsidRPr="006A3F5A">
        <w:tab/>
        <w:t>60 penalty units.</w:t>
      </w:r>
    </w:p>
    <w:p w14:paraId="1DDBE5D8" w14:textId="77777777" w:rsidR="00382550" w:rsidRPr="006A3F5A" w:rsidRDefault="00382550" w:rsidP="00F337B0">
      <w:pPr>
        <w:pStyle w:val="subsection"/>
      </w:pPr>
      <w:r w:rsidRPr="006A3F5A">
        <w:lastRenderedPageBreak/>
        <w:tab/>
        <w:t>(7)</w:t>
      </w:r>
      <w:r w:rsidRPr="006A3F5A">
        <w:tab/>
        <w:t>Nothing in this section affects the operation of Part</w:t>
      </w:r>
      <w:r w:rsidR="00671A12" w:rsidRPr="006A3F5A">
        <w:t> </w:t>
      </w:r>
      <w:r w:rsidRPr="006A3F5A">
        <w:t xml:space="preserve">VIIC of the </w:t>
      </w:r>
      <w:r w:rsidRPr="006A3F5A">
        <w:rPr>
          <w:i/>
        </w:rPr>
        <w:t>Crimes Act 1914</w:t>
      </w:r>
      <w:r w:rsidRPr="006A3F5A">
        <w:t>.</w:t>
      </w:r>
    </w:p>
    <w:p w14:paraId="1DDBE5D9" w14:textId="77777777" w:rsidR="00382550" w:rsidRPr="006A3F5A" w:rsidRDefault="00382550" w:rsidP="00F337B0">
      <w:pPr>
        <w:pStyle w:val="notetext"/>
      </w:pPr>
      <w:r w:rsidRPr="006A3F5A">
        <w:t>Note:</w:t>
      </w:r>
      <w:r w:rsidRPr="006A3F5A">
        <w:tab/>
        <w:t>Part</w:t>
      </w:r>
      <w:r w:rsidR="00671A12" w:rsidRPr="006A3F5A">
        <w:t> </w:t>
      </w:r>
      <w:r w:rsidRPr="006A3F5A">
        <w:t xml:space="preserve">VIIC of the </w:t>
      </w:r>
      <w:r w:rsidRPr="006A3F5A">
        <w:rPr>
          <w:i/>
        </w:rPr>
        <w:t>Crimes Act 1914</w:t>
      </w:r>
      <w:r w:rsidRPr="006A3F5A">
        <w:t xml:space="preserve"> includes provisions that, in certain circumstances, relieve persons from the requirement to disclose spent convictions and require persons aware of such convictions to disregard them.</w:t>
      </w:r>
    </w:p>
    <w:p w14:paraId="1DDBE5DA" w14:textId="77777777" w:rsidR="00382550" w:rsidRPr="006A3F5A" w:rsidRDefault="001E3CEA" w:rsidP="00F337B0">
      <w:pPr>
        <w:pStyle w:val="ActHead5"/>
      </w:pPr>
      <w:bookmarkStart w:id="168" w:name="_Toc235515592"/>
      <w:r w:rsidRPr="004D2296">
        <w:rPr>
          <w:rStyle w:val="CharSectno"/>
        </w:rPr>
        <w:t>121</w:t>
      </w:r>
      <w:r w:rsidR="00382550" w:rsidRPr="006A3F5A">
        <w:t xml:space="preserve">  Notification of conviction of offence or order to pay pecuniary penalty—third party authorised officers etc.</w:t>
      </w:r>
      <w:bookmarkEnd w:id="168"/>
    </w:p>
    <w:p w14:paraId="1DDBE5DB" w14:textId="77777777" w:rsidR="00382550" w:rsidRPr="006A3F5A" w:rsidRDefault="00382550" w:rsidP="00F337B0">
      <w:pPr>
        <w:pStyle w:val="subsection"/>
      </w:pPr>
      <w:r w:rsidRPr="006A3F5A">
        <w:tab/>
        <w:t>(1)</w:t>
      </w:r>
      <w:r w:rsidRPr="006A3F5A">
        <w:tab/>
        <w:t>This section applies to a person who is:</w:t>
      </w:r>
    </w:p>
    <w:p w14:paraId="1DDBE5DC" w14:textId="77777777" w:rsidR="00382550" w:rsidRPr="006A3F5A" w:rsidRDefault="00382550" w:rsidP="00F337B0">
      <w:pPr>
        <w:pStyle w:val="paragraph"/>
      </w:pPr>
      <w:r w:rsidRPr="006A3F5A">
        <w:tab/>
        <w:t>(a)</w:t>
      </w:r>
      <w:r w:rsidRPr="006A3F5A">
        <w:tab/>
        <w:t>a third party authorised officer; or</w:t>
      </w:r>
    </w:p>
    <w:p w14:paraId="1DDBE5DD" w14:textId="77777777" w:rsidR="00382550" w:rsidRPr="006A3F5A" w:rsidRDefault="00382550" w:rsidP="00F337B0">
      <w:pPr>
        <w:pStyle w:val="paragraph"/>
      </w:pPr>
      <w:r w:rsidRPr="006A3F5A">
        <w:tab/>
        <w:t>(b)</w:t>
      </w:r>
      <w:r w:rsidRPr="006A3F5A">
        <w:tab/>
        <w:t>a person prescribed by the rules.</w:t>
      </w:r>
    </w:p>
    <w:p w14:paraId="1DDBE5DE" w14:textId="76D29647" w:rsidR="00382550" w:rsidRPr="006A3F5A" w:rsidRDefault="00382550" w:rsidP="00F337B0">
      <w:pPr>
        <w:pStyle w:val="subsection"/>
      </w:pPr>
      <w:r w:rsidRPr="006A3F5A">
        <w:tab/>
        <w:t>(2)</w:t>
      </w:r>
      <w:r w:rsidRPr="006A3F5A">
        <w:tab/>
        <w:t xml:space="preserve">If the person is convicted of an offence against, or ordered to pay a pecuniary penalty under, any Australian law for a contravention involving fraud or dishonesty, the person must notify the </w:t>
      </w:r>
      <w:r w:rsidR="00BC4041" w:rsidRPr="006A3F5A">
        <w:t>CEO</w:t>
      </w:r>
      <w:r w:rsidRPr="006A3F5A">
        <w:t>, in writing, of the conviction or order as soon as practicable after the person is convicted or the order is made.</w:t>
      </w:r>
    </w:p>
    <w:p w14:paraId="1DDBE5DF" w14:textId="77777777" w:rsidR="00382550" w:rsidRPr="006A3F5A" w:rsidRDefault="00382550" w:rsidP="00F337B0">
      <w:pPr>
        <w:pStyle w:val="SubsectionHead"/>
      </w:pPr>
      <w:r w:rsidRPr="006A3F5A">
        <w:t>Civil penalty provision</w:t>
      </w:r>
    </w:p>
    <w:p w14:paraId="1DDBE5E0" w14:textId="77777777" w:rsidR="00382550" w:rsidRPr="006A3F5A" w:rsidRDefault="00382550" w:rsidP="00F337B0">
      <w:pPr>
        <w:pStyle w:val="subsection"/>
      </w:pPr>
      <w:r w:rsidRPr="006A3F5A">
        <w:tab/>
        <w:t>(3)</w:t>
      </w:r>
      <w:r w:rsidRPr="006A3F5A">
        <w:tab/>
        <w:t>A person is liable to a civil penalty if:</w:t>
      </w:r>
    </w:p>
    <w:p w14:paraId="1DDBE5E1" w14:textId="07DC1E7A" w:rsidR="00382550" w:rsidRPr="006A3F5A" w:rsidRDefault="00382550" w:rsidP="00F337B0">
      <w:pPr>
        <w:pStyle w:val="paragraph"/>
      </w:pPr>
      <w:r w:rsidRPr="006A3F5A">
        <w:tab/>
        <w:t>(a)</w:t>
      </w:r>
      <w:r w:rsidRPr="006A3F5A">
        <w:tab/>
        <w:t xml:space="preserve">the person is required to notify the </w:t>
      </w:r>
      <w:r w:rsidR="00BC4041" w:rsidRPr="006A3F5A">
        <w:t>CEO</w:t>
      </w:r>
      <w:r w:rsidRPr="006A3F5A">
        <w:t xml:space="preserve"> of a matter under </w:t>
      </w:r>
      <w:r w:rsidR="00671A12" w:rsidRPr="006A3F5A">
        <w:t>subsection (</w:t>
      </w:r>
      <w:r w:rsidRPr="006A3F5A">
        <w:t>2); and</w:t>
      </w:r>
    </w:p>
    <w:p w14:paraId="1DDBE5E2" w14:textId="77777777" w:rsidR="00382550" w:rsidRPr="006A3F5A" w:rsidRDefault="00382550" w:rsidP="00F337B0">
      <w:pPr>
        <w:pStyle w:val="paragraph"/>
      </w:pPr>
      <w:r w:rsidRPr="006A3F5A">
        <w:tab/>
        <w:t>(b)</w:t>
      </w:r>
      <w:r w:rsidRPr="006A3F5A">
        <w:tab/>
        <w:t>the person fails to comply with the requirement.</w:t>
      </w:r>
    </w:p>
    <w:p w14:paraId="1DDBE5E3" w14:textId="77777777" w:rsidR="00382550" w:rsidRPr="006A3F5A" w:rsidRDefault="00382550" w:rsidP="00F337B0">
      <w:pPr>
        <w:pStyle w:val="Penalty"/>
      </w:pPr>
      <w:r w:rsidRPr="006A3F5A">
        <w:t>Civil penalty:</w:t>
      </w:r>
      <w:r w:rsidRPr="006A3F5A">
        <w:tab/>
        <w:t>60 penalty units.</w:t>
      </w:r>
    </w:p>
    <w:p w14:paraId="1DDBE5E4" w14:textId="77777777" w:rsidR="00382550" w:rsidRPr="006A3F5A" w:rsidRDefault="00382550" w:rsidP="00F337B0">
      <w:pPr>
        <w:pStyle w:val="subsection"/>
      </w:pPr>
      <w:r w:rsidRPr="006A3F5A">
        <w:tab/>
        <w:t>(4)</w:t>
      </w:r>
      <w:r w:rsidRPr="006A3F5A">
        <w:tab/>
        <w:t>Nothing in this section affects the operation of Part</w:t>
      </w:r>
      <w:r w:rsidR="00671A12" w:rsidRPr="006A3F5A">
        <w:t> </w:t>
      </w:r>
      <w:r w:rsidRPr="006A3F5A">
        <w:t xml:space="preserve">VIIC of the </w:t>
      </w:r>
      <w:r w:rsidRPr="006A3F5A">
        <w:rPr>
          <w:i/>
        </w:rPr>
        <w:t>Crimes Act 1914</w:t>
      </w:r>
      <w:r w:rsidRPr="006A3F5A">
        <w:t>.</w:t>
      </w:r>
    </w:p>
    <w:p w14:paraId="1DDBE5E5" w14:textId="77777777" w:rsidR="00382550" w:rsidRPr="006A3F5A" w:rsidRDefault="00382550" w:rsidP="00F337B0">
      <w:pPr>
        <w:pStyle w:val="notetext"/>
      </w:pPr>
      <w:r w:rsidRPr="006A3F5A">
        <w:t>Note:</w:t>
      </w:r>
      <w:r w:rsidRPr="006A3F5A">
        <w:tab/>
        <w:t>Part</w:t>
      </w:r>
      <w:r w:rsidR="00671A12" w:rsidRPr="006A3F5A">
        <w:t> </w:t>
      </w:r>
      <w:r w:rsidRPr="006A3F5A">
        <w:t xml:space="preserve">VIIC of the </w:t>
      </w:r>
      <w:r w:rsidRPr="006A3F5A">
        <w:rPr>
          <w:i/>
        </w:rPr>
        <w:t>Crimes Act 1914</w:t>
      </w:r>
      <w:r w:rsidRPr="006A3F5A">
        <w:t xml:space="preserve"> includes provisions that, in certain circumstances, relieve persons from the requirement to disclose spent convictions and require persons aware of such convictions to disregard them.</w:t>
      </w:r>
    </w:p>
    <w:p w14:paraId="1DDBE5F8" w14:textId="77777777" w:rsidR="00382550" w:rsidRPr="006A3F5A" w:rsidRDefault="001E3CEA" w:rsidP="00F337B0">
      <w:pPr>
        <w:pStyle w:val="ActHead5"/>
      </w:pPr>
      <w:bookmarkStart w:id="169" w:name="_Toc235515593"/>
      <w:r w:rsidRPr="004D2296">
        <w:rPr>
          <w:rStyle w:val="CharSectno"/>
        </w:rPr>
        <w:t>123</w:t>
      </w:r>
      <w:r w:rsidR="00382550" w:rsidRPr="006A3F5A">
        <w:t xml:space="preserve">  Identity cards</w:t>
      </w:r>
      <w:bookmarkEnd w:id="169"/>
    </w:p>
    <w:p w14:paraId="1DDBE5F9" w14:textId="3E63450F" w:rsidR="00382550" w:rsidRPr="006A3F5A" w:rsidRDefault="00382550" w:rsidP="00F337B0">
      <w:pPr>
        <w:pStyle w:val="subsection"/>
      </w:pPr>
      <w:r w:rsidRPr="006A3F5A">
        <w:tab/>
        <w:t>(1)</w:t>
      </w:r>
      <w:r w:rsidRPr="006A3F5A">
        <w:tab/>
        <w:t xml:space="preserve">The </w:t>
      </w:r>
      <w:r w:rsidR="00BC4041" w:rsidRPr="006A3F5A">
        <w:t>CEO</w:t>
      </w:r>
      <w:r w:rsidRPr="006A3F5A">
        <w:t xml:space="preserve"> may issue an identity card to any of the following:</w:t>
      </w:r>
    </w:p>
    <w:p w14:paraId="1DDBE5FA" w14:textId="77777777" w:rsidR="00382550" w:rsidRPr="006A3F5A" w:rsidRDefault="00382550" w:rsidP="00F337B0">
      <w:pPr>
        <w:pStyle w:val="paragraph"/>
      </w:pPr>
      <w:r w:rsidRPr="006A3F5A">
        <w:lastRenderedPageBreak/>
        <w:tab/>
        <w:t>(a)</w:t>
      </w:r>
      <w:r w:rsidRPr="006A3F5A">
        <w:tab/>
        <w:t>an authorised officer;</w:t>
      </w:r>
    </w:p>
    <w:p w14:paraId="1DDBE5FB" w14:textId="77777777" w:rsidR="00382550" w:rsidRPr="006A3F5A" w:rsidRDefault="00382550" w:rsidP="00F337B0">
      <w:pPr>
        <w:pStyle w:val="paragraph"/>
      </w:pPr>
      <w:r w:rsidRPr="006A3F5A">
        <w:tab/>
        <w:t>(b)</w:t>
      </w:r>
      <w:r w:rsidRPr="006A3F5A">
        <w:tab/>
        <w:t>an approved auditor;</w:t>
      </w:r>
    </w:p>
    <w:p w14:paraId="1DDBE5FC" w14:textId="77777777" w:rsidR="00382550" w:rsidRPr="006A3F5A" w:rsidRDefault="00382550" w:rsidP="00F337B0">
      <w:pPr>
        <w:pStyle w:val="paragraph"/>
      </w:pPr>
      <w:r w:rsidRPr="006A3F5A">
        <w:tab/>
        <w:t>(c)</w:t>
      </w:r>
      <w:r w:rsidRPr="006A3F5A">
        <w:tab/>
        <w:t>any other person who performs functions or duties or exercises powers under this Act and is prescribed by the rules.</w:t>
      </w:r>
    </w:p>
    <w:p w14:paraId="1DDBE5FD" w14:textId="77777777" w:rsidR="00382550" w:rsidRPr="006A3F5A" w:rsidRDefault="00382550" w:rsidP="00F337B0">
      <w:pPr>
        <w:pStyle w:val="subsection"/>
      </w:pPr>
      <w:r w:rsidRPr="006A3F5A">
        <w:tab/>
        <w:t>(2)</w:t>
      </w:r>
      <w:r w:rsidRPr="006A3F5A">
        <w:tab/>
        <w:t>The identity card must:</w:t>
      </w:r>
    </w:p>
    <w:p w14:paraId="1DDBE5FE" w14:textId="015D2952" w:rsidR="00382550" w:rsidRPr="006A3F5A" w:rsidRDefault="00382550" w:rsidP="00F337B0">
      <w:pPr>
        <w:pStyle w:val="paragraph"/>
      </w:pPr>
      <w:r w:rsidRPr="006A3F5A">
        <w:tab/>
        <w:t>(a)</w:t>
      </w:r>
      <w:r w:rsidRPr="006A3F5A">
        <w:tab/>
        <w:t xml:space="preserve">be in the form approved by the </w:t>
      </w:r>
      <w:r w:rsidR="00BC4041" w:rsidRPr="006A3F5A">
        <w:t>CEO</w:t>
      </w:r>
      <w:r w:rsidRPr="006A3F5A">
        <w:t>; and</w:t>
      </w:r>
    </w:p>
    <w:p w14:paraId="1DDBE5FF" w14:textId="77777777" w:rsidR="00382550" w:rsidRPr="006A3F5A" w:rsidRDefault="00382550" w:rsidP="00F337B0">
      <w:pPr>
        <w:pStyle w:val="paragraph"/>
      </w:pPr>
      <w:r w:rsidRPr="006A3F5A">
        <w:tab/>
        <w:t>(b)</w:t>
      </w:r>
      <w:r w:rsidRPr="006A3F5A">
        <w:tab/>
        <w:t>contain a recent photograph of the person.</w:t>
      </w:r>
    </w:p>
    <w:p w14:paraId="1DDBE600" w14:textId="6E06DA9F" w:rsidR="00382550" w:rsidRPr="006A3F5A" w:rsidRDefault="00382550" w:rsidP="00F337B0">
      <w:pPr>
        <w:pStyle w:val="subsection"/>
      </w:pPr>
      <w:r w:rsidRPr="006A3F5A">
        <w:tab/>
        <w:t>(3)</w:t>
      </w:r>
      <w:r w:rsidRPr="006A3F5A">
        <w:tab/>
        <w:t xml:space="preserve">Subject to </w:t>
      </w:r>
      <w:r w:rsidR="00671A12" w:rsidRPr="006A3F5A">
        <w:t>subsection (</w:t>
      </w:r>
      <w:r w:rsidRPr="006A3F5A">
        <w:t xml:space="preserve">6), if the </w:t>
      </w:r>
      <w:r w:rsidR="00E67A75" w:rsidRPr="006A3F5A">
        <w:t>CEO</w:t>
      </w:r>
      <w:r w:rsidRPr="006A3F5A">
        <w:t xml:space="preserve"> issues an identity card to an authorised officer under </w:t>
      </w:r>
      <w:r w:rsidR="00671A12" w:rsidRPr="006A3F5A">
        <w:t>paragraph (</w:t>
      </w:r>
      <w:r w:rsidRPr="006A3F5A">
        <w:t>1)(a), the authorised officer must carry the identity card at all times when performing functions or duties or exercising powers as an authorised officer.</w:t>
      </w:r>
    </w:p>
    <w:p w14:paraId="1DDBE601" w14:textId="224CC405" w:rsidR="00382550" w:rsidRPr="006A3F5A" w:rsidRDefault="00382550" w:rsidP="00F337B0">
      <w:pPr>
        <w:pStyle w:val="subsection"/>
      </w:pPr>
      <w:r w:rsidRPr="006A3F5A">
        <w:tab/>
        <w:t>(4)</w:t>
      </w:r>
      <w:r w:rsidRPr="006A3F5A">
        <w:tab/>
        <w:t xml:space="preserve">Subject to </w:t>
      </w:r>
      <w:r w:rsidR="00671A12" w:rsidRPr="006A3F5A">
        <w:t>subsection (</w:t>
      </w:r>
      <w:r w:rsidRPr="006A3F5A">
        <w:t xml:space="preserve">6), if the </w:t>
      </w:r>
      <w:r w:rsidR="00E67A75" w:rsidRPr="006A3F5A">
        <w:t>CEO</w:t>
      </w:r>
      <w:r w:rsidRPr="006A3F5A">
        <w:t xml:space="preserve"> issues an identity card to an approved auditor under </w:t>
      </w:r>
      <w:r w:rsidR="00671A12" w:rsidRPr="006A3F5A">
        <w:t>paragraph (</w:t>
      </w:r>
      <w:r w:rsidRPr="006A3F5A">
        <w:t xml:space="preserve">1)(b), the approved auditor must carry the identity card at all times when conducting an audit under </w:t>
      </w:r>
      <w:r w:rsidR="004D2296">
        <w:t>Division 4</w:t>
      </w:r>
      <w:r w:rsidRPr="006A3F5A">
        <w:t xml:space="preserve"> of </w:t>
      </w:r>
      <w:r w:rsidR="004D2296">
        <w:t>Part 2</w:t>
      </w:r>
      <w:r w:rsidRPr="006A3F5A">
        <w:t>.</w:t>
      </w:r>
    </w:p>
    <w:p w14:paraId="1DDBE602" w14:textId="02F642F6" w:rsidR="00382550" w:rsidRPr="006A3F5A" w:rsidRDefault="00382550" w:rsidP="00F337B0">
      <w:pPr>
        <w:pStyle w:val="subsection"/>
      </w:pPr>
      <w:r w:rsidRPr="006A3F5A">
        <w:tab/>
        <w:t>(5)</w:t>
      </w:r>
      <w:r w:rsidRPr="006A3F5A">
        <w:tab/>
        <w:t xml:space="preserve">Subject to </w:t>
      </w:r>
      <w:r w:rsidR="00671A12" w:rsidRPr="006A3F5A">
        <w:t>subsection (</w:t>
      </w:r>
      <w:r w:rsidRPr="006A3F5A">
        <w:t xml:space="preserve">6), if the </w:t>
      </w:r>
      <w:r w:rsidR="00E67A75" w:rsidRPr="006A3F5A">
        <w:t>CEO</w:t>
      </w:r>
      <w:r w:rsidRPr="006A3F5A">
        <w:t xml:space="preserve"> issues an identity card to a person under </w:t>
      </w:r>
      <w:r w:rsidR="00671A12" w:rsidRPr="006A3F5A">
        <w:t>paragraph (</w:t>
      </w:r>
      <w:r w:rsidRPr="006A3F5A">
        <w:t>1)(c), the person must carry the identity card at all times when performing functions or duties or exercising powers under this Act.</w:t>
      </w:r>
    </w:p>
    <w:p w14:paraId="1DDBE603" w14:textId="77777777" w:rsidR="00382550" w:rsidRPr="006A3F5A" w:rsidRDefault="00382550" w:rsidP="00F337B0">
      <w:pPr>
        <w:pStyle w:val="subsection"/>
      </w:pPr>
      <w:r w:rsidRPr="006A3F5A">
        <w:tab/>
        <w:t>(6)</w:t>
      </w:r>
      <w:r w:rsidRPr="006A3F5A">
        <w:tab/>
        <w:t>A person need not carry the identity card in the circumstances prescribed by the rules.</w:t>
      </w:r>
    </w:p>
    <w:p w14:paraId="1DDBE604" w14:textId="77777777" w:rsidR="00382550" w:rsidRPr="006A3F5A" w:rsidRDefault="001E3CEA" w:rsidP="00F337B0">
      <w:pPr>
        <w:pStyle w:val="ActHead5"/>
      </w:pPr>
      <w:bookmarkStart w:id="170" w:name="_Toc235515594"/>
      <w:r w:rsidRPr="004D2296">
        <w:rPr>
          <w:rStyle w:val="CharSectno"/>
        </w:rPr>
        <w:t>124</w:t>
      </w:r>
      <w:r w:rsidR="00382550" w:rsidRPr="006A3F5A">
        <w:t xml:space="preserve">  Offence—failure to return identity card</w:t>
      </w:r>
      <w:bookmarkEnd w:id="170"/>
    </w:p>
    <w:p w14:paraId="1DDBE605" w14:textId="77777777" w:rsidR="00382550" w:rsidRPr="006A3F5A" w:rsidRDefault="00382550" w:rsidP="00F337B0">
      <w:pPr>
        <w:pStyle w:val="subsection"/>
      </w:pPr>
      <w:r w:rsidRPr="006A3F5A">
        <w:tab/>
        <w:t>(1)</w:t>
      </w:r>
      <w:r w:rsidRPr="006A3F5A">
        <w:tab/>
        <w:t>A person contravenes this subsection if:</w:t>
      </w:r>
    </w:p>
    <w:p w14:paraId="1DDBE606" w14:textId="73D31A64" w:rsidR="00382550" w:rsidRPr="006A3F5A" w:rsidRDefault="00382550" w:rsidP="00F337B0">
      <w:pPr>
        <w:pStyle w:val="paragraph"/>
      </w:pPr>
      <w:r w:rsidRPr="006A3F5A">
        <w:tab/>
        <w:t>(a)</w:t>
      </w:r>
      <w:r w:rsidRPr="006A3F5A">
        <w:tab/>
        <w:t>the person has been issued with an identity card under sub</w:t>
      </w:r>
      <w:r w:rsidR="004D2296">
        <w:t>section 1</w:t>
      </w:r>
      <w:r w:rsidR="001E3CEA" w:rsidRPr="006A3F5A">
        <w:t>23</w:t>
      </w:r>
      <w:r w:rsidRPr="006A3F5A">
        <w:t>(1); and</w:t>
      </w:r>
    </w:p>
    <w:p w14:paraId="1DDBE607" w14:textId="77777777" w:rsidR="00382550" w:rsidRPr="006A3F5A" w:rsidRDefault="00382550" w:rsidP="00F337B0">
      <w:pPr>
        <w:pStyle w:val="paragraph"/>
      </w:pPr>
      <w:r w:rsidRPr="006A3F5A">
        <w:tab/>
        <w:t>(b)</w:t>
      </w:r>
      <w:r w:rsidRPr="006A3F5A">
        <w:tab/>
        <w:t>the person ceases to be a person referred to in paragraph</w:t>
      </w:r>
      <w:r w:rsidR="00671A12" w:rsidRPr="006A3F5A">
        <w:t> </w:t>
      </w:r>
      <w:r w:rsidR="001E3CEA" w:rsidRPr="006A3F5A">
        <w:t>123</w:t>
      </w:r>
      <w:r w:rsidRPr="006A3F5A">
        <w:t>(1)(a), (b) or (c); and</w:t>
      </w:r>
    </w:p>
    <w:p w14:paraId="1DDBE608" w14:textId="7DF4DE24" w:rsidR="00382550" w:rsidRPr="006A3F5A" w:rsidRDefault="00382550" w:rsidP="00F337B0">
      <w:pPr>
        <w:pStyle w:val="paragraph"/>
      </w:pPr>
      <w:r w:rsidRPr="006A3F5A">
        <w:tab/>
        <w:t>(c)</w:t>
      </w:r>
      <w:r w:rsidRPr="006A3F5A">
        <w:tab/>
        <w:t xml:space="preserve">the person does not, within 14 days after so ceasing, return the person’s identity card to the </w:t>
      </w:r>
      <w:r w:rsidR="00E67A75" w:rsidRPr="006A3F5A">
        <w:t>CEO</w:t>
      </w:r>
      <w:r w:rsidRPr="006A3F5A">
        <w:t>.</w:t>
      </w:r>
    </w:p>
    <w:p w14:paraId="1DDBE609" w14:textId="77777777" w:rsidR="00382550" w:rsidRPr="006A3F5A" w:rsidRDefault="00382550" w:rsidP="00F337B0">
      <w:pPr>
        <w:pStyle w:val="subsection"/>
      </w:pPr>
      <w:r w:rsidRPr="006A3F5A">
        <w:tab/>
        <w:t>(2)</w:t>
      </w:r>
      <w:r w:rsidRPr="006A3F5A">
        <w:tab/>
      </w:r>
      <w:r w:rsidR="00671A12" w:rsidRPr="006A3F5A">
        <w:t>Subsection (</w:t>
      </w:r>
      <w:r w:rsidRPr="006A3F5A">
        <w:t>1) does not apply:</w:t>
      </w:r>
    </w:p>
    <w:p w14:paraId="1DDBE60A" w14:textId="77777777" w:rsidR="00382550" w:rsidRPr="006A3F5A" w:rsidRDefault="00382550" w:rsidP="00F337B0">
      <w:pPr>
        <w:pStyle w:val="paragraph"/>
      </w:pPr>
      <w:r w:rsidRPr="006A3F5A">
        <w:lastRenderedPageBreak/>
        <w:tab/>
        <w:t>(a)</w:t>
      </w:r>
      <w:r w:rsidRPr="006A3F5A">
        <w:tab/>
        <w:t>to an authorised officer whose authorisation has been suspended; or</w:t>
      </w:r>
    </w:p>
    <w:p w14:paraId="1DDBE60B" w14:textId="77777777" w:rsidR="00382550" w:rsidRPr="006A3F5A" w:rsidRDefault="00382550" w:rsidP="00F337B0">
      <w:pPr>
        <w:pStyle w:val="paragraph"/>
      </w:pPr>
      <w:r w:rsidRPr="006A3F5A">
        <w:tab/>
        <w:t>(b)</w:t>
      </w:r>
      <w:r w:rsidRPr="006A3F5A">
        <w:tab/>
        <w:t>if the identity card was lost or destroyed.</w:t>
      </w:r>
    </w:p>
    <w:p w14:paraId="1DDBE60C" w14:textId="4CCD6758" w:rsidR="00382550" w:rsidRPr="006A3F5A" w:rsidRDefault="00382550" w:rsidP="00F337B0">
      <w:pPr>
        <w:pStyle w:val="notetext"/>
      </w:pPr>
      <w:r w:rsidRPr="006A3F5A">
        <w:t>Note:</w:t>
      </w:r>
      <w:r w:rsidRPr="006A3F5A">
        <w:tab/>
        <w:t xml:space="preserve">A defendant bears an evidential burden in relation to the matter in this </w:t>
      </w:r>
      <w:r w:rsidR="00671A12" w:rsidRPr="006A3F5A">
        <w:t>subsection (</w:t>
      </w:r>
      <w:r w:rsidRPr="006A3F5A">
        <w:t>see sub</w:t>
      </w:r>
      <w:r w:rsidR="004D2296">
        <w:t>section 1</w:t>
      </w:r>
      <w:r w:rsidRPr="006A3F5A">
        <w:t xml:space="preserve">3.3(3) of the </w:t>
      </w:r>
      <w:r w:rsidRPr="006A3F5A">
        <w:rPr>
          <w:i/>
        </w:rPr>
        <w:t>Criminal Code</w:t>
      </w:r>
      <w:r w:rsidRPr="006A3F5A">
        <w:t>).</w:t>
      </w:r>
    </w:p>
    <w:p w14:paraId="1DDBE60D" w14:textId="77777777" w:rsidR="00382550" w:rsidRPr="006A3F5A" w:rsidRDefault="00382550" w:rsidP="00F337B0">
      <w:pPr>
        <w:pStyle w:val="subsection"/>
      </w:pPr>
      <w:r w:rsidRPr="006A3F5A">
        <w:tab/>
        <w:t>(3)</w:t>
      </w:r>
      <w:r w:rsidRPr="006A3F5A">
        <w:tab/>
        <w:t xml:space="preserve">A person commits an offence of strict liability if the person contravenes </w:t>
      </w:r>
      <w:r w:rsidR="00671A12" w:rsidRPr="006A3F5A">
        <w:t>subsection (</w:t>
      </w:r>
      <w:r w:rsidRPr="006A3F5A">
        <w:t>1).</w:t>
      </w:r>
    </w:p>
    <w:p w14:paraId="1DDBE60E" w14:textId="77777777" w:rsidR="00382550" w:rsidRPr="006A3F5A" w:rsidRDefault="00382550" w:rsidP="00F337B0">
      <w:pPr>
        <w:pStyle w:val="Penalty"/>
      </w:pPr>
      <w:r w:rsidRPr="006A3F5A">
        <w:t>Penalty:</w:t>
      </w:r>
      <w:r w:rsidRPr="006A3F5A">
        <w:tab/>
        <w:t>1 penalty unit.</w:t>
      </w:r>
    </w:p>
    <w:p w14:paraId="1DDBE60F" w14:textId="54B709DE" w:rsidR="00382550" w:rsidRPr="006A3F5A" w:rsidRDefault="004D2296" w:rsidP="00F337B0">
      <w:pPr>
        <w:pStyle w:val="ActHead2"/>
        <w:pageBreakBefore/>
      </w:pPr>
      <w:bookmarkStart w:id="171" w:name="_Toc235515595"/>
      <w:r w:rsidRPr="004D2296">
        <w:rPr>
          <w:rStyle w:val="CharPartNo"/>
        </w:rPr>
        <w:lastRenderedPageBreak/>
        <w:t>Part 3</w:t>
      </w:r>
      <w:r w:rsidR="00382550" w:rsidRPr="006A3F5A">
        <w:t>—</w:t>
      </w:r>
      <w:r w:rsidR="00382550" w:rsidRPr="004D2296">
        <w:rPr>
          <w:rStyle w:val="CharPartText"/>
        </w:rPr>
        <w:t>Authorised officers</w:t>
      </w:r>
      <w:bookmarkEnd w:id="171"/>
    </w:p>
    <w:p w14:paraId="1DDBE610" w14:textId="7FBA2D9D" w:rsidR="00382550" w:rsidRPr="006A3F5A" w:rsidRDefault="004D2296" w:rsidP="00F337B0">
      <w:pPr>
        <w:pStyle w:val="ActHead3"/>
      </w:pPr>
      <w:bookmarkStart w:id="172" w:name="_Toc235515596"/>
      <w:r w:rsidRPr="004D2296">
        <w:rPr>
          <w:rStyle w:val="CharDivNo"/>
        </w:rPr>
        <w:t>Division 1</w:t>
      </w:r>
      <w:r w:rsidR="00382550" w:rsidRPr="006A3F5A">
        <w:t>—</w:t>
      </w:r>
      <w:r w:rsidR="00382550" w:rsidRPr="004D2296">
        <w:rPr>
          <w:rStyle w:val="CharDivText"/>
        </w:rPr>
        <w:t>Authorisation</w:t>
      </w:r>
      <w:bookmarkEnd w:id="172"/>
    </w:p>
    <w:p w14:paraId="1DDBE611" w14:textId="77777777" w:rsidR="00382550" w:rsidRPr="006A3F5A" w:rsidRDefault="001E3CEA" w:rsidP="00F337B0">
      <w:pPr>
        <w:pStyle w:val="ActHead5"/>
      </w:pPr>
      <w:bookmarkStart w:id="173" w:name="_Toc235515597"/>
      <w:r w:rsidRPr="004D2296">
        <w:rPr>
          <w:rStyle w:val="CharSectno"/>
        </w:rPr>
        <w:t>125</w:t>
      </w:r>
      <w:r w:rsidR="00382550" w:rsidRPr="006A3F5A">
        <w:t xml:space="preserve">  Authorisation of persons to be authorised officers</w:t>
      </w:r>
      <w:bookmarkEnd w:id="173"/>
    </w:p>
    <w:p w14:paraId="1DDBE612" w14:textId="77777777" w:rsidR="00382550" w:rsidRPr="006A3F5A" w:rsidRDefault="00382550" w:rsidP="00F337B0">
      <w:pPr>
        <w:pStyle w:val="SubsectionHead"/>
      </w:pPr>
      <w:r w:rsidRPr="006A3F5A">
        <w:t>Commonwealth authorised officers and State or Territory authorised officers</w:t>
      </w:r>
    </w:p>
    <w:p w14:paraId="1DDBE613" w14:textId="23B581BC" w:rsidR="00382550" w:rsidRPr="006A3F5A" w:rsidRDefault="00382550" w:rsidP="00F337B0">
      <w:pPr>
        <w:pStyle w:val="subsection"/>
      </w:pPr>
      <w:r w:rsidRPr="006A3F5A">
        <w:tab/>
        <w:t>(1)</w:t>
      </w:r>
      <w:r w:rsidRPr="006A3F5A">
        <w:tab/>
        <w:t xml:space="preserve">The </w:t>
      </w:r>
      <w:r w:rsidR="00E67A75" w:rsidRPr="006A3F5A">
        <w:t>CEO</w:t>
      </w:r>
      <w:r w:rsidRPr="006A3F5A">
        <w:t xml:space="preserve"> may, in writing, authorise a person to be an authorised officer under this Act if:</w:t>
      </w:r>
    </w:p>
    <w:p w14:paraId="1DDBE614" w14:textId="77777777" w:rsidR="00382550" w:rsidRPr="006A3F5A" w:rsidRDefault="00382550" w:rsidP="00F337B0">
      <w:pPr>
        <w:pStyle w:val="paragraph"/>
      </w:pPr>
      <w:r w:rsidRPr="006A3F5A">
        <w:tab/>
        <w:t>(a)</w:t>
      </w:r>
      <w:r w:rsidRPr="006A3F5A">
        <w:tab/>
        <w:t>the person is an officer or employee of:</w:t>
      </w:r>
    </w:p>
    <w:p w14:paraId="1DDBE615" w14:textId="77777777" w:rsidR="00382550" w:rsidRPr="006A3F5A" w:rsidRDefault="00382550" w:rsidP="00F337B0">
      <w:pPr>
        <w:pStyle w:val="paragraphsub"/>
      </w:pPr>
      <w:r w:rsidRPr="006A3F5A">
        <w:tab/>
        <w:t>(i)</w:t>
      </w:r>
      <w:r w:rsidRPr="006A3F5A">
        <w:tab/>
        <w:t>the Commonwealth; or</w:t>
      </w:r>
    </w:p>
    <w:p w14:paraId="1DDBE616" w14:textId="77777777" w:rsidR="00382550" w:rsidRPr="006A3F5A" w:rsidRDefault="00382550" w:rsidP="00F337B0">
      <w:pPr>
        <w:pStyle w:val="paragraphsub"/>
      </w:pPr>
      <w:r w:rsidRPr="006A3F5A">
        <w:tab/>
        <w:t>(ii)</w:t>
      </w:r>
      <w:r w:rsidRPr="006A3F5A">
        <w:tab/>
        <w:t>an authority of the Commonwealth; or</w:t>
      </w:r>
    </w:p>
    <w:p w14:paraId="1DDBE617" w14:textId="77777777" w:rsidR="00382550" w:rsidRPr="006A3F5A" w:rsidRDefault="00382550" w:rsidP="00F337B0">
      <w:pPr>
        <w:pStyle w:val="paragraph"/>
      </w:pPr>
      <w:r w:rsidRPr="006A3F5A">
        <w:tab/>
        <w:t>(b)</w:t>
      </w:r>
      <w:r w:rsidRPr="006A3F5A">
        <w:tab/>
        <w:t>the person is an officer or employee of:</w:t>
      </w:r>
    </w:p>
    <w:p w14:paraId="1DDBE618" w14:textId="77777777" w:rsidR="00382550" w:rsidRPr="006A3F5A" w:rsidRDefault="00382550" w:rsidP="00F337B0">
      <w:pPr>
        <w:pStyle w:val="paragraphsub"/>
      </w:pPr>
      <w:r w:rsidRPr="006A3F5A">
        <w:tab/>
        <w:t>(i)</w:t>
      </w:r>
      <w:r w:rsidRPr="006A3F5A">
        <w:tab/>
        <w:t>a State or Territory; or</w:t>
      </w:r>
    </w:p>
    <w:p w14:paraId="1DDBE619" w14:textId="77777777" w:rsidR="00382550" w:rsidRPr="006A3F5A" w:rsidRDefault="00382550" w:rsidP="00F337B0">
      <w:pPr>
        <w:pStyle w:val="paragraphsub"/>
      </w:pPr>
      <w:r w:rsidRPr="006A3F5A">
        <w:tab/>
        <w:t>(ii)</w:t>
      </w:r>
      <w:r w:rsidRPr="006A3F5A">
        <w:tab/>
        <w:t>an authority of a State or Territory.</w:t>
      </w:r>
    </w:p>
    <w:p w14:paraId="1DDBE61A" w14:textId="1A5C70FD" w:rsidR="00382550" w:rsidRPr="006A3F5A" w:rsidRDefault="00382550" w:rsidP="00F337B0">
      <w:pPr>
        <w:pStyle w:val="subsection"/>
      </w:pPr>
      <w:r w:rsidRPr="006A3F5A">
        <w:tab/>
        <w:t>(2)</w:t>
      </w:r>
      <w:r w:rsidRPr="006A3F5A">
        <w:tab/>
        <w:t xml:space="preserve">The </w:t>
      </w:r>
      <w:r w:rsidR="00E67A75" w:rsidRPr="006A3F5A">
        <w:t>CEO</w:t>
      </w:r>
      <w:r w:rsidRPr="006A3F5A">
        <w:t xml:space="preserve"> must not authorise an officer or employee of a State or Territory, or an authority of a State or Territory, to be an authorised officer unless an arrangement is in force under </w:t>
      </w:r>
      <w:r w:rsidR="004D2296">
        <w:t>section 1</w:t>
      </w:r>
      <w:r w:rsidR="001E3CEA" w:rsidRPr="006A3F5A">
        <w:t>28</w:t>
      </w:r>
      <w:r w:rsidRPr="006A3F5A">
        <w:t xml:space="preserve"> in relation to the officer or employee.</w:t>
      </w:r>
    </w:p>
    <w:p w14:paraId="1DDBE61B" w14:textId="77777777" w:rsidR="00382550" w:rsidRPr="006A3F5A" w:rsidRDefault="00382550" w:rsidP="00F337B0">
      <w:pPr>
        <w:pStyle w:val="SubsectionHead"/>
      </w:pPr>
      <w:r w:rsidRPr="006A3F5A">
        <w:t>Third party authorised officers</w:t>
      </w:r>
    </w:p>
    <w:p w14:paraId="1DDBE61C" w14:textId="56498228" w:rsidR="00382550" w:rsidRPr="006A3F5A" w:rsidRDefault="00382550" w:rsidP="00F337B0">
      <w:pPr>
        <w:pStyle w:val="subsection"/>
      </w:pPr>
      <w:r w:rsidRPr="006A3F5A">
        <w:tab/>
        <w:t>(3)</w:t>
      </w:r>
      <w:r w:rsidRPr="006A3F5A">
        <w:tab/>
        <w:t xml:space="preserve">A person who is not an officer or employee of the Commonwealth, an authority of the Commonwealth, a State or Territory, or an authority of a State or Territory may apply to the </w:t>
      </w:r>
      <w:r w:rsidR="00E67A75" w:rsidRPr="006A3F5A">
        <w:t>CEO</w:t>
      </w:r>
      <w:r w:rsidRPr="006A3F5A">
        <w:t xml:space="preserve"> to be a third party authorised officer.</w:t>
      </w:r>
    </w:p>
    <w:p w14:paraId="1DDBE61D" w14:textId="5D131AFC" w:rsidR="00382550" w:rsidRPr="006A3F5A" w:rsidRDefault="00A203F4" w:rsidP="00F337B0">
      <w:pPr>
        <w:pStyle w:val="SubsectionHead"/>
      </w:pPr>
      <w:r w:rsidRPr="006A3F5A">
        <w:t>CEO</w:t>
      </w:r>
      <w:r w:rsidR="00382550" w:rsidRPr="006A3F5A">
        <w:t xml:space="preserve"> must decide whether to authorise person to be third party authorised officer</w:t>
      </w:r>
    </w:p>
    <w:p w14:paraId="1DDBE61E" w14:textId="33F4FE40" w:rsidR="00382550" w:rsidRPr="006A3F5A" w:rsidRDefault="00382550" w:rsidP="00F337B0">
      <w:pPr>
        <w:pStyle w:val="subsection"/>
      </w:pPr>
      <w:r w:rsidRPr="006A3F5A">
        <w:tab/>
        <w:t>(4)</w:t>
      </w:r>
      <w:r w:rsidRPr="006A3F5A">
        <w:tab/>
        <w:t xml:space="preserve">On receiving an application from a person made under </w:t>
      </w:r>
      <w:r w:rsidR="00671A12" w:rsidRPr="006A3F5A">
        <w:t>subsection (</w:t>
      </w:r>
      <w:r w:rsidRPr="006A3F5A">
        <w:t xml:space="preserve">3), the </w:t>
      </w:r>
      <w:r w:rsidR="00A203F4" w:rsidRPr="006A3F5A">
        <w:t>CEO</w:t>
      </w:r>
      <w:r w:rsidRPr="006A3F5A">
        <w:t xml:space="preserve"> must decide:</w:t>
      </w:r>
    </w:p>
    <w:p w14:paraId="1DDBE61F" w14:textId="77777777" w:rsidR="00382550" w:rsidRPr="006A3F5A" w:rsidRDefault="00382550" w:rsidP="00F337B0">
      <w:pPr>
        <w:pStyle w:val="paragraph"/>
      </w:pPr>
      <w:r w:rsidRPr="006A3F5A">
        <w:lastRenderedPageBreak/>
        <w:tab/>
        <w:t>(a)</w:t>
      </w:r>
      <w:r w:rsidRPr="006A3F5A">
        <w:tab/>
        <w:t>to authorise the person to be a third party authorised officer; or</w:t>
      </w:r>
    </w:p>
    <w:p w14:paraId="1DDBE620" w14:textId="77777777" w:rsidR="00382550" w:rsidRPr="006A3F5A" w:rsidRDefault="00382550" w:rsidP="00F337B0">
      <w:pPr>
        <w:pStyle w:val="paragraph"/>
      </w:pPr>
      <w:r w:rsidRPr="006A3F5A">
        <w:tab/>
        <w:t>(b)</w:t>
      </w:r>
      <w:r w:rsidRPr="006A3F5A">
        <w:tab/>
        <w:t>to refuse to authorise the person to be a third party authorised officer.</w:t>
      </w:r>
    </w:p>
    <w:p w14:paraId="1DDBE621" w14:textId="5B19BBD8" w:rsidR="00382550" w:rsidRPr="006A3F5A" w:rsidRDefault="00382550" w:rsidP="00F337B0">
      <w:pPr>
        <w:pStyle w:val="notetext"/>
      </w:pPr>
      <w:r w:rsidRPr="006A3F5A">
        <w:t>Note:</w:t>
      </w:r>
      <w:r w:rsidRPr="006A3F5A">
        <w:tab/>
        <w:t xml:space="preserve">A decision to refuse to authorise the person to be a third party authorised officer is a reviewable decision (see </w:t>
      </w:r>
      <w:r w:rsidR="004D2296">
        <w:t>section 1</w:t>
      </w:r>
      <w:r w:rsidR="001E3CEA" w:rsidRPr="006A3F5A">
        <w:t>51</w:t>
      </w:r>
      <w:r w:rsidRPr="006A3F5A">
        <w:t xml:space="preserve">) and the </w:t>
      </w:r>
      <w:r w:rsidR="00A203F4" w:rsidRPr="006A3F5A">
        <w:t>CEO</w:t>
      </w:r>
      <w:r w:rsidRPr="006A3F5A">
        <w:t xml:space="preserve"> must give the person written notice of the decision (see </w:t>
      </w:r>
      <w:r w:rsidR="004D2296">
        <w:t>section 1</w:t>
      </w:r>
      <w:r w:rsidR="001E3CEA" w:rsidRPr="006A3F5A">
        <w:t>52</w:t>
      </w:r>
      <w:r w:rsidRPr="006A3F5A">
        <w:t>).</w:t>
      </w:r>
    </w:p>
    <w:p w14:paraId="1DDBE622" w14:textId="702749D5" w:rsidR="00382550" w:rsidRPr="006A3F5A" w:rsidRDefault="00382550" w:rsidP="00F337B0">
      <w:pPr>
        <w:pStyle w:val="subsection"/>
      </w:pPr>
      <w:r w:rsidRPr="006A3F5A">
        <w:tab/>
        <w:t>(5)</w:t>
      </w:r>
      <w:r w:rsidRPr="006A3F5A">
        <w:tab/>
        <w:t xml:space="preserve">The </w:t>
      </w:r>
      <w:r w:rsidR="00A203F4" w:rsidRPr="006A3F5A">
        <w:t>CEO</w:t>
      </w:r>
      <w:r w:rsidRPr="006A3F5A">
        <w:t xml:space="preserve"> may, in writing, authorise a person to be a third party authorised officer if:</w:t>
      </w:r>
    </w:p>
    <w:p w14:paraId="1DDBE623" w14:textId="77777777" w:rsidR="00382550" w:rsidRPr="006A3F5A" w:rsidRDefault="00382550" w:rsidP="00F337B0">
      <w:pPr>
        <w:pStyle w:val="paragraph"/>
      </w:pPr>
      <w:r w:rsidRPr="006A3F5A">
        <w:tab/>
        <w:t>(a)</w:t>
      </w:r>
      <w:r w:rsidRPr="006A3F5A">
        <w:tab/>
        <w:t xml:space="preserve">the person has made an application under </w:t>
      </w:r>
      <w:r w:rsidR="00671A12" w:rsidRPr="006A3F5A">
        <w:t>subsection (</w:t>
      </w:r>
      <w:r w:rsidRPr="006A3F5A">
        <w:t>3); and</w:t>
      </w:r>
    </w:p>
    <w:p w14:paraId="1DDBE624" w14:textId="2E485F20" w:rsidR="00382550" w:rsidRPr="006A3F5A" w:rsidRDefault="00382550" w:rsidP="00F337B0">
      <w:pPr>
        <w:pStyle w:val="paragraph"/>
      </w:pPr>
      <w:r w:rsidRPr="006A3F5A">
        <w:tab/>
        <w:t>(b)</w:t>
      </w:r>
      <w:r w:rsidRPr="006A3F5A">
        <w:tab/>
        <w:t xml:space="preserve">the person has given the </w:t>
      </w:r>
      <w:r w:rsidR="00A203F4" w:rsidRPr="006A3F5A">
        <w:t>CEO</w:t>
      </w:r>
      <w:r w:rsidRPr="006A3F5A">
        <w:t xml:space="preserve"> a written notice stating:</w:t>
      </w:r>
    </w:p>
    <w:p w14:paraId="1DDBE625" w14:textId="77777777" w:rsidR="00382550" w:rsidRPr="006A3F5A" w:rsidRDefault="00382550" w:rsidP="00F337B0">
      <w:pPr>
        <w:pStyle w:val="paragraphsub"/>
      </w:pPr>
      <w:r w:rsidRPr="006A3F5A">
        <w:tab/>
        <w:t>(i)</w:t>
      </w:r>
      <w:r w:rsidRPr="006A3F5A">
        <w:tab/>
        <w:t>the interests, pecuniary or otherwise, of the person that conflict or could conflict with the proper performance of functions or exercise of powers by the person as an authorised officer; or</w:t>
      </w:r>
    </w:p>
    <w:p w14:paraId="1DDBE626" w14:textId="77777777" w:rsidR="00382550" w:rsidRPr="006A3F5A" w:rsidRDefault="00382550" w:rsidP="00F337B0">
      <w:pPr>
        <w:pStyle w:val="paragraphsub"/>
      </w:pPr>
      <w:r w:rsidRPr="006A3F5A">
        <w:tab/>
        <w:t>(ii)</w:t>
      </w:r>
      <w:r w:rsidRPr="006A3F5A">
        <w:tab/>
        <w:t>if the person has no such interests—that fact; and</w:t>
      </w:r>
    </w:p>
    <w:p w14:paraId="1DDBE627" w14:textId="77777777" w:rsidR="00382550" w:rsidRPr="006A3F5A" w:rsidRDefault="00382550" w:rsidP="00F337B0">
      <w:pPr>
        <w:pStyle w:val="paragraph"/>
      </w:pPr>
      <w:r w:rsidRPr="006A3F5A">
        <w:tab/>
        <w:t>(c)</w:t>
      </w:r>
      <w:r w:rsidRPr="006A3F5A">
        <w:tab/>
        <w:t>any other requirement prescribed by the rules is met.</w:t>
      </w:r>
    </w:p>
    <w:p w14:paraId="1DDBE628" w14:textId="77777777" w:rsidR="00382550" w:rsidRPr="006A3F5A" w:rsidRDefault="00382550" w:rsidP="00F337B0">
      <w:pPr>
        <w:pStyle w:val="notetext"/>
      </w:pPr>
      <w:r w:rsidRPr="006A3F5A">
        <w:t>Note:</w:t>
      </w:r>
      <w:r w:rsidRPr="006A3F5A">
        <w:tab/>
        <w:t xml:space="preserve">A Commonwealth authorised officer or a State or Territory authorised officer may be required under other legislation to disclose interests that conflict or could conflict with the proper performance of functions or exercise of powers by the person as an authorised officer (see, for example, the </w:t>
      </w:r>
      <w:r w:rsidRPr="006A3F5A">
        <w:rPr>
          <w:i/>
        </w:rPr>
        <w:t>Public Governance, Performance and Accountability Act 2013</w:t>
      </w:r>
      <w:r w:rsidRPr="006A3F5A">
        <w:t>).</w:t>
      </w:r>
    </w:p>
    <w:p w14:paraId="1DDBE629" w14:textId="77777777" w:rsidR="00382550" w:rsidRPr="006A3F5A" w:rsidRDefault="00382550" w:rsidP="00F337B0">
      <w:pPr>
        <w:pStyle w:val="SubsectionHead"/>
      </w:pPr>
      <w:r w:rsidRPr="006A3F5A">
        <w:t>Training and qualification requirements</w:t>
      </w:r>
    </w:p>
    <w:p w14:paraId="1DDBE62A" w14:textId="31ED5215" w:rsidR="00382550" w:rsidRPr="006A3F5A" w:rsidRDefault="00382550" w:rsidP="00F337B0">
      <w:pPr>
        <w:pStyle w:val="subsection"/>
      </w:pPr>
      <w:r w:rsidRPr="006A3F5A">
        <w:tab/>
        <w:t>(6)</w:t>
      </w:r>
      <w:r w:rsidRPr="006A3F5A">
        <w:tab/>
        <w:t xml:space="preserve">The </w:t>
      </w:r>
      <w:r w:rsidR="00A203F4" w:rsidRPr="006A3F5A">
        <w:t>CEO</w:t>
      </w:r>
      <w:r w:rsidRPr="006A3F5A">
        <w:t xml:space="preserve"> must not authorise a person to be an authorised officer unless the </w:t>
      </w:r>
      <w:r w:rsidR="00A203F4" w:rsidRPr="006A3F5A">
        <w:t>CEO</w:t>
      </w:r>
      <w:r w:rsidRPr="006A3F5A">
        <w:t xml:space="preserve"> is satisfied that:</w:t>
      </w:r>
    </w:p>
    <w:p w14:paraId="1DDBE62B" w14:textId="77777777" w:rsidR="00382550" w:rsidRPr="006A3F5A" w:rsidRDefault="00382550" w:rsidP="00F337B0">
      <w:pPr>
        <w:pStyle w:val="paragraph"/>
      </w:pPr>
      <w:r w:rsidRPr="006A3F5A">
        <w:tab/>
        <w:t>(a)</w:t>
      </w:r>
      <w:r w:rsidRPr="006A3F5A">
        <w:tab/>
        <w:t xml:space="preserve">the person satisfies the training and qualification requirements determined under </w:t>
      </w:r>
      <w:r w:rsidR="00671A12" w:rsidRPr="006A3F5A">
        <w:t>subsection (</w:t>
      </w:r>
      <w:r w:rsidRPr="006A3F5A">
        <w:t>7); or</w:t>
      </w:r>
    </w:p>
    <w:p w14:paraId="1DDBE62C" w14:textId="77777777" w:rsidR="00382550" w:rsidRPr="006A3F5A" w:rsidRDefault="00382550" w:rsidP="00F337B0">
      <w:pPr>
        <w:pStyle w:val="paragraph"/>
      </w:pPr>
      <w:r w:rsidRPr="006A3F5A">
        <w:tab/>
        <w:t>(b)</w:t>
      </w:r>
      <w:r w:rsidRPr="006A3F5A">
        <w:tab/>
        <w:t>the person will satisfy those training and qualification requirements before the person exercises any powers, or performs any functions, as an authorised officer.</w:t>
      </w:r>
    </w:p>
    <w:p w14:paraId="1DDBE62D" w14:textId="7872AB0B" w:rsidR="00382550" w:rsidRPr="006A3F5A" w:rsidRDefault="00382550" w:rsidP="00F337B0">
      <w:pPr>
        <w:pStyle w:val="subsection"/>
      </w:pPr>
      <w:r w:rsidRPr="006A3F5A">
        <w:tab/>
        <w:t>(7)</w:t>
      </w:r>
      <w:r w:rsidRPr="006A3F5A">
        <w:tab/>
        <w:t xml:space="preserve">The </w:t>
      </w:r>
      <w:r w:rsidR="00A203F4" w:rsidRPr="006A3F5A">
        <w:t>CEO</w:t>
      </w:r>
      <w:r w:rsidRPr="006A3F5A">
        <w:t xml:space="preserve"> must determine, in writing, training and qualification requirements for authorised officers.</w:t>
      </w:r>
    </w:p>
    <w:p w14:paraId="1DDBE62E" w14:textId="77777777" w:rsidR="00382550" w:rsidRPr="006A3F5A" w:rsidRDefault="00382550" w:rsidP="00F337B0">
      <w:pPr>
        <w:pStyle w:val="subsection"/>
      </w:pPr>
      <w:r w:rsidRPr="006A3F5A">
        <w:lastRenderedPageBreak/>
        <w:tab/>
        <w:t>(8)</w:t>
      </w:r>
      <w:r w:rsidRPr="006A3F5A">
        <w:tab/>
        <w:t xml:space="preserve">A determination made under </w:t>
      </w:r>
      <w:r w:rsidR="00671A12" w:rsidRPr="006A3F5A">
        <w:t>subsection (</w:t>
      </w:r>
      <w:r w:rsidRPr="006A3F5A">
        <w:t>7) is not a legislative instrument.</w:t>
      </w:r>
    </w:p>
    <w:p w14:paraId="1DDBE62F" w14:textId="77777777" w:rsidR="00382550" w:rsidRPr="006A3F5A" w:rsidRDefault="00382550" w:rsidP="00F337B0">
      <w:pPr>
        <w:pStyle w:val="SubsectionHead"/>
      </w:pPr>
      <w:r w:rsidRPr="006A3F5A">
        <w:t>Instrument of authorisation</w:t>
      </w:r>
    </w:p>
    <w:p w14:paraId="1DDBE630" w14:textId="77777777" w:rsidR="00382550" w:rsidRPr="006A3F5A" w:rsidRDefault="00382550" w:rsidP="00F337B0">
      <w:pPr>
        <w:pStyle w:val="subsection"/>
      </w:pPr>
      <w:r w:rsidRPr="006A3F5A">
        <w:tab/>
        <w:t>(9)</w:t>
      </w:r>
      <w:r w:rsidRPr="006A3F5A">
        <w:tab/>
        <w:t>The instrument of authorisation of a person as an authorised officer:</w:t>
      </w:r>
    </w:p>
    <w:p w14:paraId="1DDBE631" w14:textId="77777777" w:rsidR="00382550" w:rsidRPr="006A3F5A" w:rsidRDefault="00382550" w:rsidP="00F337B0">
      <w:pPr>
        <w:pStyle w:val="paragraph"/>
      </w:pPr>
      <w:r w:rsidRPr="006A3F5A">
        <w:tab/>
        <w:t>(a)</w:t>
      </w:r>
      <w:r w:rsidRPr="006A3F5A">
        <w:tab/>
        <w:t>must specify:</w:t>
      </w:r>
    </w:p>
    <w:p w14:paraId="1DDBE632" w14:textId="77777777" w:rsidR="00382550" w:rsidRPr="006A3F5A" w:rsidRDefault="00382550" w:rsidP="00F337B0">
      <w:pPr>
        <w:pStyle w:val="paragraphsub"/>
      </w:pPr>
      <w:r w:rsidRPr="006A3F5A">
        <w:tab/>
        <w:t>(i)</w:t>
      </w:r>
      <w:r w:rsidRPr="006A3F5A">
        <w:tab/>
        <w:t>the functions and powers that the person may perform or exercise as an authorised officer under this Act; and</w:t>
      </w:r>
    </w:p>
    <w:p w14:paraId="1DDBE633" w14:textId="5F6C8081" w:rsidR="00382550" w:rsidRPr="006A3F5A" w:rsidRDefault="00382550" w:rsidP="00F337B0">
      <w:pPr>
        <w:pStyle w:val="paragraphsub"/>
      </w:pPr>
      <w:r w:rsidRPr="006A3F5A">
        <w:tab/>
        <w:t>(ii)</w:t>
      </w:r>
      <w:r w:rsidRPr="006A3F5A">
        <w:tab/>
        <w:t xml:space="preserve">any conditions prescribed by the rules that the </w:t>
      </w:r>
      <w:r w:rsidR="00A203F4" w:rsidRPr="006A3F5A">
        <w:t>CEO</w:t>
      </w:r>
      <w:r w:rsidRPr="006A3F5A">
        <w:t xml:space="preserve"> has decided, under paragraph</w:t>
      </w:r>
      <w:r w:rsidR="00671A12" w:rsidRPr="006A3F5A">
        <w:t> </w:t>
      </w:r>
      <w:r w:rsidR="001E3CEA" w:rsidRPr="006A3F5A">
        <w:t>126</w:t>
      </w:r>
      <w:r w:rsidRPr="006A3F5A">
        <w:t>(1)(a), are not to be conditions of the authorisation; and</w:t>
      </w:r>
    </w:p>
    <w:p w14:paraId="1DDBE634" w14:textId="77777777" w:rsidR="00382550" w:rsidRPr="006A3F5A" w:rsidRDefault="00382550" w:rsidP="00F337B0">
      <w:pPr>
        <w:pStyle w:val="paragraphsub"/>
      </w:pPr>
      <w:r w:rsidRPr="006A3F5A">
        <w:tab/>
        <w:t>(iii)</w:t>
      </w:r>
      <w:r w:rsidRPr="006A3F5A">
        <w:tab/>
        <w:t>any additional conditions of the authorisation imposed under paragraph</w:t>
      </w:r>
      <w:r w:rsidR="00671A12" w:rsidRPr="006A3F5A">
        <w:t> </w:t>
      </w:r>
      <w:r w:rsidR="001E3CEA" w:rsidRPr="006A3F5A">
        <w:t>126</w:t>
      </w:r>
      <w:r w:rsidRPr="006A3F5A">
        <w:t>(1)(b); and</w:t>
      </w:r>
    </w:p>
    <w:p w14:paraId="1DDBE635" w14:textId="77777777" w:rsidR="00382550" w:rsidRPr="006A3F5A" w:rsidRDefault="00382550" w:rsidP="00F337B0">
      <w:pPr>
        <w:pStyle w:val="paragraph"/>
      </w:pPr>
      <w:r w:rsidRPr="006A3F5A">
        <w:tab/>
        <w:t>(b)</w:t>
      </w:r>
      <w:r w:rsidRPr="006A3F5A">
        <w:tab/>
        <w:t>may specify the period during which the authorisation has effect.</w:t>
      </w:r>
    </w:p>
    <w:p w14:paraId="1DDBE636" w14:textId="77777777" w:rsidR="00382550" w:rsidRPr="006A3F5A" w:rsidRDefault="001E3CEA" w:rsidP="00F337B0">
      <w:pPr>
        <w:pStyle w:val="ActHead5"/>
      </w:pPr>
      <w:bookmarkStart w:id="174" w:name="_Toc235515598"/>
      <w:r w:rsidRPr="004D2296">
        <w:rPr>
          <w:rStyle w:val="CharSectno"/>
        </w:rPr>
        <w:t>126</w:t>
      </w:r>
      <w:r w:rsidR="00382550" w:rsidRPr="006A3F5A">
        <w:t xml:space="preserve">  Conditions of authorisation</w:t>
      </w:r>
      <w:bookmarkEnd w:id="174"/>
    </w:p>
    <w:p w14:paraId="1DDBE637" w14:textId="522F4320" w:rsidR="00382550" w:rsidRPr="006A3F5A" w:rsidRDefault="00382550" w:rsidP="00F337B0">
      <w:pPr>
        <w:pStyle w:val="subsection"/>
      </w:pPr>
      <w:r w:rsidRPr="006A3F5A">
        <w:tab/>
        <w:t>(1)</w:t>
      </w:r>
      <w:r w:rsidRPr="006A3F5A">
        <w:tab/>
        <w:t xml:space="preserve">If the </w:t>
      </w:r>
      <w:r w:rsidR="00A203F4" w:rsidRPr="006A3F5A">
        <w:t>CEO</w:t>
      </w:r>
      <w:r w:rsidRPr="006A3F5A">
        <w:t xml:space="preserve"> authorises a person to be an authorised officer, the authorisation is subject to:</w:t>
      </w:r>
    </w:p>
    <w:p w14:paraId="1DDBE638" w14:textId="7A2EFC63" w:rsidR="00382550" w:rsidRPr="006A3F5A" w:rsidRDefault="00382550" w:rsidP="00F337B0">
      <w:pPr>
        <w:pStyle w:val="paragraph"/>
      </w:pPr>
      <w:r w:rsidRPr="006A3F5A">
        <w:tab/>
        <w:t>(a)</w:t>
      </w:r>
      <w:r w:rsidRPr="006A3F5A">
        <w:tab/>
        <w:t xml:space="preserve">the conditions (if any) in relation to the authorisation prescribed by the rules (other than any of those conditions that the </w:t>
      </w:r>
      <w:r w:rsidR="00A203F4" w:rsidRPr="006A3F5A">
        <w:t>CEO</w:t>
      </w:r>
      <w:r w:rsidRPr="006A3F5A">
        <w:t xml:space="preserve"> decides are not to be conditions of the authorisation); and</w:t>
      </w:r>
    </w:p>
    <w:p w14:paraId="1DDBE639" w14:textId="77956A08" w:rsidR="00382550" w:rsidRPr="006A3F5A" w:rsidRDefault="00382550" w:rsidP="00F337B0">
      <w:pPr>
        <w:pStyle w:val="paragraph"/>
      </w:pPr>
      <w:r w:rsidRPr="006A3F5A">
        <w:tab/>
        <w:t>(b)</w:t>
      </w:r>
      <w:r w:rsidRPr="006A3F5A">
        <w:tab/>
        <w:t xml:space="preserve">any additional conditions that the </w:t>
      </w:r>
      <w:r w:rsidR="00A203F4" w:rsidRPr="006A3F5A">
        <w:t>CEO</w:t>
      </w:r>
      <w:r w:rsidRPr="006A3F5A">
        <w:t xml:space="preserve"> considers appropriate; and</w:t>
      </w:r>
    </w:p>
    <w:p w14:paraId="1DDBE63A" w14:textId="77777777" w:rsidR="00382550" w:rsidRPr="006A3F5A" w:rsidRDefault="00382550" w:rsidP="00F337B0">
      <w:pPr>
        <w:pStyle w:val="paragraph"/>
      </w:pPr>
      <w:r w:rsidRPr="006A3F5A">
        <w:tab/>
        <w:t>(c)</w:t>
      </w:r>
      <w:r w:rsidRPr="006A3F5A">
        <w:tab/>
        <w:t xml:space="preserve">if the person is authorised to be a third party authorised officer—the condition that the officer must comply with </w:t>
      </w:r>
      <w:r w:rsidR="00671A12" w:rsidRPr="006A3F5A">
        <w:t>subsections (</w:t>
      </w:r>
      <w:r w:rsidRPr="006A3F5A">
        <w:t>2) and (3).</w:t>
      </w:r>
    </w:p>
    <w:p w14:paraId="1DDBE63B" w14:textId="3E0FDCBD" w:rsidR="00382550" w:rsidRPr="006A3F5A" w:rsidRDefault="00382550" w:rsidP="00F337B0">
      <w:pPr>
        <w:pStyle w:val="notetext"/>
      </w:pPr>
      <w:r w:rsidRPr="006A3F5A">
        <w:t>Note 1:</w:t>
      </w:r>
      <w:r w:rsidRPr="006A3F5A">
        <w:tab/>
        <w:t xml:space="preserve">A person who is third party authorised officer may commit an offence or be liable to a civil penalty if the person contravenes a condition of the person’s authorisation (see </w:t>
      </w:r>
      <w:r w:rsidR="004D2296">
        <w:t>section 1</w:t>
      </w:r>
      <w:r w:rsidR="001E3CEA" w:rsidRPr="006A3F5A">
        <w:t>27</w:t>
      </w:r>
      <w:r w:rsidRPr="006A3F5A">
        <w:t>).</w:t>
      </w:r>
    </w:p>
    <w:p w14:paraId="1DDBE63C" w14:textId="77777777" w:rsidR="00382550" w:rsidRPr="006A3F5A" w:rsidRDefault="00382550" w:rsidP="00F337B0">
      <w:pPr>
        <w:pStyle w:val="notetext"/>
      </w:pPr>
      <w:r w:rsidRPr="006A3F5A">
        <w:t>Note 2:</w:t>
      </w:r>
      <w:r w:rsidRPr="006A3F5A">
        <w:tab/>
        <w:t xml:space="preserve">If a person who is a Commonwealth authorised officer or a State or Territory authorised officer contravenes a condition of the person’s authorisation, the person may breach a code of conduct that applies to </w:t>
      </w:r>
      <w:r w:rsidRPr="006A3F5A">
        <w:lastRenderedPageBreak/>
        <w:t xml:space="preserve">the person (see, for example, the Code of Conduct under the </w:t>
      </w:r>
      <w:r w:rsidRPr="006A3F5A">
        <w:rPr>
          <w:i/>
        </w:rPr>
        <w:t>Public Service Act 1999</w:t>
      </w:r>
      <w:r w:rsidRPr="006A3F5A">
        <w:t>).</w:t>
      </w:r>
    </w:p>
    <w:p w14:paraId="1DDBE63D" w14:textId="2A938BA1" w:rsidR="00382550" w:rsidRPr="006A3F5A" w:rsidRDefault="00382550" w:rsidP="00F337B0">
      <w:pPr>
        <w:pStyle w:val="notetext"/>
      </w:pPr>
      <w:r w:rsidRPr="006A3F5A">
        <w:t>Note 3:</w:t>
      </w:r>
      <w:r w:rsidRPr="006A3F5A">
        <w:tab/>
        <w:t xml:space="preserve">A decision to authorise a person to be a third party authorised officer subject to additional conditions is a reviewable decision (see </w:t>
      </w:r>
      <w:r w:rsidR="004D2296">
        <w:t>section 1</w:t>
      </w:r>
      <w:r w:rsidR="001E3CEA" w:rsidRPr="006A3F5A">
        <w:t>51</w:t>
      </w:r>
      <w:r w:rsidRPr="006A3F5A">
        <w:t>).</w:t>
      </w:r>
    </w:p>
    <w:p w14:paraId="1DDBE63E" w14:textId="77777777" w:rsidR="00382550" w:rsidRPr="006A3F5A" w:rsidRDefault="00382550" w:rsidP="00F337B0">
      <w:pPr>
        <w:pStyle w:val="SubsectionHead"/>
      </w:pPr>
      <w:r w:rsidRPr="006A3F5A">
        <w:t>Third party authorised officer must disclose conflicts</w:t>
      </w:r>
    </w:p>
    <w:p w14:paraId="1DDBE63F" w14:textId="3A11AFB7" w:rsidR="00382550" w:rsidRPr="006A3F5A" w:rsidRDefault="00382550" w:rsidP="00F337B0">
      <w:pPr>
        <w:pStyle w:val="subsection"/>
      </w:pPr>
      <w:r w:rsidRPr="006A3F5A">
        <w:tab/>
        <w:t>(2)</w:t>
      </w:r>
      <w:r w:rsidRPr="006A3F5A">
        <w:tab/>
        <w:t xml:space="preserve">A third party authorised officer must give written notice to the </w:t>
      </w:r>
      <w:r w:rsidR="00ED1F83" w:rsidRPr="006A3F5A">
        <w:t>CEO</w:t>
      </w:r>
      <w:r w:rsidRPr="006A3F5A">
        <w:t xml:space="preserve"> of each interest, pecuniary or otherwise, that the authorised officer acquires and that conflicts or could conflict with the proper performance of the authorised officer’s functions or exercise of the authorised officer’s powers.</w:t>
      </w:r>
    </w:p>
    <w:p w14:paraId="1DDBE640" w14:textId="77777777" w:rsidR="00382550" w:rsidRPr="006A3F5A" w:rsidRDefault="00382550" w:rsidP="00F337B0">
      <w:pPr>
        <w:pStyle w:val="notetext"/>
      </w:pPr>
      <w:r w:rsidRPr="006A3F5A">
        <w:t>Note:</w:t>
      </w:r>
      <w:r w:rsidRPr="006A3F5A">
        <w:tab/>
        <w:t xml:space="preserve">A Commonwealth authorised officer or a State or Territory authorised officer may be required under other legislation to disclose interests that conflict or could conflict with the proper performance of functions or exercise of powers by the person as an authorised officer (see, for example, the </w:t>
      </w:r>
      <w:r w:rsidRPr="006A3F5A">
        <w:rPr>
          <w:i/>
        </w:rPr>
        <w:t>Public Governance, Performance and Accountability Act 2013</w:t>
      </w:r>
      <w:r w:rsidRPr="006A3F5A">
        <w:t>).</w:t>
      </w:r>
    </w:p>
    <w:p w14:paraId="1DDBE641" w14:textId="77777777" w:rsidR="00382550" w:rsidRPr="006A3F5A" w:rsidRDefault="00382550" w:rsidP="00F337B0">
      <w:pPr>
        <w:pStyle w:val="subsection"/>
      </w:pPr>
      <w:r w:rsidRPr="006A3F5A">
        <w:tab/>
        <w:t>(3)</w:t>
      </w:r>
      <w:r w:rsidRPr="006A3F5A">
        <w:tab/>
        <w:t xml:space="preserve">A third party authorised officer who is required to give notice of an interest under </w:t>
      </w:r>
      <w:r w:rsidR="00671A12" w:rsidRPr="006A3F5A">
        <w:t>subsection (</w:t>
      </w:r>
      <w:r w:rsidRPr="006A3F5A">
        <w:t>2) must give the notice as soon as practicable after the authorised officer acquires the interest.</w:t>
      </w:r>
    </w:p>
    <w:p w14:paraId="1DDBE642" w14:textId="77777777" w:rsidR="00382550" w:rsidRPr="006A3F5A" w:rsidRDefault="001E3CEA" w:rsidP="00F337B0">
      <w:pPr>
        <w:pStyle w:val="ActHead5"/>
      </w:pPr>
      <w:bookmarkStart w:id="175" w:name="_Toc235515599"/>
      <w:r w:rsidRPr="004D2296">
        <w:rPr>
          <w:rStyle w:val="CharSectno"/>
        </w:rPr>
        <w:t>127</w:t>
      </w:r>
      <w:r w:rsidR="00382550" w:rsidRPr="006A3F5A">
        <w:t xml:space="preserve">  Third party authorised officers must not contravene conditions of authorisation</w:t>
      </w:r>
      <w:bookmarkEnd w:id="175"/>
    </w:p>
    <w:p w14:paraId="1DDBE643" w14:textId="77777777" w:rsidR="00382550" w:rsidRPr="006A3F5A" w:rsidRDefault="00382550" w:rsidP="00F337B0">
      <w:pPr>
        <w:pStyle w:val="subsection"/>
      </w:pPr>
      <w:r w:rsidRPr="006A3F5A">
        <w:tab/>
        <w:t>(1)</w:t>
      </w:r>
      <w:r w:rsidRPr="006A3F5A">
        <w:tab/>
        <w:t>A person contravenes this subsection if:</w:t>
      </w:r>
    </w:p>
    <w:p w14:paraId="1DDBE644" w14:textId="77777777" w:rsidR="00382550" w:rsidRPr="006A3F5A" w:rsidRDefault="00382550" w:rsidP="00F337B0">
      <w:pPr>
        <w:pStyle w:val="paragraph"/>
      </w:pPr>
      <w:r w:rsidRPr="006A3F5A">
        <w:tab/>
        <w:t>(a)</w:t>
      </w:r>
      <w:r w:rsidRPr="006A3F5A">
        <w:tab/>
        <w:t>the person is a third party authorised officer; and</w:t>
      </w:r>
    </w:p>
    <w:p w14:paraId="1DDBE645" w14:textId="77777777" w:rsidR="00382550" w:rsidRPr="006A3F5A" w:rsidRDefault="00382550" w:rsidP="00F337B0">
      <w:pPr>
        <w:pStyle w:val="paragraph"/>
      </w:pPr>
      <w:r w:rsidRPr="006A3F5A">
        <w:tab/>
        <w:t>(b)</w:t>
      </w:r>
      <w:r w:rsidRPr="006A3F5A">
        <w:tab/>
        <w:t>the person engages in conduct; and</w:t>
      </w:r>
    </w:p>
    <w:p w14:paraId="1DDBE646" w14:textId="77777777" w:rsidR="00382550" w:rsidRPr="006A3F5A" w:rsidRDefault="00382550" w:rsidP="00F337B0">
      <w:pPr>
        <w:pStyle w:val="paragraph"/>
      </w:pPr>
      <w:r w:rsidRPr="006A3F5A">
        <w:tab/>
        <w:t>(c)</w:t>
      </w:r>
      <w:r w:rsidRPr="006A3F5A">
        <w:tab/>
        <w:t>the conduct contravenes a condition of the person’s authorisation as a third party authorised officer.</w:t>
      </w:r>
    </w:p>
    <w:p w14:paraId="1DDBE647" w14:textId="36652C93" w:rsidR="00382550" w:rsidRPr="006A3F5A" w:rsidRDefault="00382550" w:rsidP="00F337B0">
      <w:pPr>
        <w:pStyle w:val="SubsectionHead"/>
      </w:pPr>
      <w:r w:rsidRPr="006A3F5A">
        <w:t>Fault</w:t>
      </w:r>
      <w:r w:rsidR="004D2296">
        <w:noBreakHyphen/>
      </w:r>
      <w:r w:rsidRPr="006A3F5A">
        <w:t>based offence</w:t>
      </w:r>
    </w:p>
    <w:p w14:paraId="1DDBE648" w14:textId="77777777" w:rsidR="00382550" w:rsidRPr="006A3F5A" w:rsidRDefault="00382550" w:rsidP="00F337B0">
      <w:pPr>
        <w:pStyle w:val="subsection"/>
      </w:pPr>
      <w:r w:rsidRPr="006A3F5A">
        <w:tab/>
        <w:t>(2)</w:t>
      </w:r>
      <w:r w:rsidRPr="006A3F5A">
        <w:tab/>
        <w:t xml:space="preserve">A person commits an offence if the person contravenes </w:t>
      </w:r>
      <w:r w:rsidR="00671A12" w:rsidRPr="006A3F5A">
        <w:t>subsection (</w:t>
      </w:r>
      <w:r w:rsidRPr="006A3F5A">
        <w:t>1).</w:t>
      </w:r>
    </w:p>
    <w:p w14:paraId="1DDBE649" w14:textId="77777777" w:rsidR="00382550" w:rsidRPr="006A3F5A" w:rsidRDefault="00382550" w:rsidP="00F337B0">
      <w:pPr>
        <w:pStyle w:val="Penalty"/>
      </w:pPr>
      <w:r w:rsidRPr="006A3F5A">
        <w:t>Penalty:</w:t>
      </w:r>
      <w:r w:rsidRPr="006A3F5A">
        <w:tab/>
        <w:t>Imprisonment for 2 years or 120 penalty units, or both.</w:t>
      </w:r>
    </w:p>
    <w:p w14:paraId="1DDBE64A" w14:textId="77777777" w:rsidR="00382550" w:rsidRPr="006A3F5A" w:rsidRDefault="00382550" w:rsidP="00F337B0">
      <w:pPr>
        <w:pStyle w:val="SubsectionHead"/>
      </w:pPr>
      <w:r w:rsidRPr="006A3F5A">
        <w:lastRenderedPageBreak/>
        <w:t>Civil penalty provision</w:t>
      </w:r>
    </w:p>
    <w:p w14:paraId="1DDBE64B" w14:textId="77777777" w:rsidR="00382550" w:rsidRPr="006A3F5A" w:rsidRDefault="00382550" w:rsidP="00F337B0">
      <w:pPr>
        <w:pStyle w:val="subsection"/>
      </w:pPr>
      <w:r w:rsidRPr="006A3F5A">
        <w:tab/>
        <w:t>(3)</w:t>
      </w:r>
      <w:r w:rsidRPr="006A3F5A">
        <w:tab/>
        <w:t xml:space="preserve">A person is liable to a civil penalty if the person contravenes </w:t>
      </w:r>
      <w:r w:rsidR="00671A12" w:rsidRPr="006A3F5A">
        <w:t>subsection (</w:t>
      </w:r>
      <w:r w:rsidRPr="006A3F5A">
        <w:t>1).</w:t>
      </w:r>
    </w:p>
    <w:p w14:paraId="1DDBE64C" w14:textId="77777777" w:rsidR="00382550" w:rsidRPr="006A3F5A" w:rsidRDefault="00382550" w:rsidP="00F337B0">
      <w:pPr>
        <w:pStyle w:val="Penalty"/>
      </w:pPr>
      <w:r w:rsidRPr="006A3F5A">
        <w:t>Civil penalty:</w:t>
      </w:r>
      <w:r w:rsidRPr="006A3F5A">
        <w:tab/>
        <w:t>240 penalty units.</w:t>
      </w:r>
    </w:p>
    <w:p w14:paraId="1DDBE64D" w14:textId="77777777" w:rsidR="00382550" w:rsidRPr="006A3F5A" w:rsidRDefault="001E3CEA" w:rsidP="00F337B0">
      <w:pPr>
        <w:pStyle w:val="ActHead5"/>
      </w:pPr>
      <w:bookmarkStart w:id="176" w:name="_Toc235515600"/>
      <w:r w:rsidRPr="004D2296">
        <w:rPr>
          <w:rStyle w:val="CharSectno"/>
        </w:rPr>
        <w:t>128</w:t>
      </w:r>
      <w:r w:rsidR="00382550" w:rsidRPr="006A3F5A">
        <w:t xml:space="preserve">  Arrangements for State or Territory officers or employees to be authorised officers</w:t>
      </w:r>
      <w:bookmarkEnd w:id="176"/>
    </w:p>
    <w:p w14:paraId="1DDBE64E" w14:textId="538ECE3B" w:rsidR="00382550" w:rsidRPr="006A3F5A" w:rsidRDefault="00382550" w:rsidP="00F337B0">
      <w:pPr>
        <w:pStyle w:val="subsection"/>
      </w:pPr>
      <w:r w:rsidRPr="006A3F5A">
        <w:tab/>
        <w:t>(1)</w:t>
      </w:r>
      <w:r w:rsidRPr="006A3F5A">
        <w:tab/>
        <w:t xml:space="preserve">The </w:t>
      </w:r>
      <w:r w:rsidR="00ED1F83" w:rsidRPr="006A3F5A">
        <w:t>CEO</w:t>
      </w:r>
      <w:r w:rsidRPr="006A3F5A">
        <w:t xml:space="preserve"> may enter into an arrangement with a State or Territory, or an authority of a State or Territory, for officers or employees of the State, Territory or authority to be authorised to be authorised officers.</w:t>
      </w:r>
    </w:p>
    <w:p w14:paraId="1DDBE64F" w14:textId="77777777" w:rsidR="00382550" w:rsidRPr="006A3F5A" w:rsidRDefault="00382550" w:rsidP="00F337B0">
      <w:pPr>
        <w:pStyle w:val="subsection"/>
      </w:pPr>
      <w:r w:rsidRPr="006A3F5A">
        <w:tab/>
        <w:t>(2)</w:t>
      </w:r>
      <w:r w:rsidRPr="006A3F5A">
        <w:tab/>
        <w:t xml:space="preserve">An arrangement under </w:t>
      </w:r>
      <w:r w:rsidR="00671A12" w:rsidRPr="006A3F5A">
        <w:t>subsection (</w:t>
      </w:r>
      <w:r w:rsidRPr="006A3F5A">
        <w:t>1) is not a legislative instrument.</w:t>
      </w:r>
    </w:p>
    <w:p w14:paraId="1DDBE650" w14:textId="77777777" w:rsidR="00382550" w:rsidRPr="006A3F5A" w:rsidRDefault="001E3CEA" w:rsidP="00F337B0">
      <w:pPr>
        <w:pStyle w:val="ActHead5"/>
      </w:pPr>
      <w:bookmarkStart w:id="177" w:name="_Toc235515601"/>
      <w:r w:rsidRPr="004D2296">
        <w:rPr>
          <w:rStyle w:val="CharSectno"/>
        </w:rPr>
        <w:t>129</w:t>
      </w:r>
      <w:r w:rsidR="00382550" w:rsidRPr="006A3F5A">
        <w:t xml:space="preserve">  Training and qualification requirements for authorised government enforcement officers</w:t>
      </w:r>
      <w:bookmarkEnd w:id="177"/>
    </w:p>
    <w:p w14:paraId="1DDBE651" w14:textId="7DDF23B3" w:rsidR="00382550" w:rsidRPr="006A3F5A" w:rsidRDefault="00382550" w:rsidP="00F337B0">
      <w:pPr>
        <w:pStyle w:val="subsection"/>
      </w:pPr>
      <w:r w:rsidRPr="006A3F5A">
        <w:tab/>
        <w:t>(1)</w:t>
      </w:r>
      <w:r w:rsidRPr="006A3F5A">
        <w:tab/>
        <w:t xml:space="preserve">The </w:t>
      </w:r>
      <w:r w:rsidR="00ED1F83" w:rsidRPr="006A3F5A">
        <w:t>CEO</w:t>
      </w:r>
      <w:r w:rsidRPr="006A3F5A">
        <w:t xml:space="preserve"> must determine, in writing, training and qualification requirements for authorised government enforcement officers in relation to the performance of functions or duties and the exercise of powers under </w:t>
      </w:r>
      <w:r w:rsidR="004D2296">
        <w:t>Division 1</w:t>
      </w:r>
      <w:r w:rsidRPr="006A3F5A">
        <w:t xml:space="preserve"> of </w:t>
      </w:r>
      <w:r w:rsidR="004D2296">
        <w:t>Part 2</w:t>
      </w:r>
      <w:r w:rsidRPr="006A3F5A">
        <w:t xml:space="preserve"> or the Regulatory Powers Act.</w:t>
      </w:r>
    </w:p>
    <w:p w14:paraId="1DDBE652" w14:textId="77777777" w:rsidR="00382550" w:rsidRPr="006A3F5A" w:rsidRDefault="00382550" w:rsidP="00F337B0">
      <w:pPr>
        <w:pStyle w:val="subsection"/>
      </w:pPr>
      <w:r w:rsidRPr="006A3F5A">
        <w:tab/>
        <w:t>(2)</w:t>
      </w:r>
      <w:r w:rsidRPr="006A3F5A">
        <w:tab/>
        <w:t xml:space="preserve">A determination made under </w:t>
      </w:r>
      <w:r w:rsidR="00671A12" w:rsidRPr="006A3F5A">
        <w:t>subsection (</w:t>
      </w:r>
      <w:r w:rsidRPr="006A3F5A">
        <w:t>1) is not a legislative instrument.</w:t>
      </w:r>
    </w:p>
    <w:p w14:paraId="1DDBE653" w14:textId="77FB24B4" w:rsidR="00382550" w:rsidRPr="006A3F5A" w:rsidRDefault="004D2296" w:rsidP="00F337B0">
      <w:pPr>
        <w:pStyle w:val="ActHead3"/>
        <w:pageBreakBefore/>
      </w:pPr>
      <w:bookmarkStart w:id="178" w:name="_Toc235515602"/>
      <w:r w:rsidRPr="004D2296">
        <w:rPr>
          <w:rStyle w:val="CharDivNo"/>
        </w:rPr>
        <w:lastRenderedPageBreak/>
        <w:t>Division 2</w:t>
      </w:r>
      <w:r w:rsidR="00382550" w:rsidRPr="006A3F5A">
        <w:t>—</w:t>
      </w:r>
      <w:r w:rsidR="00382550" w:rsidRPr="004D2296">
        <w:rPr>
          <w:rStyle w:val="CharDivText"/>
        </w:rPr>
        <w:t>Variation, suspension and revocation of authorisation</w:t>
      </w:r>
      <w:bookmarkEnd w:id="178"/>
    </w:p>
    <w:p w14:paraId="1DDBE654" w14:textId="137D06A3" w:rsidR="00382550" w:rsidRPr="006A3F5A" w:rsidRDefault="00382550" w:rsidP="00F337B0">
      <w:pPr>
        <w:pStyle w:val="ActHead4"/>
      </w:pPr>
      <w:bookmarkStart w:id="179" w:name="_Toc235515603"/>
      <w:r w:rsidRPr="004D2296">
        <w:rPr>
          <w:rStyle w:val="CharSubdNo"/>
        </w:rPr>
        <w:t>Subdivision A</w:t>
      </w:r>
      <w:r w:rsidRPr="006A3F5A">
        <w:t>—</w:t>
      </w:r>
      <w:r w:rsidRPr="004D2296">
        <w:rPr>
          <w:rStyle w:val="CharSubdText"/>
        </w:rPr>
        <w:t xml:space="preserve">Variation, suspension and revocation on </w:t>
      </w:r>
      <w:r w:rsidR="00ED1F83" w:rsidRPr="004D2296">
        <w:rPr>
          <w:rStyle w:val="CharSubdText"/>
        </w:rPr>
        <w:t>CEO’s</w:t>
      </w:r>
      <w:r w:rsidRPr="004D2296">
        <w:rPr>
          <w:rStyle w:val="CharSubdText"/>
        </w:rPr>
        <w:t xml:space="preserve"> own initiative</w:t>
      </w:r>
      <w:bookmarkEnd w:id="179"/>
    </w:p>
    <w:p w14:paraId="1DDBE655" w14:textId="77777777" w:rsidR="00382550" w:rsidRPr="006A3F5A" w:rsidRDefault="001E3CEA" w:rsidP="00F337B0">
      <w:pPr>
        <w:pStyle w:val="ActHead5"/>
      </w:pPr>
      <w:bookmarkStart w:id="180" w:name="_Toc235515604"/>
      <w:r w:rsidRPr="004D2296">
        <w:rPr>
          <w:rStyle w:val="CharSectno"/>
        </w:rPr>
        <w:t>130</w:t>
      </w:r>
      <w:r w:rsidR="00382550" w:rsidRPr="006A3F5A">
        <w:t xml:space="preserve">  Variation of authorisation</w:t>
      </w:r>
      <w:bookmarkEnd w:id="180"/>
    </w:p>
    <w:p w14:paraId="1DDBE656" w14:textId="02A02546" w:rsidR="00382550" w:rsidRPr="006A3F5A" w:rsidRDefault="00382550" w:rsidP="00F337B0">
      <w:pPr>
        <w:pStyle w:val="subsection"/>
      </w:pPr>
      <w:r w:rsidRPr="006A3F5A">
        <w:tab/>
        <w:t>(1)</w:t>
      </w:r>
      <w:r w:rsidRPr="006A3F5A">
        <w:tab/>
        <w:t xml:space="preserve">Subject to </w:t>
      </w:r>
      <w:r w:rsidR="004D2296">
        <w:t>section 1</w:t>
      </w:r>
      <w:r w:rsidR="001E3CEA" w:rsidRPr="006A3F5A">
        <w:t>33</w:t>
      </w:r>
      <w:r w:rsidRPr="006A3F5A">
        <w:t xml:space="preserve"> (which applies in relation to third party authorised officers), the </w:t>
      </w:r>
      <w:r w:rsidR="00ED1F83" w:rsidRPr="006A3F5A">
        <w:t>CEO</w:t>
      </w:r>
      <w:r w:rsidRPr="006A3F5A">
        <w:t xml:space="preserve"> may, at any time, by notice in writing given to a person who is an authorised officer, do any of the following in relation to the person’s authorisation as an authorised officer:</w:t>
      </w:r>
    </w:p>
    <w:p w14:paraId="1DDBE657" w14:textId="77777777" w:rsidR="00382550" w:rsidRPr="006A3F5A" w:rsidRDefault="00382550" w:rsidP="00F337B0">
      <w:pPr>
        <w:pStyle w:val="paragraph"/>
      </w:pPr>
      <w:r w:rsidRPr="006A3F5A">
        <w:tab/>
        <w:t>(a)</w:t>
      </w:r>
      <w:r w:rsidRPr="006A3F5A">
        <w:tab/>
        <w:t>vary the functions that the person may perform, or the powers that the person may exercise, as an authorised officer under this Act;</w:t>
      </w:r>
    </w:p>
    <w:p w14:paraId="1DDBE658" w14:textId="77777777" w:rsidR="00382550" w:rsidRPr="006A3F5A" w:rsidRDefault="00382550" w:rsidP="00F337B0">
      <w:pPr>
        <w:pStyle w:val="paragraph"/>
      </w:pPr>
      <w:r w:rsidRPr="006A3F5A">
        <w:tab/>
        <w:t>(b)</w:t>
      </w:r>
      <w:r w:rsidRPr="006A3F5A">
        <w:tab/>
        <w:t>vary any conditions to which the person’s authorisation is subject under paragraph</w:t>
      </w:r>
      <w:r w:rsidR="00671A12" w:rsidRPr="006A3F5A">
        <w:t> </w:t>
      </w:r>
      <w:r w:rsidR="001E3CEA" w:rsidRPr="006A3F5A">
        <w:t>126</w:t>
      </w:r>
      <w:r w:rsidRPr="006A3F5A">
        <w:t>(1)(b) (including by imposing new conditions);</w:t>
      </w:r>
    </w:p>
    <w:p w14:paraId="1DDBE659" w14:textId="77777777" w:rsidR="00382550" w:rsidRPr="006A3F5A" w:rsidRDefault="00382550" w:rsidP="00F337B0">
      <w:pPr>
        <w:pStyle w:val="paragraph"/>
      </w:pPr>
      <w:r w:rsidRPr="006A3F5A">
        <w:tab/>
        <w:t>(c)</w:t>
      </w:r>
      <w:r w:rsidRPr="006A3F5A">
        <w:tab/>
        <w:t>if the person’s instrument of authorisation specifies a period during which it has effect—vary the period during which the authorisation has effect;</w:t>
      </w:r>
    </w:p>
    <w:p w14:paraId="1DDBE65A" w14:textId="77777777" w:rsidR="00382550" w:rsidRPr="006A3F5A" w:rsidRDefault="00382550" w:rsidP="00F337B0">
      <w:pPr>
        <w:pStyle w:val="paragraph"/>
      </w:pPr>
      <w:r w:rsidRPr="006A3F5A">
        <w:tab/>
        <w:t>(d)</w:t>
      </w:r>
      <w:r w:rsidRPr="006A3F5A">
        <w:tab/>
        <w:t>if the person’s instrument of authorisation does not specify a period during which it has effect—vary the authorisation to specify a period during which the authorisation is to have effect;</w:t>
      </w:r>
    </w:p>
    <w:p w14:paraId="1DDBE65B" w14:textId="77777777" w:rsidR="00382550" w:rsidRPr="006A3F5A" w:rsidRDefault="00382550" w:rsidP="00F337B0">
      <w:pPr>
        <w:pStyle w:val="paragraph"/>
      </w:pPr>
      <w:r w:rsidRPr="006A3F5A">
        <w:tab/>
        <w:t>(e)</w:t>
      </w:r>
      <w:r w:rsidRPr="006A3F5A">
        <w:tab/>
        <w:t>vary any other aspect of the person’s authorisation.</w:t>
      </w:r>
    </w:p>
    <w:p w14:paraId="1DDBE65C" w14:textId="4A70CB74" w:rsidR="00382550" w:rsidRPr="006A3F5A" w:rsidRDefault="00382550" w:rsidP="00F337B0">
      <w:pPr>
        <w:pStyle w:val="notetext"/>
      </w:pPr>
      <w:r w:rsidRPr="006A3F5A">
        <w:t>Note:</w:t>
      </w:r>
      <w:r w:rsidRPr="006A3F5A">
        <w:tab/>
        <w:t>A decision under this subsection in relation to a third party</w:t>
      </w:r>
      <w:r w:rsidRPr="006A3F5A">
        <w:rPr>
          <w:i/>
        </w:rPr>
        <w:t xml:space="preserve"> </w:t>
      </w:r>
      <w:r w:rsidRPr="006A3F5A">
        <w:t xml:space="preserve">authorised officer is a reviewable decision (see </w:t>
      </w:r>
      <w:r w:rsidR="004D2296">
        <w:t>section 1</w:t>
      </w:r>
      <w:r w:rsidR="001E3CEA" w:rsidRPr="006A3F5A">
        <w:t>51</w:t>
      </w:r>
      <w:r w:rsidRPr="006A3F5A">
        <w:t>).</w:t>
      </w:r>
    </w:p>
    <w:p w14:paraId="1DDBE65D" w14:textId="216C4931" w:rsidR="00382550" w:rsidRPr="006A3F5A" w:rsidRDefault="00382550" w:rsidP="00F337B0">
      <w:pPr>
        <w:pStyle w:val="subsection"/>
      </w:pPr>
      <w:r w:rsidRPr="006A3F5A">
        <w:tab/>
        <w:t>(2)</w:t>
      </w:r>
      <w:r w:rsidRPr="006A3F5A">
        <w:tab/>
        <w:t>If the person was given a notice in accordance with sub</w:t>
      </w:r>
      <w:r w:rsidR="004D2296">
        <w:t>section 1</w:t>
      </w:r>
      <w:r w:rsidR="001E3CEA" w:rsidRPr="006A3F5A">
        <w:t>33</w:t>
      </w:r>
      <w:r w:rsidRPr="006A3F5A">
        <w:t>(3) that included the request referred to in paragraph</w:t>
      </w:r>
      <w:r w:rsidR="00671A12" w:rsidRPr="006A3F5A">
        <w:t> </w:t>
      </w:r>
      <w:r w:rsidR="001E3CEA" w:rsidRPr="006A3F5A">
        <w:t>133</w:t>
      </w:r>
      <w:r w:rsidRPr="006A3F5A">
        <w:t>(3)(b), the variation must not take effect before the earlier of the following:</w:t>
      </w:r>
    </w:p>
    <w:p w14:paraId="1DDBE65E" w14:textId="37BCC135" w:rsidR="00382550" w:rsidRPr="006A3F5A" w:rsidRDefault="00382550" w:rsidP="00F337B0">
      <w:pPr>
        <w:pStyle w:val="paragraph"/>
      </w:pPr>
      <w:r w:rsidRPr="006A3F5A">
        <w:tab/>
        <w:t>(a)</w:t>
      </w:r>
      <w:r w:rsidRPr="006A3F5A">
        <w:tab/>
        <w:t xml:space="preserve">the day after any response to the request is received by the </w:t>
      </w:r>
      <w:r w:rsidR="00ED1F83" w:rsidRPr="006A3F5A">
        <w:t>CEO</w:t>
      </w:r>
      <w:r w:rsidRPr="006A3F5A">
        <w:t>;</w:t>
      </w:r>
    </w:p>
    <w:p w14:paraId="1DDBE65F" w14:textId="77777777" w:rsidR="00382550" w:rsidRPr="006A3F5A" w:rsidRDefault="00382550" w:rsidP="00F337B0">
      <w:pPr>
        <w:pStyle w:val="paragraph"/>
      </w:pPr>
      <w:r w:rsidRPr="006A3F5A">
        <w:lastRenderedPageBreak/>
        <w:tab/>
        <w:t>(b)</w:t>
      </w:r>
      <w:r w:rsidRPr="006A3F5A">
        <w:tab/>
        <w:t>the end of 14 days after the notice was given.</w:t>
      </w:r>
    </w:p>
    <w:p w14:paraId="1DDBE660" w14:textId="22ECA3DA" w:rsidR="00382550" w:rsidRPr="006A3F5A" w:rsidRDefault="00382550" w:rsidP="00F337B0">
      <w:pPr>
        <w:pStyle w:val="subsection"/>
      </w:pPr>
      <w:r w:rsidRPr="006A3F5A">
        <w:tab/>
        <w:t>(3)</w:t>
      </w:r>
      <w:r w:rsidRPr="006A3F5A">
        <w:tab/>
        <w:t xml:space="preserve">If the </w:t>
      </w:r>
      <w:r w:rsidR="00ED1F83" w:rsidRPr="006A3F5A">
        <w:t>CEO</w:t>
      </w:r>
      <w:r w:rsidRPr="006A3F5A">
        <w:t xml:space="preserve"> makes a variation in relation to a person’s authorisation as an authorised officer under </w:t>
      </w:r>
      <w:r w:rsidR="00671A12" w:rsidRPr="006A3F5A">
        <w:t>subsection (</w:t>
      </w:r>
      <w:r w:rsidRPr="006A3F5A">
        <w:t xml:space="preserve">1), the </w:t>
      </w:r>
      <w:r w:rsidR="00ED1F83" w:rsidRPr="006A3F5A">
        <w:t>CEO</w:t>
      </w:r>
      <w:r w:rsidRPr="006A3F5A">
        <w:t xml:space="preserve"> must:</w:t>
      </w:r>
    </w:p>
    <w:p w14:paraId="1DDBE661" w14:textId="77777777" w:rsidR="00382550" w:rsidRPr="006A3F5A" w:rsidRDefault="00382550" w:rsidP="00F337B0">
      <w:pPr>
        <w:pStyle w:val="paragraph"/>
      </w:pPr>
      <w:r w:rsidRPr="006A3F5A">
        <w:tab/>
        <w:t>(a)</w:t>
      </w:r>
      <w:r w:rsidRPr="006A3F5A">
        <w:tab/>
        <w:t>vary the person’s instrument of authorisation to include the variation; and</w:t>
      </w:r>
    </w:p>
    <w:p w14:paraId="1DDBE662" w14:textId="77777777" w:rsidR="00382550" w:rsidRPr="006A3F5A" w:rsidRDefault="00382550" w:rsidP="00F337B0">
      <w:pPr>
        <w:pStyle w:val="paragraph"/>
      </w:pPr>
      <w:r w:rsidRPr="006A3F5A">
        <w:tab/>
        <w:t>(b)</w:t>
      </w:r>
      <w:r w:rsidRPr="006A3F5A">
        <w:tab/>
        <w:t>give the person the varied instrument of authorisation.</w:t>
      </w:r>
    </w:p>
    <w:p w14:paraId="1DDBE663" w14:textId="77777777" w:rsidR="00382550" w:rsidRPr="006A3F5A" w:rsidRDefault="001E3CEA" w:rsidP="00F337B0">
      <w:pPr>
        <w:pStyle w:val="ActHead5"/>
      </w:pPr>
      <w:bookmarkStart w:id="181" w:name="_Toc235515605"/>
      <w:r w:rsidRPr="004D2296">
        <w:rPr>
          <w:rStyle w:val="CharSectno"/>
        </w:rPr>
        <w:t>131</w:t>
      </w:r>
      <w:r w:rsidR="00382550" w:rsidRPr="006A3F5A">
        <w:t xml:space="preserve">  Suspension of authorisation</w:t>
      </w:r>
      <w:bookmarkEnd w:id="181"/>
    </w:p>
    <w:p w14:paraId="1DDBE664" w14:textId="13D18F9D" w:rsidR="00382550" w:rsidRPr="006A3F5A" w:rsidRDefault="00382550" w:rsidP="00F337B0">
      <w:pPr>
        <w:pStyle w:val="subsection"/>
      </w:pPr>
      <w:r w:rsidRPr="006A3F5A">
        <w:tab/>
        <w:t>(1)</w:t>
      </w:r>
      <w:r w:rsidRPr="006A3F5A">
        <w:tab/>
        <w:t xml:space="preserve">Subject to </w:t>
      </w:r>
      <w:r w:rsidR="004D2296">
        <w:t>section 1</w:t>
      </w:r>
      <w:r w:rsidR="001E3CEA" w:rsidRPr="006A3F5A">
        <w:t>33</w:t>
      </w:r>
      <w:r w:rsidRPr="006A3F5A">
        <w:t xml:space="preserve"> (which applies in relation to third party authorised officers), the </w:t>
      </w:r>
      <w:r w:rsidR="00ED1F83" w:rsidRPr="006A3F5A">
        <w:t>CEO</w:t>
      </w:r>
      <w:r w:rsidRPr="006A3F5A">
        <w:t xml:space="preserve"> may, at any time, by notice in writing given to a person who is an authorised officer, suspend the person’s authorisation as an authorised officer.</w:t>
      </w:r>
    </w:p>
    <w:p w14:paraId="1DDBE665" w14:textId="4E0D7741" w:rsidR="00382550" w:rsidRPr="006A3F5A" w:rsidRDefault="00382550" w:rsidP="00F337B0">
      <w:pPr>
        <w:pStyle w:val="notetext"/>
      </w:pPr>
      <w:r w:rsidRPr="006A3F5A">
        <w:t>Note:</w:t>
      </w:r>
      <w:r w:rsidRPr="006A3F5A">
        <w:tab/>
        <w:t>A decision under this subsection in relation to a third party</w:t>
      </w:r>
      <w:r w:rsidRPr="006A3F5A">
        <w:rPr>
          <w:i/>
        </w:rPr>
        <w:t xml:space="preserve"> </w:t>
      </w:r>
      <w:r w:rsidRPr="006A3F5A">
        <w:t xml:space="preserve">authorised officer is a reviewable decision (see </w:t>
      </w:r>
      <w:r w:rsidR="004D2296">
        <w:t>section 1</w:t>
      </w:r>
      <w:r w:rsidR="001E3CEA" w:rsidRPr="006A3F5A">
        <w:t>51</w:t>
      </w:r>
      <w:r w:rsidRPr="006A3F5A">
        <w:t>).</w:t>
      </w:r>
    </w:p>
    <w:p w14:paraId="1DDBE666" w14:textId="77777777" w:rsidR="00382550" w:rsidRPr="006A3F5A" w:rsidRDefault="00382550" w:rsidP="00F337B0">
      <w:pPr>
        <w:pStyle w:val="SubsectionHead"/>
      </w:pPr>
      <w:r w:rsidRPr="006A3F5A">
        <w:t>Period of suspension</w:t>
      </w:r>
    </w:p>
    <w:p w14:paraId="1DDBE667" w14:textId="77777777" w:rsidR="00382550" w:rsidRPr="006A3F5A" w:rsidRDefault="00382550" w:rsidP="00F337B0">
      <w:pPr>
        <w:pStyle w:val="subsection"/>
      </w:pPr>
      <w:r w:rsidRPr="006A3F5A">
        <w:tab/>
        <w:t>(2)</w:t>
      </w:r>
      <w:r w:rsidRPr="006A3F5A">
        <w:tab/>
        <w:t>A suspension must not be for more than 12 months.</w:t>
      </w:r>
    </w:p>
    <w:p w14:paraId="1DDBE668" w14:textId="4FD9D5EC" w:rsidR="00382550" w:rsidRPr="006A3F5A" w:rsidRDefault="00382550" w:rsidP="00F337B0">
      <w:pPr>
        <w:pStyle w:val="subsection"/>
      </w:pPr>
      <w:r w:rsidRPr="006A3F5A">
        <w:tab/>
        <w:t>(3)</w:t>
      </w:r>
      <w:r w:rsidRPr="006A3F5A">
        <w:tab/>
        <w:t>If the person was given a notice in accordance with sub</w:t>
      </w:r>
      <w:r w:rsidR="004D2296">
        <w:t>section 1</w:t>
      </w:r>
      <w:r w:rsidR="001E3CEA" w:rsidRPr="006A3F5A">
        <w:t>33</w:t>
      </w:r>
      <w:r w:rsidRPr="006A3F5A">
        <w:t>(3) that included the request referred to in paragraph</w:t>
      </w:r>
      <w:r w:rsidR="00671A12" w:rsidRPr="006A3F5A">
        <w:t> </w:t>
      </w:r>
      <w:r w:rsidR="001E3CEA" w:rsidRPr="006A3F5A">
        <w:t>133</w:t>
      </w:r>
      <w:r w:rsidRPr="006A3F5A">
        <w:t>(3)(b), the suspension must not start before the earlier of the following:</w:t>
      </w:r>
    </w:p>
    <w:p w14:paraId="1DDBE669" w14:textId="4F7A273F" w:rsidR="00382550" w:rsidRPr="006A3F5A" w:rsidRDefault="00382550" w:rsidP="00F337B0">
      <w:pPr>
        <w:pStyle w:val="paragraph"/>
      </w:pPr>
      <w:r w:rsidRPr="006A3F5A">
        <w:tab/>
        <w:t>(a)</w:t>
      </w:r>
      <w:r w:rsidRPr="006A3F5A">
        <w:tab/>
        <w:t xml:space="preserve">the day after any response to the request is received by the </w:t>
      </w:r>
      <w:r w:rsidR="00452A64" w:rsidRPr="006A3F5A">
        <w:t>CEO</w:t>
      </w:r>
      <w:r w:rsidRPr="006A3F5A">
        <w:t>;</w:t>
      </w:r>
    </w:p>
    <w:p w14:paraId="1DDBE66A" w14:textId="77777777" w:rsidR="00382550" w:rsidRPr="006A3F5A" w:rsidRDefault="00382550" w:rsidP="00F337B0">
      <w:pPr>
        <w:pStyle w:val="paragraph"/>
      </w:pPr>
      <w:r w:rsidRPr="006A3F5A">
        <w:tab/>
        <w:t>(b)</w:t>
      </w:r>
      <w:r w:rsidRPr="006A3F5A">
        <w:tab/>
        <w:t>the end of 14 days after the notice was given.</w:t>
      </w:r>
    </w:p>
    <w:p w14:paraId="1DDBE66B" w14:textId="1C4086D0" w:rsidR="00382550" w:rsidRPr="006A3F5A" w:rsidRDefault="00382550" w:rsidP="00F337B0">
      <w:pPr>
        <w:pStyle w:val="subsection"/>
      </w:pPr>
      <w:r w:rsidRPr="006A3F5A">
        <w:tab/>
        <w:t>(4)</w:t>
      </w:r>
      <w:r w:rsidRPr="006A3F5A">
        <w:tab/>
        <w:t xml:space="preserve">The </w:t>
      </w:r>
      <w:r w:rsidR="00452A64" w:rsidRPr="006A3F5A">
        <w:t>CEO</w:t>
      </w:r>
      <w:r w:rsidRPr="006A3F5A">
        <w:t xml:space="preserve"> may vary the period of a suspension by written notice to the person. However, the total period of the suspension must not be more than 12 months.</w:t>
      </w:r>
    </w:p>
    <w:p w14:paraId="1DDBE66C" w14:textId="159DF41C" w:rsidR="00382550" w:rsidRPr="006A3F5A" w:rsidRDefault="00382550" w:rsidP="00F337B0">
      <w:pPr>
        <w:pStyle w:val="notetext"/>
      </w:pPr>
      <w:r w:rsidRPr="006A3F5A">
        <w:t>Note:</w:t>
      </w:r>
      <w:r w:rsidRPr="006A3F5A">
        <w:tab/>
        <w:t xml:space="preserve">A decision to extend the period of a suspension of a person’s authorisation as a third party authorised officer is a reviewable decision (see </w:t>
      </w:r>
      <w:r w:rsidR="004D2296">
        <w:t>section 1</w:t>
      </w:r>
      <w:r w:rsidR="001E3CEA" w:rsidRPr="006A3F5A">
        <w:t>51</w:t>
      </w:r>
      <w:r w:rsidRPr="006A3F5A">
        <w:t>).</w:t>
      </w:r>
    </w:p>
    <w:p w14:paraId="1DDBE66D" w14:textId="77777777" w:rsidR="00382550" w:rsidRPr="006A3F5A" w:rsidRDefault="00382550" w:rsidP="00F337B0">
      <w:pPr>
        <w:pStyle w:val="SubsectionHead"/>
      </w:pPr>
      <w:r w:rsidRPr="006A3F5A">
        <w:lastRenderedPageBreak/>
        <w:t>Effect of suspension</w:t>
      </w:r>
    </w:p>
    <w:p w14:paraId="1DDBE66E" w14:textId="77777777" w:rsidR="00382550" w:rsidRPr="006A3F5A" w:rsidRDefault="00382550" w:rsidP="00F337B0">
      <w:pPr>
        <w:pStyle w:val="subsection"/>
      </w:pPr>
      <w:r w:rsidRPr="006A3F5A">
        <w:tab/>
        <w:t>(5)</w:t>
      </w:r>
      <w:r w:rsidRPr="006A3F5A">
        <w:tab/>
        <w:t xml:space="preserve">If a person’s authorisation as an authorised officer is suspended for a period under </w:t>
      </w:r>
      <w:r w:rsidR="00671A12" w:rsidRPr="006A3F5A">
        <w:t>subsection (</w:t>
      </w:r>
      <w:r w:rsidRPr="006A3F5A">
        <w:t>1), the person is taken not to be an authorised officer during the period of the suspension.</w:t>
      </w:r>
    </w:p>
    <w:p w14:paraId="1DDBE66F" w14:textId="77777777" w:rsidR="00382550" w:rsidRPr="006A3F5A" w:rsidRDefault="00382550" w:rsidP="00F337B0">
      <w:pPr>
        <w:pStyle w:val="notetext"/>
      </w:pPr>
      <w:r w:rsidRPr="006A3F5A">
        <w:t>Note:</w:t>
      </w:r>
      <w:r w:rsidRPr="006A3F5A">
        <w:tab/>
        <w:t>If a person’s authorisation as a third party authorised officer is suspended:</w:t>
      </w:r>
    </w:p>
    <w:p w14:paraId="1DDBE670" w14:textId="1407FBA3" w:rsidR="00382550" w:rsidRPr="006A3F5A" w:rsidRDefault="00382550" w:rsidP="00F337B0">
      <w:pPr>
        <w:pStyle w:val="notepara"/>
      </w:pPr>
      <w:r w:rsidRPr="006A3F5A">
        <w:t>(a)</w:t>
      </w:r>
      <w:r w:rsidRPr="006A3F5A">
        <w:tab/>
        <w:t xml:space="preserve">the </w:t>
      </w:r>
      <w:r w:rsidR="00452A64" w:rsidRPr="006A3F5A">
        <w:t>CEO</w:t>
      </w:r>
      <w:r w:rsidRPr="006A3F5A">
        <w:t xml:space="preserve"> may require an audit to be conducted in relation to the performance of functions and the exercise of powers by the person as a third party authorised officer (see </w:t>
      </w:r>
      <w:r w:rsidR="004D2296">
        <w:t>section 1</w:t>
      </w:r>
      <w:r w:rsidR="001E3CEA" w:rsidRPr="006A3F5A">
        <w:t>10</w:t>
      </w:r>
      <w:r w:rsidRPr="006A3F5A">
        <w:t>); or</w:t>
      </w:r>
    </w:p>
    <w:p w14:paraId="1DDBE671" w14:textId="5D22548B" w:rsidR="00382550" w:rsidRPr="006A3F5A" w:rsidRDefault="00382550" w:rsidP="00F337B0">
      <w:pPr>
        <w:pStyle w:val="notepara"/>
      </w:pPr>
      <w:r w:rsidRPr="006A3F5A">
        <w:t>(b)</w:t>
      </w:r>
      <w:r w:rsidRPr="006A3F5A">
        <w:tab/>
        <w:t xml:space="preserve">the </w:t>
      </w:r>
      <w:r w:rsidR="00452A64" w:rsidRPr="006A3F5A">
        <w:t>CEO</w:t>
      </w:r>
      <w:r w:rsidRPr="006A3F5A">
        <w:t xml:space="preserve"> request the person to notify the </w:t>
      </w:r>
      <w:r w:rsidR="00452A64" w:rsidRPr="006A3F5A">
        <w:t>CEO</w:t>
      </w:r>
      <w:r w:rsidRPr="006A3F5A">
        <w:t xml:space="preserve"> of certain events (see </w:t>
      </w:r>
      <w:r w:rsidR="004D2296">
        <w:t>section 1</w:t>
      </w:r>
      <w:r w:rsidR="001E3CEA" w:rsidRPr="006A3F5A">
        <w:t>37</w:t>
      </w:r>
      <w:r w:rsidRPr="006A3F5A">
        <w:t>).</w:t>
      </w:r>
    </w:p>
    <w:p w14:paraId="1DDBE672" w14:textId="77777777" w:rsidR="00382550" w:rsidRPr="006A3F5A" w:rsidRDefault="00382550" w:rsidP="00F337B0">
      <w:pPr>
        <w:pStyle w:val="SubsectionHead"/>
      </w:pPr>
      <w:r w:rsidRPr="006A3F5A">
        <w:t>Revocation of suspension</w:t>
      </w:r>
    </w:p>
    <w:p w14:paraId="1DDBE673" w14:textId="0BD4F18E" w:rsidR="00382550" w:rsidRPr="006A3F5A" w:rsidRDefault="00382550" w:rsidP="00F337B0">
      <w:pPr>
        <w:pStyle w:val="subsection"/>
      </w:pPr>
      <w:r w:rsidRPr="006A3F5A">
        <w:tab/>
        <w:t>(6)</w:t>
      </w:r>
      <w:r w:rsidRPr="006A3F5A">
        <w:tab/>
        <w:t xml:space="preserve">The </w:t>
      </w:r>
      <w:r w:rsidR="00452A64" w:rsidRPr="006A3F5A">
        <w:t>CEO</w:t>
      </w:r>
      <w:r w:rsidRPr="006A3F5A">
        <w:t xml:space="preserve"> may revoke a suspension of a person’s authorisation as an authorised officer under </w:t>
      </w:r>
      <w:r w:rsidR="00671A12" w:rsidRPr="006A3F5A">
        <w:t>subsection (</w:t>
      </w:r>
      <w:r w:rsidRPr="006A3F5A">
        <w:t>1) by written notice to the person.</w:t>
      </w:r>
    </w:p>
    <w:p w14:paraId="1DDBE674" w14:textId="19C5E30E" w:rsidR="00382550" w:rsidRPr="006A3F5A" w:rsidRDefault="00382550" w:rsidP="00F337B0">
      <w:pPr>
        <w:pStyle w:val="notetext"/>
      </w:pPr>
      <w:r w:rsidRPr="006A3F5A">
        <w:t>Note:</w:t>
      </w:r>
      <w:r w:rsidRPr="006A3F5A">
        <w:tab/>
        <w:t xml:space="preserve">For the purpose of deciding whether to revoke the suspension, the </w:t>
      </w:r>
      <w:r w:rsidR="00452A64" w:rsidRPr="006A3F5A">
        <w:t>CEO</w:t>
      </w:r>
      <w:r w:rsidRPr="006A3F5A">
        <w:t xml:space="preserve"> may request the person to notify the </w:t>
      </w:r>
      <w:r w:rsidR="00452A64" w:rsidRPr="006A3F5A">
        <w:t>CEO</w:t>
      </w:r>
      <w:r w:rsidRPr="006A3F5A">
        <w:t xml:space="preserve"> of certain events (see </w:t>
      </w:r>
      <w:r w:rsidR="004D2296">
        <w:t>section 1</w:t>
      </w:r>
      <w:r w:rsidR="001E3CEA" w:rsidRPr="006A3F5A">
        <w:t>37</w:t>
      </w:r>
      <w:r w:rsidRPr="006A3F5A">
        <w:t>).</w:t>
      </w:r>
    </w:p>
    <w:p w14:paraId="1DDBE675" w14:textId="77777777" w:rsidR="00382550" w:rsidRPr="006A3F5A" w:rsidRDefault="001E3CEA" w:rsidP="00F337B0">
      <w:pPr>
        <w:pStyle w:val="ActHead5"/>
      </w:pPr>
      <w:bookmarkStart w:id="182" w:name="_Toc235515606"/>
      <w:r w:rsidRPr="004D2296">
        <w:rPr>
          <w:rStyle w:val="CharSectno"/>
        </w:rPr>
        <w:t>132</w:t>
      </w:r>
      <w:r w:rsidR="00382550" w:rsidRPr="006A3F5A">
        <w:t xml:space="preserve">  Revocation of authorisation</w:t>
      </w:r>
      <w:bookmarkEnd w:id="182"/>
    </w:p>
    <w:p w14:paraId="1DDBE676" w14:textId="1FD7599E" w:rsidR="00382550" w:rsidRPr="006A3F5A" w:rsidRDefault="00382550" w:rsidP="00F337B0">
      <w:pPr>
        <w:pStyle w:val="subsection"/>
      </w:pPr>
      <w:r w:rsidRPr="006A3F5A">
        <w:tab/>
        <w:t>(1)</w:t>
      </w:r>
      <w:r w:rsidRPr="006A3F5A">
        <w:tab/>
        <w:t xml:space="preserve">Subject to </w:t>
      </w:r>
      <w:r w:rsidR="004D2296">
        <w:t>section 1</w:t>
      </w:r>
      <w:r w:rsidR="001E3CEA" w:rsidRPr="006A3F5A">
        <w:t>33</w:t>
      </w:r>
      <w:r w:rsidRPr="006A3F5A">
        <w:t xml:space="preserve"> (which applies in relation to third party authorised officers), the </w:t>
      </w:r>
      <w:r w:rsidR="00522149" w:rsidRPr="006A3F5A">
        <w:t>CEO</w:t>
      </w:r>
      <w:r w:rsidRPr="006A3F5A">
        <w:t xml:space="preserve"> may, at any time, revoke the authorisation of a person as an authorised officer (including a person in relation to whom a suspension is in effect under </w:t>
      </w:r>
      <w:r w:rsidR="004D2296">
        <w:t>section 1</w:t>
      </w:r>
      <w:r w:rsidR="001E3CEA" w:rsidRPr="006A3F5A">
        <w:t>31</w:t>
      </w:r>
      <w:r w:rsidRPr="006A3F5A">
        <w:t xml:space="preserve"> or </w:t>
      </w:r>
      <w:r w:rsidR="001E3CEA" w:rsidRPr="006A3F5A">
        <w:t>135</w:t>
      </w:r>
      <w:r w:rsidRPr="006A3F5A">
        <w:t>) by notice in writing given to the person.</w:t>
      </w:r>
    </w:p>
    <w:p w14:paraId="1DDBE677" w14:textId="45013AEC" w:rsidR="00382550" w:rsidRPr="006A3F5A" w:rsidRDefault="00382550" w:rsidP="00F337B0">
      <w:pPr>
        <w:pStyle w:val="notetext"/>
      </w:pPr>
      <w:r w:rsidRPr="006A3F5A">
        <w:t>Note:</w:t>
      </w:r>
      <w:r w:rsidRPr="006A3F5A">
        <w:tab/>
        <w:t>A decision under this subsection in relation to a third party</w:t>
      </w:r>
      <w:r w:rsidRPr="006A3F5A">
        <w:rPr>
          <w:i/>
        </w:rPr>
        <w:t xml:space="preserve"> </w:t>
      </w:r>
      <w:r w:rsidRPr="006A3F5A">
        <w:t xml:space="preserve">authorised officer is a reviewable decision (see </w:t>
      </w:r>
      <w:r w:rsidR="004D2296">
        <w:t>section 1</w:t>
      </w:r>
      <w:r w:rsidR="001E3CEA" w:rsidRPr="006A3F5A">
        <w:t>51</w:t>
      </w:r>
      <w:r w:rsidRPr="006A3F5A">
        <w:t>).</w:t>
      </w:r>
    </w:p>
    <w:p w14:paraId="1DDBE678" w14:textId="7E9C6974" w:rsidR="00382550" w:rsidRPr="006A3F5A" w:rsidRDefault="00382550" w:rsidP="00F337B0">
      <w:pPr>
        <w:pStyle w:val="subsection"/>
      </w:pPr>
      <w:r w:rsidRPr="006A3F5A">
        <w:tab/>
        <w:t>(2)</w:t>
      </w:r>
      <w:r w:rsidRPr="006A3F5A">
        <w:tab/>
        <w:t>If the person was given a notice in accordance with sub</w:t>
      </w:r>
      <w:r w:rsidR="004D2296">
        <w:t>section 1</w:t>
      </w:r>
      <w:r w:rsidR="001E3CEA" w:rsidRPr="006A3F5A">
        <w:t>33</w:t>
      </w:r>
      <w:r w:rsidRPr="006A3F5A">
        <w:t>(3) that included the request referred to in paragraph</w:t>
      </w:r>
      <w:r w:rsidR="00671A12" w:rsidRPr="006A3F5A">
        <w:t> </w:t>
      </w:r>
      <w:r w:rsidR="001E3CEA" w:rsidRPr="006A3F5A">
        <w:t>133</w:t>
      </w:r>
      <w:r w:rsidRPr="006A3F5A">
        <w:t>(3)(b), the revocation must not take effect before the earlier of the following:</w:t>
      </w:r>
    </w:p>
    <w:p w14:paraId="1DDBE679" w14:textId="2EE59EB9" w:rsidR="00382550" w:rsidRPr="006A3F5A" w:rsidRDefault="00382550" w:rsidP="00F337B0">
      <w:pPr>
        <w:pStyle w:val="paragraph"/>
      </w:pPr>
      <w:r w:rsidRPr="006A3F5A">
        <w:tab/>
        <w:t>(a)</w:t>
      </w:r>
      <w:r w:rsidRPr="006A3F5A">
        <w:tab/>
        <w:t xml:space="preserve">the day after any response to the request is received by the </w:t>
      </w:r>
      <w:r w:rsidR="00522149" w:rsidRPr="006A3F5A">
        <w:t>CEO</w:t>
      </w:r>
      <w:r w:rsidRPr="006A3F5A">
        <w:t>;</w:t>
      </w:r>
    </w:p>
    <w:p w14:paraId="1DDBE67A" w14:textId="77777777" w:rsidR="00382550" w:rsidRPr="006A3F5A" w:rsidRDefault="00382550" w:rsidP="00F337B0">
      <w:pPr>
        <w:pStyle w:val="paragraph"/>
      </w:pPr>
      <w:r w:rsidRPr="006A3F5A">
        <w:tab/>
        <w:t>(b)</w:t>
      </w:r>
      <w:r w:rsidRPr="006A3F5A">
        <w:tab/>
        <w:t>the end of 14 days after the notice was given.</w:t>
      </w:r>
    </w:p>
    <w:p w14:paraId="1DDBE67B" w14:textId="77777777" w:rsidR="00382550" w:rsidRPr="006A3F5A" w:rsidRDefault="001E3CEA" w:rsidP="00F337B0">
      <w:pPr>
        <w:pStyle w:val="ActHead5"/>
      </w:pPr>
      <w:bookmarkStart w:id="183" w:name="_Toc235515607"/>
      <w:r w:rsidRPr="004D2296">
        <w:rPr>
          <w:rStyle w:val="CharSectno"/>
        </w:rPr>
        <w:lastRenderedPageBreak/>
        <w:t>133</w:t>
      </w:r>
      <w:r w:rsidR="00382550" w:rsidRPr="006A3F5A">
        <w:t xml:space="preserve">  Notice of proposed action must be given to third party authorised officer</w:t>
      </w:r>
      <w:bookmarkEnd w:id="183"/>
    </w:p>
    <w:p w14:paraId="1DDBE67C" w14:textId="2DCCF1B4" w:rsidR="00382550" w:rsidRPr="006A3F5A" w:rsidRDefault="00382550" w:rsidP="00F337B0">
      <w:pPr>
        <w:pStyle w:val="subsection"/>
      </w:pPr>
      <w:r w:rsidRPr="006A3F5A">
        <w:tab/>
        <w:t>(1)</w:t>
      </w:r>
      <w:r w:rsidRPr="006A3F5A">
        <w:tab/>
        <w:t xml:space="preserve">The </w:t>
      </w:r>
      <w:r w:rsidR="00522149" w:rsidRPr="006A3F5A">
        <w:t>CEO</w:t>
      </w:r>
      <w:r w:rsidRPr="006A3F5A">
        <w:t xml:space="preserve"> must not take action (the </w:t>
      </w:r>
      <w:r w:rsidRPr="006A3F5A">
        <w:rPr>
          <w:b/>
          <w:i/>
        </w:rPr>
        <w:t>proposed action</w:t>
      </w:r>
      <w:r w:rsidRPr="006A3F5A">
        <w:t>) under sub</w:t>
      </w:r>
      <w:r w:rsidR="004D2296">
        <w:t>section 1</w:t>
      </w:r>
      <w:r w:rsidR="001E3CEA" w:rsidRPr="006A3F5A">
        <w:t>30</w:t>
      </w:r>
      <w:r w:rsidRPr="006A3F5A">
        <w:t xml:space="preserve">(1), </w:t>
      </w:r>
      <w:r w:rsidR="001E3CEA" w:rsidRPr="006A3F5A">
        <w:t>131</w:t>
      </w:r>
      <w:r w:rsidRPr="006A3F5A">
        <w:t xml:space="preserve">(1) or </w:t>
      </w:r>
      <w:r w:rsidR="001E3CEA" w:rsidRPr="006A3F5A">
        <w:t>132</w:t>
      </w:r>
      <w:r w:rsidRPr="006A3F5A">
        <w:t xml:space="preserve">(1) in relation to a person who is a third party authorised officer unless the </w:t>
      </w:r>
      <w:r w:rsidR="00522149" w:rsidRPr="006A3F5A">
        <w:t>CEO</w:t>
      </w:r>
      <w:r w:rsidRPr="006A3F5A">
        <w:t xml:space="preserve"> has given a written notice to the person in accordance with </w:t>
      </w:r>
      <w:r w:rsidR="00671A12" w:rsidRPr="006A3F5A">
        <w:t>subsection (</w:t>
      </w:r>
      <w:r w:rsidRPr="006A3F5A">
        <w:t>3) of this section.</w:t>
      </w:r>
    </w:p>
    <w:p w14:paraId="1DDBE67D" w14:textId="1596668E" w:rsidR="00382550" w:rsidRPr="006A3F5A" w:rsidRDefault="00382550" w:rsidP="00F337B0">
      <w:pPr>
        <w:pStyle w:val="subsection"/>
      </w:pPr>
      <w:r w:rsidRPr="006A3F5A">
        <w:tab/>
        <w:t>(2)</w:t>
      </w:r>
      <w:r w:rsidRPr="006A3F5A">
        <w:tab/>
      </w:r>
      <w:r w:rsidR="00671A12" w:rsidRPr="006A3F5A">
        <w:t>Subsection (</w:t>
      </w:r>
      <w:r w:rsidRPr="006A3F5A">
        <w:t xml:space="preserve">1) does not apply if the </w:t>
      </w:r>
      <w:r w:rsidR="009930B0" w:rsidRPr="006A3F5A">
        <w:t>CEO</w:t>
      </w:r>
      <w:r w:rsidRPr="006A3F5A">
        <w:t xml:space="preserve"> reasonably believes that the proposed action is necessary to prevent or lessen a serious and imminent threat to human or environmental health.</w:t>
      </w:r>
    </w:p>
    <w:p w14:paraId="1DDBE67E" w14:textId="77777777" w:rsidR="00382550" w:rsidRPr="006A3F5A" w:rsidRDefault="00382550" w:rsidP="00F337B0">
      <w:pPr>
        <w:pStyle w:val="subsection"/>
      </w:pPr>
      <w:r w:rsidRPr="006A3F5A">
        <w:tab/>
        <w:t>(3)</w:t>
      </w:r>
      <w:r w:rsidRPr="006A3F5A">
        <w:tab/>
        <w:t>The notice must:</w:t>
      </w:r>
    </w:p>
    <w:p w14:paraId="1DDBE67F" w14:textId="45E919FF" w:rsidR="00382550" w:rsidRPr="006A3F5A" w:rsidRDefault="00382550" w:rsidP="00F337B0">
      <w:pPr>
        <w:pStyle w:val="paragraph"/>
      </w:pPr>
      <w:r w:rsidRPr="006A3F5A">
        <w:tab/>
        <w:t>(a)</w:t>
      </w:r>
      <w:r w:rsidRPr="006A3F5A">
        <w:tab/>
        <w:t xml:space="preserve">state that the </w:t>
      </w:r>
      <w:r w:rsidR="009930B0" w:rsidRPr="006A3F5A">
        <w:t>CEO</w:t>
      </w:r>
      <w:r w:rsidRPr="006A3F5A">
        <w:t xml:space="preserve"> is considering taking the proposed action and the reasons for the proposed action; and</w:t>
      </w:r>
    </w:p>
    <w:p w14:paraId="1DDBE680" w14:textId="1A971F42" w:rsidR="00382550" w:rsidRPr="006A3F5A" w:rsidRDefault="00382550" w:rsidP="00F337B0">
      <w:pPr>
        <w:pStyle w:val="paragraph"/>
      </w:pPr>
      <w:r w:rsidRPr="006A3F5A">
        <w:tab/>
        <w:t>(b)</w:t>
      </w:r>
      <w:r w:rsidRPr="006A3F5A">
        <w:tab/>
        <w:t xml:space="preserve">request the person to give the </w:t>
      </w:r>
      <w:r w:rsidR="009930B0" w:rsidRPr="006A3F5A">
        <w:t>CEO</w:t>
      </w:r>
      <w:r w:rsidRPr="006A3F5A">
        <w:t>, within 14 days after the day the notice is given to the person, a written statement showing cause why the proposed action should not be taken; and</w:t>
      </w:r>
    </w:p>
    <w:p w14:paraId="1DDBE681" w14:textId="77777777" w:rsidR="00382550" w:rsidRPr="006A3F5A" w:rsidRDefault="00382550" w:rsidP="00F337B0">
      <w:pPr>
        <w:pStyle w:val="paragraph"/>
      </w:pPr>
      <w:r w:rsidRPr="006A3F5A">
        <w:tab/>
        <w:t>(c)</w:t>
      </w:r>
      <w:r w:rsidRPr="006A3F5A">
        <w:tab/>
        <w:t>include a statement setting out the person’s right to seek review of a decision to take the proposed action.</w:t>
      </w:r>
    </w:p>
    <w:p w14:paraId="1DDBE682" w14:textId="77777777" w:rsidR="00382550" w:rsidRPr="006A3F5A" w:rsidRDefault="00382550" w:rsidP="00F337B0">
      <w:pPr>
        <w:pStyle w:val="ActHead4"/>
      </w:pPr>
      <w:bookmarkStart w:id="184" w:name="_Toc235515608"/>
      <w:r w:rsidRPr="004D2296">
        <w:rPr>
          <w:rStyle w:val="CharSubdNo"/>
        </w:rPr>
        <w:t>Subdivision B</w:t>
      </w:r>
      <w:r w:rsidRPr="006A3F5A">
        <w:t>—</w:t>
      </w:r>
      <w:r w:rsidRPr="004D2296">
        <w:rPr>
          <w:rStyle w:val="CharSubdText"/>
        </w:rPr>
        <w:t>Variation, suspension and revocation on application or request by third party authorised officer</w:t>
      </w:r>
      <w:bookmarkEnd w:id="184"/>
    </w:p>
    <w:p w14:paraId="1DDBE683" w14:textId="77777777" w:rsidR="00382550" w:rsidRPr="006A3F5A" w:rsidRDefault="001E3CEA" w:rsidP="00F337B0">
      <w:pPr>
        <w:pStyle w:val="ActHead5"/>
      </w:pPr>
      <w:bookmarkStart w:id="185" w:name="_Toc235515609"/>
      <w:r w:rsidRPr="004D2296">
        <w:rPr>
          <w:rStyle w:val="CharSectno"/>
        </w:rPr>
        <w:t>134</w:t>
      </w:r>
      <w:r w:rsidR="00382550" w:rsidRPr="006A3F5A">
        <w:t xml:space="preserve">  Application for variation of authorisation</w:t>
      </w:r>
      <w:bookmarkEnd w:id="185"/>
    </w:p>
    <w:p w14:paraId="1DDBE684" w14:textId="41809D6C" w:rsidR="00382550" w:rsidRPr="006A3F5A" w:rsidRDefault="00382550" w:rsidP="00F337B0">
      <w:pPr>
        <w:pStyle w:val="subsection"/>
      </w:pPr>
      <w:r w:rsidRPr="006A3F5A">
        <w:tab/>
        <w:t>(1)</w:t>
      </w:r>
      <w:r w:rsidRPr="006A3F5A">
        <w:tab/>
        <w:t xml:space="preserve">A person who is a third party authorised officer may apply to the </w:t>
      </w:r>
      <w:r w:rsidR="009930B0" w:rsidRPr="006A3F5A">
        <w:t>CEO</w:t>
      </w:r>
      <w:r w:rsidRPr="006A3F5A">
        <w:t xml:space="preserve"> to:</w:t>
      </w:r>
    </w:p>
    <w:p w14:paraId="1DDBE685" w14:textId="77777777" w:rsidR="00382550" w:rsidRPr="006A3F5A" w:rsidRDefault="00382550" w:rsidP="00F337B0">
      <w:pPr>
        <w:pStyle w:val="paragraph"/>
      </w:pPr>
      <w:r w:rsidRPr="006A3F5A">
        <w:tab/>
        <w:t>(a)</w:t>
      </w:r>
      <w:r w:rsidRPr="006A3F5A">
        <w:tab/>
        <w:t>vary the functions that the person may perform, or the powers that the person may exercise, as a third party authorised officer under this Act; or</w:t>
      </w:r>
    </w:p>
    <w:p w14:paraId="1DDBE686" w14:textId="77777777" w:rsidR="00382550" w:rsidRPr="006A3F5A" w:rsidRDefault="00382550" w:rsidP="00F337B0">
      <w:pPr>
        <w:pStyle w:val="paragraph"/>
      </w:pPr>
      <w:r w:rsidRPr="006A3F5A">
        <w:tab/>
        <w:t>(b)</w:t>
      </w:r>
      <w:r w:rsidRPr="006A3F5A">
        <w:tab/>
        <w:t>vary any conditions to which the person’s authorisation is subject under paragraph</w:t>
      </w:r>
      <w:r w:rsidR="00671A12" w:rsidRPr="006A3F5A">
        <w:t> </w:t>
      </w:r>
      <w:r w:rsidR="001E3CEA" w:rsidRPr="006A3F5A">
        <w:t>126</w:t>
      </w:r>
      <w:r w:rsidRPr="006A3F5A">
        <w:t>(1)(b) (including by imposing new conditions); or</w:t>
      </w:r>
    </w:p>
    <w:p w14:paraId="1DDBE687" w14:textId="77777777" w:rsidR="00382550" w:rsidRPr="006A3F5A" w:rsidRDefault="00382550" w:rsidP="00F337B0">
      <w:pPr>
        <w:pStyle w:val="paragraph"/>
      </w:pPr>
      <w:r w:rsidRPr="006A3F5A">
        <w:lastRenderedPageBreak/>
        <w:tab/>
        <w:t>(c)</w:t>
      </w:r>
      <w:r w:rsidRPr="006A3F5A">
        <w:tab/>
        <w:t>vary any other aspect of the person’s authorisation.</w:t>
      </w:r>
    </w:p>
    <w:p w14:paraId="1DDBE688" w14:textId="7E23FD04" w:rsidR="00382550" w:rsidRPr="006A3F5A" w:rsidRDefault="009930B0" w:rsidP="00F337B0">
      <w:pPr>
        <w:pStyle w:val="SubsectionHead"/>
      </w:pPr>
      <w:r w:rsidRPr="006A3F5A">
        <w:t>CEO</w:t>
      </w:r>
      <w:r w:rsidR="00382550" w:rsidRPr="006A3F5A">
        <w:t xml:space="preserve"> must decide whether to make variation</w:t>
      </w:r>
    </w:p>
    <w:p w14:paraId="1DDBE689" w14:textId="45AE78EA" w:rsidR="00382550" w:rsidRPr="006A3F5A" w:rsidRDefault="00382550" w:rsidP="00F337B0">
      <w:pPr>
        <w:pStyle w:val="subsection"/>
      </w:pPr>
      <w:r w:rsidRPr="006A3F5A">
        <w:tab/>
        <w:t>(2)</w:t>
      </w:r>
      <w:r w:rsidRPr="006A3F5A">
        <w:tab/>
        <w:t xml:space="preserve">The </w:t>
      </w:r>
      <w:r w:rsidR="009930B0" w:rsidRPr="006A3F5A">
        <w:t>CEO</w:t>
      </w:r>
      <w:r w:rsidRPr="006A3F5A">
        <w:t xml:space="preserve"> must decide:</w:t>
      </w:r>
    </w:p>
    <w:p w14:paraId="1DDBE68A" w14:textId="77777777" w:rsidR="00382550" w:rsidRPr="006A3F5A" w:rsidRDefault="00382550" w:rsidP="00F337B0">
      <w:pPr>
        <w:pStyle w:val="paragraph"/>
      </w:pPr>
      <w:r w:rsidRPr="006A3F5A">
        <w:tab/>
        <w:t>(a)</w:t>
      </w:r>
      <w:r w:rsidRPr="006A3F5A">
        <w:tab/>
        <w:t>to make the variation; or</w:t>
      </w:r>
    </w:p>
    <w:p w14:paraId="1DDBE68B" w14:textId="77777777" w:rsidR="00382550" w:rsidRPr="006A3F5A" w:rsidRDefault="00382550" w:rsidP="00F337B0">
      <w:pPr>
        <w:pStyle w:val="paragraph"/>
      </w:pPr>
      <w:r w:rsidRPr="006A3F5A">
        <w:tab/>
        <w:t>(b)</w:t>
      </w:r>
      <w:r w:rsidRPr="006A3F5A">
        <w:tab/>
        <w:t>to refuse to make the variation.</w:t>
      </w:r>
    </w:p>
    <w:p w14:paraId="1DDBE68C" w14:textId="1C7DF9C1" w:rsidR="00382550" w:rsidRPr="006A3F5A" w:rsidRDefault="00382550" w:rsidP="00F337B0">
      <w:pPr>
        <w:pStyle w:val="notetext"/>
      </w:pPr>
      <w:r w:rsidRPr="006A3F5A">
        <w:t>Note:</w:t>
      </w:r>
      <w:r w:rsidRPr="006A3F5A">
        <w:tab/>
        <w:t xml:space="preserve">A decision to refuse to make the variation is a reviewable decision (see </w:t>
      </w:r>
      <w:r w:rsidR="004D2296">
        <w:t>section 1</w:t>
      </w:r>
      <w:r w:rsidR="001E3CEA" w:rsidRPr="006A3F5A">
        <w:t>51</w:t>
      </w:r>
      <w:r w:rsidRPr="006A3F5A">
        <w:t xml:space="preserve">) and the </w:t>
      </w:r>
      <w:r w:rsidR="00C52DC1" w:rsidRPr="006A3F5A">
        <w:t>CEO</w:t>
      </w:r>
      <w:r w:rsidRPr="006A3F5A">
        <w:t xml:space="preserve"> must give the applicant written notice of the decision (see </w:t>
      </w:r>
      <w:r w:rsidR="004D2296">
        <w:t>section 1</w:t>
      </w:r>
      <w:r w:rsidR="001E3CEA" w:rsidRPr="006A3F5A">
        <w:t>52</w:t>
      </w:r>
      <w:r w:rsidRPr="006A3F5A">
        <w:t>).</w:t>
      </w:r>
    </w:p>
    <w:p w14:paraId="1DDBE68D" w14:textId="77777777" w:rsidR="00382550" w:rsidRPr="006A3F5A" w:rsidRDefault="00382550" w:rsidP="00F337B0">
      <w:pPr>
        <w:pStyle w:val="SubsectionHead"/>
      </w:pPr>
      <w:r w:rsidRPr="006A3F5A">
        <w:t>Notice of decision</w:t>
      </w:r>
    </w:p>
    <w:p w14:paraId="1DDBE68E" w14:textId="5AA6B869" w:rsidR="00382550" w:rsidRPr="006A3F5A" w:rsidRDefault="00382550" w:rsidP="00F337B0">
      <w:pPr>
        <w:pStyle w:val="subsection"/>
      </w:pPr>
      <w:r w:rsidRPr="006A3F5A">
        <w:tab/>
        <w:t>(3)</w:t>
      </w:r>
      <w:r w:rsidRPr="006A3F5A">
        <w:tab/>
        <w:t xml:space="preserve">If the </w:t>
      </w:r>
      <w:r w:rsidR="00C52DC1" w:rsidRPr="006A3F5A">
        <w:t>CEO</w:t>
      </w:r>
      <w:r w:rsidRPr="006A3F5A">
        <w:t xml:space="preserve"> makes a variation under </w:t>
      </w:r>
      <w:r w:rsidR="00671A12" w:rsidRPr="006A3F5A">
        <w:t>paragraph (</w:t>
      </w:r>
      <w:r w:rsidRPr="006A3F5A">
        <w:t xml:space="preserve">2)(a) in relation to the person’s authorisation as a third party authorised officer, the </w:t>
      </w:r>
      <w:r w:rsidR="00C52DC1" w:rsidRPr="006A3F5A">
        <w:t>CEO</w:t>
      </w:r>
      <w:r w:rsidRPr="006A3F5A">
        <w:t xml:space="preserve"> must:</w:t>
      </w:r>
    </w:p>
    <w:p w14:paraId="1DDBE68F" w14:textId="77777777" w:rsidR="00382550" w:rsidRPr="006A3F5A" w:rsidRDefault="00382550" w:rsidP="00F337B0">
      <w:pPr>
        <w:pStyle w:val="paragraph"/>
      </w:pPr>
      <w:r w:rsidRPr="006A3F5A">
        <w:tab/>
        <w:t>(a)</w:t>
      </w:r>
      <w:r w:rsidRPr="006A3F5A">
        <w:tab/>
        <w:t>vary the person’s instrument of authorisation to include the variation; and</w:t>
      </w:r>
    </w:p>
    <w:p w14:paraId="1DDBE690" w14:textId="77777777" w:rsidR="00382550" w:rsidRPr="006A3F5A" w:rsidRDefault="00382550" w:rsidP="00F337B0">
      <w:pPr>
        <w:pStyle w:val="paragraph"/>
      </w:pPr>
      <w:r w:rsidRPr="006A3F5A">
        <w:tab/>
        <w:t>(b)</w:t>
      </w:r>
      <w:r w:rsidRPr="006A3F5A">
        <w:tab/>
        <w:t>give the person the varied instrument of authorisation.</w:t>
      </w:r>
    </w:p>
    <w:p w14:paraId="1DDBE691" w14:textId="77777777" w:rsidR="00382550" w:rsidRPr="006A3F5A" w:rsidRDefault="001E3CEA" w:rsidP="00F337B0">
      <w:pPr>
        <w:pStyle w:val="ActHead5"/>
      </w:pPr>
      <w:bookmarkStart w:id="186" w:name="_Toc235515610"/>
      <w:r w:rsidRPr="004D2296">
        <w:rPr>
          <w:rStyle w:val="CharSectno"/>
        </w:rPr>
        <w:t>135</w:t>
      </w:r>
      <w:r w:rsidR="00382550" w:rsidRPr="006A3F5A">
        <w:t xml:space="preserve">  Request for suspension of authorisation</w:t>
      </w:r>
      <w:bookmarkEnd w:id="186"/>
    </w:p>
    <w:p w14:paraId="1DDBE692" w14:textId="48FD8416" w:rsidR="00382550" w:rsidRPr="006A3F5A" w:rsidRDefault="00382550" w:rsidP="00F337B0">
      <w:pPr>
        <w:pStyle w:val="subsection"/>
      </w:pPr>
      <w:r w:rsidRPr="006A3F5A">
        <w:tab/>
        <w:t>(1)</w:t>
      </w:r>
      <w:r w:rsidRPr="006A3F5A">
        <w:tab/>
        <w:t xml:space="preserve">A person who is a third party authorised officer may request the </w:t>
      </w:r>
      <w:r w:rsidR="00C52DC1" w:rsidRPr="006A3F5A">
        <w:t>CEO</w:t>
      </w:r>
      <w:r w:rsidRPr="006A3F5A">
        <w:t>, in writing, to suspend the person’s authorisation as a third party authorised officer.</w:t>
      </w:r>
    </w:p>
    <w:p w14:paraId="1DDBE693" w14:textId="40C12811" w:rsidR="00382550" w:rsidRPr="006A3F5A" w:rsidRDefault="00382550" w:rsidP="00F337B0">
      <w:pPr>
        <w:pStyle w:val="subsection"/>
      </w:pPr>
      <w:r w:rsidRPr="006A3F5A">
        <w:tab/>
        <w:t>(2)</w:t>
      </w:r>
      <w:r w:rsidRPr="006A3F5A">
        <w:tab/>
        <w:t xml:space="preserve">The </w:t>
      </w:r>
      <w:r w:rsidR="00C52DC1" w:rsidRPr="006A3F5A">
        <w:t>CEO</w:t>
      </w:r>
      <w:r w:rsidRPr="006A3F5A">
        <w:t xml:space="preserve"> must, by written notice to the person, suspend the person’s authorisation as a third party authorised officer as requested, with effect on the day specified in the notice.</w:t>
      </w:r>
    </w:p>
    <w:p w14:paraId="1DDBE694" w14:textId="77777777" w:rsidR="00382550" w:rsidRPr="006A3F5A" w:rsidRDefault="00382550" w:rsidP="00F337B0">
      <w:pPr>
        <w:pStyle w:val="SubsectionHead"/>
      </w:pPr>
      <w:r w:rsidRPr="006A3F5A">
        <w:t>Effect of suspension</w:t>
      </w:r>
    </w:p>
    <w:p w14:paraId="1DDBE695" w14:textId="77777777" w:rsidR="00382550" w:rsidRPr="006A3F5A" w:rsidRDefault="00382550" w:rsidP="00F337B0">
      <w:pPr>
        <w:pStyle w:val="subsection"/>
      </w:pPr>
      <w:r w:rsidRPr="006A3F5A">
        <w:tab/>
        <w:t>(3)</w:t>
      </w:r>
      <w:r w:rsidRPr="006A3F5A">
        <w:tab/>
        <w:t xml:space="preserve">If a person’s authorisation as a third party authorised officer is suspended for a period under </w:t>
      </w:r>
      <w:r w:rsidR="00671A12" w:rsidRPr="006A3F5A">
        <w:t>subsection (</w:t>
      </w:r>
      <w:r w:rsidRPr="006A3F5A">
        <w:t>2), the person is taken not to be a third party authorised officer during the period.</w:t>
      </w:r>
    </w:p>
    <w:p w14:paraId="1DDBE696" w14:textId="77777777" w:rsidR="00382550" w:rsidRPr="006A3F5A" w:rsidRDefault="00382550" w:rsidP="00F337B0">
      <w:pPr>
        <w:pStyle w:val="notetext"/>
      </w:pPr>
      <w:r w:rsidRPr="006A3F5A">
        <w:t>Note:</w:t>
      </w:r>
      <w:r w:rsidRPr="006A3F5A">
        <w:tab/>
        <w:t>If a person’s authorisation as a third party authorised officer is suspended:</w:t>
      </w:r>
    </w:p>
    <w:p w14:paraId="1DDBE697" w14:textId="4DDBD38D" w:rsidR="00382550" w:rsidRPr="006A3F5A" w:rsidRDefault="00382550" w:rsidP="00F337B0">
      <w:pPr>
        <w:pStyle w:val="notepara"/>
      </w:pPr>
      <w:r w:rsidRPr="006A3F5A">
        <w:lastRenderedPageBreak/>
        <w:t>(a)</w:t>
      </w:r>
      <w:r w:rsidRPr="006A3F5A">
        <w:tab/>
        <w:t xml:space="preserve">the </w:t>
      </w:r>
      <w:r w:rsidR="00C52DC1" w:rsidRPr="006A3F5A">
        <w:t>CEO</w:t>
      </w:r>
      <w:r w:rsidRPr="006A3F5A">
        <w:t xml:space="preserve"> may require an audit to be conducted in relation to the performance of functions and the exercise of powers by the person as a third party authorised officer (see </w:t>
      </w:r>
      <w:r w:rsidR="004D2296">
        <w:t>section 1</w:t>
      </w:r>
      <w:r w:rsidR="001E3CEA" w:rsidRPr="006A3F5A">
        <w:t>10</w:t>
      </w:r>
      <w:r w:rsidRPr="006A3F5A">
        <w:t>); or</w:t>
      </w:r>
    </w:p>
    <w:p w14:paraId="1DDBE698" w14:textId="5E02CF36" w:rsidR="00382550" w:rsidRPr="006A3F5A" w:rsidRDefault="00382550" w:rsidP="00F337B0">
      <w:pPr>
        <w:pStyle w:val="notepara"/>
      </w:pPr>
      <w:r w:rsidRPr="006A3F5A">
        <w:t>(b)</w:t>
      </w:r>
      <w:r w:rsidRPr="006A3F5A">
        <w:tab/>
        <w:t xml:space="preserve">the </w:t>
      </w:r>
      <w:r w:rsidR="00C52DC1" w:rsidRPr="006A3F5A">
        <w:t>CEO</w:t>
      </w:r>
      <w:r w:rsidRPr="006A3F5A">
        <w:t xml:space="preserve"> may request the person to notify the </w:t>
      </w:r>
      <w:r w:rsidR="00C52DC1" w:rsidRPr="006A3F5A">
        <w:t>CEO</w:t>
      </w:r>
      <w:r w:rsidRPr="006A3F5A">
        <w:t xml:space="preserve"> of certain events (see </w:t>
      </w:r>
      <w:r w:rsidR="004D2296">
        <w:t>section 1</w:t>
      </w:r>
      <w:r w:rsidR="001E3CEA" w:rsidRPr="006A3F5A">
        <w:t>37</w:t>
      </w:r>
      <w:r w:rsidRPr="006A3F5A">
        <w:t>).</w:t>
      </w:r>
    </w:p>
    <w:p w14:paraId="1DDBE699" w14:textId="77777777" w:rsidR="00382550" w:rsidRPr="006A3F5A" w:rsidRDefault="00382550" w:rsidP="00F337B0">
      <w:pPr>
        <w:pStyle w:val="SubsectionHead"/>
      </w:pPr>
      <w:r w:rsidRPr="006A3F5A">
        <w:t>Request to revoke suspension</w:t>
      </w:r>
    </w:p>
    <w:p w14:paraId="1DDBE69A" w14:textId="26779605" w:rsidR="00382550" w:rsidRPr="006A3F5A" w:rsidRDefault="00382550" w:rsidP="00F337B0">
      <w:pPr>
        <w:pStyle w:val="subsection"/>
      </w:pPr>
      <w:r w:rsidRPr="006A3F5A">
        <w:tab/>
        <w:t>(4)</w:t>
      </w:r>
      <w:r w:rsidRPr="006A3F5A">
        <w:tab/>
        <w:t xml:space="preserve">If a person’s authorisation as a third party authorised officer is suspended under </w:t>
      </w:r>
      <w:r w:rsidR="00671A12" w:rsidRPr="006A3F5A">
        <w:t>subsection (</w:t>
      </w:r>
      <w:r w:rsidRPr="006A3F5A">
        <w:t xml:space="preserve">2), the person may request the </w:t>
      </w:r>
      <w:r w:rsidR="00C52DC1" w:rsidRPr="006A3F5A">
        <w:t>CEO</w:t>
      </w:r>
      <w:r w:rsidRPr="006A3F5A">
        <w:t>, in writing, to revoke the suspension.</w:t>
      </w:r>
    </w:p>
    <w:p w14:paraId="1DDBE69B" w14:textId="54C2FEC7" w:rsidR="00382550" w:rsidRPr="006A3F5A" w:rsidRDefault="00382550" w:rsidP="00F337B0">
      <w:pPr>
        <w:pStyle w:val="subsection"/>
      </w:pPr>
      <w:r w:rsidRPr="006A3F5A">
        <w:tab/>
        <w:t>(5)</w:t>
      </w:r>
      <w:r w:rsidRPr="006A3F5A">
        <w:tab/>
        <w:t xml:space="preserve">The </w:t>
      </w:r>
      <w:r w:rsidR="00C52DC1" w:rsidRPr="006A3F5A">
        <w:t>CEO</w:t>
      </w:r>
      <w:r w:rsidRPr="006A3F5A">
        <w:t xml:space="preserve"> may:</w:t>
      </w:r>
    </w:p>
    <w:p w14:paraId="1DDBE69C" w14:textId="57B504A3" w:rsidR="00382550" w:rsidRPr="006A3F5A" w:rsidRDefault="00382550" w:rsidP="00F337B0">
      <w:pPr>
        <w:pStyle w:val="paragraph"/>
      </w:pPr>
      <w:r w:rsidRPr="006A3F5A">
        <w:tab/>
        <w:t>(a)</w:t>
      </w:r>
      <w:r w:rsidRPr="006A3F5A">
        <w:tab/>
        <w:t xml:space="preserve">if the </w:t>
      </w:r>
      <w:r w:rsidR="00C52DC1" w:rsidRPr="006A3F5A">
        <w:t>CEO</w:t>
      </w:r>
      <w:r w:rsidRPr="006A3F5A">
        <w:t xml:space="preserve"> is satisfied there is no reason why the suspension should not be revoked—revoke the suspension by written notice to the person; or</w:t>
      </w:r>
    </w:p>
    <w:p w14:paraId="1DDBE69D" w14:textId="77777777" w:rsidR="00382550" w:rsidRPr="006A3F5A" w:rsidRDefault="00382550" w:rsidP="00F337B0">
      <w:pPr>
        <w:pStyle w:val="paragraph"/>
      </w:pPr>
      <w:r w:rsidRPr="006A3F5A">
        <w:tab/>
        <w:t>(b)</w:t>
      </w:r>
      <w:r w:rsidRPr="006A3F5A">
        <w:tab/>
        <w:t>in any other case:</w:t>
      </w:r>
    </w:p>
    <w:p w14:paraId="1DDBE69E" w14:textId="6486EBA5" w:rsidR="00382550" w:rsidRPr="006A3F5A" w:rsidRDefault="00382550" w:rsidP="00F337B0">
      <w:pPr>
        <w:pStyle w:val="paragraphsub"/>
      </w:pPr>
      <w:r w:rsidRPr="006A3F5A">
        <w:tab/>
        <w:t>(i)</w:t>
      </w:r>
      <w:r w:rsidRPr="006A3F5A">
        <w:tab/>
        <w:t>suspend the person’s authorisation as a third party authorised officer under sub</w:t>
      </w:r>
      <w:r w:rsidR="004D2296">
        <w:t>section 1</w:t>
      </w:r>
      <w:r w:rsidR="001E3CEA" w:rsidRPr="006A3F5A">
        <w:t>31</w:t>
      </w:r>
      <w:r w:rsidRPr="006A3F5A">
        <w:t>(1); or</w:t>
      </w:r>
    </w:p>
    <w:p w14:paraId="1DDBE69F" w14:textId="6BD40006" w:rsidR="00382550" w:rsidRPr="006A3F5A" w:rsidRDefault="00382550" w:rsidP="00F337B0">
      <w:pPr>
        <w:pStyle w:val="paragraphsub"/>
      </w:pPr>
      <w:r w:rsidRPr="006A3F5A">
        <w:tab/>
        <w:t>(ii)</w:t>
      </w:r>
      <w:r w:rsidRPr="006A3F5A">
        <w:tab/>
        <w:t>revoke the person’s authorisation as a third party authorised officer under sub</w:t>
      </w:r>
      <w:r w:rsidR="004D2296">
        <w:t>section 1</w:t>
      </w:r>
      <w:r w:rsidR="001E3CEA" w:rsidRPr="006A3F5A">
        <w:t>32</w:t>
      </w:r>
      <w:r w:rsidRPr="006A3F5A">
        <w:t>(1).</w:t>
      </w:r>
    </w:p>
    <w:p w14:paraId="1DDBE6A0" w14:textId="27B5697E" w:rsidR="00382550" w:rsidRPr="006A3F5A" w:rsidRDefault="00382550" w:rsidP="00F337B0">
      <w:pPr>
        <w:pStyle w:val="notetext"/>
      </w:pPr>
      <w:r w:rsidRPr="006A3F5A">
        <w:t>Note 1:</w:t>
      </w:r>
      <w:r w:rsidRPr="006A3F5A">
        <w:tab/>
        <w:t xml:space="preserve">For the purpose of deciding whether to revoke the suspension, the </w:t>
      </w:r>
      <w:r w:rsidR="00C52DC1" w:rsidRPr="006A3F5A">
        <w:t>CEO</w:t>
      </w:r>
      <w:r w:rsidRPr="006A3F5A">
        <w:t xml:space="preserve"> may request the person to notify the </w:t>
      </w:r>
      <w:r w:rsidR="00C52DC1" w:rsidRPr="006A3F5A">
        <w:t>CEO</w:t>
      </w:r>
      <w:r w:rsidRPr="006A3F5A">
        <w:t xml:space="preserve"> of certain events (see </w:t>
      </w:r>
      <w:r w:rsidR="004D2296">
        <w:t>section 1</w:t>
      </w:r>
      <w:r w:rsidR="001E3CEA" w:rsidRPr="006A3F5A">
        <w:t>37</w:t>
      </w:r>
      <w:r w:rsidRPr="006A3F5A">
        <w:t>).</w:t>
      </w:r>
    </w:p>
    <w:p w14:paraId="1DDBE6A1" w14:textId="70A36B58" w:rsidR="00382550" w:rsidRPr="006A3F5A" w:rsidRDefault="00382550" w:rsidP="00F337B0">
      <w:pPr>
        <w:pStyle w:val="notetext"/>
      </w:pPr>
      <w:r w:rsidRPr="006A3F5A">
        <w:t>Note 2:</w:t>
      </w:r>
      <w:r w:rsidRPr="006A3F5A">
        <w:tab/>
        <w:t>A decision to suspend or revoke a person’s authorisation as a third party authorised officer under sub</w:t>
      </w:r>
      <w:r w:rsidR="004D2296">
        <w:t>section 1</w:t>
      </w:r>
      <w:r w:rsidR="001E3CEA" w:rsidRPr="006A3F5A">
        <w:t>31</w:t>
      </w:r>
      <w:r w:rsidRPr="006A3F5A">
        <w:t xml:space="preserve">(1) or </w:t>
      </w:r>
      <w:r w:rsidR="001E3CEA" w:rsidRPr="006A3F5A">
        <w:t>132</w:t>
      </w:r>
      <w:r w:rsidRPr="006A3F5A">
        <w:t xml:space="preserve">(1) is a reviewable decision (see </w:t>
      </w:r>
      <w:r w:rsidR="004D2296">
        <w:t>section 1</w:t>
      </w:r>
      <w:r w:rsidR="001E3CEA" w:rsidRPr="006A3F5A">
        <w:t>51</w:t>
      </w:r>
      <w:r w:rsidRPr="006A3F5A">
        <w:t>).</w:t>
      </w:r>
    </w:p>
    <w:p w14:paraId="1DDBE6A2" w14:textId="77777777" w:rsidR="00382550" w:rsidRPr="006A3F5A" w:rsidRDefault="001E3CEA" w:rsidP="00F337B0">
      <w:pPr>
        <w:pStyle w:val="ActHead5"/>
      </w:pPr>
      <w:bookmarkStart w:id="187" w:name="_Toc235515611"/>
      <w:r w:rsidRPr="004D2296">
        <w:rPr>
          <w:rStyle w:val="CharSectno"/>
        </w:rPr>
        <w:t>136</w:t>
      </w:r>
      <w:r w:rsidR="00382550" w:rsidRPr="006A3F5A">
        <w:t xml:space="preserve">  Request for revocation of authorisation</w:t>
      </w:r>
      <w:bookmarkEnd w:id="187"/>
    </w:p>
    <w:p w14:paraId="1DDBE6A3" w14:textId="4277D78F" w:rsidR="00382550" w:rsidRPr="006A3F5A" w:rsidRDefault="00382550" w:rsidP="00F337B0">
      <w:pPr>
        <w:pStyle w:val="subsection"/>
      </w:pPr>
      <w:r w:rsidRPr="006A3F5A">
        <w:tab/>
        <w:t>(1)</w:t>
      </w:r>
      <w:r w:rsidRPr="006A3F5A">
        <w:tab/>
        <w:t xml:space="preserve">A person who is a third party authorised officer (including a person in relation to whom a suspension is in effect under </w:t>
      </w:r>
      <w:r w:rsidR="004D2296">
        <w:t>section 1</w:t>
      </w:r>
      <w:r w:rsidR="001E3CEA" w:rsidRPr="006A3F5A">
        <w:t>31</w:t>
      </w:r>
      <w:r w:rsidRPr="006A3F5A">
        <w:t xml:space="preserve"> or </w:t>
      </w:r>
      <w:r w:rsidR="001E3CEA" w:rsidRPr="006A3F5A">
        <w:t>135</w:t>
      </w:r>
      <w:r w:rsidRPr="006A3F5A">
        <w:t xml:space="preserve">) may request the </w:t>
      </w:r>
      <w:r w:rsidR="0043704F" w:rsidRPr="006A3F5A">
        <w:t>CEO</w:t>
      </w:r>
      <w:r w:rsidRPr="006A3F5A">
        <w:t>, in writing, to revoke the person’s authorisation as a third party authorised officer.</w:t>
      </w:r>
    </w:p>
    <w:p w14:paraId="1DDBE6A4" w14:textId="050BDD2E" w:rsidR="00382550" w:rsidRPr="006A3F5A" w:rsidRDefault="00382550" w:rsidP="00F337B0">
      <w:pPr>
        <w:pStyle w:val="subsection"/>
      </w:pPr>
      <w:r w:rsidRPr="006A3F5A">
        <w:tab/>
        <w:t>(2)</w:t>
      </w:r>
      <w:r w:rsidRPr="006A3F5A">
        <w:tab/>
        <w:t xml:space="preserve">The </w:t>
      </w:r>
      <w:r w:rsidR="0043704F" w:rsidRPr="006A3F5A">
        <w:t>CEO</w:t>
      </w:r>
      <w:r w:rsidRPr="006A3F5A">
        <w:t xml:space="preserve"> must, by written notice to the person, revoke the person’s authorisation as a third party authorised officer with effect on the day specified in the notice.</w:t>
      </w:r>
    </w:p>
    <w:p w14:paraId="1DDBE6A5" w14:textId="77777777" w:rsidR="00382550" w:rsidRPr="006A3F5A" w:rsidRDefault="00382550" w:rsidP="00F337B0">
      <w:pPr>
        <w:pStyle w:val="ActHead4"/>
      </w:pPr>
      <w:bookmarkStart w:id="188" w:name="_Toc235515612"/>
      <w:r w:rsidRPr="004D2296">
        <w:rPr>
          <w:rStyle w:val="CharSubdNo"/>
        </w:rPr>
        <w:lastRenderedPageBreak/>
        <w:t>Subdivision C</w:t>
      </w:r>
      <w:r w:rsidRPr="006A3F5A">
        <w:t>—</w:t>
      </w:r>
      <w:r w:rsidRPr="004D2296">
        <w:rPr>
          <w:rStyle w:val="CharSubdText"/>
        </w:rPr>
        <w:t>Other provisions</w:t>
      </w:r>
      <w:bookmarkEnd w:id="188"/>
    </w:p>
    <w:p w14:paraId="1DDBE6A6" w14:textId="3330CFBB" w:rsidR="00382550" w:rsidRPr="006A3F5A" w:rsidRDefault="001E3CEA" w:rsidP="00F337B0">
      <w:pPr>
        <w:pStyle w:val="ActHead5"/>
      </w:pPr>
      <w:bookmarkStart w:id="189" w:name="_Toc235515613"/>
      <w:r w:rsidRPr="004D2296">
        <w:rPr>
          <w:rStyle w:val="CharSectno"/>
        </w:rPr>
        <w:t>137</w:t>
      </w:r>
      <w:r w:rsidR="00382550" w:rsidRPr="006A3F5A">
        <w:t xml:space="preserve">  </w:t>
      </w:r>
      <w:r w:rsidR="0043704F" w:rsidRPr="006A3F5A">
        <w:t>CEO</w:t>
      </w:r>
      <w:r w:rsidR="00382550" w:rsidRPr="006A3F5A">
        <w:t xml:space="preserve"> may request notification of certain events by suspended third party authorised officer</w:t>
      </w:r>
      <w:bookmarkEnd w:id="189"/>
    </w:p>
    <w:p w14:paraId="1DDBE6A7" w14:textId="1F40D977" w:rsidR="00382550" w:rsidRPr="006A3F5A" w:rsidRDefault="00382550" w:rsidP="00F337B0">
      <w:pPr>
        <w:pStyle w:val="subsection"/>
      </w:pPr>
      <w:r w:rsidRPr="006A3F5A">
        <w:tab/>
        <w:t>(1)</w:t>
      </w:r>
      <w:r w:rsidRPr="006A3F5A">
        <w:tab/>
        <w:t xml:space="preserve">This section applies in relation to a person whose authorisation as a third party authorised officer is suspended for a period under </w:t>
      </w:r>
      <w:r w:rsidR="004D2296">
        <w:t>section 1</w:t>
      </w:r>
      <w:r w:rsidR="001E3CEA" w:rsidRPr="006A3F5A">
        <w:t>31</w:t>
      </w:r>
      <w:r w:rsidRPr="006A3F5A">
        <w:t xml:space="preserve"> or </w:t>
      </w:r>
      <w:r w:rsidR="001E3CEA" w:rsidRPr="006A3F5A">
        <w:t>135</w:t>
      </w:r>
      <w:r w:rsidRPr="006A3F5A">
        <w:t>.</w:t>
      </w:r>
    </w:p>
    <w:p w14:paraId="1DDBE6A8" w14:textId="322F6B0A" w:rsidR="00382550" w:rsidRPr="006A3F5A" w:rsidRDefault="00382550" w:rsidP="00F337B0">
      <w:pPr>
        <w:pStyle w:val="subsection"/>
      </w:pPr>
      <w:r w:rsidRPr="006A3F5A">
        <w:tab/>
        <w:t>(2)</w:t>
      </w:r>
      <w:r w:rsidRPr="006A3F5A">
        <w:tab/>
        <w:t xml:space="preserve">For the purpose of deciding whether to revoke the suspension, the </w:t>
      </w:r>
      <w:r w:rsidR="0043704F" w:rsidRPr="006A3F5A">
        <w:t>CEO</w:t>
      </w:r>
      <w:r w:rsidRPr="006A3F5A">
        <w:t xml:space="preserve"> may, in writing, request the person to notify the </w:t>
      </w:r>
      <w:r w:rsidR="0043704F" w:rsidRPr="006A3F5A">
        <w:t>CEO</w:t>
      </w:r>
      <w:r w:rsidRPr="006A3F5A">
        <w:t>, in writing, within 14 days after the request is made:</w:t>
      </w:r>
    </w:p>
    <w:p w14:paraId="1DDBE6A9" w14:textId="77777777" w:rsidR="00382550" w:rsidRPr="006A3F5A" w:rsidRDefault="00382550" w:rsidP="00F337B0">
      <w:pPr>
        <w:pStyle w:val="paragraph"/>
      </w:pPr>
      <w:r w:rsidRPr="006A3F5A">
        <w:tab/>
        <w:t>(a)</w:t>
      </w:r>
      <w:r w:rsidRPr="006A3F5A">
        <w:tab/>
        <w:t>of any notifiable event in relation to the person that has occurred since the person’s authorisation was suspended; or</w:t>
      </w:r>
    </w:p>
    <w:p w14:paraId="1DDBE6AA" w14:textId="77777777" w:rsidR="00382550" w:rsidRPr="006A3F5A" w:rsidRDefault="00382550" w:rsidP="00F337B0">
      <w:pPr>
        <w:pStyle w:val="paragraph"/>
      </w:pPr>
      <w:r w:rsidRPr="006A3F5A">
        <w:tab/>
        <w:t>(b)</w:t>
      </w:r>
      <w:r w:rsidRPr="006A3F5A">
        <w:tab/>
        <w:t>if no notifiable event in relation to the person has occurred since the person’s authorisation was suspended—of that fact.</w:t>
      </w:r>
    </w:p>
    <w:p w14:paraId="1DDBE6AB" w14:textId="77777777" w:rsidR="00382550" w:rsidRPr="006A3F5A" w:rsidRDefault="00382550" w:rsidP="00F337B0">
      <w:pPr>
        <w:pStyle w:val="notetext"/>
      </w:pPr>
      <w:r w:rsidRPr="006A3F5A">
        <w:t>Note:</w:t>
      </w:r>
      <w:r w:rsidRPr="006A3F5A">
        <w:tab/>
        <w:t>A person may commit an offence or be liable to a civil penalty if the person provides false or misleading information or documents (see sections</w:t>
      </w:r>
      <w:r w:rsidR="00671A12" w:rsidRPr="006A3F5A">
        <w:t> </w:t>
      </w:r>
      <w:r w:rsidR="001E3CEA" w:rsidRPr="006A3F5A">
        <w:t>146</w:t>
      </w:r>
      <w:r w:rsidRPr="006A3F5A">
        <w:t xml:space="preserve"> and </w:t>
      </w:r>
      <w:r w:rsidR="001E3CEA" w:rsidRPr="006A3F5A">
        <w:t>147</w:t>
      </w:r>
      <w:r w:rsidRPr="006A3F5A">
        <w:t xml:space="preserve"> of this Act and sections</w:t>
      </w:r>
      <w:r w:rsidR="00671A12" w:rsidRPr="006A3F5A">
        <w:t> </w:t>
      </w:r>
      <w:r w:rsidRPr="006A3F5A">
        <w:t xml:space="preserve">137.1 and 137.2 of the </w:t>
      </w:r>
      <w:r w:rsidRPr="006A3F5A">
        <w:rPr>
          <w:i/>
        </w:rPr>
        <w:t>Criminal Code</w:t>
      </w:r>
      <w:r w:rsidRPr="006A3F5A">
        <w:t>).</w:t>
      </w:r>
    </w:p>
    <w:p w14:paraId="1DDBE6AC" w14:textId="77777777" w:rsidR="00382550" w:rsidRPr="006A3F5A" w:rsidRDefault="00382550" w:rsidP="00F337B0">
      <w:pPr>
        <w:pStyle w:val="subsection"/>
      </w:pPr>
      <w:r w:rsidRPr="006A3F5A">
        <w:tab/>
        <w:t>(3)</w:t>
      </w:r>
      <w:r w:rsidRPr="006A3F5A">
        <w:tab/>
        <w:t xml:space="preserve">Each of the following is a notifiable event in relation to a person for the purposes of </w:t>
      </w:r>
      <w:r w:rsidR="00671A12" w:rsidRPr="006A3F5A">
        <w:t>paragraph (</w:t>
      </w:r>
      <w:r w:rsidRPr="006A3F5A">
        <w:t>2)(a):</w:t>
      </w:r>
    </w:p>
    <w:p w14:paraId="1DDBE6AD" w14:textId="77777777" w:rsidR="00382550" w:rsidRPr="006A3F5A" w:rsidRDefault="00382550" w:rsidP="00F337B0">
      <w:pPr>
        <w:pStyle w:val="paragraph"/>
      </w:pPr>
      <w:r w:rsidRPr="006A3F5A">
        <w:tab/>
        <w:t>(a)</w:t>
      </w:r>
      <w:r w:rsidRPr="006A3F5A">
        <w:tab/>
        <w:t>the person has been convicted of an offence against, or ordered to pay a pecuniary penalty under, an Australian law for a contravention involving fraud or dishonesty;</w:t>
      </w:r>
    </w:p>
    <w:p w14:paraId="1DDBE6AE" w14:textId="77777777" w:rsidR="00382550" w:rsidRPr="006A3F5A" w:rsidRDefault="00382550" w:rsidP="00F337B0">
      <w:pPr>
        <w:pStyle w:val="paragraph"/>
      </w:pPr>
      <w:r w:rsidRPr="006A3F5A">
        <w:tab/>
        <w:t>(b)</w:t>
      </w:r>
      <w:r w:rsidRPr="006A3F5A">
        <w:tab/>
        <w:t>the person acquired an interest, pecuniary or otherwise, that conflicts or could conflict with the proper performance of functions or exercise of powers by the person as an authorised officer;</w:t>
      </w:r>
    </w:p>
    <w:p w14:paraId="1DDBE6AF" w14:textId="77777777" w:rsidR="00382550" w:rsidRPr="006A3F5A" w:rsidRDefault="00382550" w:rsidP="00F337B0">
      <w:pPr>
        <w:pStyle w:val="paragraph"/>
      </w:pPr>
      <w:r w:rsidRPr="006A3F5A">
        <w:tab/>
        <w:t>(c)</w:t>
      </w:r>
      <w:r w:rsidRPr="006A3F5A">
        <w:tab/>
        <w:t>a pecuniary penalty imposed on the person for a contravention of a provision of a law that is administered by the Minister became due and payable;</w:t>
      </w:r>
    </w:p>
    <w:p w14:paraId="1DDBE6B0" w14:textId="77777777" w:rsidR="00382550" w:rsidRPr="006A3F5A" w:rsidRDefault="00382550" w:rsidP="00F337B0">
      <w:pPr>
        <w:pStyle w:val="paragraph"/>
      </w:pPr>
      <w:r w:rsidRPr="006A3F5A">
        <w:tab/>
        <w:t>(d)</w:t>
      </w:r>
      <w:r w:rsidRPr="006A3F5A">
        <w:tab/>
        <w:t>a liability of the person for an amount under a Commonwealth law prescribed by the rules became due and payable.</w:t>
      </w:r>
    </w:p>
    <w:p w14:paraId="1DDBE6B1" w14:textId="34A7489F" w:rsidR="00382550" w:rsidRPr="006A3F5A" w:rsidRDefault="004D2296" w:rsidP="00F337B0">
      <w:pPr>
        <w:pStyle w:val="ActHead3"/>
        <w:pageBreakBefore/>
      </w:pPr>
      <w:bookmarkStart w:id="190" w:name="_Toc235515614"/>
      <w:r w:rsidRPr="004D2296">
        <w:rPr>
          <w:rStyle w:val="CharDivNo"/>
        </w:rPr>
        <w:lastRenderedPageBreak/>
        <w:t>Division 3</w:t>
      </w:r>
      <w:r w:rsidR="00382550" w:rsidRPr="006A3F5A">
        <w:t>—</w:t>
      </w:r>
      <w:r w:rsidR="00382550" w:rsidRPr="004D2296">
        <w:rPr>
          <w:rStyle w:val="CharDivText"/>
        </w:rPr>
        <w:t>Functions and powers</w:t>
      </w:r>
      <w:bookmarkEnd w:id="190"/>
    </w:p>
    <w:p w14:paraId="1DDBE6B2" w14:textId="77777777" w:rsidR="00382550" w:rsidRPr="006A3F5A" w:rsidRDefault="001E3CEA" w:rsidP="00F337B0">
      <w:pPr>
        <w:pStyle w:val="ActHead5"/>
      </w:pPr>
      <w:bookmarkStart w:id="191" w:name="_Toc235515615"/>
      <w:r w:rsidRPr="004D2296">
        <w:rPr>
          <w:rStyle w:val="CharSectno"/>
        </w:rPr>
        <w:t>138</w:t>
      </w:r>
      <w:r w:rsidR="00382550" w:rsidRPr="006A3F5A">
        <w:t xml:space="preserve">  Rules may confer functions or powers on authorised officers</w:t>
      </w:r>
      <w:bookmarkEnd w:id="191"/>
    </w:p>
    <w:p w14:paraId="1DDBE6B3" w14:textId="77777777" w:rsidR="00382550" w:rsidRPr="006A3F5A" w:rsidRDefault="00382550" w:rsidP="00F337B0">
      <w:pPr>
        <w:pStyle w:val="subsection"/>
      </w:pPr>
      <w:r w:rsidRPr="006A3F5A">
        <w:tab/>
      </w:r>
      <w:r w:rsidRPr="006A3F5A">
        <w:tab/>
        <w:t>The rules may confer functions or powers on authorised officers that are necessary or convenient to be performed or exercised for the purposes of achieving the objects of this Act.</w:t>
      </w:r>
    </w:p>
    <w:p w14:paraId="1DDBE6B4" w14:textId="77777777" w:rsidR="00382550" w:rsidRPr="006A3F5A" w:rsidRDefault="001E3CEA" w:rsidP="00F337B0">
      <w:pPr>
        <w:pStyle w:val="ActHead5"/>
      </w:pPr>
      <w:bookmarkStart w:id="192" w:name="_Toc235515616"/>
      <w:r w:rsidRPr="004D2296">
        <w:rPr>
          <w:rStyle w:val="CharSectno"/>
        </w:rPr>
        <w:t>139</w:t>
      </w:r>
      <w:r w:rsidR="00382550" w:rsidRPr="006A3F5A">
        <w:t xml:space="preserve">  Functions and powers of authorised officers</w:t>
      </w:r>
      <w:bookmarkEnd w:id="192"/>
    </w:p>
    <w:p w14:paraId="1DDBE6B5" w14:textId="77777777" w:rsidR="00382550" w:rsidRPr="006A3F5A" w:rsidRDefault="00382550" w:rsidP="00F337B0">
      <w:pPr>
        <w:pStyle w:val="subsection"/>
      </w:pPr>
      <w:r w:rsidRPr="006A3F5A">
        <w:tab/>
        <w:t>(1)</w:t>
      </w:r>
      <w:r w:rsidRPr="006A3F5A">
        <w:tab/>
        <w:t>An authorised officer has the functions and powers conferred on an authorised officer by this Act that are specified in the authorised officer’s instrument of authorisation.</w:t>
      </w:r>
    </w:p>
    <w:p w14:paraId="1DDBE6B6" w14:textId="6B89C517" w:rsidR="00382550" w:rsidRPr="006A3F5A" w:rsidRDefault="00382550" w:rsidP="00F337B0">
      <w:pPr>
        <w:pStyle w:val="notetext"/>
      </w:pPr>
      <w:r w:rsidRPr="006A3F5A">
        <w:t>Note:</w:t>
      </w:r>
      <w:r w:rsidRPr="006A3F5A">
        <w:tab/>
        <w:t xml:space="preserve">The reference to this Act includes a reference to instruments made under this Act (see the definition of </w:t>
      </w:r>
      <w:r w:rsidRPr="006A3F5A">
        <w:rPr>
          <w:b/>
          <w:i/>
        </w:rPr>
        <w:t>this Act</w:t>
      </w:r>
      <w:r w:rsidRPr="006A3F5A">
        <w:t xml:space="preserve"> in </w:t>
      </w:r>
      <w:r w:rsidR="004D2296">
        <w:t>section 1</w:t>
      </w:r>
      <w:r w:rsidR="001E3CEA" w:rsidRPr="006A3F5A">
        <w:t>0</w:t>
      </w:r>
      <w:r w:rsidRPr="006A3F5A">
        <w:t xml:space="preserve">). See also </w:t>
      </w:r>
      <w:r w:rsidR="004D2296">
        <w:t>section 1</w:t>
      </w:r>
      <w:r w:rsidR="001E3CEA" w:rsidRPr="006A3F5A">
        <w:t>38</w:t>
      </w:r>
      <w:r w:rsidRPr="006A3F5A">
        <w:t xml:space="preserve"> which provides for the rules to confer functions or powers on an authorised officer.</w:t>
      </w:r>
    </w:p>
    <w:p w14:paraId="1DDBE6B7" w14:textId="7CD5DB4E" w:rsidR="00382550" w:rsidRPr="006A3F5A" w:rsidRDefault="0043704F" w:rsidP="00F337B0">
      <w:pPr>
        <w:pStyle w:val="SubsectionHead"/>
      </w:pPr>
      <w:r w:rsidRPr="006A3F5A">
        <w:t>CEO</w:t>
      </w:r>
      <w:r w:rsidR="00382550" w:rsidRPr="006A3F5A">
        <w:t xml:space="preserve"> may give directions to authorised officer</w:t>
      </w:r>
    </w:p>
    <w:p w14:paraId="1DDBE6B8" w14:textId="334B489B" w:rsidR="00382550" w:rsidRPr="006A3F5A" w:rsidRDefault="00382550" w:rsidP="00F337B0">
      <w:pPr>
        <w:pStyle w:val="subsection"/>
      </w:pPr>
      <w:r w:rsidRPr="006A3F5A">
        <w:tab/>
        <w:t>(2)</w:t>
      </w:r>
      <w:r w:rsidRPr="006A3F5A">
        <w:tab/>
        <w:t xml:space="preserve">The </w:t>
      </w:r>
      <w:r w:rsidR="0043704F" w:rsidRPr="006A3F5A">
        <w:t>CEO</w:t>
      </w:r>
      <w:r w:rsidRPr="006A3F5A">
        <w:t xml:space="preserve"> may give a direction to an authorised officer about the performance of the authorised officer’s functions or the exercise of the authorised officer’s powers.</w:t>
      </w:r>
    </w:p>
    <w:p w14:paraId="1DDBE6B9" w14:textId="01B2B5FB" w:rsidR="00382550" w:rsidRPr="006A3F5A" w:rsidRDefault="00382550" w:rsidP="00F337B0">
      <w:pPr>
        <w:pStyle w:val="notetext"/>
      </w:pPr>
      <w:r w:rsidRPr="006A3F5A">
        <w:t>Note:</w:t>
      </w:r>
      <w:r w:rsidRPr="006A3F5A">
        <w:tab/>
        <w:t xml:space="preserve">See also </w:t>
      </w:r>
      <w:r w:rsidR="004D2296">
        <w:t>section 1</w:t>
      </w:r>
      <w:r w:rsidR="001E3CEA" w:rsidRPr="006A3F5A">
        <w:t>07</w:t>
      </w:r>
      <w:r w:rsidRPr="006A3F5A">
        <w:t xml:space="preserve"> (general provisions relating to directions).</w:t>
      </w:r>
    </w:p>
    <w:p w14:paraId="1DDBE6BA" w14:textId="77777777" w:rsidR="00382550" w:rsidRPr="006A3F5A" w:rsidRDefault="00382550" w:rsidP="00F337B0">
      <w:pPr>
        <w:pStyle w:val="SubsectionHead"/>
      </w:pPr>
      <w:r w:rsidRPr="006A3F5A">
        <w:t>Commonwealth authorised officer may give directions to third party authorised officers</w:t>
      </w:r>
    </w:p>
    <w:p w14:paraId="1DDBE6BB" w14:textId="77777777" w:rsidR="00382550" w:rsidRPr="006A3F5A" w:rsidRDefault="00382550" w:rsidP="00F337B0">
      <w:pPr>
        <w:pStyle w:val="subsection"/>
      </w:pPr>
      <w:r w:rsidRPr="006A3F5A">
        <w:tab/>
        <w:t>(3)</w:t>
      </w:r>
      <w:r w:rsidRPr="006A3F5A">
        <w:tab/>
        <w:t>A Commonwealth authorised officer may give a direction to a third party authorised officer about the performance of functions or the exercise of powers by the third party authorised officer.</w:t>
      </w:r>
    </w:p>
    <w:p w14:paraId="1DDBE6BC" w14:textId="41169669" w:rsidR="00382550" w:rsidRPr="006A3F5A" w:rsidRDefault="00382550" w:rsidP="00F337B0">
      <w:pPr>
        <w:pStyle w:val="notetext"/>
      </w:pPr>
      <w:r w:rsidRPr="006A3F5A">
        <w:t>Note:</w:t>
      </w:r>
      <w:r w:rsidRPr="006A3F5A">
        <w:tab/>
        <w:t xml:space="preserve">See also </w:t>
      </w:r>
      <w:r w:rsidR="004D2296">
        <w:t>section 1</w:t>
      </w:r>
      <w:r w:rsidR="001E3CEA" w:rsidRPr="006A3F5A">
        <w:t>07</w:t>
      </w:r>
      <w:r w:rsidRPr="006A3F5A">
        <w:t xml:space="preserve"> (general provisions relating to directions).</w:t>
      </w:r>
    </w:p>
    <w:p w14:paraId="1DDBE6BD" w14:textId="77777777" w:rsidR="00382550" w:rsidRPr="006A3F5A" w:rsidRDefault="00382550" w:rsidP="00F337B0">
      <w:pPr>
        <w:pStyle w:val="SubsectionHead"/>
      </w:pPr>
      <w:r w:rsidRPr="006A3F5A">
        <w:t>Authorised officer must comply with directions</w:t>
      </w:r>
    </w:p>
    <w:p w14:paraId="1DDBE6BE" w14:textId="77777777" w:rsidR="00382550" w:rsidRPr="006A3F5A" w:rsidRDefault="00382550" w:rsidP="00F337B0">
      <w:pPr>
        <w:pStyle w:val="subsection"/>
      </w:pPr>
      <w:r w:rsidRPr="006A3F5A">
        <w:tab/>
        <w:t>(4)</w:t>
      </w:r>
      <w:r w:rsidRPr="006A3F5A">
        <w:tab/>
        <w:t xml:space="preserve">In performing functions or exercising powers under this Act, an authorised officer must comply with any directions given to the authorised officer under </w:t>
      </w:r>
      <w:r w:rsidR="00671A12" w:rsidRPr="006A3F5A">
        <w:t>subsection (</w:t>
      </w:r>
      <w:r w:rsidRPr="006A3F5A">
        <w:t>2) or (3).</w:t>
      </w:r>
    </w:p>
    <w:p w14:paraId="1DDBE6BF" w14:textId="77777777" w:rsidR="00382550" w:rsidRPr="006A3F5A" w:rsidRDefault="001E3CEA" w:rsidP="00F337B0">
      <w:pPr>
        <w:pStyle w:val="ActHead5"/>
      </w:pPr>
      <w:bookmarkStart w:id="193" w:name="_Toc235515617"/>
      <w:r w:rsidRPr="004D2296">
        <w:rPr>
          <w:rStyle w:val="CharSectno"/>
        </w:rPr>
        <w:lastRenderedPageBreak/>
        <w:t>140</w:t>
      </w:r>
      <w:r w:rsidR="00382550" w:rsidRPr="006A3F5A">
        <w:t xml:space="preserve">  Third party authorised officer must not contravene direction</w:t>
      </w:r>
      <w:bookmarkEnd w:id="193"/>
    </w:p>
    <w:p w14:paraId="1DDBE6C0" w14:textId="5C36662C" w:rsidR="00382550" w:rsidRPr="006A3F5A" w:rsidRDefault="00382550" w:rsidP="00F337B0">
      <w:pPr>
        <w:pStyle w:val="SubsectionHead"/>
      </w:pPr>
      <w:r w:rsidRPr="006A3F5A">
        <w:t>Fault</w:t>
      </w:r>
      <w:r w:rsidR="004D2296">
        <w:noBreakHyphen/>
      </w:r>
      <w:r w:rsidRPr="006A3F5A">
        <w:t>based offence</w:t>
      </w:r>
    </w:p>
    <w:p w14:paraId="1DDBE6C1" w14:textId="77777777" w:rsidR="00382550" w:rsidRPr="006A3F5A" w:rsidRDefault="00382550" w:rsidP="00F337B0">
      <w:pPr>
        <w:pStyle w:val="subsection"/>
      </w:pPr>
      <w:r w:rsidRPr="006A3F5A">
        <w:tab/>
        <w:t>(1)</w:t>
      </w:r>
      <w:r w:rsidRPr="006A3F5A">
        <w:tab/>
        <w:t>A third party authorised officer commits an offence if:</w:t>
      </w:r>
    </w:p>
    <w:p w14:paraId="1DDBE6C2" w14:textId="62DF0B38" w:rsidR="00382550" w:rsidRPr="006A3F5A" w:rsidRDefault="00382550" w:rsidP="00F337B0">
      <w:pPr>
        <w:pStyle w:val="paragraph"/>
      </w:pPr>
      <w:r w:rsidRPr="006A3F5A">
        <w:tab/>
        <w:t>(a)</w:t>
      </w:r>
      <w:r w:rsidRPr="006A3F5A">
        <w:tab/>
        <w:t>the authorised officer is given a direction under sub</w:t>
      </w:r>
      <w:r w:rsidR="004D2296">
        <w:t>section 1</w:t>
      </w:r>
      <w:r w:rsidR="001E3CEA" w:rsidRPr="006A3F5A">
        <w:t>39</w:t>
      </w:r>
      <w:r w:rsidRPr="006A3F5A">
        <w:t>(2) or (3); and</w:t>
      </w:r>
    </w:p>
    <w:p w14:paraId="1DDBE6C3" w14:textId="77777777" w:rsidR="00382550" w:rsidRPr="006A3F5A" w:rsidRDefault="00382550" w:rsidP="00F337B0">
      <w:pPr>
        <w:pStyle w:val="paragraph"/>
      </w:pPr>
      <w:r w:rsidRPr="006A3F5A">
        <w:tab/>
        <w:t>(b)</w:t>
      </w:r>
      <w:r w:rsidRPr="006A3F5A">
        <w:tab/>
        <w:t>the authorised officer engages in conduct; and</w:t>
      </w:r>
    </w:p>
    <w:p w14:paraId="1DDBE6C4" w14:textId="77777777" w:rsidR="00382550" w:rsidRPr="006A3F5A" w:rsidRDefault="00382550" w:rsidP="00F337B0">
      <w:pPr>
        <w:pStyle w:val="paragraph"/>
      </w:pPr>
      <w:r w:rsidRPr="006A3F5A">
        <w:tab/>
        <w:t>(c)</w:t>
      </w:r>
      <w:r w:rsidRPr="006A3F5A">
        <w:tab/>
        <w:t>the conduct contravenes the direction.</w:t>
      </w:r>
    </w:p>
    <w:p w14:paraId="1DDBE6C5" w14:textId="77777777" w:rsidR="00382550" w:rsidRPr="006A3F5A" w:rsidRDefault="00382550" w:rsidP="00F337B0">
      <w:pPr>
        <w:pStyle w:val="Penalty"/>
      </w:pPr>
      <w:r w:rsidRPr="006A3F5A">
        <w:t>Penalty:</w:t>
      </w:r>
      <w:r w:rsidRPr="006A3F5A">
        <w:tab/>
        <w:t>Imprisonment for 2 years or 120 penalty units, or both.</w:t>
      </w:r>
    </w:p>
    <w:p w14:paraId="1DDBE6C6" w14:textId="77777777" w:rsidR="00382550" w:rsidRPr="006A3F5A" w:rsidRDefault="00382550" w:rsidP="00F337B0">
      <w:pPr>
        <w:pStyle w:val="SubsectionHead"/>
      </w:pPr>
      <w:r w:rsidRPr="006A3F5A">
        <w:t>Civil penalty provision</w:t>
      </w:r>
    </w:p>
    <w:p w14:paraId="1DDBE6C7" w14:textId="1CD32801" w:rsidR="00382550" w:rsidRPr="006A3F5A" w:rsidRDefault="00382550" w:rsidP="00F337B0">
      <w:pPr>
        <w:pStyle w:val="subsection"/>
      </w:pPr>
      <w:r w:rsidRPr="006A3F5A">
        <w:tab/>
        <w:t>(2)</w:t>
      </w:r>
      <w:r w:rsidRPr="006A3F5A">
        <w:tab/>
        <w:t>A third party authorised officer is liable to a civil penalty if the authorised officer contravenes sub</w:t>
      </w:r>
      <w:r w:rsidR="004D2296">
        <w:t>section 1</w:t>
      </w:r>
      <w:r w:rsidR="001E3CEA" w:rsidRPr="006A3F5A">
        <w:t>39</w:t>
      </w:r>
      <w:r w:rsidRPr="006A3F5A">
        <w:t>(4).</w:t>
      </w:r>
    </w:p>
    <w:p w14:paraId="1DDBE6C8" w14:textId="77777777" w:rsidR="00382550" w:rsidRPr="006A3F5A" w:rsidRDefault="00382550" w:rsidP="00F337B0">
      <w:pPr>
        <w:pStyle w:val="Penalty"/>
      </w:pPr>
      <w:r w:rsidRPr="006A3F5A">
        <w:t>Civil penalty:</w:t>
      </w:r>
      <w:r w:rsidRPr="006A3F5A">
        <w:tab/>
        <w:t>240 penalty units.</w:t>
      </w:r>
    </w:p>
    <w:p w14:paraId="1DDBE6C9" w14:textId="77777777" w:rsidR="00382550" w:rsidRPr="006A3F5A" w:rsidRDefault="001E3CEA" w:rsidP="00F337B0">
      <w:pPr>
        <w:pStyle w:val="ActHead5"/>
      </w:pPr>
      <w:bookmarkStart w:id="194" w:name="_Toc235515618"/>
      <w:r w:rsidRPr="004D2296">
        <w:rPr>
          <w:rStyle w:val="CharSectno"/>
        </w:rPr>
        <w:t>141</w:t>
      </w:r>
      <w:r w:rsidR="00382550" w:rsidRPr="006A3F5A">
        <w:t xml:space="preserve">  Certain authorised officers may charge fees</w:t>
      </w:r>
      <w:bookmarkEnd w:id="194"/>
    </w:p>
    <w:p w14:paraId="1DDBE6CA" w14:textId="77777777" w:rsidR="00382550" w:rsidRPr="006A3F5A" w:rsidRDefault="00382550" w:rsidP="00F337B0">
      <w:pPr>
        <w:pStyle w:val="subsection"/>
      </w:pPr>
      <w:r w:rsidRPr="006A3F5A">
        <w:tab/>
        <w:t>(1)</w:t>
      </w:r>
      <w:r w:rsidRPr="006A3F5A">
        <w:tab/>
        <w:t>A State or Territory authorised officer, or a third party authorised officer, may charge a fee in relation to things done in the performance of the authorised officer’s functions, or the exercise of the authorised officer’s powers, under this Act.</w:t>
      </w:r>
    </w:p>
    <w:p w14:paraId="1DDBE6CB" w14:textId="36FE3428" w:rsidR="00382550" w:rsidRPr="006A3F5A" w:rsidRDefault="00382550" w:rsidP="00F337B0">
      <w:pPr>
        <w:pStyle w:val="notetext"/>
      </w:pPr>
      <w:r w:rsidRPr="006A3F5A">
        <w:t>Note:</w:t>
      </w:r>
      <w:r w:rsidRPr="006A3F5A">
        <w:tab/>
        <w:t xml:space="preserve">Fees may also be charged in relation to the performance of functions, or the exercise of powers, by or on behalf of a Commonwealth authorised officer (see </w:t>
      </w:r>
      <w:r w:rsidR="004D2296">
        <w:t>section 1</w:t>
      </w:r>
      <w:r w:rsidR="001E3CEA" w:rsidRPr="006A3F5A">
        <w:t>55</w:t>
      </w:r>
      <w:r w:rsidRPr="006A3F5A">
        <w:t>).</w:t>
      </w:r>
    </w:p>
    <w:p w14:paraId="1DDBE6CC" w14:textId="77777777" w:rsidR="00382550" w:rsidRPr="006A3F5A" w:rsidRDefault="00382550" w:rsidP="00F337B0">
      <w:pPr>
        <w:pStyle w:val="subsection"/>
      </w:pPr>
      <w:r w:rsidRPr="006A3F5A">
        <w:tab/>
        <w:t>(2)</w:t>
      </w:r>
      <w:r w:rsidRPr="006A3F5A">
        <w:tab/>
        <w:t>A fee must not be such as to amount to taxation.</w:t>
      </w:r>
    </w:p>
    <w:p w14:paraId="1DDBE6CD" w14:textId="6EBA8CD9" w:rsidR="00382550" w:rsidRPr="006A3F5A" w:rsidRDefault="004D2296" w:rsidP="00F337B0">
      <w:pPr>
        <w:pStyle w:val="ActHead2"/>
        <w:pageBreakBefore/>
      </w:pPr>
      <w:bookmarkStart w:id="195" w:name="_Toc235515619"/>
      <w:r w:rsidRPr="004D2296">
        <w:rPr>
          <w:rStyle w:val="CharPartNo"/>
        </w:rPr>
        <w:lastRenderedPageBreak/>
        <w:t>Part 4</w:t>
      </w:r>
      <w:r w:rsidR="00382550" w:rsidRPr="006A3F5A">
        <w:t>—</w:t>
      </w:r>
      <w:r w:rsidR="00382550" w:rsidRPr="004D2296">
        <w:rPr>
          <w:rStyle w:val="CharPartText"/>
        </w:rPr>
        <w:t>Record</w:t>
      </w:r>
      <w:r w:rsidRPr="004D2296">
        <w:rPr>
          <w:rStyle w:val="CharPartText"/>
        </w:rPr>
        <w:noBreakHyphen/>
      </w:r>
      <w:r w:rsidR="00382550" w:rsidRPr="004D2296">
        <w:rPr>
          <w:rStyle w:val="CharPartText"/>
        </w:rPr>
        <w:t>keeping</w:t>
      </w:r>
      <w:bookmarkEnd w:id="195"/>
    </w:p>
    <w:p w14:paraId="1DDBE6CE" w14:textId="77777777" w:rsidR="00382550" w:rsidRPr="006A3F5A" w:rsidRDefault="00382550" w:rsidP="00F337B0">
      <w:pPr>
        <w:pStyle w:val="Header"/>
      </w:pPr>
      <w:r w:rsidRPr="004D2296">
        <w:rPr>
          <w:rStyle w:val="CharDivNo"/>
        </w:rPr>
        <w:t xml:space="preserve"> </w:t>
      </w:r>
      <w:r w:rsidRPr="004D2296">
        <w:rPr>
          <w:rStyle w:val="CharDivText"/>
        </w:rPr>
        <w:t xml:space="preserve"> </w:t>
      </w:r>
    </w:p>
    <w:p w14:paraId="1DDBE6CF" w14:textId="77777777" w:rsidR="00382550" w:rsidRPr="006A3F5A" w:rsidRDefault="001E3CEA" w:rsidP="00F337B0">
      <w:pPr>
        <w:pStyle w:val="ActHead5"/>
      </w:pPr>
      <w:bookmarkStart w:id="196" w:name="_Toc235515620"/>
      <w:r w:rsidRPr="004D2296">
        <w:rPr>
          <w:rStyle w:val="CharSectno"/>
        </w:rPr>
        <w:t>142</w:t>
      </w:r>
      <w:r w:rsidR="00382550" w:rsidRPr="006A3F5A">
        <w:t xml:space="preserve">  Requirements to make and retain records</w:t>
      </w:r>
      <w:bookmarkEnd w:id="196"/>
    </w:p>
    <w:p w14:paraId="1DDBE6D0" w14:textId="77777777" w:rsidR="00382550" w:rsidRPr="006A3F5A" w:rsidRDefault="00382550" w:rsidP="00F337B0">
      <w:pPr>
        <w:pStyle w:val="subsection"/>
      </w:pPr>
      <w:r w:rsidRPr="006A3F5A">
        <w:tab/>
        <w:t>(1)</w:t>
      </w:r>
      <w:r w:rsidRPr="006A3F5A">
        <w:tab/>
        <w:t>The rules may make provision for and in relation to requiring records to be made and retained by one or more of the following:</w:t>
      </w:r>
    </w:p>
    <w:p w14:paraId="1DDBE6D1" w14:textId="77777777" w:rsidR="00382550" w:rsidRPr="006A3F5A" w:rsidRDefault="00382550" w:rsidP="00F337B0">
      <w:pPr>
        <w:pStyle w:val="paragraph"/>
      </w:pPr>
      <w:r w:rsidRPr="006A3F5A">
        <w:tab/>
        <w:t>(a)</w:t>
      </w:r>
      <w:r w:rsidRPr="006A3F5A">
        <w:tab/>
        <w:t>holders, or former holders, of export licences;</w:t>
      </w:r>
    </w:p>
    <w:p w14:paraId="1DDBE6D2" w14:textId="77777777" w:rsidR="00382550" w:rsidRPr="006A3F5A" w:rsidRDefault="00382550" w:rsidP="00F337B0">
      <w:pPr>
        <w:pStyle w:val="paragraph"/>
      </w:pPr>
      <w:r w:rsidRPr="006A3F5A">
        <w:tab/>
        <w:t>(b)</w:t>
      </w:r>
      <w:r w:rsidRPr="006A3F5A">
        <w:tab/>
        <w:t>persons who carry out, or have carried out, export operations in relation to regulated waste material;</w:t>
      </w:r>
    </w:p>
    <w:p w14:paraId="1DDBE6D3" w14:textId="77777777" w:rsidR="00382550" w:rsidRPr="006A3F5A" w:rsidRDefault="00382550" w:rsidP="00F337B0">
      <w:pPr>
        <w:pStyle w:val="paragraph"/>
      </w:pPr>
      <w:r w:rsidRPr="006A3F5A">
        <w:tab/>
        <w:t>(c)</w:t>
      </w:r>
      <w:r w:rsidRPr="006A3F5A">
        <w:tab/>
        <w:t>accrediting authorities;</w:t>
      </w:r>
    </w:p>
    <w:p w14:paraId="1DDBE6D4" w14:textId="77777777" w:rsidR="00382550" w:rsidRPr="006A3F5A" w:rsidRDefault="00382550" w:rsidP="00F337B0">
      <w:pPr>
        <w:pStyle w:val="paragraph"/>
      </w:pPr>
      <w:r w:rsidRPr="006A3F5A">
        <w:tab/>
        <w:t>(d)</w:t>
      </w:r>
      <w:r w:rsidRPr="006A3F5A">
        <w:tab/>
        <w:t>administrators of accredited voluntary arrangements;</w:t>
      </w:r>
    </w:p>
    <w:p w14:paraId="1DDBE6D5" w14:textId="77777777" w:rsidR="00382550" w:rsidRPr="006A3F5A" w:rsidRDefault="00382550" w:rsidP="00F337B0">
      <w:pPr>
        <w:pStyle w:val="paragraph"/>
      </w:pPr>
      <w:r w:rsidRPr="006A3F5A">
        <w:tab/>
        <w:t>(e)</w:t>
      </w:r>
      <w:r w:rsidRPr="006A3F5A">
        <w:tab/>
        <w:t>liable parties in relation to products;</w:t>
      </w:r>
    </w:p>
    <w:p w14:paraId="1DDBE6D6" w14:textId="128B0A22" w:rsidR="00382550" w:rsidRPr="006A3F5A" w:rsidRDefault="00382550" w:rsidP="00F337B0">
      <w:pPr>
        <w:pStyle w:val="paragraph"/>
      </w:pPr>
      <w:r w:rsidRPr="006A3F5A">
        <w:tab/>
        <w:t>(f)</w:t>
      </w:r>
      <w:r w:rsidRPr="006A3F5A">
        <w:tab/>
        <w:t>administrators of approved co</w:t>
      </w:r>
      <w:r w:rsidR="004D2296">
        <w:noBreakHyphen/>
      </w:r>
      <w:r w:rsidRPr="006A3F5A">
        <w:t>regulatory arrangements;</w:t>
      </w:r>
    </w:p>
    <w:p w14:paraId="1DDBE6D7" w14:textId="77777777" w:rsidR="00382550" w:rsidRPr="006A3F5A" w:rsidRDefault="00382550" w:rsidP="00F337B0">
      <w:pPr>
        <w:pStyle w:val="paragraph"/>
      </w:pPr>
      <w:r w:rsidRPr="006A3F5A">
        <w:tab/>
        <w:t>(g)</w:t>
      </w:r>
      <w:r w:rsidRPr="006A3F5A">
        <w:tab/>
        <w:t>persons who are required to take, or not to take, specified action in relation to products under rules made for the purposes of section</w:t>
      </w:r>
      <w:r w:rsidR="00671A12" w:rsidRPr="006A3F5A">
        <w:t> </w:t>
      </w:r>
      <w:r w:rsidR="001E3CEA" w:rsidRPr="006A3F5A">
        <w:t>92</w:t>
      </w:r>
      <w:r w:rsidRPr="006A3F5A">
        <w:t>;</w:t>
      </w:r>
    </w:p>
    <w:p w14:paraId="1DDBE6D8" w14:textId="77777777" w:rsidR="00382550" w:rsidRPr="006A3F5A" w:rsidRDefault="00382550" w:rsidP="00F337B0">
      <w:pPr>
        <w:pStyle w:val="paragraph"/>
      </w:pPr>
      <w:r w:rsidRPr="006A3F5A">
        <w:tab/>
        <w:t>(h)</w:t>
      </w:r>
      <w:r w:rsidRPr="006A3F5A">
        <w:tab/>
        <w:t>any person who is performing functions or exercising powers under this Act;</w:t>
      </w:r>
    </w:p>
    <w:p w14:paraId="1DDBE6D9" w14:textId="77777777" w:rsidR="00382550" w:rsidRPr="006A3F5A" w:rsidRDefault="00382550" w:rsidP="00F337B0">
      <w:pPr>
        <w:pStyle w:val="paragraph"/>
      </w:pPr>
      <w:r w:rsidRPr="006A3F5A">
        <w:tab/>
        <w:t>(i)</w:t>
      </w:r>
      <w:r w:rsidRPr="006A3F5A">
        <w:tab/>
        <w:t>any person who has performed functions or exercised powers under this Act;</w:t>
      </w:r>
    </w:p>
    <w:p w14:paraId="1DDBE6DA" w14:textId="77777777" w:rsidR="00382550" w:rsidRPr="006A3F5A" w:rsidRDefault="00382550" w:rsidP="00F337B0">
      <w:pPr>
        <w:pStyle w:val="paragraph"/>
      </w:pPr>
      <w:r w:rsidRPr="006A3F5A">
        <w:tab/>
        <w:t>(j)</w:t>
      </w:r>
      <w:r w:rsidRPr="006A3F5A">
        <w:tab/>
        <w:t>any other person prescribed by the rules.</w:t>
      </w:r>
    </w:p>
    <w:p w14:paraId="1DDBE6DB" w14:textId="77777777" w:rsidR="00382550" w:rsidRPr="006A3F5A" w:rsidRDefault="00382550" w:rsidP="00F337B0">
      <w:pPr>
        <w:pStyle w:val="subsection"/>
      </w:pPr>
      <w:r w:rsidRPr="006A3F5A">
        <w:tab/>
        <w:t>(2)</w:t>
      </w:r>
      <w:r w:rsidRPr="006A3F5A">
        <w:tab/>
        <w:t xml:space="preserve">Without limiting </w:t>
      </w:r>
      <w:r w:rsidR="00671A12" w:rsidRPr="006A3F5A">
        <w:t>subsection (</w:t>
      </w:r>
      <w:r w:rsidRPr="006A3F5A">
        <w:t>1), the rules may make provision for and in relation to any of the following:</w:t>
      </w:r>
    </w:p>
    <w:p w14:paraId="1DDBE6DC" w14:textId="77777777" w:rsidR="00382550" w:rsidRPr="006A3F5A" w:rsidRDefault="00382550" w:rsidP="00F337B0">
      <w:pPr>
        <w:pStyle w:val="paragraph"/>
      </w:pPr>
      <w:r w:rsidRPr="006A3F5A">
        <w:tab/>
        <w:t>(a)</w:t>
      </w:r>
      <w:r w:rsidRPr="006A3F5A">
        <w:tab/>
        <w:t>the kind of records that must be made and retained;</w:t>
      </w:r>
    </w:p>
    <w:p w14:paraId="1DDBE6DD" w14:textId="77777777" w:rsidR="00382550" w:rsidRPr="006A3F5A" w:rsidRDefault="00382550" w:rsidP="00F337B0">
      <w:pPr>
        <w:pStyle w:val="paragraph"/>
      </w:pPr>
      <w:r w:rsidRPr="006A3F5A">
        <w:tab/>
        <w:t>(b)</w:t>
      </w:r>
      <w:r w:rsidRPr="006A3F5A">
        <w:tab/>
        <w:t>the form in which records must be made and retained;</w:t>
      </w:r>
    </w:p>
    <w:p w14:paraId="1DDBE6DE" w14:textId="77777777" w:rsidR="00382550" w:rsidRPr="006A3F5A" w:rsidRDefault="00382550" w:rsidP="00F337B0">
      <w:pPr>
        <w:pStyle w:val="paragraph"/>
      </w:pPr>
      <w:r w:rsidRPr="006A3F5A">
        <w:tab/>
        <w:t>(c)</w:t>
      </w:r>
      <w:r w:rsidRPr="006A3F5A">
        <w:tab/>
        <w:t>the period for which records must be retained;</w:t>
      </w:r>
    </w:p>
    <w:p w14:paraId="1DDBE6DF" w14:textId="77777777" w:rsidR="00382550" w:rsidRPr="006A3F5A" w:rsidRDefault="00382550" w:rsidP="00F337B0">
      <w:pPr>
        <w:pStyle w:val="paragraph"/>
      </w:pPr>
      <w:r w:rsidRPr="006A3F5A">
        <w:tab/>
        <w:t>(d)</w:t>
      </w:r>
      <w:r w:rsidRPr="006A3F5A">
        <w:tab/>
        <w:t>the secure retention of records.</w:t>
      </w:r>
    </w:p>
    <w:p w14:paraId="1DDBE6E0" w14:textId="77777777" w:rsidR="00382550" w:rsidRPr="006A3F5A" w:rsidRDefault="00382550" w:rsidP="00F337B0">
      <w:pPr>
        <w:pStyle w:val="subsection"/>
      </w:pPr>
      <w:r w:rsidRPr="006A3F5A">
        <w:tab/>
        <w:t>(3)</w:t>
      </w:r>
      <w:r w:rsidRPr="006A3F5A">
        <w:tab/>
        <w:t>A person contravenes this subsection if:</w:t>
      </w:r>
    </w:p>
    <w:p w14:paraId="1DDBE6E1" w14:textId="77777777" w:rsidR="00382550" w:rsidRPr="006A3F5A" w:rsidRDefault="00382550" w:rsidP="00F337B0">
      <w:pPr>
        <w:pStyle w:val="paragraph"/>
      </w:pPr>
      <w:r w:rsidRPr="006A3F5A">
        <w:tab/>
        <w:t>(a)</w:t>
      </w:r>
      <w:r w:rsidRPr="006A3F5A">
        <w:tab/>
        <w:t xml:space="preserve">the person is subject to a requirement under rules made for the purposes of </w:t>
      </w:r>
      <w:r w:rsidR="00671A12" w:rsidRPr="006A3F5A">
        <w:t>subsection (</w:t>
      </w:r>
      <w:r w:rsidRPr="006A3F5A">
        <w:t>1); and</w:t>
      </w:r>
    </w:p>
    <w:p w14:paraId="1DDBE6E2" w14:textId="77777777" w:rsidR="00382550" w:rsidRPr="006A3F5A" w:rsidRDefault="00382550" w:rsidP="00F337B0">
      <w:pPr>
        <w:pStyle w:val="paragraph"/>
      </w:pPr>
      <w:r w:rsidRPr="006A3F5A">
        <w:tab/>
        <w:t>(b)</w:t>
      </w:r>
      <w:r w:rsidRPr="006A3F5A">
        <w:tab/>
        <w:t>the person fails to comply with the requirement.</w:t>
      </w:r>
    </w:p>
    <w:p w14:paraId="1DDBE6E3" w14:textId="77777777" w:rsidR="00382550" w:rsidRPr="006A3F5A" w:rsidRDefault="00382550" w:rsidP="00F337B0">
      <w:pPr>
        <w:pStyle w:val="SubsectionHead"/>
      </w:pPr>
      <w:r w:rsidRPr="006A3F5A">
        <w:lastRenderedPageBreak/>
        <w:t>Strict liability offence</w:t>
      </w:r>
    </w:p>
    <w:p w14:paraId="1DDBE6E4" w14:textId="77777777" w:rsidR="00382550" w:rsidRPr="006A3F5A" w:rsidRDefault="00382550" w:rsidP="00F337B0">
      <w:pPr>
        <w:pStyle w:val="subsection"/>
      </w:pPr>
      <w:r w:rsidRPr="006A3F5A">
        <w:tab/>
        <w:t>(4)</w:t>
      </w:r>
      <w:r w:rsidRPr="006A3F5A">
        <w:tab/>
        <w:t xml:space="preserve">A person commits an offence of strict liability if the person contravenes </w:t>
      </w:r>
      <w:r w:rsidR="00671A12" w:rsidRPr="006A3F5A">
        <w:t>subsection (</w:t>
      </w:r>
      <w:r w:rsidRPr="006A3F5A">
        <w:t>3).</w:t>
      </w:r>
    </w:p>
    <w:p w14:paraId="1DDBE6E5" w14:textId="77777777" w:rsidR="00382550" w:rsidRPr="006A3F5A" w:rsidRDefault="00382550" w:rsidP="00F337B0">
      <w:pPr>
        <w:pStyle w:val="Penalty"/>
      </w:pPr>
      <w:r w:rsidRPr="006A3F5A">
        <w:t>Penalty:</w:t>
      </w:r>
      <w:r w:rsidRPr="006A3F5A">
        <w:tab/>
        <w:t>60 penalty units.</w:t>
      </w:r>
    </w:p>
    <w:p w14:paraId="1DDBE6E6" w14:textId="77777777" w:rsidR="00382550" w:rsidRPr="006A3F5A" w:rsidRDefault="00382550" w:rsidP="00F337B0">
      <w:pPr>
        <w:pStyle w:val="SubsectionHead"/>
      </w:pPr>
      <w:r w:rsidRPr="006A3F5A">
        <w:t>Civil penalty provision</w:t>
      </w:r>
    </w:p>
    <w:p w14:paraId="1DDBE6E7" w14:textId="77777777" w:rsidR="00382550" w:rsidRPr="006A3F5A" w:rsidRDefault="00382550" w:rsidP="00F337B0">
      <w:pPr>
        <w:pStyle w:val="subsection"/>
      </w:pPr>
      <w:r w:rsidRPr="006A3F5A">
        <w:tab/>
        <w:t>(5)</w:t>
      </w:r>
      <w:r w:rsidRPr="006A3F5A">
        <w:tab/>
        <w:t xml:space="preserve">A person is liable to a civil penalty if the person contravenes </w:t>
      </w:r>
      <w:r w:rsidR="00671A12" w:rsidRPr="006A3F5A">
        <w:t>subsection (</w:t>
      </w:r>
      <w:r w:rsidRPr="006A3F5A">
        <w:t>3).</w:t>
      </w:r>
    </w:p>
    <w:p w14:paraId="1DDBE6E8" w14:textId="77777777" w:rsidR="00382550" w:rsidRPr="006A3F5A" w:rsidRDefault="00382550" w:rsidP="00F337B0">
      <w:pPr>
        <w:pStyle w:val="Penalty"/>
      </w:pPr>
      <w:r w:rsidRPr="006A3F5A">
        <w:t>Civil penalty:</w:t>
      </w:r>
      <w:r w:rsidRPr="006A3F5A">
        <w:tab/>
        <w:t>250 penalty units.</w:t>
      </w:r>
    </w:p>
    <w:p w14:paraId="1DDBE6E9" w14:textId="47CC7F47" w:rsidR="00382550" w:rsidRPr="006A3F5A" w:rsidRDefault="004D2296" w:rsidP="00F337B0">
      <w:pPr>
        <w:pStyle w:val="ActHead2"/>
        <w:pageBreakBefore/>
      </w:pPr>
      <w:bookmarkStart w:id="197" w:name="_Toc235515621"/>
      <w:r w:rsidRPr="004D2296">
        <w:rPr>
          <w:rStyle w:val="CharPartNo"/>
        </w:rPr>
        <w:lastRenderedPageBreak/>
        <w:t>Part 5</w:t>
      </w:r>
      <w:r w:rsidR="00382550" w:rsidRPr="006A3F5A">
        <w:t>—</w:t>
      </w:r>
      <w:r w:rsidR="00382550" w:rsidRPr="004D2296">
        <w:rPr>
          <w:rStyle w:val="CharPartText"/>
        </w:rPr>
        <w:t>Information management</w:t>
      </w:r>
      <w:bookmarkEnd w:id="197"/>
    </w:p>
    <w:p w14:paraId="1DDBE6EA" w14:textId="101C88DB" w:rsidR="00382550" w:rsidRPr="006A3F5A" w:rsidRDefault="004D2296" w:rsidP="00F337B0">
      <w:pPr>
        <w:pStyle w:val="ActHead3"/>
      </w:pPr>
      <w:bookmarkStart w:id="198" w:name="_Toc235515622"/>
      <w:r w:rsidRPr="004D2296">
        <w:rPr>
          <w:rStyle w:val="CharDivNo"/>
        </w:rPr>
        <w:t>Division 1</w:t>
      </w:r>
      <w:r w:rsidR="00382550" w:rsidRPr="006A3F5A">
        <w:t>—</w:t>
      </w:r>
      <w:r w:rsidR="00382550" w:rsidRPr="004D2296">
        <w:rPr>
          <w:rStyle w:val="CharDivText"/>
        </w:rPr>
        <w:t>Information gathering powers</w:t>
      </w:r>
      <w:bookmarkEnd w:id="198"/>
    </w:p>
    <w:p w14:paraId="1DDBE6EB" w14:textId="77777777" w:rsidR="00382550" w:rsidRPr="006A3F5A" w:rsidRDefault="001E3CEA" w:rsidP="00F337B0">
      <w:pPr>
        <w:pStyle w:val="ActHead5"/>
      </w:pPr>
      <w:bookmarkStart w:id="199" w:name="_Toc235515623"/>
      <w:r w:rsidRPr="004D2296">
        <w:rPr>
          <w:rStyle w:val="CharSectno"/>
        </w:rPr>
        <w:t>143</w:t>
      </w:r>
      <w:r w:rsidR="00382550" w:rsidRPr="006A3F5A">
        <w:t xml:space="preserve">  Power to require information or documents</w:t>
      </w:r>
      <w:bookmarkEnd w:id="199"/>
    </w:p>
    <w:p w14:paraId="1DDBE6EC" w14:textId="77777777" w:rsidR="00382550" w:rsidRPr="006A3F5A" w:rsidRDefault="00382550" w:rsidP="00F337B0">
      <w:pPr>
        <w:pStyle w:val="subsection"/>
      </w:pPr>
      <w:r w:rsidRPr="006A3F5A">
        <w:tab/>
        <w:t>(1)</w:t>
      </w:r>
      <w:r w:rsidRPr="006A3F5A">
        <w:tab/>
        <w:t>The Minister may, by notice in writing given to a person, require the person, within a reasonable time stated in the notice, to give the Minister any information, or produce to the Minister any documents, specified in the notice that relate to:</w:t>
      </w:r>
    </w:p>
    <w:p w14:paraId="00F3B416" w14:textId="77777777" w:rsidR="0043704F" w:rsidRPr="006A3F5A" w:rsidRDefault="0043704F" w:rsidP="0043704F">
      <w:pPr>
        <w:pStyle w:val="paragraph"/>
      </w:pPr>
      <w:r w:rsidRPr="006A3F5A">
        <w:tab/>
        <w:t>(a)</w:t>
      </w:r>
      <w:r w:rsidRPr="006A3F5A">
        <w:tab/>
        <w:t>an accredited voluntary arrangement; or</w:t>
      </w:r>
    </w:p>
    <w:p w14:paraId="2050730E" w14:textId="77777777" w:rsidR="0043704F" w:rsidRPr="006A3F5A" w:rsidRDefault="0043704F" w:rsidP="0043704F">
      <w:pPr>
        <w:pStyle w:val="paragraph"/>
      </w:pPr>
      <w:r w:rsidRPr="006A3F5A">
        <w:tab/>
        <w:t>(b)</w:t>
      </w:r>
      <w:r w:rsidRPr="006A3F5A">
        <w:tab/>
        <w:t>a matter prescribed by the rules.</w:t>
      </w:r>
    </w:p>
    <w:p w14:paraId="3EEC9E51" w14:textId="77777777" w:rsidR="0043704F" w:rsidRPr="006A3F5A" w:rsidRDefault="0043704F" w:rsidP="0043704F">
      <w:pPr>
        <w:pStyle w:val="subsection"/>
      </w:pPr>
      <w:r w:rsidRPr="006A3F5A">
        <w:tab/>
        <w:t>(1A)</w:t>
      </w:r>
      <w:r w:rsidRPr="006A3F5A">
        <w:tab/>
        <w:t>The CEO may, by notice in writing given to a person, require the person, within a reasonable time stated in the notice, to give the CEO any information, or produce to the CEO any documents, specified in the notice that relate to:</w:t>
      </w:r>
    </w:p>
    <w:p w14:paraId="168261CE" w14:textId="77777777" w:rsidR="0043704F" w:rsidRPr="006A3F5A" w:rsidRDefault="0043704F" w:rsidP="0043704F">
      <w:pPr>
        <w:pStyle w:val="paragraph"/>
      </w:pPr>
      <w:r w:rsidRPr="006A3F5A">
        <w:tab/>
        <w:t>(a)</w:t>
      </w:r>
      <w:r w:rsidRPr="006A3F5A">
        <w:tab/>
        <w:t>any regulated waste material that has been, or is intended to be, exported; or</w:t>
      </w:r>
    </w:p>
    <w:p w14:paraId="22EEEBDD" w14:textId="77777777" w:rsidR="0043704F" w:rsidRPr="006A3F5A" w:rsidRDefault="0043704F" w:rsidP="0043704F">
      <w:pPr>
        <w:pStyle w:val="paragraph"/>
      </w:pPr>
      <w:r w:rsidRPr="006A3F5A">
        <w:tab/>
        <w:t>(b)</w:t>
      </w:r>
      <w:r w:rsidRPr="006A3F5A">
        <w:tab/>
        <w:t>waste material export charges; or</w:t>
      </w:r>
    </w:p>
    <w:p w14:paraId="42DB3076" w14:textId="40D669BD" w:rsidR="0043704F" w:rsidRPr="006A3F5A" w:rsidRDefault="0043704F" w:rsidP="0043704F">
      <w:pPr>
        <w:pStyle w:val="paragraph"/>
      </w:pPr>
      <w:r w:rsidRPr="006A3F5A">
        <w:tab/>
        <w:t>(c)</w:t>
      </w:r>
      <w:r w:rsidRPr="006A3F5A">
        <w:tab/>
        <w:t>an approved co</w:t>
      </w:r>
      <w:r w:rsidR="004D2296">
        <w:noBreakHyphen/>
      </w:r>
      <w:r w:rsidRPr="006A3F5A">
        <w:t>regulatory arrangement in relation to a product; or</w:t>
      </w:r>
    </w:p>
    <w:p w14:paraId="6DDEFB07" w14:textId="77777777" w:rsidR="0043704F" w:rsidRPr="006A3F5A" w:rsidRDefault="0043704F" w:rsidP="0043704F">
      <w:pPr>
        <w:pStyle w:val="paragraph"/>
      </w:pPr>
      <w:r w:rsidRPr="006A3F5A">
        <w:tab/>
        <w:t>(d)</w:t>
      </w:r>
      <w:r w:rsidRPr="006A3F5A">
        <w:tab/>
        <w:t>requirements made under rules made for the purposes of subsection 92(1) (mandatory product stewardship requirements); or</w:t>
      </w:r>
    </w:p>
    <w:p w14:paraId="1E51256B" w14:textId="77777777" w:rsidR="0043704F" w:rsidRPr="006A3F5A" w:rsidRDefault="0043704F" w:rsidP="0043704F">
      <w:pPr>
        <w:pStyle w:val="paragraph"/>
      </w:pPr>
      <w:r w:rsidRPr="006A3F5A">
        <w:tab/>
        <w:t>(e)</w:t>
      </w:r>
      <w:r w:rsidRPr="006A3F5A">
        <w:tab/>
        <w:t>a matter prescribed by the rules.</w:t>
      </w:r>
    </w:p>
    <w:p w14:paraId="1DDBE6F3" w14:textId="77777777" w:rsidR="00382550" w:rsidRPr="006A3F5A" w:rsidRDefault="00382550" w:rsidP="00F337B0">
      <w:pPr>
        <w:pStyle w:val="subsection"/>
      </w:pPr>
      <w:r w:rsidRPr="006A3F5A">
        <w:tab/>
        <w:t>(2)</w:t>
      </w:r>
      <w:r w:rsidRPr="006A3F5A">
        <w:tab/>
        <w:t>A person contravenes this subsection if:</w:t>
      </w:r>
    </w:p>
    <w:p w14:paraId="1DDBE6F4" w14:textId="32BE2BD1" w:rsidR="00382550" w:rsidRPr="006A3F5A" w:rsidRDefault="00382550" w:rsidP="00F337B0">
      <w:pPr>
        <w:pStyle w:val="paragraph"/>
      </w:pPr>
      <w:r w:rsidRPr="006A3F5A">
        <w:tab/>
        <w:t>(a)</w:t>
      </w:r>
      <w:r w:rsidRPr="006A3F5A">
        <w:tab/>
        <w:t xml:space="preserve">the person is subject to a requirement under </w:t>
      </w:r>
      <w:r w:rsidR="00671A12" w:rsidRPr="006A3F5A">
        <w:t>subsection (</w:t>
      </w:r>
      <w:r w:rsidRPr="006A3F5A">
        <w:t>1)</w:t>
      </w:r>
      <w:r w:rsidR="0043704F" w:rsidRPr="006A3F5A">
        <w:t xml:space="preserve"> or (1A)</w:t>
      </w:r>
      <w:r w:rsidRPr="006A3F5A">
        <w:t>; and</w:t>
      </w:r>
    </w:p>
    <w:p w14:paraId="1DDBE6F5" w14:textId="77777777" w:rsidR="00382550" w:rsidRPr="006A3F5A" w:rsidRDefault="00382550" w:rsidP="00F337B0">
      <w:pPr>
        <w:pStyle w:val="paragraph"/>
      </w:pPr>
      <w:r w:rsidRPr="006A3F5A">
        <w:tab/>
        <w:t>(b)</w:t>
      </w:r>
      <w:r w:rsidRPr="006A3F5A">
        <w:tab/>
        <w:t>the person fails to comply with the requirement.</w:t>
      </w:r>
    </w:p>
    <w:p w14:paraId="1DDBE6F6" w14:textId="77777777" w:rsidR="00382550" w:rsidRPr="006A3F5A" w:rsidRDefault="00382550" w:rsidP="00F337B0">
      <w:pPr>
        <w:pStyle w:val="notetext"/>
      </w:pPr>
      <w:r w:rsidRPr="006A3F5A">
        <w:t>Note:</w:t>
      </w:r>
      <w:r w:rsidRPr="006A3F5A">
        <w:tab/>
        <w:t>A person may commit an offence or be liable to a civil penalty if the person provides false or misleading information or documents (see sections</w:t>
      </w:r>
      <w:r w:rsidR="00671A12" w:rsidRPr="006A3F5A">
        <w:t> </w:t>
      </w:r>
      <w:r w:rsidR="001E3CEA" w:rsidRPr="006A3F5A">
        <w:t>146</w:t>
      </w:r>
      <w:r w:rsidRPr="006A3F5A">
        <w:t xml:space="preserve"> and </w:t>
      </w:r>
      <w:r w:rsidR="001E3CEA" w:rsidRPr="006A3F5A">
        <w:t>147</w:t>
      </w:r>
      <w:r w:rsidRPr="006A3F5A">
        <w:t xml:space="preserve"> of this Act and sections</w:t>
      </w:r>
      <w:r w:rsidR="00671A12" w:rsidRPr="006A3F5A">
        <w:t> </w:t>
      </w:r>
      <w:r w:rsidRPr="006A3F5A">
        <w:t xml:space="preserve">137.1 and 137.2 of the </w:t>
      </w:r>
      <w:r w:rsidRPr="006A3F5A">
        <w:rPr>
          <w:i/>
        </w:rPr>
        <w:t>Criminal Code</w:t>
      </w:r>
      <w:r w:rsidRPr="006A3F5A">
        <w:t>).</w:t>
      </w:r>
    </w:p>
    <w:p w14:paraId="1DDBE6F7" w14:textId="20BF6A12" w:rsidR="00382550" w:rsidRPr="006A3F5A" w:rsidRDefault="00382550" w:rsidP="00F337B0">
      <w:pPr>
        <w:pStyle w:val="SubsectionHead"/>
      </w:pPr>
      <w:r w:rsidRPr="006A3F5A">
        <w:lastRenderedPageBreak/>
        <w:t>Fault</w:t>
      </w:r>
      <w:r w:rsidR="004D2296">
        <w:noBreakHyphen/>
      </w:r>
      <w:r w:rsidRPr="006A3F5A">
        <w:t>based offence</w:t>
      </w:r>
    </w:p>
    <w:p w14:paraId="1DDBE6F8" w14:textId="77777777" w:rsidR="00382550" w:rsidRPr="006A3F5A" w:rsidRDefault="00382550" w:rsidP="00F337B0">
      <w:pPr>
        <w:pStyle w:val="subsection"/>
      </w:pPr>
      <w:r w:rsidRPr="006A3F5A">
        <w:tab/>
        <w:t>(3)</w:t>
      </w:r>
      <w:r w:rsidRPr="006A3F5A">
        <w:tab/>
        <w:t xml:space="preserve">A person commits an offence if the person contravenes </w:t>
      </w:r>
      <w:r w:rsidR="00671A12" w:rsidRPr="006A3F5A">
        <w:t>subsection (</w:t>
      </w:r>
      <w:r w:rsidRPr="006A3F5A">
        <w:t>2).</w:t>
      </w:r>
    </w:p>
    <w:p w14:paraId="1DDBE6F9" w14:textId="77777777" w:rsidR="00382550" w:rsidRPr="006A3F5A" w:rsidRDefault="00382550" w:rsidP="00F337B0">
      <w:pPr>
        <w:pStyle w:val="Penalty"/>
      </w:pPr>
      <w:r w:rsidRPr="006A3F5A">
        <w:t>Penalty:</w:t>
      </w:r>
      <w:r w:rsidRPr="006A3F5A">
        <w:tab/>
        <w:t>Imprisonment for 2 years or 120 penalty units, or both.</w:t>
      </w:r>
    </w:p>
    <w:p w14:paraId="1DDBE6FA" w14:textId="77777777" w:rsidR="00382550" w:rsidRPr="006A3F5A" w:rsidRDefault="00382550" w:rsidP="00F337B0">
      <w:pPr>
        <w:pStyle w:val="SubsectionHead"/>
      </w:pPr>
      <w:r w:rsidRPr="006A3F5A">
        <w:t>Civil penalty provision</w:t>
      </w:r>
    </w:p>
    <w:p w14:paraId="1DDBE6FB" w14:textId="77777777" w:rsidR="00382550" w:rsidRPr="006A3F5A" w:rsidRDefault="00382550" w:rsidP="00F337B0">
      <w:pPr>
        <w:pStyle w:val="subsection"/>
      </w:pPr>
      <w:r w:rsidRPr="006A3F5A">
        <w:tab/>
        <w:t>(4)</w:t>
      </w:r>
      <w:r w:rsidRPr="006A3F5A">
        <w:tab/>
        <w:t xml:space="preserve">A person is liable to a civil penalty if the person contravenes </w:t>
      </w:r>
      <w:r w:rsidR="00671A12" w:rsidRPr="006A3F5A">
        <w:t>subsection (</w:t>
      </w:r>
      <w:r w:rsidRPr="006A3F5A">
        <w:t>2).</w:t>
      </w:r>
    </w:p>
    <w:p w14:paraId="1DDBE6FC" w14:textId="77777777" w:rsidR="00382550" w:rsidRPr="006A3F5A" w:rsidRDefault="00382550" w:rsidP="00F337B0">
      <w:pPr>
        <w:pStyle w:val="Penalty"/>
      </w:pPr>
      <w:r w:rsidRPr="006A3F5A">
        <w:t>Civil penalty:</w:t>
      </w:r>
      <w:r w:rsidRPr="006A3F5A">
        <w:tab/>
        <w:t>240 penalty units.</w:t>
      </w:r>
    </w:p>
    <w:p w14:paraId="1DDBE6FD" w14:textId="6040F9BD" w:rsidR="00382550" w:rsidRPr="006A3F5A" w:rsidRDefault="00382550" w:rsidP="00F337B0">
      <w:pPr>
        <w:pStyle w:val="SubsectionHead"/>
      </w:pPr>
      <w:r w:rsidRPr="006A3F5A">
        <w:t xml:space="preserve">Interaction with </w:t>
      </w:r>
      <w:r w:rsidR="004D2296">
        <w:t>section 1</w:t>
      </w:r>
      <w:r w:rsidR="001E3CEA" w:rsidRPr="006A3F5A">
        <w:t>44</w:t>
      </w:r>
    </w:p>
    <w:p w14:paraId="1DDBE6FE" w14:textId="689AAFFA" w:rsidR="00382550" w:rsidRPr="006A3F5A" w:rsidRDefault="00382550" w:rsidP="00F337B0">
      <w:pPr>
        <w:pStyle w:val="subsection"/>
      </w:pPr>
      <w:r w:rsidRPr="006A3F5A">
        <w:tab/>
        <w:t>(5)</w:t>
      </w:r>
      <w:r w:rsidRPr="006A3F5A">
        <w:tab/>
        <w:t xml:space="preserve">This section does not limit </w:t>
      </w:r>
      <w:r w:rsidR="004D2296">
        <w:t>section 1</w:t>
      </w:r>
      <w:r w:rsidR="001E3CEA" w:rsidRPr="006A3F5A">
        <w:t>44</w:t>
      </w:r>
      <w:r w:rsidRPr="006A3F5A">
        <w:t>.</w:t>
      </w:r>
    </w:p>
    <w:p w14:paraId="1DDBE6FF" w14:textId="77777777" w:rsidR="00382550" w:rsidRPr="006A3F5A" w:rsidRDefault="001E3CEA" w:rsidP="00F337B0">
      <w:pPr>
        <w:pStyle w:val="ActHead5"/>
      </w:pPr>
      <w:bookmarkStart w:id="200" w:name="_Toc235515624"/>
      <w:r w:rsidRPr="004D2296">
        <w:rPr>
          <w:rStyle w:val="CharSectno"/>
        </w:rPr>
        <w:t>144</w:t>
      </w:r>
      <w:r w:rsidR="00382550" w:rsidRPr="006A3F5A">
        <w:t xml:space="preserve">  Providing and disseminating information</w:t>
      </w:r>
      <w:bookmarkEnd w:id="200"/>
    </w:p>
    <w:p w14:paraId="1DDBE700" w14:textId="77777777" w:rsidR="00382550" w:rsidRPr="006A3F5A" w:rsidRDefault="00382550" w:rsidP="00F337B0">
      <w:pPr>
        <w:pStyle w:val="SubsectionHead"/>
      </w:pPr>
      <w:r w:rsidRPr="006A3F5A">
        <w:t>Provision of information</w:t>
      </w:r>
    </w:p>
    <w:p w14:paraId="1DDBE701" w14:textId="77777777" w:rsidR="00382550" w:rsidRPr="006A3F5A" w:rsidRDefault="00382550" w:rsidP="00F337B0">
      <w:pPr>
        <w:pStyle w:val="subsection"/>
      </w:pPr>
      <w:r w:rsidRPr="006A3F5A">
        <w:tab/>
        <w:t>(1)</w:t>
      </w:r>
      <w:r w:rsidRPr="006A3F5A">
        <w:tab/>
        <w:t>The rules may require a person to provide to the Minister information relating to the objects of this Act, for statistical purposes (including purposes in connection with the collation, analysis and dissemination of statistical information).</w:t>
      </w:r>
    </w:p>
    <w:p w14:paraId="1DDBE702" w14:textId="77777777" w:rsidR="00382550" w:rsidRPr="006A3F5A" w:rsidRDefault="00382550" w:rsidP="00F337B0">
      <w:pPr>
        <w:pStyle w:val="subsection"/>
      </w:pPr>
      <w:r w:rsidRPr="006A3F5A">
        <w:tab/>
        <w:t>(2)</w:t>
      </w:r>
      <w:r w:rsidRPr="006A3F5A">
        <w:tab/>
        <w:t>The rules may also require a constitutional corporation to provide to the Minister information relating to:</w:t>
      </w:r>
    </w:p>
    <w:p w14:paraId="1DDBE703" w14:textId="77777777" w:rsidR="00382550" w:rsidRPr="006A3F5A" w:rsidRDefault="00382550" w:rsidP="00F337B0">
      <w:pPr>
        <w:pStyle w:val="paragraph"/>
      </w:pPr>
      <w:r w:rsidRPr="006A3F5A">
        <w:tab/>
        <w:t>(a)</w:t>
      </w:r>
      <w:r w:rsidRPr="006A3F5A">
        <w:tab/>
        <w:t xml:space="preserve">products used, designed, manufactured or distributed by the corporation, including the reuse, </w:t>
      </w:r>
      <w:r w:rsidR="001B396C" w:rsidRPr="006A3F5A">
        <w:t xml:space="preserve">remanufacture, </w:t>
      </w:r>
      <w:r w:rsidRPr="006A3F5A">
        <w:t>recycling or recovery of those products; or</w:t>
      </w:r>
    </w:p>
    <w:p w14:paraId="1DDBE704" w14:textId="77777777" w:rsidR="00382550" w:rsidRPr="006A3F5A" w:rsidRDefault="00382550" w:rsidP="00F337B0">
      <w:pPr>
        <w:pStyle w:val="paragraph"/>
      </w:pPr>
      <w:r w:rsidRPr="006A3F5A">
        <w:tab/>
        <w:t>(b)</w:t>
      </w:r>
      <w:r w:rsidRPr="006A3F5A">
        <w:tab/>
        <w:t>waste from products used, designed, manufactured or distributed by the corporation; or</w:t>
      </w:r>
    </w:p>
    <w:p w14:paraId="1DDBE705" w14:textId="77777777" w:rsidR="00382550" w:rsidRPr="006A3F5A" w:rsidRDefault="00382550" w:rsidP="00F337B0">
      <w:pPr>
        <w:pStyle w:val="paragraph"/>
      </w:pPr>
      <w:r w:rsidRPr="006A3F5A">
        <w:tab/>
        <w:t>(c)</w:t>
      </w:r>
      <w:r w:rsidRPr="006A3F5A">
        <w:tab/>
        <w:t>actions taken by the corporation to:</w:t>
      </w:r>
    </w:p>
    <w:p w14:paraId="1DDBE706" w14:textId="77777777" w:rsidR="00382550" w:rsidRPr="006A3F5A" w:rsidRDefault="00382550" w:rsidP="00F337B0">
      <w:pPr>
        <w:pStyle w:val="paragraphsub"/>
      </w:pPr>
      <w:r w:rsidRPr="006A3F5A">
        <w:tab/>
        <w:t>(i)</w:t>
      </w:r>
      <w:r w:rsidRPr="006A3F5A">
        <w:tab/>
        <w:t>reduce or avoid generating waste from products through improvements in the design of products; or</w:t>
      </w:r>
    </w:p>
    <w:p w14:paraId="1DDBE707" w14:textId="77777777" w:rsidR="00382550" w:rsidRPr="006A3F5A" w:rsidRDefault="00382550" w:rsidP="00F337B0">
      <w:pPr>
        <w:pStyle w:val="paragraphsub"/>
      </w:pPr>
      <w:r w:rsidRPr="006A3F5A">
        <w:tab/>
        <w:t>(ii)</w:t>
      </w:r>
      <w:r w:rsidRPr="006A3F5A">
        <w:tab/>
        <w:t>improve the durability, reparability and reusability of products; or</w:t>
      </w:r>
    </w:p>
    <w:p w14:paraId="1DDBE708" w14:textId="77777777" w:rsidR="00382550" w:rsidRPr="006A3F5A" w:rsidRDefault="00382550" w:rsidP="00F337B0">
      <w:pPr>
        <w:pStyle w:val="paragraph"/>
      </w:pPr>
      <w:r w:rsidRPr="006A3F5A">
        <w:lastRenderedPageBreak/>
        <w:tab/>
        <w:t>(d)</w:t>
      </w:r>
      <w:r w:rsidRPr="006A3F5A">
        <w:tab/>
        <w:t>waste from products generated by the corporation; or</w:t>
      </w:r>
    </w:p>
    <w:p w14:paraId="1DDBE709" w14:textId="77777777" w:rsidR="00382550" w:rsidRPr="006A3F5A" w:rsidRDefault="00382550" w:rsidP="00F337B0">
      <w:pPr>
        <w:pStyle w:val="paragraph"/>
      </w:pPr>
      <w:r w:rsidRPr="006A3F5A">
        <w:tab/>
        <w:t>(e)</w:t>
      </w:r>
      <w:r w:rsidRPr="006A3F5A">
        <w:tab/>
        <w:t xml:space="preserve">activities relating to reuse, </w:t>
      </w:r>
      <w:r w:rsidR="001B396C" w:rsidRPr="006A3F5A">
        <w:t xml:space="preserve">remanufacture, </w:t>
      </w:r>
      <w:r w:rsidRPr="006A3F5A">
        <w:t>recycling or recovery undertaken by the corporation, including use by the corporation of recycled materials.</w:t>
      </w:r>
    </w:p>
    <w:p w14:paraId="1DDBE70A" w14:textId="77777777" w:rsidR="00382550" w:rsidRPr="006A3F5A" w:rsidRDefault="00382550" w:rsidP="00F337B0">
      <w:pPr>
        <w:pStyle w:val="subsection"/>
      </w:pPr>
      <w:r w:rsidRPr="006A3F5A">
        <w:tab/>
        <w:t>(3)</w:t>
      </w:r>
      <w:r w:rsidRPr="006A3F5A">
        <w:tab/>
        <w:t>The rules may also require a person to provide to the Minister information relating to activities conducted by the person in relation to:</w:t>
      </w:r>
    </w:p>
    <w:p w14:paraId="1DDBE70B" w14:textId="77777777" w:rsidR="00382550" w:rsidRPr="006A3F5A" w:rsidRDefault="00382550" w:rsidP="00F337B0">
      <w:pPr>
        <w:pStyle w:val="paragraph"/>
      </w:pPr>
      <w:r w:rsidRPr="006A3F5A">
        <w:tab/>
        <w:t>(a)</w:t>
      </w:r>
      <w:r w:rsidRPr="006A3F5A">
        <w:tab/>
        <w:t>importing or exporting waste from products; or</w:t>
      </w:r>
    </w:p>
    <w:p w14:paraId="1DDBE70C" w14:textId="77777777" w:rsidR="00382550" w:rsidRPr="006A3F5A" w:rsidRDefault="00382550" w:rsidP="00F337B0">
      <w:pPr>
        <w:pStyle w:val="paragraph"/>
      </w:pPr>
      <w:r w:rsidRPr="006A3F5A">
        <w:tab/>
        <w:t>(b)</w:t>
      </w:r>
      <w:r w:rsidRPr="006A3F5A">
        <w:tab/>
        <w:t>importing or exporting waste material; or</w:t>
      </w:r>
    </w:p>
    <w:p w14:paraId="1DDBE70D" w14:textId="77777777" w:rsidR="00382550" w:rsidRPr="006A3F5A" w:rsidRDefault="00382550" w:rsidP="00F337B0">
      <w:pPr>
        <w:pStyle w:val="paragraph"/>
      </w:pPr>
      <w:r w:rsidRPr="006A3F5A">
        <w:tab/>
        <w:t>(c)</w:t>
      </w:r>
      <w:r w:rsidRPr="006A3F5A">
        <w:tab/>
        <w:t>importing or exporting products that contain, or are derived from, recycled waste material.</w:t>
      </w:r>
    </w:p>
    <w:p w14:paraId="1DDBE70E" w14:textId="77777777" w:rsidR="00382550" w:rsidRPr="006A3F5A" w:rsidRDefault="00382550" w:rsidP="00F337B0">
      <w:pPr>
        <w:pStyle w:val="subsection"/>
      </w:pPr>
      <w:r w:rsidRPr="006A3F5A">
        <w:tab/>
        <w:t>(4)</w:t>
      </w:r>
      <w:r w:rsidRPr="006A3F5A">
        <w:tab/>
      </w:r>
      <w:r w:rsidR="00671A12" w:rsidRPr="006A3F5A">
        <w:t>Subsections (</w:t>
      </w:r>
      <w:r w:rsidRPr="006A3F5A">
        <w:t>1), (2) and (3) do not limit each other.</w:t>
      </w:r>
    </w:p>
    <w:p w14:paraId="1DDBE70F" w14:textId="77777777" w:rsidR="00382550" w:rsidRPr="006A3F5A" w:rsidRDefault="00382550" w:rsidP="00F337B0">
      <w:pPr>
        <w:pStyle w:val="SubsectionHead"/>
      </w:pPr>
      <w:r w:rsidRPr="006A3F5A">
        <w:t>Collating, analysis and disseminating information</w:t>
      </w:r>
    </w:p>
    <w:p w14:paraId="1DDBE710" w14:textId="77777777" w:rsidR="00382550" w:rsidRPr="006A3F5A" w:rsidRDefault="00382550" w:rsidP="00F337B0">
      <w:pPr>
        <w:pStyle w:val="subsection"/>
      </w:pPr>
      <w:r w:rsidRPr="006A3F5A">
        <w:tab/>
        <w:t>(5)</w:t>
      </w:r>
      <w:r w:rsidRPr="006A3F5A">
        <w:tab/>
        <w:t xml:space="preserve">The Minister may collate, analyse and disseminate information (including by publishing reports and papers) provided under rules made for the purposes of </w:t>
      </w:r>
      <w:r w:rsidR="00671A12" w:rsidRPr="006A3F5A">
        <w:t>subsection (</w:t>
      </w:r>
      <w:r w:rsidRPr="006A3F5A">
        <w:t>1), (2) or (3).</w:t>
      </w:r>
    </w:p>
    <w:p w14:paraId="1DDBE711" w14:textId="77777777" w:rsidR="00382550" w:rsidRPr="006A3F5A" w:rsidRDefault="00382550" w:rsidP="00F337B0">
      <w:pPr>
        <w:pStyle w:val="subsection"/>
      </w:pPr>
      <w:r w:rsidRPr="006A3F5A">
        <w:tab/>
        <w:t>(6)</w:t>
      </w:r>
      <w:r w:rsidRPr="006A3F5A">
        <w:tab/>
        <w:t xml:space="preserve">Disseminating information (including by publishing reports and papers) for the purposes of </w:t>
      </w:r>
      <w:r w:rsidR="00671A12" w:rsidRPr="006A3F5A">
        <w:t>subsection (</w:t>
      </w:r>
      <w:r w:rsidRPr="006A3F5A">
        <w:t>5) must be in accordance with any requirements prescribed by the rules.</w:t>
      </w:r>
    </w:p>
    <w:p w14:paraId="1DDBE712" w14:textId="77777777" w:rsidR="00382550" w:rsidRPr="006A3F5A" w:rsidRDefault="00382550" w:rsidP="00F337B0">
      <w:pPr>
        <w:pStyle w:val="subsection"/>
      </w:pPr>
      <w:r w:rsidRPr="006A3F5A">
        <w:tab/>
        <w:t>(7)</w:t>
      </w:r>
      <w:r w:rsidRPr="006A3F5A">
        <w:tab/>
        <w:t>A person contravenes this subsection if:</w:t>
      </w:r>
    </w:p>
    <w:p w14:paraId="1DDBE713" w14:textId="77777777" w:rsidR="00382550" w:rsidRPr="006A3F5A" w:rsidRDefault="00382550" w:rsidP="00F337B0">
      <w:pPr>
        <w:pStyle w:val="paragraph"/>
      </w:pPr>
      <w:r w:rsidRPr="006A3F5A">
        <w:tab/>
        <w:t>(a)</w:t>
      </w:r>
      <w:r w:rsidRPr="006A3F5A">
        <w:tab/>
        <w:t xml:space="preserve">the person is subject to a requirement under rules made for the purposes of </w:t>
      </w:r>
      <w:r w:rsidR="00671A12" w:rsidRPr="006A3F5A">
        <w:t>subsection (</w:t>
      </w:r>
      <w:r w:rsidRPr="006A3F5A">
        <w:t>1), (2) or (3); and</w:t>
      </w:r>
    </w:p>
    <w:p w14:paraId="1DDBE714" w14:textId="77777777" w:rsidR="00382550" w:rsidRPr="006A3F5A" w:rsidRDefault="00382550" w:rsidP="00F337B0">
      <w:pPr>
        <w:pStyle w:val="paragraph"/>
      </w:pPr>
      <w:r w:rsidRPr="006A3F5A">
        <w:tab/>
        <w:t>(b)</w:t>
      </w:r>
      <w:r w:rsidRPr="006A3F5A">
        <w:tab/>
        <w:t>the person fails to comply with the requirement.</w:t>
      </w:r>
    </w:p>
    <w:p w14:paraId="1DDBE715" w14:textId="77777777" w:rsidR="00382550" w:rsidRPr="006A3F5A" w:rsidRDefault="00382550" w:rsidP="00F337B0">
      <w:pPr>
        <w:pStyle w:val="SubsectionHead"/>
      </w:pPr>
      <w:r w:rsidRPr="006A3F5A">
        <w:t>Strict liability offence</w:t>
      </w:r>
    </w:p>
    <w:p w14:paraId="1DDBE716" w14:textId="77777777" w:rsidR="00382550" w:rsidRPr="006A3F5A" w:rsidRDefault="00382550" w:rsidP="00F337B0">
      <w:pPr>
        <w:pStyle w:val="subsection"/>
      </w:pPr>
      <w:r w:rsidRPr="006A3F5A">
        <w:tab/>
        <w:t>(8)</w:t>
      </w:r>
      <w:r w:rsidRPr="006A3F5A">
        <w:tab/>
        <w:t xml:space="preserve">A person commits an offence of strict liability if the person contravenes </w:t>
      </w:r>
      <w:r w:rsidR="00671A12" w:rsidRPr="006A3F5A">
        <w:t>subsection (</w:t>
      </w:r>
      <w:r w:rsidRPr="006A3F5A">
        <w:t>7).</w:t>
      </w:r>
    </w:p>
    <w:p w14:paraId="1DDBE717" w14:textId="77777777" w:rsidR="00382550" w:rsidRPr="006A3F5A" w:rsidRDefault="00382550" w:rsidP="00F337B0">
      <w:pPr>
        <w:pStyle w:val="Penalty"/>
      </w:pPr>
      <w:r w:rsidRPr="006A3F5A">
        <w:t>Penalty:</w:t>
      </w:r>
      <w:r w:rsidRPr="006A3F5A">
        <w:tab/>
        <w:t>60 penalty units.</w:t>
      </w:r>
    </w:p>
    <w:p w14:paraId="1DDBE718" w14:textId="77777777" w:rsidR="00382550" w:rsidRPr="006A3F5A" w:rsidRDefault="00382550" w:rsidP="00F337B0">
      <w:pPr>
        <w:pStyle w:val="SubsectionHead"/>
      </w:pPr>
      <w:r w:rsidRPr="006A3F5A">
        <w:lastRenderedPageBreak/>
        <w:t>Civil penalty provision</w:t>
      </w:r>
    </w:p>
    <w:p w14:paraId="1DDBE719" w14:textId="77777777" w:rsidR="00382550" w:rsidRPr="006A3F5A" w:rsidRDefault="00382550" w:rsidP="00F337B0">
      <w:pPr>
        <w:pStyle w:val="subsection"/>
      </w:pPr>
      <w:r w:rsidRPr="006A3F5A">
        <w:tab/>
        <w:t>(9)</w:t>
      </w:r>
      <w:r w:rsidRPr="006A3F5A">
        <w:tab/>
        <w:t xml:space="preserve">A person is liable to a civil penalty if the person contravenes </w:t>
      </w:r>
      <w:r w:rsidR="00671A12" w:rsidRPr="006A3F5A">
        <w:t>subsection (</w:t>
      </w:r>
      <w:r w:rsidRPr="006A3F5A">
        <w:t>7).</w:t>
      </w:r>
    </w:p>
    <w:p w14:paraId="1DDBE71A" w14:textId="77777777" w:rsidR="00382550" w:rsidRPr="006A3F5A" w:rsidRDefault="00382550" w:rsidP="00F337B0">
      <w:pPr>
        <w:pStyle w:val="Penalty"/>
      </w:pPr>
      <w:r w:rsidRPr="006A3F5A">
        <w:t>Civil penalty:</w:t>
      </w:r>
      <w:r w:rsidRPr="006A3F5A">
        <w:tab/>
        <w:t>250 penalty units.</w:t>
      </w:r>
    </w:p>
    <w:p w14:paraId="1DDBE71B" w14:textId="77777777" w:rsidR="00382550" w:rsidRPr="006A3F5A" w:rsidRDefault="00382550" w:rsidP="00F337B0">
      <w:pPr>
        <w:pStyle w:val="Penalty"/>
      </w:pPr>
    </w:p>
    <w:p w14:paraId="1DDBE71C" w14:textId="2BE5E8C0" w:rsidR="00382550" w:rsidRPr="006A3F5A" w:rsidRDefault="004D2296" w:rsidP="00F337B0">
      <w:pPr>
        <w:pStyle w:val="ActHead3"/>
        <w:pageBreakBefore/>
      </w:pPr>
      <w:bookmarkStart w:id="201" w:name="_Toc235515625"/>
      <w:r w:rsidRPr="004D2296">
        <w:rPr>
          <w:rStyle w:val="CharDivNo"/>
        </w:rPr>
        <w:lastRenderedPageBreak/>
        <w:t>Division 2</w:t>
      </w:r>
      <w:r w:rsidR="00382550" w:rsidRPr="006A3F5A">
        <w:t>—</w:t>
      </w:r>
      <w:r w:rsidR="00382550" w:rsidRPr="004D2296">
        <w:rPr>
          <w:rStyle w:val="CharDivText"/>
        </w:rPr>
        <w:t>False or misleading information or documents</w:t>
      </w:r>
      <w:bookmarkEnd w:id="201"/>
    </w:p>
    <w:p w14:paraId="1DDBE71D" w14:textId="77777777" w:rsidR="00382550" w:rsidRPr="006A3F5A" w:rsidRDefault="001E3CEA" w:rsidP="00F337B0">
      <w:pPr>
        <w:pStyle w:val="ActHead5"/>
      </w:pPr>
      <w:bookmarkStart w:id="202" w:name="_Toc235515626"/>
      <w:r w:rsidRPr="004D2296">
        <w:rPr>
          <w:rStyle w:val="CharSectno"/>
        </w:rPr>
        <w:t>145</w:t>
      </w:r>
      <w:r w:rsidR="00382550" w:rsidRPr="006A3F5A">
        <w:t xml:space="preserve">  False or misleading statements in applications</w:t>
      </w:r>
      <w:bookmarkEnd w:id="202"/>
    </w:p>
    <w:p w14:paraId="1DDBE71E" w14:textId="77777777" w:rsidR="00382550" w:rsidRPr="006A3F5A" w:rsidRDefault="00382550" w:rsidP="00F337B0">
      <w:pPr>
        <w:pStyle w:val="subsection"/>
      </w:pPr>
      <w:r w:rsidRPr="006A3F5A">
        <w:tab/>
        <w:t>(1)</w:t>
      </w:r>
      <w:r w:rsidRPr="006A3F5A">
        <w:tab/>
        <w:t>A person is liable to a civil penalty if:</w:t>
      </w:r>
    </w:p>
    <w:p w14:paraId="1DDBE71F" w14:textId="77777777" w:rsidR="00382550" w:rsidRPr="006A3F5A" w:rsidRDefault="00382550" w:rsidP="00F337B0">
      <w:pPr>
        <w:pStyle w:val="paragraph"/>
      </w:pPr>
      <w:r w:rsidRPr="006A3F5A">
        <w:tab/>
        <w:t>(a)</w:t>
      </w:r>
      <w:r w:rsidRPr="006A3F5A">
        <w:tab/>
        <w:t>the person makes a statement (whether orally, in a document or in any other way) in, or in connection with, an application made under this Act; and</w:t>
      </w:r>
    </w:p>
    <w:p w14:paraId="1DDBE720" w14:textId="77777777" w:rsidR="00382550" w:rsidRPr="006A3F5A" w:rsidRDefault="00382550" w:rsidP="00F337B0">
      <w:pPr>
        <w:pStyle w:val="paragraph"/>
      </w:pPr>
      <w:r w:rsidRPr="006A3F5A">
        <w:tab/>
        <w:t>(b)</w:t>
      </w:r>
      <w:r w:rsidRPr="006A3F5A">
        <w:tab/>
        <w:t>the person does so knowing that the statement:</w:t>
      </w:r>
    </w:p>
    <w:p w14:paraId="1DDBE721" w14:textId="77777777" w:rsidR="00382550" w:rsidRPr="006A3F5A" w:rsidRDefault="00382550" w:rsidP="00F337B0">
      <w:pPr>
        <w:pStyle w:val="paragraphsub"/>
      </w:pPr>
      <w:r w:rsidRPr="006A3F5A">
        <w:tab/>
        <w:t>(i)</w:t>
      </w:r>
      <w:r w:rsidRPr="006A3F5A">
        <w:tab/>
        <w:t>is false or misleading; or</w:t>
      </w:r>
    </w:p>
    <w:p w14:paraId="1DDBE722" w14:textId="77777777" w:rsidR="00382550" w:rsidRPr="006A3F5A" w:rsidRDefault="00382550" w:rsidP="00F337B0">
      <w:pPr>
        <w:pStyle w:val="paragraphsub"/>
      </w:pPr>
      <w:r w:rsidRPr="006A3F5A">
        <w:tab/>
        <w:t>(ii)</w:t>
      </w:r>
      <w:r w:rsidRPr="006A3F5A">
        <w:tab/>
        <w:t>omits any matter or thing without which the statement is misleading.</w:t>
      </w:r>
    </w:p>
    <w:p w14:paraId="1DDBE723" w14:textId="77777777" w:rsidR="00382550" w:rsidRPr="006A3F5A" w:rsidRDefault="00382550" w:rsidP="00F337B0">
      <w:pPr>
        <w:pStyle w:val="Penalty"/>
      </w:pPr>
      <w:r w:rsidRPr="006A3F5A">
        <w:t>Civil penalty:</w:t>
      </w:r>
      <w:r w:rsidRPr="006A3F5A">
        <w:tab/>
        <w:t>600 penalty units.</w:t>
      </w:r>
    </w:p>
    <w:p w14:paraId="1DDBE724" w14:textId="77777777" w:rsidR="00382550" w:rsidRPr="006A3F5A" w:rsidRDefault="00382550" w:rsidP="00F337B0">
      <w:pPr>
        <w:pStyle w:val="subsection"/>
      </w:pPr>
      <w:r w:rsidRPr="006A3F5A">
        <w:tab/>
        <w:t>(2)</w:t>
      </w:r>
      <w:r w:rsidRPr="006A3F5A">
        <w:tab/>
      </w:r>
      <w:r w:rsidR="00671A12" w:rsidRPr="006A3F5A">
        <w:t>Subsection (</w:t>
      </w:r>
      <w:r w:rsidRPr="006A3F5A">
        <w:t xml:space="preserve">1) does not apply as a result of </w:t>
      </w:r>
      <w:r w:rsidR="00671A12" w:rsidRPr="006A3F5A">
        <w:t>subparagraph (</w:t>
      </w:r>
      <w:r w:rsidRPr="006A3F5A">
        <w:t>1)(b)(i) if the statement is not false or misleading in a material particular.</w:t>
      </w:r>
    </w:p>
    <w:p w14:paraId="1DDBE725" w14:textId="77777777" w:rsidR="00382550" w:rsidRPr="006A3F5A" w:rsidRDefault="00382550" w:rsidP="00F337B0">
      <w:pPr>
        <w:pStyle w:val="notetext"/>
      </w:pPr>
      <w:r w:rsidRPr="006A3F5A">
        <w:t>Note:</w:t>
      </w:r>
      <w:r w:rsidRPr="006A3F5A">
        <w:tab/>
        <w:t xml:space="preserve">A defendant bears an evidential burden in relation to the matter in this </w:t>
      </w:r>
      <w:r w:rsidR="00671A12" w:rsidRPr="006A3F5A">
        <w:t>subsection (</w:t>
      </w:r>
      <w:r w:rsidRPr="006A3F5A">
        <w:t>see section</w:t>
      </w:r>
      <w:r w:rsidR="00671A12" w:rsidRPr="006A3F5A">
        <w:t> </w:t>
      </w:r>
      <w:r w:rsidRPr="006A3F5A">
        <w:t>96 of the Regulatory Powers Act).</w:t>
      </w:r>
    </w:p>
    <w:p w14:paraId="1DDBE726" w14:textId="77777777" w:rsidR="00382550" w:rsidRPr="006A3F5A" w:rsidRDefault="00382550" w:rsidP="00F337B0">
      <w:pPr>
        <w:pStyle w:val="subsection"/>
      </w:pPr>
      <w:r w:rsidRPr="006A3F5A">
        <w:tab/>
        <w:t>(3)</w:t>
      </w:r>
      <w:r w:rsidRPr="006A3F5A">
        <w:tab/>
      </w:r>
      <w:r w:rsidR="00671A12" w:rsidRPr="006A3F5A">
        <w:t>Subsection (</w:t>
      </w:r>
      <w:r w:rsidRPr="006A3F5A">
        <w:t xml:space="preserve">1) does not apply as a result of </w:t>
      </w:r>
      <w:r w:rsidR="00671A12" w:rsidRPr="006A3F5A">
        <w:t>subparagraph (</w:t>
      </w:r>
      <w:r w:rsidRPr="006A3F5A">
        <w:t>1)(b)(ii) if the statement did not omit any matter or thing without which the statement is misleading in a material particular.</w:t>
      </w:r>
    </w:p>
    <w:p w14:paraId="1DDBE727" w14:textId="77777777" w:rsidR="00382550" w:rsidRPr="006A3F5A" w:rsidRDefault="00382550" w:rsidP="00F337B0">
      <w:pPr>
        <w:pStyle w:val="notetext"/>
      </w:pPr>
      <w:r w:rsidRPr="006A3F5A">
        <w:t>Note:</w:t>
      </w:r>
      <w:r w:rsidRPr="006A3F5A">
        <w:tab/>
        <w:t xml:space="preserve">A defendant bears an evidential burden in relation to the matter in this </w:t>
      </w:r>
      <w:r w:rsidR="00671A12" w:rsidRPr="006A3F5A">
        <w:t>subsection (</w:t>
      </w:r>
      <w:r w:rsidRPr="006A3F5A">
        <w:t>see section</w:t>
      </w:r>
      <w:r w:rsidR="00671A12" w:rsidRPr="006A3F5A">
        <w:t> </w:t>
      </w:r>
      <w:r w:rsidRPr="006A3F5A">
        <w:t>96 of the Regulatory Powers Act).</w:t>
      </w:r>
    </w:p>
    <w:p w14:paraId="1DDBE728" w14:textId="77777777" w:rsidR="00382550" w:rsidRPr="006A3F5A" w:rsidRDefault="001E3CEA" w:rsidP="00F337B0">
      <w:pPr>
        <w:pStyle w:val="ActHead5"/>
      </w:pPr>
      <w:bookmarkStart w:id="203" w:name="_Toc235515627"/>
      <w:r w:rsidRPr="004D2296">
        <w:rPr>
          <w:rStyle w:val="CharSectno"/>
        </w:rPr>
        <w:t>146</w:t>
      </w:r>
      <w:r w:rsidR="00382550" w:rsidRPr="006A3F5A">
        <w:t xml:space="preserve">  False or misleading information</w:t>
      </w:r>
      <w:bookmarkEnd w:id="203"/>
    </w:p>
    <w:p w14:paraId="1DDBE729" w14:textId="77777777" w:rsidR="00382550" w:rsidRPr="006A3F5A" w:rsidRDefault="00382550" w:rsidP="00F337B0">
      <w:pPr>
        <w:pStyle w:val="subsection"/>
      </w:pPr>
      <w:r w:rsidRPr="006A3F5A">
        <w:tab/>
        <w:t>(1)</w:t>
      </w:r>
      <w:r w:rsidRPr="006A3F5A">
        <w:tab/>
        <w:t>A person is liable to a civil penalty if:</w:t>
      </w:r>
    </w:p>
    <w:p w14:paraId="1DDBE72A" w14:textId="77777777" w:rsidR="00382550" w:rsidRPr="006A3F5A" w:rsidRDefault="00382550" w:rsidP="00F337B0">
      <w:pPr>
        <w:pStyle w:val="paragraph"/>
      </w:pPr>
      <w:r w:rsidRPr="006A3F5A">
        <w:tab/>
        <w:t>(a)</w:t>
      </w:r>
      <w:r w:rsidRPr="006A3F5A">
        <w:tab/>
        <w:t>the person gives information in compliance or purported compliance with this Act; and</w:t>
      </w:r>
    </w:p>
    <w:p w14:paraId="1DDBE72B" w14:textId="77777777" w:rsidR="00382550" w:rsidRPr="006A3F5A" w:rsidRDefault="00382550" w:rsidP="00F337B0">
      <w:pPr>
        <w:pStyle w:val="paragraph"/>
      </w:pPr>
      <w:r w:rsidRPr="006A3F5A">
        <w:tab/>
        <w:t>(b)</w:t>
      </w:r>
      <w:r w:rsidRPr="006A3F5A">
        <w:tab/>
        <w:t>the person does so knowing that the information:</w:t>
      </w:r>
    </w:p>
    <w:p w14:paraId="1DDBE72C" w14:textId="77777777" w:rsidR="00382550" w:rsidRPr="006A3F5A" w:rsidRDefault="00382550" w:rsidP="00F337B0">
      <w:pPr>
        <w:pStyle w:val="paragraphsub"/>
      </w:pPr>
      <w:r w:rsidRPr="006A3F5A">
        <w:tab/>
        <w:t>(i)</w:t>
      </w:r>
      <w:r w:rsidRPr="006A3F5A">
        <w:tab/>
        <w:t>is false or misleading; or</w:t>
      </w:r>
    </w:p>
    <w:p w14:paraId="1DDBE72D" w14:textId="77777777" w:rsidR="00382550" w:rsidRPr="006A3F5A" w:rsidRDefault="00382550" w:rsidP="00F337B0">
      <w:pPr>
        <w:pStyle w:val="paragraphsub"/>
      </w:pPr>
      <w:r w:rsidRPr="006A3F5A">
        <w:tab/>
        <w:t>(ii)</w:t>
      </w:r>
      <w:r w:rsidRPr="006A3F5A">
        <w:tab/>
        <w:t>omits any matter or thing without which the information is misleading.</w:t>
      </w:r>
    </w:p>
    <w:p w14:paraId="1DDBE72E" w14:textId="77777777" w:rsidR="00382550" w:rsidRPr="006A3F5A" w:rsidRDefault="00382550" w:rsidP="00F337B0">
      <w:pPr>
        <w:pStyle w:val="Penalty"/>
      </w:pPr>
      <w:r w:rsidRPr="006A3F5A">
        <w:t>Civil penalty:</w:t>
      </w:r>
      <w:r w:rsidRPr="006A3F5A">
        <w:tab/>
        <w:t>600 penalty units.</w:t>
      </w:r>
    </w:p>
    <w:p w14:paraId="1DDBE72F" w14:textId="77777777" w:rsidR="00382550" w:rsidRPr="006A3F5A" w:rsidRDefault="00382550" w:rsidP="00F337B0">
      <w:pPr>
        <w:pStyle w:val="subsection"/>
      </w:pPr>
      <w:r w:rsidRPr="006A3F5A">
        <w:lastRenderedPageBreak/>
        <w:tab/>
        <w:t>(2)</w:t>
      </w:r>
      <w:r w:rsidRPr="006A3F5A">
        <w:tab/>
      </w:r>
      <w:r w:rsidR="00671A12" w:rsidRPr="006A3F5A">
        <w:t>Subsection (</w:t>
      </w:r>
      <w:r w:rsidRPr="006A3F5A">
        <w:t xml:space="preserve">1) does not apply as a result of </w:t>
      </w:r>
      <w:r w:rsidR="00671A12" w:rsidRPr="006A3F5A">
        <w:t>subparagraph (</w:t>
      </w:r>
      <w:r w:rsidRPr="006A3F5A">
        <w:t>1)(b)(i) if the information is not false or misleading in a material particular.</w:t>
      </w:r>
    </w:p>
    <w:p w14:paraId="1DDBE730" w14:textId="77777777" w:rsidR="00382550" w:rsidRPr="006A3F5A" w:rsidRDefault="00382550" w:rsidP="00F337B0">
      <w:pPr>
        <w:pStyle w:val="notetext"/>
      </w:pPr>
      <w:r w:rsidRPr="006A3F5A">
        <w:t>Note:</w:t>
      </w:r>
      <w:r w:rsidRPr="006A3F5A">
        <w:tab/>
        <w:t xml:space="preserve">A defendant bears an evidential burden in relation to the matter in this </w:t>
      </w:r>
      <w:r w:rsidR="00671A12" w:rsidRPr="006A3F5A">
        <w:t>subsection (</w:t>
      </w:r>
      <w:r w:rsidRPr="006A3F5A">
        <w:t>see section</w:t>
      </w:r>
      <w:r w:rsidR="00671A12" w:rsidRPr="006A3F5A">
        <w:t> </w:t>
      </w:r>
      <w:r w:rsidRPr="006A3F5A">
        <w:t>96 of the Regulatory Powers Act).</w:t>
      </w:r>
    </w:p>
    <w:p w14:paraId="1DDBE731" w14:textId="77777777" w:rsidR="00382550" w:rsidRPr="006A3F5A" w:rsidRDefault="00382550" w:rsidP="00F337B0">
      <w:pPr>
        <w:pStyle w:val="subsection"/>
      </w:pPr>
      <w:r w:rsidRPr="006A3F5A">
        <w:tab/>
        <w:t>(3)</w:t>
      </w:r>
      <w:r w:rsidRPr="006A3F5A">
        <w:tab/>
      </w:r>
      <w:r w:rsidR="00671A12" w:rsidRPr="006A3F5A">
        <w:t>Subsection (</w:t>
      </w:r>
      <w:r w:rsidRPr="006A3F5A">
        <w:t xml:space="preserve">1) does not apply as a result of </w:t>
      </w:r>
      <w:r w:rsidR="00671A12" w:rsidRPr="006A3F5A">
        <w:t>subparagraph (</w:t>
      </w:r>
      <w:r w:rsidRPr="006A3F5A">
        <w:t>1)(b)(ii) if the information did not omit any matter or thing without which the information is misleading in a material particular.</w:t>
      </w:r>
    </w:p>
    <w:p w14:paraId="1DDBE732" w14:textId="77777777" w:rsidR="00382550" w:rsidRPr="006A3F5A" w:rsidRDefault="00382550" w:rsidP="00F337B0">
      <w:pPr>
        <w:pStyle w:val="notetext"/>
      </w:pPr>
      <w:r w:rsidRPr="006A3F5A">
        <w:t>Note:</w:t>
      </w:r>
      <w:r w:rsidRPr="006A3F5A">
        <w:tab/>
        <w:t xml:space="preserve">A defendant bears an evidential burden in relation to the matter in this </w:t>
      </w:r>
      <w:r w:rsidR="00671A12" w:rsidRPr="006A3F5A">
        <w:t>subsection (</w:t>
      </w:r>
      <w:r w:rsidRPr="006A3F5A">
        <w:t>see section</w:t>
      </w:r>
      <w:r w:rsidR="00671A12" w:rsidRPr="006A3F5A">
        <w:t> </w:t>
      </w:r>
      <w:r w:rsidRPr="006A3F5A">
        <w:t>96 of the Regulatory Powers Act).</w:t>
      </w:r>
    </w:p>
    <w:p w14:paraId="1DDBE733" w14:textId="77777777" w:rsidR="00382550" w:rsidRPr="006A3F5A" w:rsidRDefault="00382550" w:rsidP="00F337B0">
      <w:pPr>
        <w:pStyle w:val="subsection"/>
      </w:pPr>
      <w:r w:rsidRPr="006A3F5A">
        <w:tab/>
        <w:t>(4)</w:t>
      </w:r>
      <w:r w:rsidRPr="006A3F5A">
        <w:tab/>
      </w:r>
      <w:r w:rsidR="00671A12" w:rsidRPr="006A3F5A">
        <w:t>Subsection (</w:t>
      </w:r>
      <w:r w:rsidRPr="006A3F5A">
        <w:t xml:space="preserve">1) does not apply if, before the information was given by a person to another person (the </w:t>
      </w:r>
      <w:r w:rsidRPr="006A3F5A">
        <w:rPr>
          <w:b/>
          <w:i/>
        </w:rPr>
        <w:t>official</w:t>
      </w:r>
      <w:r w:rsidRPr="006A3F5A">
        <w:t xml:space="preserve">) in compliance or purported compliance with this Act, the official did not take reasonable steps to inform the person that the person may be liable to a civil penalty for contravening </w:t>
      </w:r>
      <w:r w:rsidR="00671A12" w:rsidRPr="006A3F5A">
        <w:t>subsection (</w:t>
      </w:r>
      <w:r w:rsidRPr="006A3F5A">
        <w:t>1).</w:t>
      </w:r>
    </w:p>
    <w:p w14:paraId="1DDBE734" w14:textId="77777777" w:rsidR="00382550" w:rsidRPr="006A3F5A" w:rsidRDefault="00382550" w:rsidP="00F337B0">
      <w:pPr>
        <w:pStyle w:val="notetext"/>
      </w:pPr>
      <w:r w:rsidRPr="006A3F5A">
        <w:t>Note:</w:t>
      </w:r>
      <w:r w:rsidRPr="006A3F5A">
        <w:tab/>
        <w:t xml:space="preserve">A defendant bears an evidential burden in relation to the matter in this </w:t>
      </w:r>
      <w:r w:rsidR="00671A12" w:rsidRPr="006A3F5A">
        <w:t>subsection (</w:t>
      </w:r>
      <w:r w:rsidRPr="006A3F5A">
        <w:t>see section</w:t>
      </w:r>
      <w:r w:rsidR="00671A12" w:rsidRPr="006A3F5A">
        <w:t> </w:t>
      </w:r>
      <w:r w:rsidRPr="006A3F5A">
        <w:t>96 of the Regulatory Powers Act).</w:t>
      </w:r>
    </w:p>
    <w:p w14:paraId="1DDBE735" w14:textId="77777777" w:rsidR="00382550" w:rsidRPr="006A3F5A" w:rsidRDefault="001E3CEA" w:rsidP="00F337B0">
      <w:pPr>
        <w:pStyle w:val="ActHead5"/>
      </w:pPr>
      <w:bookmarkStart w:id="204" w:name="_Toc235515628"/>
      <w:r w:rsidRPr="004D2296">
        <w:rPr>
          <w:rStyle w:val="CharSectno"/>
        </w:rPr>
        <w:t>147</w:t>
      </w:r>
      <w:r w:rsidR="00382550" w:rsidRPr="006A3F5A">
        <w:t xml:space="preserve">  False or misleading documents</w:t>
      </w:r>
      <w:bookmarkEnd w:id="204"/>
    </w:p>
    <w:p w14:paraId="1DDBE736" w14:textId="77777777" w:rsidR="00382550" w:rsidRPr="006A3F5A" w:rsidRDefault="00382550" w:rsidP="00F337B0">
      <w:pPr>
        <w:pStyle w:val="subsection"/>
      </w:pPr>
      <w:r w:rsidRPr="006A3F5A">
        <w:tab/>
        <w:t>(1)</w:t>
      </w:r>
      <w:r w:rsidRPr="006A3F5A">
        <w:tab/>
        <w:t>A person is liable to a civil penalty if:</w:t>
      </w:r>
    </w:p>
    <w:p w14:paraId="1DDBE737" w14:textId="77777777" w:rsidR="00382550" w:rsidRPr="006A3F5A" w:rsidRDefault="00382550" w:rsidP="00F337B0">
      <w:pPr>
        <w:pStyle w:val="paragraph"/>
      </w:pPr>
      <w:r w:rsidRPr="006A3F5A">
        <w:tab/>
        <w:t>(a)</w:t>
      </w:r>
      <w:r w:rsidRPr="006A3F5A">
        <w:tab/>
        <w:t>the person produces a document to another person; and</w:t>
      </w:r>
    </w:p>
    <w:p w14:paraId="1DDBE738" w14:textId="77777777" w:rsidR="00382550" w:rsidRPr="006A3F5A" w:rsidRDefault="00382550" w:rsidP="00F337B0">
      <w:pPr>
        <w:pStyle w:val="paragraph"/>
      </w:pPr>
      <w:r w:rsidRPr="006A3F5A">
        <w:tab/>
        <w:t>(b)</w:t>
      </w:r>
      <w:r w:rsidRPr="006A3F5A">
        <w:tab/>
        <w:t>the person does so knowing that the document is false or misleading; and</w:t>
      </w:r>
    </w:p>
    <w:p w14:paraId="1DDBE739" w14:textId="77777777" w:rsidR="00382550" w:rsidRPr="006A3F5A" w:rsidRDefault="00382550" w:rsidP="00F337B0">
      <w:pPr>
        <w:pStyle w:val="paragraph"/>
      </w:pPr>
      <w:r w:rsidRPr="006A3F5A">
        <w:tab/>
        <w:t>(c)</w:t>
      </w:r>
      <w:r w:rsidRPr="006A3F5A">
        <w:tab/>
        <w:t>the document is produced in compliance or purported compliance with this Act.</w:t>
      </w:r>
    </w:p>
    <w:p w14:paraId="1DDBE73A" w14:textId="77777777" w:rsidR="00382550" w:rsidRPr="006A3F5A" w:rsidRDefault="00382550" w:rsidP="00F337B0">
      <w:pPr>
        <w:pStyle w:val="Penalty"/>
      </w:pPr>
      <w:r w:rsidRPr="006A3F5A">
        <w:t>Civil penalty:</w:t>
      </w:r>
      <w:r w:rsidRPr="006A3F5A">
        <w:tab/>
        <w:t>600 penalty units.</w:t>
      </w:r>
    </w:p>
    <w:p w14:paraId="1DDBE73B" w14:textId="77777777" w:rsidR="00382550" w:rsidRPr="006A3F5A" w:rsidRDefault="00382550" w:rsidP="00F337B0">
      <w:pPr>
        <w:pStyle w:val="subsection"/>
      </w:pPr>
      <w:r w:rsidRPr="006A3F5A">
        <w:tab/>
        <w:t>(2)</w:t>
      </w:r>
      <w:r w:rsidRPr="006A3F5A">
        <w:tab/>
      </w:r>
      <w:r w:rsidR="00671A12" w:rsidRPr="006A3F5A">
        <w:t>Subsection (</w:t>
      </w:r>
      <w:r w:rsidRPr="006A3F5A">
        <w:t>1) does not apply if the document is not false or misleading in a material particular.</w:t>
      </w:r>
    </w:p>
    <w:p w14:paraId="1DDBE73C" w14:textId="77777777" w:rsidR="00382550" w:rsidRPr="006A3F5A" w:rsidRDefault="00382550" w:rsidP="00F337B0">
      <w:pPr>
        <w:pStyle w:val="notetext"/>
      </w:pPr>
      <w:r w:rsidRPr="006A3F5A">
        <w:t>Note:</w:t>
      </w:r>
      <w:r w:rsidRPr="006A3F5A">
        <w:tab/>
        <w:t xml:space="preserve">A defendant bears an evidential burden in relation to the matter in this </w:t>
      </w:r>
      <w:r w:rsidR="00671A12" w:rsidRPr="006A3F5A">
        <w:t>subsection (</w:t>
      </w:r>
      <w:r w:rsidRPr="006A3F5A">
        <w:t>see section</w:t>
      </w:r>
      <w:r w:rsidR="00671A12" w:rsidRPr="006A3F5A">
        <w:t> </w:t>
      </w:r>
      <w:r w:rsidRPr="006A3F5A">
        <w:t>96 of the Regulatory Powers Act).</w:t>
      </w:r>
    </w:p>
    <w:p w14:paraId="1DDBE73D" w14:textId="77777777" w:rsidR="00382550" w:rsidRPr="006A3F5A" w:rsidRDefault="00382550" w:rsidP="00F337B0">
      <w:pPr>
        <w:pStyle w:val="subsection"/>
      </w:pPr>
      <w:r w:rsidRPr="006A3F5A">
        <w:tab/>
        <w:t>(3)</w:t>
      </w:r>
      <w:r w:rsidRPr="006A3F5A">
        <w:tab/>
      </w:r>
      <w:r w:rsidR="00671A12" w:rsidRPr="006A3F5A">
        <w:t>Subsection (</w:t>
      </w:r>
      <w:r w:rsidRPr="006A3F5A">
        <w:t>1) does not apply to a person who produces a document if the document is accompanied by a written statement signed by the person or, in the case of a body corporate, by a competent officer of the body corporate:</w:t>
      </w:r>
    </w:p>
    <w:p w14:paraId="1DDBE73E" w14:textId="58B717B5" w:rsidR="00382550" w:rsidRPr="006A3F5A" w:rsidRDefault="00382550" w:rsidP="00F337B0">
      <w:pPr>
        <w:pStyle w:val="paragraph"/>
      </w:pPr>
      <w:r w:rsidRPr="006A3F5A">
        <w:lastRenderedPageBreak/>
        <w:tab/>
        <w:t>(a)</w:t>
      </w:r>
      <w:r w:rsidRPr="006A3F5A">
        <w:tab/>
        <w:t>stating that the document is, to the knowledge of the first</w:t>
      </w:r>
      <w:r w:rsidR="004D2296">
        <w:noBreakHyphen/>
      </w:r>
      <w:r w:rsidRPr="006A3F5A">
        <w:t>mentioned person, false or misleading in a material particular; and</w:t>
      </w:r>
    </w:p>
    <w:p w14:paraId="1DDBE73F" w14:textId="65974EAA" w:rsidR="00382550" w:rsidRPr="006A3F5A" w:rsidRDefault="00382550" w:rsidP="00F337B0">
      <w:pPr>
        <w:pStyle w:val="paragraph"/>
      </w:pPr>
      <w:r w:rsidRPr="006A3F5A">
        <w:tab/>
        <w:t>(b)</w:t>
      </w:r>
      <w:r w:rsidRPr="006A3F5A">
        <w:tab/>
        <w:t>setting out, or referring to, the material particular in which the document is, to the knowledge of the first</w:t>
      </w:r>
      <w:r w:rsidR="004D2296">
        <w:noBreakHyphen/>
      </w:r>
      <w:r w:rsidRPr="006A3F5A">
        <w:t>mentioned person, false or misleading.</w:t>
      </w:r>
    </w:p>
    <w:p w14:paraId="1DDBE740" w14:textId="77777777" w:rsidR="00382550" w:rsidRPr="006A3F5A" w:rsidRDefault="00382550" w:rsidP="00F337B0">
      <w:pPr>
        <w:pStyle w:val="notetext"/>
      </w:pPr>
      <w:r w:rsidRPr="006A3F5A">
        <w:t>Note:</w:t>
      </w:r>
      <w:r w:rsidRPr="006A3F5A">
        <w:tab/>
        <w:t xml:space="preserve">A defendant bears an evidential burden in relation to the matter in this </w:t>
      </w:r>
      <w:r w:rsidR="00671A12" w:rsidRPr="006A3F5A">
        <w:t>subsection (</w:t>
      </w:r>
      <w:r w:rsidRPr="006A3F5A">
        <w:t>see section</w:t>
      </w:r>
      <w:r w:rsidR="00671A12" w:rsidRPr="006A3F5A">
        <w:t> </w:t>
      </w:r>
      <w:r w:rsidRPr="006A3F5A">
        <w:t>96 of the Regulatory Powers Act).</w:t>
      </w:r>
    </w:p>
    <w:p w14:paraId="1DDBE741" w14:textId="0222B918" w:rsidR="00382550" w:rsidRPr="006A3F5A" w:rsidRDefault="004D2296" w:rsidP="00F337B0">
      <w:pPr>
        <w:pStyle w:val="ActHead3"/>
        <w:pageBreakBefore/>
      </w:pPr>
      <w:bookmarkStart w:id="205" w:name="_Toc235515629"/>
      <w:r w:rsidRPr="004D2296">
        <w:rPr>
          <w:rStyle w:val="CharDivNo"/>
        </w:rPr>
        <w:lastRenderedPageBreak/>
        <w:t>Division 3</w:t>
      </w:r>
      <w:r w:rsidR="00382550" w:rsidRPr="006A3F5A">
        <w:t>—</w:t>
      </w:r>
      <w:r w:rsidR="00382550" w:rsidRPr="004D2296">
        <w:rPr>
          <w:rStyle w:val="CharDivText"/>
        </w:rPr>
        <w:t>Protecting information</w:t>
      </w:r>
      <w:bookmarkEnd w:id="205"/>
    </w:p>
    <w:p w14:paraId="1DDBE742" w14:textId="77777777" w:rsidR="00382550" w:rsidRPr="006A3F5A" w:rsidRDefault="001E3CEA" w:rsidP="00F337B0">
      <w:pPr>
        <w:pStyle w:val="ActHead5"/>
      </w:pPr>
      <w:bookmarkStart w:id="206" w:name="_Toc235515630"/>
      <w:r w:rsidRPr="004D2296">
        <w:rPr>
          <w:rStyle w:val="CharSectno"/>
        </w:rPr>
        <w:t>148</w:t>
      </w:r>
      <w:r w:rsidR="00382550" w:rsidRPr="006A3F5A">
        <w:t xml:space="preserve">  Offence—using or disclosing commercially sensitive information</w:t>
      </w:r>
      <w:bookmarkEnd w:id="206"/>
    </w:p>
    <w:p w14:paraId="1DDBE743" w14:textId="77777777" w:rsidR="00382550" w:rsidRPr="006A3F5A" w:rsidRDefault="00382550" w:rsidP="00F337B0">
      <w:pPr>
        <w:pStyle w:val="SubsectionHead"/>
      </w:pPr>
      <w:r w:rsidRPr="006A3F5A">
        <w:t>Offence</w:t>
      </w:r>
    </w:p>
    <w:p w14:paraId="1DDBE744" w14:textId="77777777" w:rsidR="00382550" w:rsidRPr="006A3F5A" w:rsidRDefault="00382550" w:rsidP="00F337B0">
      <w:pPr>
        <w:pStyle w:val="subsection"/>
      </w:pPr>
      <w:r w:rsidRPr="006A3F5A">
        <w:tab/>
        <w:t>(1)</w:t>
      </w:r>
      <w:r w:rsidRPr="006A3F5A">
        <w:tab/>
        <w:t>A person commits an offence if:</w:t>
      </w:r>
    </w:p>
    <w:p w14:paraId="1DDBE745" w14:textId="77777777" w:rsidR="00382550" w:rsidRPr="006A3F5A" w:rsidRDefault="00382550" w:rsidP="00F337B0">
      <w:pPr>
        <w:pStyle w:val="paragraph"/>
      </w:pPr>
      <w:r w:rsidRPr="006A3F5A">
        <w:tab/>
        <w:t>(a)</w:t>
      </w:r>
      <w:r w:rsidRPr="006A3F5A">
        <w:tab/>
        <w:t>the person obtains protected information in the course of, or for the purposes of, performing functions or duties or exercising powers under this Act; and</w:t>
      </w:r>
    </w:p>
    <w:p w14:paraId="1DDBE746" w14:textId="77777777" w:rsidR="00382550" w:rsidRPr="006A3F5A" w:rsidRDefault="00382550" w:rsidP="00F337B0">
      <w:pPr>
        <w:pStyle w:val="paragraph"/>
      </w:pPr>
      <w:r w:rsidRPr="006A3F5A">
        <w:tab/>
        <w:t>(b)</w:t>
      </w:r>
      <w:r w:rsidRPr="006A3F5A">
        <w:tab/>
        <w:t>the person uses or discloses the information; and</w:t>
      </w:r>
    </w:p>
    <w:p w14:paraId="1DDBE747" w14:textId="77777777" w:rsidR="00382550" w:rsidRPr="006A3F5A" w:rsidRDefault="00382550" w:rsidP="00F337B0">
      <w:pPr>
        <w:pStyle w:val="paragraph"/>
      </w:pPr>
      <w:r w:rsidRPr="006A3F5A">
        <w:tab/>
        <w:t>(c)</w:t>
      </w:r>
      <w:r w:rsidRPr="006A3F5A">
        <w:tab/>
        <w:t>there is a risk that the use or disclosure might substantially prejudice the commercial interests of another person.</w:t>
      </w:r>
    </w:p>
    <w:p w14:paraId="1DDBE748" w14:textId="77777777" w:rsidR="00382550" w:rsidRPr="006A3F5A" w:rsidRDefault="00382550" w:rsidP="00F337B0">
      <w:pPr>
        <w:pStyle w:val="Penalty"/>
      </w:pPr>
      <w:r w:rsidRPr="006A3F5A">
        <w:t>Penalty:</w:t>
      </w:r>
      <w:r w:rsidRPr="006A3F5A">
        <w:tab/>
        <w:t>Imprisonment for 2 years or 120 penalty units, or both.</w:t>
      </w:r>
    </w:p>
    <w:p w14:paraId="1DDBE749" w14:textId="77777777" w:rsidR="00382550" w:rsidRPr="006A3F5A" w:rsidRDefault="00382550" w:rsidP="00F337B0">
      <w:pPr>
        <w:pStyle w:val="SubsectionHead"/>
      </w:pPr>
      <w:r w:rsidRPr="006A3F5A">
        <w:t>Exception—authorised use or disclosure</w:t>
      </w:r>
    </w:p>
    <w:p w14:paraId="1DDBE74A" w14:textId="5FE157C8" w:rsidR="00382550" w:rsidRPr="006A3F5A" w:rsidRDefault="00382550" w:rsidP="00F337B0">
      <w:pPr>
        <w:pStyle w:val="subsection"/>
      </w:pPr>
      <w:r w:rsidRPr="006A3F5A">
        <w:tab/>
        <w:t>(2)</w:t>
      </w:r>
      <w:r w:rsidRPr="006A3F5A">
        <w:tab/>
      </w:r>
      <w:r w:rsidR="00671A12" w:rsidRPr="006A3F5A">
        <w:t>Subsection (</w:t>
      </w:r>
      <w:r w:rsidRPr="006A3F5A">
        <w:t xml:space="preserve">1) does not apply if the use or disclosure is authorised by </w:t>
      </w:r>
      <w:r w:rsidR="004D2296">
        <w:t>section 1</w:t>
      </w:r>
      <w:r w:rsidR="001E3CEA" w:rsidRPr="006A3F5A">
        <w:t>49</w:t>
      </w:r>
      <w:r w:rsidRPr="006A3F5A">
        <w:t xml:space="preserve"> (authorised uses and disclosures).</w:t>
      </w:r>
    </w:p>
    <w:p w14:paraId="1DDBE74B" w14:textId="648F20F6" w:rsidR="00382550" w:rsidRPr="006A3F5A" w:rsidRDefault="00382550" w:rsidP="00F337B0">
      <w:pPr>
        <w:pStyle w:val="notetext"/>
      </w:pPr>
      <w:r w:rsidRPr="006A3F5A">
        <w:t>Note:</w:t>
      </w:r>
      <w:r w:rsidRPr="006A3F5A">
        <w:tab/>
        <w:t xml:space="preserve">A defendant bears an evidential burden in relation to a matter in this </w:t>
      </w:r>
      <w:r w:rsidR="00671A12" w:rsidRPr="006A3F5A">
        <w:t>subsection (</w:t>
      </w:r>
      <w:r w:rsidRPr="006A3F5A">
        <w:t>see sub</w:t>
      </w:r>
      <w:r w:rsidR="004D2296">
        <w:t>section 1</w:t>
      </w:r>
      <w:r w:rsidRPr="006A3F5A">
        <w:t xml:space="preserve">3.3(3) of the </w:t>
      </w:r>
      <w:r w:rsidRPr="006A3F5A">
        <w:rPr>
          <w:i/>
        </w:rPr>
        <w:t>Criminal Code</w:t>
      </w:r>
      <w:r w:rsidRPr="006A3F5A">
        <w:t>).</w:t>
      </w:r>
    </w:p>
    <w:p w14:paraId="1DDBE74C" w14:textId="77777777" w:rsidR="00382550" w:rsidRPr="006A3F5A" w:rsidRDefault="00382550" w:rsidP="00F337B0">
      <w:pPr>
        <w:pStyle w:val="SubsectionHead"/>
        <w:rPr>
          <w:b/>
        </w:rPr>
      </w:pPr>
      <w:r w:rsidRPr="006A3F5A">
        <w:t xml:space="preserve">Definition of </w:t>
      </w:r>
      <w:r w:rsidRPr="006A3F5A">
        <w:rPr>
          <w:b/>
        </w:rPr>
        <w:t>protected information</w:t>
      </w:r>
    </w:p>
    <w:p w14:paraId="1DDBE74D" w14:textId="77777777" w:rsidR="00382550" w:rsidRPr="006A3F5A" w:rsidRDefault="00382550" w:rsidP="00F337B0">
      <w:pPr>
        <w:pStyle w:val="subsection"/>
      </w:pPr>
      <w:r w:rsidRPr="006A3F5A">
        <w:tab/>
        <w:t>(3)</w:t>
      </w:r>
      <w:r w:rsidRPr="006A3F5A">
        <w:tab/>
      </w:r>
      <w:r w:rsidRPr="006A3F5A">
        <w:rPr>
          <w:b/>
          <w:i/>
        </w:rPr>
        <w:t>Protected information</w:t>
      </w:r>
      <w:r w:rsidRPr="006A3F5A">
        <w:t xml:space="preserve"> is information that was disclosed or obtained under or for the purposes of this Act.</w:t>
      </w:r>
    </w:p>
    <w:p w14:paraId="1DDBE74E" w14:textId="77777777" w:rsidR="00382550" w:rsidRPr="006A3F5A" w:rsidRDefault="001E3CEA" w:rsidP="00F337B0">
      <w:pPr>
        <w:pStyle w:val="ActHead5"/>
      </w:pPr>
      <w:bookmarkStart w:id="207" w:name="_Toc235515631"/>
      <w:r w:rsidRPr="004D2296">
        <w:rPr>
          <w:rStyle w:val="CharSectno"/>
        </w:rPr>
        <w:t>149</w:t>
      </w:r>
      <w:r w:rsidR="00382550" w:rsidRPr="006A3F5A">
        <w:t xml:space="preserve">  Authorised uses and disclosures</w:t>
      </w:r>
      <w:bookmarkEnd w:id="207"/>
    </w:p>
    <w:p w14:paraId="1DDBE74F" w14:textId="77777777" w:rsidR="00382550" w:rsidRPr="006A3F5A" w:rsidRDefault="00382550" w:rsidP="00F337B0">
      <w:pPr>
        <w:pStyle w:val="subsection"/>
      </w:pPr>
      <w:r w:rsidRPr="006A3F5A">
        <w:tab/>
        <w:t>(1)</w:t>
      </w:r>
      <w:r w:rsidRPr="006A3F5A">
        <w:tab/>
        <w:t>A person may use or disclose protected information if:</w:t>
      </w:r>
    </w:p>
    <w:p w14:paraId="1DDBE750" w14:textId="77777777" w:rsidR="00382550" w:rsidRPr="006A3F5A" w:rsidRDefault="00382550" w:rsidP="00F337B0">
      <w:pPr>
        <w:pStyle w:val="paragraph"/>
      </w:pPr>
      <w:r w:rsidRPr="006A3F5A">
        <w:tab/>
        <w:t>(a)</w:t>
      </w:r>
      <w:r w:rsidRPr="006A3F5A">
        <w:tab/>
        <w:t>the use or disclosure is made for the purposes of:</w:t>
      </w:r>
    </w:p>
    <w:p w14:paraId="1DDBE751" w14:textId="77777777" w:rsidR="00382550" w:rsidRPr="006A3F5A" w:rsidRDefault="00382550" w:rsidP="00F337B0">
      <w:pPr>
        <w:pStyle w:val="paragraphsub"/>
      </w:pPr>
      <w:r w:rsidRPr="006A3F5A">
        <w:tab/>
        <w:t>(i)</w:t>
      </w:r>
      <w:r w:rsidRPr="006A3F5A">
        <w:tab/>
        <w:t>performing a duty or function, or exercising a power, under or in relation to this Act; or</w:t>
      </w:r>
    </w:p>
    <w:p w14:paraId="1DDBE752" w14:textId="77777777" w:rsidR="00382550" w:rsidRPr="006A3F5A" w:rsidRDefault="00382550" w:rsidP="00F337B0">
      <w:pPr>
        <w:pStyle w:val="paragraphsub"/>
      </w:pPr>
      <w:r w:rsidRPr="006A3F5A">
        <w:tab/>
        <w:t>(ii)</w:t>
      </w:r>
      <w:r w:rsidRPr="006A3F5A">
        <w:tab/>
        <w:t>enabling another person to perform duties or functions, or exercise powers, under or in relation to this Act; or</w:t>
      </w:r>
    </w:p>
    <w:p w14:paraId="1DDBE753" w14:textId="77777777" w:rsidR="00382550" w:rsidRPr="006A3F5A" w:rsidRDefault="00382550" w:rsidP="00F337B0">
      <w:pPr>
        <w:pStyle w:val="paragraphsub"/>
      </w:pPr>
      <w:r w:rsidRPr="006A3F5A">
        <w:lastRenderedPageBreak/>
        <w:tab/>
        <w:t>(iii)</w:t>
      </w:r>
      <w:r w:rsidRPr="006A3F5A">
        <w:tab/>
        <w:t>assisting in the administration or enforcement of another Australian law; or</w:t>
      </w:r>
    </w:p>
    <w:p w14:paraId="1DDBE754" w14:textId="77777777" w:rsidR="00382550" w:rsidRPr="006A3F5A" w:rsidRDefault="00382550" w:rsidP="00F337B0">
      <w:pPr>
        <w:pStyle w:val="paragraph"/>
      </w:pPr>
      <w:r w:rsidRPr="006A3F5A">
        <w:tab/>
        <w:t>(b)</w:t>
      </w:r>
      <w:r w:rsidRPr="006A3F5A">
        <w:tab/>
        <w:t>the use or disclosure is required or</w:t>
      </w:r>
      <w:r w:rsidRPr="006A3F5A">
        <w:rPr>
          <w:i/>
        </w:rPr>
        <w:t xml:space="preserve"> </w:t>
      </w:r>
      <w:r w:rsidRPr="006A3F5A">
        <w:t>authorised by or under:</w:t>
      </w:r>
    </w:p>
    <w:p w14:paraId="1DDBE755" w14:textId="77777777" w:rsidR="00382550" w:rsidRPr="006A3F5A" w:rsidRDefault="00382550" w:rsidP="00F337B0">
      <w:pPr>
        <w:pStyle w:val="paragraphsub"/>
      </w:pPr>
      <w:r w:rsidRPr="006A3F5A">
        <w:tab/>
        <w:t>(i)</w:t>
      </w:r>
      <w:r w:rsidRPr="006A3F5A">
        <w:tab/>
        <w:t>a Commonwealth law (including this Act); or</w:t>
      </w:r>
    </w:p>
    <w:p w14:paraId="1DDBE756" w14:textId="77777777" w:rsidR="00382550" w:rsidRPr="006A3F5A" w:rsidRDefault="00382550" w:rsidP="00F337B0">
      <w:pPr>
        <w:pStyle w:val="paragraphsub"/>
      </w:pPr>
      <w:r w:rsidRPr="006A3F5A">
        <w:tab/>
        <w:t>(ii)</w:t>
      </w:r>
      <w:r w:rsidRPr="006A3F5A">
        <w:tab/>
        <w:t>a law, of a State or Territory, that is prescribed by the rules; or</w:t>
      </w:r>
    </w:p>
    <w:p w14:paraId="1DDBE757" w14:textId="77777777" w:rsidR="00382550" w:rsidRPr="006A3F5A" w:rsidRDefault="00382550" w:rsidP="00F337B0">
      <w:pPr>
        <w:pStyle w:val="paragraph"/>
      </w:pPr>
      <w:r w:rsidRPr="006A3F5A">
        <w:tab/>
        <w:t>(c)</w:t>
      </w:r>
      <w:r w:rsidRPr="006A3F5A">
        <w:tab/>
        <w:t>the person referred to in paragraph</w:t>
      </w:r>
      <w:r w:rsidR="00671A12" w:rsidRPr="006A3F5A">
        <w:t> </w:t>
      </w:r>
      <w:r w:rsidR="001E3CEA" w:rsidRPr="006A3F5A">
        <w:t>148</w:t>
      </w:r>
      <w:r w:rsidRPr="006A3F5A">
        <w:t>(1)(c) has consented to the use or disclosure; or</w:t>
      </w:r>
    </w:p>
    <w:p w14:paraId="1DDBE758" w14:textId="77777777" w:rsidR="00382550" w:rsidRPr="006A3F5A" w:rsidRDefault="00382550" w:rsidP="00F337B0">
      <w:pPr>
        <w:pStyle w:val="paragraph"/>
      </w:pPr>
      <w:r w:rsidRPr="006A3F5A">
        <w:tab/>
        <w:t>(d)</w:t>
      </w:r>
      <w:r w:rsidRPr="006A3F5A">
        <w:tab/>
        <w:t>at the time of the use or disclosure, the protected information is already lawfully publicly available; or</w:t>
      </w:r>
    </w:p>
    <w:p w14:paraId="1DDBE759" w14:textId="77777777" w:rsidR="00382550" w:rsidRPr="006A3F5A" w:rsidRDefault="00382550" w:rsidP="00F337B0">
      <w:pPr>
        <w:pStyle w:val="paragraph"/>
      </w:pPr>
      <w:r w:rsidRPr="006A3F5A">
        <w:tab/>
        <w:t>(e)</w:t>
      </w:r>
      <w:r w:rsidRPr="006A3F5A">
        <w:tab/>
        <w:t>both:</w:t>
      </w:r>
    </w:p>
    <w:p w14:paraId="1DDBE75A" w14:textId="77777777" w:rsidR="00382550" w:rsidRPr="006A3F5A" w:rsidRDefault="00382550" w:rsidP="00F337B0">
      <w:pPr>
        <w:pStyle w:val="paragraphsub"/>
      </w:pPr>
      <w:r w:rsidRPr="006A3F5A">
        <w:tab/>
        <w:t>(i)</w:t>
      </w:r>
      <w:r w:rsidRPr="006A3F5A">
        <w:tab/>
        <w:t>the use or disclosure is, or is a kind of use or disclosure that is, certified in writing by the Minister to be in the public interest; and</w:t>
      </w:r>
    </w:p>
    <w:p w14:paraId="1DDBE75B" w14:textId="77777777" w:rsidR="00382550" w:rsidRPr="006A3F5A" w:rsidRDefault="00382550" w:rsidP="00F337B0">
      <w:pPr>
        <w:pStyle w:val="paragraphsub"/>
      </w:pPr>
      <w:r w:rsidRPr="006A3F5A">
        <w:tab/>
        <w:t>(ii)</w:t>
      </w:r>
      <w:r w:rsidRPr="006A3F5A">
        <w:tab/>
        <w:t>the use or disclosure is made in accordance with any requirements prescribed by the rules; or</w:t>
      </w:r>
    </w:p>
    <w:p w14:paraId="1DDBE75C" w14:textId="77777777" w:rsidR="00382550" w:rsidRPr="006A3F5A" w:rsidRDefault="00382550" w:rsidP="00F337B0">
      <w:pPr>
        <w:pStyle w:val="paragraph"/>
      </w:pPr>
      <w:r w:rsidRPr="006A3F5A">
        <w:tab/>
        <w:t>(f)</w:t>
      </w:r>
      <w:r w:rsidRPr="006A3F5A">
        <w:tab/>
        <w:t>both:</w:t>
      </w:r>
    </w:p>
    <w:p w14:paraId="1DDBE75D" w14:textId="77777777" w:rsidR="00382550" w:rsidRPr="006A3F5A" w:rsidRDefault="00382550" w:rsidP="00F337B0">
      <w:pPr>
        <w:pStyle w:val="paragraphsub"/>
      </w:pPr>
      <w:r w:rsidRPr="006A3F5A">
        <w:tab/>
        <w:t>(i)</w:t>
      </w:r>
      <w:r w:rsidRPr="006A3F5A">
        <w:tab/>
        <w:t>the person believes on reasonable grounds that the use or disclosure is necessary to prevent or lessen a serious and imminent threat to the life or health of a person; and</w:t>
      </w:r>
    </w:p>
    <w:p w14:paraId="1DDBE75E" w14:textId="77777777" w:rsidR="00382550" w:rsidRPr="006A3F5A" w:rsidRDefault="00382550" w:rsidP="00F337B0">
      <w:pPr>
        <w:pStyle w:val="paragraphsub"/>
      </w:pPr>
      <w:r w:rsidRPr="006A3F5A">
        <w:tab/>
        <w:t>(ii)</w:t>
      </w:r>
      <w:r w:rsidRPr="006A3F5A">
        <w:tab/>
        <w:t>the use or disclosure is for the purposes of preventing or lessening that threat; or</w:t>
      </w:r>
    </w:p>
    <w:p w14:paraId="1DDBE75F" w14:textId="77777777" w:rsidR="00382550" w:rsidRPr="006A3F5A" w:rsidRDefault="00382550" w:rsidP="00F337B0">
      <w:pPr>
        <w:pStyle w:val="paragraph"/>
      </w:pPr>
      <w:r w:rsidRPr="006A3F5A">
        <w:tab/>
        <w:t>(g)</w:t>
      </w:r>
      <w:r w:rsidRPr="006A3F5A">
        <w:tab/>
        <w:t>both:</w:t>
      </w:r>
    </w:p>
    <w:p w14:paraId="1DDBE760" w14:textId="77777777" w:rsidR="00382550" w:rsidRPr="006A3F5A" w:rsidRDefault="00382550" w:rsidP="00F337B0">
      <w:pPr>
        <w:pStyle w:val="paragraphsub"/>
      </w:pPr>
      <w:r w:rsidRPr="006A3F5A">
        <w:tab/>
        <w:t>(i)</w:t>
      </w:r>
      <w:r w:rsidRPr="006A3F5A">
        <w:tab/>
        <w:t>the person believes on reasonable grounds that the use or disclosure is necessary to prevent or lessen a serious threat to environmental health; and</w:t>
      </w:r>
    </w:p>
    <w:p w14:paraId="1DDBE761" w14:textId="77777777" w:rsidR="00382550" w:rsidRPr="006A3F5A" w:rsidRDefault="00382550" w:rsidP="00F337B0">
      <w:pPr>
        <w:pStyle w:val="paragraphsub"/>
      </w:pPr>
      <w:r w:rsidRPr="006A3F5A">
        <w:tab/>
        <w:t>(ii)</w:t>
      </w:r>
      <w:r w:rsidRPr="006A3F5A">
        <w:tab/>
        <w:t>the use or disclosure is for the purposes of preventing or lessening that threat; or</w:t>
      </w:r>
    </w:p>
    <w:p w14:paraId="1DDBE762" w14:textId="77777777" w:rsidR="00382550" w:rsidRPr="006A3F5A" w:rsidRDefault="00382550" w:rsidP="00F337B0">
      <w:pPr>
        <w:pStyle w:val="paragraph"/>
      </w:pPr>
      <w:r w:rsidRPr="006A3F5A">
        <w:tab/>
        <w:t>(h)</w:t>
      </w:r>
      <w:r w:rsidRPr="006A3F5A">
        <w:tab/>
        <w:t>both:</w:t>
      </w:r>
    </w:p>
    <w:p w14:paraId="1DDBE763" w14:textId="77777777" w:rsidR="00382550" w:rsidRPr="006A3F5A" w:rsidRDefault="00382550" w:rsidP="00F337B0">
      <w:pPr>
        <w:pStyle w:val="paragraphsub"/>
      </w:pPr>
      <w:r w:rsidRPr="006A3F5A">
        <w:tab/>
        <w:t>(i)</w:t>
      </w:r>
      <w:r w:rsidRPr="006A3F5A">
        <w:tab/>
        <w:t>the information used or disclosed is a summary of, or statistics derived from, protected information; and</w:t>
      </w:r>
    </w:p>
    <w:p w14:paraId="1DDBE764" w14:textId="77777777" w:rsidR="00382550" w:rsidRPr="006A3F5A" w:rsidRDefault="00382550" w:rsidP="00F337B0">
      <w:pPr>
        <w:pStyle w:val="paragraphsub"/>
      </w:pPr>
      <w:r w:rsidRPr="006A3F5A">
        <w:tab/>
        <w:t>(ii)</w:t>
      </w:r>
      <w:r w:rsidRPr="006A3F5A">
        <w:tab/>
        <w:t>the information is not likely to enable the identification of a person.</w:t>
      </w:r>
    </w:p>
    <w:p w14:paraId="1DDBE765" w14:textId="77777777" w:rsidR="00382550" w:rsidRPr="006A3F5A" w:rsidRDefault="00382550" w:rsidP="00F337B0">
      <w:pPr>
        <w:pStyle w:val="subsection"/>
      </w:pPr>
      <w:r w:rsidRPr="006A3F5A">
        <w:lastRenderedPageBreak/>
        <w:tab/>
        <w:t>(2)</w:t>
      </w:r>
      <w:r w:rsidRPr="006A3F5A">
        <w:tab/>
        <w:t xml:space="preserve">An instrument made under </w:t>
      </w:r>
      <w:r w:rsidR="00671A12" w:rsidRPr="006A3F5A">
        <w:t>subparagraph (</w:t>
      </w:r>
      <w:r w:rsidRPr="006A3F5A">
        <w:t>1)(e)(i) certifying that a particular use or disclosure is in the public interest is not a legislative instrument.</w:t>
      </w:r>
    </w:p>
    <w:p w14:paraId="1DDBE766" w14:textId="77777777" w:rsidR="00382550" w:rsidRPr="006A3F5A" w:rsidRDefault="00382550" w:rsidP="00F337B0">
      <w:pPr>
        <w:pStyle w:val="subsection"/>
      </w:pPr>
      <w:r w:rsidRPr="006A3F5A">
        <w:tab/>
        <w:t>(3)</w:t>
      </w:r>
      <w:r w:rsidRPr="006A3F5A">
        <w:tab/>
        <w:t xml:space="preserve">An instrument made under </w:t>
      </w:r>
      <w:r w:rsidR="00671A12" w:rsidRPr="006A3F5A">
        <w:t>subparagraph (</w:t>
      </w:r>
      <w:r w:rsidRPr="006A3F5A">
        <w:t>1)(e)(i) certifying that a kind of use or disclosure is in the public interest is a legislative instrument.</w:t>
      </w:r>
    </w:p>
    <w:p w14:paraId="1DDBE767" w14:textId="77777777" w:rsidR="00382550" w:rsidRPr="006A3F5A" w:rsidRDefault="001E3CEA" w:rsidP="00F337B0">
      <w:pPr>
        <w:pStyle w:val="ActHead5"/>
      </w:pPr>
      <w:bookmarkStart w:id="208" w:name="_Toc235515632"/>
      <w:r w:rsidRPr="004D2296">
        <w:rPr>
          <w:rStyle w:val="CharSectno"/>
        </w:rPr>
        <w:t>150</w:t>
      </w:r>
      <w:r w:rsidR="00382550" w:rsidRPr="006A3F5A">
        <w:t xml:space="preserve">  Disclosing commercially sensitive information to courts and tribunals etc.</w:t>
      </w:r>
      <w:bookmarkEnd w:id="208"/>
    </w:p>
    <w:p w14:paraId="1DDBE768" w14:textId="77777777" w:rsidR="00382550" w:rsidRPr="006A3F5A" w:rsidRDefault="00382550" w:rsidP="00F337B0">
      <w:pPr>
        <w:pStyle w:val="subsection"/>
      </w:pPr>
      <w:r w:rsidRPr="006A3F5A">
        <w:tab/>
        <w:t>(1)</w:t>
      </w:r>
      <w:r w:rsidRPr="006A3F5A">
        <w:tab/>
        <w:t>This section applies if:</w:t>
      </w:r>
    </w:p>
    <w:p w14:paraId="1DDBE769" w14:textId="77777777" w:rsidR="00382550" w:rsidRPr="006A3F5A" w:rsidRDefault="00382550" w:rsidP="00F337B0">
      <w:pPr>
        <w:pStyle w:val="paragraph"/>
      </w:pPr>
      <w:r w:rsidRPr="006A3F5A">
        <w:tab/>
        <w:t>(a)</w:t>
      </w:r>
      <w:r w:rsidRPr="006A3F5A">
        <w:tab/>
        <w:t xml:space="preserve">information or a document is disclosed to, or obtained by, a person (the </w:t>
      </w:r>
      <w:r w:rsidRPr="006A3F5A">
        <w:rPr>
          <w:b/>
          <w:i/>
        </w:rPr>
        <w:t>public official</w:t>
      </w:r>
      <w:r w:rsidRPr="006A3F5A">
        <w:t>) in the course of the person performing a function or duty, or exercising a power, under or in relation to this Act; and</w:t>
      </w:r>
    </w:p>
    <w:p w14:paraId="1DDBE76A" w14:textId="77777777" w:rsidR="00382550" w:rsidRPr="006A3F5A" w:rsidRDefault="00382550" w:rsidP="00F337B0">
      <w:pPr>
        <w:pStyle w:val="paragraph"/>
      </w:pPr>
      <w:r w:rsidRPr="006A3F5A">
        <w:tab/>
        <w:t>(b)</w:t>
      </w:r>
      <w:r w:rsidRPr="006A3F5A">
        <w:tab/>
        <w:t>there is a risk that disclosure of the information or document might substantially prejudice the commercial interests of a person other than the public official.</w:t>
      </w:r>
    </w:p>
    <w:p w14:paraId="1DDBE76B" w14:textId="77777777" w:rsidR="00382550" w:rsidRPr="006A3F5A" w:rsidRDefault="00382550" w:rsidP="00F337B0">
      <w:pPr>
        <w:pStyle w:val="SubsectionHead"/>
      </w:pPr>
      <w:r w:rsidRPr="006A3F5A">
        <w:t>Information not to be disclosed to court or tribunal</w:t>
      </w:r>
    </w:p>
    <w:p w14:paraId="1DDBE76C" w14:textId="77777777" w:rsidR="00382550" w:rsidRPr="006A3F5A" w:rsidRDefault="00382550" w:rsidP="00F337B0">
      <w:pPr>
        <w:pStyle w:val="subsection"/>
      </w:pPr>
      <w:r w:rsidRPr="006A3F5A">
        <w:tab/>
        <w:t>(2)</w:t>
      </w:r>
      <w:r w:rsidRPr="006A3F5A">
        <w:tab/>
        <w:t>The public official must not, except for the purposes of this Act, be required to disclose the information to, or produce the document in or to, a court, tribunal, authority or other person having power to require the production of documents or the answering of questions.</w:t>
      </w:r>
    </w:p>
    <w:p w14:paraId="1DDBE76D" w14:textId="443F0D97" w:rsidR="00382550" w:rsidRPr="006A3F5A" w:rsidRDefault="004D2296" w:rsidP="00F337B0">
      <w:pPr>
        <w:pStyle w:val="ActHead2"/>
        <w:pageBreakBefore/>
      </w:pPr>
      <w:bookmarkStart w:id="209" w:name="_Toc235515633"/>
      <w:r w:rsidRPr="004D2296">
        <w:rPr>
          <w:rStyle w:val="CharPartNo"/>
        </w:rPr>
        <w:lastRenderedPageBreak/>
        <w:t>Part 6</w:t>
      </w:r>
      <w:r w:rsidR="00382550" w:rsidRPr="006A3F5A">
        <w:t>—</w:t>
      </w:r>
      <w:r w:rsidR="00382550" w:rsidRPr="004D2296">
        <w:rPr>
          <w:rStyle w:val="CharPartText"/>
        </w:rPr>
        <w:t>Review of decisions</w:t>
      </w:r>
      <w:bookmarkEnd w:id="209"/>
    </w:p>
    <w:p w14:paraId="1DDBE76E" w14:textId="77777777" w:rsidR="00382550" w:rsidRPr="006A3F5A" w:rsidRDefault="00382550" w:rsidP="00F337B0">
      <w:pPr>
        <w:pStyle w:val="Header"/>
      </w:pPr>
      <w:r w:rsidRPr="004D2296">
        <w:rPr>
          <w:rStyle w:val="CharDivNo"/>
        </w:rPr>
        <w:t xml:space="preserve"> </w:t>
      </w:r>
      <w:r w:rsidRPr="004D2296">
        <w:rPr>
          <w:rStyle w:val="CharDivText"/>
        </w:rPr>
        <w:t xml:space="preserve"> </w:t>
      </w:r>
    </w:p>
    <w:p w14:paraId="1DDBE76F" w14:textId="77777777" w:rsidR="00382550" w:rsidRPr="006A3F5A" w:rsidRDefault="001E3CEA" w:rsidP="00F337B0">
      <w:pPr>
        <w:pStyle w:val="ActHead5"/>
      </w:pPr>
      <w:bookmarkStart w:id="210" w:name="_Toc235515634"/>
      <w:r w:rsidRPr="004D2296">
        <w:rPr>
          <w:rStyle w:val="CharSectno"/>
        </w:rPr>
        <w:t>151</w:t>
      </w:r>
      <w:r w:rsidR="00382550" w:rsidRPr="006A3F5A">
        <w:t xml:space="preserve">  Persons </w:t>
      </w:r>
      <w:r w:rsidR="00382550" w:rsidRPr="006A3F5A">
        <w:rPr>
          <w:i/>
        </w:rPr>
        <w:t>affected</w:t>
      </w:r>
      <w:r w:rsidR="00382550" w:rsidRPr="006A3F5A">
        <w:t xml:space="preserve"> by </w:t>
      </w:r>
      <w:r w:rsidR="00382550" w:rsidRPr="006A3F5A">
        <w:rPr>
          <w:i/>
        </w:rPr>
        <w:t>reviewable decisions</w:t>
      </w:r>
      <w:bookmarkEnd w:id="210"/>
    </w:p>
    <w:p w14:paraId="1DDBE770" w14:textId="77777777" w:rsidR="00382550" w:rsidRPr="006A3F5A" w:rsidRDefault="00382550" w:rsidP="00F337B0">
      <w:pPr>
        <w:pStyle w:val="subsection"/>
      </w:pPr>
      <w:r w:rsidRPr="006A3F5A">
        <w:tab/>
        <w:t>(1)</w:t>
      </w:r>
      <w:r w:rsidRPr="006A3F5A">
        <w:tab/>
        <w:t xml:space="preserve">Column 1 of the table sets out each person </w:t>
      </w:r>
      <w:r w:rsidRPr="006A3F5A">
        <w:rPr>
          <w:b/>
          <w:i/>
        </w:rPr>
        <w:t xml:space="preserve">affected </w:t>
      </w:r>
      <w:r w:rsidRPr="006A3F5A">
        <w:t xml:space="preserve">by a reviewable decision. Column 2 of the table sets out the </w:t>
      </w:r>
      <w:r w:rsidRPr="006A3F5A">
        <w:rPr>
          <w:b/>
          <w:i/>
        </w:rPr>
        <w:t>reviewable decision</w:t>
      </w:r>
      <w:r w:rsidRPr="006A3F5A">
        <w:t xml:space="preserve"> that a particular person is affected by.</w:t>
      </w:r>
    </w:p>
    <w:p w14:paraId="1DDBE771" w14:textId="77777777" w:rsidR="00382550" w:rsidRPr="006A3F5A" w:rsidRDefault="00382550" w:rsidP="00F337B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382550" w:rsidRPr="006A3F5A" w14:paraId="1DDBE773" w14:textId="77777777" w:rsidTr="001E3CEA">
        <w:trPr>
          <w:tblHeader/>
        </w:trPr>
        <w:tc>
          <w:tcPr>
            <w:tcW w:w="7086" w:type="dxa"/>
            <w:gridSpan w:val="3"/>
            <w:tcBorders>
              <w:top w:val="single" w:sz="12" w:space="0" w:color="auto"/>
              <w:bottom w:val="single" w:sz="6" w:space="0" w:color="auto"/>
            </w:tcBorders>
          </w:tcPr>
          <w:p w14:paraId="1DDBE772" w14:textId="77777777" w:rsidR="00382550" w:rsidRPr="006A3F5A" w:rsidRDefault="00382550" w:rsidP="00F337B0">
            <w:pPr>
              <w:pStyle w:val="TableHeading"/>
              <w:rPr>
                <w:i/>
              </w:rPr>
            </w:pPr>
            <w:r w:rsidRPr="006A3F5A">
              <w:t>Persons affected by reviewable decisions</w:t>
            </w:r>
          </w:p>
        </w:tc>
      </w:tr>
      <w:tr w:rsidR="00382550" w:rsidRPr="006A3F5A" w14:paraId="1DDBE779" w14:textId="77777777" w:rsidTr="001E3CEA">
        <w:trPr>
          <w:tblHeader/>
        </w:trPr>
        <w:tc>
          <w:tcPr>
            <w:tcW w:w="714" w:type="dxa"/>
            <w:tcBorders>
              <w:top w:val="single" w:sz="6" w:space="0" w:color="auto"/>
              <w:bottom w:val="single" w:sz="12" w:space="0" w:color="auto"/>
            </w:tcBorders>
          </w:tcPr>
          <w:p w14:paraId="1DDBE774" w14:textId="77777777" w:rsidR="00382550" w:rsidRPr="006A3F5A" w:rsidRDefault="00382550" w:rsidP="00F337B0">
            <w:pPr>
              <w:pStyle w:val="TableHeading"/>
            </w:pPr>
            <w:r w:rsidRPr="006A3F5A">
              <w:t>Item</w:t>
            </w:r>
          </w:p>
        </w:tc>
        <w:tc>
          <w:tcPr>
            <w:tcW w:w="3186" w:type="dxa"/>
            <w:tcBorders>
              <w:top w:val="single" w:sz="6" w:space="0" w:color="auto"/>
              <w:bottom w:val="single" w:sz="12" w:space="0" w:color="auto"/>
            </w:tcBorders>
          </w:tcPr>
          <w:p w14:paraId="1DDBE775" w14:textId="77777777" w:rsidR="00382550" w:rsidRPr="006A3F5A" w:rsidRDefault="00382550" w:rsidP="00F337B0">
            <w:pPr>
              <w:pStyle w:val="TableHeading"/>
            </w:pPr>
            <w:r w:rsidRPr="006A3F5A">
              <w:t>Column 1</w:t>
            </w:r>
          </w:p>
          <w:p w14:paraId="1DDBE776" w14:textId="77777777" w:rsidR="00382550" w:rsidRPr="006A3F5A" w:rsidRDefault="00382550" w:rsidP="00F337B0">
            <w:pPr>
              <w:pStyle w:val="TableHeading"/>
            </w:pPr>
            <w:r w:rsidRPr="006A3F5A">
              <w:t xml:space="preserve">Person </w:t>
            </w:r>
            <w:r w:rsidRPr="006A3F5A">
              <w:rPr>
                <w:i/>
              </w:rPr>
              <w:t>affected</w:t>
            </w:r>
          </w:p>
        </w:tc>
        <w:tc>
          <w:tcPr>
            <w:tcW w:w="3186" w:type="dxa"/>
            <w:tcBorders>
              <w:top w:val="single" w:sz="6" w:space="0" w:color="auto"/>
              <w:bottom w:val="single" w:sz="12" w:space="0" w:color="auto"/>
            </w:tcBorders>
          </w:tcPr>
          <w:p w14:paraId="1DDBE777" w14:textId="77777777" w:rsidR="00382550" w:rsidRPr="006A3F5A" w:rsidRDefault="00382550" w:rsidP="00F337B0">
            <w:pPr>
              <w:pStyle w:val="TableHeading"/>
            </w:pPr>
            <w:r w:rsidRPr="006A3F5A">
              <w:t>Column 2</w:t>
            </w:r>
          </w:p>
          <w:p w14:paraId="1DDBE778" w14:textId="77777777" w:rsidR="00382550" w:rsidRPr="006A3F5A" w:rsidRDefault="00382550" w:rsidP="00F337B0">
            <w:pPr>
              <w:pStyle w:val="TableHeading"/>
              <w:rPr>
                <w:i/>
              </w:rPr>
            </w:pPr>
            <w:r w:rsidRPr="006A3F5A">
              <w:rPr>
                <w:i/>
              </w:rPr>
              <w:t>Reviewable decision</w:t>
            </w:r>
          </w:p>
        </w:tc>
      </w:tr>
      <w:tr w:rsidR="00382550" w:rsidRPr="006A3F5A" w14:paraId="1DDBE77D" w14:textId="77777777" w:rsidTr="001E3CEA">
        <w:tc>
          <w:tcPr>
            <w:tcW w:w="714" w:type="dxa"/>
            <w:tcBorders>
              <w:top w:val="single" w:sz="12" w:space="0" w:color="auto"/>
            </w:tcBorders>
          </w:tcPr>
          <w:p w14:paraId="1DDBE77A" w14:textId="77777777" w:rsidR="00382550" w:rsidRPr="006A3F5A" w:rsidRDefault="00382550" w:rsidP="00F337B0">
            <w:pPr>
              <w:pStyle w:val="Tabletext"/>
            </w:pPr>
            <w:r w:rsidRPr="006A3F5A">
              <w:t>1</w:t>
            </w:r>
          </w:p>
        </w:tc>
        <w:tc>
          <w:tcPr>
            <w:tcW w:w="3186" w:type="dxa"/>
            <w:tcBorders>
              <w:top w:val="single" w:sz="12" w:space="0" w:color="auto"/>
            </w:tcBorders>
          </w:tcPr>
          <w:p w14:paraId="1DDBE77B" w14:textId="77777777" w:rsidR="00382550" w:rsidRPr="006A3F5A" w:rsidRDefault="00382550" w:rsidP="00F337B0">
            <w:pPr>
              <w:pStyle w:val="Tabletext"/>
            </w:pPr>
            <w:r w:rsidRPr="006A3F5A">
              <w:t>A person who applies for an exemption under section</w:t>
            </w:r>
            <w:r w:rsidR="00671A12" w:rsidRPr="006A3F5A">
              <w:t> </w:t>
            </w:r>
            <w:r w:rsidR="001E3CEA" w:rsidRPr="006A3F5A">
              <w:t>25</w:t>
            </w:r>
          </w:p>
        </w:tc>
        <w:tc>
          <w:tcPr>
            <w:tcW w:w="3186" w:type="dxa"/>
            <w:tcBorders>
              <w:top w:val="single" w:sz="12" w:space="0" w:color="auto"/>
            </w:tcBorders>
          </w:tcPr>
          <w:p w14:paraId="1DDBE77C" w14:textId="77777777" w:rsidR="00382550" w:rsidRPr="006A3F5A" w:rsidRDefault="00382550" w:rsidP="00F337B0">
            <w:pPr>
              <w:pStyle w:val="Tabletext"/>
            </w:pPr>
            <w:r w:rsidRPr="006A3F5A">
              <w:t>A decision by the Minister under paragraph</w:t>
            </w:r>
            <w:r w:rsidR="00671A12" w:rsidRPr="006A3F5A">
              <w:t> </w:t>
            </w:r>
            <w:r w:rsidR="001E3CEA" w:rsidRPr="006A3F5A">
              <w:t>26</w:t>
            </w:r>
            <w:r w:rsidRPr="006A3F5A">
              <w:t>(1)(b) to refuse to grant the exemption</w:t>
            </w:r>
          </w:p>
        </w:tc>
      </w:tr>
      <w:tr w:rsidR="00382550" w:rsidRPr="006A3F5A" w14:paraId="1DDBE781" w14:textId="77777777" w:rsidTr="001E3CEA">
        <w:tc>
          <w:tcPr>
            <w:tcW w:w="714" w:type="dxa"/>
          </w:tcPr>
          <w:p w14:paraId="1DDBE77E" w14:textId="77777777" w:rsidR="00382550" w:rsidRPr="006A3F5A" w:rsidRDefault="00382550" w:rsidP="00F337B0">
            <w:pPr>
              <w:pStyle w:val="Tabletext"/>
            </w:pPr>
            <w:r w:rsidRPr="006A3F5A">
              <w:t>2</w:t>
            </w:r>
          </w:p>
        </w:tc>
        <w:tc>
          <w:tcPr>
            <w:tcW w:w="3186" w:type="dxa"/>
          </w:tcPr>
          <w:p w14:paraId="1DDBE77F" w14:textId="77777777" w:rsidR="00382550" w:rsidRPr="006A3F5A" w:rsidRDefault="00382550" w:rsidP="00F337B0">
            <w:pPr>
              <w:pStyle w:val="Tabletext"/>
            </w:pPr>
            <w:r w:rsidRPr="006A3F5A">
              <w:t>A person who applies for an export licence under section</w:t>
            </w:r>
            <w:r w:rsidR="00671A12" w:rsidRPr="006A3F5A">
              <w:t> </w:t>
            </w:r>
            <w:r w:rsidR="001E3CEA" w:rsidRPr="006A3F5A">
              <w:t>33</w:t>
            </w:r>
          </w:p>
        </w:tc>
        <w:tc>
          <w:tcPr>
            <w:tcW w:w="3186" w:type="dxa"/>
          </w:tcPr>
          <w:p w14:paraId="1DDBE780" w14:textId="55807C36" w:rsidR="00382550" w:rsidRPr="006A3F5A" w:rsidRDefault="00382550" w:rsidP="00F337B0">
            <w:pPr>
              <w:pStyle w:val="Tabletext"/>
            </w:pPr>
            <w:r w:rsidRPr="006A3F5A">
              <w:t xml:space="preserve">A decision by the </w:t>
            </w:r>
            <w:r w:rsidR="0043704F" w:rsidRPr="006A3F5A">
              <w:t>CEO</w:t>
            </w:r>
            <w:r w:rsidRPr="006A3F5A">
              <w:t xml:space="preserve"> under paragraph</w:t>
            </w:r>
            <w:r w:rsidR="00671A12" w:rsidRPr="006A3F5A">
              <w:t> </w:t>
            </w:r>
            <w:r w:rsidR="001E3CEA" w:rsidRPr="006A3F5A">
              <w:t>34</w:t>
            </w:r>
            <w:r w:rsidRPr="006A3F5A">
              <w:t>(1)(b) to refuse to grant the export licence</w:t>
            </w:r>
          </w:p>
        </w:tc>
      </w:tr>
      <w:tr w:rsidR="00382550" w:rsidRPr="006A3F5A" w14:paraId="1DDBE785" w14:textId="77777777" w:rsidTr="001E3CEA">
        <w:tc>
          <w:tcPr>
            <w:tcW w:w="714" w:type="dxa"/>
          </w:tcPr>
          <w:p w14:paraId="1DDBE782" w14:textId="77777777" w:rsidR="00382550" w:rsidRPr="006A3F5A" w:rsidRDefault="00382550" w:rsidP="00F337B0">
            <w:pPr>
              <w:pStyle w:val="Tabletext"/>
            </w:pPr>
            <w:r w:rsidRPr="006A3F5A">
              <w:t>3</w:t>
            </w:r>
          </w:p>
        </w:tc>
        <w:tc>
          <w:tcPr>
            <w:tcW w:w="3186" w:type="dxa"/>
          </w:tcPr>
          <w:p w14:paraId="1DDBE783" w14:textId="77777777" w:rsidR="00382550" w:rsidRPr="006A3F5A" w:rsidRDefault="00382550" w:rsidP="00F337B0">
            <w:pPr>
              <w:pStyle w:val="Tabletext"/>
            </w:pPr>
            <w:r w:rsidRPr="006A3F5A">
              <w:t>A person who applies for an export licence under section</w:t>
            </w:r>
            <w:r w:rsidR="00671A12" w:rsidRPr="006A3F5A">
              <w:t> </w:t>
            </w:r>
            <w:r w:rsidR="001E3CEA" w:rsidRPr="006A3F5A">
              <w:t>33</w:t>
            </w:r>
          </w:p>
        </w:tc>
        <w:tc>
          <w:tcPr>
            <w:tcW w:w="3186" w:type="dxa"/>
          </w:tcPr>
          <w:p w14:paraId="1DDBE784" w14:textId="3D2A0613" w:rsidR="00382550" w:rsidRPr="006A3F5A" w:rsidRDefault="00382550" w:rsidP="00F337B0">
            <w:pPr>
              <w:pStyle w:val="Tabletext"/>
            </w:pPr>
            <w:r w:rsidRPr="006A3F5A">
              <w:t xml:space="preserve">A decision by the </w:t>
            </w:r>
            <w:r w:rsidR="0043704F" w:rsidRPr="006A3F5A">
              <w:t>CEO</w:t>
            </w:r>
            <w:r w:rsidRPr="006A3F5A">
              <w:t xml:space="preserve"> under paragraph</w:t>
            </w:r>
            <w:r w:rsidR="00671A12" w:rsidRPr="006A3F5A">
              <w:t> </w:t>
            </w:r>
            <w:r w:rsidR="001E3CEA" w:rsidRPr="006A3F5A">
              <w:t>35</w:t>
            </w:r>
            <w:r w:rsidRPr="006A3F5A">
              <w:t>(1)(c) to grant the export licence subject to additional conditions</w:t>
            </w:r>
          </w:p>
        </w:tc>
      </w:tr>
      <w:tr w:rsidR="00382550" w:rsidRPr="006A3F5A" w14:paraId="1DDBE789" w14:textId="77777777" w:rsidTr="001E3CEA">
        <w:tc>
          <w:tcPr>
            <w:tcW w:w="714" w:type="dxa"/>
          </w:tcPr>
          <w:p w14:paraId="1DDBE786" w14:textId="77777777" w:rsidR="00382550" w:rsidRPr="006A3F5A" w:rsidRDefault="00382550" w:rsidP="00F337B0">
            <w:pPr>
              <w:pStyle w:val="Tabletext"/>
            </w:pPr>
            <w:r w:rsidRPr="006A3F5A">
              <w:t>4</w:t>
            </w:r>
          </w:p>
        </w:tc>
        <w:tc>
          <w:tcPr>
            <w:tcW w:w="3186" w:type="dxa"/>
          </w:tcPr>
          <w:p w14:paraId="1DDBE787" w14:textId="77777777" w:rsidR="00382550" w:rsidRPr="006A3F5A" w:rsidRDefault="00382550" w:rsidP="00F337B0">
            <w:pPr>
              <w:pStyle w:val="Tabletext"/>
            </w:pPr>
            <w:r w:rsidRPr="006A3F5A">
              <w:t>The applicant for the renewal</w:t>
            </w:r>
          </w:p>
        </w:tc>
        <w:tc>
          <w:tcPr>
            <w:tcW w:w="3186" w:type="dxa"/>
          </w:tcPr>
          <w:p w14:paraId="1DDBE788" w14:textId="1037D44E" w:rsidR="00382550" w:rsidRPr="006A3F5A" w:rsidRDefault="00382550" w:rsidP="00F337B0">
            <w:pPr>
              <w:pStyle w:val="Tabletext"/>
            </w:pPr>
            <w:r w:rsidRPr="006A3F5A">
              <w:t xml:space="preserve">A decision by the </w:t>
            </w:r>
            <w:r w:rsidR="0043704F" w:rsidRPr="006A3F5A">
              <w:t>CEO</w:t>
            </w:r>
            <w:r w:rsidRPr="006A3F5A">
              <w:t xml:space="preserve"> under paragraph</w:t>
            </w:r>
            <w:r w:rsidR="00671A12" w:rsidRPr="006A3F5A">
              <w:t> </w:t>
            </w:r>
            <w:r w:rsidR="001E3CEA" w:rsidRPr="006A3F5A">
              <w:t>39</w:t>
            </w:r>
            <w:r w:rsidRPr="006A3F5A">
              <w:t>(1)(b) to refuse to renew the export licence</w:t>
            </w:r>
          </w:p>
        </w:tc>
      </w:tr>
      <w:tr w:rsidR="00382550" w:rsidRPr="006A3F5A" w14:paraId="1DDBE78D" w14:textId="77777777" w:rsidTr="001E3CEA">
        <w:tc>
          <w:tcPr>
            <w:tcW w:w="714" w:type="dxa"/>
          </w:tcPr>
          <w:p w14:paraId="1DDBE78A" w14:textId="77777777" w:rsidR="00382550" w:rsidRPr="006A3F5A" w:rsidRDefault="00382550" w:rsidP="00F337B0">
            <w:pPr>
              <w:pStyle w:val="Tabletext"/>
            </w:pPr>
            <w:r w:rsidRPr="006A3F5A">
              <w:t>5</w:t>
            </w:r>
          </w:p>
        </w:tc>
        <w:tc>
          <w:tcPr>
            <w:tcW w:w="3186" w:type="dxa"/>
          </w:tcPr>
          <w:p w14:paraId="1DDBE78B" w14:textId="77777777" w:rsidR="00382550" w:rsidRPr="006A3F5A" w:rsidRDefault="00382550" w:rsidP="00F337B0">
            <w:pPr>
              <w:pStyle w:val="Tabletext"/>
            </w:pPr>
            <w:r w:rsidRPr="006A3F5A">
              <w:t>The holder of an export licence</w:t>
            </w:r>
          </w:p>
        </w:tc>
        <w:tc>
          <w:tcPr>
            <w:tcW w:w="3186" w:type="dxa"/>
          </w:tcPr>
          <w:p w14:paraId="1DDBE78C" w14:textId="48D8802A" w:rsidR="00382550" w:rsidRPr="006A3F5A" w:rsidRDefault="00382550" w:rsidP="00F337B0">
            <w:pPr>
              <w:pStyle w:val="Tabletext"/>
            </w:pPr>
            <w:r w:rsidRPr="006A3F5A">
              <w:t xml:space="preserve">A decision by the </w:t>
            </w:r>
            <w:r w:rsidR="0043704F" w:rsidRPr="006A3F5A">
              <w:t>CEO</w:t>
            </w:r>
            <w:r w:rsidRPr="006A3F5A">
              <w:t xml:space="preserve"> under paragraph</w:t>
            </w:r>
            <w:r w:rsidR="00671A12" w:rsidRPr="006A3F5A">
              <w:t> </w:t>
            </w:r>
            <w:r w:rsidR="001E3CEA" w:rsidRPr="006A3F5A">
              <w:t>40</w:t>
            </w:r>
            <w:r w:rsidRPr="006A3F5A">
              <w:t>(1)(c) to subject a renewed export licence to additional conditions</w:t>
            </w:r>
          </w:p>
        </w:tc>
      </w:tr>
      <w:tr w:rsidR="00382550" w:rsidRPr="006A3F5A" w14:paraId="1DDBE791" w14:textId="77777777" w:rsidTr="001E3CEA">
        <w:tc>
          <w:tcPr>
            <w:tcW w:w="714" w:type="dxa"/>
          </w:tcPr>
          <w:p w14:paraId="1DDBE78E" w14:textId="77777777" w:rsidR="00382550" w:rsidRPr="006A3F5A" w:rsidRDefault="00382550" w:rsidP="00F337B0">
            <w:pPr>
              <w:pStyle w:val="Tabletext"/>
            </w:pPr>
            <w:r w:rsidRPr="006A3F5A">
              <w:t>6</w:t>
            </w:r>
          </w:p>
        </w:tc>
        <w:tc>
          <w:tcPr>
            <w:tcW w:w="3186" w:type="dxa"/>
          </w:tcPr>
          <w:p w14:paraId="1DDBE78F" w14:textId="77777777" w:rsidR="00382550" w:rsidRPr="006A3F5A" w:rsidRDefault="00382550" w:rsidP="00F337B0">
            <w:pPr>
              <w:pStyle w:val="Tabletext"/>
            </w:pPr>
            <w:r w:rsidRPr="006A3F5A">
              <w:t>The holder of an export licence</w:t>
            </w:r>
          </w:p>
        </w:tc>
        <w:tc>
          <w:tcPr>
            <w:tcW w:w="3186" w:type="dxa"/>
          </w:tcPr>
          <w:p w14:paraId="1DDBE790" w14:textId="34B99E34" w:rsidR="00382550" w:rsidRPr="006A3F5A" w:rsidRDefault="00382550" w:rsidP="00F337B0">
            <w:pPr>
              <w:pStyle w:val="Tabletext"/>
            </w:pPr>
            <w:r w:rsidRPr="006A3F5A">
              <w:t xml:space="preserve">A decision by the </w:t>
            </w:r>
            <w:r w:rsidR="0043704F" w:rsidRPr="006A3F5A">
              <w:t>CEO</w:t>
            </w:r>
            <w:r w:rsidRPr="006A3F5A">
              <w:t xml:space="preserve"> under paragraph</w:t>
            </w:r>
            <w:r w:rsidR="00671A12" w:rsidRPr="006A3F5A">
              <w:t> </w:t>
            </w:r>
            <w:r w:rsidR="001E3CEA" w:rsidRPr="006A3F5A">
              <w:t>42</w:t>
            </w:r>
            <w:r w:rsidRPr="006A3F5A">
              <w:t>(3)(b) to refuse to make a variation in relation to the export licence</w:t>
            </w:r>
          </w:p>
        </w:tc>
      </w:tr>
      <w:tr w:rsidR="00382550" w:rsidRPr="006A3F5A" w14:paraId="1DDBE795" w14:textId="77777777" w:rsidTr="001E3CEA">
        <w:tc>
          <w:tcPr>
            <w:tcW w:w="714" w:type="dxa"/>
          </w:tcPr>
          <w:p w14:paraId="1DDBE792" w14:textId="77777777" w:rsidR="00382550" w:rsidRPr="006A3F5A" w:rsidRDefault="00382550" w:rsidP="00F337B0">
            <w:pPr>
              <w:pStyle w:val="Tabletext"/>
            </w:pPr>
            <w:r w:rsidRPr="006A3F5A">
              <w:t>7</w:t>
            </w:r>
          </w:p>
        </w:tc>
        <w:tc>
          <w:tcPr>
            <w:tcW w:w="3186" w:type="dxa"/>
          </w:tcPr>
          <w:p w14:paraId="1DDBE793" w14:textId="77777777" w:rsidR="00382550" w:rsidRPr="006A3F5A" w:rsidRDefault="00382550" w:rsidP="00F337B0">
            <w:pPr>
              <w:pStyle w:val="Tabletext"/>
            </w:pPr>
            <w:r w:rsidRPr="006A3F5A">
              <w:t>The holder of an export licence</w:t>
            </w:r>
          </w:p>
        </w:tc>
        <w:tc>
          <w:tcPr>
            <w:tcW w:w="3186" w:type="dxa"/>
          </w:tcPr>
          <w:p w14:paraId="1DDBE794" w14:textId="4FF70DA7" w:rsidR="00382550" w:rsidRPr="006A3F5A" w:rsidRDefault="00382550" w:rsidP="00F337B0">
            <w:pPr>
              <w:pStyle w:val="Tabletext"/>
            </w:pPr>
            <w:r w:rsidRPr="006A3F5A">
              <w:t xml:space="preserve">A decision by the </w:t>
            </w:r>
            <w:r w:rsidR="0043704F" w:rsidRPr="006A3F5A">
              <w:t>CEO</w:t>
            </w:r>
            <w:r w:rsidRPr="006A3F5A">
              <w:t xml:space="preserve"> under subsection</w:t>
            </w:r>
            <w:r w:rsidR="00671A12" w:rsidRPr="006A3F5A">
              <w:t> </w:t>
            </w:r>
            <w:r w:rsidR="001E3CEA" w:rsidRPr="006A3F5A">
              <w:t>44</w:t>
            </w:r>
            <w:r w:rsidRPr="006A3F5A">
              <w:t xml:space="preserve">(1) to vary the export </w:t>
            </w:r>
            <w:r w:rsidRPr="006A3F5A">
              <w:lastRenderedPageBreak/>
              <w:t>licence</w:t>
            </w:r>
          </w:p>
        </w:tc>
      </w:tr>
      <w:tr w:rsidR="00382550" w:rsidRPr="006A3F5A" w14:paraId="1DDBE799" w14:textId="77777777" w:rsidTr="001E3CEA">
        <w:tc>
          <w:tcPr>
            <w:tcW w:w="714" w:type="dxa"/>
          </w:tcPr>
          <w:p w14:paraId="1DDBE796" w14:textId="77777777" w:rsidR="00382550" w:rsidRPr="006A3F5A" w:rsidRDefault="00382550" w:rsidP="00F337B0">
            <w:pPr>
              <w:pStyle w:val="Tabletext"/>
            </w:pPr>
            <w:r w:rsidRPr="006A3F5A">
              <w:lastRenderedPageBreak/>
              <w:t>8</w:t>
            </w:r>
          </w:p>
        </w:tc>
        <w:tc>
          <w:tcPr>
            <w:tcW w:w="3186" w:type="dxa"/>
          </w:tcPr>
          <w:p w14:paraId="1DDBE797" w14:textId="77777777" w:rsidR="00382550" w:rsidRPr="006A3F5A" w:rsidRDefault="00382550" w:rsidP="00F337B0">
            <w:pPr>
              <w:pStyle w:val="Tabletext"/>
            </w:pPr>
            <w:r w:rsidRPr="006A3F5A">
              <w:t>The holder of an export licence</w:t>
            </w:r>
          </w:p>
        </w:tc>
        <w:tc>
          <w:tcPr>
            <w:tcW w:w="3186" w:type="dxa"/>
          </w:tcPr>
          <w:p w14:paraId="1DDBE798" w14:textId="53D39490" w:rsidR="00382550" w:rsidRPr="006A3F5A" w:rsidRDefault="00382550" w:rsidP="00F337B0">
            <w:pPr>
              <w:pStyle w:val="Tabletext"/>
            </w:pPr>
            <w:r w:rsidRPr="006A3F5A">
              <w:t xml:space="preserve">A decision by the </w:t>
            </w:r>
            <w:r w:rsidR="0043704F" w:rsidRPr="006A3F5A">
              <w:t>CEO</w:t>
            </w:r>
            <w:r w:rsidRPr="006A3F5A">
              <w:t xml:space="preserve"> under section</w:t>
            </w:r>
            <w:r w:rsidR="00671A12" w:rsidRPr="006A3F5A">
              <w:t> </w:t>
            </w:r>
            <w:r w:rsidR="001E3CEA" w:rsidRPr="006A3F5A">
              <w:t>46</w:t>
            </w:r>
            <w:r w:rsidRPr="006A3F5A">
              <w:t xml:space="preserve"> or </w:t>
            </w:r>
            <w:r w:rsidR="001E3CEA" w:rsidRPr="006A3F5A">
              <w:t>47</w:t>
            </w:r>
            <w:r w:rsidRPr="006A3F5A">
              <w:t xml:space="preserve"> to suspend the export licence wholly or in part</w:t>
            </w:r>
          </w:p>
        </w:tc>
      </w:tr>
      <w:tr w:rsidR="00382550" w:rsidRPr="006A3F5A" w14:paraId="1DDBE79D" w14:textId="77777777" w:rsidTr="001E3CEA">
        <w:tc>
          <w:tcPr>
            <w:tcW w:w="714" w:type="dxa"/>
          </w:tcPr>
          <w:p w14:paraId="1DDBE79A" w14:textId="77777777" w:rsidR="00382550" w:rsidRPr="006A3F5A" w:rsidRDefault="00382550" w:rsidP="00F337B0">
            <w:pPr>
              <w:pStyle w:val="Tabletext"/>
            </w:pPr>
            <w:r w:rsidRPr="006A3F5A">
              <w:t>9</w:t>
            </w:r>
          </w:p>
        </w:tc>
        <w:tc>
          <w:tcPr>
            <w:tcW w:w="3186" w:type="dxa"/>
          </w:tcPr>
          <w:p w14:paraId="1DDBE79B" w14:textId="77777777" w:rsidR="00382550" w:rsidRPr="006A3F5A" w:rsidRDefault="00382550" w:rsidP="00F337B0">
            <w:pPr>
              <w:pStyle w:val="Tabletext"/>
            </w:pPr>
            <w:r w:rsidRPr="006A3F5A">
              <w:t>The holder of an export licence</w:t>
            </w:r>
          </w:p>
        </w:tc>
        <w:tc>
          <w:tcPr>
            <w:tcW w:w="3186" w:type="dxa"/>
          </w:tcPr>
          <w:p w14:paraId="1DDBE79C" w14:textId="76F72A6E" w:rsidR="00382550" w:rsidRPr="006A3F5A" w:rsidRDefault="00382550" w:rsidP="00F337B0">
            <w:pPr>
              <w:pStyle w:val="Tabletext"/>
            </w:pPr>
            <w:r w:rsidRPr="006A3F5A">
              <w:t xml:space="preserve">A decision by the </w:t>
            </w:r>
            <w:r w:rsidR="0043704F" w:rsidRPr="006A3F5A">
              <w:t>CEO</w:t>
            </w:r>
            <w:r w:rsidRPr="006A3F5A">
              <w:t xml:space="preserve"> under subsection</w:t>
            </w:r>
            <w:r w:rsidR="00671A12" w:rsidRPr="006A3F5A">
              <w:t> </w:t>
            </w:r>
            <w:r w:rsidR="001E3CEA" w:rsidRPr="006A3F5A">
              <w:t>49</w:t>
            </w:r>
            <w:r w:rsidRPr="006A3F5A">
              <w:t>(2) to extend the period of a suspension of an export licence</w:t>
            </w:r>
          </w:p>
        </w:tc>
      </w:tr>
      <w:tr w:rsidR="00382550" w:rsidRPr="006A3F5A" w14:paraId="1DDBE7A1" w14:textId="77777777" w:rsidTr="001E3CEA">
        <w:tc>
          <w:tcPr>
            <w:tcW w:w="714" w:type="dxa"/>
          </w:tcPr>
          <w:p w14:paraId="1DDBE79E" w14:textId="77777777" w:rsidR="00382550" w:rsidRPr="006A3F5A" w:rsidRDefault="00382550" w:rsidP="00F337B0">
            <w:pPr>
              <w:pStyle w:val="Tabletext"/>
            </w:pPr>
            <w:r w:rsidRPr="006A3F5A">
              <w:t>10</w:t>
            </w:r>
          </w:p>
        </w:tc>
        <w:tc>
          <w:tcPr>
            <w:tcW w:w="3186" w:type="dxa"/>
          </w:tcPr>
          <w:p w14:paraId="1DDBE79F" w14:textId="77777777" w:rsidR="00382550" w:rsidRPr="006A3F5A" w:rsidRDefault="00382550" w:rsidP="00F337B0">
            <w:pPr>
              <w:pStyle w:val="Tabletext"/>
            </w:pPr>
            <w:r w:rsidRPr="006A3F5A">
              <w:t>The former holder of an export licence</w:t>
            </w:r>
          </w:p>
        </w:tc>
        <w:tc>
          <w:tcPr>
            <w:tcW w:w="3186" w:type="dxa"/>
          </w:tcPr>
          <w:p w14:paraId="1DDBE7A0" w14:textId="0323C12A" w:rsidR="00382550" w:rsidRPr="006A3F5A" w:rsidRDefault="00382550" w:rsidP="00F337B0">
            <w:pPr>
              <w:pStyle w:val="Tabletext"/>
            </w:pPr>
            <w:r w:rsidRPr="006A3F5A">
              <w:t xml:space="preserve">A decision by the </w:t>
            </w:r>
            <w:r w:rsidR="0043704F" w:rsidRPr="006A3F5A">
              <w:t>CEO</w:t>
            </w:r>
            <w:r w:rsidRPr="006A3F5A">
              <w:t xml:space="preserve"> under subsection</w:t>
            </w:r>
            <w:r w:rsidR="00671A12" w:rsidRPr="006A3F5A">
              <w:t> </w:t>
            </w:r>
            <w:r w:rsidR="001E3CEA" w:rsidRPr="006A3F5A">
              <w:t>54</w:t>
            </w:r>
            <w:r w:rsidRPr="006A3F5A">
              <w:t xml:space="preserve">(1) or </w:t>
            </w:r>
            <w:r w:rsidR="001E3CEA" w:rsidRPr="006A3F5A">
              <w:t>55</w:t>
            </w:r>
            <w:r w:rsidRPr="006A3F5A">
              <w:t>(1) to revoke the export licence</w:t>
            </w:r>
          </w:p>
        </w:tc>
      </w:tr>
      <w:tr w:rsidR="00382550" w:rsidRPr="006A3F5A" w14:paraId="1DDBE7A5" w14:textId="77777777" w:rsidTr="001E3CEA">
        <w:tc>
          <w:tcPr>
            <w:tcW w:w="714" w:type="dxa"/>
          </w:tcPr>
          <w:p w14:paraId="1DDBE7A2" w14:textId="77777777" w:rsidR="00382550" w:rsidRPr="006A3F5A" w:rsidRDefault="00382550" w:rsidP="00F337B0">
            <w:pPr>
              <w:pStyle w:val="Tabletext"/>
            </w:pPr>
            <w:r w:rsidRPr="006A3F5A">
              <w:t>11</w:t>
            </w:r>
          </w:p>
        </w:tc>
        <w:tc>
          <w:tcPr>
            <w:tcW w:w="3186" w:type="dxa"/>
          </w:tcPr>
          <w:p w14:paraId="1DDBE7A3" w14:textId="77777777" w:rsidR="00382550" w:rsidRPr="006A3F5A" w:rsidRDefault="00382550" w:rsidP="00F337B0">
            <w:pPr>
              <w:pStyle w:val="Tabletext"/>
            </w:pPr>
            <w:r w:rsidRPr="006A3F5A">
              <w:t>The applicant for accreditation of a voluntary arrangement</w:t>
            </w:r>
          </w:p>
        </w:tc>
        <w:tc>
          <w:tcPr>
            <w:tcW w:w="3186" w:type="dxa"/>
          </w:tcPr>
          <w:p w14:paraId="1DDBE7A4" w14:textId="77777777" w:rsidR="00382550" w:rsidRPr="006A3F5A" w:rsidRDefault="00382550" w:rsidP="00F337B0">
            <w:pPr>
              <w:pStyle w:val="Tabletext"/>
            </w:pPr>
            <w:r w:rsidRPr="006A3F5A">
              <w:t>A decision by an accrediting authority under rules made for the purposes of section</w:t>
            </w:r>
            <w:r w:rsidR="00671A12" w:rsidRPr="006A3F5A">
              <w:t> </w:t>
            </w:r>
            <w:r w:rsidR="001E3CEA" w:rsidRPr="006A3F5A">
              <w:t>70</w:t>
            </w:r>
            <w:r w:rsidRPr="006A3F5A">
              <w:t xml:space="preserve"> to refuse to accredit the voluntary arrangement in relation to a product</w:t>
            </w:r>
          </w:p>
        </w:tc>
      </w:tr>
      <w:tr w:rsidR="00382550" w:rsidRPr="006A3F5A" w14:paraId="1DDBE7A9" w14:textId="77777777" w:rsidTr="001E3CEA">
        <w:tc>
          <w:tcPr>
            <w:tcW w:w="714" w:type="dxa"/>
          </w:tcPr>
          <w:p w14:paraId="1DDBE7A6" w14:textId="77777777" w:rsidR="00382550" w:rsidRPr="006A3F5A" w:rsidRDefault="00382550" w:rsidP="00F337B0">
            <w:pPr>
              <w:pStyle w:val="Tabletext"/>
            </w:pPr>
            <w:r w:rsidRPr="006A3F5A">
              <w:t>12</w:t>
            </w:r>
          </w:p>
        </w:tc>
        <w:tc>
          <w:tcPr>
            <w:tcW w:w="3186" w:type="dxa"/>
          </w:tcPr>
          <w:p w14:paraId="1DDBE7A7" w14:textId="77777777" w:rsidR="00382550" w:rsidRPr="006A3F5A" w:rsidRDefault="00382550" w:rsidP="00F337B0">
            <w:pPr>
              <w:pStyle w:val="Tabletext"/>
            </w:pPr>
            <w:r w:rsidRPr="006A3F5A">
              <w:t>The applicant for accreditation of a voluntary arrangement</w:t>
            </w:r>
          </w:p>
        </w:tc>
        <w:tc>
          <w:tcPr>
            <w:tcW w:w="3186" w:type="dxa"/>
          </w:tcPr>
          <w:p w14:paraId="1DDBE7A8" w14:textId="77777777" w:rsidR="00382550" w:rsidRPr="006A3F5A" w:rsidRDefault="00382550" w:rsidP="00F337B0">
            <w:pPr>
              <w:pStyle w:val="Tabletext"/>
            </w:pPr>
            <w:r w:rsidRPr="006A3F5A">
              <w:t>A decision by an accrediting authority under rules made for the purposes of section</w:t>
            </w:r>
            <w:r w:rsidR="00671A12" w:rsidRPr="006A3F5A">
              <w:t> </w:t>
            </w:r>
            <w:r w:rsidR="001E3CEA" w:rsidRPr="006A3F5A">
              <w:t>70</w:t>
            </w:r>
            <w:r w:rsidRPr="006A3F5A">
              <w:t xml:space="preserve"> to impose conditions on the voluntary arrangement’s accreditation in relation to a product</w:t>
            </w:r>
          </w:p>
        </w:tc>
      </w:tr>
      <w:tr w:rsidR="00382550" w:rsidRPr="006A3F5A" w14:paraId="1DDBE7AF" w14:textId="77777777" w:rsidTr="001E3CEA">
        <w:tc>
          <w:tcPr>
            <w:tcW w:w="714" w:type="dxa"/>
          </w:tcPr>
          <w:p w14:paraId="1DDBE7AA" w14:textId="77777777" w:rsidR="00382550" w:rsidRPr="006A3F5A" w:rsidRDefault="00382550" w:rsidP="00F337B0">
            <w:pPr>
              <w:pStyle w:val="Tabletext"/>
            </w:pPr>
            <w:r w:rsidRPr="006A3F5A">
              <w:t>13</w:t>
            </w:r>
          </w:p>
        </w:tc>
        <w:tc>
          <w:tcPr>
            <w:tcW w:w="3186" w:type="dxa"/>
          </w:tcPr>
          <w:p w14:paraId="1DDBE7AB" w14:textId="77777777" w:rsidR="00382550" w:rsidRPr="006A3F5A" w:rsidRDefault="00382550" w:rsidP="00F337B0">
            <w:pPr>
              <w:pStyle w:val="Tabletext"/>
            </w:pPr>
            <w:r w:rsidRPr="006A3F5A">
              <w:t>The following persons:</w:t>
            </w:r>
          </w:p>
          <w:p w14:paraId="1DDBE7AC" w14:textId="77777777" w:rsidR="00382550" w:rsidRPr="006A3F5A" w:rsidRDefault="00382550" w:rsidP="00F337B0">
            <w:pPr>
              <w:pStyle w:val="Tablea"/>
            </w:pPr>
            <w:r w:rsidRPr="006A3F5A">
              <w:t>(a) the administrator of an accredited voluntary arrangement;</w:t>
            </w:r>
          </w:p>
          <w:p w14:paraId="1DDBE7AD" w14:textId="77777777" w:rsidR="00382550" w:rsidRPr="006A3F5A" w:rsidRDefault="00382550" w:rsidP="00F337B0">
            <w:pPr>
              <w:pStyle w:val="Tablea"/>
            </w:pPr>
            <w:r w:rsidRPr="006A3F5A">
              <w:t xml:space="preserve">(b) a person </w:t>
            </w:r>
            <w:r w:rsidRPr="006A3F5A">
              <w:rPr>
                <w:rFonts w:eastAsia="Calibri"/>
                <w:szCs w:val="22"/>
              </w:rPr>
              <w:t>authorised in accordance with an accredited voluntary arrangement to exercise the Commonwealth’s intellectual property rights in a product stewardship logo</w:t>
            </w:r>
          </w:p>
        </w:tc>
        <w:tc>
          <w:tcPr>
            <w:tcW w:w="3186" w:type="dxa"/>
          </w:tcPr>
          <w:p w14:paraId="1DDBE7AE" w14:textId="77777777" w:rsidR="00382550" w:rsidRPr="006A3F5A" w:rsidRDefault="00382550" w:rsidP="00F337B0">
            <w:pPr>
              <w:pStyle w:val="Tabletext"/>
            </w:pPr>
            <w:r w:rsidRPr="006A3F5A">
              <w:t>A decision by an accrediting authority under rules made for the purposes of section</w:t>
            </w:r>
            <w:r w:rsidR="00671A12" w:rsidRPr="006A3F5A">
              <w:t> </w:t>
            </w:r>
            <w:r w:rsidR="001E3CEA" w:rsidRPr="006A3F5A">
              <w:t>70</w:t>
            </w:r>
            <w:r w:rsidRPr="006A3F5A">
              <w:t xml:space="preserve"> to cancel, or refuse to cancel, the accreditation of the voluntary arrangement in relation to a product</w:t>
            </w:r>
          </w:p>
        </w:tc>
      </w:tr>
      <w:tr w:rsidR="00382550" w:rsidRPr="006A3F5A" w14:paraId="1DDBE7B3" w14:textId="77777777" w:rsidTr="001E3CEA">
        <w:tc>
          <w:tcPr>
            <w:tcW w:w="714" w:type="dxa"/>
          </w:tcPr>
          <w:p w14:paraId="1DDBE7B0" w14:textId="77777777" w:rsidR="00382550" w:rsidRPr="006A3F5A" w:rsidRDefault="00382550" w:rsidP="00F337B0">
            <w:pPr>
              <w:pStyle w:val="Tabletext"/>
            </w:pPr>
            <w:r w:rsidRPr="006A3F5A">
              <w:t>14</w:t>
            </w:r>
          </w:p>
        </w:tc>
        <w:tc>
          <w:tcPr>
            <w:tcW w:w="3186" w:type="dxa"/>
          </w:tcPr>
          <w:p w14:paraId="1DDBE7B1" w14:textId="50ECD2A7" w:rsidR="00382550" w:rsidRPr="006A3F5A" w:rsidRDefault="00382550" w:rsidP="00F337B0">
            <w:pPr>
              <w:pStyle w:val="Tabletext"/>
            </w:pPr>
            <w:r w:rsidRPr="006A3F5A">
              <w:t xml:space="preserve">A person who applies to the </w:t>
            </w:r>
            <w:r w:rsidR="00383BE4" w:rsidRPr="006A3F5A">
              <w:t>CEO</w:t>
            </w:r>
            <w:r w:rsidRPr="006A3F5A">
              <w:t xml:space="preserve"> to vary or revoke a notice given under subsection</w:t>
            </w:r>
            <w:r w:rsidR="00671A12" w:rsidRPr="006A3F5A">
              <w:t> </w:t>
            </w:r>
            <w:r w:rsidR="001E3CEA" w:rsidRPr="006A3F5A">
              <w:t>76</w:t>
            </w:r>
            <w:r w:rsidRPr="006A3F5A">
              <w:t>(4)</w:t>
            </w:r>
          </w:p>
        </w:tc>
        <w:tc>
          <w:tcPr>
            <w:tcW w:w="3186" w:type="dxa"/>
          </w:tcPr>
          <w:p w14:paraId="1DDBE7B2" w14:textId="285A42EF" w:rsidR="00382550" w:rsidRPr="006A3F5A" w:rsidRDefault="00382550" w:rsidP="00F337B0">
            <w:pPr>
              <w:pStyle w:val="Tabletext"/>
            </w:pPr>
            <w:r w:rsidRPr="006A3F5A">
              <w:t xml:space="preserve">A decision by the </w:t>
            </w:r>
            <w:r w:rsidR="00383BE4" w:rsidRPr="006A3F5A">
              <w:t>CEO</w:t>
            </w:r>
            <w:r w:rsidRPr="006A3F5A">
              <w:t xml:space="preserve"> under subsection</w:t>
            </w:r>
            <w:r w:rsidR="00671A12" w:rsidRPr="006A3F5A">
              <w:t> </w:t>
            </w:r>
            <w:r w:rsidR="001E3CEA" w:rsidRPr="006A3F5A">
              <w:t>76</w:t>
            </w:r>
            <w:r w:rsidRPr="006A3F5A">
              <w:t xml:space="preserve">(8) or (9) to vary the notice, or to refuse to vary or revoke </w:t>
            </w:r>
            <w:r w:rsidRPr="006A3F5A">
              <w:lastRenderedPageBreak/>
              <w:t>the notice</w:t>
            </w:r>
          </w:p>
        </w:tc>
      </w:tr>
      <w:tr w:rsidR="00382550" w:rsidRPr="006A3F5A" w14:paraId="1DDBE7B7" w14:textId="77777777" w:rsidTr="001E3CEA">
        <w:tc>
          <w:tcPr>
            <w:tcW w:w="714" w:type="dxa"/>
          </w:tcPr>
          <w:p w14:paraId="1DDBE7B4" w14:textId="77777777" w:rsidR="00382550" w:rsidRPr="006A3F5A" w:rsidRDefault="00382550" w:rsidP="00F337B0">
            <w:pPr>
              <w:pStyle w:val="Tabletext"/>
            </w:pPr>
            <w:r w:rsidRPr="006A3F5A">
              <w:lastRenderedPageBreak/>
              <w:t>15</w:t>
            </w:r>
          </w:p>
        </w:tc>
        <w:tc>
          <w:tcPr>
            <w:tcW w:w="3186" w:type="dxa"/>
          </w:tcPr>
          <w:p w14:paraId="1DDBE7B5" w14:textId="53C12FE0" w:rsidR="00382550" w:rsidRPr="006A3F5A" w:rsidRDefault="00382550" w:rsidP="00F337B0">
            <w:pPr>
              <w:pStyle w:val="Tabletext"/>
            </w:pPr>
            <w:r w:rsidRPr="006A3F5A">
              <w:t>The administrator of a co</w:t>
            </w:r>
            <w:r w:rsidR="004D2296">
              <w:noBreakHyphen/>
            </w:r>
            <w:r w:rsidRPr="006A3F5A">
              <w:t>regulatory arrangement</w:t>
            </w:r>
          </w:p>
        </w:tc>
        <w:tc>
          <w:tcPr>
            <w:tcW w:w="3186" w:type="dxa"/>
          </w:tcPr>
          <w:p w14:paraId="1DDBE7B6" w14:textId="53EF81BC" w:rsidR="00382550" w:rsidRPr="006A3F5A" w:rsidRDefault="00382550" w:rsidP="00F337B0">
            <w:pPr>
              <w:pStyle w:val="Tabletext"/>
            </w:pPr>
            <w:r w:rsidRPr="006A3F5A">
              <w:t xml:space="preserve">A decision by the </w:t>
            </w:r>
            <w:r w:rsidR="00383BE4" w:rsidRPr="006A3F5A">
              <w:t>CEO</w:t>
            </w:r>
            <w:r w:rsidRPr="006A3F5A">
              <w:t xml:space="preserve"> under section</w:t>
            </w:r>
            <w:r w:rsidR="00671A12" w:rsidRPr="006A3F5A">
              <w:t> </w:t>
            </w:r>
            <w:r w:rsidR="001E3CEA" w:rsidRPr="006A3F5A">
              <w:t>85</w:t>
            </w:r>
            <w:r w:rsidRPr="006A3F5A">
              <w:t xml:space="preserve"> to refuse to approve the co</w:t>
            </w:r>
            <w:r w:rsidR="004D2296">
              <w:noBreakHyphen/>
            </w:r>
            <w:r w:rsidRPr="006A3F5A">
              <w:t>regulatory arrangement in relation to a product</w:t>
            </w:r>
          </w:p>
        </w:tc>
      </w:tr>
      <w:tr w:rsidR="00382550" w:rsidRPr="006A3F5A" w14:paraId="1DDBE7BB" w14:textId="77777777" w:rsidTr="001E3CEA">
        <w:tc>
          <w:tcPr>
            <w:tcW w:w="714" w:type="dxa"/>
          </w:tcPr>
          <w:p w14:paraId="1DDBE7B8" w14:textId="77777777" w:rsidR="00382550" w:rsidRPr="006A3F5A" w:rsidRDefault="00382550" w:rsidP="00F337B0">
            <w:pPr>
              <w:pStyle w:val="Tabletext"/>
              <w:keepNext/>
            </w:pPr>
            <w:r w:rsidRPr="006A3F5A">
              <w:t>16</w:t>
            </w:r>
          </w:p>
        </w:tc>
        <w:tc>
          <w:tcPr>
            <w:tcW w:w="3186" w:type="dxa"/>
          </w:tcPr>
          <w:p w14:paraId="1DDBE7B9" w14:textId="0AB5E9E7" w:rsidR="00382550" w:rsidRPr="006A3F5A" w:rsidRDefault="00382550" w:rsidP="00F337B0">
            <w:pPr>
              <w:pStyle w:val="Tabletext"/>
              <w:keepNext/>
            </w:pPr>
            <w:r w:rsidRPr="006A3F5A">
              <w:t>The administrator of an approved co</w:t>
            </w:r>
            <w:r w:rsidR="004D2296">
              <w:noBreakHyphen/>
            </w:r>
            <w:r w:rsidRPr="006A3F5A">
              <w:t>regulatory arrangement</w:t>
            </w:r>
          </w:p>
        </w:tc>
        <w:tc>
          <w:tcPr>
            <w:tcW w:w="3186" w:type="dxa"/>
          </w:tcPr>
          <w:p w14:paraId="1DDBE7BA" w14:textId="11057185" w:rsidR="00382550" w:rsidRPr="006A3F5A" w:rsidRDefault="00382550" w:rsidP="00F337B0">
            <w:pPr>
              <w:pStyle w:val="Tabletext"/>
              <w:keepNext/>
            </w:pPr>
            <w:r w:rsidRPr="006A3F5A">
              <w:t xml:space="preserve">A decision by the </w:t>
            </w:r>
            <w:r w:rsidR="00383BE4" w:rsidRPr="006A3F5A">
              <w:t>CEO</w:t>
            </w:r>
            <w:r w:rsidRPr="006A3F5A">
              <w:t xml:space="preserve"> under section</w:t>
            </w:r>
            <w:r w:rsidR="00671A12" w:rsidRPr="006A3F5A">
              <w:t> </w:t>
            </w:r>
            <w:r w:rsidR="001E3CEA" w:rsidRPr="006A3F5A">
              <w:t>87</w:t>
            </w:r>
            <w:r w:rsidRPr="006A3F5A">
              <w:t xml:space="preserve"> to cancel or to refuse to cancel the approval of the co</w:t>
            </w:r>
            <w:r w:rsidR="004D2296">
              <w:noBreakHyphen/>
            </w:r>
            <w:r w:rsidRPr="006A3F5A">
              <w:t>regulatory arrangement in relation to a product</w:t>
            </w:r>
          </w:p>
        </w:tc>
      </w:tr>
      <w:tr w:rsidR="00382550" w:rsidRPr="006A3F5A" w14:paraId="1DDBE7BF" w14:textId="77777777" w:rsidTr="001E3CEA">
        <w:tc>
          <w:tcPr>
            <w:tcW w:w="714" w:type="dxa"/>
          </w:tcPr>
          <w:p w14:paraId="1DDBE7BC" w14:textId="77777777" w:rsidR="00382550" w:rsidRPr="006A3F5A" w:rsidRDefault="00382550" w:rsidP="00F337B0">
            <w:pPr>
              <w:pStyle w:val="Tabletext"/>
            </w:pPr>
            <w:r w:rsidRPr="006A3F5A">
              <w:t>17</w:t>
            </w:r>
          </w:p>
        </w:tc>
        <w:tc>
          <w:tcPr>
            <w:tcW w:w="3186" w:type="dxa"/>
          </w:tcPr>
          <w:p w14:paraId="1DDBE7BD" w14:textId="6579C23D" w:rsidR="00382550" w:rsidRPr="006A3F5A" w:rsidRDefault="00382550" w:rsidP="00F337B0">
            <w:pPr>
              <w:pStyle w:val="Tabletext"/>
            </w:pPr>
            <w:r w:rsidRPr="006A3F5A">
              <w:t xml:space="preserve">A prospective liable party in relation to whom the </w:t>
            </w:r>
            <w:r w:rsidR="00383BE4" w:rsidRPr="006A3F5A">
              <w:t>CEO</w:t>
            </w:r>
            <w:r w:rsidRPr="006A3F5A">
              <w:t xml:space="preserve"> has made a determination under section</w:t>
            </w:r>
            <w:r w:rsidR="00671A12" w:rsidRPr="006A3F5A">
              <w:t> </w:t>
            </w:r>
            <w:r w:rsidR="001E3CEA" w:rsidRPr="006A3F5A">
              <w:t>89</w:t>
            </w:r>
          </w:p>
        </w:tc>
        <w:tc>
          <w:tcPr>
            <w:tcW w:w="3186" w:type="dxa"/>
          </w:tcPr>
          <w:p w14:paraId="1DDBE7BE" w14:textId="0B1D9320" w:rsidR="00382550" w:rsidRPr="006A3F5A" w:rsidRDefault="00382550" w:rsidP="00F337B0">
            <w:pPr>
              <w:pStyle w:val="Tabletext"/>
            </w:pPr>
            <w:r w:rsidRPr="006A3F5A">
              <w:t xml:space="preserve">A decision by the </w:t>
            </w:r>
            <w:r w:rsidR="00383BE4" w:rsidRPr="006A3F5A">
              <w:t>CEO</w:t>
            </w:r>
            <w:r w:rsidRPr="006A3F5A">
              <w:t xml:space="preserve"> under section</w:t>
            </w:r>
            <w:r w:rsidR="00671A12" w:rsidRPr="006A3F5A">
              <w:t> </w:t>
            </w:r>
            <w:r w:rsidR="001E3CEA" w:rsidRPr="006A3F5A">
              <w:t>89</w:t>
            </w:r>
            <w:r w:rsidRPr="006A3F5A">
              <w:t xml:space="preserve"> to make the determination</w:t>
            </w:r>
          </w:p>
        </w:tc>
      </w:tr>
      <w:tr w:rsidR="00382550" w:rsidRPr="006A3F5A" w14:paraId="1DDBE7C3" w14:textId="77777777" w:rsidTr="001E3CEA">
        <w:tc>
          <w:tcPr>
            <w:tcW w:w="714" w:type="dxa"/>
          </w:tcPr>
          <w:p w14:paraId="1DDBE7C0" w14:textId="77777777" w:rsidR="00382550" w:rsidRPr="006A3F5A" w:rsidRDefault="00382550" w:rsidP="00F337B0">
            <w:pPr>
              <w:pStyle w:val="Tabletext"/>
            </w:pPr>
            <w:r w:rsidRPr="006A3F5A">
              <w:t>18</w:t>
            </w:r>
          </w:p>
        </w:tc>
        <w:tc>
          <w:tcPr>
            <w:tcW w:w="3186" w:type="dxa"/>
          </w:tcPr>
          <w:p w14:paraId="1DDBE7C1" w14:textId="7CE98712" w:rsidR="00382550" w:rsidRPr="006A3F5A" w:rsidRDefault="00382550" w:rsidP="00F337B0">
            <w:pPr>
              <w:pStyle w:val="Tabletext"/>
            </w:pPr>
            <w:r w:rsidRPr="006A3F5A">
              <w:t>A person who applies for approval under section</w:t>
            </w:r>
            <w:r w:rsidR="00671A12" w:rsidRPr="006A3F5A">
              <w:t> </w:t>
            </w:r>
            <w:r w:rsidR="001E3CEA" w:rsidRPr="006A3F5A">
              <w:t>91</w:t>
            </w:r>
            <w:r w:rsidRPr="006A3F5A">
              <w:t xml:space="preserve"> of the person’s appointment as a replacement administrator of an approved co</w:t>
            </w:r>
            <w:r w:rsidR="004D2296">
              <w:noBreakHyphen/>
            </w:r>
            <w:r w:rsidRPr="006A3F5A">
              <w:t>regulatory arrangement</w:t>
            </w:r>
          </w:p>
        </w:tc>
        <w:tc>
          <w:tcPr>
            <w:tcW w:w="3186" w:type="dxa"/>
          </w:tcPr>
          <w:p w14:paraId="1DDBE7C2" w14:textId="08A1FADC" w:rsidR="00382550" w:rsidRPr="006A3F5A" w:rsidRDefault="00382550" w:rsidP="00F337B0">
            <w:pPr>
              <w:pStyle w:val="Tabletext"/>
            </w:pPr>
            <w:r w:rsidRPr="006A3F5A">
              <w:t xml:space="preserve">A decision by the </w:t>
            </w:r>
            <w:r w:rsidR="00383BE4" w:rsidRPr="006A3F5A">
              <w:t>CEO</w:t>
            </w:r>
            <w:r w:rsidRPr="006A3F5A">
              <w:t xml:space="preserve"> under section</w:t>
            </w:r>
            <w:r w:rsidR="00671A12" w:rsidRPr="006A3F5A">
              <w:t> </w:t>
            </w:r>
            <w:r w:rsidR="001E3CEA" w:rsidRPr="006A3F5A">
              <w:t>91</w:t>
            </w:r>
            <w:r w:rsidRPr="006A3F5A">
              <w:t xml:space="preserve"> to refuse to approve the appointment</w:t>
            </w:r>
          </w:p>
        </w:tc>
      </w:tr>
      <w:tr w:rsidR="00382550" w:rsidRPr="006A3F5A" w14:paraId="1DDBE7C7" w14:textId="77777777" w:rsidTr="001E3CEA">
        <w:tc>
          <w:tcPr>
            <w:tcW w:w="714" w:type="dxa"/>
          </w:tcPr>
          <w:p w14:paraId="1DDBE7C4" w14:textId="77777777" w:rsidR="00382550" w:rsidRPr="006A3F5A" w:rsidRDefault="00382550" w:rsidP="00F337B0">
            <w:pPr>
              <w:pStyle w:val="Tabletext"/>
            </w:pPr>
            <w:r w:rsidRPr="006A3F5A">
              <w:t>19</w:t>
            </w:r>
          </w:p>
        </w:tc>
        <w:tc>
          <w:tcPr>
            <w:tcW w:w="3186" w:type="dxa"/>
          </w:tcPr>
          <w:p w14:paraId="1DDBE7C5" w14:textId="77777777" w:rsidR="00382550" w:rsidRPr="006A3F5A" w:rsidRDefault="00382550" w:rsidP="00F337B0">
            <w:pPr>
              <w:pStyle w:val="Tabletext"/>
            </w:pPr>
            <w:r w:rsidRPr="006A3F5A">
              <w:t>A person who has applied to be a third party authorised officer</w:t>
            </w:r>
          </w:p>
        </w:tc>
        <w:tc>
          <w:tcPr>
            <w:tcW w:w="3186" w:type="dxa"/>
          </w:tcPr>
          <w:p w14:paraId="1DDBE7C6" w14:textId="671964E3" w:rsidR="00382550" w:rsidRPr="006A3F5A" w:rsidRDefault="00382550" w:rsidP="00F337B0">
            <w:pPr>
              <w:pStyle w:val="Tabletext"/>
            </w:pPr>
            <w:r w:rsidRPr="006A3F5A">
              <w:t xml:space="preserve">A decision by the </w:t>
            </w:r>
            <w:r w:rsidR="00383BE4" w:rsidRPr="006A3F5A">
              <w:t>CEO</w:t>
            </w:r>
            <w:r w:rsidRPr="006A3F5A">
              <w:t xml:space="preserve"> under paragraph</w:t>
            </w:r>
            <w:r w:rsidR="00671A12" w:rsidRPr="006A3F5A">
              <w:t> </w:t>
            </w:r>
            <w:r w:rsidR="001E3CEA" w:rsidRPr="006A3F5A">
              <w:t>125</w:t>
            </w:r>
            <w:r w:rsidRPr="006A3F5A">
              <w:t>(4)(b) to refuse to authorise the person</w:t>
            </w:r>
          </w:p>
        </w:tc>
      </w:tr>
      <w:tr w:rsidR="00382550" w:rsidRPr="006A3F5A" w14:paraId="1DDBE7CB" w14:textId="77777777" w:rsidTr="001E3CEA">
        <w:tc>
          <w:tcPr>
            <w:tcW w:w="714" w:type="dxa"/>
          </w:tcPr>
          <w:p w14:paraId="1DDBE7C8" w14:textId="77777777" w:rsidR="00382550" w:rsidRPr="006A3F5A" w:rsidRDefault="00382550" w:rsidP="00F337B0">
            <w:pPr>
              <w:pStyle w:val="Tabletext"/>
            </w:pPr>
            <w:r w:rsidRPr="006A3F5A">
              <w:t>20</w:t>
            </w:r>
          </w:p>
        </w:tc>
        <w:tc>
          <w:tcPr>
            <w:tcW w:w="3186" w:type="dxa"/>
          </w:tcPr>
          <w:p w14:paraId="1DDBE7C9" w14:textId="5440573E" w:rsidR="00382550" w:rsidRPr="006A3F5A" w:rsidRDefault="00382550" w:rsidP="00F337B0">
            <w:pPr>
              <w:pStyle w:val="Tabletext"/>
            </w:pPr>
            <w:r w:rsidRPr="006A3F5A">
              <w:t xml:space="preserve">A person whom the </w:t>
            </w:r>
            <w:r w:rsidR="00383BE4" w:rsidRPr="006A3F5A">
              <w:t>CEO</w:t>
            </w:r>
            <w:r w:rsidRPr="006A3F5A">
              <w:t xml:space="preserve"> authorises to be a third party authorised officer</w:t>
            </w:r>
          </w:p>
        </w:tc>
        <w:tc>
          <w:tcPr>
            <w:tcW w:w="3186" w:type="dxa"/>
          </w:tcPr>
          <w:p w14:paraId="1DDBE7CA" w14:textId="435FCC40" w:rsidR="00382550" w:rsidRPr="006A3F5A" w:rsidRDefault="00382550" w:rsidP="00F337B0">
            <w:pPr>
              <w:pStyle w:val="Tabletext"/>
            </w:pPr>
            <w:r w:rsidRPr="006A3F5A">
              <w:t xml:space="preserve">A decision by the </w:t>
            </w:r>
            <w:r w:rsidR="00383BE4" w:rsidRPr="006A3F5A">
              <w:t>CEO</w:t>
            </w:r>
            <w:r w:rsidRPr="006A3F5A">
              <w:t xml:space="preserve"> under paragraph</w:t>
            </w:r>
            <w:r w:rsidR="00671A12" w:rsidRPr="006A3F5A">
              <w:t> </w:t>
            </w:r>
            <w:r w:rsidR="001E3CEA" w:rsidRPr="006A3F5A">
              <w:t>126</w:t>
            </w:r>
            <w:r w:rsidRPr="006A3F5A">
              <w:t>(1)(b) to authorise the person subject to additional conditions</w:t>
            </w:r>
          </w:p>
        </w:tc>
      </w:tr>
      <w:tr w:rsidR="00382550" w:rsidRPr="006A3F5A" w14:paraId="1DDBE7CF" w14:textId="77777777" w:rsidTr="001E3CEA">
        <w:tc>
          <w:tcPr>
            <w:tcW w:w="714" w:type="dxa"/>
          </w:tcPr>
          <w:p w14:paraId="1DDBE7CC" w14:textId="77777777" w:rsidR="00382550" w:rsidRPr="006A3F5A" w:rsidRDefault="00382550" w:rsidP="00F337B0">
            <w:pPr>
              <w:pStyle w:val="Tabletext"/>
            </w:pPr>
            <w:r w:rsidRPr="006A3F5A">
              <w:t>21</w:t>
            </w:r>
          </w:p>
        </w:tc>
        <w:tc>
          <w:tcPr>
            <w:tcW w:w="3186" w:type="dxa"/>
          </w:tcPr>
          <w:p w14:paraId="1DDBE7CD" w14:textId="77777777" w:rsidR="00382550" w:rsidRPr="006A3F5A" w:rsidRDefault="00382550" w:rsidP="00F337B0">
            <w:pPr>
              <w:pStyle w:val="Tabletext"/>
            </w:pPr>
            <w:r w:rsidRPr="006A3F5A">
              <w:t>A third party authorised officer</w:t>
            </w:r>
          </w:p>
        </w:tc>
        <w:tc>
          <w:tcPr>
            <w:tcW w:w="3186" w:type="dxa"/>
          </w:tcPr>
          <w:p w14:paraId="1DDBE7CE" w14:textId="4D2B8E36" w:rsidR="00382550" w:rsidRPr="006A3F5A" w:rsidRDefault="00382550" w:rsidP="00F337B0">
            <w:pPr>
              <w:pStyle w:val="Tabletext"/>
            </w:pPr>
            <w:r w:rsidRPr="006A3F5A">
              <w:t xml:space="preserve">A decision by the </w:t>
            </w:r>
            <w:r w:rsidR="00383BE4" w:rsidRPr="006A3F5A">
              <w:t>CEO</w:t>
            </w:r>
            <w:r w:rsidRPr="006A3F5A">
              <w:t xml:space="preserve"> under paragraph</w:t>
            </w:r>
            <w:r w:rsidR="00671A12" w:rsidRPr="006A3F5A">
              <w:t> </w:t>
            </w:r>
            <w:r w:rsidR="001E3CEA" w:rsidRPr="006A3F5A">
              <w:t>130</w:t>
            </w:r>
            <w:r w:rsidRPr="006A3F5A">
              <w:t>(1)(a) to vary the functions or powers that the third party authorised officer may perform or exercise</w:t>
            </w:r>
          </w:p>
        </w:tc>
      </w:tr>
      <w:tr w:rsidR="00382550" w:rsidRPr="006A3F5A" w14:paraId="1DDBE7D3" w14:textId="77777777" w:rsidTr="001E3CEA">
        <w:tc>
          <w:tcPr>
            <w:tcW w:w="714" w:type="dxa"/>
          </w:tcPr>
          <w:p w14:paraId="1DDBE7D0" w14:textId="77777777" w:rsidR="00382550" w:rsidRPr="006A3F5A" w:rsidRDefault="00382550" w:rsidP="00F337B0">
            <w:pPr>
              <w:pStyle w:val="Tabletext"/>
            </w:pPr>
            <w:r w:rsidRPr="006A3F5A">
              <w:t>22</w:t>
            </w:r>
          </w:p>
        </w:tc>
        <w:tc>
          <w:tcPr>
            <w:tcW w:w="3186" w:type="dxa"/>
          </w:tcPr>
          <w:p w14:paraId="1DDBE7D1" w14:textId="77777777" w:rsidR="00382550" w:rsidRPr="006A3F5A" w:rsidRDefault="00382550" w:rsidP="00F337B0">
            <w:pPr>
              <w:pStyle w:val="Tabletext"/>
            </w:pPr>
            <w:r w:rsidRPr="006A3F5A">
              <w:t>A third party authorised officer</w:t>
            </w:r>
          </w:p>
        </w:tc>
        <w:tc>
          <w:tcPr>
            <w:tcW w:w="3186" w:type="dxa"/>
          </w:tcPr>
          <w:p w14:paraId="1DDBE7D2" w14:textId="1AFB9B17" w:rsidR="00382550" w:rsidRPr="006A3F5A" w:rsidRDefault="00382550" w:rsidP="00F337B0">
            <w:pPr>
              <w:pStyle w:val="Tabletext"/>
            </w:pPr>
            <w:r w:rsidRPr="006A3F5A">
              <w:t xml:space="preserve">A decision by the </w:t>
            </w:r>
            <w:r w:rsidR="00383BE4" w:rsidRPr="006A3F5A">
              <w:t>CEO</w:t>
            </w:r>
            <w:r w:rsidRPr="006A3F5A">
              <w:t xml:space="preserve"> under paragraph</w:t>
            </w:r>
            <w:r w:rsidR="00671A12" w:rsidRPr="006A3F5A">
              <w:t> </w:t>
            </w:r>
            <w:r w:rsidR="001E3CEA" w:rsidRPr="006A3F5A">
              <w:t>130</w:t>
            </w:r>
            <w:r w:rsidRPr="006A3F5A">
              <w:t xml:space="preserve">(1)(b) to vary the conditions to which the officer’s authorisation as a third party </w:t>
            </w:r>
            <w:r w:rsidRPr="006A3F5A">
              <w:lastRenderedPageBreak/>
              <w:t>authorised officer is subject</w:t>
            </w:r>
          </w:p>
        </w:tc>
      </w:tr>
      <w:tr w:rsidR="00382550" w:rsidRPr="006A3F5A" w14:paraId="1DDBE7D7" w14:textId="77777777" w:rsidTr="001E3CEA">
        <w:tc>
          <w:tcPr>
            <w:tcW w:w="714" w:type="dxa"/>
          </w:tcPr>
          <w:p w14:paraId="1DDBE7D4" w14:textId="77777777" w:rsidR="00382550" w:rsidRPr="006A3F5A" w:rsidRDefault="00382550" w:rsidP="00F337B0">
            <w:pPr>
              <w:pStyle w:val="Tabletext"/>
            </w:pPr>
            <w:r w:rsidRPr="006A3F5A">
              <w:lastRenderedPageBreak/>
              <w:t>23</w:t>
            </w:r>
          </w:p>
        </w:tc>
        <w:tc>
          <w:tcPr>
            <w:tcW w:w="3186" w:type="dxa"/>
          </w:tcPr>
          <w:p w14:paraId="1DDBE7D5" w14:textId="77777777" w:rsidR="00382550" w:rsidRPr="006A3F5A" w:rsidRDefault="00382550" w:rsidP="00F337B0">
            <w:pPr>
              <w:pStyle w:val="Tabletext"/>
            </w:pPr>
            <w:r w:rsidRPr="006A3F5A">
              <w:t>A third party authorised officer</w:t>
            </w:r>
          </w:p>
        </w:tc>
        <w:tc>
          <w:tcPr>
            <w:tcW w:w="3186" w:type="dxa"/>
          </w:tcPr>
          <w:p w14:paraId="1DDBE7D6" w14:textId="4179834B" w:rsidR="00382550" w:rsidRPr="006A3F5A" w:rsidRDefault="00382550" w:rsidP="00F337B0">
            <w:pPr>
              <w:pStyle w:val="Tabletext"/>
            </w:pPr>
            <w:r w:rsidRPr="006A3F5A">
              <w:t xml:space="preserve">A decision by the </w:t>
            </w:r>
            <w:r w:rsidR="00383BE4" w:rsidRPr="006A3F5A">
              <w:t>CEO</w:t>
            </w:r>
            <w:r w:rsidRPr="006A3F5A">
              <w:t xml:space="preserve"> under paragraph</w:t>
            </w:r>
            <w:r w:rsidR="00671A12" w:rsidRPr="006A3F5A">
              <w:t> </w:t>
            </w:r>
            <w:r w:rsidR="001E3CEA" w:rsidRPr="006A3F5A">
              <w:t>130</w:t>
            </w:r>
            <w:r w:rsidRPr="006A3F5A">
              <w:t>(1)(c) to shorten the period of effect of the officer’s authorisation as a third party authorised officer</w:t>
            </w:r>
          </w:p>
        </w:tc>
      </w:tr>
      <w:tr w:rsidR="00382550" w:rsidRPr="006A3F5A" w14:paraId="1DDBE7DB" w14:textId="77777777" w:rsidTr="001E3CEA">
        <w:tc>
          <w:tcPr>
            <w:tcW w:w="714" w:type="dxa"/>
          </w:tcPr>
          <w:p w14:paraId="1DDBE7D8" w14:textId="77777777" w:rsidR="00382550" w:rsidRPr="006A3F5A" w:rsidRDefault="00382550" w:rsidP="00F337B0">
            <w:pPr>
              <w:pStyle w:val="Tabletext"/>
            </w:pPr>
            <w:r w:rsidRPr="006A3F5A">
              <w:t>24</w:t>
            </w:r>
          </w:p>
        </w:tc>
        <w:tc>
          <w:tcPr>
            <w:tcW w:w="3186" w:type="dxa"/>
          </w:tcPr>
          <w:p w14:paraId="1DDBE7D9" w14:textId="77777777" w:rsidR="00382550" w:rsidRPr="006A3F5A" w:rsidRDefault="00382550" w:rsidP="00F337B0">
            <w:pPr>
              <w:pStyle w:val="Tabletext"/>
            </w:pPr>
            <w:r w:rsidRPr="006A3F5A">
              <w:t>A third party authorised officer</w:t>
            </w:r>
          </w:p>
        </w:tc>
        <w:tc>
          <w:tcPr>
            <w:tcW w:w="3186" w:type="dxa"/>
          </w:tcPr>
          <w:p w14:paraId="1DDBE7DA" w14:textId="6DAEA817" w:rsidR="00382550" w:rsidRPr="006A3F5A" w:rsidRDefault="00382550" w:rsidP="00F337B0">
            <w:pPr>
              <w:pStyle w:val="Tabletext"/>
            </w:pPr>
            <w:r w:rsidRPr="006A3F5A">
              <w:t xml:space="preserve">A decision by the </w:t>
            </w:r>
            <w:r w:rsidR="00383BE4" w:rsidRPr="006A3F5A">
              <w:t>CEO</w:t>
            </w:r>
            <w:r w:rsidRPr="006A3F5A">
              <w:t xml:space="preserve"> under paragraph</w:t>
            </w:r>
            <w:r w:rsidR="00671A12" w:rsidRPr="006A3F5A">
              <w:t> </w:t>
            </w:r>
            <w:r w:rsidR="001E3CEA" w:rsidRPr="006A3F5A">
              <w:t>130</w:t>
            </w:r>
            <w:r w:rsidRPr="006A3F5A">
              <w:t>(1)(d) to specify a period of effect of the officer’s authorisation as a third party authorised officer</w:t>
            </w:r>
          </w:p>
        </w:tc>
      </w:tr>
      <w:tr w:rsidR="00382550" w:rsidRPr="006A3F5A" w14:paraId="1DDBE7DF" w14:textId="77777777" w:rsidTr="001E3CEA">
        <w:tc>
          <w:tcPr>
            <w:tcW w:w="714" w:type="dxa"/>
          </w:tcPr>
          <w:p w14:paraId="1DDBE7DC" w14:textId="77777777" w:rsidR="00382550" w:rsidRPr="006A3F5A" w:rsidRDefault="00382550" w:rsidP="00F337B0">
            <w:pPr>
              <w:pStyle w:val="Tabletext"/>
            </w:pPr>
            <w:r w:rsidRPr="006A3F5A">
              <w:t>25</w:t>
            </w:r>
          </w:p>
        </w:tc>
        <w:tc>
          <w:tcPr>
            <w:tcW w:w="3186" w:type="dxa"/>
          </w:tcPr>
          <w:p w14:paraId="1DDBE7DD" w14:textId="77777777" w:rsidR="00382550" w:rsidRPr="006A3F5A" w:rsidRDefault="00382550" w:rsidP="00F337B0">
            <w:pPr>
              <w:pStyle w:val="Tabletext"/>
            </w:pPr>
            <w:r w:rsidRPr="006A3F5A">
              <w:t>A third party authorised officer</w:t>
            </w:r>
          </w:p>
        </w:tc>
        <w:tc>
          <w:tcPr>
            <w:tcW w:w="3186" w:type="dxa"/>
          </w:tcPr>
          <w:p w14:paraId="1DDBE7DE" w14:textId="5D3FD310" w:rsidR="00382550" w:rsidRPr="006A3F5A" w:rsidRDefault="00382550" w:rsidP="00F337B0">
            <w:pPr>
              <w:pStyle w:val="Tabletext"/>
            </w:pPr>
            <w:r w:rsidRPr="006A3F5A">
              <w:t xml:space="preserve">A decision by the </w:t>
            </w:r>
            <w:r w:rsidR="00383BE4" w:rsidRPr="006A3F5A">
              <w:t>CEO</w:t>
            </w:r>
            <w:r w:rsidRPr="006A3F5A">
              <w:t xml:space="preserve"> under sub</w:t>
            </w:r>
            <w:r w:rsidR="004D2296">
              <w:t>section 1</w:t>
            </w:r>
            <w:r w:rsidR="001E3CEA" w:rsidRPr="006A3F5A">
              <w:t>31</w:t>
            </w:r>
            <w:r w:rsidRPr="006A3F5A">
              <w:t>(1) to suspend the officer’s authorisation as a third party authorised officer</w:t>
            </w:r>
          </w:p>
        </w:tc>
      </w:tr>
      <w:tr w:rsidR="00382550" w:rsidRPr="006A3F5A" w14:paraId="1DDBE7E3" w14:textId="77777777" w:rsidTr="001E3CEA">
        <w:tc>
          <w:tcPr>
            <w:tcW w:w="714" w:type="dxa"/>
          </w:tcPr>
          <w:p w14:paraId="1DDBE7E0" w14:textId="77777777" w:rsidR="00382550" w:rsidRPr="006A3F5A" w:rsidRDefault="00382550" w:rsidP="00F337B0">
            <w:pPr>
              <w:pStyle w:val="Tabletext"/>
            </w:pPr>
            <w:r w:rsidRPr="006A3F5A">
              <w:t>26</w:t>
            </w:r>
          </w:p>
        </w:tc>
        <w:tc>
          <w:tcPr>
            <w:tcW w:w="3186" w:type="dxa"/>
          </w:tcPr>
          <w:p w14:paraId="1DDBE7E1" w14:textId="77777777" w:rsidR="00382550" w:rsidRPr="006A3F5A" w:rsidRDefault="00382550" w:rsidP="00F337B0">
            <w:pPr>
              <w:pStyle w:val="Tabletext"/>
            </w:pPr>
            <w:r w:rsidRPr="006A3F5A">
              <w:t>A third party authorised officer</w:t>
            </w:r>
          </w:p>
        </w:tc>
        <w:tc>
          <w:tcPr>
            <w:tcW w:w="3186" w:type="dxa"/>
          </w:tcPr>
          <w:p w14:paraId="1DDBE7E2" w14:textId="75B9A8AA" w:rsidR="00382550" w:rsidRPr="006A3F5A" w:rsidRDefault="00382550" w:rsidP="00F337B0">
            <w:pPr>
              <w:pStyle w:val="Tabletext"/>
            </w:pPr>
            <w:r w:rsidRPr="006A3F5A">
              <w:t xml:space="preserve">A decision by the </w:t>
            </w:r>
            <w:r w:rsidR="00383BE4" w:rsidRPr="006A3F5A">
              <w:t>CEO</w:t>
            </w:r>
            <w:r w:rsidRPr="006A3F5A">
              <w:t xml:space="preserve"> under sub</w:t>
            </w:r>
            <w:r w:rsidR="004D2296">
              <w:t>section 1</w:t>
            </w:r>
            <w:r w:rsidR="001E3CEA" w:rsidRPr="006A3F5A">
              <w:t>31</w:t>
            </w:r>
            <w:r w:rsidRPr="006A3F5A">
              <w:t>(4) to extend the period of a suspension of the officer’s authorisation as a third party authorised officer</w:t>
            </w:r>
          </w:p>
        </w:tc>
      </w:tr>
      <w:tr w:rsidR="00382550" w:rsidRPr="006A3F5A" w14:paraId="1DDBE7E7" w14:textId="77777777" w:rsidTr="001E3CEA">
        <w:tc>
          <w:tcPr>
            <w:tcW w:w="714" w:type="dxa"/>
            <w:tcBorders>
              <w:bottom w:val="single" w:sz="2" w:space="0" w:color="auto"/>
            </w:tcBorders>
          </w:tcPr>
          <w:p w14:paraId="1DDBE7E4" w14:textId="77777777" w:rsidR="00382550" w:rsidRPr="006A3F5A" w:rsidRDefault="00382550" w:rsidP="00F337B0">
            <w:pPr>
              <w:pStyle w:val="Tabletext"/>
            </w:pPr>
            <w:r w:rsidRPr="006A3F5A">
              <w:t>27</w:t>
            </w:r>
          </w:p>
        </w:tc>
        <w:tc>
          <w:tcPr>
            <w:tcW w:w="3186" w:type="dxa"/>
            <w:tcBorders>
              <w:bottom w:val="single" w:sz="2" w:space="0" w:color="auto"/>
            </w:tcBorders>
          </w:tcPr>
          <w:p w14:paraId="1DDBE7E5" w14:textId="77777777" w:rsidR="00382550" w:rsidRPr="006A3F5A" w:rsidRDefault="00382550" w:rsidP="00F337B0">
            <w:pPr>
              <w:pStyle w:val="Tabletext"/>
            </w:pPr>
            <w:r w:rsidRPr="006A3F5A">
              <w:t>A former third party authorised officer</w:t>
            </w:r>
          </w:p>
        </w:tc>
        <w:tc>
          <w:tcPr>
            <w:tcW w:w="3186" w:type="dxa"/>
            <w:tcBorders>
              <w:bottom w:val="single" w:sz="2" w:space="0" w:color="auto"/>
            </w:tcBorders>
          </w:tcPr>
          <w:p w14:paraId="1DDBE7E6" w14:textId="057B914A" w:rsidR="00382550" w:rsidRPr="006A3F5A" w:rsidRDefault="00382550" w:rsidP="00F337B0">
            <w:pPr>
              <w:pStyle w:val="Tabletext"/>
            </w:pPr>
            <w:r w:rsidRPr="006A3F5A">
              <w:t xml:space="preserve">A decision by the </w:t>
            </w:r>
            <w:r w:rsidR="00383BE4" w:rsidRPr="006A3F5A">
              <w:t>CEO</w:t>
            </w:r>
            <w:r w:rsidRPr="006A3F5A">
              <w:t xml:space="preserve"> under sub</w:t>
            </w:r>
            <w:r w:rsidR="004D2296">
              <w:t>section 1</w:t>
            </w:r>
            <w:r w:rsidR="001E3CEA" w:rsidRPr="006A3F5A">
              <w:t>32</w:t>
            </w:r>
            <w:r w:rsidRPr="006A3F5A">
              <w:t>(1) to revoke the former officer’s authorisation as a third party authorised officer</w:t>
            </w:r>
          </w:p>
        </w:tc>
      </w:tr>
      <w:tr w:rsidR="00382550" w:rsidRPr="006A3F5A" w14:paraId="1DDBE7EB" w14:textId="77777777" w:rsidTr="001E3CEA">
        <w:tc>
          <w:tcPr>
            <w:tcW w:w="714" w:type="dxa"/>
            <w:tcBorders>
              <w:top w:val="single" w:sz="2" w:space="0" w:color="auto"/>
              <w:bottom w:val="single" w:sz="12" w:space="0" w:color="auto"/>
            </w:tcBorders>
          </w:tcPr>
          <w:p w14:paraId="1DDBE7E8" w14:textId="77777777" w:rsidR="00382550" w:rsidRPr="006A3F5A" w:rsidRDefault="00382550" w:rsidP="00F337B0">
            <w:pPr>
              <w:pStyle w:val="Tabletext"/>
            </w:pPr>
            <w:r w:rsidRPr="006A3F5A">
              <w:t>28</w:t>
            </w:r>
          </w:p>
        </w:tc>
        <w:tc>
          <w:tcPr>
            <w:tcW w:w="3186" w:type="dxa"/>
            <w:tcBorders>
              <w:top w:val="single" w:sz="2" w:space="0" w:color="auto"/>
              <w:bottom w:val="single" w:sz="12" w:space="0" w:color="auto"/>
            </w:tcBorders>
          </w:tcPr>
          <w:p w14:paraId="1DDBE7E9" w14:textId="77777777" w:rsidR="00382550" w:rsidRPr="006A3F5A" w:rsidRDefault="00382550" w:rsidP="00F337B0">
            <w:pPr>
              <w:pStyle w:val="Tabletext"/>
            </w:pPr>
            <w:r w:rsidRPr="006A3F5A">
              <w:t>A third party authorised officer</w:t>
            </w:r>
          </w:p>
        </w:tc>
        <w:tc>
          <w:tcPr>
            <w:tcW w:w="3186" w:type="dxa"/>
            <w:tcBorders>
              <w:top w:val="single" w:sz="2" w:space="0" w:color="auto"/>
              <w:bottom w:val="single" w:sz="12" w:space="0" w:color="auto"/>
            </w:tcBorders>
          </w:tcPr>
          <w:p w14:paraId="1DDBE7EA" w14:textId="1C04CEEC" w:rsidR="00382550" w:rsidRPr="006A3F5A" w:rsidRDefault="00382550" w:rsidP="00F337B0">
            <w:pPr>
              <w:pStyle w:val="Tabletext"/>
            </w:pPr>
            <w:r w:rsidRPr="006A3F5A">
              <w:t xml:space="preserve">A decision by the </w:t>
            </w:r>
            <w:r w:rsidR="00383BE4" w:rsidRPr="006A3F5A">
              <w:t>CEO</w:t>
            </w:r>
            <w:r w:rsidRPr="006A3F5A">
              <w:t xml:space="preserve"> under paragraph</w:t>
            </w:r>
            <w:r w:rsidR="00671A12" w:rsidRPr="006A3F5A">
              <w:t> </w:t>
            </w:r>
            <w:r w:rsidR="001E3CEA" w:rsidRPr="006A3F5A">
              <w:t>134</w:t>
            </w:r>
            <w:r w:rsidRPr="006A3F5A">
              <w:t>(2)(b) to refuse to make a variation in relation to the officer’s authorisation as a third party authorised officer</w:t>
            </w:r>
          </w:p>
        </w:tc>
      </w:tr>
    </w:tbl>
    <w:p w14:paraId="1DDBE7EC" w14:textId="77777777" w:rsidR="00382550" w:rsidRPr="006A3F5A" w:rsidRDefault="00382550" w:rsidP="00F337B0">
      <w:pPr>
        <w:pStyle w:val="subsection"/>
      </w:pPr>
      <w:r w:rsidRPr="006A3F5A">
        <w:tab/>
        <w:t>(2)</w:t>
      </w:r>
      <w:r w:rsidRPr="006A3F5A">
        <w:tab/>
        <w:t>The rules may also:</w:t>
      </w:r>
    </w:p>
    <w:p w14:paraId="1DDBE7ED" w14:textId="77777777" w:rsidR="00382550" w:rsidRPr="006A3F5A" w:rsidRDefault="00382550" w:rsidP="00F337B0">
      <w:pPr>
        <w:pStyle w:val="paragraph"/>
      </w:pPr>
      <w:r w:rsidRPr="006A3F5A">
        <w:tab/>
        <w:t>(a)</w:t>
      </w:r>
      <w:r w:rsidRPr="006A3F5A">
        <w:tab/>
        <w:t xml:space="preserve">provide that a decision made under a specified provision of this Act is a </w:t>
      </w:r>
      <w:r w:rsidRPr="006A3F5A">
        <w:rPr>
          <w:b/>
          <w:i/>
        </w:rPr>
        <w:t>reviewable decision</w:t>
      </w:r>
      <w:r w:rsidRPr="006A3F5A">
        <w:t>; and</w:t>
      </w:r>
    </w:p>
    <w:p w14:paraId="1DDBE7EE" w14:textId="77777777" w:rsidR="00382550" w:rsidRPr="006A3F5A" w:rsidRDefault="00382550" w:rsidP="00F337B0">
      <w:pPr>
        <w:pStyle w:val="paragraph"/>
      </w:pPr>
      <w:r w:rsidRPr="006A3F5A">
        <w:lastRenderedPageBreak/>
        <w:tab/>
        <w:t>(b)</w:t>
      </w:r>
      <w:r w:rsidRPr="006A3F5A">
        <w:tab/>
        <w:t xml:space="preserve">specify the person who is a person </w:t>
      </w:r>
      <w:r w:rsidRPr="006A3F5A">
        <w:rPr>
          <w:b/>
          <w:i/>
        </w:rPr>
        <w:t>affected</w:t>
      </w:r>
      <w:r w:rsidRPr="006A3F5A">
        <w:t xml:space="preserve"> by the reviewable decision.</w:t>
      </w:r>
    </w:p>
    <w:p w14:paraId="1DDBE7EF" w14:textId="347EB70E" w:rsidR="00382550" w:rsidRPr="006A3F5A" w:rsidRDefault="00382550" w:rsidP="00F337B0">
      <w:pPr>
        <w:pStyle w:val="notetext"/>
      </w:pPr>
      <w:r w:rsidRPr="006A3F5A">
        <w:t>Note:</w:t>
      </w:r>
      <w:r w:rsidRPr="006A3F5A">
        <w:tab/>
        <w:t xml:space="preserve">The reference to this Act includes a reference to instruments made under this Act (see the definition of </w:t>
      </w:r>
      <w:r w:rsidRPr="006A3F5A">
        <w:rPr>
          <w:b/>
          <w:i/>
        </w:rPr>
        <w:t>this Act</w:t>
      </w:r>
      <w:r w:rsidRPr="006A3F5A">
        <w:t xml:space="preserve"> in </w:t>
      </w:r>
      <w:r w:rsidR="004D2296">
        <w:t>section 1</w:t>
      </w:r>
      <w:r w:rsidR="001E3CEA" w:rsidRPr="006A3F5A">
        <w:t>0</w:t>
      </w:r>
      <w:r w:rsidRPr="006A3F5A">
        <w:t>).</w:t>
      </w:r>
    </w:p>
    <w:p w14:paraId="1DDBE7F0" w14:textId="77777777" w:rsidR="00382550" w:rsidRPr="006A3F5A" w:rsidRDefault="001E3CEA" w:rsidP="00F337B0">
      <w:pPr>
        <w:pStyle w:val="ActHead5"/>
      </w:pPr>
      <w:bookmarkStart w:id="211" w:name="_Toc235515635"/>
      <w:r w:rsidRPr="004D2296">
        <w:rPr>
          <w:rStyle w:val="CharSectno"/>
        </w:rPr>
        <w:t>152</w:t>
      </w:r>
      <w:r w:rsidR="00382550" w:rsidRPr="006A3F5A">
        <w:t xml:space="preserve">  Notice of decisions and review rights</w:t>
      </w:r>
      <w:bookmarkEnd w:id="211"/>
    </w:p>
    <w:p w14:paraId="1DDBE7F1" w14:textId="77777777" w:rsidR="00382550" w:rsidRPr="006A3F5A" w:rsidRDefault="00382550" w:rsidP="00F337B0">
      <w:pPr>
        <w:pStyle w:val="subsection"/>
      </w:pPr>
      <w:r w:rsidRPr="006A3F5A">
        <w:tab/>
      </w:r>
      <w:r w:rsidRPr="006A3F5A">
        <w:tab/>
        <w:t>As soon as practicable after making a reviewable decision, the person who made the decision must give a written notice to each person affected by the decision, containing:</w:t>
      </w:r>
    </w:p>
    <w:p w14:paraId="1DDBE7F2" w14:textId="77777777" w:rsidR="00382550" w:rsidRPr="006A3F5A" w:rsidRDefault="00382550" w:rsidP="00F337B0">
      <w:pPr>
        <w:pStyle w:val="paragraph"/>
      </w:pPr>
      <w:r w:rsidRPr="006A3F5A">
        <w:tab/>
        <w:t>(a)</w:t>
      </w:r>
      <w:r w:rsidRPr="006A3F5A">
        <w:tab/>
        <w:t>the terms of the decision; and</w:t>
      </w:r>
    </w:p>
    <w:p w14:paraId="1DDBE7F3" w14:textId="77777777" w:rsidR="00382550" w:rsidRPr="006A3F5A" w:rsidRDefault="00382550" w:rsidP="00F337B0">
      <w:pPr>
        <w:pStyle w:val="paragraph"/>
      </w:pPr>
      <w:r w:rsidRPr="006A3F5A">
        <w:tab/>
        <w:t>(b)</w:t>
      </w:r>
      <w:r w:rsidRPr="006A3F5A">
        <w:tab/>
        <w:t>the reasons for the decision; and</w:t>
      </w:r>
    </w:p>
    <w:p w14:paraId="1DDBE7F4" w14:textId="77777777" w:rsidR="00382550" w:rsidRPr="006A3F5A" w:rsidRDefault="00382550" w:rsidP="00F337B0">
      <w:pPr>
        <w:pStyle w:val="paragraph"/>
      </w:pPr>
      <w:r w:rsidRPr="006A3F5A">
        <w:tab/>
        <w:t>(c)</w:t>
      </w:r>
      <w:r w:rsidRPr="006A3F5A">
        <w:tab/>
        <w:t>a statement setting out particulars of the person’s review rights.</w:t>
      </w:r>
    </w:p>
    <w:p w14:paraId="1DDBE7F5" w14:textId="77777777" w:rsidR="00382550" w:rsidRPr="006A3F5A" w:rsidRDefault="001E3CEA" w:rsidP="00F337B0">
      <w:pPr>
        <w:pStyle w:val="ActHead5"/>
      </w:pPr>
      <w:bookmarkStart w:id="212" w:name="_Toc235515636"/>
      <w:r w:rsidRPr="004D2296">
        <w:rPr>
          <w:rStyle w:val="CharSectno"/>
        </w:rPr>
        <w:t>153</w:t>
      </w:r>
      <w:r w:rsidR="00382550" w:rsidRPr="006A3F5A">
        <w:t xml:space="preserve">  Internal review</w:t>
      </w:r>
      <w:bookmarkEnd w:id="212"/>
    </w:p>
    <w:p w14:paraId="63C6731E" w14:textId="77777777" w:rsidR="004B5602" w:rsidRPr="006A3F5A" w:rsidRDefault="004B5602" w:rsidP="004B5602">
      <w:pPr>
        <w:pStyle w:val="subsection"/>
      </w:pPr>
      <w:r w:rsidRPr="006A3F5A">
        <w:tab/>
        <w:t>(1)</w:t>
      </w:r>
      <w:r w:rsidRPr="006A3F5A">
        <w:tab/>
        <w:t xml:space="preserve">A person affected by a reviewable decision (other than a decision made by the Minister or CEO personally) may apply in writing to the following persons (each a </w:t>
      </w:r>
      <w:r w:rsidRPr="006A3F5A">
        <w:rPr>
          <w:b/>
          <w:i/>
        </w:rPr>
        <w:t>reviewer</w:t>
      </w:r>
      <w:r w:rsidRPr="006A3F5A">
        <w:t xml:space="preserve">) for review (the </w:t>
      </w:r>
      <w:r w:rsidRPr="006A3F5A">
        <w:rPr>
          <w:b/>
          <w:i/>
        </w:rPr>
        <w:t>internal review</w:t>
      </w:r>
      <w:r w:rsidRPr="006A3F5A">
        <w:t>) of the decision:</w:t>
      </w:r>
    </w:p>
    <w:p w14:paraId="4F3B23EF" w14:textId="765960CD" w:rsidR="004B5602" w:rsidRPr="006A3F5A" w:rsidRDefault="004B5602" w:rsidP="004B5602">
      <w:pPr>
        <w:pStyle w:val="paragraph"/>
      </w:pPr>
      <w:r w:rsidRPr="006A3F5A">
        <w:tab/>
        <w:t>(a)</w:t>
      </w:r>
      <w:r w:rsidRPr="006A3F5A">
        <w:tab/>
        <w:t>for a decision specified in items 1 and 11 to 13 of the table in sub</w:t>
      </w:r>
      <w:r w:rsidR="004D2296">
        <w:t>section 1</w:t>
      </w:r>
      <w:r w:rsidRPr="006A3F5A">
        <w:t>51(1)—the Minister;</w:t>
      </w:r>
    </w:p>
    <w:p w14:paraId="2ADE6017" w14:textId="7BE41EF1" w:rsidR="004B5602" w:rsidRPr="006A3F5A" w:rsidRDefault="004B5602" w:rsidP="004B5602">
      <w:pPr>
        <w:pStyle w:val="paragraph"/>
      </w:pPr>
      <w:r w:rsidRPr="006A3F5A">
        <w:tab/>
        <w:t>(b)</w:t>
      </w:r>
      <w:r w:rsidRPr="006A3F5A">
        <w:tab/>
        <w:t>for a decision specified in items 2 to 10 and 14 to 28 of the table in sub</w:t>
      </w:r>
      <w:r w:rsidR="004D2296">
        <w:t>section 1</w:t>
      </w:r>
      <w:r w:rsidRPr="006A3F5A">
        <w:t>51(1)—the CEO.</w:t>
      </w:r>
    </w:p>
    <w:p w14:paraId="1DDBE7F7" w14:textId="77777777" w:rsidR="00382550" w:rsidRPr="006A3F5A" w:rsidRDefault="00382550" w:rsidP="00F337B0">
      <w:pPr>
        <w:pStyle w:val="subsection"/>
      </w:pPr>
      <w:r w:rsidRPr="006A3F5A">
        <w:tab/>
        <w:t>(2)</w:t>
      </w:r>
      <w:r w:rsidRPr="006A3F5A">
        <w:tab/>
        <w:t>An application for internal review must be made within:</w:t>
      </w:r>
    </w:p>
    <w:p w14:paraId="1DDBE7F8" w14:textId="77777777" w:rsidR="00382550" w:rsidRPr="006A3F5A" w:rsidRDefault="00382550" w:rsidP="00F337B0">
      <w:pPr>
        <w:pStyle w:val="paragraph"/>
      </w:pPr>
      <w:r w:rsidRPr="006A3F5A">
        <w:tab/>
        <w:t>(a)</w:t>
      </w:r>
      <w:r w:rsidRPr="006A3F5A">
        <w:tab/>
        <w:t>30 days after the day on which the decision first came to the notice of the applicant; or</w:t>
      </w:r>
    </w:p>
    <w:p w14:paraId="1DDBE7F9" w14:textId="60648A2E" w:rsidR="00382550" w:rsidRPr="006A3F5A" w:rsidRDefault="00382550" w:rsidP="00F337B0">
      <w:pPr>
        <w:pStyle w:val="paragraph"/>
      </w:pPr>
      <w:r w:rsidRPr="006A3F5A">
        <w:tab/>
        <w:t>(b)</w:t>
      </w:r>
      <w:r w:rsidRPr="006A3F5A">
        <w:tab/>
        <w:t xml:space="preserve">such further period (if any) as the </w:t>
      </w:r>
      <w:r w:rsidR="004B5602" w:rsidRPr="006A3F5A">
        <w:t>reviewer</w:t>
      </w:r>
      <w:r w:rsidRPr="006A3F5A">
        <w:t xml:space="preserve"> allows (either before or after the end of the 30 days).</w:t>
      </w:r>
    </w:p>
    <w:p w14:paraId="1DDBE7FA" w14:textId="0C15DF34" w:rsidR="00382550" w:rsidRPr="006A3F5A" w:rsidRDefault="00382550" w:rsidP="00F337B0">
      <w:pPr>
        <w:pStyle w:val="subsection"/>
      </w:pPr>
      <w:r w:rsidRPr="006A3F5A">
        <w:tab/>
        <w:t>(3)</w:t>
      </w:r>
      <w:r w:rsidRPr="006A3F5A">
        <w:tab/>
        <w:t xml:space="preserve">On receiving an application, the </w:t>
      </w:r>
      <w:r w:rsidR="004B5602" w:rsidRPr="006A3F5A">
        <w:t>reviewer</w:t>
      </w:r>
      <w:r w:rsidRPr="006A3F5A">
        <w:t xml:space="preserve"> must review the reviewable decision.</w:t>
      </w:r>
    </w:p>
    <w:p w14:paraId="1DDBE7FB" w14:textId="3E209539" w:rsidR="00382550" w:rsidRPr="006A3F5A" w:rsidRDefault="00382550" w:rsidP="00F337B0">
      <w:pPr>
        <w:pStyle w:val="subsection"/>
      </w:pPr>
      <w:r w:rsidRPr="006A3F5A">
        <w:tab/>
        <w:t>(4)</w:t>
      </w:r>
      <w:r w:rsidRPr="006A3F5A">
        <w:tab/>
        <w:t xml:space="preserve">The </w:t>
      </w:r>
      <w:r w:rsidR="004B5602" w:rsidRPr="006A3F5A">
        <w:t>reviewer</w:t>
      </w:r>
      <w:r w:rsidRPr="006A3F5A">
        <w:t xml:space="preserve"> may:</w:t>
      </w:r>
    </w:p>
    <w:p w14:paraId="1DDBE7FC" w14:textId="77777777" w:rsidR="00382550" w:rsidRPr="006A3F5A" w:rsidRDefault="00382550" w:rsidP="00F337B0">
      <w:pPr>
        <w:pStyle w:val="paragraph"/>
      </w:pPr>
      <w:r w:rsidRPr="006A3F5A">
        <w:tab/>
        <w:t>(a)</w:t>
      </w:r>
      <w:r w:rsidRPr="006A3F5A">
        <w:tab/>
        <w:t>make a decision affirming, varying or revoking the reviewable decision; and</w:t>
      </w:r>
    </w:p>
    <w:p w14:paraId="1DDBE7FD" w14:textId="1EE222B5" w:rsidR="00382550" w:rsidRPr="006A3F5A" w:rsidRDefault="00382550" w:rsidP="00F337B0">
      <w:pPr>
        <w:pStyle w:val="paragraph"/>
      </w:pPr>
      <w:r w:rsidRPr="006A3F5A">
        <w:lastRenderedPageBreak/>
        <w:tab/>
        <w:t>(b)</w:t>
      </w:r>
      <w:r w:rsidRPr="006A3F5A">
        <w:tab/>
        <w:t xml:space="preserve">if the </w:t>
      </w:r>
      <w:r w:rsidR="004B5602" w:rsidRPr="006A3F5A">
        <w:t>reviewer</w:t>
      </w:r>
      <w:r w:rsidRPr="006A3F5A">
        <w:t xml:space="preserve"> revokes the decision, make such other decision (if any) as the </w:t>
      </w:r>
      <w:r w:rsidR="004B5602" w:rsidRPr="006A3F5A">
        <w:t>reviewer</w:t>
      </w:r>
      <w:r w:rsidRPr="006A3F5A">
        <w:t xml:space="preserve"> thinks appropriate.</w:t>
      </w:r>
    </w:p>
    <w:p w14:paraId="1DDBE7FE" w14:textId="77777777" w:rsidR="00382550" w:rsidRPr="006A3F5A" w:rsidRDefault="001E3CEA" w:rsidP="00F337B0">
      <w:pPr>
        <w:pStyle w:val="ActHead5"/>
      </w:pPr>
      <w:bookmarkStart w:id="213" w:name="_Toc235515637"/>
      <w:r w:rsidRPr="004D2296">
        <w:rPr>
          <w:rStyle w:val="CharSectno"/>
        </w:rPr>
        <w:t>154</w:t>
      </w:r>
      <w:r w:rsidR="00382550" w:rsidRPr="006A3F5A">
        <w:t xml:space="preserve">  Review of decisions by </w:t>
      </w:r>
      <w:r w:rsidR="00E91449" w:rsidRPr="006A3F5A">
        <w:t>Administrative Review Tribunal</w:t>
      </w:r>
      <w:bookmarkEnd w:id="213"/>
    </w:p>
    <w:p w14:paraId="1DDBE7FF" w14:textId="77777777" w:rsidR="00382550" w:rsidRPr="006A3F5A" w:rsidRDefault="00382550" w:rsidP="00F337B0">
      <w:pPr>
        <w:pStyle w:val="subsection"/>
      </w:pPr>
      <w:r w:rsidRPr="006A3F5A">
        <w:tab/>
        <w:t>(1)</w:t>
      </w:r>
      <w:r w:rsidRPr="006A3F5A">
        <w:tab/>
        <w:t xml:space="preserve">Applications may be made to the </w:t>
      </w:r>
      <w:r w:rsidR="00E91449" w:rsidRPr="006A3F5A">
        <w:t>Administrative Review Tribunal</w:t>
      </w:r>
      <w:r w:rsidRPr="006A3F5A">
        <w:t xml:space="preserve"> for review of the following decisions:</w:t>
      </w:r>
    </w:p>
    <w:p w14:paraId="1DDBE800" w14:textId="35767004" w:rsidR="00382550" w:rsidRPr="006A3F5A" w:rsidRDefault="00382550" w:rsidP="00F337B0">
      <w:pPr>
        <w:pStyle w:val="paragraph"/>
      </w:pPr>
      <w:r w:rsidRPr="006A3F5A">
        <w:tab/>
        <w:t>(a)</w:t>
      </w:r>
      <w:r w:rsidRPr="006A3F5A">
        <w:tab/>
        <w:t xml:space="preserve">a reviewable decision made by the Minister </w:t>
      </w:r>
      <w:r w:rsidR="004B5602" w:rsidRPr="006A3F5A">
        <w:t xml:space="preserve">or CEO </w:t>
      </w:r>
      <w:r w:rsidRPr="006A3F5A">
        <w:t>personally;</w:t>
      </w:r>
    </w:p>
    <w:p w14:paraId="1DDBE801" w14:textId="56C209C1" w:rsidR="00382550" w:rsidRPr="006A3F5A" w:rsidRDefault="00382550" w:rsidP="00F337B0">
      <w:pPr>
        <w:pStyle w:val="paragraph"/>
      </w:pPr>
      <w:r w:rsidRPr="006A3F5A">
        <w:tab/>
        <w:t>(b)</w:t>
      </w:r>
      <w:r w:rsidRPr="006A3F5A">
        <w:tab/>
        <w:t xml:space="preserve">an internal review decision made by the </w:t>
      </w:r>
      <w:r w:rsidR="004B5602" w:rsidRPr="006A3F5A">
        <w:t>reviewer</w:t>
      </w:r>
      <w:r w:rsidRPr="006A3F5A">
        <w:t xml:space="preserve"> under sub</w:t>
      </w:r>
      <w:r w:rsidR="004D2296">
        <w:t>section 1</w:t>
      </w:r>
      <w:r w:rsidR="001E3CEA" w:rsidRPr="006A3F5A">
        <w:t>53</w:t>
      </w:r>
      <w:r w:rsidRPr="006A3F5A">
        <w:t>(4).</w:t>
      </w:r>
    </w:p>
    <w:p w14:paraId="1DDBE802" w14:textId="77777777" w:rsidR="00382550" w:rsidRPr="006A3F5A" w:rsidRDefault="00382550" w:rsidP="00F337B0">
      <w:pPr>
        <w:pStyle w:val="subsection"/>
      </w:pPr>
      <w:r w:rsidRPr="006A3F5A">
        <w:tab/>
        <w:t>(2)</w:t>
      </w:r>
      <w:r w:rsidRPr="006A3F5A">
        <w:tab/>
        <w:t xml:space="preserve">An application under </w:t>
      </w:r>
      <w:r w:rsidR="00671A12" w:rsidRPr="006A3F5A">
        <w:t>subsection (</w:t>
      </w:r>
      <w:r w:rsidRPr="006A3F5A">
        <w:t>1) may be made only by, or on behalf of, a person affected by the reviewable decision.</w:t>
      </w:r>
    </w:p>
    <w:p w14:paraId="1DDBE803" w14:textId="46545960" w:rsidR="00382550" w:rsidRPr="006A3F5A" w:rsidRDefault="00382550" w:rsidP="00F337B0">
      <w:pPr>
        <w:pStyle w:val="subsection"/>
      </w:pPr>
      <w:r w:rsidRPr="006A3F5A">
        <w:tab/>
        <w:t>(3)</w:t>
      </w:r>
      <w:r w:rsidRPr="006A3F5A">
        <w:tab/>
      </w:r>
      <w:r w:rsidR="00671A12" w:rsidRPr="006A3F5A">
        <w:t>Subsection (</w:t>
      </w:r>
      <w:r w:rsidRPr="006A3F5A">
        <w:t xml:space="preserve">2) has effect despite </w:t>
      </w:r>
      <w:r w:rsidR="004D2296">
        <w:t>section 1</w:t>
      </w:r>
      <w:r w:rsidR="006844FD" w:rsidRPr="006A3F5A">
        <w:t xml:space="preserve">7 of the </w:t>
      </w:r>
      <w:r w:rsidR="006844FD" w:rsidRPr="006A3F5A">
        <w:rPr>
          <w:i/>
        </w:rPr>
        <w:t>Administrative Review Tribunal Act 2024</w:t>
      </w:r>
      <w:r w:rsidRPr="006A3F5A">
        <w:t>.</w:t>
      </w:r>
    </w:p>
    <w:p w14:paraId="1DDBE804" w14:textId="61982F3E" w:rsidR="00382550" w:rsidRPr="006A3F5A" w:rsidRDefault="004D2296" w:rsidP="00F337B0">
      <w:pPr>
        <w:pStyle w:val="ActHead2"/>
        <w:pageBreakBefore/>
      </w:pPr>
      <w:bookmarkStart w:id="214" w:name="_Toc235515638"/>
      <w:r w:rsidRPr="004D2296">
        <w:rPr>
          <w:rStyle w:val="CharPartNo"/>
        </w:rPr>
        <w:lastRenderedPageBreak/>
        <w:t>Part 7</w:t>
      </w:r>
      <w:r w:rsidR="00382550" w:rsidRPr="006A3F5A">
        <w:t>—</w:t>
      </w:r>
      <w:r w:rsidR="00382550" w:rsidRPr="004D2296">
        <w:rPr>
          <w:rStyle w:val="CharPartText"/>
        </w:rPr>
        <w:t>Fees and charges</w:t>
      </w:r>
      <w:bookmarkEnd w:id="214"/>
    </w:p>
    <w:p w14:paraId="1DDBE805" w14:textId="4636AB58" w:rsidR="00382550" w:rsidRPr="006A3F5A" w:rsidRDefault="004D2296" w:rsidP="00F337B0">
      <w:pPr>
        <w:pStyle w:val="ActHead3"/>
      </w:pPr>
      <w:bookmarkStart w:id="215" w:name="_Toc235515639"/>
      <w:r w:rsidRPr="004D2296">
        <w:rPr>
          <w:rStyle w:val="CharDivNo"/>
        </w:rPr>
        <w:t>Division 1</w:t>
      </w:r>
      <w:r w:rsidR="00382550" w:rsidRPr="006A3F5A">
        <w:t>—</w:t>
      </w:r>
      <w:r w:rsidR="00382550" w:rsidRPr="004D2296">
        <w:rPr>
          <w:rStyle w:val="CharDivText"/>
        </w:rPr>
        <w:t>Fees</w:t>
      </w:r>
      <w:bookmarkEnd w:id="215"/>
    </w:p>
    <w:p w14:paraId="1DDBE806" w14:textId="77777777" w:rsidR="00382550" w:rsidRPr="006A3F5A" w:rsidRDefault="001E3CEA" w:rsidP="00F337B0">
      <w:pPr>
        <w:pStyle w:val="ActHead5"/>
      </w:pPr>
      <w:bookmarkStart w:id="216" w:name="_Toc235515640"/>
      <w:r w:rsidRPr="004D2296">
        <w:rPr>
          <w:rStyle w:val="CharSectno"/>
        </w:rPr>
        <w:t>155</w:t>
      </w:r>
      <w:r w:rsidR="00382550" w:rsidRPr="006A3F5A">
        <w:t xml:space="preserve">  Charging of fees</w:t>
      </w:r>
      <w:bookmarkEnd w:id="216"/>
    </w:p>
    <w:p w14:paraId="1DDBE807" w14:textId="77777777" w:rsidR="00382550" w:rsidRPr="006A3F5A" w:rsidRDefault="00382550" w:rsidP="00F337B0">
      <w:pPr>
        <w:pStyle w:val="subsection"/>
      </w:pPr>
      <w:r w:rsidRPr="006A3F5A">
        <w:tab/>
        <w:t>(1)</w:t>
      </w:r>
      <w:r w:rsidRPr="006A3F5A">
        <w:tab/>
        <w:t>The rules may make provision in relation to the charging of fees relating to activities carried out by, or on behalf of, the Commonwealth in the performance of functions or the exercise of powers under this Act.</w:t>
      </w:r>
    </w:p>
    <w:p w14:paraId="1DDBE808" w14:textId="77777777" w:rsidR="00382550" w:rsidRPr="006A3F5A" w:rsidRDefault="00382550" w:rsidP="00F337B0">
      <w:pPr>
        <w:pStyle w:val="notetext"/>
      </w:pPr>
      <w:r w:rsidRPr="006A3F5A">
        <w:t>Note:</w:t>
      </w:r>
      <w:r w:rsidRPr="006A3F5A">
        <w:tab/>
        <w:t>Fees may also be charged by:</w:t>
      </w:r>
    </w:p>
    <w:p w14:paraId="1DDBE809" w14:textId="65C6D56C" w:rsidR="00382550" w:rsidRPr="006A3F5A" w:rsidRDefault="00382550" w:rsidP="00F337B0">
      <w:pPr>
        <w:pStyle w:val="notepara"/>
      </w:pPr>
      <w:r w:rsidRPr="006A3F5A">
        <w:t>(a)</w:t>
      </w:r>
      <w:r w:rsidRPr="006A3F5A">
        <w:tab/>
        <w:t xml:space="preserve">approved auditors (see </w:t>
      </w:r>
      <w:r w:rsidR="004D2296">
        <w:t>section 1</w:t>
      </w:r>
      <w:r w:rsidR="001E3CEA" w:rsidRPr="006A3F5A">
        <w:t>17</w:t>
      </w:r>
      <w:r w:rsidRPr="006A3F5A">
        <w:t>); and</w:t>
      </w:r>
    </w:p>
    <w:p w14:paraId="1DDBE80A" w14:textId="68B9AE3D" w:rsidR="00382550" w:rsidRPr="006A3F5A" w:rsidRDefault="00382550" w:rsidP="00F337B0">
      <w:pPr>
        <w:pStyle w:val="notepara"/>
      </w:pPr>
      <w:r w:rsidRPr="006A3F5A">
        <w:t>(b)</w:t>
      </w:r>
      <w:r w:rsidRPr="006A3F5A">
        <w:tab/>
        <w:t xml:space="preserve">State or Territory authorised officers and third party authorised officers (see </w:t>
      </w:r>
      <w:r w:rsidR="004D2296">
        <w:t>section 1</w:t>
      </w:r>
      <w:r w:rsidR="001E3CEA" w:rsidRPr="006A3F5A">
        <w:t>41</w:t>
      </w:r>
      <w:r w:rsidRPr="006A3F5A">
        <w:t>).</w:t>
      </w:r>
    </w:p>
    <w:p w14:paraId="1DDBE80B" w14:textId="77777777" w:rsidR="00382550" w:rsidRPr="006A3F5A" w:rsidRDefault="00382550" w:rsidP="00F337B0">
      <w:pPr>
        <w:pStyle w:val="subsection"/>
      </w:pPr>
      <w:r w:rsidRPr="006A3F5A">
        <w:tab/>
        <w:t>(2)</w:t>
      </w:r>
      <w:r w:rsidRPr="006A3F5A">
        <w:tab/>
        <w:t xml:space="preserve">Without limiting </w:t>
      </w:r>
      <w:r w:rsidR="00671A12" w:rsidRPr="006A3F5A">
        <w:t>subsection (</w:t>
      </w:r>
      <w:r w:rsidRPr="006A3F5A">
        <w:t>1), the rules may do any of the following:</w:t>
      </w:r>
    </w:p>
    <w:p w14:paraId="1DDBE80C" w14:textId="77777777" w:rsidR="00382550" w:rsidRPr="006A3F5A" w:rsidRDefault="00382550" w:rsidP="00F337B0">
      <w:pPr>
        <w:pStyle w:val="paragraph"/>
      </w:pPr>
      <w:r w:rsidRPr="006A3F5A">
        <w:tab/>
        <w:t>(a)</w:t>
      </w:r>
      <w:r w:rsidRPr="006A3F5A">
        <w:tab/>
        <w:t>prescribe a fee by specifying the amount of the fee or a method of working out the fee;</w:t>
      </w:r>
    </w:p>
    <w:p w14:paraId="1DDBE80D" w14:textId="77777777" w:rsidR="00382550" w:rsidRPr="006A3F5A" w:rsidRDefault="00382550" w:rsidP="00F337B0">
      <w:pPr>
        <w:pStyle w:val="paragraph"/>
      </w:pPr>
      <w:r w:rsidRPr="006A3F5A">
        <w:tab/>
        <w:t>(b)</w:t>
      </w:r>
      <w:r w:rsidRPr="006A3F5A">
        <w:tab/>
        <w:t>specify that the amount of a fee is the cost incurred by the Commonwealth in arranging and paying for another person to carry out the relevant activity;</w:t>
      </w:r>
    </w:p>
    <w:p w14:paraId="1DDBE80E" w14:textId="77777777" w:rsidR="00382550" w:rsidRPr="006A3F5A" w:rsidRDefault="00382550" w:rsidP="00F337B0">
      <w:pPr>
        <w:pStyle w:val="paragraph"/>
      </w:pPr>
      <w:r w:rsidRPr="006A3F5A">
        <w:tab/>
        <w:t>(c)</w:t>
      </w:r>
      <w:r w:rsidRPr="006A3F5A">
        <w:tab/>
        <w:t>make provision in relation to deposits to be paid in relation to fees;</w:t>
      </w:r>
    </w:p>
    <w:p w14:paraId="1DDBE80F" w14:textId="77777777" w:rsidR="00382550" w:rsidRPr="006A3F5A" w:rsidRDefault="00382550" w:rsidP="00F337B0">
      <w:pPr>
        <w:pStyle w:val="paragraph"/>
      </w:pPr>
      <w:r w:rsidRPr="006A3F5A">
        <w:tab/>
        <w:t>(d)</w:t>
      </w:r>
      <w:r w:rsidRPr="006A3F5A">
        <w:tab/>
        <w:t>prescribe one or more persons who are liable to pay a specified fee;</w:t>
      </w:r>
    </w:p>
    <w:p w14:paraId="1DDBE810" w14:textId="77777777" w:rsidR="00382550" w:rsidRPr="006A3F5A" w:rsidRDefault="00382550" w:rsidP="00F337B0">
      <w:pPr>
        <w:pStyle w:val="paragraph"/>
      </w:pPr>
      <w:r w:rsidRPr="006A3F5A">
        <w:tab/>
        <w:t>(e)</w:t>
      </w:r>
      <w:r w:rsidRPr="006A3F5A">
        <w:tab/>
        <w:t>prescribe the time when a specified fee is due and payable;</w:t>
      </w:r>
    </w:p>
    <w:p w14:paraId="1DDBE811" w14:textId="77777777" w:rsidR="00382550" w:rsidRPr="006A3F5A" w:rsidRDefault="00382550" w:rsidP="00F337B0">
      <w:pPr>
        <w:pStyle w:val="paragraph"/>
      </w:pPr>
      <w:r w:rsidRPr="006A3F5A">
        <w:tab/>
        <w:t>(f)</w:t>
      </w:r>
      <w:r w:rsidRPr="006A3F5A">
        <w:tab/>
        <w:t>make provision in relation to penalties for late payment of specified fees;</w:t>
      </w:r>
    </w:p>
    <w:p w14:paraId="1DDBE812" w14:textId="77777777" w:rsidR="00382550" w:rsidRPr="006A3F5A" w:rsidRDefault="00382550" w:rsidP="00F337B0">
      <w:pPr>
        <w:pStyle w:val="paragraph"/>
      </w:pPr>
      <w:r w:rsidRPr="006A3F5A">
        <w:tab/>
        <w:t>(g)</w:t>
      </w:r>
      <w:r w:rsidRPr="006A3F5A">
        <w:tab/>
        <w:t>make provision in relation to the refund, remission or waiver of specified fees or penalties for late payment of specified fees;</w:t>
      </w:r>
    </w:p>
    <w:p w14:paraId="1DDBE813" w14:textId="77777777" w:rsidR="00382550" w:rsidRPr="006A3F5A" w:rsidRDefault="00382550" w:rsidP="00F337B0">
      <w:pPr>
        <w:pStyle w:val="paragraph"/>
      </w:pPr>
      <w:r w:rsidRPr="006A3F5A">
        <w:tab/>
        <w:t>(h)</w:t>
      </w:r>
      <w:r w:rsidRPr="006A3F5A">
        <w:tab/>
        <w:t>make provision in relation to:</w:t>
      </w:r>
    </w:p>
    <w:p w14:paraId="1DDBE814" w14:textId="77777777" w:rsidR="00382550" w:rsidRPr="006A3F5A" w:rsidRDefault="00382550" w:rsidP="00F337B0">
      <w:pPr>
        <w:pStyle w:val="paragraphsub"/>
      </w:pPr>
      <w:r w:rsidRPr="006A3F5A">
        <w:tab/>
        <w:t>(i)</w:t>
      </w:r>
      <w:r w:rsidRPr="006A3F5A">
        <w:tab/>
        <w:t>the liability of a person’s agent to pay fees on behalf of the person; and</w:t>
      </w:r>
    </w:p>
    <w:p w14:paraId="1DDBE815" w14:textId="77777777" w:rsidR="00382550" w:rsidRPr="006A3F5A" w:rsidRDefault="00382550" w:rsidP="00F337B0">
      <w:pPr>
        <w:pStyle w:val="paragraphsub"/>
      </w:pPr>
      <w:r w:rsidRPr="006A3F5A">
        <w:lastRenderedPageBreak/>
        <w:tab/>
        <w:t>(ii)</w:t>
      </w:r>
      <w:r w:rsidRPr="006A3F5A">
        <w:tab/>
        <w:t>the recovery of such fees from the person by the agent.</w:t>
      </w:r>
    </w:p>
    <w:p w14:paraId="5F4D8ABF" w14:textId="77777777" w:rsidR="004B5602" w:rsidRPr="006A3F5A" w:rsidRDefault="004B5602" w:rsidP="004B5602">
      <w:pPr>
        <w:pStyle w:val="subsection"/>
      </w:pPr>
      <w:r w:rsidRPr="006A3F5A">
        <w:tab/>
        <w:t>(3)</w:t>
      </w:r>
      <w:r w:rsidRPr="006A3F5A">
        <w:tab/>
        <w:t>Without limiting subsection (1) or (2), the rules may provide for the following persons to make decisions in relation to the matters specified in paragraph (2)(e) or (g):</w:t>
      </w:r>
    </w:p>
    <w:p w14:paraId="3CD0B3BA" w14:textId="77777777" w:rsidR="004B5602" w:rsidRPr="006A3F5A" w:rsidRDefault="004B5602" w:rsidP="004B5602">
      <w:pPr>
        <w:pStyle w:val="paragraph"/>
      </w:pPr>
      <w:r w:rsidRPr="006A3F5A">
        <w:tab/>
        <w:t>(a)</w:t>
      </w:r>
      <w:r w:rsidRPr="006A3F5A">
        <w:tab/>
        <w:t>for a fee charged in relation to an accredited voluntary arrangement—the Minister;</w:t>
      </w:r>
    </w:p>
    <w:p w14:paraId="2D8BC774" w14:textId="77777777" w:rsidR="004B5602" w:rsidRPr="006A3F5A" w:rsidRDefault="004B5602" w:rsidP="004B5602">
      <w:pPr>
        <w:pStyle w:val="paragraph"/>
      </w:pPr>
      <w:r w:rsidRPr="006A3F5A">
        <w:tab/>
        <w:t>(b)</w:t>
      </w:r>
      <w:r w:rsidRPr="006A3F5A">
        <w:tab/>
        <w:t>for all other fees—the CEO.</w:t>
      </w:r>
    </w:p>
    <w:p w14:paraId="1DDBE817" w14:textId="77777777" w:rsidR="00382550" w:rsidRPr="006A3F5A" w:rsidRDefault="00382550" w:rsidP="00F337B0">
      <w:pPr>
        <w:pStyle w:val="subsection"/>
      </w:pPr>
      <w:r w:rsidRPr="006A3F5A">
        <w:tab/>
        <w:t>(4)</w:t>
      </w:r>
      <w:r w:rsidRPr="006A3F5A">
        <w:tab/>
        <w:t xml:space="preserve">A fee prescribed for the purposes of </w:t>
      </w:r>
      <w:r w:rsidR="00671A12" w:rsidRPr="006A3F5A">
        <w:t>subsection (</w:t>
      </w:r>
      <w:r w:rsidRPr="006A3F5A">
        <w:t>1) must not be such as to amount to taxation.</w:t>
      </w:r>
    </w:p>
    <w:p w14:paraId="1DDBE818" w14:textId="77777777" w:rsidR="00382550" w:rsidRPr="006A3F5A" w:rsidRDefault="001E3CEA" w:rsidP="00F337B0">
      <w:pPr>
        <w:pStyle w:val="ActHead5"/>
      </w:pPr>
      <w:bookmarkStart w:id="217" w:name="_Toc235515641"/>
      <w:r w:rsidRPr="004D2296">
        <w:rPr>
          <w:rStyle w:val="CharSectno"/>
        </w:rPr>
        <w:t>156</w:t>
      </w:r>
      <w:r w:rsidR="00382550" w:rsidRPr="006A3F5A">
        <w:t xml:space="preserve">  Commonwealth not liable to pay a fee</w:t>
      </w:r>
      <w:bookmarkEnd w:id="217"/>
    </w:p>
    <w:p w14:paraId="1DDBE819" w14:textId="77777777" w:rsidR="00382550" w:rsidRPr="006A3F5A" w:rsidRDefault="00382550" w:rsidP="00F337B0">
      <w:pPr>
        <w:pStyle w:val="subsection"/>
      </w:pPr>
      <w:r w:rsidRPr="006A3F5A">
        <w:tab/>
        <w:t>(1)</w:t>
      </w:r>
      <w:r w:rsidRPr="006A3F5A">
        <w:tab/>
        <w:t>The Commonwealth is not liable to pay a fee that is payable under this Act. However, it is the Parliament’s intention that the Commonwealth should be notionally liable to pay such a fee.</w:t>
      </w:r>
    </w:p>
    <w:p w14:paraId="1DDBE81A" w14:textId="77777777" w:rsidR="00382550" w:rsidRPr="006A3F5A" w:rsidRDefault="00382550" w:rsidP="00F337B0">
      <w:pPr>
        <w:pStyle w:val="subsection"/>
      </w:pPr>
      <w:r w:rsidRPr="006A3F5A">
        <w:tab/>
        <w:t>(2)</w:t>
      </w:r>
      <w:r w:rsidRPr="006A3F5A">
        <w:tab/>
        <w:t xml:space="preserve">The Finance Minister may give such written directions as are necessary or convenient for carrying out or giving effect to </w:t>
      </w:r>
      <w:r w:rsidR="00671A12" w:rsidRPr="006A3F5A">
        <w:t>subsection (</w:t>
      </w:r>
      <w:r w:rsidRPr="006A3F5A">
        <w:t>1) and, in particular, may give directions in relation to the transfer of money within an account, or between accounts, operated by the Commonwealth.</w:t>
      </w:r>
    </w:p>
    <w:p w14:paraId="1DDBE81B" w14:textId="77777777" w:rsidR="00382550" w:rsidRPr="006A3F5A" w:rsidRDefault="00382550" w:rsidP="00F337B0">
      <w:pPr>
        <w:pStyle w:val="subsection"/>
      </w:pPr>
      <w:r w:rsidRPr="006A3F5A">
        <w:tab/>
        <w:t>(3)</w:t>
      </w:r>
      <w:r w:rsidRPr="006A3F5A">
        <w:tab/>
        <w:t xml:space="preserve">Directions under </w:t>
      </w:r>
      <w:r w:rsidR="00671A12" w:rsidRPr="006A3F5A">
        <w:t>subsection (</w:t>
      </w:r>
      <w:r w:rsidRPr="006A3F5A">
        <w:t>2) have effect, and must be complied with, despite any other Commonwealth law.</w:t>
      </w:r>
    </w:p>
    <w:p w14:paraId="1DDBE81C" w14:textId="77777777" w:rsidR="00382550" w:rsidRPr="006A3F5A" w:rsidRDefault="00382550" w:rsidP="00F337B0">
      <w:pPr>
        <w:pStyle w:val="subsection"/>
      </w:pPr>
      <w:r w:rsidRPr="006A3F5A">
        <w:tab/>
        <w:t>(4)</w:t>
      </w:r>
      <w:r w:rsidRPr="006A3F5A">
        <w:tab/>
        <w:t xml:space="preserve">Directions under </w:t>
      </w:r>
      <w:r w:rsidR="00671A12" w:rsidRPr="006A3F5A">
        <w:t>subsection (</w:t>
      </w:r>
      <w:r w:rsidRPr="006A3F5A">
        <w:t>2) are not legislative instruments.</w:t>
      </w:r>
    </w:p>
    <w:p w14:paraId="1DDBE81D" w14:textId="77777777" w:rsidR="00382550" w:rsidRPr="006A3F5A" w:rsidRDefault="00382550" w:rsidP="00F337B0">
      <w:pPr>
        <w:pStyle w:val="subsection"/>
      </w:pPr>
      <w:r w:rsidRPr="006A3F5A">
        <w:tab/>
        <w:t>(5)</w:t>
      </w:r>
      <w:r w:rsidRPr="006A3F5A">
        <w:tab/>
        <w:t xml:space="preserve">In </w:t>
      </w:r>
      <w:r w:rsidR="00671A12" w:rsidRPr="006A3F5A">
        <w:t>subsections (</w:t>
      </w:r>
      <w:r w:rsidRPr="006A3F5A">
        <w:t>1) and (2):</w:t>
      </w:r>
    </w:p>
    <w:p w14:paraId="1DDBE81E" w14:textId="77777777" w:rsidR="00382550" w:rsidRPr="006A3F5A" w:rsidRDefault="00382550" w:rsidP="00F337B0">
      <w:pPr>
        <w:pStyle w:val="Definition"/>
      </w:pPr>
      <w:r w:rsidRPr="006A3F5A">
        <w:rPr>
          <w:b/>
          <w:i/>
        </w:rPr>
        <w:t>Commonwealth</w:t>
      </w:r>
      <w:r w:rsidRPr="006A3F5A">
        <w:t xml:space="preserve"> includes a Commonwealth entity (within the meaning of the </w:t>
      </w:r>
      <w:r w:rsidRPr="006A3F5A">
        <w:rPr>
          <w:i/>
        </w:rPr>
        <w:t>Public Governance, Performance and Accountability Act 2013</w:t>
      </w:r>
      <w:r w:rsidRPr="006A3F5A">
        <w:t>) that cannot be made liable to taxation by a Commonwealth law.</w:t>
      </w:r>
    </w:p>
    <w:p w14:paraId="1DDBE81F" w14:textId="77777777" w:rsidR="00382550" w:rsidRPr="006A3F5A" w:rsidRDefault="001E3CEA" w:rsidP="00F337B0">
      <w:pPr>
        <w:pStyle w:val="ActHead5"/>
      </w:pPr>
      <w:bookmarkStart w:id="218" w:name="_Toc235515642"/>
      <w:r w:rsidRPr="004D2296">
        <w:rPr>
          <w:rStyle w:val="CharSectno"/>
        </w:rPr>
        <w:lastRenderedPageBreak/>
        <w:t>157</w:t>
      </w:r>
      <w:r w:rsidR="00382550" w:rsidRPr="006A3F5A">
        <w:t xml:space="preserve">  Recovery of fees</w:t>
      </w:r>
      <w:bookmarkEnd w:id="218"/>
    </w:p>
    <w:p w14:paraId="1DDBE820" w14:textId="77777777" w:rsidR="00382550" w:rsidRPr="006A3F5A" w:rsidRDefault="00382550" w:rsidP="00F337B0">
      <w:pPr>
        <w:pStyle w:val="subsection"/>
      </w:pPr>
      <w:r w:rsidRPr="006A3F5A">
        <w:tab/>
      </w:r>
      <w:r w:rsidRPr="006A3F5A">
        <w:tab/>
        <w:t>A fee that is due and payable to the Commonwealth under this Act may be recovered as a debt due to the Commonwealth by action in a relevant court.</w:t>
      </w:r>
    </w:p>
    <w:p w14:paraId="34B23F61" w14:textId="77777777" w:rsidR="004B5602" w:rsidRPr="006A3F5A" w:rsidRDefault="004B5602" w:rsidP="004B5602">
      <w:pPr>
        <w:pStyle w:val="ActHead5"/>
      </w:pPr>
      <w:bookmarkStart w:id="219" w:name="_Toc235515643"/>
      <w:r w:rsidRPr="004D2296">
        <w:rPr>
          <w:rStyle w:val="CharSectno"/>
        </w:rPr>
        <w:t>158</w:t>
      </w:r>
      <w:r w:rsidRPr="006A3F5A">
        <w:t xml:space="preserve">  Minister or CEO may direct that activities not be carried out</w:t>
      </w:r>
      <w:bookmarkEnd w:id="219"/>
    </w:p>
    <w:p w14:paraId="35364D1F" w14:textId="77777777" w:rsidR="004B5602" w:rsidRPr="006A3F5A" w:rsidRDefault="004B5602" w:rsidP="004B5602">
      <w:pPr>
        <w:pStyle w:val="subsection"/>
      </w:pPr>
      <w:r w:rsidRPr="006A3F5A">
        <w:tab/>
      </w:r>
      <w:r w:rsidRPr="006A3F5A">
        <w:tab/>
        <w:t xml:space="preserve">If a fee under this Act is due and payable by a person (the </w:t>
      </w:r>
      <w:r w:rsidRPr="006A3F5A">
        <w:rPr>
          <w:b/>
          <w:i/>
        </w:rPr>
        <w:t>debtor</w:t>
      </w:r>
      <w:r w:rsidRPr="006A3F5A">
        <w:t>), the following persons may refuse to carry out, and direct a person not to carry out, specified activities or kinds of activities in relation to the debtor under this Act until the fee has been paid:</w:t>
      </w:r>
    </w:p>
    <w:p w14:paraId="7F3972C7" w14:textId="77777777" w:rsidR="004B5602" w:rsidRPr="006A3F5A" w:rsidRDefault="004B5602" w:rsidP="004B5602">
      <w:pPr>
        <w:pStyle w:val="paragraph"/>
      </w:pPr>
      <w:r w:rsidRPr="006A3F5A">
        <w:tab/>
        <w:t>(a)</w:t>
      </w:r>
      <w:r w:rsidRPr="006A3F5A">
        <w:tab/>
        <w:t>for a fee charged in relation to an accredited voluntary arrangement—the Minister;</w:t>
      </w:r>
    </w:p>
    <w:p w14:paraId="59F5384C" w14:textId="77777777" w:rsidR="004B5602" w:rsidRPr="006A3F5A" w:rsidRDefault="004B5602" w:rsidP="004B5602">
      <w:pPr>
        <w:pStyle w:val="paragraph"/>
      </w:pPr>
      <w:r w:rsidRPr="006A3F5A">
        <w:tab/>
        <w:t>(b)</w:t>
      </w:r>
      <w:r w:rsidRPr="006A3F5A">
        <w:tab/>
        <w:t>for all other fees—the CEO.</w:t>
      </w:r>
    </w:p>
    <w:p w14:paraId="1DDBE823" w14:textId="4538AA0F" w:rsidR="00382550" w:rsidRPr="006A3F5A" w:rsidRDefault="004D2296" w:rsidP="00F337B0">
      <w:pPr>
        <w:pStyle w:val="ActHead3"/>
        <w:pageBreakBefore/>
      </w:pPr>
      <w:bookmarkStart w:id="220" w:name="_Toc235515644"/>
      <w:r w:rsidRPr="004D2296">
        <w:rPr>
          <w:rStyle w:val="CharDivNo"/>
        </w:rPr>
        <w:lastRenderedPageBreak/>
        <w:t>Division 2</w:t>
      </w:r>
      <w:r w:rsidR="00382550" w:rsidRPr="006A3F5A">
        <w:t>—</w:t>
      </w:r>
      <w:r w:rsidR="00382550" w:rsidRPr="004D2296">
        <w:rPr>
          <w:rStyle w:val="CharDivText"/>
        </w:rPr>
        <w:t>Waste material export charge</w:t>
      </w:r>
      <w:bookmarkEnd w:id="220"/>
    </w:p>
    <w:p w14:paraId="1DDBE824" w14:textId="77777777" w:rsidR="00382550" w:rsidRPr="006A3F5A" w:rsidRDefault="001E3CEA" w:rsidP="00F337B0">
      <w:pPr>
        <w:pStyle w:val="ActHead5"/>
      </w:pPr>
      <w:bookmarkStart w:id="221" w:name="_Toc235515645"/>
      <w:r w:rsidRPr="004D2296">
        <w:rPr>
          <w:rStyle w:val="CharSectno"/>
        </w:rPr>
        <w:t>159</w:t>
      </w:r>
      <w:r w:rsidR="00382550" w:rsidRPr="006A3F5A">
        <w:t xml:space="preserve">  Rules relating to waste material export charge</w:t>
      </w:r>
      <w:bookmarkEnd w:id="221"/>
    </w:p>
    <w:p w14:paraId="1DDBE825" w14:textId="77777777" w:rsidR="00382550" w:rsidRPr="006A3F5A" w:rsidRDefault="00382550" w:rsidP="00F337B0">
      <w:pPr>
        <w:pStyle w:val="subsection"/>
      </w:pPr>
      <w:r w:rsidRPr="006A3F5A">
        <w:tab/>
      </w:r>
      <w:r w:rsidRPr="006A3F5A">
        <w:tab/>
        <w:t>The rules may make provision for, or in relation to, all or any of the following matters:</w:t>
      </w:r>
    </w:p>
    <w:p w14:paraId="1DDBE826" w14:textId="77777777" w:rsidR="00382550" w:rsidRPr="006A3F5A" w:rsidRDefault="00382550" w:rsidP="00F337B0">
      <w:pPr>
        <w:pStyle w:val="paragraph"/>
      </w:pPr>
      <w:r w:rsidRPr="006A3F5A">
        <w:tab/>
        <w:t>(a)</w:t>
      </w:r>
      <w:r w:rsidRPr="006A3F5A">
        <w:tab/>
        <w:t>when a specified waste material export charge is due and payable;</w:t>
      </w:r>
    </w:p>
    <w:p w14:paraId="1DDBE827" w14:textId="77777777" w:rsidR="00382550" w:rsidRPr="006A3F5A" w:rsidRDefault="00382550" w:rsidP="00F337B0">
      <w:pPr>
        <w:pStyle w:val="paragraph"/>
      </w:pPr>
      <w:r w:rsidRPr="006A3F5A">
        <w:tab/>
        <w:t>(b)</w:t>
      </w:r>
      <w:r w:rsidRPr="006A3F5A">
        <w:tab/>
        <w:t>the issue of notices setting out the amount of waste material export charges payable by persons who are liable to pay the charges;</w:t>
      </w:r>
    </w:p>
    <w:p w14:paraId="1DDBE828" w14:textId="77777777" w:rsidR="00382550" w:rsidRPr="006A3F5A" w:rsidRDefault="00382550" w:rsidP="00F337B0">
      <w:pPr>
        <w:pStyle w:val="paragraph"/>
      </w:pPr>
      <w:r w:rsidRPr="006A3F5A">
        <w:tab/>
        <w:t>(c)</w:t>
      </w:r>
      <w:r w:rsidRPr="006A3F5A">
        <w:tab/>
        <w:t>the issue of notices extending the time for payment of waste material export charges;</w:t>
      </w:r>
    </w:p>
    <w:p w14:paraId="1DDBE829" w14:textId="77777777" w:rsidR="00382550" w:rsidRPr="006A3F5A" w:rsidRDefault="00382550" w:rsidP="00F337B0">
      <w:pPr>
        <w:pStyle w:val="paragraph"/>
      </w:pPr>
      <w:r w:rsidRPr="006A3F5A">
        <w:tab/>
        <w:t>(d)</w:t>
      </w:r>
      <w:r w:rsidRPr="006A3F5A">
        <w:tab/>
        <w:t>penalties for late payment of waste material export charges;</w:t>
      </w:r>
    </w:p>
    <w:p w14:paraId="1DDBE82A" w14:textId="77777777" w:rsidR="00382550" w:rsidRPr="006A3F5A" w:rsidRDefault="00382550" w:rsidP="00F337B0">
      <w:pPr>
        <w:pStyle w:val="paragraph"/>
      </w:pPr>
      <w:r w:rsidRPr="006A3F5A">
        <w:tab/>
        <w:t>(e)</w:t>
      </w:r>
      <w:r w:rsidRPr="006A3F5A">
        <w:tab/>
        <w:t>to whom waste material export charges and any penalties for late payment are payable;</w:t>
      </w:r>
    </w:p>
    <w:p w14:paraId="1DDBE82B" w14:textId="77777777" w:rsidR="00382550" w:rsidRPr="006A3F5A" w:rsidRDefault="00382550" w:rsidP="00F337B0">
      <w:pPr>
        <w:pStyle w:val="paragraph"/>
      </w:pPr>
      <w:r w:rsidRPr="006A3F5A">
        <w:tab/>
        <w:t>(f)</w:t>
      </w:r>
      <w:r w:rsidRPr="006A3F5A">
        <w:tab/>
        <w:t>the refund, remission or waiver of waste material export charges or penalties for late payment;</w:t>
      </w:r>
    </w:p>
    <w:p w14:paraId="1DDBE82C" w14:textId="77777777" w:rsidR="00382550" w:rsidRPr="006A3F5A" w:rsidRDefault="00382550" w:rsidP="00F337B0">
      <w:pPr>
        <w:pStyle w:val="paragraph"/>
      </w:pPr>
      <w:r w:rsidRPr="006A3F5A">
        <w:tab/>
        <w:t>(g)</w:t>
      </w:r>
      <w:r w:rsidRPr="006A3F5A">
        <w:tab/>
        <w:t>the review of decisions made under the rules in relation to the collection or recovery of waste material export charges;</w:t>
      </w:r>
    </w:p>
    <w:p w14:paraId="1DDBE82D" w14:textId="77777777" w:rsidR="00382550" w:rsidRPr="006A3F5A" w:rsidRDefault="00382550" w:rsidP="00F337B0">
      <w:pPr>
        <w:pStyle w:val="paragraph"/>
      </w:pPr>
      <w:r w:rsidRPr="006A3F5A">
        <w:tab/>
        <w:t>(h)</w:t>
      </w:r>
      <w:r w:rsidRPr="006A3F5A">
        <w:tab/>
        <w:t>the giving of information and keeping of records relating to a person’s liability to pay waste material export charges;</w:t>
      </w:r>
    </w:p>
    <w:p w14:paraId="1DDBE82E" w14:textId="77777777" w:rsidR="00382550" w:rsidRPr="006A3F5A" w:rsidRDefault="00382550" w:rsidP="00F337B0">
      <w:pPr>
        <w:pStyle w:val="paragraph"/>
      </w:pPr>
      <w:r w:rsidRPr="006A3F5A">
        <w:tab/>
        <w:t>(i)</w:t>
      </w:r>
      <w:r w:rsidRPr="006A3F5A">
        <w:tab/>
        <w:t>any other matters relating to the collection or recovery of waste material export charges.</w:t>
      </w:r>
    </w:p>
    <w:p w14:paraId="1DDBE82F" w14:textId="77777777" w:rsidR="00382550" w:rsidRPr="006A3F5A" w:rsidRDefault="001E3CEA" w:rsidP="00F337B0">
      <w:pPr>
        <w:pStyle w:val="ActHead5"/>
      </w:pPr>
      <w:bookmarkStart w:id="222" w:name="_Toc235515646"/>
      <w:r w:rsidRPr="004D2296">
        <w:rPr>
          <w:rStyle w:val="CharSectno"/>
        </w:rPr>
        <w:t>160</w:t>
      </w:r>
      <w:r w:rsidR="00382550" w:rsidRPr="006A3F5A">
        <w:t xml:space="preserve">  Recovery of waste material export charge and late payment penalty</w:t>
      </w:r>
      <w:bookmarkEnd w:id="222"/>
    </w:p>
    <w:p w14:paraId="1DDBE830" w14:textId="77777777" w:rsidR="00382550" w:rsidRPr="006A3F5A" w:rsidRDefault="00382550" w:rsidP="00F337B0">
      <w:pPr>
        <w:pStyle w:val="subsection"/>
      </w:pPr>
      <w:r w:rsidRPr="006A3F5A">
        <w:tab/>
      </w:r>
      <w:r w:rsidRPr="006A3F5A">
        <w:tab/>
        <w:t>Waste material export charge, or a penalty for late payment of waste material export charge, that is due and payable to the Commonwealth under this Act may be recovered as a debt due to the Commonwealth by action in a relevant court.</w:t>
      </w:r>
    </w:p>
    <w:p w14:paraId="1DDBE831" w14:textId="7E4D2A1A" w:rsidR="00382550" w:rsidRPr="006A3F5A" w:rsidRDefault="001E3CEA" w:rsidP="00F337B0">
      <w:pPr>
        <w:pStyle w:val="ActHead5"/>
      </w:pPr>
      <w:bookmarkStart w:id="223" w:name="_Toc235515647"/>
      <w:r w:rsidRPr="004D2296">
        <w:rPr>
          <w:rStyle w:val="CharSectno"/>
        </w:rPr>
        <w:lastRenderedPageBreak/>
        <w:t>161</w:t>
      </w:r>
      <w:r w:rsidR="00382550" w:rsidRPr="006A3F5A">
        <w:t xml:space="preserve">  </w:t>
      </w:r>
      <w:r w:rsidR="004B5602" w:rsidRPr="006A3F5A">
        <w:t>CEO</w:t>
      </w:r>
      <w:r w:rsidR="00382550" w:rsidRPr="006A3F5A">
        <w:t xml:space="preserve"> may direct that activities not be carried out</w:t>
      </w:r>
      <w:bookmarkEnd w:id="223"/>
    </w:p>
    <w:p w14:paraId="1DDBE832" w14:textId="77777777" w:rsidR="00382550" w:rsidRPr="006A3F5A" w:rsidRDefault="00382550" w:rsidP="00F337B0">
      <w:pPr>
        <w:pStyle w:val="subsection"/>
      </w:pPr>
      <w:r w:rsidRPr="006A3F5A">
        <w:tab/>
        <w:t>(1)</w:t>
      </w:r>
      <w:r w:rsidRPr="006A3F5A">
        <w:tab/>
        <w:t xml:space="preserve">This section applies if a person (the </w:t>
      </w:r>
      <w:r w:rsidRPr="006A3F5A">
        <w:rPr>
          <w:b/>
          <w:i/>
        </w:rPr>
        <w:t>debtor</w:t>
      </w:r>
      <w:r w:rsidRPr="006A3F5A">
        <w:t>) is liable to pay waste material export charge, or a penalty for late payment of waste material export charge, that is due and payable.</w:t>
      </w:r>
    </w:p>
    <w:p w14:paraId="1DDBE833" w14:textId="715528EB" w:rsidR="00382550" w:rsidRPr="006A3F5A" w:rsidRDefault="00382550" w:rsidP="00F337B0">
      <w:pPr>
        <w:pStyle w:val="subsection"/>
      </w:pPr>
      <w:r w:rsidRPr="006A3F5A">
        <w:tab/>
        <w:t>(2)</w:t>
      </w:r>
      <w:r w:rsidRPr="006A3F5A">
        <w:tab/>
        <w:t xml:space="preserve">The </w:t>
      </w:r>
      <w:r w:rsidR="004B5602" w:rsidRPr="006A3F5A">
        <w:t>CEO</w:t>
      </w:r>
      <w:r w:rsidRPr="006A3F5A">
        <w:t xml:space="preserve"> may refuse to carry out, or direct a person not to carry out, specified activities or kinds of activities in relation to the debtor under this Act until the charge or penalty has been paid.</w:t>
      </w:r>
    </w:p>
    <w:p w14:paraId="1DDBE834" w14:textId="77777777" w:rsidR="00382550" w:rsidRPr="006A3F5A" w:rsidRDefault="001E3CEA" w:rsidP="00F337B0">
      <w:pPr>
        <w:pStyle w:val="ActHead5"/>
      </w:pPr>
      <w:bookmarkStart w:id="224" w:name="_Toc235515648"/>
      <w:r w:rsidRPr="004D2296">
        <w:rPr>
          <w:rStyle w:val="CharSectno"/>
        </w:rPr>
        <w:t>162</w:t>
      </w:r>
      <w:r w:rsidR="00382550" w:rsidRPr="006A3F5A">
        <w:t xml:space="preserve">  Commonwealth liable to pay waste material export charge and late payment penalties</w:t>
      </w:r>
      <w:bookmarkEnd w:id="224"/>
    </w:p>
    <w:p w14:paraId="1DDBE835" w14:textId="77777777" w:rsidR="00382550" w:rsidRPr="006A3F5A" w:rsidRDefault="00382550" w:rsidP="00F337B0">
      <w:pPr>
        <w:pStyle w:val="subsection"/>
      </w:pPr>
      <w:r w:rsidRPr="006A3F5A">
        <w:tab/>
        <w:t>(1)</w:t>
      </w:r>
      <w:r w:rsidRPr="006A3F5A">
        <w:tab/>
        <w:t>The Commonwealth is not liable to pay waste material export charge or a penalty for late payment of waste material export charge that is payable under this Act. However, it is the Parliament’s intention that the Commonwealth should be notionally liable to pay such a charge or penalty.</w:t>
      </w:r>
    </w:p>
    <w:p w14:paraId="1DDBE836" w14:textId="77777777" w:rsidR="00382550" w:rsidRPr="006A3F5A" w:rsidRDefault="00382550" w:rsidP="00F337B0">
      <w:pPr>
        <w:pStyle w:val="subsection"/>
      </w:pPr>
      <w:r w:rsidRPr="006A3F5A">
        <w:tab/>
        <w:t>(2)</w:t>
      </w:r>
      <w:r w:rsidRPr="006A3F5A">
        <w:tab/>
        <w:t xml:space="preserve">The Finance Minister may give such written directions as are necessary or convenient for carrying out or giving effect to </w:t>
      </w:r>
      <w:r w:rsidR="00671A12" w:rsidRPr="006A3F5A">
        <w:t>subsection (</w:t>
      </w:r>
      <w:r w:rsidRPr="006A3F5A">
        <w:t>1) and, in particular, may give directions in relation to the transfer of money within an account, or between accounts, operated by the Commonwealth.</w:t>
      </w:r>
    </w:p>
    <w:p w14:paraId="1DDBE837" w14:textId="77777777" w:rsidR="00382550" w:rsidRPr="006A3F5A" w:rsidRDefault="00382550" w:rsidP="00F337B0">
      <w:pPr>
        <w:pStyle w:val="subsection"/>
      </w:pPr>
      <w:r w:rsidRPr="006A3F5A">
        <w:tab/>
        <w:t>(3)</w:t>
      </w:r>
      <w:r w:rsidRPr="006A3F5A">
        <w:tab/>
        <w:t xml:space="preserve">Directions under </w:t>
      </w:r>
      <w:r w:rsidR="00671A12" w:rsidRPr="006A3F5A">
        <w:t>subsection (</w:t>
      </w:r>
      <w:r w:rsidRPr="006A3F5A">
        <w:t>2) have effect, and must be complied with, despite any other Commonwealth law.</w:t>
      </w:r>
    </w:p>
    <w:p w14:paraId="1DDBE838" w14:textId="77777777" w:rsidR="00382550" w:rsidRPr="006A3F5A" w:rsidRDefault="00382550" w:rsidP="00F337B0">
      <w:pPr>
        <w:pStyle w:val="subsection"/>
      </w:pPr>
      <w:r w:rsidRPr="006A3F5A">
        <w:tab/>
        <w:t>(4)</w:t>
      </w:r>
      <w:r w:rsidRPr="006A3F5A">
        <w:tab/>
        <w:t xml:space="preserve">Directions under </w:t>
      </w:r>
      <w:r w:rsidR="00671A12" w:rsidRPr="006A3F5A">
        <w:t>subsection (</w:t>
      </w:r>
      <w:r w:rsidRPr="006A3F5A">
        <w:t>2) are not legislative instruments.</w:t>
      </w:r>
    </w:p>
    <w:p w14:paraId="1DDBE839" w14:textId="77777777" w:rsidR="00382550" w:rsidRPr="006A3F5A" w:rsidRDefault="00382550" w:rsidP="00F337B0">
      <w:pPr>
        <w:pStyle w:val="subsection"/>
      </w:pPr>
      <w:r w:rsidRPr="006A3F5A">
        <w:tab/>
        <w:t>(5)</w:t>
      </w:r>
      <w:r w:rsidRPr="006A3F5A">
        <w:tab/>
        <w:t xml:space="preserve">In </w:t>
      </w:r>
      <w:r w:rsidR="00671A12" w:rsidRPr="006A3F5A">
        <w:t>subsections (</w:t>
      </w:r>
      <w:r w:rsidRPr="006A3F5A">
        <w:t>1) and (2):</w:t>
      </w:r>
    </w:p>
    <w:p w14:paraId="1DDBE83A" w14:textId="77777777" w:rsidR="00382550" w:rsidRPr="006A3F5A" w:rsidRDefault="00382550" w:rsidP="00F337B0">
      <w:pPr>
        <w:pStyle w:val="Definition"/>
      </w:pPr>
      <w:r w:rsidRPr="006A3F5A">
        <w:rPr>
          <w:b/>
          <w:i/>
        </w:rPr>
        <w:t>Commonwealth</w:t>
      </w:r>
      <w:r w:rsidRPr="006A3F5A">
        <w:t xml:space="preserve"> includes a Commonwealth entity (within the meaning of the </w:t>
      </w:r>
      <w:r w:rsidRPr="006A3F5A">
        <w:rPr>
          <w:i/>
        </w:rPr>
        <w:t>Public Governance, Performance and Accountability Act 2013</w:t>
      </w:r>
      <w:r w:rsidRPr="006A3F5A">
        <w:t>) that cannot be made liable to taxation by a Commonwealth law.</w:t>
      </w:r>
    </w:p>
    <w:p w14:paraId="1DDBE83B" w14:textId="363DF0BA" w:rsidR="00382550" w:rsidRPr="006A3F5A" w:rsidRDefault="004D2296" w:rsidP="00F337B0">
      <w:pPr>
        <w:pStyle w:val="ActHead2"/>
        <w:pageBreakBefore/>
      </w:pPr>
      <w:bookmarkStart w:id="225" w:name="_Toc235515649"/>
      <w:r w:rsidRPr="004D2296">
        <w:rPr>
          <w:rStyle w:val="CharPartNo"/>
        </w:rPr>
        <w:lastRenderedPageBreak/>
        <w:t>Part 8</w:t>
      </w:r>
      <w:r w:rsidR="00382550" w:rsidRPr="006A3F5A">
        <w:t>—</w:t>
      </w:r>
      <w:r w:rsidR="00382550" w:rsidRPr="004D2296">
        <w:rPr>
          <w:rStyle w:val="CharPartText"/>
        </w:rPr>
        <w:t>Other matters</w:t>
      </w:r>
      <w:bookmarkEnd w:id="225"/>
    </w:p>
    <w:p w14:paraId="1DDBE83C" w14:textId="77777777" w:rsidR="00382550" w:rsidRPr="006A3F5A" w:rsidRDefault="00382550" w:rsidP="00F337B0">
      <w:pPr>
        <w:pStyle w:val="Header"/>
      </w:pPr>
      <w:r w:rsidRPr="004D2296">
        <w:rPr>
          <w:rStyle w:val="CharDivNo"/>
        </w:rPr>
        <w:t xml:space="preserve"> </w:t>
      </w:r>
      <w:r w:rsidRPr="004D2296">
        <w:rPr>
          <w:rStyle w:val="CharDivText"/>
        </w:rPr>
        <w:t xml:space="preserve"> </w:t>
      </w:r>
    </w:p>
    <w:p w14:paraId="1DDBE83D" w14:textId="77777777" w:rsidR="00382550" w:rsidRPr="006A3F5A" w:rsidRDefault="001E3CEA" w:rsidP="00F337B0">
      <w:pPr>
        <w:pStyle w:val="ActHead5"/>
      </w:pPr>
      <w:bookmarkStart w:id="226" w:name="_Toc235515650"/>
      <w:r w:rsidRPr="004D2296">
        <w:rPr>
          <w:rStyle w:val="CharSectno"/>
        </w:rPr>
        <w:t>163</w:t>
      </w:r>
      <w:r w:rsidR="00382550" w:rsidRPr="006A3F5A">
        <w:t xml:space="preserve">  Methods for taking, testing and analysing certain samples</w:t>
      </w:r>
      <w:bookmarkEnd w:id="226"/>
    </w:p>
    <w:p w14:paraId="1DDBE83E" w14:textId="7C704F8A" w:rsidR="00382550" w:rsidRPr="006A3F5A" w:rsidRDefault="00382550" w:rsidP="00F337B0">
      <w:pPr>
        <w:pStyle w:val="subsection"/>
      </w:pPr>
      <w:r w:rsidRPr="006A3F5A">
        <w:tab/>
        <w:t>(1)</w:t>
      </w:r>
      <w:r w:rsidRPr="006A3F5A">
        <w:tab/>
        <w:t xml:space="preserve">This section applies in relation to a sample of waste material or any other thing that is to be taken, tested or analysed under this Act (other than in the performance of functions or duties or the exercise of powers under </w:t>
      </w:r>
      <w:r w:rsidR="004D2296">
        <w:t>Part 2</w:t>
      </w:r>
      <w:r w:rsidRPr="006A3F5A">
        <w:t xml:space="preserve"> of Chapter</w:t>
      </w:r>
      <w:r w:rsidR="00671A12" w:rsidRPr="006A3F5A">
        <w:t> </w:t>
      </w:r>
      <w:r w:rsidRPr="006A3F5A">
        <w:t>4 (compliance and enforcement) or the Regulatory Powers Act).</w:t>
      </w:r>
    </w:p>
    <w:p w14:paraId="1DDBE83F" w14:textId="77777777" w:rsidR="00382550" w:rsidRPr="006A3F5A" w:rsidRDefault="00382550" w:rsidP="00F337B0">
      <w:pPr>
        <w:pStyle w:val="subsection"/>
      </w:pPr>
      <w:r w:rsidRPr="006A3F5A">
        <w:tab/>
        <w:t>(2)</w:t>
      </w:r>
      <w:r w:rsidRPr="006A3F5A">
        <w:tab/>
        <w:t>The sample must be taken, tested or analysed in accordance with:</w:t>
      </w:r>
    </w:p>
    <w:p w14:paraId="1DDBE840" w14:textId="77777777" w:rsidR="00382550" w:rsidRPr="006A3F5A" w:rsidRDefault="00382550" w:rsidP="00F337B0">
      <w:pPr>
        <w:pStyle w:val="paragraph"/>
      </w:pPr>
      <w:r w:rsidRPr="006A3F5A">
        <w:tab/>
        <w:t>(a)</w:t>
      </w:r>
      <w:r w:rsidRPr="006A3F5A">
        <w:tab/>
        <w:t>if a method is prescribed by the rules for that kind of sample—the prescribed method; or</w:t>
      </w:r>
    </w:p>
    <w:p w14:paraId="1DDBE841" w14:textId="77777777" w:rsidR="00382550" w:rsidRPr="006A3F5A" w:rsidRDefault="00382550" w:rsidP="00F337B0">
      <w:pPr>
        <w:pStyle w:val="paragraph"/>
      </w:pPr>
      <w:r w:rsidRPr="006A3F5A">
        <w:tab/>
        <w:t>(b)</w:t>
      </w:r>
      <w:r w:rsidRPr="006A3F5A">
        <w:tab/>
        <w:t>in any other case:</w:t>
      </w:r>
    </w:p>
    <w:p w14:paraId="1DDBE842" w14:textId="77777777" w:rsidR="00382550" w:rsidRPr="006A3F5A" w:rsidRDefault="00382550" w:rsidP="00F337B0">
      <w:pPr>
        <w:pStyle w:val="paragraphsub"/>
      </w:pPr>
      <w:r w:rsidRPr="006A3F5A">
        <w:tab/>
        <w:t>(i)</w:t>
      </w:r>
      <w:r w:rsidRPr="006A3F5A">
        <w:tab/>
        <w:t>an applicable method specified in an Australian Standard published by, or on behalf of, Standards Australia; or</w:t>
      </w:r>
    </w:p>
    <w:p w14:paraId="1DDBE843" w14:textId="7B209ED1" w:rsidR="00382550" w:rsidRPr="006A3F5A" w:rsidRDefault="00382550" w:rsidP="00F337B0">
      <w:pPr>
        <w:pStyle w:val="paragraphsub"/>
      </w:pPr>
      <w:r w:rsidRPr="006A3F5A">
        <w:tab/>
        <w:t>(ii)</w:t>
      </w:r>
      <w:r w:rsidRPr="006A3F5A">
        <w:tab/>
        <w:t>any other appropriate, validated and science</w:t>
      </w:r>
      <w:r w:rsidR="004D2296">
        <w:noBreakHyphen/>
      </w:r>
      <w:r w:rsidRPr="006A3F5A">
        <w:t xml:space="preserve">based method approved by the </w:t>
      </w:r>
      <w:r w:rsidR="004B5602" w:rsidRPr="006A3F5A">
        <w:t>CEO</w:t>
      </w:r>
      <w:r w:rsidRPr="006A3F5A">
        <w:t>.</w:t>
      </w:r>
    </w:p>
    <w:p w14:paraId="1DDBE844" w14:textId="77777777" w:rsidR="00382550" w:rsidRPr="006A3F5A" w:rsidRDefault="001E3CEA" w:rsidP="00F337B0">
      <w:pPr>
        <w:pStyle w:val="ActHead5"/>
      </w:pPr>
      <w:bookmarkStart w:id="227" w:name="_Toc235515651"/>
      <w:r w:rsidRPr="004D2296">
        <w:rPr>
          <w:rStyle w:val="CharSectno"/>
        </w:rPr>
        <w:t>164</w:t>
      </w:r>
      <w:r w:rsidR="00382550" w:rsidRPr="006A3F5A">
        <w:t xml:space="preserve">  Storage of samples</w:t>
      </w:r>
      <w:bookmarkEnd w:id="227"/>
    </w:p>
    <w:p w14:paraId="1DDBE845" w14:textId="77777777" w:rsidR="00382550" w:rsidRPr="006A3F5A" w:rsidRDefault="00382550" w:rsidP="00F337B0">
      <w:pPr>
        <w:pStyle w:val="subsection"/>
      </w:pPr>
      <w:r w:rsidRPr="006A3F5A">
        <w:tab/>
      </w:r>
      <w:r w:rsidRPr="006A3F5A">
        <w:tab/>
        <w:t>The rules may make provision for and in relation to the storage of samples that may be tested or analysed under this Act.</w:t>
      </w:r>
    </w:p>
    <w:p w14:paraId="1DDBE846" w14:textId="77777777" w:rsidR="00382550" w:rsidRPr="006A3F5A" w:rsidRDefault="001E3CEA" w:rsidP="00F337B0">
      <w:pPr>
        <w:pStyle w:val="ActHead5"/>
      </w:pPr>
      <w:bookmarkStart w:id="228" w:name="_Toc235515652"/>
      <w:r w:rsidRPr="004D2296">
        <w:rPr>
          <w:rStyle w:val="CharSectno"/>
        </w:rPr>
        <w:t>165</w:t>
      </w:r>
      <w:r w:rsidR="00382550" w:rsidRPr="006A3F5A">
        <w:t xml:space="preserve">  Test or analysis may result in destruction or reduction in value of sample</w:t>
      </w:r>
      <w:bookmarkEnd w:id="228"/>
    </w:p>
    <w:p w14:paraId="1DDBE847" w14:textId="77777777" w:rsidR="00382550" w:rsidRPr="006A3F5A" w:rsidRDefault="00382550" w:rsidP="00F337B0">
      <w:pPr>
        <w:pStyle w:val="subsection"/>
      </w:pPr>
      <w:r w:rsidRPr="006A3F5A">
        <w:tab/>
      </w:r>
      <w:r w:rsidRPr="006A3F5A">
        <w:tab/>
        <w:t>A person who is required or permitted to test or analyse a sample of waste material or any other thing under this Act may carry out tests or analysis that result in the destruction, or a reduction in the value, of the sample or a package or waste material associated with the sample.</w:t>
      </w:r>
    </w:p>
    <w:p w14:paraId="1DDBE848" w14:textId="77777777" w:rsidR="00382550" w:rsidRPr="006A3F5A" w:rsidRDefault="001E3CEA" w:rsidP="00F337B0">
      <w:pPr>
        <w:pStyle w:val="ActHead5"/>
      </w:pPr>
      <w:bookmarkStart w:id="229" w:name="_Toc235515653"/>
      <w:r w:rsidRPr="004D2296">
        <w:rPr>
          <w:rStyle w:val="CharSectno"/>
        </w:rPr>
        <w:lastRenderedPageBreak/>
        <w:t>166</w:t>
      </w:r>
      <w:r w:rsidR="00382550" w:rsidRPr="006A3F5A">
        <w:t xml:space="preserve">  Appointment of analyst</w:t>
      </w:r>
      <w:bookmarkEnd w:id="229"/>
    </w:p>
    <w:p w14:paraId="1DDBE849" w14:textId="08DBF4CA" w:rsidR="00382550" w:rsidRPr="006A3F5A" w:rsidRDefault="00382550" w:rsidP="00F337B0">
      <w:pPr>
        <w:pStyle w:val="subsection"/>
      </w:pPr>
      <w:r w:rsidRPr="006A3F5A">
        <w:tab/>
        <w:t>(1)</w:t>
      </w:r>
      <w:r w:rsidRPr="006A3F5A">
        <w:tab/>
        <w:t xml:space="preserve">The </w:t>
      </w:r>
      <w:r w:rsidR="004B5602" w:rsidRPr="006A3F5A">
        <w:t>CEO</w:t>
      </w:r>
      <w:r w:rsidRPr="006A3F5A">
        <w:t xml:space="preserve"> may appoint a person to be an analyst for the purposes of this Act.</w:t>
      </w:r>
    </w:p>
    <w:p w14:paraId="1DDBE84A" w14:textId="3CD56816" w:rsidR="00382550" w:rsidRPr="006A3F5A" w:rsidRDefault="00382550" w:rsidP="00F337B0">
      <w:pPr>
        <w:pStyle w:val="subsection"/>
      </w:pPr>
      <w:r w:rsidRPr="006A3F5A">
        <w:tab/>
        <w:t>(2)</w:t>
      </w:r>
      <w:r w:rsidRPr="006A3F5A">
        <w:tab/>
        <w:t xml:space="preserve">The </w:t>
      </w:r>
      <w:r w:rsidR="004B5602" w:rsidRPr="006A3F5A">
        <w:t>CEO</w:t>
      </w:r>
      <w:r w:rsidRPr="006A3F5A">
        <w:t xml:space="preserve"> must not appoint a person to be an analyst for the purposes of this Act unless the </w:t>
      </w:r>
      <w:r w:rsidR="004B5602" w:rsidRPr="006A3F5A">
        <w:t>CEO</w:t>
      </w:r>
      <w:r w:rsidRPr="006A3F5A">
        <w:t xml:space="preserve"> is satisfied that:</w:t>
      </w:r>
    </w:p>
    <w:p w14:paraId="1DDBE84B" w14:textId="77777777" w:rsidR="00382550" w:rsidRPr="006A3F5A" w:rsidRDefault="00382550" w:rsidP="00F337B0">
      <w:pPr>
        <w:pStyle w:val="paragraph"/>
      </w:pPr>
      <w:r w:rsidRPr="006A3F5A">
        <w:tab/>
        <w:t>(a)</w:t>
      </w:r>
      <w:r w:rsidRPr="006A3F5A">
        <w:tab/>
        <w:t xml:space="preserve">the person satisfies the training and qualification requirements determined under </w:t>
      </w:r>
      <w:r w:rsidR="00671A12" w:rsidRPr="006A3F5A">
        <w:t>subsection (</w:t>
      </w:r>
      <w:r w:rsidRPr="006A3F5A">
        <w:t>3); or</w:t>
      </w:r>
    </w:p>
    <w:p w14:paraId="1DDBE84C" w14:textId="77777777" w:rsidR="00382550" w:rsidRPr="006A3F5A" w:rsidRDefault="00382550" w:rsidP="00F337B0">
      <w:pPr>
        <w:pStyle w:val="paragraph"/>
      </w:pPr>
      <w:r w:rsidRPr="006A3F5A">
        <w:tab/>
        <w:t>(b)</w:t>
      </w:r>
      <w:r w:rsidRPr="006A3F5A">
        <w:tab/>
        <w:t>the person will satisfy those training and qualification requirements before the person exercises any powers as an analyst for the purposes of this Act.</w:t>
      </w:r>
    </w:p>
    <w:p w14:paraId="1DDBE84D" w14:textId="6206FB51" w:rsidR="00382550" w:rsidRPr="006A3F5A" w:rsidRDefault="00382550" w:rsidP="00F337B0">
      <w:pPr>
        <w:pStyle w:val="subsection"/>
      </w:pPr>
      <w:r w:rsidRPr="006A3F5A">
        <w:tab/>
        <w:t>(3)</w:t>
      </w:r>
      <w:r w:rsidRPr="006A3F5A">
        <w:tab/>
        <w:t xml:space="preserve">The </w:t>
      </w:r>
      <w:r w:rsidR="004B5602" w:rsidRPr="006A3F5A">
        <w:t>CEO</w:t>
      </w:r>
      <w:r w:rsidRPr="006A3F5A">
        <w:t xml:space="preserve"> must determine, in writing, training and qualification requirements for analysts.</w:t>
      </w:r>
    </w:p>
    <w:p w14:paraId="1DDBE84E" w14:textId="77777777" w:rsidR="00382550" w:rsidRPr="006A3F5A" w:rsidRDefault="00382550" w:rsidP="00F337B0">
      <w:pPr>
        <w:pStyle w:val="subsection"/>
      </w:pPr>
      <w:r w:rsidRPr="006A3F5A">
        <w:tab/>
        <w:t>(4)</w:t>
      </w:r>
      <w:r w:rsidRPr="006A3F5A">
        <w:tab/>
        <w:t xml:space="preserve">A determination under </w:t>
      </w:r>
      <w:r w:rsidR="00671A12" w:rsidRPr="006A3F5A">
        <w:t>subsection (</w:t>
      </w:r>
      <w:r w:rsidRPr="006A3F5A">
        <w:t>3) is not a legislative instrument.</w:t>
      </w:r>
    </w:p>
    <w:p w14:paraId="1DDBE84F" w14:textId="77777777" w:rsidR="00382550" w:rsidRPr="006A3F5A" w:rsidRDefault="001E3CEA" w:rsidP="00F337B0">
      <w:pPr>
        <w:pStyle w:val="ActHead5"/>
      </w:pPr>
      <w:bookmarkStart w:id="230" w:name="_Toc235515654"/>
      <w:r w:rsidRPr="004D2296">
        <w:rPr>
          <w:rStyle w:val="CharSectno"/>
        </w:rPr>
        <w:t>167</w:t>
      </w:r>
      <w:r w:rsidR="00382550" w:rsidRPr="006A3F5A">
        <w:t xml:space="preserve">  Analyst may give certificate</w:t>
      </w:r>
      <w:bookmarkEnd w:id="230"/>
    </w:p>
    <w:p w14:paraId="1DDBE850" w14:textId="583427B4" w:rsidR="00382550" w:rsidRPr="006A3F5A" w:rsidRDefault="00382550" w:rsidP="00F337B0">
      <w:pPr>
        <w:pStyle w:val="subsection"/>
      </w:pPr>
      <w:r w:rsidRPr="006A3F5A">
        <w:tab/>
        <w:t>(1)</w:t>
      </w:r>
      <w:r w:rsidRPr="006A3F5A">
        <w:tab/>
        <w:t xml:space="preserve">If a person is alleged to have contravened this Act in relation to waste material or any other thing, an analyst appointed under </w:t>
      </w:r>
      <w:r w:rsidR="004D2296">
        <w:t>section 1</w:t>
      </w:r>
      <w:r w:rsidR="001E3CEA" w:rsidRPr="006A3F5A">
        <w:t>66</w:t>
      </w:r>
      <w:r w:rsidRPr="006A3F5A">
        <w:t xml:space="preserve"> may give a written certificate stating one or more of the following matters:</w:t>
      </w:r>
    </w:p>
    <w:p w14:paraId="1DDBE851" w14:textId="77777777" w:rsidR="00382550" w:rsidRPr="006A3F5A" w:rsidRDefault="00382550" w:rsidP="00F337B0">
      <w:pPr>
        <w:pStyle w:val="paragraph"/>
      </w:pPr>
      <w:r w:rsidRPr="006A3F5A">
        <w:tab/>
        <w:t>(a)</w:t>
      </w:r>
      <w:r w:rsidRPr="006A3F5A">
        <w:tab/>
        <w:t>when and from whom the waste material or other thing was received;</w:t>
      </w:r>
    </w:p>
    <w:p w14:paraId="1DDBE852" w14:textId="77777777" w:rsidR="00382550" w:rsidRPr="006A3F5A" w:rsidRDefault="00382550" w:rsidP="00F337B0">
      <w:pPr>
        <w:pStyle w:val="paragraph"/>
      </w:pPr>
      <w:r w:rsidRPr="006A3F5A">
        <w:tab/>
        <w:t>(b)</w:t>
      </w:r>
      <w:r w:rsidRPr="006A3F5A">
        <w:tab/>
        <w:t>what (if any) labels or other means of identifying the waste material or other thing accompanied the waste material or other thing when it was received;</w:t>
      </w:r>
    </w:p>
    <w:p w14:paraId="1DDBE853" w14:textId="77777777" w:rsidR="00382550" w:rsidRPr="006A3F5A" w:rsidRDefault="00382550" w:rsidP="00F337B0">
      <w:pPr>
        <w:pStyle w:val="paragraph"/>
      </w:pPr>
      <w:r w:rsidRPr="006A3F5A">
        <w:tab/>
        <w:t>(c)</w:t>
      </w:r>
      <w:r w:rsidRPr="006A3F5A">
        <w:tab/>
        <w:t>what covering the waste material or other thing was in when it was received;</w:t>
      </w:r>
    </w:p>
    <w:p w14:paraId="1DDBE854" w14:textId="77777777" w:rsidR="00382550" w:rsidRPr="006A3F5A" w:rsidRDefault="00382550" w:rsidP="00F337B0">
      <w:pPr>
        <w:pStyle w:val="paragraph"/>
      </w:pPr>
      <w:r w:rsidRPr="006A3F5A">
        <w:tab/>
        <w:t>(d)</w:t>
      </w:r>
      <w:r w:rsidRPr="006A3F5A">
        <w:tab/>
        <w:t>a description, and the weight, of the waste material or other thing received;</w:t>
      </w:r>
    </w:p>
    <w:p w14:paraId="1DDBE855" w14:textId="77777777" w:rsidR="00382550" w:rsidRPr="006A3F5A" w:rsidRDefault="00382550" w:rsidP="00F337B0">
      <w:pPr>
        <w:pStyle w:val="paragraph"/>
      </w:pPr>
      <w:r w:rsidRPr="006A3F5A">
        <w:tab/>
        <w:t>(e)</w:t>
      </w:r>
      <w:r w:rsidRPr="006A3F5A">
        <w:tab/>
        <w:t>when the waste material or other thing, or a portion or sample of the waste material or other thing, was tested or analysed;</w:t>
      </w:r>
    </w:p>
    <w:p w14:paraId="1DDBE856" w14:textId="77777777" w:rsidR="00382550" w:rsidRPr="006A3F5A" w:rsidRDefault="00382550" w:rsidP="00F337B0">
      <w:pPr>
        <w:pStyle w:val="paragraph"/>
      </w:pPr>
      <w:r w:rsidRPr="006A3F5A">
        <w:tab/>
        <w:t>(f)</w:t>
      </w:r>
      <w:r w:rsidRPr="006A3F5A">
        <w:tab/>
        <w:t>a description of the method of testing or analysis;</w:t>
      </w:r>
    </w:p>
    <w:p w14:paraId="1DDBE857" w14:textId="77777777" w:rsidR="00382550" w:rsidRPr="006A3F5A" w:rsidRDefault="00382550" w:rsidP="00F337B0">
      <w:pPr>
        <w:pStyle w:val="paragraph"/>
      </w:pPr>
      <w:r w:rsidRPr="006A3F5A">
        <w:tab/>
        <w:t>(g)</w:t>
      </w:r>
      <w:r w:rsidRPr="006A3F5A">
        <w:tab/>
        <w:t>the results of the testing or analysis;</w:t>
      </w:r>
    </w:p>
    <w:p w14:paraId="1DDBE858" w14:textId="77777777" w:rsidR="00382550" w:rsidRPr="006A3F5A" w:rsidRDefault="00382550" w:rsidP="00F337B0">
      <w:pPr>
        <w:pStyle w:val="paragraph"/>
      </w:pPr>
      <w:r w:rsidRPr="006A3F5A">
        <w:lastRenderedPageBreak/>
        <w:tab/>
        <w:t>(h)</w:t>
      </w:r>
      <w:r w:rsidRPr="006A3F5A">
        <w:tab/>
        <w:t>how the waste material or other thing was dealt with after handling by the analyst, including details of:</w:t>
      </w:r>
    </w:p>
    <w:p w14:paraId="1DDBE859" w14:textId="77777777" w:rsidR="00382550" w:rsidRPr="006A3F5A" w:rsidRDefault="00382550" w:rsidP="00F337B0">
      <w:pPr>
        <w:pStyle w:val="paragraphsub"/>
      </w:pPr>
      <w:r w:rsidRPr="006A3F5A">
        <w:tab/>
        <w:t>(i)</w:t>
      </w:r>
      <w:r w:rsidRPr="006A3F5A">
        <w:tab/>
        <w:t>the quantity retained; and</w:t>
      </w:r>
    </w:p>
    <w:p w14:paraId="1DDBE85A" w14:textId="77777777" w:rsidR="00382550" w:rsidRPr="006A3F5A" w:rsidRDefault="00382550" w:rsidP="00F337B0">
      <w:pPr>
        <w:pStyle w:val="paragraphsub"/>
      </w:pPr>
      <w:r w:rsidRPr="006A3F5A">
        <w:tab/>
        <w:t>(ii)</w:t>
      </w:r>
      <w:r w:rsidRPr="006A3F5A">
        <w:tab/>
        <w:t>the name of any person to whom any retained quantity was given; and</w:t>
      </w:r>
    </w:p>
    <w:p w14:paraId="1DDBE85B" w14:textId="77777777" w:rsidR="00382550" w:rsidRPr="006A3F5A" w:rsidRDefault="00382550" w:rsidP="00F337B0">
      <w:pPr>
        <w:pStyle w:val="paragraphsub"/>
      </w:pPr>
      <w:r w:rsidRPr="006A3F5A">
        <w:tab/>
        <w:t>(iii)</w:t>
      </w:r>
      <w:r w:rsidRPr="006A3F5A">
        <w:tab/>
        <w:t>measures taken to secure any retained quantity.</w:t>
      </w:r>
    </w:p>
    <w:p w14:paraId="1DDBE85C" w14:textId="3ED61580" w:rsidR="00382550" w:rsidRPr="006A3F5A" w:rsidRDefault="00382550" w:rsidP="00F337B0">
      <w:pPr>
        <w:pStyle w:val="notetext"/>
      </w:pPr>
      <w:r w:rsidRPr="006A3F5A">
        <w:t>Note:</w:t>
      </w:r>
      <w:r w:rsidRPr="006A3F5A">
        <w:tab/>
        <w:t xml:space="preserve">In certain circumstances, the certificate may be admitted as evidence in proceedings in relation to the contravention (see </w:t>
      </w:r>
      <w:r w:rsidR="004D2296">
        <w:t>section 1</w:t>
      </w:r>
      <w:r w:rsidR="001E3CEA" w:rsidRPr="006A3F5A">
        <w:t>68</w:t>
      </w:r>
      <w:r w:rsidRPr="006A3F5A">
        <w:t>).</w:t>
      </w:r>
    </w:p>
    <w:p w14:paraId="1DDBE85D" w14:textId="3342DFEE" w:rsidR="00382550" w:rsidRPr="006A3F5A" w:rsidRDefault="00382550" w:rsidP="00F337B0">
      <w:pPr>
        <w:pStyle w:val="subsection"/>
      </w:pPr>
      <w:r w:rsidRPr="006A3F5A">
        <w:tab/>
        <w:t>(2)</w:t>
      </w:r>
      <w:r w:rsidRPr="006A3F5A">
        <w:tab/>
        <w:t xml:space="preserve">A certificate under </w:t>
      </w:r>
      <w:r w:rsidR="00671A12" w:rsidRPr="006A3F5A">
        <w:t>subsection (</w:t>
      </w:r>
      <w:r w:rsidRPr="006A3F5A">
        <w:t xml:space="preserve">1) must be in a form approved by the </w:t>
      </w:r>
      <w:r w:rsidR="004B5602" w:rsidRPr="006A3F5A">
        <w:t>CEO</w:t>
      </w:r>
      <w:r w:rsidRPr="006A3F5A">
        <w:t>.</w:t>
      </w:r>
    </w:p>
    <w:p w14:paraId="1DDBE85E" w14:textId="77777777" w:rsidR="00382550" w:rsidRPr="006A3F5A" w:rsidRDefault="001E3CEA" w:rsidP="00F337B0">
      <w:pPr>
        <w:pStyle w:val="ActHead5"/>
      </w:pPr>
      <w:bookmarkStart w:id="231" w:name="_Toc235515655"/>
      <w:r w:rsidRPr="004D2296">
        <w:rPr>
          <w:rStyle w:val="CharSectno"/>
        </w:rPr>
        <w:t>168</w:t>
      </w:r>
      <w:r w:rsidR="00382550" w:rsidRPr="006A3F5A">
        <w:t xml:space="preserve">  Admission of analyst’s certificate in proceedings</w:t>
      </w:r>
      <w:bookmarkEnd w:id="231"/>
    </w:p>
    <w:p w14:paraId="1DDBE85F" w14:textId="43E652E6" w:rsidR="00382550" w:rsidRPr="006A3F5A" w:rsidRDefault="00382550" w:rsidP="00F337B0">
      <w:pPr>
        <w:pStyle w:val="subsection"/>
      </w:pPr>
      <w:r w:rsidRPr="006A3F5A">
        <w:tab/>
        <w:t>(1)</w:t>
      </w:r>
      <w:r w:rsidRPr="006A3F5A">
        <w:tab/>
        <w:t xml:space="preserve">A certificate given under </w:t>
      </w:r>
      <w:r w:rsidR="004D2296">
        <w:t>section 1</w:t>
      </w:r>
      <w:r w:rsidR="001E3CEA" w:rsidRPr="006A3F5A">
        <w:t>67</w:t>
      </w:r>
      <w:r w:rsidRPr="006A3F5A">
        <w:t xml:space="preserve"> is (if the procedure in </w:t>
      </w:r>
      <w:r w:rsidR="00671A12" w:rsidRPr="006A3F5A">
        <w:t>subsection (</w:t>
      </w:r>
      <w:r w:rsidRPr="006A3F5A">
        <w:t>2) of this section is complied with) admissible, in any proceedings in relation to a contravention of this Act, as prima facie evidence of:</w:t>
      </w:r>
    </w:p>
    <w:p w14:paraId="1DDBE860" w14:textId="77777777" w:rsidR="00382550" w:rsidRPr="006A3F5A" w:rsidRDefault="00382550" w:rsidP="00F337B0">
      <w:pPr>
        <w:pStyle w:val="paragraph"/>
      </w:pPr>
      <w:r w:rsidRPr="006A3F5A">
        <w:tab/>
        <w:t>(a)</w:t>
      </w:r>
      <w:r w:rsidRPr="006A3F5A">
        <w:tab/>
        <w:t>the matters in the certificate; and</w:t>
      </w:r>
    </w:p>
    <w:p w14:paraId="1DDBE861" w14:textId="77777777" w:rsidR="00382550" w:rsidRPr="006A3F5A" w:rsidRDefault="00382550" w:rsidP="00F337B0">
      <w:pPr>
        <w:pStyle w:val="paragraph"/>
      </w:pPr>
      <w:r w:rsidRPr="006A3F5A">
        <w:tab/>
        <w:t>(b)</w:t>
      </w:r>
      <w:r w:rsidRPr="006A3F5A">
        <w:tab/>
        <w:t>the correctness of the result of the analysis to which the certificate relates.</w:t>
      </w:r>
    </w:p>
    <w:p w14:paraId="1DDBE862" w14:textId="77777777" w:rsidR="00382550" w:rsidRPr="006A3F5A" w:rsidRDefault="00382550" w:rsidP="00F337B0">
      <w:pPr>
        <w:pStyle w:val="SubsectionHead"/>
      </w:pPr>
      <w:r w:rsidRPr="006A3F5A">
        <w:t>Procedure to be followed before admitting certificate</w:t>
      </w:r>
    </w:p>
    <w:p w14:paraId="1DDBE863" w14:textId="77777777" w:rsidR="00382550" w:rsidRPr="006A3F5A" w:rsidRDefault="00382550" w:rsidP="00F337B0">
      <w:pPr>
        <w:pStyle w:val="subsection"/>
      </w:pPr>
      <w:r w:rsidRPr="006A3F5A">
        <w:tab/>
        <w:t>(2)</w:t>
      </w:r>
      <w:r w:rsidRPr="006A3F5A">
        <w:tab/>
        <w:t xml:space="preserve">At least 14 days before the certificate is admitted as evidence in the proceedings, the following must be given to the person (the </w:t>
      </w:r>
      <w:r w:rsidRPr="006A3F5A">
        <w:rPr>
          <w:b/>
          <w:i/>
        </w:rPr>
        <w:t>defendant</w:t>
      </w:r>
      <w:r w:rsidRPr="006A3F5A">
        <w:t>) who is alleged to have contravened this Act, or a legal practitioner who is appearing for the defendant in the proceedings:</w:t>
      </w:r>
    </w:p>
    <w:p w14:paraId="1DDBE864" w14:textId="77777777" w:rsidR="00382550" w:rsidRPr="006A3F5A" w:rsidRDefault="00382550" w:rsidP="00F337B0">
      <w:pPr>
        <w:pStyle w:val="paragraph"/>
      </w:pPr>
      <w:r w:rsidRPr="006A3F5A">
        <w:tab/>
        <w:t>(a)</w:t>
      </w:r>
      <w:r w:rsidRPr="006A3F5A">
        <w:tab/>
        <w:t>a copy of the certificate;</w:t>
      </w:r>
    </w:p>
    <w:p w14:paraId="1DDBE865" w14:textId="77777777" w:rsidR="00382550" w:rsidRPr="006A3F5A" w:rsidRDefault="00382550" w:rsidP="00F337B0">
      <w:pPr>
        <w:pStyle w:val="paragraph"/>
      </w:pPr>
      <w:r w:rsidRPr="006A3F5A">
        <w:tab/>
        <w:t>(b)</w:t>
      </w:r>
      <w:r w:rsidRPr="006A3F5A">
        <w:tab/>
        <w:t>notice of the intention to produce the certificate as evidence in the proceedings.</w:t>
      </w:r>
    </w:p>
    <w:p w14:paraId="1DDBE866" w14:textId="30438B0D" w:rsidR="00382550" w:rsidRPr="006A3F5A" w:rsidRDefault="00382550" w:rsidP="00F337B0">
      <w:pPr>
        <w:pStyle w:val="SubsectionHead"/>
      </w:pPr>
      <w:r w:rsidRPr="006A3F5A">
        <w:t>Analyst may be required to attend for cross</w:t>
      </w:r>
      <w:r w:rsidR="004D2296">
        <w:noBreakHyphen/>
      </w:r>
      <w:r w:rsidRPr="006A3F5A">
        <w:t>examination</w:t>
      </w:r>
    </w:p>
    <w:p w14:paraId="1DDBE867" w14:textId="77777777" w:rsidR="00382550" w:rsidRPr="006A3F5A" w:rsidRDefault="00382550" w:rsidP="00F337B0">
      <w:pPr>
        <w:pStyle w:val="subsection"/>
      </w:pPr>
      <w:r w:rsidRPr="006A3F5A">
        <w:tab/>
        <w:t>(3)</w:t>
      </w:r>
      <w:r w:rsidRPr="006A3F5A">
        <w:tab/>
        <w:t xml:space="preserve">The defendant may (subject to </w:t>
      </w:r>
      <w:r w:rsidR="00671A12" w:rsidRPr="006A3F5A">
        <w:t>subsection (</w:t>
      </w:r>
      <w:r w:rsidRPr="006A3F5A">
        <w:t>4)) require the analyst who gave the certificate to be:</w:t>
      </w:r>
    </w:p>
    <w:p w14:paraId="1DDBE868" w14:textId="77777777" w:rsidR="00382550" w:rsidRPr="006A3F5A" w:rsidRDefault="00382550" w:rsidP="00F337B0">
      <w:pPr>
        <w:pStyle w:val="paragraph"/>
      </w:pPr>
      <w:r w:rsidRPr="006A3F5A">
        <w:tab/>
        <w:t>(a)</w:t>
      </w:r>
      <w:r w:rsidRPr="006A3F5A">
        <w:tab/>
        <w:t>called as a witness for the person who instituted the proceedings; and</w:t>
      </w:r>
    </w:p>
    <w:p w14:paraId="1DDBE869" w14:textId="1821541E" w:rsidR="00382550" w:rsidRPr="006A3F5A" w:rsidRDefault="00382550" w:rsidP="00F337B0">
      <w:pPr>
        <w:pStyle w:val="paragraph"/>
      </w:pPr>
      <w:r w:rsidRPr="006A3F5A">
        <w:lastRenderedPageBreak/>
        <w:tab/>
        <w:t>(b)</w:t>
      </w:r>
      <w:r w:rsidRPr="006A3F5A">
        <w:tab/>
        <w:t>cross</w:t>
      </w:r>
      <w:r w:rsidR="004D2296">
        <w:noBreakHyphen/>
      </w:r>
      <w:r w:rsidRPr="006A3F5A">
        <w:t>examined (as if the analyst had given evidence of the matters stated in the certificate).</w:t>
      </w:r>
    </w:p>
    <w:p w14:paraId="1DDBE86A" w14:textId="3A288DB1" w:rsidR="00382550" w:rsidRPr="006A3F5A" w:rsidRDefault="00382550" w:rsidP="00F337B0">
      <w:pPr>
        <w:pStyle w:val="SubsectionHead"/>
      </w:pPr>
      <w:r w:rsidRPr="006A3F5A">
        <w:t>Requirements for cross</w:t>
      </w:r>
      <w:r w:rsidR="004D2296">
        <w:noBreakHyphen/>
      </w:r>
      <w:r w:rsidRPr="006A3F5A">
        <w:t>examining analyst</w:t>
      </w:r>
    </w:p>
    <w:p w14:paraId="1DDBE86B" w14:textId="77777777" w:rsidR="00382550" w:rsidRPr="006A3F5A" w:rsidRDefault="00382550" w:rsidP="00F337B0">
      <w:pPr>
        <w:pStyle w:val="subsection"/>
      </w:pPr>
      <w:r w:rsidRPr="006A3F5A">
        <w:tab/>
        <w:t>(4)</w:t>
      </w:r>
      <w:r w:rsidRPr="006A3F5A">
        <w:tab/>
        <w:t>The analyst may be required to be called as a witness for the person who instituted the proceedings only if:</w:t>
      </w:r>
    </w:p>
    <w:p w14:paraId="1DDBE86C" w14:textId="77777777" w:rsidR="00382550" w:rsidRPr="006A3F5A" w:rsidRDefault="00382550" w:rsidP="00F337B0">
      <w:pPr>
        <w:pStyle w:val="paragraph"/>
      </w:pPr>
      <w:r w:rsidRPr="006A3F5A">
        <w:tab/>
        <w:t>(a)</w:t>
      </w:r>
      <w:r w:rsidRPr="006A3F5A">
        <w:tab/>
        <w:t>the person who instituted the proceedings has been given at least 4 days’ notice of the defendant’s intention to require the analyst to be called; or</w:t>
      </w:r>
    </w:p>
    <w:p w14:paraId="1DDBE86D" w14:textId="77777777" w:rsidR="00382550" w:rsidRPr="006A3F5A" w:rsidRDefault="00382550" w:rsidP="00F337B0">
      <w:pPr>
        <w:pStyle w:val="paragraph"/>
      </w:pPr>
      <w:r w:rsidRPr="006A3F5A">
        <w:tab/>
        <w:t>(b)</w:t>
      </w:r>
      <w:r w:rsidRPr="006A3F5A">
        <w:tab/>
        <w:t>the court, by order, allows the defendant to require the analyst to be called.</w:t>
      </w:r>
    </w:p>
    <w:p w14:paraId="1DDBE86E" w14:textId="77777777" w:rsidR="00382550" w:rsidRPr="006A3F5A" w:rsidRDefault="00382550" w:rsidP="00F337B0">
      <w:pPr>
        <w:pStyle w:val="SubsectionHead"/>
      </w:pPr>
      <w:r w:rsidRPr="006A3F5A">
        <w:t>Proof of certificate</w:t>
      </w:r>
    </w:p>
    <w:p w14:paraId="1DDBE86F" w14:textId="0C53651B" w:rsidR="00382550" w:rsidRPr="006A3F5A" w:rsidRDefault="00382550" w:rsidP="00F337B0">
      <w:pPr>
        <w:pStyle w:val="subsection"/>
      </w:pPr>
      <w:r w:rsidRPr="006A3F5A">
        <w:tab/>
        <w:t>(5)</w:t>
      </w:r>
      <w:r w:rsidRPr="006A3F5A">
        <w:tab/>
        <w:t xml:space="preserve">For the purposes of this Act, a document purporting to be a certificate given under </w:t>
      </w:r>
      <w:r w:rsidR="004D2296">
        <w:t>section 1</w:t>
      </w:r>
      <w:r w:rsidR="001E3CEA" w:rsidRPr="006A3F5A">
        <w:t>67</w:t>
      </w:r>
      <w:r w:rsidRPr="006A3F5A">
        <w:t xml:space="preserve"> is taken to be a certificate that has been given in accordance with that section, unless the contrary is established.</w:t>
      </w:r>
    </w:p>
    <w:p w14:paraId="1DDBE870" w14:textId="77777777" w:rsidR="00382550" w:rsidRPr="006A3F5A" w:rsidRDefault="001E3CEA" w:rsidP="00F337B0">
      <w:pPr>
        <w:pStyle w:val="ActHead5"/>
      </w:pPr>
      <w:bookmarkStart w:id="232" w:name="_Toc235515656"/>
      <w:r w:rsidRPr="004D2296">
        <w:rPr>
          <w:rStyle w:val="CharSectno"/>
        </w:rPr>
        <w:t>169</w:t>
      </w:r>
      <w:r w:rsidR="00382550" w:rsidRPr="006A3F5A">
        <w:t xml:space="preserve">  Hindering compliance with this Act etc.</w:t>
      </w:r>
      <w:bookmarkEnd w:id="232"/>
    </w:p>
    <w:p w14:paraId="1DDBE871" w14:textId="77777777" w:rsidR="00382550" w:rsidRPr="006A3F5A" w:rsidRDefault="00382550" w:rsidP="00F337B0">
      <w:pPr>
        <w:pStyle w:val="subsection"/>
      </w:pPr>
      <w:r w:rsidRPr="006A3F5A">
        <w:tab/>
        <w:t>(1)</w:t>
      </w:r>
      <w:r w:rsidRPr="006A3F5A">
        <w:tab/>
        <w:t>A person must not engage in conduct that hinders or prevents another person from:</w:t>
      </w:r>
    </w:p>
    <w:p w14:paraId="1DDBE872" w14:textId="77777777" w:rsidR="00382550" w:rsidRPr="006A3F5A" w:rsidRDefault="00382550" w:rsidP="00F337B0">
      <w:pPr>
        <w:pStyle w:val="paragraph"/>
      </w:pPr>
      <w:r w:rsidRPr="006A3F5A">
        <w:tab/>
        <w:t>(a)</w:t>
      </w:r>
      <w:r w:rsidRPr="006A3F5A">
        <w:tab/>
        <w:t>performing functions or exercising powers under this Act; or</w:t>
      </w:r>
    </w:p>
    <w:p w14:paraId="1DDBE873" w14:textId="77777777" w:rsidR="00382550" w:rsidRPr="006A3F5A" w:rsidRDefault="00382550" w:rsidP="00F337B0">
      <w:pPr>
        <w:pStyle w:val="paragraph"/>
      </w:pPr>
      <w:r w:rsidRPr="006A3F5A">
        <w:tab/>
        <w:t>(b)</w:t>
      </w:r>
      <w:r w:rsidRPr="006A3F5A">
        <w:tab/>
        <w:t>complying with this Act or a direction given under this Act.</w:t>
      </w:r>
    </w:p>
    <w:p w14:paraId="1DDBE874" w14:textId="19F51544" w:rsidR="00382550" w:rsidRPr="006A3F5A" w:rsidRDefault="00382550" w:rsidP="00F337B0">
      <w:pPr>
        <w:pStyle w:val="SubsectionHead"/>
      </w:pPr>
      <w:r w:rsidRPr="006A3F5A">
        <w:t>Fault</w:t>
      </w:r>
      <w:r w:rsidR="004D2296">
        <w:noBreakHyphen/>
      </w:r>
      <w:r w:rsidRPr="006A3F5A">
        <w:t>based offence</w:t>
      </w:r>
    </w:p>
    <w:p w14:paraId="1DDBE875" w14:textId="77777777" w:rsidR="00382550" w:rsidRPr="006A3F5A" w:rsidRDefault="00382550" w:rsidP="00F337B0">
      <w:pPr>
        <w:pStyle w:val="subsection"/>
      </w:pPr>
      <w:r w:rsidRPr="006A3F5A">
        <w:tab/>
        <w:t>(2)</w:t>
      </w:r>
      <w:r w:rsidRPr="006A3F5A">
        <w:tab/>
        <w:t xml:space="preserve">A person commits an offence if the person contravenes </w:t>
      </w:r>
      <w:r w:rsidR="00671A12" w:rsidRPr="006A3F5A">
        <w:t>subsection (</w:t>
      </w:r>
      <w:r w:rsidRPr="006A3F5A">
        <w:t>1).</w:t>
      </w:r>
    </w:p>
    <w:p w14:paraId="1DDBE876" w14:textId="77777777" w:rsidR="00382550" w:rsidRPr="006A3F5A" w:rsidRDefault="00382550" w:rsidP="00F337B0">
      <w:pPr>
        <w:pStyle w:val="Penalty"/>
      </w:pPr>
      <w:r w:rsidRPr="006A3F5A">
        <w:t>Penalty:</w:t>
      </w:r>
      <w:r w:rsidRPr="006A3F5A">
        <w:tab/>
        <w:t>Imprisonment for 5 years or 300 penalty units, or both.</w:t>
      </w:r>
    </w:p>
    <w:p w14:paraId="1DDBE877" w14:textId="77777777" w:rsidR="00382550" w:rsidRPr="006A3F5A" w:rsidRDefault="00382550" w:rsidP="00F337B0">
      <w:pPr>
        <w:pStyle w:val="SubsectionHead"/>
      </w:pPr>
      <w:r w:rsidRPr="006A3F5A">
        <w:t>Civil penalty provision</w:t>
      </w:r>
    </w:p>
    <w:p w14:paraId="1DDBE878" w14:textId="77777777" w:rsidR="00382550" w:rsidRPr="006A3F5A" w:rsidRDefault="00382550" w:rsidP="00F337B0">
      <w:pPr>
        <w:pStyle w:val="subsection"/>
      </w:pPr>
      <w:r w:rsidRPr="006A3F5A">
        <w:tab/>
        <w:t>(3)</w:t>
      </w:r>
      <w:r w:rsidRPr="006A3F5A">
        <w:tab/>
        <w:t xml:space="preserve">A person is liable to a civil penalty if the person contravenes </w:t>
      </w:r>
      <w:r w:rsidR="00671A12" w:rsidRPr="006A3F5A">
        <w:t>subsection (</w:t>
      </w:r>
      <w:r w:rsidRPr="006A3F5A">
        <w:t>1).</w:t>
      </w:r>
    </w:p>
    <w:p w14:paraId="1DDBE879" w14:textId="77777777" w:rsidR="00382550" w:rsidRPr="006A3F5A" w:rsidRDefault="00382550" w:rsidP="00F337B0">
      <w:pPr>
        <w:pStyle w:val="Penalty"/>
      </w:pPr>
      <w:r w:rsidRPr="006A3F5A">
        <w:lastRenderedPageBreak/>
        <w:t>Civil penalty:</w:t>
      </w:r>
      <w:r w:rsidRPr="006A3F5A">
        <w:tab/>
        <w:t>600 penalty units.</w:t>
      </w:r>
    </w:p>
    <w:p w14:paraId="1DDBE87A" w14:textId="77777777" w:rsidR="00382550" w:rsidRPr="006A3F5A" w:rsidRDefault="001E3CEA" w:rsidP="00F337B0">
      <w:pPr>
        <w:pStyle w:val="ActHead5"/>
      </w:pPr>
      <w:bookmarkStart w:id="233" w:name="_Toc235515657"/>
      <w:r w:rsidRPr="004D2296">
        <w:rPr>
          <w:rStyle w:val="CharSectno"/>
        </w:rPr>
        <w:t>170</w:t>
      </w:r>
      <w:r w:rsidR="00382550" w:rsidRPr="006A3F5A">
        <w:t xml:space="preserve">  Influencing a person performing functions or duties or exercising powers</w:t>
      </w:r>
      <w:bookmarkEnd w:id="233"/>
    </w:p>
    <w:p w14:paraId="1DDBE87B" w14:textId="77777777" w:rsidR="00382550" w:rsidRPr="006A3F5A" w:rsidRDefault="00382550" w:rsidP="00F337B0">
      <w:pPr>
        <w:pStyle w:val="subsection"/>
      </w:pPr>
      <w:r w:rsidRPr="006A3F5A">
        <w:tab/>
        <w:t>(1)</w:t>
      </w:r>
      <w:r w:rsidRPr="006A3F5A">
        <w:tab/>
        <w:t>A person contravenes this subsection if:</w:t>
      </w:r>
    </w:p>
    <w:p w14:paraId="1DDBE87C" w14:textId="77777777" w:rsidR="00382550" w:rsidRPr="006A3F5A" w:rsidRDefault="00382550" w:rsidP="00F337B0">
      <w:pPr>
        <w:pStyle w:val="paragraph"/>
      </w:pPr>
      <w:r w:rsidRPr="006A3F5A">
        <w:tab/>
        <w:t>(a)</w:t>
      </w:r>
      <w:r w:rsidRPr="006A3F5A">
        <w:tab/>
        <w:t>the person engages in conduct; and</w:t>
      </w:r>
    </w:p>
    <w:p w14:paraId="1DDBE87D" w14:textId="77777777" w:rsidR="00382550" w:rsidRPr="006A3F5A" w:rsidRDefault="00382550" w:rsidP="00F337B0">
      <w:pPr>
        <w:pStyle w:val="paragraph"/>
      </w:pPr>
      <w:r w:rsidRPr="006A3F5A">
        <w:tab/>
        <w:t>(b)</w:t>
      </w:r>
      <w:r w:rsidRPr="006A3F5A">
        <w:tab/>
        <w:t>the person does so with the intention of dishonestly influencing another person in the performance of the other person’s functions or duties, or the exercise of the other person’s powers, under this Act.</w:t>
      </w:r>
    </w:p>
    <w:p w14:paraId="1DDBE87E" w14:textId="57DFC837" w:rsidR="00382550" w:rsidRPr="006A3F5A" w:rsidRDefault="00382550" w:rsidP="00F337B0">
      <w:pPr>
        <w:pStyle w:val="SubsectionHead"/>
      </w:pPr>
      <w:r w:rsidRPr="006A3F5A">
        <w:t>Fault</w:t>
      </w:r>
      <w:r w:rsidR="004D2296">
        <w:noBreakHyphen/>
      </w:r>
      <w:r w:rsidRPr="006A3F5A">
        <w:t>based offence</w:t>
      </w:r>
    </w:p>
    <w:p w14:paraId="1DDBE87F" w14:textId="77777777" w:rsidR="00382550" w:rsidRPr="006A3F5A" w:rsidRDefault="00382550" w:rsidP="00F337B0">
      <w:pPr>
        <w:pStyle w:val="subsection"/>
      </w:pPr>
      <w:r w:rsidRPr="006A3F5A">
        <w:tab/>
        <w:t>(2)</w:t>
      </w:r>
      <w:r w:rsidRPr="006A3F5A">
        <w:tab/>
        <w:t xml:space="preserve">A person commits an offence if the person contravenes </w:t>
      </w:r>
      <w:r w:rsidR="00671A12" w:rsidRPr="006A3F5A">
        <w:t>subsection (</w:t>
      </w:r>
      <w:r w:rsidRPr="006A3F5A">
        <w:t>1).</w:t>
      </w:r>
    </w:p>
    <w:p w14:paraId="1DDBE880" w14:textId="77777777" w:rsidR="00382550" w:rsidRPr="006A3F5A" w:rsidRDefault="00382550" w:rsidP="00F337B0">
      <w:pPr>
        <w:pStyle w:val="Penalty"/>
      </w:pPr>
      <w:r w:rsidRPr="006A3F5A">
        <w:t>Penalty:</w:t>
      </w:r>
      <w:r w:rsidRPr="006A3F5A">
        <w:tab/>
        <w:t>Imprisonment for 5 years or 300 penalty units, or both.</w:t>
      </w:r>
    </w:p>
    <w:p w14:paraId="1DDBE881" w14:textId="77777777" w:rsidR="00382550" w:rsidRPr="006A3F5A" w:rsidRDefault="00382550" w:rsidP="00F337B0">
      <w:pPr>
        <w:pStyle w:val="SubsectionHead"/>
      </w:pPr>
      <w:r w:rsidRPr="006A3F5A">
        <w:t>Civil penalty provision</w:t>
      </w:r>
    </w:p>
    <w:p w14:paraId="1DDBE882" w14:textId="77777777" w:rsidR="00382550" w:rsidRPr="006A3F5A" w:rsidRDefault="00382550" w:rsidP="00F337B0">
      <w:pPr>
        <w:pStyle w:val="subsection"/>
      </w:pPr>
      <w:r w:rsidRPr="006A3F5A">
        <w:tab/>
        <w:t>(3)</w:t>
      </w:r>
      <w:r w:rsidRPr="006A3F5A">
        <w:tab/>
        <w:t xml:space="preserve">A person is liable to a civil penalty if the person contravenes </w:t>
      </w:r>
      <w:r w:rsidR="00671A12" w:rsidRPr="006A3F5A">
        <w:t>subsection (</w:t>
      </w:r>
      <w:r w:rsidRPr="006A3F5A">
        <w:t>1).</w:t>
      </w:r>
    </w:p>
    <w:p w14:paraId="1DDBE883" w14:textId="77777777" w:rsidR="00382550" w:rsidRPr="006A3F5A" w:rsidRDefault="00382550" w:rsidP="00F337B0">
      <w:pPr>
        <w:pStyle w:val="Penalty"/>
      </w:pPr>
      <w:r w:rsidRPr="006A3F5A">
        <w:t>Civil penalty:</w:t>
      </w:r>
      <w:r w:rsidRPr="006A3F5A">
        <w:tab/>
        <w:t>600 penalty units.</w:t>
      </w:r>
    </w:p>
    <w:p w14:paraId="1DDBE884" w14:textId="6D847191" w:rsidR="00382550" w:rsidRPr="006A3F5A" w:rsidRDefault="004D2296" w:rsidP="00F337B0">
      <w:pPr>
        <w:pStyle w:val="ActHead1"/>
        <w:pageBreakBefore/>
      </w:pPr>
      <w:bookmarkStart w:id="234" w:name="_Toc235515658"/>
      <w:r w:rsidRPr="004D2296">
        <w:rPr>
          <w:rStyle w:val="CharChapNo"/>
        </w:rPr>
        <w:lastRenderedPageBreak/>
        <w:t>Chapter 5</w:t>
      </w:r>
      <w:r w:rsidR="00382550" w:rsidRPr="006A3F5A">
        <w:t>—</w:t>
      </w:r>
      <w:r w:rsidR="00382550" w:rsidRPr="004D2296">
        <w:rPr>
          <w:rStyle w:val="CharChapText"/>
        </w:rPr>
        <w:t>Other matters</w:t>
      </w:r>
      <w:bookmarkEnd w:id="234"/>
    </w:p>
    <w:p w14:paraId="1DDBE885" w14:textId="77777777" w:rsidR="00382550" w:rsidRPr="006A3F5A" w:rsidRDefault="00382550" w:rsidP="00F337B0">
      <w:pPr>
        <w:pStyle w:val="Header"/>
      </w:pPr>
      <w:bookmarkStart w:id="235" w:name="f_Check_Lines_below"/>
      <w:bookmarkEnd w:id="235"/>
      <w:r w:rsidRPr="004D2296">
        <w:rPr>
          <w:rStyle w:val="CharPartNo"/>
        </w:rPr>
        <w:t xml:space="preserve"> </w:t>
      </w:r>
      <w:r w:rsidRPr="004D2296">
        <w:rPr>
          <w:rStyle w:val="CharPartText"/>
        </w:rPr>
        <w:t xml:space="preserve"> </w:t>
      </w:r>
    </w:p>
    <w:p w14:paraId="1DDBE886" w14:textId="77777777" w:rsidR="00382550" w:rsidRPr="006A3F5A" w:rsidRDefault="00382550" w:rsidP="00F337B0">
      <w:pPr>
        <w:pStyle w:val="Header"/>
      </w:pPr>
      <w:r w:rsidRPr="004D2296">
        <w:rPr>
          <w:rStyle w:val="CharDivNo"/>
        </w:rPr>
        <w:t xml:space="preserve"> </w:t>
      </w:r>
      <w:r w:rsidRPr="004D2296">
        <w:rPr>
          <w:rStyle w:val="CharDivText"/>
        </w:rPr>
        <w:t xml:space="preserve"> </w:t>
      </w:r>
    </w:p>
    <w:p w14:paraId="1DDBE887" w14:textId="77777777" w:rsidR="00382550" w:rsidRPr="006A3F5A" w:rsidRDefault="001E3CEA" w:rsidP="00F337B0">
      <w:pPr>
        <w:pStyle w:val="ActHead5"/>
      </w:pPr>
      <w:bookmarkStart w:id="236" w:name="_Toc235515659"/>
      <w:r w:rsidRPr="004D2296">
        <w:rPr>
          <w:rStyle w:val="CharSectno"/>
        </w:rPr>
        <w:t>171</w:t>
      </w:r>
      <w:r w:rsidR="00382550" w:rsidRPr="006A3F5A">
        <w:t xml:space="preserve">  Simplified outline of this Chapter</w:t>
      </w:r>
      <w:bookmarkEnd w:id="236"/>
    </w:p>
    <w:p w14:paraId="1DDBE888" w14:textId="77777777" w:rsidR="00382550" w:rsidRPr="006A3F5A" w:rsidRDefault="00382550" w:rsidP="00F337B0">
      <w:pPr>
        <w:pStyle w:val="SOText"/>
      </w:pPr>
      <w:r w:rsidRPr="006A3F5A">
        <w:t>Applications under this Act must comply with certain requirements. A person who has made an application under this Act must give the recipient of the application additional or corrected information in certain circumstances.</w:t>
      </w:r>
    </w:p>
    <w:p w14:paraId="1DDBE889" w14:textId="5B784A6F" w:rsidR="00382550" w:rsidRPr="006A3F5A" w:rsidRDefault="00382550" w:rsidP="00F337B0">
      <w:pPr>
        <w:pStyle w:val="SOText"/>
      </w:pPr>
      <w:r w:rsidRPr="006A3F5A">
        <w:t>There is a test for determining whether a person is a fit and proper person for the purposes of this Act, which includes having regard to whether the person is financially viable and whether the person has been convicted of certain offences.</w:t>
      </w:r>
    </w:p>
    <w:p w14:paraId="1DDBE88A" w14:textId="77777777" w:rsidR="00382550" w:rsidRPr="006A3F5A" w:rsidRDefault="00382550" w:rsidP="00F337B0">
      <w:pPr>
        <w:pStyle w:val="SOText"/>
      </w:pPr>
      <w:r w:rsidRPr="006A3F5A">
        <w:t>The Minister must prepare an annual report on the operation of this Act and must also cause a review in relation to its operation and objects to be conducted within 10 years after the Act commences.</w:t>
      </w:r>
    </w:p>
    <w:p w14:paraId="1E570FD5" w14:textId="4A1824F9" w:rsidR="004B5602" w:rsidRPr="006A3F5A" w:rsidRDefault="0078602B" w:rsidP="00F337B0">
      <w:pPr>
        <w:pStyle w:val="SOText"/>
      </w:pPr>
      <w:r w:rsidRPr="006A3F5A">
        <w:t xml:space="preserve">The Minister may delegate the Minister’s powers and functions, other than the power to make rules or to publish a Minister’s priority list, to certain persons. The </w:t>
      </w:r>
      <w:r w:rsidRPr="006A3F5A">
        <w:rPr>
          <w:i/>
        </w:rPr>
        <w:t>National Environmental Protection Agency Act 2025</w:t>
      </w:r>
      <w:r w:rsidRPr="006A3F5A">
        <w:t xml:space="preserve"> provides for the CEO to delegate the CEO’s powers and functions to certain persons.</w:t>
      </w:r>
    </w:p>
    <w:p w14:paraId="1DDBE88C" w14:textId="77777777" w:rsidR="00382550" w:rsidRPr="006A3F5A" w:rsidRDefault="00382550" w:rsidP="00F337B0">
      <w:pPr>
        <w:pStyle w:val="SOText"/>
      </w:pPr>
      <w:r w:rsidRPr="006A3F5A">
        <w:t>This Chapter also deals with other miscellaneous matters (such as treatment of partnerships and protection from civil proceedings).</w:t>
      </w:r>
    </w:p>
    <w:p w14:paraId="1DDBE88D" w14:textId="77777777" w:rsidR="00382550" w:rsidRPr="006A3F5A" w:rsidRDefault="00382550" w:rsidP="00F337B0">
      <w:pPr>
        <w:pStyle w:val="SOText"/>
      </w:pPr>
      <w:r w:rsidRPr="006A3F5A">
        <w:t>This Chapter also gives the Minister the power to make rules for the purposes of this Act. The rules are a disallowable legislative instrument.</w:t>
      </w:r>
    </w:p>
    <w:p w14:paraId="1DDBE88E" w14:textId="77777777" w:rsidR="00382550" w:rsidRPr="006A3F5A" w:rsidRDefault="001E3CEA" w:rsidP="00F337B0">
      <w:pPr>
        <w:pStyle w:val="ActHead5"/>
      </w:pPr>
      <w:bookmarkStart w:id="237" w:name="_Toc235515660"/>
      <w:r w:rsidRPr="004D2296">
        <w:rPr>
          <w:rStyle w:val="CharSectno"/>
        </w:rPr>
        <w:t>172</w:t>
      </w:r>
      <w:r w:rsidR="00382550" w:rsidRPr="006A3F5A">
        <w:t xml:space="preserve">  General requirements for making applications</w:t>
      </w:r>
      <w:bookmarkEnd w:id="237"/>
    </w:p>
    <w:p w14:paraId="1DDBE88F" w14:textId="77777777" w:rsidR="00382550" w:rsidRPr="006A3F5A" w:rsidRDefault="00382550" w:rsidP="00F337B0">
      <w:pPr>
        <w:pStyle w:val="subsection"/>
      </w:pPr>
      <w:r w:rsidRPr="006A3F5A">
        <w:tab/>
        <w:t>(1)</w:t>
      </w:r>
      <w:r w:rsidRPr="006A3F5A">
        <w:tab/>
        <w:t>An application under this Act must:</w:t>
      </w:r>
    </w:p>
    <w:p w14:paraId="1DDBE890" w14:textId="0B48FBBA" w:rsidR="00382550" w:rsidRPr="006A3F5A" w:rsidRDefault="00382550" w:rsidP="00F337B0">
      <w:pPr>
        <w:pStyle w:val="paragraph"/>
      </w:pPr>
      <w:r w:rsidRPr="006A3F5A">
        <w:lastRenderedPageBreak/>
        <w:tab/>
        <w:t>(a)</w:t>
      </w:r>
      <w:r w:rsidRPr="006A3F5A">
        <w:tab/>
        <w:t xml:space="preserve">if the </w:t>
      </w:r>
      <w:r w:rsidR="004B5602" w:rsidRPr="006A3F5A">
        <w:t>relevant person</w:t>
      </w:r>
      <w:r w:rsidRPr="006A3F5A">
        <w:t xml:space="preserve"> has approved, in writing, a manner for making an application—be made in an approved manner; and</w:t>
      </w:r>
    </w:p>
    <w:p w14:paraId="1DDBE891" w14:textId="09EDD0E3" w:rsidR="00382550" w:rsidRPr="006A3F5A" w:rsidRDefault="00382550" w:rsidP="00F337B0">
      <w:pPr>
        <w:pStyle w:val="paragraph"/>
      </w:pPr>
      <w:r w:rsidRPr="006A3F5A">
        <w:tab/>
        <w:t>(b)</w:t>
      </w:r>
      <w:r w:rsidRPr="006A3F5A">
        <w:tab/>
        <w:t xml:space="preserve">if the </w:t>
      </w:r>
      <w:r w:rsidR="004B5602" w:rsidRPr="006A3F5A">
        <w:t>relevant person</w:t>
      </w:r>
      <w:r w:rsidRPr="006A3F5A">
        <w:t xml:space="preserve"> has approved a form for making an application:</w:t>
      </w:r>
    </w:p>
    <w:p w14:paraId="1DDBE892" w14:textId="77777777" w:rsidR="00382550" w:rsidRPr="006A3F5A" w:rsidRDefault="00382550" w:rsidP="00F337B0">
      <w:pPr>
        <w:pStyle w:val="paragraphsub"/>
      </w:pPr>
      <w:r w:rsidRPr="006A3F5A">
        <w:tab/>
        <w:t>(i)</w:t>
      </w:r>
      <w:r w:rsidRPr="006A3F5A">
        <w:tab/>
        <w:t>include the information required by the form; and</w:t>
      </w:r>
    </w:p>
    <w:p w14:paraId="1DDBE893" w14:textId="77777777" w:rsidR="00382550" w:rsidRPr="006A3F5A" w:rsidRDefault="00382550" w:rsidP="00F337B0">
      <w:pPr>
        <w:pStyle w:val="paragraphsub"/>
      </w:pPr>
      <w:r w:rsidRPr="006A3F5A">
        <w:tab/>
        <w:t>(ii)</w:t>
      </w:r>
      <w:r w:rsidRPr="006A3F5A">
        <w:tab/>
        <w:t>be accompanied by any documents required by the form; and</w:t>
      </w:r>
    </w:p>
    <w:p w14:paraId="1DDBE894" w14:textId="77777777" w:rsidR="00382550" w:rsidRPr="006A3F5A" w:rsidRDefault="00382550" w:rsidP="00F337B0">
      <w:pPr>
        <w:pStyle w:val="paragraph"/>
      </w:pPr>
      <w:r w:rsidRPr="006A3F5A">
        <w:tab/>
        <w:t>(c)</w:t>
      </w:r>
      <w:r w:rsidRPr="006A3F5A">
        <w:tab/>
        <w:t>include the information (if any) prescribed by the rules; and</w:t>
      </w:r>
    </w:p>
    <w:p w14:paraId="1DDBE895" w14:textId="77777777" w:rsidR="00382550" w:rsidRPr="006A3F5A" w:rsidRDefault="00382550" w:rsidP="00F337B0">
      <w:pPr>
        <w:pStyle w:val="paragraph"/>
      </w:pPr>
      <w:r w:rsidRPr="006A3F5A">
        <w:tab/>
        <w:t>(d)</w:t>
      </w:r>
      <w:r w:rsidRPr="006A3F5A">
        <w:tab/>
        <w:t>be accompanied by any documents prescribed by the rules; and</w:t>
      </w:r>
    </w:p>
    <w:p w14:paraId="1DDBE896" w14:textId="05B7FC06" w:rsidR="00382550" w:rsidRPr="006A3F5A" w:rsidRDefault="00382550" w:rsidP="00F337B0">
      <w:pPr>
        <w:pStyle w:val="paragraph"/>
      </w:pPr>
      <w:r w:rsidRPr="006A3F5A">
        <w:tab/>
        <w:t>(e)</w:t>
      </w:r>
      <w:r w:rsidRPr="006A3F5A">
        <w:tab/>
        <w:t xml:space="preserve">if rules made for the purposes of </w:t>
      </w:r>
      <w:r w:rsidR="004D2296">
        <w:t>section 1</w:t>
      </w:r>
      <w:r w:rsidR="001E3CEA" w:rsidRPr="006A3F5A">
        <w:t>55</w:t>
      </w:r>
      <w:r w:rsidRPr="006A3F5A">
        <w:t xml:space="preserve"> specify a fee that must accompany the application and payment of the fee has not been waived—be accompanied by the fee.</w:t>
      </w:r>
    </w:p>
    <w:p w14:paraId="1DDBE897" w14:textId="77777777" w:rsidR="00382550" w:rsidRPr="006A3F5A" w:rsidRDefault="00382550" w:rsidP="00F337B0">
      <w:pPr>
        <w:pStyle w:val="notetext"/>
      </w:pPr>
      <w:r w:rsidRPr="006A3F5A">
        <w:t>Note:</w:t>
      </w:r>
      <w:r w:rsidRPr="006A3F5A">
        <w:tab/>
        <w:t>A person may commit an offence or be liable to a civil penalty if the person makes a false or misleading statement in an application or provides false or misleading information or documents (see sections</w:t>
      </w:r>
      <w:r w:rsidR="00671A12" w:rsidRPr="006A3F5A">
        <w:t> </w:t>
      </w:r>
      <w:r w:rsidR="001E3CEA" w:rsidRPr="006A3F5A">
        <w:t>145</w:t>
      </w:r>
      <w:r w:rsidRPr="006A3F5A">
        <w:t xml:space="preserve">, </w:t>
      </w:r>
      <w:r w:rsidR="001E3CEA" w:rsidRPr="006A3F5A">
        <w:t>146</w:t>
      </w:r>
      <w:r w:rsidRPr="006A3F5A">
        <w:t xml:space="preserve"> and </w:t>
      </w:r>
      <w:r w:rsidR="001E3CEA" w:rsidRPr="006A3F5A">
        <w:t>147</w:t>
      </w:r>
      <w:r w:rsidRPr="006A3F5A">
        <w:t xml:space="preserve"> of this Act and sections</w:t>
      </w:r>
      <w:r w:rsidR="00671A12" w:rsidRPr="006A3F5A">
        <w:t> </w:t>
      </w:r>
      <w:r w:rsidRPr="006A3F5A">
        <w:t xml:space="preserve">136.1, 137.1 and 137.2 of the </w:t>
      </w:r>
      <w:r w:rsidRPr="006A3F5A">
        <w:rPr>
          <w:i/>
        </w:rPr>
        <w:t>Criminal Code</w:t>
      </w:r>
      <w:r w:rsidRPr="006A3F5A">
        <w:t>).</w:t>
      </w:r>
    </w:p>
    <w:p w14:paraId="1DDBE898" w14:textId="772EAAA5" w:rsidR="00382550" w:rsidRPr="006A3F5A" w:rsidRDefault="00382550" w:rsidP="00F337B0">
      <w:pPr>
        <w:pStyle w:val="subsection"/>
      </w:pPr>
      <w:r w:rsidRPr="006A3F5A">
        <w:tab/>
        <w:t>(2)</w:t>
      </w:r>
      <w:r w:rsidRPr="006A3F5A">
        <w:tab/>
        <w:t xml:space="preserve">The </w:t>
      </w:r>
      <w:r w:rsidR="004B5602" w:rsidRPr="006A3F5A">
        <w:t>relevant person</w:t>
      </w:r>
      <w:r w:rsidRPr="006A3F5A">
        <w:t xml:space="preserve"> may accept any information or document previously given to the </w:t>
      </w:r>
      <w:r w:rsidR="004B5602" w:rsidRPr="006A3F5A">
        <w:t>relevant person</w:t>
      </w:r>
      <w:r w:rsidRPr="006A3F5A">
        <w:t xml:space="preserve"> in connection with an application made under this Act as satisfying any requirement to give that information or document under </w:t>
      </w:r>
      <w:r w:rsidR="00671A12" w:rsidRPr="006A3F5A">
        <w:t>subsection (</w:t>
      </w:r>
      <w:r w:rsidRPr="006A3F5A">
        <w:t>1).</w:t>
      </w:r>
    </w:p>
    <w:p w14:paraId="1DDBE899" w14:textId="77777777" w:rsidR="00382550" w:rsidRPr="006A3F5A" w:rsidRDefault="00382550" w:rsidP="00F337B0">
      <w:pPr>
        <w:pStyle w:val="subsection"/>
      </w:pPr>
      <w:r w:rsidRPr="006A3F5A">
        <w:tab/>
        <w:t>(3)</w:t>
      </w:r>
      <w:r w:rsidRPr="006A3F5A">
        <w:tab/>
        <w:t xml:space="preserve">An application is taken not to have been made if the application does not comply with the requirements in </w:t>
      </w:r>
      <w:r w:rsidR="00671A12" w:rsidRPr="006A3F5A">
        <w:t>subsection (</w:t>
      </w:r>
      <w:r w:rsidRPr="006A3F5A">
        <w:t>1) for the application.</w:t>
      </w:r>
    </w:p>
    <w:p w14:paraId="1DDBE89A" w14:textId="54556DFB" w:rsidR="00382550" w:rsidRPr="006A3F5A" w:rsidRDefault="00382550" w:rsidP="00F337B0">
      <w:pPr>
        <w:pStyle w:val="subsection"/>
      </w:pPr>
      <w:r w:rsidRPr="006A3F5A">
        <w:tab/>
        <w:t>(4)</w:t>
      </w:r>
      <w:r w:rsidRPr="006A3F5A">
        <w:tab/>
        <w:t xml:space="preserve">To avoid doubt, the </w:t>
      </w:r>
      <w:r w:rsidR="004B5602" w:rsidRPr="006A3F5A">
        <w:t>relevant person</w:t>
      </w:r>
      <w:r w:rsidRPr="006A3F5A">
        <w:t xml:space="preserve"> may approve:</w:t>
      </w:r>
    </w:p>
    <w:p w14:paraId="1DDBE89B" w14:textId="77777777" w:rsidR="00382550" w:rsidRPr="006A3F5A" w:rsidRDefault="00382550" w:rsidP="00F337B0">
      <w:pPr>
        <w:pStyle w:val="paragraph"/>
      </w:pPr>
      <w:r w:rsidRPr="006A3F5A">
        <w:tab/>
        <w:t>(a)</w:t>
      </w:r>
      <w:r w:rsidRPr="006A3F5A">
        <w:tab/>
        <w:t>different forms for applications relating to different matters; or</w:t>
      </w:r>
    </w:p>
    <w:p w14:paraId="1DDBE89C" w14:textId="77777777" w:rsidR="00382550" w:rsidRPr="006A3F5A" w:rsidRDefault="00382550" w:rsidP="00F337B0">
      <w:pPr>
        <w:pStyle w:val="paragraph"/>
      </w:pPr>
      <w:r w:rsidRPr="006A3F5A">
        <w:tab/>
        <w:t>(b)</w:t>
      </w:r>
      <w:r w:rsidRPr="006A3F5A">
        <w:tab/>
        <w:t>a single form for more than one kind of application.</w:t>
      </w:r>
    </w:p>
    <w:p w14:paraId="4FCB49B5" w14:textId="77777777" w:rsidR="004B5602" w:rsidRPr="006A3F5A" w:rsidRDefault="004B5602" w:rsidP="004B5602">
      <w:pPr>
        <w:pStyle w:val="subsection"/>
      </w:pPr>
      <w:r w:rsidRPr="006A3F5A">
        <w:tab/>
        <w:t>(5)</w:t>
      </w:r>
      <w:r w:rsidRPr="006A3F5A">
        <w:tab/>
        <w:t>In this section:</w:t>
      </w:r>
    </w:p>
    <w:p w14:paraId="44D77873" w14:textId="77777777" w:rsidR="004B5602" w:rsidRPr="006A3F5A" w:rsidRDefault="004B5602" w:rsidP="004B5602">
      <w:pPr>
        <w:pStyle w:val="Definition"/>
      </w:pPr>
      <w:r w:rsidRPr="006A3F5A">
        <w:rPr>
          <w:b/>
          <w:i/>
        </w:rPr>
        <w:t>relevant person</w:t>
      </w:r>
      <w:r w:rsidRPr="006A3F5A">
        <w:t xml:space="preserve"> means:</w:t>
      </w:r>
    </w:p>
    <w:p w14:paraId="1934A97F" w14:textId="77777777" w:rsidR="004B5602" w:rsidRPr="006A3F5A" w:rsidRDefault="004B5602" w:rsidP="004B5602">
      <w:pPr>
        <w:pStyle w:val="paragraph"/>
      </w:pPr>
      <w:r w:rsidRPr="006A3F5A">
        <w:tab/>
        <w:t>(a)</w:t>
      </w:r>
      <w:r w:rsidRPr="006A3F5A">
        <w:tab/>
        <w:t>for an application made to the Minister—the Minister; or</w:t>
      </w:r>
    </w:p>
    <w:p w14:paraId="14573F30" w14:textId="77777777" w:rsidR="004B5602" w:rsidRPr="006A3F5A" w:rsidRDefault="004B5602" w:rsidP="004B5602">
      <w:pPr>
        <w:pStyle w:val="paragraph"/>
      </w:pPr>
      <w:r w:rsidRPr="006A3F5A">
        <w:tab/>
        <w:t>(b)</w:t>
      </w:r>
      <w:r w:rsidRPr="006A3F5A">
        <w:tab/>
        <w:t>for an application made to the CEO—the CEO.</w:t>
      </w:r>
    </w:p>
    <w:p w14:paraId="1DDBE89D" w14:textId="77777777" w:rsidR="00382550" w:rsidRPr="006A3F5A" w:rsidRDefault="001E3CEA" w:rsidP="00F337B0">
      <w:pPr>
        <w:pStyle w:val="ActHead5"/>
      </w:pPr>
      <w:bookmarkStart w:id="238" w:name="_Toc235515661"/>
      <w:r w:rsidRPr="004D2296">
        <w:rPr>
          <w:rStyle w:val="CharSectno"/>
        </w:rPr>
        <w:lastRenderedPageBreak/>
        <w:t>173</w:t>
      </w:r>
      <w:r w:rsidR="00382550" w:rsidRPr="006A3F5A">
        <w:t xml:space="preserve">  Additional or corrected information in relation to applications</w:t>
      </w:r>
      <w:bookmarkEnd w:id="238"/>
    </w:p>
    <w:p w14:paraId="1DDBE89E" w14:textId="77777777" w:rsidR="00382550" w:rsidRPr="006A3F5A" w:rsidRDefault="00382550" w:rsidP="00F337B0">
      <w:pPr>
        <w:pStyle w:val="subsection"/>
      </w:pPr>
      <w:r w:rsidRPr="006A3F5A">
        <w:tab/>
        <w:t>(1)</w:t>
      </w:r>
      <w:r w:rsidRPr="006A3F5A">
        <w:tab/>
        <w:t xml:space="preserve">A person who has made an application to another person (the </w:t>
      </w:r>
      <w:r w:rsidRPr="006A3F5A">
        <w:rPr>
          <w:b/>
          <w:i/>
        </w:rPr>
        <w:t>recipient</w:t>
      </w:r>
      <w:r w:rsidRPr="006A3F5A">
        <w:t xml:space="preserve">) under this Act must comply with </w:t>
      </w:r>
      <w:r w:rsidR="00671A12" w:rsidRPr="006A3F5A">
        <w:t>subsection (</w:t>
      </w:r>
      <w:r w:rsidRPr="006A3F5A">
        <w:t>2) if:</w:t>
      </w:r>
    </w:p>
    <w:p w14:paraId="1DDBE89F" w14:textId="77777777" w:rsidR="00382550" w:rsidRPr="006A3F5A" w:rsidRDefault="00382550" w:rsidP="00F337B0">
      <w:pPr>
        <w:pStyle w:val="paragraph"/>
      </w:pPr>
      <w:r w:rsidRPr="006A3F5A">
        <w:tab/>
        <w:t>(a)</w:t>
      </w:r>
      <w:r w:rsidRPr="006A3F5A">
        <w:tab/>
        <w:t>the person becomes aware that information included in the application, or information or a document given in relation to the application to the recipient, was incomplete or incorrect; or</w:t>
      </w:r>
    </w:p>
    <w:p w14:paraId="1DDBE8A0" w14:textId="77777777" w:rsidR="00382550" w:rsidRPr="006A3F5A" w:rsidRDefault="00382550" w:rsidP="00F337B0">
      <w:pPr>
        <w:pStyle w:val="paragraph"/>
      </w:pPr>
      <w:r w:rsidRPr="006A3F5A">
        <w:tab/>
        <w:t>(b)</w:t>
      </w:r>
      <w:r w:rsidRPr="006A3F5A">
        <w:tab/>
        <w:t>a change prescribed by the rules occurs.</w:t>
      </w:r>
    </w:p>
    <w:p w14:paraId="1DDBE8A1" w14:textId="77777777" w:rsidR="00382550" w:rsidRPr="006A3F5A" w:rsidRDefault="00382550" w:rsidP="00F337B0">
      <w:pPr>
        <w:pStyle w:val="subsection"/>
      </w:pPr>
      <w:r w:rsidRPr="006A3F5A">
        <w:tab/>
        <w:t>(2)</w:t>
      </w:r>
      <w:r w:rsidRPr="006A3F5A">
        <w:tab/>
        <w:t>The person must, as soon as practicable, give the recipient additional or corrected information, to the extent that it is relevant to the consideration of the application.</w:t>
      </w:r>
    </w:p>
    <w:p w14:paraId="1DDBE8A2" w14:textId="77777777" w:rsidR="00382550" w:rsidRPr="006A3F5A" w:rsidRDefault="00382550" w:rsidP="00F337B0">
      <w:pPr>
        <w:pStyle w:val="notetext"/>
      </w:pPr>
      <w:r w:rsidRPr="006A3F5A">
        <w:t>Note:</w:t>
      </w:r>
      <w:r w:rsidRPr="006A3F5A">
        <w:tab/>
        <w:t>A person may commit an offence or be liable to a civil penalty if the person makes a false or misleading statement in an application or provides false or misleading information or documents (see sections</w:t>
      </w:r>
      <w:r w:rsidR="00671A12" w:rsidRPr="006A3F5A">
        <w:t> </w:t>
      </w:r>
      <w:r w:rsidR="001E3CEA" w:rsidRPr="006A3F5A">
        <w:t>145</w:t>
      </w:r>
      <w:r w:rsidRPr="006A3F5A">
        <w:t xml:space="preserve">, </w:t>
      </w:r>
      <w:r w:rsidR="001E3CEA" w:rsidRPr="006A3F5A">
        <w:t>146</w:t>
      </w:r>
      <w:r w:rsidRPr="006A3F5A">
        <w:t xml:space="preserve"> and </w:t>
      </w:r>
      <w:r w:rsidR="001E3CEA" w:rsidRPr="006A3F5A">
        <w:t>147</w:t>
      </w:r>
      <w:r w:rsidRPr="006A3F5A">
        <w:t xml:space="preserve"> of this Act and sections</w:t>
      </w:r>
      <w:r w:rsidR="00671A12" w:rsidRPr="006A3F5A">
        <w:t> </w:t>
      </w:r>
      <w:r w:rsidRPr="006A3F5A">
        <w:t xml:space="preserve">136.1, 137.1 and 137.2 of the </w:t>
      </w:r>
      <w:r w:rsidRPr="006A3F5A">
        <w:rPr>
          <w:i/>
        </w:rPr>
        <w:t>Criminal Code</w:t>
      </w:r>
      <w:r w:rsidRPr="006A3F5A">
        <w:t>).</w:t>
      </w:r>
    </w:p>
    <w:p w14:paraId="1DDBE8A3" w14:textId="77777777" w:rsidR="00382550" w:rsidRPr="006A3F5A" w:rsidRDefault="00382550" w:rsidP="00F337B0">
      <w:pPr>
        <w:pStyle w:val="SubsectionHead"/>
      </w:pPr>
      <w:r w:rsidRPr="006A3F5A">
        <w:t>Civil penalty provision</w:t>
      </w:r>
    </w:p>
    <w:p w14:paraId="1DDBE8A4" w14:textId="77777777" w:rsidR="00382550" w:rsidRPr="006A3F5A" w:rsidRDefault="00382550" w:rsidP="00F337B0">
      <w:pPr>
        <w:pStyle w:val="subsection"/>
      </w:pPr>
      <w:r w:rsidRPr="006A3F5A">
        <w:tab/>
        <w:t>(3)</w:t>
      </w:r>
      <w:r w:rsidRPr="006A3F5A">
        <w:tab/>
        <w:t>A person is liable to a civil penalty if:</w:t>
      </w:r>
    </w:p>
    <w:p w14:paraId="1DDBE8A5" w14:textId="77777777" w:rsidR="00382550" w:rsidRPr="006A3F5A" w:rsidRDefault="00382550" w:rsidP="00F337B0">
      <w:pPr>
        <w:pStyle w:val="paragraph"/>
      </w:pPr>
      <w:r w:rsidRPr="006A3F5A">
        <w:tab/>
        <w:t>(a)</w:t>
      </w:r>
      <w:r w:rsidRPr="006A3F5A">
        <w:tab/>
        <w:t xml:space="preserve">the person is subject to a requirement under </w:t>
      </w:r>
      <w:r w:rsidR="00671A12" w:rsidRPr="006A3F5A">
        <w:t>subsection (</w:t>
      </w:r>
      <w:r w:rsidRPr="006A3F5A">
        <w:t>2); and</w:t>
      </w:r>
    </w:p>
    <w:p w14:paraId="1DDBE8A6" w14:textId="77777777" w:rsidR="00382550" w:rsidRPr="006A3F5A" w:rsidRDefault="00382550" w:rsidP="00F337B0">
      <w:pPr>
        <w:pStyle w:val="paragraph"/>
      </w:pPr>
      <w:r w:rsidRPr="006A3F5A">
        <w:tab/>
        <w:t>(b)</w:t>
      </w:r>
      <w:r w:rsidRPr="006A3F5A">
        <w:tab/>
        <w:t>the person fails to comply with the requirement.</w:t>
      </w:r>
    </w:p>
    <w:p w14:paraId="1DDBE8A7" w14:textId="77777777" w:rsidR="00382550" w:rsidRPr="006A3F5A" w:rsidRDefault="00382550" w:rsidP="00F337B0">
      <w:pPr>
        <w:pStyle w:val="Penalty"/>
      </w:pPr>
      <w:r w:rsidRPr="006A3F5A">
        <w:t>Civil penalty:</w:t>
      </w:r>
      <w:r w:rsidRPr="006A3F5A">
        <w:tab/>
        <w:t>60 penalty units.</w:t>
      </w:r>
    </w:p>
    <w:p w14:paraId="1DDBE8A8" w14:textId="77777777" w:rsidR="00382550" w:rsidRPr="006A3F5A" w:rsidRDefault="001E3CEA" w:rsidP="00F337B0">
      <w:pPr>
        <w:pStyle w:val="ActHead5"/>
      </w:pPr>
      <w:bookmarkStart w:id="239" w:name="_Toc235515662"/>
      <w:r w:rsidRPr="004D2296">
        <w:rPr>
          <w:rStyle w:val="CharSectno"/>
        </w:rPr>
        <w:t>174</w:t>
      </w:r>
      <w:r w:rsidR="00382550" w:rsidRPr="006A3F5A">
        <w:t xml:space="preserve">  Dealing with applications</w:t>
      </w:r>
      <w:bookmarkEnd w:id="239"/>
    </w:p>
    <w:p w14:paraId="1DDBE8A9" w14:textId="77777777" w:rsidR="00382550" w:rsidRPr="006A3F5A" w:rsidRDefault="00382550" w:rsidP="00F337B0">
      <w:pPr>
        <w:pStyle w:val="subsection"/>
      </w:pPr>
      <w:r w:rsidRPr="006A3F5A">
        <w:tab/>
        <w:t>(1)</w:t>
      </w:r>
      <w:r w:rsidRPr="006A3F5A">
        <w:tab/>
        <w:t>The person to whom an application is made may do any of the following in relation to the application:</w:t>
      </w:r>
    </w:p>
    <w:p w14:paraId="1DDBE8AA" w14:textId="77777777" w:rsidR="00382550" w:rsidRPr="006A3F5A" w:rsidRDefault="00382550" w:rsidP="00F337B0">
      <w:pPr>
        <w:pStyle w:val="paragraph"/>
      </w:pPr>
      <w:r w:rsidRPr="006A3F5A">
        <w:tab/>
        <w:t>(a)</w:t>
      </w:r>
      <w:r w:rsidRPr="006A3F5A">
        <w:tab/>
        <w:t>request the applicant, or another person who the person considers may have information or documents relevant to the application or the applicant, to give the person further specified information or documents relevant to the application or the applicant;</w:t>
      </w:r>
    </w:p>
    <w:p w14:paraId="1DDBE8AB" w14:textId="77777777" w:rsidR="00382550" w:rsidRPr="006A3F5A" w:rsidRDefault="00382550" w:rsidP="00F337B0">
      <w:pPr>
        <w:pStyle w:val="paragraph"/>
      </w:pPr>
      <w:r w:rsidRPr="006A3F5A">
        <w:tab/>
        <w:t>(b)</w:t>
      </w:r>
      <w:r w:rsidRPr="006A3F5A">
        <w:tab/>
        <w:t>any other thing prescribed by the rules.</w:t>
      </w:r>
    </w:p>
    <w:p w14:paraId="1DDBE8AC" w14:textId="77777777" w:rsidR="00382550" w:rsidRPr="006A3F5A" w:rsidRDefault="00382550" w:rsidP="00F337B0">
      <w:pPr>
        <w:pStyle w:val="subsection"/>
      </w:pPr>
      <w:r w:rsidRPr="006A3F5A">
        <w:lastRenderedPageBreak/>
        <w:tab/>
        <w:t>(2)</w:t>
      </w:r>
      <w:r w:rsidRPr="006A3F5A">
        <w:tab/>
        <w:t xml:space="preserve">A request under </w:t>
      </w:r>
      <w:r w:rsidR="00671A12" w:rsidRPr="006A3F5A">
        <w:t>subsection (</w:t>
      </w:r>
      <w:r w:rsidRPr="006A3F5A">
        <w:t>1) must:</w:t>
      </w:r>
    </w:p>
    <w:p w14:paraId="1DDBE8AD" w14:textId="77777777" w:rsidR="00382550" w:rsidRPr="006A3F5A" w:rsidRDefault="00382550" w:rsidP="00F337B0">
      <w:pPr>
        <w:pStyle w:val="paragraph"/>
      </w:pPr>
      <w:r w:rsidRPr="006A3F5A">
        <w:tab/>
        <w:t>(a)</w:t>
      </w:r>
      <w:r w:rsidRPr="006A3F5A">
        <w:tab/>
        <w:t>be in writing; and</w:t>
      </w:r>
    </w:p>
    <w:p w14:paraId="1DDBE8AE" w14:textId="77777777" w:rsidR="00382550" w:rsidRPr="006A3F5A" w:rsidRDefault="00382550" w:rsidP="00F337B0">
      <w:pPr>
        <w:pStyle w:val="paragraph"/>
      </w:pPr>
      <w:r w:rsidRPr="006A3F5A">
        <w:tab/>
        <w:t>(b)</w:t>
      </w:r>
      <w:r w:rsidRPr="006A3F5A">
        <w:tab/>
        <w:t>specify the period (which must not be longer than the period prescribed by the rules) within which the request must be complied with.</w:t>
      </w:r>
    </w:p>
    <w:p w14:paraId="1DDBE8AF" w14:textId="77777777" w:rsidR="00382550" w:rsidRPr="006A3F5A" w:rsidRDefault="001E3CEA" w:rsidP="00F337B0">
      <w:pPr>
        <w:pStyle w:val="ActHead5"/>
      </w:pPr>
      <w:bookmarkStart w:id="240" w:name="_Toc235515663"/>
      <w:r w:rsidRPr="004D2296">
        <w:rPr>
          <w:rStyle w:val="CharSectno"/>
        </w:rPr>
        <w:t>175</w:t>
      </w:r>
      <w:r w:rsidR="00382550" w:rsidRPr="006A3F5A">
        <w:t xml:space="preserve">  Fit and proper persons</w:t>
      </w:r>
      <w:bookmarkEnd w:id="240"/>
    </w:p>
    <w:p w14:paraId="1DDBE8B0" w14:textId="77777777" w:rsidR="00382550" w:rsidRPr="006A3F5A" w:rsidRDefault="00382550" w:rsidP="00F337B0">
      <w:pPr>
        <w:pStyle w:val="subsection"/>
      </w:pPr>
      <w:r w:rsidRPr="006A3F5A">
        <w:tab/>
        <w:t>(1)</w:t>
      </w:r>
      <w:r w:rsidRPr="006A3F5A">
        <w:tab/>
        <w:t>This section applies for the purposes of determining whether a person is a fit and proper person for the purposes of this Act.</w:t>
      </w:r>
    </w:p>
    <w:p w14:paraId="1DDBE8B1" w14:textId="4B33655B" w:rsidR="00382550" w:rsidRPr="006A3F5A" w:rsidRDefault="00382550" w:rsidP="00F337B0">
      <w:pPr>
        <w:pStyle w:val="notetext"/>
      </w:pPr>
      <w:r w:rsidRPr="006A3F5A">
        <w:t>Note:</w:t>
      </w:r>
      <w:r w:rsidRPr="006A3F5A">
        <w:tab/>
        <w:t xml:space="preserve">The reference to this Act includes a reference to instruments made under this Act (see the definition of </w:t>
      </w:r>
      <w:r w:rsidRPr="006A3F5A">
        <w:rPr>
          <w:b/>
          <w:i/>
        </w:rPr>
        <w:t>this Act</w:t>
      </w:r>
      <w:r w:rsidRPr="006A3F5A">
        <w:t xml:space="preserve"> in </w:t>
      </w:r>
      <w:r w:rsidR="004D2296">
        <w:t>section 1</w:t>
      </w:r>
      <w:r w:rsidR="001E3CEA" w:rsidRPr="006A3F5A">
        <w:t>0</w:t>
      </w:r>
      <w:r w:rsidRPr="006A3F5A">
        <w:t>).</w:t>
      </w:r>
    </w:p>
    <w:p w14:paraId="1DDBE8B2" w14:textId="012E465F" w:rsidR="00382550" w:rsidRPr="006A3F5A" w:rsidRDefault="00382550" w:rsidP="00F337B0">
      <w:pPr>
        <w:pStyle w:val="subsection"/>
      </w:pPr>
      <w:r w:rsidRPr="006A3F5A">
        <w:tab/>
        <w:t>(2)</w:t>
      </w:r>
      <w:r w:rsidRPr="006A3F5A">
        <w:tab/>
        <w:t xml:space="preserve">In determining whether the person is a fit and proper person for the purposes of a provision of this Act, the </w:t>
      </w:r>
      <w:r w:rsidR="004B5602" w:rsidRPr="006A3F5A">
        <w:t>relevant decision</w:t>
      </w:r>
      <w:r w:rsidR="004D2296">
        <w:noBreakHyphen/>
      </w:r>
      <w:r w:rsidR="004B5602" w:rsidRPr="006A3F5A">
        <w:t>maker</w:t>
      </w:r>
      <w:r w:rsidRPr="006A3F5A">
        <w:t xml:space="preserve"> must have regard to the following matters:</w:t>
      </w:r>
    </w:p>
    <w:p w14:paraId="1DDBE8B3" w14:textId="77777777" w:rsidR="00382550" w:rsidRPr="006A3F5A" w:rsidRDefault="00382550" w:rsidP="00F337B0">
      <w:pPr>
        <w:pStyle w:val="paragraph"/>
      </w:pPr>
      <w:r w:rsidRPr="006A3F5A">
        <w:tab/>
        <w:t>(a)</w:t>
      </w:r>
      <w:r w:rsidRPr="006A3F5A">
        <w:tab/>
        <w:t>whether the person is financially viable;</w:t>
      </w:r>
    </w:p>
    <w:p w14:paraId="1DDBE8B4" w14:textId="77777777" w:rsidR="00382550" w:rsidRPr="006A3F5A" w:rsidRDefault="00382550" w:rsidP="00F337B0">
      <w:pPr>
        <w:pStyle w:val="paragraph"/>
      </w:pPr>
      <w:r w:rsidRPr="006A3F5A">
        <w:tab/>
        <w:t>(b)</w:t>
      </w:r>
      <w:r w:rsidRPr="006A3F5A">
        <w:tab/>
        <w:t>whether the person has been convicted of an offence against, or ordered to pay a pecuniary penalty under, any of the following:</w:t>
      </w:r>
    </w:p>
    <w:p w14:paraId="1DDBE8B5" w14:textId="77777777" w:rsidR="00382550" w:rsidRPr="006A3F5A" w:rsidRDefault="00382550" w:rsidP="00F337B0">
      <w:pPr>
        <w:pStyle w:val="paragraphsub"/>
      </w:pPr>
      <w:r w:rsidRPr="006A3F5A">
        <w:tab/>
        <w:t>(i)</w:t>
      </w:r>
      <w:r w:rsidRPr="006A3F5A">
        <w:tab/>
        <w:t>this Act;</w:t>
      </w:r>
    </w:p>
    <w:p w14:paraId="1DDBE8B6" w14:textId="77777777" w:rsidR="00382550" w:rsidRPr="006A3F5A" w:rsidRDefault="00382550" w:rsidP="00F337B0">
      <w:pPr>
        <w:pStyle w:val="paragraphsub"/>
      </w:pPr>
      <w:r w:rsidRPr="006A3F5A">
        <w:tab/>
        <w:t>(ii)</w:t>
      </w:r>
      <w:r w:rsidRPr="006A3F5A">
        <w:tab/>
        <w:t xml:space="preserve">the </w:t>
      </w:r>
      <w:r w:rsidRPr="006A3F5A">
        <w:rPr>
          <w:i/>
        </w:rPr>
        <w:t>Biosecurity Act 2015</w:t>
      </w:r>
      <w:r w:rsidRPr="006A3F5A">
        <w:t>;</w:t>
      </w:r>
    </w:p>
    <w:p w14:paraId="1DDBE8B7" w14:textId="77777777" w:rsidR="00382550" w:rsidRPr="006A3F5A" w:rsidRDefault="00382550" w:rsidP="00F337B0">
      <w:pPr>
        <w:pStyle w:val="paragraphsub"/>
      </w:pPr>
      <w:r w:rsidRPr="006A3F5A">
        <w:tab/>
        <w:t>(iii)</w:t>
      </w:r>
      <w:r w:rsidRPr="006A3F5A">
        <w:tab/>
        <w:t xml:space="preserve">the </w:t>
      </w:r>
      <w:r w:rsidRPr="006A3F5A">
        <w:rPr>
          <w:i/>
        </w:rPr>
        <w:t>Carbon Credits (Carbon Farming Initiative) Act 2011</w:t>
      </w:r>
      <w:r w:rsidRPr="006A3F5A">
        <w:t>;</w:t>
      </w:r>
    </w:p>
    <w:p w14:paraId="1DDBE8B8" w14:textId="77777777" w:rsidR="00382550" w:rsidRPr="006A3F5A" w:rsidRDefault="00382550" w:rsidP="00F337B0">
      <w:pPr>
        <w:pStyle w:val="paragraphsub"/>
      </w:pPr>
      <w:r w:rsidRPr="006A3F5A">
        <w:tab/>
        <w:t>(iv)</w:t>
      </w:r>
      <w:r w:rsidRPr="006A3F5A">
        <w:tab/>
        <w:t xml:space="preserve">the </w:t>
      </w:r>
      <w:r w:rsidRPr="006A3F5A">
        <w:rPr>
          <w:i/>
        </w:rPr>
        <w:t>Environment Protection and Biodiversity Conservation Act 1999</w:t>
      </w:r>
      <w:r w:rsidRPr="006A3F5A">
        <w:t>;</w:t>
      </w:r>
    </w:p>
    <w:p w14:paraId="1DDBE8B9" w14:textId="77777777" w:rsidR="00382550" w:rsidRPr="006A3F5A" w:rsidRDefault="00382550" w:rsidP="00F337B0">
      <w:pPr>
        <w:pStyle w:val="paragraphsub"/>
      </w:pPr>
      <w:r w:rsidRPr="006A3F5A">
        <w:tab/>
        <w:t>(v)</w:t>
      </w:r>
      <w:r w:rsidRPr="006A3F5A">
        <w:tab/>
        <w:t xml:space="preserve">the </w:t>
      </w:r>
      <w:r w:rsidRPr="006A3F5A">
        <w:rPr>
          <w:i/>
        </w:rPr>
        <w:t>Export Control Act 2020</w:t>
      </w:r>
      <w:r w:rsidRPr="006A3F5A">
        <w:t>;</w:t>
      </w:r>
    </w:p>
    <w:p w14:paraId="1DDBE8BA" w14:textId="77777777" w:rsidR="00382550" w:rsidRPr="006A3F5A" w:rsidRDefault="00382550" w:rsidP="00F337B0">
      <w:pPr>
        <w:pStyle w:val="paragraphsub"/>
      </w:pPr>
      <w:r w:rsidRPr="006A3F5A">
        <w:tab/>
        <w:t>(vi)</w:t>
      </w:r>
      <w:r w:rsidRPr="006A3F5A">
        <w:tab/>
        <w:t xml:space="preserve">the </w:t>
      </w:r>
      <w:r w:rsidRPr="006A3F5A">
        <w:rPr>
          <w:i/>
        </w:rPr>
        <w:t>Hazardous Waste (Regulation of Exports and Imports) Act 1989</w:t>
      </w:r>
      <w:r w:rsidRPr="006A3F5A">
        <w:t>;</w:t>
      </w:r>
    </w:p>
    <w:p w14:paraId="1DDBE8BB" w14:textId="77777777" w:rsidR="00382550" w:rsidRPr="006A3F5A" w:rsidRDefault="00382550" w:rsidP="00F337B0">
      <w:pPr>
        <w:pStyle w:val="paragraphsub"/>
      </w:pPr>
      <w:r w:rsidRPr="006A3F5A">
        <w:tab/>
        <w:t>(vii)</w:t>
      </w:r>
      <w:r w:rsidRPr="006A3F5A">
        <w:tab/>
        <w:t xml:space="preserve">the </w:t>
      </w:r>
      <w:r w:rsidRPr="006A3F5A">
        <w:rPr>
          <w:i/>
        </w:rPr>
        <w:t>National Greenhouse and Energy Reporting Act 2007</w:t>
      </w:r>
      <w:r w:rsidRPr="006A3F5A">
        <w:t>;</w:t>
      </w:r>
    </w:p>
    <w:p w14:paraId="1DDBE8BC" w14:textId="77777777" w:rsidR="00382550" w:rsidRPr="006A3F5A" w:rsidRDefault="00382550" w:rsidP="00F337B0">
      <w:pPr>
        <w:pStyle w:val="paragraphsub"/>
      </w:pPr>
      <w:r w:rsidRPr="006A3F5A">
        <w:tab/>
        <w:t>(viii)</w:t>
      </w:r>
      <w:r w:rsidRPr="006A3F5A">
        <w:tab/>
        <w:t xml:space="preserve">the repealed </w:t>
      </w:r>
      <w:r w:rsidRPr="006A3F5A">
        <w:rPr>
          <w:i/>
        </w:rPr>
        <w:t>Product Stewardship Act 2011</w:t>
      </w:r>
      <w:r w:rsidRPr="006A3F5A">
        <w:t>;</w:t>
      </w:r>
    </w:p>
    <w:p w14:paraId="1DDBE8BD" w14:textId="77777777" w:rsidR="00382550" w:rsidRPr="006A3F5A" w:rsidRDefault="00382550" w:rsidP="00F337B0">
      <w:pPr>
        <w:pStyle w:val="paragraphsub"/>
      </w:pPr>
      <w:r w:rsidRPr="006A3F5A">
        <w:tab/>
        <w:t>(ix)</w:t>
      </w:r>
      <w:r w:rsidRPr="006A3F5A">
        <w:tab/>
        <w:t xml:space="preserve">the </w:t>
      </w:r>
      <w:r w:rsidRPr="006A3F5A">
        <w:rPr>
          <w:i/>
        </w:rPr>
        <w:t>Product Stewardship (Oil) Act 2000</w:t>
      </w:r>
      <w:r w:rsidRPr="006A3F5A">
        <w:t>;</w:t>
      </w:r>
    </w:p>
    <w:p w14:paraId="1DDBE8BE" w14:textId="77777777" w:rsidR="00382550" w:rsidRPr="006A3F5A" w:rsidRDefault="00382550" w:rsidP="00F337B0">
      <w:pPr>
        <w:pStyle w:val="paragraphsub"/>
      </w:pPr>
      <w:r w:rsidRPr="006A3F5A">
        <w:tab/>
        <w:t>(x)</w:t>
      </w:r>
      <w:r w:rsidRPr="006A3F5A">
        <w:tab/>
        <w:t>another Act prescribed by the rules;</w:t>
      </w:r>
    </w:p>
    <w:p w14:paraId="1DDBE8BF" w14:textId="77777777" w:rsidR="00382550" w:rsidRPr="006A3F5A" w:rsidRDefault="00382550" w:rsidP="00F337B0">
      <w:pPr>
        <w:pStyle w:val="paragraphsub"/>
      </w:pPr>
      <w:r w:rsidRPr="006A3F5A">
        <w:lastRenderedPageBreak/>
        <w:tab/>
        <w:t>(xi)</w:t>
      </w:r>
      <w:r w:rsidRPr="006A3F5A">
        <w:tab/>
        <w:t xml:space="preserve">the </w:t>
      </w:r>
      <w:r w:rsidRPr="006A3F5A">
        <w:rPr>
          <w:i/>
        </w:rPr>
        <w:t>Criminal Code</w:t>
      </w:r>
      <w:r w:rsidRPr="006A3F5A">
        <w:t xml:space="preserve"> or the </w:t>
      </w:r>
      <w:r w:rsidRPr="006A3F5A">
        <w:rPr>
          <w:i/>
        </w:rPr>
        <w:t>Crimes Act 1914</w:t>
      </w:r>
      <w:r w:rsidRPr="006A3F5A">
        <w:t>, to the extent that it relates to an Act referred to in another subparagraph of this paragraph;</w:t>
      </w:r>
    </w:p>
    <w:p w14:paraId="1DDBE8C0" w14:textId="77777777" w:rsidR="00382550" w:rsidRPr="006A3F5A" w:rsidRDefault="00382550" w:rsidP="00F337B0">
      <w:pPr>
        <w:pStyle w:val="paragraph"/>
      </w:pPr>
      <w:r w:rsidRPr="006A3F5A">
        <w:tab/>
        <w:t>(c)</w:t>
      </w:r>
      <w:r w:rsidRPr="006A3F5A">
        <w:tab/>
        <w:t>the person’s history of compliance with this Act;</w:t>
      </w:r>
    </w:p>
    <w:p w14:paraId="1DDBE8C1" w14:textId="2D8EE2DD" w:rsidR="00382550" w:rsidRPr="006A3F5A" w:rsidRDefault="00382550" w:rsidP="00F337B0">
      <w:pPr>
        <w:pStyle w:val="paragraph"/>
      </w:pPr>
      <w:r w:rsidRPr="006A3F5A">
        <w:tab/>
        <w:t>(d)</w:t>
      </w:r>
      <w:r w:rsidRPr="006A3F5A">
        <w:tab/>
        <w:t>if the person has been an administrator of a co</w:t>
      </w:r>
      <w:r w:rsidR="004D2296">
        <w:noBreakHyphen/>
      </w:r>
      <w:r w:rsidRPr="006A3F5A">
        <w:t xml:space="preserve">regulatory arrangement—whether the </w:t>
      </w:r>
      <w:r w:rsidR="004B5602" w:rsidRPr="006A3F5A">
        <w:t>CEO</w:t>
      </w:r>
      <w:r w:rsidRPr="006A3F5A">
        <w:t xml:space="preserve"> did not approve, or cancelled the approval of, the co</w:t>
      </w:r>
      <w:r w:rsidR="004D2296">
        <w:noBreakHyphen/>
      </w:r>
      <w:r w:rsidRPr="006A3F5A">
        <w:t xml:space="preserve">regulatory arrangement because the </w:t>
      </w:r>
      <w:r w:rsidR="004B5602" w:rsidRPr="006A3F5A">
        <w:t>CEO</w:t>
      </w:r>
      <w:r w:rsidRPr="006A3F5A">
        <w:t xml:space="preserve"> was satisfied that the administrator was not a fit and proper person;</w:t>
      </w:r>
    </w:p>
    <w:p w14:paraId="1DDBE8C2" w14:textId="77777777" w:rsidR="00382550" w:rsidRPr="006A3F5A" w:rsidRDefault="00382550" w:rsidP="00F337B0">
      <w:pPr>
        <w:pStyle w:val="paragraph"/>
      </w:pPr>
      <w:r w:rsidRPr="006A3F5A">
        <w:tab/>
        <w:t>(e)</w:t>
      </w:r>
      <w:r w:rsidRPr="006A3F5A">
        <w:tab/>
        <w:t>if the person has made an application for an export licence or an application for renewal of an export licence—whether the application was refused;</w:t>
      </w:r>
    </w:p>
    <w:p w14:paraId="1DDBE8C3" w14:textId="77777777" w:rsidR="00382550" w:rsidRPr="006A3F5A" w:rsidRDefault="00382550" w:rsidP="00F337B0">
      <w:pPr>
        <w:pStyle w:val="paragraph"/>
      </w:pPr>
      <w:r w:rsidRPr="006A3F5A">
        <w:tab/>
        <w:t>(f)</w:t>
      </w:r>
      <w:r w:rsidRPr="006A3F5A">
        <w:tab/>
        <w:t>whether the person:</w:t>
      </w:r>
    </w:p>
    <w:p w14:paraId="1DDBE8C4" w14:textId="77777777" w:rsidR="00382550" w:rsidRPr="006A3F5A" w:rsidRDefault="00382550" w:rsidP="00F337B0">
      <w:pPr>
        <w:pStyle w:val="paragraphsub"/>
      </w:pPr>
      <w:r w:rsidRPr="006A3F5A">
        <w:tab/>
        <w:t>(i)</w:t>
      </w:r>
      <w:r w:rsidRPr="006A3F5A">
        <w:tab/>
        <w:t>has made a false or misleading statement in an application under this Act; or</w:t>
      </w:r>
    </w:p>
    <w:p w14:paraId="1DDBE8C5" w14:textId="77777777" w:rsidR="00382550" w:rsidRPr="006A3F5A" w:rsidRDefault="00382550" w:rsidP="00F337B0">
      <w:pPr>
        <w:pStyle w:val="paragraphsub"/>
      </w:pPr>
      <w:r w:rsidRPr="006A3F5A">
        <w:tab/>
        <w:t>(ii)</w:t>
      </w:r>
      <w:r w:rsidRPr="006A3F5A">
        <w:tab/>
        <w:t>gave false or misleading information or documents to a person performing functions or exercising powers under this Act;</w:t>
      </w:r>
    </w:p>
    <w:p w14:paraId="1DDBE8C6" w14:textId="77777777" w:rsidR="00382550" w:rsidRPr="006A3F5A" w:rsidRDefault="00382550" w:rsidP="00F337B0">
      <w:pPr>
        <w:pStyle w:val="paragraph"/>
      </w:pPr>
      <w:r w:rsidRPr="006A3F5A">
        <w:tab/>
        <w:t>(g)</w:t>
      </w:r>
      <w:r w:rsidRPr="006A3F5A">
        <w:tab/>
        <w:t>the history of the person in relation to environmental matters;</w:t>
      </w:r>
    </w:p>
    <w:p w14:paraId="1DDBE8C7" w14:textId="77777777" w:rsidR="00382550" w:rsidRPr="006A3F5A" w:rsidRDefault="00382550" w:rsidP="00F337B0">
      <w:pPr>
        <w:pStyle w:val="paragraph"/>
      </w:pPr>
      <w:r w:rsidRPr="006A3F5A">
        <w:tab/>
        <w:t>(h)</w:t>
      </w:r>
      <w:r w:rsidRPr="006A3F5A">
        <w:tab/>
        <w:t xml:space="preserve">whether a debt is due and payable by the person to the Commonwealth under any Act referred to in </w:t>
      </w:r>
      <w:r w:rsidR="00671A12" w:rsidRPr="006A3F5A">
        <w:t>paragraph (</w:t>
      </w:r>
      <w:r w:rsidRPr="006A3F5A">
        <w:t>b);</w:t>
      </w:r>
    </w:p>
    <w:p w14:paraId="1DDBE8C8" w14:textId="77777777" w:rsidR="00382550" w:rsidRPr="006A3F5A" w:rsidRDefault="00382550" w:rsidP="00F337B0">
      <w:pPr>
        <w:pStyle w:val="paragraph"/>
      </w:pPr>
      <w:r w:rsidRPr="006A3F5A">
        <w:tab/>
        <w:t>(i)</w:t>
      </w:r>
      <w:r w:rsidRPr="006A3F5A">
        <w:tab/>
        <w:t>any other matter prescribed by the rules in relation to the provision.</w:t>
      </w:r>
    </w:p>
    <w:p w14:paraId="1DDBE8C9" w14:textId="293D19BC" w:rsidR="00382550" w:rsidRPr="006A3F5A" w:rsidRDefault="00382550" w:rsidP="00F337B0">
      <w:pPr>
        <w:pStyle w:val="subsection"/>
      </w:pPr>
      <w:r w:rsidRPr="006A3F5A">
        <w:tab/>
        <w:t>(3)</w:t>
      </w:r>
      <w:r w:rsidRPr="006A3F5A">
        <w:tab/>
        <w:t xml:space="preserve">In determining whether the person is a fit and proper person, the </w:t>
      </w:r>
      <w:r w:rsidR="004B5602" w:rsidRPr="006A3F5A">
        <w:t>relevant decision</w:t>
      </w:r>
      <w:r w:rsidR="004D2296">
        <w:noBreakHyphen/>
      </w:r>
      <w:r w:rsidR="004B5602" w:rsidRPr="006A3F5A">
        <w:t>maker</w:t>
      </w:r>
      <w:r w:rsidRPr="006A3F5A">
        <w:t xml:space="preserve"> may also have regard to the following matters:</w:t>
      </w:r>
    </w:p>
    <w:p w14:paraId="1DDBE8CA" w14:textId="77777777" w:rsidR="00382550" w:rsidRPr="006A3F5A" w:rsidRDefault="00382550" w:rsidP="00F337B0">
      <w:pPr>
        <w:pStyle w:val="paragraph"/>
      </w:pPr>
      <w:r w:rsidRPr="006A3F5A">
        <w:tab/>
        <w:t>(a)</w:t>
      </w:r>
      <w:r w:rsidRPr="006A3F5A">
        <w:tab/>
        <w:t>whether, under a law of a State or Territory, the person has been given a notice (however described) that:</w:t>
      </w:r>
    </w:p>
    <w:p w14:paraId="1DDBE8CB" w14:textId="77777777" w:rsidR="00382550" w:rsidRPr="006A3F5A" w:rsidRDefault="00382550" w:rsidP="00F337B0">
      <w:pPr>
        <w:pStyle w:val="paragraphsub"/>
      </w:pPr>
      <w:r w:rsidRPr="006A3F5A">
        <w:tab/>
        <w:t>(i)</w:t>
      </w:r>
      <w:r w:rsidRPr="006A3F5A">
        <w:tab/>
        <w:t>relates to an environmental matter; and</w:t>
      </w:r>
    </w:p>
    <w:p w14:paraId="1DDBE8CC" w14:textId="37AC4F1E" w:rsidR="00382550" w:rsidRPr="006A3F5A" w:rsidRDefault="00382550" w:rsidP="00F337B0">
      <w:pPr>
        <w:pStyle w:val="paragraphsub"/>
      </w:pPr>
      <w:r w:rsidRPr="006A3F5A">
        <w:tab/>
        <w:t>(ii)</w:t>
      </w:r>
      <w:r w:rsidRPr="006A3F5A">
        <w:tab/>
        <w:t>requires the person to take, or not to take, specified action to remedy non</w:t>
      </w:r>
      <w:r w:rsidR="004D2296">
        <w:noBreakHyphen/>
      </w:r>
      <w:r w:rsidRPr="006A3F5A">
        <w:t>compliance, or suspected non</w:t>
      </w:r>
      <w:r w:rsidR="004D2296">
        <w:noBreakHyphen/>
      </w:r>
      <w:r w:rsidRPr="006A3F5A">
        <w:t>compliance, with the law;</w:t>
      </w:r>
    </w:p>
    <w:p w14:paraId="1DDBE8CD" w14:textId="77777777" w:rsidR="00382550" w:rsidRPr="006A3F5A" w:rsidRDefault="00382550" w:rsidP="00F337B0">
      <w:pPr>
        <w:pStyle w:val="paragraph"/>
      </w:pPr>
      <w:r w:rsidRPr="006A3F5A">
        <w:tab/>
        <w:t>(b)</w:t>
      </w:r>
      <w:r w:rsidRPr="006A3F5A">
        <w:tab/>
        <w:t xml:space="preserve">the matters mentioned in </w:t>
      </w:r>
      <w:r w:rsidR="00671A12" w:rsidRPr="006A3F5A">
        <w:t>subsection (</w:t>
      </w:r>
      <w:r w:rsidRPr="006A3F5A">
        <w:t>2) as they apply to an associate of the person;</w:t>
      </w:r>
    </w:p>
    <w:p w14:paraId="1DDBE8CE" w14:textId="77777777" w:rsidR="00382550" w:rsidRPr="006A3F5A" w:rsidRDefault="00382550" w:rsidP="00F337B0">
      <w:pPr>
        <w:pStyle w:val="paragraph"/>
      </w:pPr>
      <w:r w:rsidRPr="006A3F5A">
        <w:lastRenderedPageBreak/>
        <w:tab/>
        <w:t>(c)</w:t>
      </w:r>
      <w:r w:rsidRPr="006A3F5A">
        <w:tab/>
        <w:t xml:space="preserve">whether the person, or an associate of the person, has been convicted of an offence against, or ordered to pay a pecuniary penalty under, an Australian law (other than an Act referred to in </w:t>
      </w:r>
      <w:r w:rsidR="00671A12" w:rsidRPr="006A3F5A">
        <w:t>paragraph (</w:t>
      </w:r>
      <w:r w:rsidRPr="006A3F5A">
        <w:t>2)(b));</w:t>
      </w:r>
    </w:p>
    <w:p w14:paraId="1DDBE8CF" w14:textId="77777777" w:rsidR="00382550" w:rsidRPr="006A3F5A" w:rsidRDefault="00382550" w:rsidP="00F337B0">
      <w:pPr>
        <w:pStyle w:val="paragraph"/>
      </w:pPr>
      <w:r w:rsidRPr="006A3F5A">
        <w:tab/>
        <w:t>(d)</w:t>
      </w:r>
      <w:r w:rsidRPr="006A3F5A">
        <w:tab/>
        <w:t>whether a debt is due and payable by the person, or an associate of the person:</w:t>
      </w:r>
    </w:p>
    <w:p w14:paraId="1DDBE8D0" w14:textId="77777777" w:rsidR="00382550" w:rsidRPr="006A3F5A" w:rsidRDefault="00382550" w:rsidP="00F337B0">
      <w:pPr>
        <w:pStyle w:val="paragraphsub"/>
      </w:pPr>
      <w:r w:rsidRPr="006A3F5A">
        <w:tab/>
        <w:t>(i)</w:t>
      </w:r>
      <w:r w:rsidRPr="006A3F5A">
        <w:tab/>
        <w:t xml:space="preserve">to the Commonwealth under any Act (other than one referred to in </w:t>
      </w:r>
      <w:r w:rsidR="00671A12" w:rsidRPr="006A3F5A">
        <w:t>paragraph (</w:t>
      </w:r>
      <w:r w:rsidRPr="006A3F5A">
        <w:t>2)(b)); or</w:t>
      </w:r>
    </w:p>
    <w:p w14:paraId="1DDBE8D1" w14:textId="77777777" w:rsidR="00382550" w:rsidRPr="006A3F5A" w:rsidRDefault="00382550" w:rsidP="00F337B0">
      <w:pPr>
        <w:pStyle w:val="paragraphsub"/>
      </w:pPr>
      <w:r w:rsidRPr="006A3F5A">
        <w:tab/>
        <w:t>(ii)</w:t>
      </w:r>
      <w:r w:rsidRPr="006A3F5A">
        <w:tab/>
        <w:t>to a State or Territory, under a law of the State or Territory.</w:t>
      </w:r>
    </w:p>
    <w:p w14:paraId="1DDBE8D2" w14:textId="77777777" w:rsidR="00382550" w:rsidRPr="006A3F5A" w:rsidRDefault="00382550" w:rsidP="00F337B0">
      <w:pPr>
        <w:pStyle w:val="paragraph"/>
      </w:pPr>
      <w:r w:rsidRPr="006A3F5A">
        <w:tab/>
        <w:t>(e)</w:t>
      </w:r>
      <w:r w:rsidRPr="006A3F5A">
        <w:tab/>
        <w:t>any other relevant matter.</w:t>
      </w:r>
    </w:p>
    <w:p w14:paraId="1DDBE8D3" w14:textId="77777777" w:rsidR="00382550" w:rsidRPr="006A3F5A" w:rsidRDefault="00382550" w:rsidP="00F337B0">
      <w:pPr>
        <w:pStyle w:val="subsection"/>
      </w:pPr>
      <w:r w:rsidRPr="006A3F5A">
        <w:tab/>
        <w:t>(4)</w:t>
      </w:r>
      <w:r w:rsidRPr="006A3F5A">
        <w:tab/>
        <w:t>Nothing in this section affects the operation of Part</w:t>
      </w:r>
      <w:r w:rsidR="00671A12" w:rsidRPr="006A3F5A">
        <w:t> </w:t>
      </w:r>
      <w:r w:rsidRPr="006A3F5A">
        <w:t xml:space="preserve">VIIC of the </w:t>
      </w:r>
      <w:r w:rsidRPr="006A3F5A">
        <w:rPr>
          <w:i/>
        </w:rPr>
        <w:t>Crimes Act 1914</w:t>
      </w:r>
      <w:r w:rsidRPr="006A3F5A">
        <w:t>.</w:t>
      </w:r>
    </w:p>
    <w:p w14:paraId="1DDBE8D4" w14:textId="77777777" w:rsidR="00382550" w:rsidRPr="006A3F5A" w:rsidRDefault="00382550" w:rsidP="00F337B0">
      <w:pPr>
        <w:pStyle w:val="notetext"/>
      </w:pPr>
      <w:r w:rsidRPr="006A3F5A">
        <w:t>Note:</w:t>
      </w:r>
      <w:r w:rsidRPr="006A3F5A">
        <w:tab/>
        <w:t>Part</w:t>
      </w:r>
      <w:r w:rsidR="00671A12" w:rsidRPr="006A3F5A">
        <w:t> </w:t>
      </w:r>
      <w:r w:rsidRPr="006A3F5A">
        <w:t xml:space="preserve">VIIC of the </w:t>
      </w:r>
      <w:r w:rsidRPr="006A3F5A">
        <w:rPr>
          <w:i/>
        </w:rPr>
        <w:t>Crimes Act 1914</w:t>
      </w:r>
      <w:r w:rsidRPr="006A3F5A">
        <w:t xml:space="preserve"> includes provisions that, in certain circumstances, relieve persons from the requirement to disclose spent convictions and require persons aware of such convictions to disregard them.</w:t>
      </w:r>
    </w:p>
    <w:p w14:paraId="59B5066F" w14:textId="77777777" w:rsidR="004B5602" w:rsidRPr="006A3F5A" w:rsidRDefault="004B5602" w:rsidP="004B5602">
      <w:pPr>
        <w:pStyle w:val="subsection"/>
      </w:pPr>
      <w:r w:rsidRPr="006A3F5A">
        <w:tab/>
        <w:t>(5)</w:t>
      </w:r>
      <w:r w:rsidRPr="006A3F5A">
        <w:tab/>
        <w:t>In this section:</w:t>
      </w:r>
    </w:p>
    <w:p w14:paraId="10C4BBDA" w14:textId="61F23106" w:rsidR="004B5602" w:rsidRPr="006A3F5A" w:rsidRDefault="004B5602" w:rsidP="004B5602">
      <w:pPr>
        <w:pStyle w:val="Definition"/>
      </w:pPr>
      <w:r w:rsidRPr="006A3F5A">
        <w:rPr>
          <w:b/>
          <w:i/>
        </w:rPr>
        <w:t>relevant decision</w:t>
      </w:r>
      <w:r w:rsidR="004D2296">
        <w:rPr>
          <w:b/>
          <w:i/>
        </w:rPr>
        <w:noBreakHyphen/>
      </w:r>
      <w:r w:rsidRPr="006A3F5A">
        <w:rPr>
          <w:b/>
          <w:i/>
        </w:rPr>
        <w:t>maker</w:t>
      </w:r>
      <w:r w:rsidRPr="006A3F5A">
        <w:t xml:space="preserve"> means:</w:t>
      </w:r>
    </w:p>
    <w:p w14:paraId="66675769" w14:textId="77777777" w:rsidR="004B5602" w:rsidRPr="006A3F5A" w:rsidRDefault="004B5602" w:rsidP="004B5602">
      <w:pPr>
        <w:pStyle w:val="paragraph"/>
      </w:pPr>
      <w:r w:rsidRPr="006A3F5A">
        <w:tab/>
        <w:t>(a)</w:t>
      </w:r>
      <w:r w:rsidRPr="006A3F5A">
        <w:tab/>
        <w:t>for a decision in relation to an accredited voluntary arrangement—the Minister; or</w:t>
      </w:r>
    </w:p>
    <w:p w14:paraId="25914059" w14:textId="77777777" w:rsidR="004B5602" w:rsidRPr="006A3F5A" w:rsidRDefault="004B5602" w:rsidP="004B5602">
      <w:pPr>
        <w:pStyle w:val="paragraph"/>
      </w:pPr>
      <w:r w:rsidRPr="006A3F5A">
        <w:tab/>
        <w:t>(b)</w:t>
      </w:r>
      <w:r w:rsidRPr="006A3F5A">
        <w:tab/>
        <w:t>otherwise—the CEO.</w:t>
      </w:r>
    </w:p>
    <w:p w14:paraId="1DDBE8D5" w14:textId="77777777" w:rsidR="00382550" w:rsidRPr="006A3F5A" w:rsidRDefault="001E3CEA" w:rsidP="00F337B0">
      <w:pPr>
        <w:pStyle w:val="ActHead5"/>
      </w:pPr>
      <w:bookmarkStart w:id="241" w:name="_Toc235515664"/>
      <w:r w:rsidRPr="004D2296">
        <w:rPr>
          <w:rStyle w:val="CharSectno"/>
        </w:rPr>
        <w:t>176</w:t>
      </w:r>
      <w:r w:rsidR="00382550" w:rsidRPr="006A3F5A">
        <w:t xml:space="preserve">  Treatment of partnerships</w:t>
      </w:r>
      <w:bookmarkEnd w:id="241"/>
    </w:p>
    <w:p w14:paraId="1DDBE8D6" w14:textId="77777777" w:rsidR="00382550" w:rsidRPr="006A3F5A" w:rsidRDefault="00382550" w:rsidP="00F337B0">
      <w:pPr>
        <w:pStyle w:val="subsection"/>
      </w:pPr>
      <w:r w:rsidRPr="006A3F5A">
        <w:tab/>
        <w:t>(1)</w:t>
      </w:r>
      <w:r w:rsidRPr="006A3F5A">
        <w:tab/>
        <w:t>This Act applies to a partnership as if it were a person, but with the changes set out in this section.</w:t>
      </w:r>
    </w:p>
    <w:p w14:paraId="1DDBE8D7" w14:textId="77777777" w:rsidR="00382550" w:rsidRPr="006A3F5A" w:rsidRDefault="00382550" w:rsidP="00F337B0">
      <w:pPr>
        <w:pStyle w:val="subsection"/>
      </w:pPr>
      <w:r w:rsidRPr="006A3F5A">
        <w:tab/>
        <w:t>(2)</w:t>
      </w:r>
      <w:r w:rsidRPr="006A3F5A">
        <w:tab/>
        <w:t>An obligation that would otherwise be imposed on the partnership by this Act is imposed on each partner instead, but may be discharged by any of the partners.</w:t>
      </w:r>
    </w:p>
    <w:p w14:paraId="1DDBE8D8" w14:textId="77777777" w:rsidR="00382550" w:rsidRPr="006A3F5A" w:rsidRDefault="00382550" w:rsidP="00F337B0">
      <w:pPr>
        <w:pStyle w:val="subsection"/>
      </w:pPr>
      <w:r w:rsidRPr="006A3F5A">
        <w:tab/>
        <w:t>(3)</w:t>
      </w:r>
      <w:r w:rsidRPr="006A3F5A">
        <w:tab/>
        <w:t>An offence against this Act that would otherwise have been committed by the partnership is taken to have been committed by each partner in the partnership at the time the offence was committed who:</w:t>
      </w:r>
    </w:p>
    <w:p w14:paraId="1DDBE8D9" w14:textId="77777777" w:rsidR="00382550" w:rsidRPr="006A3F5A" w:rsidRDefault="00382550" w:rsidP="00F337B0">
      <w:pPr>
        <w:pStyle w:val="paragraph"/>
      </w:pPr>
      <w:r w:rsidRPr="006A3F5A">
        <w:lastRenderedPageBreak/>
        <w:tab/>
        <w:t>(a)</w:t>
      </w:r>
      <w:r w:rsidRPr="006A3F5A">
        <w:tab/>
        <w:t>did the relevant act or made the relevant omission; or</w:t>
      </w:r>
    </w:p>
    <w:p w14:paraId="1DDBE8DA" w14:textId="77777777" w:rsidR="00382550" w:rsidRPr="006A3F5A" w:rsidRDefault="00382550" w:rsidP="00F337B0">
      <w:pPr>
        <w:pStyle w:val="paragraph"/>
      </w:pPr>
      <w:r w:rsidRPr="006A3F5A">
        <w:tab/>
        <w:t>(b)</w:t>
      </w:r>
      <w:r w:rsidRPr="006A3F5A">
        <w:tab/>
        <w:t>aided, abetted, counselled or procured the relevant act or omission; or</w:t>
      </w:r>
    </w:p>
    <w:p w14:paraId="1DDBE8DB" w14:textId="77777777" w:rsidR="00382550" w:rsidRPr="006A3F5A" w:rsidRDefault="00382550" w:rsidP="00F337B0">
      <w:pPr>
        <w:pStyle w:val="paragraph"/>
      </w:pPr>
      <w:r w:rsidRPr="006A3F5A">
        <w:tab/>
        <w:t>(c)</w:t>
      </w:r>
      <w:r w:rsidRPr="006A3F5A">
        <w:tab/>
        <w:t>was in any way knowingly concerned in, or party to, the relevant act or omission (whether directly or indirectly and whether by any act or omission of the partner).</w:t>
      </w:r>
    </w:p>
    <w:p w14:paraId="1DDBE8DC" w14:textId="77777777" w:rsidR="00382550" w:rsidRPr="006A3F5A" w:rsidRDefault="00382550" w:rsidP="00F337B0">
      <w:pPr>
        <w:pStyle w:val="subsection"/>
      </w:pPr>
      <w:r w:rsidRPr="006A3F5A">
        <w:tab/>
        <w:t>(4)</w:t>
      </w:r>
      <w:r w:rsidRPr="006A3F5A">
        <w:tab/>
        <w:t>This section applies to a contravention of a civil penalty provision in a corresponding way to the way in which it applies to an offence.</w:t>
      </w:r>
    </w:p>
    <w:p w14:paraId="1DDBE8DD" w14:textId="77777777" w:rsidR="00382550" w:rsidRPr="006A3F5A" w:rsidRDefault="00382550" w:rsidP="00F337B0">
      <w:pPr>
        <w:pStyle w:val="subsection"/>
      </w:pPr>
      <w:r w:rsidRPr="006A3F5A">
        <w:tab/>
        <w:t>(5)</w:t>
      </w:r>
      <w:r w:rsidRPr="006A3F5A">
        <w:tab/>
        <w:t>For the purposes of this Act, a change in the composition of a partnership does not affect the continuity of the partnership.</w:t>
      </w:r>
    </w:p>
    <w:p w14:paraId="1DDBE8DE" w14:textId="77777777" w:rsidR="00382550" w:rsidRPr="006A3F5A" w:rsidRDefault="001E3CEA" w:rsidP="00F337B0">
      <w:pPr>
        <w:pStyle w:val="ActHead5"/>
      </w:pPr>
      <w:bookmarkStart w:id="242" w:name="_Toc235515665"/>
      <w:r w:rsidRPr="004D2296">
        <w:rPr>
          <w:rStyle w:val="CharSectno"/>
        </w:rPr>
        <w:t>177</w:t>
      </w:r>
      <w:r w:rsidR="00382550" w:rsidRPr="006A3F5A">
        <w:t xml:space="preserve">  Treatment of unincorporated associations</w:t>
      </w:r>
      <w:bookmarkEnd w:id="242"/>
    </w:p>
    <w:p w14:paraId="1DDBE8DF" w14:textId="77777777" w:rsidR="00382550" w:rsidRPr="006A3F5A" w:rsidRDefault="00382550" w:rsidP="00F337B0">
      <w:pPr>
        <w:pStyle w:val="subsection"/>
      </w:pPr>
      <w:r w:rsidRPr="006A3F5A">
        <w:tab/>
        <w:t>(1)</w:t>
      </w:r>
      <w:r w:rsidRPr="006A3F5A">
        <w:tab/>
        <w:t>This Act applies to an unincorporated association as if it were a person, but with the changes set out in this section.</w:t>
      </w:r>
    </w:p>
    <w:p w14:paraId="1DDBE8E0" w14:textId="77777777" w:rsidR="00382550" w:rsidRPr="006A3F5A" w:rsidRDefault="00382550" w:rsidP="00F337B0">
      <w:pPr>
        <w:pStyle w:val="subsection"/>
      </w:pPr>
      <w:r w:rsidRPr="006A3F5A">
        <w:tab/>
        <w:t>(2)</w:t>
      </w:r>
      <w:r w:rsidRPr="006A3F5A">
        <w:tab/>
        <w:t>An obligation that would otherwise be imposed on the association by this Act is imposed on each member of the association’s committee of management instead, but may be discharged by any of the members.</w:t>
      </w:r>
    </w:p>
    <w:p w14:paraId="1DDBE8E1" w14:textId="77777777" w:rsidR="00382550" w:rsidRPr="006A3F5A" w:rsidRDefault="00382550" w:rsidP="00F337B0">
      <w:pPr>
        <w:pStyle w:val="subsection"/>
      </w:pPr>
      <w:r w:rsidRPr="006A3F5A">
        <w:tab/>
        <w:t>(3)</w:t>
      </w:r>
      <w:r w:rsidRPr="006A3F5A">
        <w:tab/>
        <w:t>An offence against this Act that would otherwise have been committed by the association is taken to have been committed by each member of the association’s committee of management at the time the offence was committed who:</w:t>
      </w:r>
    </w:p>
    <w:p w14:paraId="1DDBE8E2" w14:textId="77777777" w:rsidR="00382550" w:rsidRPr="006A3F5A" w:rsidRDefault="00382550" w:rsidP="00F337B0">
      <w:pPr>
        <w:pStyle w:val="paragraph"/>
      </w:pPr>
      <w:r w:rsidRPr="006A3F5A">
        <w:tab/>
        <w:t>(a)</w:t>
      </w:r>
      <w:r w:rsidRPr="006A3F5A">
        <w:tab/>
        <w:t>did the relevant act or made the relevant omission; or</w:t>
      </w:r>
    </w:p>
    <w:p w14:paraId="1DDBE8E3" w14:textId="77777777" w:rsidR="00382550" w:rsidRPr="006A3F5A" w:rsidRDefault="00382550" w:rsidP="00F337B0">
      <w:pPr>
        <w:pStyle w:val="paragraph"/>
      </w:pPr>
      <w:r w:rsidRPr="006A3F5A">
        <w:tab/>
        <w:t>(b)</w:t>
      </w:r>
      <w:r w:rsidRPr="006A3F5A">
        <w:tab/>
        <w:t>aided, abetted, counselled or procured the relevant act or omission; or</w:t>
      </w:r>
    </w:p>
    <w:p w14:paraId="1DDBE8E4" w14:textId="77777777" w:rsidR="00382550" w:rsidRPr="006A3F5A" w:rsidRDefault="00382550" w:rsidP="00F337B0">
      <w:pPr>
        <w:pStyle w:val="paragraph"/>
      </w:pPr>
      <w:r w:rsidRPr="006A3F5A">
        <w:tab/>
        <w:t>(c)</w:t>
      </w:r>
      <w:r w:rsidRPr="006A3F5A">
        <w:tab/>
        <w:t>was in any way knowingly concerned in, or party to, the relevant act or omission (whether directly or indirectly and whether by any act or omission of the member).</w:t>
      </w:r>
    </w:p>
    <w:p w14:paraId="1DDBE8E5" w14:textId="77777777" w:rsidR="00382550" w:rsidRPr="006A3F5A" w:rsidRDefault="00382550" w:rsidP="00F337B0">
      <w:pPr>
        <w:pStyle w:val="subsection"/>
      </w:pPr>
      <w:r w:rsidRPr="006A3F5A">
        <w:tab/>
        <w:t>(4)</w:t>
      </w:r>
      <w:r w:rsidRPr="006A3F5A">
        <w:tab/>
        <w:t>This section applies to a contravention of a civil penalty provision in a corresponding way to the way in which it applies to an offence.</w:t>
      </w:r>
    </w:p>
    <w:p w14:paraId="1DDBE8E6" w14:textId="77777777" w:rsidR="00382550" w:rsidRPr="006A3F5A" w:rsidRDefault="001E3CEA" w:rsidP="00F337B0">
      <w:pPr>
        <w:pStyle w:val="ActHead5"/>
      </w:pPr>
      <w:bookmarkStart w:id="243" w:name="_Toc235515666"/>
      <w:r w:rsidRPr="004D2296">
        <w:rPr>
          <w:rStyle w:val="CharSectno"/>
        </w:rPr>
        <w:lastRenderedPageBreak/>
        <w:t>178</w:t>
      </w:r>
      <w:r w:rsidR="00382550" w:rsidRPr="006A3F5A">
        <w:t xml:space="preserve">  Treatment of trusts</w:t>
      </w:r>
      <w:bookmarkEnd w:id="243"/>
    </w:p>
    <w:p w14:paraId="1DDBE8E7" w14:textId="77777777" w:rsidR="00382550" w:rsidRPr="006A3F5A" w:rsidRDefault="00382550" w:rsidP="00F337B0">
      <w:pPr>
        <w:pStyle w:val="subsection"/>
      </w:pPr>
      <w:r w:rsidRPr="006A3F5A">
        <w:tab/>
        <w:t>(1)</w:t>
      </w:r>
      <w:r w:rsidRPr="006A3F5A">
        <w:tab/>
        <w:t>This Act applies to a trust as if it were a person, but with the changes set out in this section.</w:t>
      </w:r>
    </w:p>
    <w:p w14:paraId="1DDBE8E8" w14:textId="77777777" w:rsidR="00382550" w:rsidRPr="006A3F5A" w:rsidRDefault="00382550" w:rsidP="00F337B0">
      <w:pPr>
        <w:pStyle w:val="SubsectionHead"/>
      </w:pPr>
      <w:r w:rsidRPr="006A3F5A">
        <w:t>Trusts with a single trustee</w:t>
      </w:r>
    </w:p>
    <w:p w14:paraId="1DDBE8E9" w14:textId="77777777" w:rsidR="00382550" w:rsidRPr="006A3F5A" w:rsidRDefault="00382550" w:rsidP="00F337B0">
      <w:pPr>
        <w:pStyle w:val="subsection"/>
      </w:pPr>
      <w:r w:rsidRPr="006A3F5A">
        <w:tab/>
        <w:t>(2)</w:t>
      </w:r>
      <w:r w:rsidRPr="006A3F5A">
        <w:tab/>
        <w:t>If the trust has a single trustee:</w:t>
      </w:r>
    </w:p>
    <w:p w14:paraId="1DDBE8EA" w14:textId="77777777" w:rsidR="00382550" w:rsidRPr="006A3F5A" w:rsidRDefault="00382550" w:rsidP="00F337B0">
      <w:pPr>
        <w:pStyle w:val="paragraph"/>
      </w:pPr>
      <w:r w:rsidRPr="006A3F5A">
        <w:tab/>
        <w:t>(a)</w:t>
      </w:r>
      <w:r w:rsidRPr="006A3F5A">
        <w:tab/>
        <w:t>an obligation that would otherwise be imposed on the trust by this Act is imposed on the trustee instead; and</w:t>
      </w:r>
    </w:p>
    <w:p w14:paraId="1DDBE8EB" w14:textId="77777777" w:rsidR="00382550" w:rsidRPr="006A3F5A" w:rsidRDefault="00382550" w:rsidP="00F337B0">
      <w:pPr>
        <w:pStyle w:val="paragraph"/>
      </w:pPr>
      <w:r w:rsidRPr="006A3F5A">
        <w:tab/>
        <w:t>(b)</w:t>
      </w:r>
      <w:r w:rsidRPr="006A3F5A">
        <w:tab/>
        <w:t>an offence against this Act that would otherwise have been committed by the trust is taken to have been committed by the trustee.</w:t>
      </w:r>
    </w:p>
    <w:p w14:paraId="1DDBE8EC" w14:textId="77777777" w:rsidR="00382550" w:rsidRPr="006A3F5A" w:rsidRDefault="00382550" w:rsidP="00F337B0">
      <w:pPr>
        <w:pStyle w:val="SubsectionHead"/>
      </w:pPr>
      <w:r w:rsidRPr="006A3F5A">
        <w:t>Trusts with multiple trustees</w:t>
      </w:r>
    </w:p>
    <w:p w14:paraId="1DDBE8ED" w14:textId="77777777" w:rsidR="00382550" w:rsidRPr="006A3F5A" w:rsidRDefault="00382550" w:rsidP="00F337B0">
      <w:pPr>
        <w:pStyle w:val="subsection"/>
      </w:pPr>
      <w:r w:rsidRPr="006A3F5A">
        <w:tab/>
        <w:t>(3)</w:t>
      </w:r>
      <w:r w:rsidRPr="006A3F5A">
        <w:tab/>
        <w:t>If the trust has 2 or more trustees:</w:t>
      </w:r>
    </w:p>
    <w:p w14:paraId="1DDBE8EE" w14:textId="77777777" w:rsidR="00382550" w:rsidRPr="006A3F5A" w:rsidRDefault="00382550" w:rsidP="00F337B0">
      <w:pPr>
        <w:pStyle w:val="paragraph"/>
      </w:pPr>
      <w:r w:rsidRPr="006A3F5A">
        <w:tab/>
        <w:t>(a)</w:t>
      </w:r>
      <w:r w:rsidRPr="006A3F5A">
        <w:tab/>
        <w:t>an obligation that would otherwise be imposed on the trust by this Act is imposed on each trustee instead, but may be discharged by any of the trustees; and</w:t>
      </w:r>
    </w:p>
    <w:p w14:paraId="1DDBE8EF" w14:textId="77777777" w:rsidR="00382550" w:rsidRPr="006A3F5A" w:rsidRDefault="00382550" w:rsidP="00F337B0">
      <w:pPr>
        <w:pStyle w:val="paragraph"/>
      </w:pPr>
      <w:r w:rsidRPr="006A3F5A">
        <w:tab/>
        <w:t>(b)</w:t>
      </w:r>
      <w:r w:rsidRPr="006A3F5A">
        <w:tab/>
        <w:t>an offence against this Act that would otherwise have been committed by the trust is taken to have been committed by each trustee of the trust at the time the offence was committed who:</w:t>
      </w:r>
    </w:p>
    <w:p w14:paraId="1DDBE8F0" w14:textId="77777777" w:rsidR="00382550" w:rsidRPr="006A3F5A" w:rsidRDefault="00382550" w:rsidP="00F337B0">
      <w:pPr>
        <w:pStyle w:val="paragraphsub"/>
      </w:pPr>
      <w:r w:rsidRPr="006A3F5A">
        <w:tab/>
        <w:t>(i)</w:t>
      </w:r>
      <w:r w:rsidRPr="006A3F5A">
        <w:tab/>
        <w:t>did the relevant act or made the relevant omission; or</w:t>
      </w:r>
    </w:p>
    <w:p w14:paraId="1DDBE8F1" w14:textId="77777777" w:rsidR="00382550" w:rsidRPr="006A3F5A" w:rsidRDefault="00382550" w:rsidP="00F337B0">
      <w:pPr>
        <w:pStyle w:val="paragraphsub"/>
      </w:pPr>
      <w:r w:rsidRPr="006A3F5A">
        <w:tab/>
        <w:t>(ii)</w:t>
      </w:r>
      <w:r w:rsidRPr="006A3F5A">
        <w:tab/>
        <w:t>aided, abetted, counselled or procured the relevant act or omission; or</w:t>
      </w:r>
    </w:p>
    <w:p w14:paraId="1DDBE8F2" w14:textId="77777777" w:rsidR="00382550" w:rsidRPr="006A3F5A" w:rsidRDefault="00382550" w:rsidP="00F337B0">
      <w:pPr>
        <w:pStyle w:val="paragraphsub"/>
      </w:pPr>
      <w:r w:rsidRPr="006A3F5A">
        <w:tab/>
        <w:t>(iii)</w:t>
      </w:r>
      <w:r w:rsidRPr="006A3F5A">
        <w:tab/>
        <w:t>was in any way knowingly concerned in, or party to, the relevant act or omission (whether directly or indirectly and whether by any act or omission of the trustee).</w:t>
      </w:r>
    </w:p>
    <w:p w14:paraId="1DDBE8F3" w14:textId="77777777" w:rsidR="00382550" w:rsidRPr="006A3F5A" w:rsidRDefault="00382550" w:rsidP="00F337B0">
      <w:pPr>
        <w:pStyle w:val="SubsectionHead"/>
      </w:pPr>
      <w:r w:rsidRPr="006A3F5A">
        <w:t>Contraventions of civil penalty provisions</w:t>
      </w:r>
    </w:p>
    <w:p w14:paraId="1DDBE8F4" w14:textId="77777777" w:rsidR="00382550" w:rsidRPr="006A3F5A" w:rsidRDefault="00382550" w:rsidP="00F337B0">
      <w:pPr>
        <w:pStyle w:val="subsection"/>
      </w:pPr>
      <w:r w:rsidRPr="006A3F5A">
        <w:tab/>
        <w:t>(4)</w:t>
      </w:r>
      <w:r w:rsidRPr="006A3F5A">
        <w:tab/>
        <w:t>This section applies to a contravention of a civil penalty provision in a corresponding way to the way in which it applies to an offence.</w:t>
      </w:r>
    </w:p>
    <w:p w14:paraId="1DDBE8F5" w14:textId="77777777" w:rsidR="00382550" w:rsidRPr="006A3F5A" w:rsidRDefault="001E3CEA" w:rsidP="00F337B0">
      <w:pPr>
        <w:pStyle w:val="ActHead5"/>
      </w:pPr>
      <w:bookmarkStart w:id="244" w:name="_Toc235515667"/>
      <w:r w:rsidRPr="004D2296">
        <w:rPr>
          <w:rStyle w:val="CharSectno"/>
        </w:rPr>
        <w:lastRenderedPageBreak/>
        <w:t>179</w:t>
      </w:r>
      <w:r w:rsidR="00382550" w:rsidRPr="006A3F5A">
        <w:t xml:space="preserve">  Arrangements with States and Territories to help give effect to this Act</w:t>
      </w:r>
      <w:bookmarkEnd w:id="244"/>
    </w:p>
    <w:p w14:paraId="1DDBE8F6" w14:textId="77777777" w:rsidR="00382550" w:rsidRPr="006A3F5A" w:rsidRDefault="00382550" w:rsidP="00F337B0">
      <w:pPr>
        <w:pStyle w:val="subsection"/>
      </w:pPr>
      <w:r w:rsidRPr="006A3F5A">
        <w:tab/>
      </w:r>
      <w:r w:rsidRPr="006A3F5A">
        <w:tab/>
        <w:t>The Minister may enter into an arrangement with a relevant Minister of a State or Territory in relation to either or both of the following:</w:t>
      </w:r>
    </w:p>
    <w:p w14:paraId="1DDBE8F7" w14:textId="77777777" w:rsidR="00382550" w:rsidRPr="006A3F5A" w:rsidRDefault="00382550" w:rsidP="00F337B0">
      <w:pPr>
        <w:pStyle w:val="paragraph"/>
      </w:pPr>
      <w:r w:rsidRPr="006A3F5A">
        <w:tab/>
        <w:t>(a)</w:t>
      </w:r>
      <w:r w:rsidRPr="006A3F5A">
        <w:tab/>
        <w:t>the use of any place in the State or Territory for the purposes of this Act, and the control and management of the place;</w:t>
      </w:r>
    </w:p>
    <w:p w14:paraId="1DDBE8F8" w14:textId="77777777" w:rsidR="00382550" w:rsidRPr="006A3F5A" w:rsidRDefault="00382550" w:rsidP="00F337B0">
      <w:pPr>
        <w:pStyle w:val="paragraph"/>
      </w:pPr>
      <w:r w:rsidRPr="006A3F5A">
        <w:tab/>
        <w:t>(b)</w:t>
      </w:r>
      <w:r w:rsidRPr="006A3F5A">
        <w:tab/>
        <w:t>any matters necessary or convenient to be arranged in order to enable the Commonwealth, the State or the Territory to assist each other for the purposes of achieving the objects of this Act.</w:t>
      </w:r>
    </w:p>
    <w:p w14:paraId="1DDBE8F9" w14:textId="3C6C07D8" w:rsidR="00382550" w:rsidRPr="006A3F5A" w:rsidRDefault="00382550" w:rsidP="00F337B0">
      <w:pPr>
        <w:pStyle w:val="notetext"/>
      </w:pPr>
      <w:r w:rsidRPr="006A3F5A">
        <w:t>Note:</w:t>
      </w:r>
      <w:r w:rsidRPr="006A3F5A">
        <w:tab/>
        <w:t xml:space="preserve">The </w:t>
      </w:r>
      <w:r w:rsidR="004B5602" w:rsidRPr="006A3F5A">
        <w:t>CEO</w:t>
      </w:r>
      <w:r w:rsidRPr="006A3F5A">
        <w:t xml:space="preserve"> may enter into arrangements with State or Territory bodies for officers or employees of those bodies to be authorised officers under this Act (see </w:t>
      </w:r>
      <w:r w:rsidR="004D2296">
        <w:t>section 1</w:t>
      </w:r>
      <w:r w:rsidR="001E3CEA" w:rsidRPr="006A3F5A">
        <w:t>28</w:t>
      </w:r>
      <w:r w:rsidRPr="006A3F5A">
        <w:t>).</w:t>
      </w:r>
    </w:p>
    <w:p w14:paraId="1DDBE8FA" w14:textId="77777777" w:rsidR="00382550" w:rsidRPr="006A3F5A" w:rsidRDefault="001E3CEA" w:rsidP="00F337B0">
      <w:pPr>
        <w:pStyle w:val="ActHead5"/>
      </w:pPr>
      <w:bookmarkStart w:id="245" w:name="_Toc235515668"/>
      <w:r w:rsidRPr="004D2296">
        <w:rPr>
          <w:rStyle w:val="CharSectno"/>
        </w:rPr>
        <w:t>180</w:t>
      </w:r>
      <w:r w:rsidR="00382550" w:rsidRPr="006A3F5A">
        <w:t xml:space="preserve">  Protection from civil proceedings</w:t>
      </w:r>
      <w:bookmarkEnd w:id="245"/>
    </w:p>
    <w:p w14:paraId="1DDBE8FB" w14:textId="77777777" w:rsidR="00382550" w:rsidRPr="006A3F5A" w:rsidRDefault="00382550" w:rsidP="00F337B0">
      <w:pPr>
        <w:pStyle w:val="SubsectionHead"/>
      </w:pPr>
      <w:r w:rsidRPr="006A3F5A">
        <w:t>Protection for the Commonwealth and protected persons</w:t>
      </w:r>
    </w:p>
    <w:p w14:paraId="1DDBE8FC" w14:textId="77777777" w:rsidR="00382550" w:rsidRPr="006A3F5A" w:rsidRDefault="00382550" w:rsidP="00F337B0">
      <w:pPr>
        <w:pStyle w:val="subsection"/>
      </w:pPr>
      <w:r w:rsidRPr="006A3F5A">
        <w:tab/>
        <w:t>(1)</w:t>
      </w:r>
      <w:r w:rsidRPr="006A3F5A">
        <w:tab/>
        <w:t xml:space="preserve">No civil proceeding lies against the Commonwealth or a person (a </w:t>
      </w:r>
      <w:r w:rsidRPr="006A3F5A">
        <w:rPr>
          <w:b/>
          <w:i/>
        </w:rPr>
        <w:t>protected person</w:t>
      </w:r>
      <w:r w:rsidRPr="006A3F5A">
        <w:t xml:space="preserve">) covered by </w:t>
      </w:r>
      <w:r w:rsidR="00671A12" w:rsidRPr="006A3F5A">
        <w:t>subsection (</w:t>
      </w:r>
      <w:r w:rsidRPr="006A3F5A">
        <w:t>3) in relation to anything done, or omitted to be done, in good faith:</w:t>
      </w:r>
    </w:p>
    <w:p w14:paraId="1DDBE8FD" w14:textId="77777777" w:rsidR="00382550" w:rsidRPr="006A3F5A" w:rsidRDefault="00382550" w:rsidP="00F337B0">
      <w:pPr>
        <w:pStyle w:val="paragraph"/>
      </w:pPr>
      <w:r w:rsidRPr="006A3F5A">
        <w:tab/>
        <w:t>(a)</w:t>
      </w:r>
      <w:r w:rsidRPr="006A3F5A">
        <w:tab/>
        <w:t>by a protected person in the performance or purported performance of a function or duty, or the exercise or purported exercise of a power, conferred by this Act; or</w:t>
      </w:r>
    </w:p>
    <w:p w14:paraId="1DDBE8FE" w14:textId="77777777" w:rsidR="00382550" w:rsidRPr="006A3F5A" w:rsidRDefault="00382550" w:rsidP="00F337B0">
      <w:pPr>
        <w:pStyle w:val="paragraph"/>
      </w:pPr>
      <w:r w:rsidRPr="006A3F5A">
        <w:tab/>
        <w:t>(b)</w:t>
      </w:r>
      <w:r w:rsidRPr="006A3F5A">
        <w:tab/>
        <w:t>by a person in providing, or purporting to provide, assistance, information or a document to a protected person, as a result of a request, direction or other requirement made by the protected person in the performance or purported performance of a function or duty, or the exercise or purported exercise of a power, conferred by this Act.</w:t>
      </w:r>
    </w:p>
    <w:p w14:paraId="1DDBE8FF" w14:textId="77777777" w:rsidR="00382550" w:rsidRPr="006A3F5A" w:rsidRDefault="00382550" w:rsidP="00F337B0">
      <w:pPr>
        <w:pStyle w:val="SubsectionHead"/>
      </w:pPr>
      <w:r w:rsidRPr="006A3F5A">
        <w:t>Protection for persons assisting protected persons</w:t>
      </w:r>
    </w:p>
    <w:p w14:paraId="1DDBE900" w14:textId="77777777" w:rsidR="00382550" w:rsidRPr="006A3F5A" w:rsidRDefault="00382550" w:rsidP="00F337B0">
      <w:pPr>
        <w:pStyle w:val="subsection"/>
      </w:pPr>
      <w:r w:rsidRPr="006A3F5A">
        <w:tab/>
        <w:t>(2)</w:t>
      </w:r>
      <w:r w:rsidRPr="006A3F5A">
        <w:tab/>
        <w:t xml:space="preserve">No civil proceeding lies against a person in relation to anything done, or omitted to be done, in good faith by the person in providing, or purporting to provide, assistance, information or a </w:t>
      </w:r>
      <w:r w:rsidRPr="006A3F5A">
        <w:lastRenderedPageBreak/>
        <w:t>document to a protected person, as a result of a request, direction or other requirement made by the protected person in the performance or purported performance of a function or duty, or the exercise or purported exercise of a power, conferred by this Act.</w:t>
      </w:r>
    </w:p>
    <w:p w14:paraId="1DDBE901" w14:textId="77777777" w:rsidR="00382550" w:rsidRPr="006A3F5A" w:rsidRDefault="00382550" w:rsidP="00F337B0">
      <w:pPr>
        <w:pStyle w:val="SubsectionHead"/>
      </w:pPr>
      <w:r w:rsidRPr="006A3F5A">
        <w:t>Protected persons</w:t>
      </w:r>
    </w:p>
    <w:p w14:paraId="1DDBE902" w14:textId="77777777" w:rsidR="00382550" w:rsidRPr="006A3F5A" w:rsidRDefault="00382550" w:rsidP="00F337B0">
      <w:pPr>
        <w:pStyle w:val="subsection"/>
      </w:pPr>
      <w:r w:rsidRPr="006A3F5A">
        <w:tab/>
        <w:t>(3)</w:t>
      </w:r>
      <w:r w:rsidRPr="006A3F5A">
        <w:tab/>
        <w:t>A person is covered by this subsection if the person is, or was, any of the following:</w:t>
      </w:r>
    </w:p>
    <w:p w14:paraId="1DDBE903" w14:textId="77777777" w:rsidR="00382550" w:rsidRPr="006A3F5A" w:rsidRDefault="00382550" w:rsidP="00F337B0">
      <w:pPr>
        <w:pStyle w:val="paragraph"/>
      </w:pPr>
      <w:r w:rsidRPr="006A3F5A">
        <w:tab/>
        <w:t>(a)</w:t>
      </w:r>
      <w:r w:rsidRPr="006A3F5A">
        <w:tab/>
        <w:t>the Minister;</w:t>
      </w:r>
    </w:p>
    <w:p w14:paraId="1DDBE904" w14:textId="77777777" w:rsidR="00382550" w:rsidRPr="006A3F5A" w:rsidRDefault="00382550" w:rsidP="00F337B0">
      <w:pPr>
        <w:pStyle w:val="paragraph"/>
      </w:pPr>
      <w:r w:rsidRPr="006A3F5A">
        <w:tab/>
        <w:t>(b)</w:t>
      </w:r>
      <w:r w:rsidRPr="006A3F5A">
        <w:tab/>
        <w:t>the Secretary;</w:t>
      </w:r>
    </w:p>
    <w:p w14:paraId="1DDBE905" w14:textId="77777777" w:rsidR="00382550" w:rsidRPr="006A3F5A" w:rsidRDefault="00382550" w:rsidP="00F337B0">
      <w:pPr>
        <w:pStyle w:val="paragraph"/>
      </w:pPr>
      <w:r w:rsidRPr="006A3F5A">
        <w:tab/>
        <w:t>(c)</w:t>
      </w:r>
      <w:r w:rsidRPr="006A3F5A">
        <w:tab/>
        <w:t>an authorised officer;</w:t>
      </w:r>
    </w:p>
    <w:p w14:paraId="1DDBE906" w14:textId="647991D7" w:rsidR="00382550" w:rsidRPr="006A3F5A" w:rsidRDefault="00382550" w:rsidP="00F337B0">
      <w:pPr>
        <w:pStyle w:val="paragraph"/>
      </w:pPr>
      <w:r w:rsidRPr="006A3F5A">
        <w:tab/>
        <w:t>(d)</w:t>
      </w:r>
      <w:r w:rsidRPr="006A3F5A">
        <w:tab/>
        <w:t>an officer or employee of the Department</w:t>
      </w:r>
      <w:r w:rsidR="004B5602" w:rsidRPr="006A3F5A">
        <w:t>;</w:t>
      </w:r>
    </w:p>
    <w:p w14:paraId="6E4E7142" w14:textId="398F783F" w:rsidR="004B5602" w:rsidRPr="006A3F5A" w:rsidRDefault="004B5602" w:rsidP="004B5602">
      <w:pPr>
        <w:pStyle w:val="paragraph"/>
      </w:pPr>
      <w:r w:rsidRPr="006A3F5A">
        <w:tab/>
        <w:t>(e)</w:t>
      </w:r>
      <w:r w:rsidRPr="006A3F5A">
        <w:tab/>
        <w:t>the CEO;</w:t>
      </w:r>
    </w:p>
    <w:p w14:paraId="525BF646" w14:textId="77777777" w:rsidR="004B5602" w:rsidRPr="006A3F5A" w:rsidRDefault="004B5602" w:rsidP="004B5602">
      <w:pPr>
        <w:pStyle w:val="paragraph"/>
      </w:pPr>
      <w:r w:rsidRPr="006A3F5A">
        <w:tab/>
        <w:t>(f)</w:t>
      </w:r>
      <w:r w:rsidRPr="006A3F5A">
        <w:tab/>
        <w:t xml:space="preserve">a member of the staff of NEPA referred to in section 53 of the </w:t>
      </w:r>
      <w:r w:rsidRPr="006A3F5A">
        <w:rPr>
          <w:i/>
        </w:rPr>
        <w:t>National Environmental Protection Agency Act 2025</w:t>
      </w:r>
      <w:r w:rsidRPr="006A3F5A">
        <w:t>.</w:t>
      </w:r>
    </w:p>
    <w:p w14:paraId="1DDBE907" w14:textId="1C3FBA76" w:rsidR="00382550" w:rsidRPr="006A3F5A" w:rsidRDefault="00382550" w:rsidP="00F337B0">
      <w:pPr>
        <w:pStyle w:val="SubsectionHead"/>
      </w:pPr>
      <w:r w:rsidRPr="006A3F5A">
        <w:t xml:space="preserve">Relationship to </w:t>
      </w:r>
      <w:r w:rsidR="004D2296">
        <w:t>section 1</w:t>
      </w:r>
      <w:r w:rsidR="001E3CEA" w:rsidRPr="006A3F5A">
        <w:t>83</w:t>
      </w:r>
    </w:p>
    <w:p w14:paraId="1DDBE908" w14:textId="7780ABD8" w:rsidR="00382550" w:rsidRPr="006A3F5A" w:rsidRDefault="00382550" w:rsidP="00F337B0">
      <w:pPr>
        <w:pStyle w:val="subsection"/>
      </w:pPr>
      <w:r w:rsidRPr="006A3F5A">
        <w:tab/>
        <w:t>(4)</w:t>
      </w:r>
      <w:r w:rsidRPr="006A3F5A">
        <w:tab/>
      </w:r>
      <w:r w:rsidR="00671A12" w:rsidRPr="006A3F5A">
        <w:t>Subsection (</w:t>
      </w:r>
      <w:r w:rsidRPr="006A3F5A">
        <w:t xml:space="preserve">1) is subject to </w:t>
      </w:r>
      <w:r w:rsidR="004D2296">
        <w:t>section 1</w:t>
      </w:r>
      <w:r w:rsidR="001E3CEA" w:rsidRPr="006A3F5A">
        <w:t>83</w:t>
      </w:r>
      <w:r w:rsidRPr="006A3F5A">
        <w:t xml:space="preserve"> (compensation for acquisition of property).</w:t>
      </w:r>
    </w:p>
    <w:p w14:paraId="1DDBE909" w14:textId="77777777" w:rsidR="00382550" w:rsidRPr="006A3F5A" w:rsidRDefault="001E3CEA" w:rsidP="00F337B0">
      <w:pPr>
        <w:pStyle w:val="ActHead5"/>
      </w:pPr>
      <w:bookmarkStart w:id="246" w:name="_Toc235515669"/>
      <w:r w:rsidRPr="004D2296">
        <w:rPr>
          <w:rStyle w:val="CharSectno"/>
        </w:rPr>
        <w:t>181</w:t>
      </w:r>
      <w:r w:rsidR="00382550" w:rsidRPr="006A3F5A">
        <w:t xml:space="preserve">  Circumstances in which relevant Commonwealth liability of a person is taken to have been paid</w:t>
      </w:r>
      <w:bookmarkEnd w:id="246"/>
    </w:p>
    <w:p w14:paraId="1DDBE90A" w14:textId="77777777" w:rsidR="00382550" w:rsidRPr="006A3F5A" w:rsidRDefault="00382550" w:rsidP="00F337B0">
      <w:pPr>
        <w:pStyle w:val="subsection"/>
      </w:pPr>
      <w:r w:rsidRPr="006A3F5A">
        <w:tab/>
      </w:r>
      <w:r w:rsidRPr="006A3F5A">
        <w:tab/>
        <w:t>A relevant Commonwealth liability of a person is taken to have been paid for the purposes of a specified provision of this Act in the circumstances prescribed by the rules.</w:t>
      </w:r>
    </w:p>
    <w:p w14:paraId="1DDBE90B" w14:textId="77777777" w:rsidR="00382550" w:rsidRPr="006A3F5A" w:rsidRDefault="001E3CEA" w:rsidP="00F337B0">
      <w:pPr>
        <w:pStyle w:val="ActHead5"/>
      </w:pPr>
      <w:bookmarkStart w:id="247" w:name="_Toc235515670"/>
      <w:r w:rsidRPr="004D2296">
        <w:rPr>
          <w:rStyle w:val="CharSectno"/>
        </w:rPr>
        <w:t>182</w:t>
      </w:r>
      <w:r w:rsidR="00382550" w:rsidRPr="006A3F5A">
        <w:t xml:space="preserve">  Power to arrange for certain decisions to be made by computer programs</w:t>
      </w:r>
      <w:bookmarkEnd w:id="247"/>
    </w:p>
    <w:p w14:paraId="1DDBE90C" w14:textId="2B53101E" w:rsidR="00382550" w:rsidRPr="006A3F5A" w:rsidRDefault="00382550" w:rsidP="00F337B0">
      <w:pPr>
        <w:pStyle w:val="subsection"/>
      </w:pPr>
      <w:r w:rsidRPr="006A3F5A">
        <w:tab/>
        <w:t>(1)</w:t>
      </w:r>
      <w:r w:rsidRPr="006A3F5A">
        <w:tab/>
        <w:t xml:space="preserve">The </w:t>
      </w:r>
      <w:r w:rsidR="004B5602" w:rsidRPr="006A3F5A">
        <w:t>CEO may</w:t>
      </w:r>
      <w:r w:rsidRPr="006A3F5A">
        <w:t xml:space="preserve"> arrange for the use, under the </w:t>
      </w:r>
      <w:r w:rsidR="004B5602" w:rsidRPr="006A3F5A">
        <w:t>CEO’s</w:t>
      </w:r>
      <w:r w:rsidRPr="006A3F5A">
        <w:t xml:space="preserve"> control, of computer programs for any purposes for which the </w:t>
      </w:r>
      <w:r w:rsidR="004B5602" w:rsidRPr="006A3F5A">
        <w:t>CEO or</w:t>
      </w:r>
      <w:r w:rsidRPr="006A3F5A">
        <w:t xml:space="preserve"> the Minister may, or must, make a decision covered by </w:t>
      </w:r>
      <w:r w:rsidR="00671A12" w:rsidRPr="006A3F5A">
        <w:t>subsection (</w:t>
      </w:r>
      <w:r w:rsidRPr="006A3F5A">
        <w:t>2).</w:t>
      </w:r>
    </w:p>
    <w:p w14:paraId="1DDBE90D" w14:textId="77777777" w:rsidR="00382550" w:rsidRPr="006A3F5A" w:rsidRDefault="00382550" w:rsidP="00F337B0">
      <w:pPr>
        <w:pStyle w:val="subsection"/>
      </w:pPr>
      <w:r w:rsidRPr="006A3F5A">
        <w:tab/>
        <w:t>(2)</w:t>
      </w:r>
      <w:r w:rsidRPr="006A3F5A">
        <w:tab/>
        <w:t>A decision is covered by this subsection if the decision is made under this Act and is prescribed by the rules.</w:t>
      </w:r>
    </w:p>
    <w:p w14:paraId="1DDBE90E" w14:textId="3FA913C3" w:rsidR="00382550" w:rsidRPr="006A3F5A" w:rsidRDefault="00382550" w:rsidP="00F337B0">
      <w:pPr>
        <w:pStyle w:val="subsection"/>
      </w:pPr>
      <w:r w:rsidRPr="006A3F5A">
        <w:lastRenderedPageBreak/>
        <w:tab/>
        <w:t>(3)</w:t>
      </w:r>
      <w:r w:rsidRPr="006A3F5A">
        <w:tab/>
        <w:t xml:space="preserve">The </w:t>
      </w:r>
      <w:r w:rsidR="004B5602" w:rsidRPr="006A3F5A">
        <w:t>CEO</w:t>
      </w:r>
      <w:r w:rsidRPr="006A3F5A">
        <w:t xml:space="preserve"> must take all reasonable steps to ensure that decisions made by the operation of a computer program under an arrangement made under </w:t>
      </w:r>
      <w:r w:rsidR="00671A12" w:rsidRPr="006A3F5A">
        <w:t>subsection (</w:t>
      </w:r>
      <w:r w:rsidRPr="006A3F5A">
        <w:t>1) are correct.</w:t>
      </w:r>
    </w:p>
    <w:p w14:paraId="1DDBE90F" w14:textId="5467F735" w:rsidR="00382550" w:rsidRPr="006A3F5A" w:rsidRDefault="00382550" w:rsidP="00F337B0">
      <w:pPr>
        <w:pStyle w:val="subsection"/>
      </w:pPr>
      <w:r w:rsidRPr="006A3F5A">
        <w:tab/>
        <w:t>(4)</w:t>
      </w:r>
      <w:r w:rsidRPr="006A3F5A">
        <w:tab/>
        <w:t xml:space="preserve">A decision made by the operation of a computer program under an arrangement made under </w:t>
      </w:r>
      <w:r w:rsidR="00671A12" w:rsidRPr="006A3F5A">
        <w:t>subsection (</w:t>
      </w:r>
      <w:r w:rsidRPr="006A3F5A">
        <w:t xml:space="preserve">1) is taken to be a decision made by the </w:t>
      </w:r>
      <w:r w:rsidR="004B5602" w:rsidRPr="006A3F5A">
        <w:t>CEO</w:t>
      </w:r>
      <w:r w:rsidRPr="006A3F5A">
        <w:t xml:space="preserve"> or the Minister (as the case requires).</w:t>
      </w:r>
    </w:p>
    <w:p w14:paraId="1DDBE910" w14:textId="568B6619" w:rsidR="00382550" w:rsidRPr="006A3F5A" w:rsidRDefault="00382550" w:rsidP="00F337B0">
      <w:pPr>
        <w:pStyle w:val="subsection"/>
      </w:pPr>
      <w:r w:rsidRPr="006A3F5A">
        <w:tab/>
        <w:t>(5)</w:t>
      </w:r>
      <w:r w:rsidRPr="006A3F5A">
        <w:tab/>
        <w:t xml:space="preserve">The </w:t>
      </w:r>
      <w:r w:rsidR="004B5602" w:rsidRPr="006A3F5A">
        <w:t>CEO</w:t>
      </w:r>
      <w:r w:rsidRPr="006A3F5A">
        <w:t xml:space="preserve"> or the Minister (as the case requires) may substitute a decision for a decision (the </w:t>
      </w:r>
      <w:r w:rsidRPr="006A3F5A">
        <w:rPr>
          <w:b/>
          <w:bCs/>
          <w:i/>
          <w:iCs/>
        </w:rPr>
        <w:t>initial decision</w:t>
      </w:r>
      <w:r w:rsidRPr="006A3F5A">
        <w:t xml:space="preserve">) made by the operation of a computer program if the </w:t>
      </w:r>
      <w:r w:rsidR="004B5602" w:rsidRPr="006A3F5A">
        <w:t>CEO</w:t>
      </w:r>
      <w:r w:rsidRPr="006A3F5A">
        <w:t xml:space="preserve"> or Minister is satisfied that the initial decision is incorrect.</w:t>
      </w:r>
    </w:p>
    <w:p w14:paraId="1DDBE911" w14:textId="77777777" w:rsidR="00382550" w:rsidRPr="006A3F5A" w:rsidRDefault="001E3CEA" w:rsidP="00F337B0">
      <w:pPr>
        <w:pStyle w:val="ActHead5"/>
      </w:pPr>
      <w:bookmarkStart w:id="248" w:name="_Toc235515671"/>
      <w:r w:rsidRPr="004D2296">
        <w:rPr>
          <w:rStyle w:val="CharSectno"/>
        </w:rPr>
        <w:t>183</w:t>
      </w:r>
      <w:r w:rsidR="00382550" w:rsidRPr="006A3F5A">
        <w:t xml:space="preserve">  Compensation for acquisition of property</w:t>
      </w:r>
      <w:bookmarkEnd w:id="248"/>
    </w:p>
    <w:p w14:paraId="1DDBE912" w14:textId="77777777" w:rsidR="00382550" w:rsidRPr="006A3F5A" w:rsidRDefault="00382550" w:rsidP="00F337B0">
      <w:pPr>
        <w:pStyle w:val="subsection"/>
      </w:pPr>
      <w:r w:rsidRPr="006A3F5A">
        <w:tab/>
        <w:t>(1)</w:t>
      </w:r>
      <w:r w:rsidRPr="006A3F5A">
        <w:tab/>
        <w:t>If the operation of this Act would result in an acquisition of property (within the meaning of paragraph</w:t>
      </w:r>
      <w:r w:rsidR="00671A12" w:rsidRPr="006A3F5A">
        <w:t> </w:t>
      </w:r>
      <w:r w:rsidRPr="006A3F5A">
        <w:t>51(xxxi) of the Constitution) from a person otherwise than on just terms (within the meaning of that paragraph), the Commonwealth is liable to pay a reasonable amount of compensation to the person.</w:t>
      </w:r>
    </w:p>
    <w:p w14:paraId="1DDBE913" w14:textId="77777777" w:rsidR="00382550" w:rsidRPr="006A3F5A" w:rsidRDefault="00382550" w:rsidP="00F337B0">
      <w:pPr>
        <w:pStyle w:val="subsection"/>
      </w:pPr>
      <w:r w:rsidRPr="006A3F5A">
        <w:tab/>
        <w:t>(2)</w:t>
      </w:r>
      <w:r w:rsidRPr="006A3F5A">
        <w:tab/>
        <w:t>If the Commonwealth and the person do not agree on the amount of the compensation, the person may institute proceedings in the Federal Court of Australia or the Supreme Court of a State or Territory for the recovery from the Commonwealth of such reasonable amount of compensation as the court determines.</w:t>
      </w:r>
    </w:p>
    <w:p w14:paraId="1DDBE914" w14:textId="77777777" w:rsidR="00382550" w:rsidRPr="006A3F5A" w:rsidRDefault="001E3CEA" w:rsidP="00F337B0">
      <w:pPr>
        <w:pStyle w:val="ActHead5"/>
      </w:pPr>
      <w:bookmarkStart w:id="249" w:name="_Toc235515672"/>
      <w:r w:rsidRPr="004D2296">
        <w:rPr>
          <w:rStyle w:val="CharSectno"/>
        </w:rPr>
        <w:t>184</w:t>
      </w:r>
      <w:r w:rsidR="00382550" w:rsidRPr="006A3F5A">
        <w:t xml:space="preserve">  Annual report</w:t>
      </w:r>
      <w:bookmarkEnd w:id="249"/>
    </w:p>
    <w:p w14:paraId="1DDBE915" w14:textId="77777777" w:rsidR="00382550" w:rsidRPr="006A3F5A" w:rsidRDefault="00382550" w:rsidP="00F337B0">
      <w:pPr>
        <w:pStyle w:val="subsection"/>
      </w:pPr>
      <w:r w:rsidRPr="006A3F5A">
        <w:tab/>
        <w:t>(1)</w:t>
      </w:r>
      <w:r w:rsidRPr="006A3F5A">
        <w:tab/>
        <w:t>The Minister must prepare a report on the operation of this Act during each financial year.</w:t>
      </w:r>
    </w:p>
    <w:p w14:paraId="1DDBE916" w14:textId="77777777" w:rsidR="00382550" w:rsidRPr="006A3F5A" w:rsidRDefault="00382550" w:rsidP="00F337B0">
      <w:pPr>
        <w:pStyle w:val="subsection"/>
      </w:pPr>
      <w:r w:rsidRPr="006A3F5A">
        <w:tab/>
        <w:t>(2)</w:t>
      </w:r>
      <w:r w:rsidRPr="006A3F5A">
        <w:tab/>
        <w:t>The Minister must do so as soon as practicable after the end of the financial year.</w:t>
      </w:r>
    </w:p>
    <w:p w14:paraId="1DDBE917" w14:textId="77777777" w:rsidR="00382550" w:rsidRPr="006A3F5A" w:rsidRDefault="00382550" w:rsidP="00F337B0">
      <w:pPr>
        <w:pStyle w:val="subsection"/>
      </w:pPr>
      <w:r w:rsidRPr="006A3F5A">
        <w:tab/>
        <w:t>(3)</w:t>
      </w:r>
      <w:r w:rsidRPr="006A3F5A">
        <w:tab/>
        <w:t>The Minister must cause a copy of the report to be tabled in each House of the Parliament within 15 sitting days of the day on which the report is completed.</w:t>
      </w:r>
    </w:p>
    <w:p w14:paraId="1DDBE918" w14:textId="77777777" w:rsidR="00382550" w:rsidRPr="006A3F5A" w:rsidRDefault="001E3CEA" w:rsidP="00F337B0">
      <w:pPr>
        <w:pStyle w:val="ActHead5"/>
      </w:pPr>
      <w:bookmarkStart w:id="250" w:name="_Toc235515673"/>
      <w:r w:rsidRPr="004D2296">
        <w:rPr>
          <w:rStyle w:val="CharSectno"/>
        </w:rPr>
        <w:lastRenderedPageBreak/>
        <w:t>185</w:t>
      </w:r>
      <w:r w:rsidR="00382550" w:rsidRPr="006A3F5A">
        <w:t xml:space="preserve">  Review of operation of this Act</w:t>
      </w:r>
      <w:bookmarkEnd w:id="250"/>
    </w:p>
    <w:p w14:paraId="1DDBE919" w14:textId="77777777" w:rsidR="00382550" w:rsidRPr="006A3F5A" w:rsidRDefault="00382550" w:rsidP="00F337B0">
      <w:pPr>
        <w:pStyle w:val="subsection"/>
      </w:pPr>
      <w:r w:rsidRPr="006A3F5A">
        <w:tab/>
        <w:t>(1)</w:t>
      </w:r>
      <w:r w:rsidRPr="006A3F5A">
        <w:tab/>
        <w:t>The Minister must cause a review of the following matters to be undertaken:</w:t>
      </w:r>
    </w:p>
    <w:p w14:paraId="1DDBE91A" w14:textId="77777777" w:rsidR="00382550" w:rsidRPr="006A3F5A" w:rsidRDefault="00382550" w:rsidP="00F337B0">
      <w:pPr>
        <w:pStyle w:val="paragraph"/>
      </w:pPr>
      <w:r w:rsidRPr="006A3F5A">
        <w:tab/>
        <w:t>(a)</w:t>
      </w:r>
      <w:r w:rsidRPr="006A3F5A">
        <w:tab/>
        <w:t>the operation of this Act;</w:t>
      </w:r>
    </w:p>
    <w:p w14:paraId="1DDBE91B" w14:textId="77777777" w:rsidR="00382550" w:rsidRPr="006A3F5A" w:rsidRDefault="00382550" w:rsidP="00F337B0">
      <w:pPr>
        <w:pStyle w:val="paragraph"/>
      </w:pPr>
      <w:r w:rsidRPr="006A3F5A">
        <w:tab/>
        <w:t>(b)</w:t>
      </w:r>
      <w:r w:rsidRPr="006A3F5A">
        <w:tab/>
        <w:t>the extent to which the objects of this Act have been achieved.</w:t>
      </w:r>
    </w:p>
    <w:p w14:paraId="1DDBE91C" w14:textId="77777777" w:rsidR="00382550" w:rsidRPr="006A3F5A" w:rsidRDefault="00382550" w:rsidP="00F337B0">
      <w:pPr>
        <w:pStyle w:val="subsection"/>
      </w:pPr>
      <w:r w:rsidRPr="006A3F5A">
        <w:tab/>
        <w:t>(2)</w:t>
      </w:r>
      <w:r w:rsidRPr="006A3F5A">
        <w:tab/>
        <w:t xml:space="preserve">The review must </w:t>
      </w:r>
      <w:r w:rsidR="001B396C" w:rsidRPr="006A3F5A">
        <w:t>begin no later than 5 years</w:t>
      </w:r>
      <w:r w:rsidRPr="006A3F5A">
        <w:t xml:space="preserve"> after the commencement of this Act</w:t>
      </w:r>
    </w:p>
    <w:p w14:paraId="1DDBE91D" w14:textId="77777777" w:rsidR="00382550" w:rsidRPr="006A3F5A" w:rsidRDefault="00382550" w:rsidP="00F337B0">
      <w:pPr>
        <w:pStyle w:val="subsection"/>
      </w:pPr>
      <w:r w:rsidRPr="006A3F5A">
        <w:tab/>
        <w:t>(3)</w:t>
      </w:r>
      <w:r w:rsidRPr="006A3F5A">
        <w:tab/>
        <w:t>The persons who undertake the review must give the Minister a written report of the review.</w:t>
      </w:r>
    </w:p>
    <w:p w14:paraId="1DDBE91E" w14:textId="77777777" w:rsidR="00382550" w:rsidRPr="006A3F5A" w:rsidRDefault="00382550" w:rsidP="00F337B0">
      <w:pPr>
        <w:pStyle w:val="subsection"/>
      </w:pPr>
      <w:r w:rsidRPr="006A3F5A">
        <w:tab/>
        <w:t>(4)</w:t>
      </w:r>
      <w:r w:rsidRPr="006A3F5A">
        <w:tab/>
        <w:t>The Minister must cause a copy of the report of the review to be tabled in each House of the Parliament within 15 sitting days of the day the Minister receives the report.</w:t>
      </w:r>
    </w:p>
    <w:p w14:paraId="1DDBE91F" w14:textId="77777777" w:rsidR="00382550" w:rsidRPr="006A3F5A" w:rsidRDefault="001E3CEA" w:rsidP="00F337B0">
      <w:pPr>
        <w:pStyle w:val="ActHead5"/>
      </w:pPr>
      <w:bookmarkStart w:id="251" w:name="_Toc235515674"/>
      <w:r w:rsidRPr="004D2296">
        <w:rPr>
          <w:rStyle w:val="CharSectno"/>
        </w:rPr>
        <w:t>186</w:t>
      </w:r>
      <w:r w:rsidR="00382550" w:rsidRPr="006A3F5A">
        <w:t xml:space="preserve">  Delegation—Minister</w:t>
      </w:r>
      <w:bookmarkEnd w:id="251"/>
    </w:p>
    <w:p w14:paraId="1DDBE920" w14:textId="77777777" w:rsidR="00382550" w:rsidRPr="006A3F5A" w:rsidRDefault="00382550" w:rsidP="00F337B0">
      <w:pPr>
        <w:pStyle w:val="subsection"/>
      </w:pPr>
      <w:r w:rsidRPr="006A3F5A">
        <w:tab/>
        <w:t>(1)</w:t>
      </w:r>
      <w:r w:rsidRPr="006A3F5A">
        <w:tab/>
        <w:t>The Minister may, in writing, delegate all or any of the Minister’s functions or powers under this Act to:</w:t>
      </w:r>
    </w:p>
    <w:p w14:paraId="1DDBE921" w14:textId="77777777" w:rsidR="00382550" w:rsidRPr="006A3F5A" w:rsidRDefault="00382550" w:rsidP="00F337B0">
      <w:pPr>
        <w:pStyle w:val="paragraph"/>
      </w:pPr>
      <w:r w:rsidRPr="006A3F5A">
        <w:tab/>
        <w:t>(a)</w:t>
      </w:r>
      <w:r w:rsidRPr="006A3F5A">
        <w:tab/>
        <w:t>the Secretary of the Department; or</w:t>
      </w:r>
    </w:p>
    <w:p w14:paraId="1DDBE922" w14:textId="77777777" w:rsidR="00382550" w:rsidRPr="006A3F5A" w:rsidRDefault="00382550" w:rsidP="00F337B0">
      <w:pPr>
        <w:pStyle w:val="paragraph"/>
      </w:pPr>
      <w:r w:rsidRPr="006A3F5A">
        <w:tab/>
        <w:t>(b)</w:t>
      </w:r>
      <w:r w:rsidRPr="006A3F5A">
        <w:tab/>
        <w:t>an SES employee or acting SES employee in the Department.</w:t>
      </w:r>
    </w:p>
    <w:p w14:paraId="1DDBE923" w14:textId="1EAFB7AA" w:rsidR="00382550" w:rsidRPr="006A3F5A" w:rsidRDefault="00382550" w:rsidP="00F337B0">
      <w:pPr>
        <w:pStyle w:val="subsection"/>
      </w:pPr>
      <w:r w:rsidRPr="006A3F5A">
        <w:tab/>
        <w:t>(2)</w:t>
      </w:r>
      <w:r w:rsidRPr="006A3F5A">
        <w:tab/>
      </w:r>
      <w:r w:rsidR="00671A12" w:rsidRPr="006A3F5A">
        <w:t>Subsection (</w:t>
      </w:r>
      <w:r w:rsidRPr="006A3F5A">
        <w:t xml:space="preserve">1) does not apply in relation to the Minister’s power to make rules under </w:t>
      </w:r>
      <w:r w:rsidR="004D2296">
        <w:t>section 1</w:t>
      </w:r>
      <w:r w:rsidR="001E3CEA" w:rsidRPr="006A3F5A">
        <w:t>88</w:t>
      </w:r>
      <w:r w:rsidRPr="006A3F5A">
        <w:t xml:space="preserve"> or to prepare and publish a Minister’s priority list.</w:t>
      </w:r>
    </w:p>
    <w:p w14:paraId="1DDBE924" w14:textId="77777777" w:rsidR="00382550" w:rsidRPr="006A3F5A" w:rsidRDefault="00382550" w:rsidP="00F337B0">
      <w:pPr>
        <w:pStyle w:val="subsection"/>
      </w:pPr>
      <w:r w:rsidRPr="006A3F5A">
        <w:tab/>
        <w:t>(3)</w:t>
      </w:r>
      <w:r w:rsidRPr="006A3F5A">
        <w:tab/>
        <w:t>In exercising powers or functions under a delegation, the delegate must comply with any directions of the Minister.</w:t>
      </w:r>
    </w:p>
    <w:p w14:paraId="1DDBE928" w14:textId="77777777" w:rsidR="00382550" w:rsidRPr="006A3F5A" w:rsidRDefault="001E3CEA" w:rsidP="00F337B0">
      <w:pPr>
        <w:pStyle w:val="ActHead5"/>
      </w:pPr>
      <w:bookmarkStart w:id="252" w:name="_Toc235515675"/>
      <w:r w:rsidRPr="004D2296">
        <w:rPr>
          <w:rStyle w:val="CharSectno"/>
        </w:rPr>
        <w:t>188</w:t>
      </w:r>
      <w:r w:rsidR="00382550" w:rsidRPr="006A3F5A">
        <w:t xml:space="preserve">  Rules</w:t>
      </w:r>
      <w:bookmarkEnd w:id="252"/>
    </w:p>
    <w:p w14:paraId="1DDBE929" w14:textId="77777777" w:rsidR="00382550" w:rsidRPr="006A3F5A" w:rsidRDefault="00382550" w:rsidP="00F337B0">
      <w:pPr>
        <w:pStyle w:val="subsection"/>
      </w:pPr>
      <w:r w:rsidRPr="006A3F5A">
        <w:tab/>
        <w:t>(1)</w:t>
      </w:r>
      <w:r w:rsidRPr="006A3F5A">
        <w:tab/>
        <w:t>The Minister may, by legislative instrument, make rules prescribing matters:</w:t>
      </w:r>
    </w:p>
    <w:p w14:paraId="1DDBE92A" w14:textId="77777777" w:rsidR="00382550" w:rsidRPr="006A3F5A" w:rsidRDefault="00382550" w:rsidP="00F337B0">
      <w:pPr>
        <w:pStyle w:val="paragraph"/>
      </w:pPr>
      <w:r w:rsidRPr="006A3F5A">
        <w:tab/>
        <w:t>(a)</w:t>
      </w:r>
      <w:r w:rsidRPr="006A3F5A">
        <w:tab/>
        <w:t>required or permitted by this Act to be prescribed by the rules; or</w:t>
      </w:r>
    </w:p>
    <w:p w14:paraId="1DDBE92B" w14:textId="77777777" w:rsidR="00382550" w:rsidRPr="006A3F5A" w:rsidRDefault="00382550" w:rsidP="00F337B0">
      <w:pPr>
        <w:pStyle w:val="paragraph"/>
      </w:pPr>
      <w:r w:rsidRPr="006A3F5A">
        <w:lastRenderedPageBreak/>
        <w:tab/>
        <w:t>(b)</w:t>
      </w:r>
      <w:r w:rsidRPr="006A3F5A">
        <w:tab/>
        <w:t>necessary or convenient to be prescribed for carrying out or giving effect to this Act.</w:t>
      </w:r>
    </w:p>
    <w:p w14:paraId="1DDBE92C" w14:textId="77777777" w:rsidR="00382550" w:rsidRPr="006A3F5A" w:rsidRDefault="00382550" w:rsidP="00F337B0">
      <w:pPr>
        <w:pStyle w:val="subsection"/>
      </w:pPr>
      <w:r w:rsidRPr="006A3F5A">
        <w:tab/>
        <w:t>(2)</w:t>
      </w:r>
      <w:r w:rsidRPr="006A3F5A">
        <w:tab/>
        <w:t>Without limiting subsection</w:t>
      </w:r>
      <w:r w:rsidR="00671A12" w:rsidRPr="006A3F5A">
        <w:t> </w:t>
      </w:r>
      <w:r w:rsidRPr="006A3F5A">
        <w:t xml:space="preserve">33(3A) of the </w:t>
      </w:r>
      <w:r w:rsidRPr="006A3F5A">
        <w:rPr>
          <w:i/>
        </w:rPr>
        <w:t>Acts Interpretation Act 1901</w:t>
      </w:r>
      <w:r w:rsidRPr="006A3F5A">
        <w:t>, the rules may prescribe a matter or thing differently for different kinds of persons, things or circumstances.</w:t>
      </w:r>
    </w:p>
    <w:p w14:paraId="1DDBE92D" w14:textId="7EF8A8DA" w:rsidR="00382550" w:rsidRPr="006A3F5A" w:rsidRDefault="00382550" w:rsidP="00F337B0">
      <w:pPr>
        <w:pStyle w:val="subsection"/>
      </w:pPr>
      <w:r w:rsidRPr="006A3F5A">
        <w:tab/>
        <w:t>(3)</w:t>
      </w:r>
      <w:r w:rsidRPr="006A3F5A">
        <w:tab/>
        <w:t>Despite sub</w:t>
      </w:r>
      <w:r w:rsidR="004D2296">
        <w:t>section 1</w:t>
      </w:r>
      <w:r w:rsidRPr="006A3F5A">
        <w:t xml:space="preserve">4(2) of the </w:t>
      </w:r>
      <w:r w:rsidRPr="006A3F5A">
        <w:rPr>
          <w:i/>
        </w:rPr>
        <w:t>Legislation Act 2003</w:t>
      </w:r>
      <w:r w:rsidRPr="006A3F5A">
        <w:t>, the rules may make provision in relation to a matter by applying, adopting or incorporating, with or without modification, any matter contained in any other instrument or other writing as in force or existing from time to time.</w:t>
      </w:r>
    </w:p>
    <w:p w14:paraId="1DDBE92E" w14:textId="77777777" w:rsidR="00382550" w:rsidRPr="006A3F5A" w:rsidRDefault="00382550" w:rsidP="00F337B0">
      <w:pPr>
        <w:pStyle w:val="subsection"/>
      </w:pPr>
      <w:r w:rsidRPr="006A3F5A">
        <w:tab/>
        <w:t>(4)</w:t>
      </w:r>
      <w:r w:rsidRPr="006A3F5A">
        <w:tab/>
        <w:t>To avoid doubt, the rules may not do the following:</w:t>
      </w:r>
    </w:p>
    <w:p w14:paraId="1DDBE92F" w14:textId="77777777" w:rsidR="00382550" w:rsidRPr="006A3F5A" w:rsidRDefault="00382550" w:rsidP="00F337B0">
      <w:pPr>
        <w:pStyle w:val="paragraph"/>
      </w:pPr>
      <w:r w:rsidRPr="006A3F5A">
        <w:tab/>
        <w:t>(a)</w:t>
      </w:r>
      <w:r w:rsidRPr="006A3F5A">
        <w:tab/>
        <w:t>create an offence or civil penalty;</w:t>
      </w:r>
    </w:p>
    <w:p w14:paraId="1DDBE930" w14:textId="77777777" w:rsidR="00382550" w:rsidRPr="006A3F5A" w:rsidRDefault="00382550" w:rsidP="00F337B0">
      <w:pPr>
        <w:pStyle w:val="paragraph"/>
      </w:pPr>
      <w:r w:rsidRPr="006A3F5A">
        <w:tab/>
        <w:t>(b)</w:t>
      </w:r>
      <w:r w:rsidRPr="006A3F5A">
        <w:tab/>
        <w:t>provide powers of:</w:t>
      </w:r>
    </w:p>
    <w:p w14:paraId="1DDBE931" w14:textId="77777777" w:rsidR="00382550" w:rsidRPr="006A3F5A" w:rsidRDefault="00382550" w:rsidP="00F337B0">
      <w:pPr>
        <w:pStyle w:val="paragraphsub"/>
      </w:pPr>
      <w:r w:rsidRPr="006A3F5A">
        <w:tab/>
        <w:t>(i)</w:t>
      </w:r>
      <w:r w:rsidRPr="006A3F5A">
        <w:tab/>
        <w:t>arrest or detention; or</w:t>
      </w:r>
    </w:p>
    <w:p w14:paraId="1DDBE932" w14:textId="77777777" w:rsidR="00382550" w:rsidRPr="006A3F5A" w:rsidRDefault="00382550" w:rsidP="00F337B0">
      <w:pPr>
        <w:pStyle w:val="paragraphsub"/>
      </w:pPr>
      <w:r w:rsidRPr="006A3F5A">
        <w:tab/>
        <w:t>(ii)</w:t>
      </w:r>
      <w:r w:rsidRPr="006A3F5A">
        <w:tab/>
        <w:t>entry, search or seizure;</w:t>
      </w:r>
    </w:p>
    <w:p w14:paraId="1DDBE933" w14:textId="77777777" w:rsidR="00382550" w:rsidRPr="006A3F5A" w:rsidRDefault="00382550" w:rsidP="00F337B0">
      <w:pPr>
        <w:pStyle w:val="paragraph"/>
      </w:pPr>
      <w:r w:rsidRPr="006A3F5A">
        <w:tab/>
        <w:t>(c)</w:t>
      </w:r>
      <w:r w:rsidRPr="006A3F5A">
        <w:tab/>
        <w:t>impose a tax;</w:t>
      </w:r>
    </w:p>
    <w:p w14:paraId="1DDBE934" w14:textId="77777777" w:rsidR="00382550" w:rsidRPr="006A3F5A" w:rsidRDefault="00382550" w:rsidP="00F337B0">
      <w:pPr>
        <w:pStyle w:val="paragraph"/>
      </w:pPr>
      <w:r w:rsidRPr="006A3F5A">
        <w:tab/>
        <w:t>(d)</w:t>
      </w:r>
      <w:r w:rsidRPr="006A3F5A">
        <w:tab/>
        <w:t>set an amount to be appropriated from the Consolidated Revenue Fund under an appropriation in this Act;</w:t>
      </w:r>
    </w:p>
    <w:p w14:paraId="1DDBE935" w14:textId="77777777" w:rsidR="00382550" w:rsidRPr="006A3F5A" w:rsidRDefault="00382550" w:rsidP="00F337B0">
      <w:pPr>
        <w:pStyle w:val="paragraph"/>
      </w:pPr>
      <w:r w:rsidRPr="006A3F5A">
        <w:tab/>
        <w:t>(e)</w:t>
      </w:r>
      <w:r w:rsidRPr="006A3F5A">
        <w:tab/>
        <w:t>directly amend the text of this Act.</w:t>
      </w:r>
    </w:p>
    <w:p w14:paraId="1DDBE936" w14:textId="77777777" w:rsidR="00382550" w:rsidRPr="006A3F5A" w:rsidRDefault="00382550" w:rsidP="00F337B0">
      <w:pPr>
        <w:pStyle w:val="subsection"/>
      </w:pPr>
      <w:r w:rsidRPr="006A3F5A">
        <w:tab/>
        <w:t>(5)</w:t>
      </w:r>
      <w:r w:rsidRPr="006A3F5A">
        <w:tab/>
        <w:t>In this section, a reference to this Act does not include a reference to the rules.</w:t>
      </w:r>
    </w:p>
    <w:p w14:paraId="1DDBE937" w14:textId="77777777" w:rsidR="00DB4B47" w:rsidRPr="006A3F5A" w:rsidRDefault="00DB4B47" w:rsidP="00BD6EE8">
      <w:pPr>
        <w:sectPr w:rsidR="00DB4B47" w:rsidRPr="006A3F5A" w:rsidSect="00DD3C65">
          <w:headerReference w:type="even" r:id="rId21"/>
          <w:headerReference w:type="default" r:id="rId22"/>
          <w:footerReference w:type="even" r:id="rId23"/>
          <w:footerReference w:type="default" r:id="rId24"/>
          <w:headerReference w:type="first" r:id="rId25"/>
          <w:footerReference w:type="first" r:id="rId26"/>
          <w:pgSz w:w="11907" w:h="16839"/>
          <w:pgMar w:top="2381" w:right="2409" w:bottom="4252" w:left="2409" w:header="720" w:footer="3402" w:gutter="0"/>
          <w:pgNumType w:start="1"/>
          <w:cols w:space="708"/>
          <w:docGrid w:linePitch="360"/>
        </w:sectPr>
      </w:pPr>
    </w:p>
    <w:p w14:paraId="1DDBE938" w14:textId="77777777" w:rsidR="00DB4B47" w:rsidRPr="006A3F5A" w:rsidRDefault="00DB4B47" w:rsidP="00F728E1">
      <w:pPr>
        <w:pStyle w:val="ENotesHeading1"/>
      </w:pPr>
      <w:bookmarkStart w:id="253" w:name="_Toc235515676"/>
      <w:r w:rsidRPr="006A3F5A">
        <w:lastRenderedPageBreak/>
        <w:t>Endnotes</w:t>
      </w:r>
      <w:bookmarkEnd w:id="253"/>
    </w:p>
    <w:p w14:paraId="1F08AE3D" w14:textId="77777777" w:rsidR="00F728E1" w:rsidRPr="006A3F5A" w:rsidRDefault="00F728E1" w:rsidP="00F728E1">
      <w:pPr>
        <w:pStyle w:val="ENotesHeading2"/>
      </w:pPr>
      <w:bookmarkStart w:id="254" w:name="_Toc235515677"/>
      <w:r w:rsidRPr="006A3F5A">
        <w:t>Endnote 1—About the endnotes</w:t>
      </w:r>
      <w:bookmarkEnd w:id="254"/>
    </w:p>
    <w:p w14:paraId="2B1123D1" w14:textId="77777777" w:rsidR="00F728E1" w:rsidRPr="006A3F5A" w:rsidRDefault="00F728E1" w:rsidP="00D86125">
      <w:pPr>
        <w:spacing w:after="120"/>
      </w:pPr>
      <w:r w:rsidRPr="006A3F5A">
        <w:t>The endnotes provide information about this compilation and the compiled law.</w:t>
      </w:r>
    </w:p>
    <w:p w14:paraId="4B97D19B" w14:textId="77777777" w:rsidR="00F728E1" w:rsidRPr="006A3F5A" w:rsidRDefault="00F728E1" w:rsidP="00D86125">
      <w:pPr>
        <w:spacing w:after="120"/>
      </w:pPr>
      <w:r w:rsidRPr="006A3F5A">
        <w:t>The following endnotes are included in every compilation:</w:t>
      </w:r>
    </w:p>
    <w:p w14:paraId="1A51087E" w14:textId="77777777" w:rsidR="00F728E1" w:rsidRPr="006A3F5A" w:rsidRDefault="00F728E1" w:rsidP="00D86125">
      <w:r w:rsidRPr="006A3F5A">
        <w:t>Endnote 1—About the endnotes</w:t>
      </w:r>
    </w:p>
    <w:p w14:paraId="31BF93CE" w14:textId="77777777" w:rsidR="00F728E1" w:rsidRPr="006A3F5A" w:rsidRDefault="00F728E1" w:rsidP="00D86125">
      <w:r w:rsidRPr="006A3F5A">
        <w:t>Endnote 2—Abbreviation key</w:t>
      </w:r>
    </w:p>
    <w:p w14:paraId="1D960AFF" w14:textId="77777777" w:rsidR="00F728E1" w:rsidRPr="006A3F5A" w:rsidRDefault="00F728E1" w:rsidP="00D86125">
      <w:r w:rsidRPr="006A3F5A">
        <w:t>Endnote 3—Legislation history</w:t>
      </w:r>
    </w:p>
    <w:p w14:paraId="2030A537" w14:textId="77777777" w:rsidR="00F728E1" w:rsidRPr="006A3F5A" w:rsidRDefault="00F728E1" w:rsidP="00D86125">
      <w:pPr>
        <w:spacing w:after="120"/>
      </w:pPr>
      <w:r w:rsidRPr="006A3F5A">
        <w:t>Endnote 4—Amendment history</w:t>
      </w:r>
    </w:p>
    <w:p w14:paraId="053EFAE3" w14:textId="77777777" w:rsidR="00F728E1" w:rsidRPr="006A3F5A" w:rsidRDefault="00F728E1" w:rsidP="00D86125">
      <w:r w:rsidRPr="006A3F5A">
        <w:rPr>
          <w:b/>
        </w:rPr>
        <w:t>Abbreviation key—Endnote 2</w:t>
      </w:r>
    </w:p>
    <w:p w14:paraId="5C2B8A04" w14:textId="77777777" w:rsidR="00F728E1" w:rsidRPr="006A3F5A" w:rsidRDefault="00F728E1" w:rsidP="00D86125">
      <w:pPr>
        <w:spacing w:after="120"/>
      </w:pPr>
      <w:r w:rsidRPr="006A3F5A">
        <w:t>The abbreviation key sets out abbreviations that may be used in the endnotes.</w:t>
      </w:r>
    </w:p>
    <w:p w14:paraId="0D5A9419" w14:textId="77777777" w:rsidR="00F728E1" w:rsidRPr="006A3F5A" w:rsidRDefault="00F728E1" w:rsidP="00D86125">
      <w:pPr>
        <w:rPr>
          <w:b/>
        </w:rPr>
      </w:pPr>
      <w:r w:rsidRPr="006A3F5A">
        <w:rPr>
          <w:b/>
        </w:rPr>
        <w:t>Legislation history and amendment history—Endnotes 3 and 4</w:t>
      </w:r>
    </w:p>
    <w:p w14:paraId="66F031FC" w14:textId="77777777" w:rsidR="00F728E1" w:rsidRPr="006A3F5A" w:rsidRDefault="00F728E1" w:rsidP="00D86125">
      <w:pPr>
        <w:spacing w:after="120"/>
      </w:pPr>
      <w:r w:rsidRPr="006A3F5A">
        <w:t>Amending laws are annotated in the legislation history and amendment history.</w:t>
      </w:r>
    </w:p>
    <w:p w14:paraId="27BA8583" w14:textId="77777777" w:rsidR="00F728E1" w:rsidRPr="006A3F5A" w:rsidRDefault="00F728E1" w:rsidP="00D86125">
      <w:pPr>
        <w:spacing w:after="120"/>
      </w:pPr>
      <w:r w:rsidRPr="006A3F5A">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39A0BAD2" w14:textId="77777777" w:rsidR="00F728E1" w:rsidRPr="006A3F5A" w:rsidRDefault="00F728E1" w:rsidP="00D86125">
      <w:pPr>
        <w:spacing w:after="120"/>
      </w:pPr>
      <w:r w:rsidRPr="006A3F5A">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662BE806" w14:textId="77777777" w:rsidR="00F728E1" w:rsidRPr="006A3F5A" w:rsidRDefault="00F728E1" w:rsidP="00D86125">
      <w:pPr>
        <w:rPr>
          <w:b/>
        </w:rPr>
      </w:pPr>
      <w:r w:rsidRPr="006A3F5A">
        <w:rPr>
          <w:b/>
        </w:rPr>
        <w:t>Editorial changes</w:t>
      </w:r>
    </w:p>
    <w:p w14:paraId="3D7110F0" w14:textId="77777777" w:rsidR="00F728E1" w:rsidRPr="006A3F5A" w:rsidRDefault="00F728E1" w:rsidP="00D86125">
      <w:pPr>
        <w:spacing w:after="120"/>
      </w:pPr>
      <w:r w:rsidRPr="006A3F5A">
        <w:t xml:space="preserve">The </w:t>
      </w:r>
      <w:r w:rsidRPr="006A3F5A">
        <w:rPr>
          <w:i/>
        </w:rPr>
        <w:t>Legislation Act 2003</w:t>
      </w:r>
      <w:r w:rsidRPr="006A3F5A">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35A38A19" w14:textId="77777777" w:rsidR="00F728E1" w:rsidRPr="006A3F5A" w:rsidRDefault="00F728E1" w:rsidP="00D86125">
      <w:pPr>
        <w:spacing w:after="120"/>
      </w:pPr>
      <w:r w:rsidRPr="006A3F5A">
        <w:t>If the compilation includes editorial changes, the endnotes include a brief outline of the changes in general terms. Full details of any changes can be obtained from the Office of Parliamentary Counsel.</w:t>
      </w:r>
    </w:p>
    <w:p w14:paraId="5DF5C2C9" w14:textId="77777777" w:rsidR="00F728E1" w:rsidRPr="006A3F5A" w:rsidRDefault="00F728E1" w:rsidP="00D86125">
      <w:pPr>
        <w:keepNext/>
      </w:pPr>
      <w:r w:rsidRPr="006A3F5A">
        <w:rPr>
          <w:b/>
        </w:rPr>
        <w:t>Misdescribed amendments</w:t>
      </w:r>
    </w:p>
    <w:p w14:paraId="383E93D4" w14:textId="5E7BCBD5" w:rsidR="00F728E1" w:rsidRPr="006A3F5A" w:rsidRDefault="00F728E1" w:rsidP="00A140E1">
      <w:pPr>
        <w:spacing w:after="120"/>
      </w:pPr>
      <w:r w:rsidRPr="006A3F5A">
        <w:t xml:space="preserve">A misdescribed amendment is an amendment that does not accurately describe how an amendment is to be made. If, despite the misdescription, the amendment </w:t>
      </w:r>
      <w:r w:rsidRPr="006A3F5A">
        <w:lastRenderedPageBreak/>
        <w:t xml:space="preserve">can be given effect as intended, then the misdescribed amendment can be incorporated through an editorial change made under </w:t>
      </w:r>
      <w:r w:rsidR="004D2296">
        <w:t>section 1</w:t>
      </w:r>
      <w:r w:rsidRPr="006A3F5A">
        <w:t xml:space="preserve">5V of the </w:t>
      </w:r>
      <w:r w:rsidRPr="006A3F5A">
        <w:rPr>
          <w:i/>
        </w:rPr>
        <w:t>Legislation Act 2003</w:t>
      </w:r>
      <w:r w:rsidRPr="006A3F5A">
        <w:t>.</w:t>
      </w:r>
    </w:p>
    <w:p w14:paraId="53B9FAB1" w14:textId="77777777" w:rsidR="00F728E1" w:rsidRPr="006A3F5A" w:rsidRDefault="00F728E1" w:rsidP="00A140E1">
      <w:pPr>
        <w:spacing w:before="120" w:after="240"/>
      </w:pPr>
      <w:r w:rsidRPr="006A3F5A">
        <w:t>If a misdescribed amendment cannot be given effect as intended, the amendment is not incorporated and “(md not incorp)” is added to the amendment history.</w:t>
      </w:r>
    </w:p>
    <w:p w14:paraId="1DDBE94C" w14:textId="437C9FBB" w:rsidR="00497921" w:rsidRPr="006A3F5A" w:rsidRDefault="00497921" w:rsidP="00497921">
      <w:pPr>
        <w:spacing w:before="120" w:after="240"/>
      </w:pPr>
    </w:p>
    <w:p w14:paraId="299A031E" w14:textId="77777777" w:rsidR="00F728E1" w:rsidRPr="006A3F5A" w:rsidRDefault="00F728E1" w:rsidP="00F728E1">
      <w:pPr>
        <w:pStyle w:val="ENotesHeading2"/>
        <w:pageBreakBefore/>
      </w:pPr>
      <w:bookmarkStart w:id="255" w:name="_Toc235515678"/>
      <w:r w:rsidRPr="006A3F5A">
        <w:lastRenderedPageBreak/>
        <w:t>Endnote 2—Abbreviation key</w:t>
      </w:r>
      <w:bookmarkEnd w:id="255"/>
    </w:p>
    <w:p w14:paraId="14765E0F" w14:textId="77777777" w:rsidR="00F728E1" w:rsidRPr="006A3F5A" w:rsidRDefault="00F728E1" w:rsidP="004738A0">
      <w:pPr>
        <w:pStyle w:val="Tabletext"/>
      </w:pPr>
    </w:p>
    <w:tbl>
      <w:tblPr>
        <w:tblW w:w="7939" w:type="dxa"/>
        <w:tblInd w:w="108" w:type="dxa"/>
        <w:tblLayout w:type="fixed"/>
        <w:tblLook w:val="0000" w:firstRow="0" w:lastRow="0" w:firstColumn="0" w:lastColumn="0" w:noHBand="0" w:noVBand="0"/>
        <w:tblDescription w:val="260825"/>
      </w:tblPr>
      <w:tblGrid>
        <w:gridCol w:w="4253"/>
        <w:gridCol w:w="3686"/>
      </w:tblGrid>
      <w:tr w:rsidR="00F728E1" w:rsidRPr="006A3F5A" w14:paraId="2E362271" w14:textId="77777777" w:rsidTr="00467FF5">
        <w:tc>
          <w:tcPr>
            <w:tcW w:w="4253" w:type="dxa"/>
          </w:tcPr>
          <w:p w14:paraId="1C0315DB" w14:textId="77777777" w:rsidR="00F728E1" w:rsidRPr="006A3F5A" w:rsidRDefault="00F728E1" w:rsidP="00467FF5">
            <w:pPr>
              <w:spacing w:before="60"/>
              <w:ind w:left="34"/>
              <w:rPr>
                <w:sz w:val="20"/>
              </w:rPr>
            </w:pPr>
            <w:r w:rsidRPr="006A3F5A">
              <w:rPr>
                <w:sz w:val="20"/>
              </w:rPr>
              <w:t>ad = added or inserted</w:t>
            </w:r>
          </w:p>
        </w:tc>
        <w:tc>
          <w:tcPr>
            <w:tcW w:w="3686" w:type="dxa"/>
          </w:tcPr>
          <w:p w14:paraId="3D6A3313" w14:textId="77777777" w:rsidR="00F728E1" w:rsidRPr="006A3F5A" w:rsidRDefault="00F728E1" w:rsidP="00467FF5">
            <w:pPr>
              <w:spacing w:before="60"/>
              <w:ind w:left="34"/>
              <w:rPr>
                <w:sz w:val="20"/>
              </w:rPr>
            </w:pPr>
            <w:r w:rsidRPr="006A3F5A">
              <w:rPr>
                <w:sz w:val="20"/>
              </w:rPr>
              <w:t>orig = original</w:t>
            </w:r>
          </w:p>
        </w:tc>
      </w:tr>
      <w:tr w:rsidR="00F728E1" w:rsidRPr="006A3F5A" w14:paraId="183D5D67" w14:textId="77777777" w:rsidTr="00467FF5">
        <w:tc>
          <w:tcPr>
            <w:tcW w:w="4253" w:type="dxa"/>
          </w:tcPr>
          <w:p w14:paraId="6DD407EA" w14:textId="77777777" w:rsidR="00F728E1" w:rsidRPr="006A3F5A" w:rsidRDefault="00F728E1" w:rsidP="00467FF5">
            <w:pPr>
              <w:spacing w:before="60"/>
              <w:ind w:left="34"/>
              <w:rPr>
                <w:sz w:val="20"/>
              </w:rPr>
            </w:pPr>
            <w:r w:rsidRPr="006A3F5A">
              <w:rPr>
                <w:sz w:val="20"/>
              </w:rPr>
              <w:t>am = amended</w:t>
            </w:r>
          </w:p>
        </w:tc>
        <w:tc>
          <w:tcPr>
            <w:tcW w:w="3686" w:type="dxa"/>
          </w:tcPr>
          <w:p w14:paraId="7A40850E" w14:textId="77777777" w:rsidR="00F728E1" w:rsidRPr="006A3F5A" w:rsidRDefault="00F728E1" w:rsidP="00467FF5">
            <w:pPr>
              <w:spacing w:before="60"/>
              <w:ind w:left="34"/>
              <w:rPr>
                <w:sz w:val="20"/>
              </w:rPr>
            </w:pPr>
            <w:r w:rsidRPr="006A3F5A">
              <w:rPr>
                <w:sz w:val="20"/>
              </w:rPr>
              <w:t>p = page(s)</w:t>
            </w:r>
          </w:p>
        </w:tc>
      </w:tr>
      <w:tr w:rsidR="00F728E1" w:rsidRPr="006A3F5A" w14:paraId="1468A610" w14:textId="77777777" w:rsidTr="00467FF5">
        <w:tc>
          <w:tcPr>
            <w:tcW w:w="4253" w:type="dxa"/>
          </w:tcPr>
          <w:p w14:paraId="053500E1" w14:textId="77777777" w:rsidR="00F728E1" w:rsidRPr="006A3F5A" w:rsidRDefault="00F728E1" w:rsidP="00467FF5">
            <w:pPr>
              <w:spacing w:before="60"/>
              <w:ind w:left="34"/>
              <w:rPr>
                <w:sz w:val="20"/>
              </w:rPr>
            </w:pPr>
            <w:r w:rsidRPr="006A3F5A">
              <w:rPr>
                <w:sz w:val="20"/>
              </w:rPr>
              <w:t>amdt = amendment</w:t>
            </w:r>
          </w:p>
        </w:tc>
        <w:tc>
          <w:tcPr>
            <w:tcW w:w="3686" w:type="dxa"/>
          </w:tcPr>
          <w:p w14:paraId="5D6F5DA7" w14:textId="77777777" w:rsidR="00F728E1" w:rsidRPr="006A3F5A" w:rsidRDefault="00F728E1" w:rsidP="00467FF5">
            <w:pPr>
              <w:spacing w:before="60"/>
              <w:ind w:left="34"/>
              <w:rPr>
                <w:sz w:val="20"/>
              </w:rPr>
            </w:pPr>
            <w:r w:rsidRPr="006A3F5A">
              <w:rPr>
                <w:sz w:val="20"/>
              </w:rPr>
              <w:t>para = paragraph(s)/subparagraph(s)</w:t>
            </w:r>
          </w:p>
        </w:tc>
      </w:tr>
      <w:tr w:rsidR="00F728E1" w:rsidRPr="006A3F5A" w14:paraId="3715B1D0" w14:textId="77777777" w:rsidTr="00467FF5">
        <w:tc>
          <w:tcPr>
            <w:tcW w:w="4253" w:type="dxa"/>
          </w:tcPr>
          <w:p w14:paraId="0DB777DA" w14:textId="77777777" w:rsidR="00F728E1" w:rsidRPr="006A3F5A" w:rsidRDefault="00F728E1" w:rsidP="00467FF5">
            <w:pPr>
              <w:spacing w:before="60"/>
              <w:ind w:left="34"/>
              <w:rPr>
                <w:sz w:val="20"/>
              </w:rPr>
            </w:pPr>
            <w:r w:rsidRPr="006A3F5A">
              <w:rPr>
                <w:sz w:val="20"/>
              </w:rPr>
              <w:t>C[x] = Compilation No. x</w:t>
            </w:r>
          </w:p>
        </w:tc>
        <w:tc>
          <w:tcPr>
            <w:tcW w:w="3686" w:type="dxa"/>
          </w:tcPr>
          <w:p w14:paraId="527D96F9" w14:textId="22C89B4E" w:rsidR="00F728E1" w:rsidRPr="006A3F5A" w:rsidRDefault="00F728E1" w:rsidP="00467FF5">
            <w:pPr>
              <w:ind w:left="34" w:firstLine="249"/>
              <w:rPr>
                <w:sz w:val="20"/>
              </w:rPr>
            </w:pPr>
            <w:r w:rsidRPr="006A3F5A">
              <w:rPr>
                <w:sz w:val="20"/>
              </w:rPr>
              <w:t>/sub</w:t>
            </w:r>
            <w:r w:rsidR="004D2296">
              <w:rPr>
                <w:sz w:val="20"/>
              </w:rPr>
              <w:noBreakHyphen/>
            </w:r>
            <w:r w:rsidRPr="006A3F5A">
              <w:rPr>
                <w:sz w:val="20"/>
              </w:rPr>
              <w:t>subparagraph(s)</w:t>
            </w:r>
          </w:p>
        </w:tc>
      </w:tr>
      <w:tr w:rsidR="00F728E1" w:rsidRPr="006A3F5A" w14:paraId="3E94AED6" w14:textId="77777777" w:rsidTr="00467FF5">
        <w:tc>
          <w:tcPr>
            <w:tcW w:w="4253" w:type="dxa"/>
          </w:tcPr>
          <w:p w14:paraId="56534CDB" w14:textId="77777777" w:rsidR="00F728E1" w:rsidRPr="006A3F5A" w:rsidRDefault="00F728E1" w:rsidP="00467FF5">
            <w:pPr>
              <w:spacing w:before="60"/>
              <w:ind w:left="34"/>
              <w:rPr>
                <w:sz w:val="20"/>
              </w:rPr>
            </w:pPr>
            <w:r w:rsidRPr="006A3F5A">
              <w:rPr>
                <w:sz w:val="20"/>
              </w:rPr>
              <w:t>ch = Chapter(s)</w:t>
            </w:r>
          </w:p>
        </w:tc>
        <w:tc>
          <w:tcPr>
            <w:tcW w:w="3686" w:type="dxa"/>
          </w:tcPr>
          <w:p w14:paraId="54B854A9" w14:textId="77777777" w:rsidR="00F728E1" w:rsidRPr="006A3F5A" w:rsidRDefault="00F728E1" w:rsidP="00467FF5">
            <w:pPr>
              <w:spacing w:before="60"/>
              <w:ind w:left="34"/>
              <w:rPr>
                <w:sz w:val="20"/>
              </w:rPr>
            </w:pPr>
            <w:r w:rsidRPr="006A3F5A">
              <w:rPr>
                <w:sz w:val="20"/>
              </w:rPr>
              <w:t>pres = present</w:t>
            </w:r>
          </w:p>
        </w:tc>
      </w:tr>
      <w:tr w:rsidR="00F728E1" w:rsidRPr="006A3F5A" w14:paraId="34758B49" w14:textId="77777777" w:rsidTr="00467FF5">
        <w:tc>
          <w:tcPr>
            <w:tcW w:w="4253" w:type="dxa"/>
          </w:tcPr>
          <w:p w14:paraId="6904209B" w14:textId="77777777" w:rsidR="00F728E1" w:rsidRPr="006A3F5A" w:rsidRDefault="00F728E1" w:rsidP="00467FF5">
            <w:pPr>
              <w:spacing w:before="60"/>
              <w:ind w:left="34"/>
              <w:rPr>
                <w:sz w:val="20"/>
              </w:rPr>
            </w:pPr>
            <w:r w:rsidRPr="006A3F5A">
              <w:rPr>
                <w:sz w:val="20"/>
              </w:rPr>
              <w:t>cl = clause(s)</w:t>
            </w:r>
          </w:p>
        </w:tc>
        <w:tc>
          <w:tcPr>
            <w:tcW w:w="3686" w:type="dxa"/>
          </w:tcPr>
          <w:p w14:paraId="5E63C47B" w14:textId="77777777" w:rsidR="00F728E1" w:rsidRPr="006A3F5A" w:rsidRDefault="00F728E1" w:rsidP="00467FF5">
            <w:pPr>
              <w:spacing w:before="60"/>
              <w:ind w:left="34"/>
              <w:rPr>
                <w:sz w:val="20"/>
              </w:rPr>
            </w:pPr>
            <w:r w:rsidRPr="006A3F5A">
              <w:rPr>
                <w:sz w:val="20"/>
              </w:rPr>
              <w:t>prev = previous</w:t>
            </w:r>
          </w:p>
        </w:tc>
      </w:tr>
      <w:tr w:rsidR="00F728E1" w:rsidRPr="006A3F5A" w14:paraId="19ED122A" w14:textId="77777777" w:rsidTr="00467FF5">
        <w:tc>
          <w:tcPr>
            <w:tcW w:w="4253" w:type="dxa"/>
          </w:tcPr>
          <w:p w14:paraId="1C6D38E0" w14:textId="77777777" w:rsidR="00F728E1" w:rsidRPr="006A3F5A" w:rsidRDefault="00F728E1" w:rsidP="00467FF5">
            <w:pPr>
              <w:spacing w:before="60"/>
              <w:ind w:left="34"/>
              <w:rPr>
                <w:sz w:val="20"/>
              </w:rPr>
            </w:pPr>
            <w:r w:rsidRPr="006A3F5A">
              <w:rPr>
                <w:sz w:val="20"/>
              </w:rPr>
              <w:t>cont. = continued</w:t>
            </w:r>
          </w:p>
        </w:tc>
        <w:tc>
          <w:tcPr>
            <w:tcW w:w="3686" w:type="dxa"/>
          </w:tcPr>
          <w:p w14:paraId="252BBC8C" w14:textId="77777777" w:rsidR="00F728E1" w:rsidRPr="006A3F5A" w:rsidRDefault="00F728E1" w:rsidP="00467FF5">
            <w:pPr>
              <w:spacing w:before="60"/>
              <w:ind w:left="34"/>
              <w:rPr>
                <w:sz w:val="20"/>
              </w:rPr>
            </w:pPr>
            <w:r w:rsidRPr="006A3F5A">
              <w:rPr>
                <w:sz w:val="20"/>
              </w:rPr>
              <w:t>(prev…) = previously</w:t>
            </w:r>
          </w:p>
        </w:tc>
      </w:tr>
      <w:tr w:rsidR="00F728E1" w:rsidRPr="006A3F5A" w14:paraId="710EEFC2" w14:textId="77777777" w:rsidTr="00467FF5">
        <w:tc>
          <w:tcPr>
            <w:tcW w:w="4253" w:type="dxa"/>
          </w:tcPr>
          <w:p w14:paraId="36DE9DCA" w14:textId="77777777" w:rsidR="00F728E1" w:rsidRPr="006A3F5A" w:rsidRDefault="00F728E1" w:rsidP="00467FF5">
            <w:pPr>
              <w:spacing w:before="60"/>
              <w:ind w:left="34"/>
              <w:rPr>
                <w:sz w:val="20"/>
              </w:rPr>
            </w:pPr>
            <w:r w:rsidRPr="006A3F5A">
              <w:rPr>
                <w:sz w:val="20"/>
              </w:rPr>
              <w:t>def = definition(s)</w:t>
            </w:r>
          </w:p>
        </w:tc>
        <w:tc>
          <w:tcPr>
            <w:tcW w:w="3686" w:type="dxa"/>
          </w:tcPr>
          <w:p w14:paraId="155821A2" w14:textId="77777777" w:rsidR="00F728E1" w:rsidRPr="006A3F5A" w:rsidRDefault="00F728E1" w:rsidP="00467FF5">
            <w:pPr>
              <w:spacing w:before="60"/>
              <w:ind w:left="34"/>
              <w:rPr>
                <w:sz w:val="20"/>
              </w:rPr>
            </w:pPr>
            <w:r w:rsidRPr="006A3F5A">
              <w:rPr>
                <w:sz w:val="20"/>
              </w:rPr>
              <w:t>pt = Part(s)</w:t>
            </w:r>
          </w:p>
        </w:tc>
      </w:tr>
      <w:tr w:rsidR="00F728E1" w:rsidRPr="006A3F5A" w14:paraId="39D4EBA2" w14:textId="77777777" w:rsidTr="00467FF5">
        <w:tc>
          <w:tcPr>
            <w:tcW w:w="4253" w:type="dxa"/>
          </w:tcPr>
          <w:p w14:paraId="6510D03F" w14:textId="77777777" w:rsidR="00F728E1" w:rsidRPr="006A3F5A" w:rsidRDefault="00F728E1" w:rsidP="00467FF5">
            <w:pPr>
              <w:spacing w:before="60"/>
              <w:ind w:left="34"/>
              <w:rPr>
                <w:sz w:val="20"/>
              </w:rPr>
            </w:pPr>
            <w:r w:rsidRPr="006A3F5A">
              <w:rPr>
                <w:sz w:val="20"/>
              </w:rPr>
              <w:t>Dict = Dictionary</w:t>
            </w:r>
          </w:p>
        </w:tc>
        <w:tc>
          <w:tcPr>
            <w:tcW w:w="3686" w:type="dxa"/>
          </w:tcPr>
          <w:p w14:paraId="5111FAF2" w14:textId="77777777" w:rsidR="00F728E1" w:rsidRPr="006A3F5A" w:rsidRDefault="00F728E1" w:rsidP="00467FF5">
            <w:pPr>
              <w:spacing w:before="60"/>
              <w:ind w:left="34"/>
              <w:rPr>
                <w:sz w:val="20"/>
              </w:rPr>
            </w:pPr>
            <w:r w:rsidRPr="006A3F5A">
              <w:rPr>
                <w:sz w:val="20"/>
              </w:rPr>
              <w:t>r = regulation(s)/Court rule(s)</w:t>
            </w:r>
          </w:p>
        </w:tc>
      </w:tr>
      <w:tr w:rsidR="00F728E1" w:rsidRPr="006A3F5A" w14:paraId="45527738" w14:textId="77777777" w:rsidTr="00467FF5">
        <w:tc>
          <w:tcPr>
            <w:tcW w:w="4253" w:type="dxa"/>
          </w:tcPr>
          <w:p w14:paraId="386077E6" w14:textId="77777777" w:rsidR="00F728E1" w:rsidRPr="006A3F5A" w:rsidRDefault="00F728E1" w:rsidP="00467FF5">
            <w:pPr>
              <w:spacing w:before="60"/>
              <w:ind w:left="34"/>
              <w:rPr>
                <w:sz w:val="20"/>
              </w:rPr>
            </w:pPr>
            <w:r w:rsidRPr="006A3F5A">
              <w:rPr>
                <w:sz w:val="20"/>
              </w:rPr>
              <w:t>disallowed = disallowed by Parliament</w:t>
            </w:r>
          </w:p>
        </w:tc>
        <w:tc>
          <w:tcPr>
            <w:tcW w:w="3686" w:type="dxa"/>
          </w:tcPr>
          <w:p w14:paraId="67E4886C" w14:textId="77777777" w:rsidR="00F728E1" w:rsidRPr="006A3F5A" w:rsidRDefault="00F728E1" w:rsidP="00467FF5">
            <w:pPr>
              <w:spacing w:before="60"/>
              <w:ind w:left="34"/>
              <w:rPr>
                <w:sz w:val="20"/>
              </w:rPr>
            </w:pPr>
            <w:r w:rsidRPr="006A3F5A">
              <w:rPr>
                <w:sz w:val="20"/>
              </w:rPr>
              <w:t>reloc = relocated</w:t>
            </w:r>
          </w:p>
        </w:tc>
      </w:tr>
      <w:tr w:rsidR="00F728E1" w:rsidRPr="006A3F5A" w14:paraId="3E3AF999" w14:textId="77777777" w:rsidTr="00467FF5">
        <w:tc>
          <w:tcPr>
            <w:tcW w:w="4253" w:type="dxa"/>
          </w:tcPr>
          <w:p w14:paraId="07B46CF9" w14:textId="77777777" w:rsidR="00F728E1" w:rsidRPr="006A3F5A" w:rsidRDefault="00F728E1" w:rsidP="00467FF5">
            <w:pPr>
              <w:spacing w:before="60"/>
              <w:ind w:left="34"/>
              <w:rPr>
                <w:sz w:val="20"/>
              </w:rPr>
            </w:pPr>
            <w:r w:rsidRPr="006A3F5A">
              <w:rPr>
                <w:sz w:val="20"/>
              </w:rPr>
              <w:t>div = Division(s)</w:t>
            </w:r>
          </w:p>
        </w:tc>
        <w:tc>
          <w:tcPr>
            <w:tcW w:w="3686" w:type="dxa"/>
          </w:tcPr>
          <w:p w14:paraId="2FC546D4" w14:textId="77777777" w:rsidR="00F728E1" w:rsidRPr="006A3F5A" w:rsidRDefault="00F728E1" w:rsidP="00467FF5">
            <w:pPr>
              <w:spacing w:before="60"/>
              <w:ind w:left="34"/>
              <w:rPr>
                <w:sz w:val="20"/>
              </w:rPr>
            </w:pPr>
            <w:r w:rsidRPr="006A3F5A">
              <w:rPr>
                <w:sz w:val="20"/>
              </w:rPr>
              <w:t>renum = renumbered</w:t>
            </w:r>
          </w:p>
        </w:tc>
      </w:tr>
      <w:tr w:rsidR="00F728E1" w:rsidRPr="006A3F5A" w14:paraId="3C440FC4" w14:textId="77777777" w:rsidTr="00467FF5">
        <w:tc>
          <w:tcPr>
            <w:tcW w:w="4253" w:type="dxa"/>
          </w:tcPr>
          <w:p w14:paraId="77864077" w14:textId="77777777" w:rsidR="00F728E1" w:rsidRPr="006A3F5A" w:rsidRDefault="00F728E1" w:rsidP="00467FF5">
            <w:pPr>
              <w:spacing w:before="60"/>
              <w:ind w:left="34"/>
              <w:rPr>
                <w:sz w:val="20"/>
              </w:rPr>
            </w:pPr>
            <w:r w:rsidRPr="006A3F5A">
              <w:rPr>
                <w:sz w:val="20"/>
              </w:rPr>
              <w:t>ed = editorial change</w:t>
            </w:r>
          </w:p>
        </w:tc>
        <w:tc>
          <w:tcPr>
            <w:tcW w:w="3686" w:type="dxa"/>
          </w:tcPr>
          <w:p w14:paraId="746405EB" w14:textId="77777777" w:rsidR="00F728E1" w:rsidRPr="006A3F5A" w:rsidRDefault="00F728E1" w:rsidP="00467FF5">
            <w:pPr>
              <w:spacing w:before="60"/>
              <w:ind w:left="34"/>
              <w:rPr>
                <w:sz w:val="20"/>
              </w:rPr>
            </w:pPr>
            <w:r w:rsidRPr="006A3F5A">
              <w:rPr>
                <w:sz w:val="20"/>
              </w:rPr>
              <w:t>rep = repealed</w:t>
            </w:r>
          </w:p>
        </w:tc>
      </w:tr>
      <w:tr w:rsidR="00F728E1" w:rsidRPr="006A3F5A" w14:paraId="4A41BBD4" w14:textId="77777777" w:rsidTr="00467FF5">
        <w:tc>
          <w:tcPr>
            <w:tcW w:w="4253" w:type="dxa"/>
          </w:tcPr>
          <w:p w14:paraId="1A1DB4BD" w14:textId="77777777" w:rsidR="00F728E1" w:rsidRPr="006A3F5A" w:rsidRDefault="00F728E1" w:rsidP="00467FF5">
            <w:pPr>
              <w:spacing w:before="60"/>
              <w:ind w:left="34"/>
              <w:rPr>
                <w:sz w:val="20"/>
              </w:rPr>
            </w:pPr>
            <w:r w:rsidRPr="006A3F5A">
              <w:rPr>
                <w:sz w:val="20"/>
              </w:rPr>
              <w:t>exp = expires/expired or ceases/ceased to have</w:t>
            </w:r>
          </w:p>
        </w:tc>
        <w:tc>
          <w:tcPr>
            <w:tcW w:w="3686" w:type="dxa"/>
          </w:tcPr>
          <w:p w14:paraId="00AB64AC" w14:textId="77777777" w:rsidR="00F728E1" w:rsidRPr="006A3F5A" w:rsidRDefault="00F728E1" w:rsidP="00467FF5">
            <w:pPr>
              <w:spacing w:before="60"/>
              <w:ind w:left="34"/>
              <w:rPr>
                <w:sz w:val="20"/>
              </w:rPr>
            </w:pPr>
            <w:r w:rsidRPr="006A3F5A">
              <w:rPr>
                <w:sz w:val="20"/>
              </w:rPr>
              <w:t>rs = repealed and substituted</w:t>
            </w:r>
          </w:p>
        </w:tc>
      </w:tr>
      <w:tr w:rsidR="00F728E1" w:rsidRPr="006A3F5A" w14:paraId="5FB46C8C" w14:textId="77777777" w:rsidTr="00467FF5">
        <w:tc>
          <w:tcPr>
            <w:tcW w:w="4253" w:type="dxa"/>
          </w:tcPr>
          <w:p w14:paraId="56CF8756" w14:textId="77777777" w:rsidR="00F728E1" w:rsidRPr="006A3F5A" w:rsidRDefault="00F728E1" w:rsidP="00467FF5">
            <w:pPr>
              <w:ind w:left="34" w:firstLine="249"/>
              <w:rPr>
                <w:sz w:val="20"/>
              </w:rPr>
            </w:pPr>
            <w:r w:rsidRPr="006A3F5A">
              <w:rPr>
                <w:sz w:val="20"/>
              </w:rPr>
              <w:t>effect</w:t>
            </w:r>
          </w:p>
        </w:tc>
        <w:tc>
          <w:tcPr>
            <w:tcW w:w="3686" w:type="dxa"/>
          </w:tcPr>
          <w:p w14:paraId="7287D2F1" w14:textId="77777777" w:rsidR="00F728E1" w:rsidRPr="006A3F5A" w:rsidRDefault="00F728E1" w:rsidP="00467FF5">
            <w:pPr>
              <w:spacing w:before="60"/>
              <w:ind w:left="34"/>
              <w:rPr>
                <w:sz w:val="20"/>
              </w:rPr>
            </w:pPr>
            <w:r w:rsidRPr="006A3F5A">
              <w:rPr>
                <w:sz w:val="20"/>
              </w:rPr>
              <w:t>s = section(s)/subsection(s)</w:t>
            </w:r>
          </w:p>
        </w:tc>
      </w:tr>
      <w:tr w:rsidR="00F728E1" w:rsidRPr="006A3F5A" w14:paraId="772F813C" w14:textId="77777777" w:rsidTr="00467FF5">
        <w:tc>
          <w:tcPr>
            <w:tcW w:w="4253" w:type="dxa"/>
          </w:tcPr>
          <w:p w14:paraId="27B52096" w14:textId="77777777" w:rsidR="00F728E1" w:rsidRPr="006A3F5A" w:rsidRDefault="00F728E1" w:rsidP="00467FF5">
            <w:pPr>
              <w:spacing w:before="60"/>
              <w:ind w:left="34"/>
              <w:rPr>
                <w:sz w:val="20"/>
              </w:rPr>
            </w:pPr>
            <w:r w:rsidRPr="006A3F5A">
              <w:rPr>
                <w:sz w:val="20"/>
              </w:rPr>
              <w:t>gaz = gazette</w:t>
            </w:r>
          </w:p>
        </w:tc>
        <w:tc>
          <w:tcPr>
            <w:tcW w:w="3686" w:type="dxa"/>
          </w:tcPr>
          <w:p w14:paraId="6AAFD948" w14:textId="77777777" w:rsidR="00F728E1" w:rsidRPr="006A3F5A" w:rsidRDefault="00F728E1" w:rsidP="00467FF5">
            <w:pPr>
              <w:ind w:left="34" w:firstLine="249"/>
              <w:rPr>
                <w:sz w:val="20"/>
              </w:rPr>
            </w:pPr>
            <w:r w:rsidRPr="006A3F5A">
              <w:rPr>
                <w:sz w:val="20"/>
              </w:rPr>
              <w:t>/rule(s)/subrule(s)/order(s)/suborder(s)</w:t>
            </w:r>
          </w:p>
        </w:tc>
      </w:tr>
      <w:tr w:rsidR="00F728E1" w:rsidRPr="006A3F5A" w14:paraId="599946F5" w14:textId="77777777" w:rsidTr="00467FF5">
        <w:tc>
          <w:tcPr>
            <w:tcW w:w="4253" w:type="dxa"/>
          </w:tcPr>
          <w:p w14:paraId="747DD214" w14:textId="77777777" w:rsidR="00F728E1" w:rsidRPr="006A3F5A" w:rsidRDefault="00F728E1" w:rsidP="00467FF5">
            <w:pPr>
              <w:spacing w:before="60"/>
              <w:ind w:left="34"/>
              <w:rPr>
                <w:sz w:val="20"/>
              </w:rPr>
            </w:pPr>
            <w:r w:rsidRPr="006A3F5A">
              <w:rPr>
                <w:sz w:val="20"/>
              </w:rPr>
              <w:t xml:space="preserve">LA = </w:t>
            </w:r>
            <w:r w:rsidRPr="006A3F5A">
              <w:rPr>
                <w:i/>
                <w:sz w:val="20"/>
              </w:rPr>
              <w:t>Legislation Act 2003</w:t>
            </w:r>
          </w:p>
        </w:tc>
        <w:tc>
          <w:tcPr>
            <w:tcW w:w="3686" w:type="dxa"/>
          </w:tcPr>
          <w:p w14:paraId="19F15010" w14:textId="77777777" w:rsidR="00F728E1" w:rsidRPr="006A3F5A" w:rsidRDefault="00F728E1" w:rsidP="00467FF5">
            <w:pPr>
              <w:spacing w:before="60"/>
              <w:ind w:left="34"/>
              <w:rPr>
                <w:sz w:val="20"/>
              </w:rPr>
            </w:pPr>
            <w:r w:rsidRPr="006A3F5A">
              <w:rPr>
                <w:sz w:val="20"/>
              </w:rPr>
              <w:t>sch = Schedule(s)</w:t>
            </w:r>
          </w:p>
        </w:tc>
      </w:tr>
      <w:tr w:rsidR="00F728E1" w:rsidRPr="006A3F5A" w14:paraId="5876EA57" w14:textId="77777777" w:rsidTr="00467FF5">
        <w:tc>
          <w:tcPr>
            <w:tcW w:w="4253" w:type="dxa"/>
          </w:tcPr>
          <w:p w14:paraId="68441A57" w14:textId="77777777" w:rsidR="00F728E1" w:rsidRPr="006A3F5A" w:rsidRDefault="00F728E1" w:rsidP="00467FF5">
            <w:pPr>
              <w:spacing w:before="60"/>
              <w:ind w:left="34"/>
              <w:rPr>
                <w:sz w:val="20"/>
              </w:rPr>
            </w:pPr>
            <w:r w:rsidRPr="006A3F5A">
              <w:rPr>
                <w:sz w:val="20"/>
              </w:rPr>
              <w:t xml:space="preserve">LIA = </w:t>
            </w:r>
            <w:r w:rsidRPr="006A3F5A">
              <w:rPr>
                <w:i/>
                <w:sz w:val="20"/>
              </w:rPr>
              <w:t>Legislative Instruments Act 2003</w:t>
            </w:r>
          </w:p>
        </w:tc>
        <w:tc>
          <w:tcPr>
            <w:tcW w:w="3686" w:type="dxa"/>
          </w:tcPr>
          <w:p w14:paraId="17B366AE" w14:textId="77777777" w:rsidR="00F728E1" w:rsidRPr="006A3F5A" w:rsidRDefault="00F728E1" w:rsidP="00467FF5">
            <w:pPr>
              <w:spacing w:before="60"/>
              <w:ind w:left="34"/>
              <w:rPr>
                <w:sz w:val="20"/>
              </w:rPr>
            </w:pPr>
            <w:r w:rsidRPr="006A3F5A">
              <w:rPr>
                <w:sz w:val="20"/>
              </w:rPr>
              <w:t>SLI = Select Legislative Instrument</w:t>
            </w:r>
          </w:p>
        </w:tc>
      </w:tr>
      <w:tr w:rsidR="00F728E1" w:rsidRPr="006A3F5A" w14:paraId="2CDF6DA3" w14:textId="77777777" w:rsidTr="00467FF5">
        <w:tc>
          <w:tcPr>
            <w:tcW w:w="4253" w:type="dxa"/>
          </w:tcPr>
          <w:p w14:paraId="6508F03B" w14:textId="77777777" w:rsidR="00F728E1" w:rsidRPr="006A3F5A" w:rsidRDefault="00F728E1" w:rsidP="00467FF5">
            <w:pPr>
              <w:spacing w:before="60"/>
              <w:ind w:left="34"/>
              <w:rPr>
                <w:sz w:val="20"/>
              </w:rPr>
            </w:pPr>
            <w:r w:rsidRPr="006A3F5A">
              <w:rPr>
                <w:sz w:val="20"/>
              </w:rPr>
              <w:t>(md) = misdescribed amendment can be given</w:t>
            </w:r>
          </w:p>
        </w:tc>
        <w:tc>
          <w:tcPr>
            <w:tcW w:w="3686" w:type="dxa"/>
          </w:tcPr>
          <w:p w14:paraId="22F50577" w14:textId="77777777" w:rsidR="00F728E1" w:rsidRPr="006A3F5A" w:rsidRDefault="00F728E1" w:rsidP="00467FF5">
            <w:pPr>
              <w:spacing w:before="60"/>
              <w:ind w:left="34"/>
              <w:rPr>
                <w:sz w:val="20"/>
              </w:rPr>
            </w:pPr>
            <w:r w:rsidRPr="006A3F5A">
              <w:rPr>
                <w:sz w:val="20"/>
              </w:rPr>
              <w:t>SR = Statutory Rules</w:t>
            </w:r>
          </w:p>
        </w:tc>
      </w:tr>
      <w:tr w:rsidR="00F728E1" w:rsidRPr="006A3F5A" w14:paraId="0E19BA13" w14:textId="77777777" w:rsidTr="00467FF5">
        <w:tc>
          <w:tcPr>
            <w:tcW w:w="4253" w:type="dxa"/>
          </w:tcPr>
          <w:p w14:paraId="127DE407" w14:textId="77777777" w:rsidR="00F728E1" w:rsidRPr="006A3F5A" w:rsidRDefault="00F728E1" w:rsidP="00467FF5">
            <w:pPr>
              <w:ind w:left="34" w:firstLine="249"/>
              <w:rPr>
                <w:sz w:val="20"/>
              </w:rPr>
            </w:pPr>
            <w:r w:rsidRPr="006A3F5A">
              <w:rPr>
                <w:sz w:val="20"/>
              </w:rPr>
              <w:t>effect</w:t>
            </w:r>
          </w:p>
        </w:tc>
        <w:tc>
          <w:tcPr>
            <w:tcW w:w="3686" w:type="dxa"/>
          </w:tcPr>
          <w:p w14:paraId="02A1A3E8" w14:textId="22F50CDB" w:rsidR="00F728E1" w:rsidRPr="006A3F5A" w:rsidRDefault="00F728E1" w:rsidP="00467FF5">
            <w:pPr>
              <w:spacing w:before="60"/>
              <w:ind w:left="34"/>
              <w:rPr>
                <w:sz w:val="20"/>
              </w:rPr>
            </w:pPr>
            <w:r w:rsidRPr="006A3F5A">
              <w:rPr>
                <w:sz w:val="20"/>
              </w:rPr>
              <w:t>sub ch = Sub</w:t>
            </w:r>
            <w:r w:rsidR="004D2296">
              <w:rPr>
                <w:sz w:val="20"/>
              </w:rPr>
              <w:noBreakHyphen/>
            </w:r>
            <w:r w:rsidRPr="006A3F5A">
              <w:rPr>
                <w:sz w:val="20"/>
              </w:rPr>
              <w:t>Chapter(s)</w:t>
            </w:r>
          </w:p>
        </w:tc>
      </w:tr>
      <w:tr w:rsidR="00F728E1" w:rsidRPr="006A3F5A" w14:paraId="4490FC4E" w14:textId="77777777" w:rsidTr="00467FF5">
        <w:tc>
          <w:tcPr>
            <w:tcW w:w="4253" w:type="dxa"/>
          </w:tcPr>
          <w:p w14:paraId="0C0426A0" w14:textId="77777777" w:rsidR="00F728E1" w:rsidRPr="006A3F5A" w:rsidRDefault="00F728E1" w:rsidP="00467FF5">
            <w:pPr>
              <w:spacing w:before="60"/>
              <w:ind w:left="34"/>
              <w:rPr>
                <w:sz w:val="20"/>
              </w:rPr>
            </w:pPr>
            <w:r w:rsidRPr="006A3F5A">
              <w:rPr>
                <w:sz w:val="20"/>
              </w:rPr>
              <w:t>(md not incorp) = misdescribed amendment</w:t>
            </w:r>
          </w:p>
        </w:tc>
        <w:tc>
          <w:tcPr>
            <w:tcW w:w="3686" w:type="dxa"/>
          </w:tcPr>
          <w:p w14:paraId="164A89B1" w14:textId="77777777" w:rsidR="00F728E1" w:rsidRPr="006A3F5A" w:rsidRDefault="00F728E1" w:rsidP="00467FF5">
            <w:pPr>
              <w:spacing w:before="60"/>
              <w:ind w:left="34"/>
              <w:rPr>
                <w:sz w:val="20"/>
              </w:rPr>
            </w:pPr>
            <w:r w:rsidRPr="006A3F5A">
              <w:rPr>
                <w:sz w:val="20"/>
              </w:rPr>
              <w:t>sub div = Subdivision(s)</w:t>
            </w:r>
          </w:p>
        </w:tc>
      </w:tr>
      <w:tr w:rsidR="00F728E1" w:rsidRPr="006A3F5A" w14:paraId="593C56CB" w14:textId="77777777" w:rsidTr="00467FF5">
        <w:tc>
          <w:tcPr>
            <w:tcW w:w="4253" w:type="dxa"/>
          </w:tcPr>
          <w:p w14:paraId="092C0E3C" w14:textId="77777777" w:rsidR="00F728E1" w:rsidRPr="006A3F5A" w:rsidRDefault="00F728E1" w:rsidP="00467FF5">
            <w:pPr>
              <w:ind w:left="34" w:firstLine="249"/>
              <w:rPr>
                <w:sz w:val="20"/>
              </w:rPr>
            </w:pPr>
            <w:r w:rsidRPr="006A3F5A">
              <w:rPr>
                <w:sz w:val="20"/>
              </w:rPr>
              <w:t>cannot be given effect</w:t>
            </w:r>
          </w:p>
        </w:tc>
        <w:tc>
          <w:tcPr>
            <w:tcW w:w="3686" w:type="dxa"/>
          </w:tcPr>
          <w:p w14:paraId="7A2ADBBA" w14:textId="77777777" w:rsidR="00F728E1" w:rsidRPr="006A3F5A" w:rsidRDefault="00F728E1" w:rsidP="00467FF5">
            <w:pPr>
              <w:spacing w:before="60"/>
              <w:ind w:left="34"/>
              <w:rPr>
                <w:sz w:val="20"/>
              </w:rPr>
            </w:pPr>
            <w:r w:rsidRPr="006A3F5A">
              <w:rPr>
                <w:sz w:val="20"/>
              </w:rPr>
              <w:t>sub pt = Subpart(s)</w:t>
            </w:r>
          </w:p>
        </w:tc>
      </w:tr>
      <w:tr w:rsidR="00F728E1" w:rsidRPr="006A3F5A" w14:paraId="2EFA3EA0" w14:textId="77777777" w:rsidTr="00467FF5">
        <w:tc>
          <w:tcPr>
            <w:tcW w:w="4253" w:type="dxa"/>
          </w:tcPr>
          <w:p w14:paraId="7ADA9D0F" w14:textId="77777777" w:rsidR="00F728E1" w:rsidRPr="006A3F5A" w:rsidRDefault="00F728E1" w:rsidP="00467FF5">
            <w:pPr>
              <w:spacing w:before="60"/>
              <w:ind w:left="34"/>
              <w:rPr>
                <w:sz w:val="20"/>
              </w:rPr>
            </w:pPr>
            <w:r w:rsidRPr="006A3F5A">
              <w:rPr>
                <w:sz w:val="20"/>
              </w:rPr>
              <w:t>mod = modified/modification</w:t>
            </w:r>
          </w:p>
        </w:tc>
        <w:tc>
          <w:tcPr>
            <w:tcW w:w="3686" w:type="dxa"/>
          </w:tcPr>
          <w:p w14:paraId="2FC83732" w14:textId="77777777" w:rsidR="00F728E1" w:rsidRPr="006A3F5A" w:rsidRDefault="00F728E1" w:rsidP="00467FF5">
            <w:pPr>
              <w:spacing w:before="60"/>
              <w:ind w:left="34"/>
              <w:rPr>
                <w:sz w:val="20"/>
              </w:rPr>
            </w:pPr>
            <w:r w:rsidRPr="006A3F5A">
              <w:rPr>
                <w:sz w:val="20"/>
                <w:u w:val="single"/>
              </w:rPr>
              <w:t>underlining</w:t>
            </w:r>
            <w:r w:rsidRPr="006A3F5A">
              <w:rPr>
                <w:sz w:val="20"/>
              </w:rPr>
              <w:t xml:space="preserve"> = whole or part not</w:t>
            </w:r>
          </w:p>
        </w:tc>
      </w:tr>
      <w:tr w:rsidR="00F728E1" w:rsidRPr="006A3F5A" w14:paraId="46A76B78" w14:textId="77777777" w:rsidTr="00467FF5">
        <w:tc>
          <w:tcPr>
            <w:tcW w:w="4253" w:type="dxa"/>
          </w:tcPr>
          <w:p w14:paraId="51414236" w14:textId="77777777" w:rsidR="00F728E1" w:rsidRPr="006A3F5A" w:rsidRDefault="00F728E1" w:rsidP="00467FF5">
            <w:pPr>
              <w:spacing w:before="60"/>
              <w:ind w:left="34"/>
              <w:rPr>
                <w:sz w:val="20"/>
              </w:rPr>
            </w:pPr>
            <w:r w:rsidRPr="006A3F5A">
              <w:rPr>
                <w:sz w:val="20"/>
              </w:rPr>
              <w:t>No. = Number(s)</w:t>
            </w:r>
          </w:p>
        </w:tc>
        <w:tc>
          <w:tcPr>
            <w:tcW w:w="3686" w:type="dxa"/>
          </w:tcPr>
          <w:p w14:paraId="4F95F366" w14:textId="77777777" w:rsidR="00F728E1" w:rsidRPr="006A3F5A" w:rsidRDefault="00F728E1" w:rsidP="00467FF5">
            <w:pPr>
              <w:ind w:left="34" w:firstLine="249"/>
              <w:rPr>
                <w:sz w:val="20"/>
              </w:rPr>
            </w:pPr>
            <w:r w:rsidRPr="006A3F5A">
              <w:rPr>
                <w:sz w:val="20"/>
              </w:rPr>
              <w:t>commenced or to be commenced</w:t>
            </w:r>
          </w:p>
        </w:tc>
      </w:tr>
      <w:tr w:rsidR="00F728E1" w:rsidRPr="006A3F5A" w14:paraId="4B2EC955" w14:textId="77777777" w:rsidTr="00467FF5">
        <w:tc>
          <w:tcPr>
            <w:tcW w:w="4253" w:type="dxa"/>
          </w:tcPr>
          <w:p w14:paraId="1FD2A526" w14:textId="77777777" w:rsidR="00F728E1" w:rsidRPr="006A3F5A" w:rsidRDefault="00F728E1" w:rsidP="00467FF5">
            <w:pPr>
              <w:spacing w:before="60"/>
              <w:ind w:left="34"/>
              <w:rPr>
                <w:sz w:val="20"/>
              </w:rPr>
            </w:pPr>
            <w:r w:rsidRPr="006A3F5A">
              <w:rPr>
                <w:sz w:val="20"/>
              </w:rPr>
              <w:t>Ord = Ordinance</w:t>
            </w:r>
          </w:p>
        </w:tc>
        <w:tc>
          <w:tcPr>
            <w:tcW w:w="3686" w:type="dxa"/>
          </w:tcPr>
          <w:p w14:paraId="6F167260" w14:textId="77777777" w:rsidR="00F728E1" w:rsidRPr="006A3F5A" w:rsidRDefault="00F728E1" w:rsidP="00467FF5">
            <w:pPr>
              <w:spacing w:before="60"/>
              <w:ind w:left="34"/>
              <w:rPr>
                <w:sz w:val="20"/>
              </w:rPr>
            </w:pPr>
          </w:p>
        </w:tc>
      </w:tr>
    </w:tbl>
    <w:p w14:paraId="5CEE907A" w14:textId="77777777" w:rsidR="00F728E1" w:rsidRPr="006A3F5A" w:rsidRDefault="00F728E1" w:rsidP="004738A0">
      <w:pPr>
        <w:pStyle w:val="Tabletext"/>
      </w:pPr>
    </w:p>
    <w:p w14:paraId="1DDBE994" w14:textId="77777777" w:rsidR="00DB4B47" w:rsidRPr="006A3F5A" w:rsidRDefault="00DB4B47" w:rsidP="00F728E1">
      <w:pPr>
        <w:pStyle w:val="ENotesHeading2"/>
        <w:pageBreakBefore/>
      </w:pPr>
      <w:bookmarkStart w:id="256" w:name="_Toc235515679"/>
      <w:r w:rsidRPr="006A3F5A">
        <w:lastRenderedPageBreak/>
        <w:t>Endnote 3—Legislation history</w:t>
      </w:r>
      <w:bookmarkEnd w:id="256"/>
    </w:p>
    <w:p w14:paraId="746482F3" w14:textId="77777777" w:rsidR="008E2494" w:rsidRPr="006A3F5A" w:rsidRDefault="008E2494" w:rsidP="00FD6560">
      <w:pPr>
        <w:pStyle w:val="Tabletext"/>
      </w:pPr>
    </w:p>
    <w:tbl>
      <w:tblPr>
        <w:tblW w:w="7086" w:type="dxa"/>
        <w:tblInd w:w="108" w:type="dxa"/>
        <w:tblBorders>
          <w:top w:val="single" w:sz="4" w:space="0" w:color="auto"/>
          <w:bottom w:val="single" w:sz="2" w:space="0" w:color="auto"/>
          <w:insideH w:val="single" w:sz="4" w:space="0" w:color="auto"/>
        </w:tblBorders>
        <w:tblLook w:val="0000" w:firstRow="0" w:lastRow="0" w:firstColumn="0" w:lastColumn="0" w:noHBand="0" w:noVBand="0"/>
      </w:tblPr>
      <w:tblGrid>
        <w:gridCol w:w="1802"/>
        <w:gridCol w:w="974"/>
        <w:gridCol w:w="974"/>
        <w:gridCol w:w="1810"/>
        <w:gridCol w:w="1526"/>
      </w:tblGrid>
      <w:tr w:rsidR="008E2494" w:rsidRPr="006A3F5A" w14:paraId="5A310744" w14:textId="77777777" w:rsidTr="00496A0B">
        <w:trPr>
          <w:cantSplit/>
          <w:tblHeader/>
        </w:trPr>
        <w:tc>
          <w:tcPr>
            <w:tcW w:w="1272" w:type="pct"/>
            <w:tcBorders>
              <w:top w:val="single" w:sz="12" w:space="0" w:color="auto"/>
              <w:bottom w:val="single" w:sz="12" w:space="0" w:color="auto"/>
            </w:tcBorders>
          </w:tcPr>
          <w:p w14:paraId="4F008A54" w14:textId="77777777" w:rsidR="008E2494" w:rsidRPr="006A3F5A" w:rsidRDefault="008E2494" w:rsidP="00FD6560">
            <w:pPr>
              <w:pStyle w:val="ENoteTableHeading"/>
            </w:pPr>
            <w:r w:rsidRPr="006A3F5A">
              <w:t>Act</w:t>
            </w:r>
            <w:r w:rsidRPr="006A3F5A">
              <w:br/>
              <w:t>(Register ID)</w:t>
            </w:r>
          </w:p>
        </w:tc>
        <w:tc>
          <w:tcPr>
            <w:tcW w:w="687" w:type="pct"/>
            <w:tcBorders>
              <w:top w:val="single" w:sz="12" w:space="0" w:color="auto"/>
              <w:bottom w:val="single" w:sz="12" w:space="0" w:color="auto"/>
            </w:tcBorders>
          </w:tcPr>
          <w:p w14:paraId="62C7A1A3" w14:textId="77777777" w:rsidR="008E2494" w:rsidRPr="006A3F5A" w:rsidRDefault="008E2494" w:rsidP="00FD6560">
            <w:pPr>
              <w:pStyle w:val="ENoteTableHeading"/>
            </w:pPr>
            <w:r w:rsidRPr="006A3F5A">
              <w:t>Number and year</w:t>
            </w:r>
          </w:p>
        </w:tc>
        <w:tc>
          <w:tcPr>
            <w:tcW w:w="687" w:type="pct"/>
            <w:tcBorders>
              <w:top w:val="single" w:sz="12" w:space="0" w:color="auto"/>
              <w:bottom w:val="single" w:sz="12" w:space="0" w:color="auto"/>
            </w:tcBorders>
          </w:tcPr>
          <w:p w14:paraId="1F90E45A" w14:textId="77777777" w:rsidR="008E2494" w:rsidRPr="006A3F5A" w:rsidRDefault="008E2494" w:rsidP="00FD6560">
            <w:pPr>
              <w:pStyle w:val="ENoteTableHeading"/>
            </w:pPr>
            <w:r w:rsidRPr="006A3F5A">
              <w:t>Assent</w:t>
            </w:r>
          </w:p>
        </w:tc>
        <w:tc>
          <w:tcPr>
            <w:tcW w:w="1277" w:type="pct"/>
            <w:tcBorders>
              <w:top w:val="single" w:sz="12" w:space="0" w:color="auto"/>
              <w:bottom w:val="single" w:sz="12" w:space="0" w:color="auto"/>
            </w:tcBorders>
          </w:tcPr>
          <w:p w14:paraId="14950705" w14:textId="77777777" w:rsidR="008E2494" w:rsidRPr="006A3F5A" w:rsidRDefault="008E2494" w:rsidP="00FD6560">
            <w:pPr>
              <w:pStyle w:val="ENoteTableHeading"/>
            </w:pPr>
            <w:r w:rsidRPr="006A3F5A">
              <w:t>Commencement</w:t>
            </w:r>
          </w:p>
        </w:tc>
        <w:tc>
          <w:tcPr>
            <w:tcW w:w="1077" w:type="pct"/>
            <w:tcBorders>
              <w:top w:val="single" w:sz="12" w:space="0" w:color="auto"/>
              <w:bottom w:val="single" w:sz="12" w:space="0" w:color="auto"/>
            </w:tcBorders>
          </w:tcPr>
          <w:p w14:paraId="343B18BE" w14:textId="77777777" w:rsidR="008E2494" w:rsidRPr="006A3F5A" w:rsidRDefault="008E2494" w:rsidP="00FD6560">
            <w:pPr>
              <w:pStyle w:val="ENoteTableHeading"/>
            </w:pPr>
            <w:r w:rsidRPr="006A3F5A">
              <w:t>Application, saving and transitional provisions</w:t>
            </w:r>
          </w:p>
        </w:tc>
      </w:tr>
      <w:tr w:rsidR="008E2494" w:rsidRPr="006A3F5A" w14:paraId="005DA06B" w14:textId="77777777" w:rsidTr="00496A0B">
        <w:trPr>
          <w:cantSplit/>
        </w:trPr>
        <w:tc>
          <w:tcPr>
            <w:tcW w:w="1272" w:type="pct"/>
            <w:tcBorders>
              <w:top w:val="single" w:sz="12" w:space="0" w:color="auto"/>
              <w:bottom w:val="single" w:sz="4" w:space="0" w:color="auto"/>
            </w:tcBorders>
          </w:tcPr>
          <w:p w14:paraId="25F0982B" w14:textId="475A95BB" w:rsidR="008E2494" w:rsidRPr="006A3F5A" w:rsidRDefault="008E2494" w:rsidP="008E2494">
            <w:pPr>
              <w:pStyle w:val="ENoteTableText"/>
            </w:pPr>
            <w:r w:rsidRPr="006A3F5A">
              <w:t>Recycling and Waste Reduction Act 2020 (C2020A00119)</w:t>
            </w:r>
          </w:p>
        </w:tc>
        <w:tc>
          <w:tcPr>
            <w:tcW w:w="687" w:type="pct"/>
            <w:tcBorders>
              <w:top w:val="single" w:sz="12" w:space="0" w:color="auto"/>
              <w:bottom w:val="single" w:sz="4" w:space="0" w:color="auto"/>
            </w:tcBorders>
          </w:tcPr>
          <w:p w14:paraId="1A0A62A5" w14:textId="376E8B8A" w:rsidR="008E2494" w:rsidRPr="006A3F5A" w:rsidRDefault="008E2494" w:rsidP="008E2494">
            <w:pPr>
              <w:pStyle w:val="ENoteTableText"/>
            </w:pPr>
            <w:r w:rsidRPr="006A3F5A">
              <w:t>119, 2020</w:t>
            </w:r>
          </w:p>
        </w:tc>
        <w:tc>
          <w:tcPr>
            <w:tcW w:w="687" w:type="pct"/>
            <w:tcBorders>
              <w:top w:val="single" w:sz="12" w:space="0" w:color="auto"/>
              <w:bottom w:val="single" w:sz="4" w:space="0" w:color="auto"/>
            </w:tcBorders>
          </w:tcPr>
          <w:p w14:paraId="1B771030" w14:textId="26EC003B" w:rsidR="008E2494" w:rsidRPr="006A3F5A" w:rsidRDefault="008E2494" w:rsidP="008E2494">
            <w:pPr>
              <w:pStyle w:val="ENoteTableText"/>
            </w:pPr>
            <w:r w:rsidRPr="006A3F5A">
              <w:t>15 Dec 2020</w:t>
            </w:r>
          </w:p>
        </w:tc>
        <w:tc>
          <w:tcPr>
            <w:tcW w:w="1277" w:type="pct"/>
            <w:tcBorders>
              <w:top w:val="single" w:sz="12" w:space="0" w:color="auto"/>
              <w:bottom w:val="single" w:sz="4" w:space="0" w:color="auto"/>
            </w:tcBorders>
          </w:tcPr>
          <w:p w14:paraId="41B4B669" w14:textId="46D19BC5" w:rsidR="008E2494" w:rsidRPr="006A3F5A" w:rsidRDefault="008E2494" w:rsidP="008E2494">
            <w:pPr>
              <w:pStyle w:val="ENoteTableText"/>
            </w:pPr>
            <w:r w:rsidRPr="006A3F5A">
              <w:t>16 Dec 2020 (s 2(1) item 1)</w:t>
            </w:r>
          </w:p>
        </w:tc>
        <w:tc>
          <w:tcPr>
            <w:tcW w:w="1077" w:type="pct"/>
            <w:tcBorders>
              <w:top w:val="single" w:sz="12" w:space="0" w:color="auto"/>
              <w:bottom w:val="single" w:sz="4" w:space="0" w:color="auto"/>
            </w:tcBorders>
          </w:tcPr>
          <w:p w14:paraId="4CC6C418" w14:textId="77777777" w:rsidR="008E2494" w:rsidRPr="006A3F5A" w:rsidRDefault="008E2494" w:rsidP="008E2494">
            <w:pPr>
              <w:pStyle w:val="ENoteTableText"/>
            </w:pPr>
          </w:p>
        </w:tc>
      </w:tr>
      <w:tr w:rsidR="008E2494" w:rsidRPr="006A3F5A" w14:paraId="56EBA281" w14:textId="77777777" w:rsidTr="00AB78E4">
        <w:trPr>
          <w:cantSplit/>
        </w:trPr>
        <w:tc>
          <w:tcPr>
            <w:tcW w:w="1272" w:type="pct"/>
          </w:tcPr>
          <w:p w14:paraId="22DFD83A" w14:textId="13249FA6" w:rsidR="008E2494" w:rsidRPr="006A3F5A" w:rsidRDefault="008E2494" w:rsidP="008E2494">
            <w:pPr>
              <w:pStyle w:val="ENoteTableText"/>
            </w:pPr>
            <w:r w:rsidRPr="006A3F5A">
              <w:t>Recycling and Waste Reduction (Consequential and Transitional Provisions) Act 2020 (C2020A00120)</w:t>
            </w:r>
          </w:p>
        </w:tc>
        <w:tc>
          <w:tcPr>
            <w:tcW w:w="687" w:type="pct"/>
          </w:tcPr>
          <w:p w14:paraId="0076FB1F" w14:textId="40A2B437" w:rsidR="008E2494" w:rsidRPr="006A3F5A" w:rsidRDefault="008E2494" w:rsidP="008E2494">
            <w:pPr>
              <w:pStyle w:val="ENoteTableText"/>
            </w:pPr>
            <w:r w:rsidRPr="006A3F5A">
              <w:t>120, 2020</w:t>
            </w:r>
          </w:p>
        </w:tc>
        <w:tc>
          <w:tcPr>
            <w:tcW w:w="687" w:type="pct"/>
          </w:tcPr>
          <w:p w14:paraId="6F8C9226" w14:textId="3CE877EC" w:rsidR="008E2494" w:rsidRPr="006A3F5A" w:rsidRDefault="008E2494" w:rsidP="008E2494">
            <w:pPr>
              <w:pStyle w:val="ENoteTableText"/>
            </w:pPr>
            <w:r w:rsidRPr="006A3F5A">
              <w:t>15 Dec 2020</w:t>
            </w:r>
          </w:p>
        </w:tc>
        <w:tc>
          <w:tcPr>
            <w:tcW w:w="1277" w:type="pct"/>
          </w:tcPr>
          <w:p w14:paraId="7ECFBD5A" w14:textId="1EA749F0" w:rsidR="008E2494" w:rsidRPr="006A3F5A" w:rsidRDefault="008E2494" w:rsidP="008E2494">
            <w:pPr>
              <w:pStyle w:val="ENoteTableText"/>
            </w:pPr>
            <w:r w:rsidRPr="006A3F5A">
              <w:t>sch 4: 1 Sept 2021 (s 2(1) item 3)</w:t>
            </w:r>
            <w:r w:rsidRPr="006A3F5A">
              <w:br/>
              <w:t>Note: This amending title was affected by an editorial change (see C2021C00353)</w:t>
            </w:r>
          </w:p>
        </w:tc>
        <w:tc>
          <w:tcPr>
            <w:tcW w:w="1077" w:type="pct"/>
          </w:tcPr>
          <w:p w14:paraId="02A033B0" w14:textId="61284C71" w:rsidR="008E2494" w:rsidRPr="006A3F5A" w:rsidRDefault="008E2494" w:rsidP="008E2494">
            <w:pPr>
              <w:pStyle w:val="ENoteTableText"/>
            </w:pPr>
            <w:r w:rsidRPr="006A3F5A">
              <w:t>—</w:t>
            </w:r>
          </w:p>
        </w:tc>
      </w:tr>
      <w:tr w:rsidR="008E2494" w:rsidRPr="006A3F5A" w14:paraId="4A586F76" w14:textId="77777777" w:rsidTr="00AB78E4">
        <w:trPr>
          <w:cantSplit/>
        </w:trPr>
        <w:tc>
          <w:tcPr>
            <w:tcW w:w="1272" w:type="pct"/>
          </w:tcPr>
          <w:p w14:paraId="56890E4E" w14:textId="50A60FDD" w:rsidR="008E2494" w:rsidRPr="006A3F5A" w:rsidRDefault="008E2494" w:rsidP="008E2494">
            <w:pPr>
              <w:pStyle w:val="ENoteTableText"/>
            </w:pPr>
            <w:r w:rsidRPr="006A3F5A">
              <w:t>Administrative Review Tribunal (Consequential and Transitional Provisions No. 1) Act 2024</w:t>
            </w:r>
            <w:r w:rsidR="00C61851" w:rsidRPr="006A3F5A">
              <w:t xml:space="preserve"> (C2024A00038)</w:t>
            </w:r>
          </w:p>
        </w:tc>
        <w:tc>
          <w:tcPr>
            <w:tcW w:w="687" w:type="pct"/>
          </w:tcPr>
          <w:p w14:paraId="62F6AE30" w14:textId="1E8723F5" w:rsidR="008E2494" w:rsidRPr="006A3F5A" w:rsidRDefault="008E2494" w:rsidP="008E2494">
            <w:pPr>
              <w:pStyle w:val="ENoteTableText"/>
            </w:pPr>
            <w:r w:rsidRPr="006A3F5A">
              <w:t>38, 2024</w:t>
            </w:r>
          </w:p>
        </w:tc>
        <w:tc>
          <w:tcPr>
            <w:tcW w:w="687" w:type="pct"/>
          </w:tcPr>
          <w:p w14:paraId="2C85434D" w14:textId="417B3749" w:rsidR="008E2494" w:rsidRPr="006A3F5A" w:rsidRDefault="008E2494" w:rsidP="008E2494">
            <w:pPr>
              <w:pStyle w:val="ENoteTableText"/>
            </w:pPr>
            <w:r w:rsidRPr="006A3F5A">
              <w:t>31 May 2024</w:t>
            </w:r>
          </w:p>
        </w:tc>
        <w:tc>
          <w:tcPr>
            <w:tcW w:w="1277" w:type="pct"/>
          </w:tcPr>
          <w:p w14:paraId="0F73AEFA" w14:textId="0B8F5103" w:rsidR="008E2494" w:rsidRPr="006A3F5A" w:rsidRDefault="00C61851" w:rsidP="008E2494">
            <w:pPr>
              <w:pStyle w:val="ENoteTableText"/>
            </w:pPr>
            <w:r w:rsidRPr="006A3F5A">
              <w:t>s</w:t>
            </w:r>
            <w:r w:rsidR="008E2494" w:rsidRPr="006A3F5A">
              <w:t>ch 7 (</w:t>
            </w:r>
            <w:r w:rsidR="004D2296">
              <w:t>items 3</w:t>
            </w:r>
            <w:r w:rsidR="008E2494" w:rsidRPr="006A3F5A">
              <w:t>, 16): 14 Oct 2024 (s 2(1) item 2)</w:t>
            </w:r>
          </w:p>
        </w:tc>
        <w:tc>
          <w:tcPr>
            <w:tcW w:w="1077" w:type="pct"/>
          </w:tcPr>
          <w:p w14:paraId="640C63AA" w14:textId="630903A1" w:rsidR="008E2494" w:rsidRPr="006A3F5A" w:rsidRDefault="008E2494" w:rsidP="008E2494">
            <w:pPr>
              <w:pStyle w:val="ENoteTableText"/>
            </w:pPr>
            <w:r w:rsidRPr="006A3F5A">
              <w:t>—</w:t>
            </w:r>
          </w:p>
        </w:tc>
      </w:tr>
      <w:tr w:rsidR="009417F2" w:rsidRPr="006A3F5A" w14:paraId="652E13D8" w14:textId="77777777" w:rsidTr="00496A0B">
        <w:trPr>
          <w:cantSplit/>
        </w:trPr>
        <w:tc>
          <w:tcPr>
            <w:tcW w:w="1272" w:type="pct"/>
            <w:tcBorders>
              <w:bottom w:val="single" w:sz="12" w:space="0" w:color="auto"/>
            </w:tcBorders>
          </w:tcPr>
          <w:p w14:paraId="08F277B3" w14:textId="67E04501" w:rsidR="009417F2" w:rsidRPr="006A3F5A" w:rsidRDefault="009417F2" w:rsidP="008E2494">
            <w:pPr>
              <w:pStyle w:val="ENoteTableText"/>
            </w:pPr>
            <w:r w:rsidRPr="006A3F5A">
              <w:t>Environment Protection Reform Act 2025 (C2025A00068)</w:t>
            </w:r>
          </w:p>
        </w:tc>
        <w:tc>
          <w:tcPr>
            <w:tcW w:w="687" w:type="pct"/>
            <w:tcBorders>
              <w:bottom w:val="single" w:sz="12" w:space="0" w:color="auto"/>
            </w:tcBorders>
          </w:tcPr>
          <w:p w14:paraId="58E6C6BF" w14:textId="56434E30" w:rsidR="009417F2" w:rsidRPr="006A3F5A" w:rsidRDefault="009417F2" w:rsidP="008E2494">
            <w:pPr>
              <w:pStyle w:val="ENoteTableText"/>
            </w:pPr>
            <w:r w:rsidRPr="006A3F5A">
              <w:t>68, 2025</w:t>
            </w:r>
          </w:p>
        </w:tc>
        <w:tc>
          <w:tcPr>
            <w:tcW w:w="687" w:type="pct"/>
            <w:tcBorders>
              <w:bottom w:val="single" w:sz="12" w:space="0" w:color="auto"/>
            </w:tcBorders>
          </w:tcPr>
          <w:p w14:paraId="28637A7C" w14:textId="30E1115E" w:rsidR="009417F2" w:rsidRPr="006A3F5A" w:rsidRDefault="009417F2" w:rsidP="008E2494">
            <w:pPr>
              <w:pStyle w:val="ENoteTableText"/>
            </w:pPr>
            <w:r w:rsidRPr="006A3F5A">
              <w:t>1 Dec 2025</w:t>
            </w:r>
          </w:p>
        </w:tc>
        <w:tc>
          <w:tcPr>
            <w:tcW w:w="1277" w:type="pct"/>
            <w:tcBorders>
              <w:bottom w:val="single" w:sz="12" w:space="0" w:color="auto"/>
            </w:tcBorders>
          </w:tcPr>
          <w:p w14:paraId="0B5EAC82" w14:textId="7BA1CF5D" w:rsidR="009417F2" w:rsidRPr="006A3F5A" w:rsidRDefault="009417F2" w:rsidP="008E2494">
            <w:pPr>
              <w:pStyle w:val="ENoteTableText"/>
            </w:pPr>
            <w:r w:rsidRPr="006A3F5A">
              <w:t>sch 2 (</w:t>
            </w:r>
            <w:r w:rsidR="004D2296">
              <w:t>items 3</w:t>
            </w:r>
            <w:r w:rsidR="00CE625E" w:rsidRPr="006A3F5A">
              <w:t>88</w:t>
            </w:r>
            <w:r w:rsidR="004D2296">
              <w:noBreakHyphen/>
            </w:r>
            <w:r w:rsidR="00CE625E" w:rsidRPr="006A3F5A">
              <w:t>590, 600</w:t>
            </w:r>
            <w:r w:rsidR="004D2296">
              <w:noBreakHyphen/>
            </w:r>
            <w:r w:rsidR="001510BB" w:rsidRPr="006A3F5A">
              <w:t>609</w:t>
            </w:r>
            <w:r w:rsidR="00CE625E" w:rsidRPr="006A3F5A">
              <w:t>)</w:t>
            </w:r>
            <w:r w:rsidR="001510BB" w:rsidRPr="006A3F5A">
              <w:t xml:space="preserve">: </w:t>
            </w:r>
            <w:r w:rsidR="004D2296">
              <w:t>1 July</w:t>
            </w:r>
            <w:r w:rsidR="001510BB" w:rsidRPr="006A3F5A">
              <w:t xml:space="preserve"> 2026</w:t>
            </w:r>
            <w:r w:rsidR="00AA3CB4" w:rsidRPr="006A3F5A">
              <w:t xml:space="preserve"> (s 2(1) </w:t>
            </w:r>
            <w:r w:rsidR="004D2296">
              <w:t>item 5</w:t>
            </w:r>
            <w:r w:rsidR="00AA3CB4" w:rsidRPr="006A3F5A">
              <w:t>, 7)</w:t>
            </w:r>
          </w:p>
        </w:tc>
        <w:tc>
          <w:tcPr>
            <w:tcW w:w="1077" w:type="pct"/>
            <w:tcBorders>
              <w:bottom w:val="single" w:sz="12" w:space="0" w:color="auto"/>
            </w:tcBorders>
          </w:tcPr>
          <w:p w14:paraId="4A0CB950" w14:textId="13B68629" w:rsidR="009417F2" w:rsidRPr="006A3F5A" w:rsidRDefault="001510BB" w:rsidP="008E2494">
            <w:pPr>
              <w:pStyle w:val="ENoteTableText"/>
            </w:pPr>
            <w:r w:rsidRPr="006A3F5A">
              <w:t>sch 2 (</w:t>
            </w:r>
            <w:r w:rsidR="004D2296">
              <w:t>items 6</w:t>
            </w:r>
            <w:r w:rsidRPr="006A3F5A">
              <w:t>00</w:t>
            </w:r>
            <w:r w:rsidR="004D2296">
              <w:noBreakHyphen/>
            </w:r>
            <w:r w:rsidRPr="006A3F5A">
              <w:t>609)</w:t>
            </w:r>
          </w:p>
        </w:tc>
      </w:tr>
    </w:tbl>
    <w:p w14:paraId="1DDBE9AE" w14:textId="2E0A471E" w:rsidR="00DB4B47" w:rsidRPr="006A3F5A" w:rsidRDefault="00DB4B47" w:rsidP="00DB4B47">
      <w:pPr>
        <w:pStyle w:val="Tabletext"/>
      </w:pPr>
    </w:p>
    <w:p w14:paraId="1DDBE9AF" w14:textId="77777777" w:rsidR="00DB4B47" w:rsidRPr="006A3F5A" w:rsidRDefault="00DB4B47" w:rsidP="00F728E1">
      <w:pPr>
        <w:pStyle w:val="ENotesHeading2"/>
        <w:pageBreakBefore/>
      </w:pPr>
      <w:bookmarkStart w:id="257" w:name="_Toc235515680"/>
      <w:r w:rsidRPr="006A3F5A">
        <w:lastRenderedPageBreak/>
        <w:t>Endnote 4—Amendment history</w:t>
      </w:r>
      <w:bookmarkEnd w:id="257"/>
    </w:p>
    <w:p w14:paraId="1DDBE9B0" w14:textId="77777777" w:rsidR="00DB4B47" w:rsidRPr="006A3F5A" w:rsidRDefault="00DB4B47" w:rsidP="00DB4B47">
      <w:pPr>
        <w:pStyle w:val="Tabletext"/>
      </w:pPr>
    </w:p>
    <w:tbl>
      <w:tblPr>
        <w:tblW w:w="7082" w:type="dxa"/>
        <w:tblInd w:w="113" w:type="dxa"/>
        <w:tblLayout w:type="fixed"/>
        <w:tblLook w:val="0000" w:firstRow="0" w:lastRow="0" w:firstColumn="0" w:lastColumn="0" w:noHBand="0" w:noVBand="0"/>
      </w:tblPr>
      <w:tblGrid>
        <w:gridCol w:w="2551"/>
        <w:gridCol w:w="4531"/>
      </w:tblGrid>
      <w:tr w:rsidR="00DB4B47" w:rsidRPr="006A3F5A" w14:paraId="1DDBE9B3" w14:textId="77777777" w:rsidTr="00AF2708">
        <w:trPr>
          <w:cantSplit/>
          <w:tblHeader/>
        </w:trPr>
        <w:tc>
          <w:tcPr>
            <w:tcW w:w="2551" w:type="dxa"/>
            <w:tcBorders>
              <w:top w:val="single" w:sz="12" w:space="0" w:color="auto"/>
              <w:bottom w:val="single" w:sz="12" w:space="0" w:color="auto"/>
            </w:tcBorders>
          </w:tcPr>
          <w:p w14:paraId="1DDBE9B1" w14:textId="77777777" w:rsidR="00DB4B47" w:rsidRPr="006A3F5A" w:rsidRDefault="00DB4B47" w:rsidP="00DB4B47">
            <w:pPr>
              <w:pStyle w:val="ENoteTableHeading"/>
              <w:tabs>
                <w:tab w:val="center" w:leader="dot" w:pos="2268"/>
              </w:tabs>
            </w:pPr>
            <w:r w:rsidRPr="006A3F5A">
              <w:t>Provision affected</w:t>
            </w:r>
          </w:p>
        </w:tc>
        <w:tc>
          <w:tcPr>
            <w:tcW w:w="4531" w:type="dxa"/>
            <w:tcBorders>
              <w:top w:val="single" w:sz="12" w:space="0" w:color="auto"/>
              <w:bottom w:val="single" w:sz="12" w:space="0" w:color="auto"/>
            </w:tcBorders>
          </w:tcPr>
          <w:p w14:paraId="1DDBE9B2" w14:textId="77777777" w:rsidR="00DB4B47" w:rsidRPr="006A3F5A" w:rsidRDefault="00DB4B47" w:rsidP="00DB4B47">
            <w:pPr>
              <w:pStyle w:val="ENoteTableHeading"/>
              <w:tabs>
                <w:tab w:val="center" w:leader="dot" w:pos="2268"/>
              </w:tabs>
            </w:pPr>
            <w:r w:rsidRPr="006A3F5A">
              <w:t>How affected</w:t>
            </w:r>
          </w:p>
        </w:tc>
      </w:tr>
      <w:tr w:rsidR="00DB4B47" w:rsidRPr="006A3F5A" w14:paraId="1DDBE9B6" w14:textId="77777777" w:rsidTr="00AF2708">
        <w:trPr>
          <w:cantSplit/>
        </w:trPr>
        <w:tc>
          <w:tcPr>
            <w:tcW w:w="2551" w:type="dxa"/>
            <w:tcBorders>
              <w:top w:val="single" w:sz="12" w:space="0" w:color="auto"/>
            </w:tcBorders>
          </w:tcPr>
          <w:p w14:paraId="1DDBE9B4" w14:textId="77777777" w:rsidR="00DB4B47" w:rsidRPr="006A3F5A" w:rsidRDefault="005026F6" w:rsidP="00DB4B47">
            <w:pPr>
              <w:pStyle w:val="ENoteTableText"/>
              <w:tabs>
                <w:tab w:val="center" w:leader="dot" w:pos="2268"/>
              </w:tabs>
              <w:rPr>
                <w:b/>
              </w:rPr>
            </w:pPr>
            <w:r w:rsidRPr="006A3F5A">
              <w:rPr>
                <w:b/>
              </w:rPr>
              <w:t>Chapter 1</w:t>
            </w:r>
          </w:p>
        </w:tc>
        <w:tc>
          <w:tcPr>
            <w:tcW w:w="4531" w:type="dxa"/>
            <w:tcBorders>
              <w:top w:val="single" w:sz="12" w:space="0" w:color="auto"/>
            </w:tcBorders>
          </w:tcPr>
          <w:p w14:paraId="1DDBE9B5" w14:textId="77777777" w:rsidR="00DB4B47" w:rsidRPr="006A3F5A" w:rsidRDefault="00DB4B47" w:rsidP="00DB4B47">
            <w:pPr>
              <w:pStyle w:val="ENoteTableText"/>
              <w:tabs>
                <w:tab w:val="center" w:leader="dot" w:pos="2268"/>
              </w:tabs>
            </w:pPr>
          </w:p>
        </w:tc>
      </w:tr>
      <w:tr w:rsidR="00DA277B" w:rsidRPr="006A3F5A" w14:paraId="1DDBE9B9" w14:textId="77777777" w:rsidTr="00AF2708">
        <w:trPr>
          <w:cantSplit/>
        </w:trPr>
        <w:tc>
          <w:tcPr>
            <w:tcW w:w="2551" w:type="dxa"/>
          </w:tcPr>
          <w:p w14:paraId="1DDBE9B7" w14:textId="510461EC" w:rsidR="00DA277B" w:rsidRPr="006A3F5A" w:rsidRDefault="004D2296" w:rsidP="00DB4B47">
            <w:pPr>
              <w:pStyle w:val="ENoteTableText"/>
              <w:tabs>
                <w:tab w:val="center" w:leader="dot" w:pos="2268"/>
              </w:tabs>
              <w:rPr>
                <w:b/>
              </w:rPr>
            </w:pPr>
            <w:r>
              <w:rPr>
                <w:b/>
              </w:rPr>
              <w:t>Part 1</w:t>
            </w:r>
          </w:p>
        </w:tc>
        <w:tc>
          <w:tcPr>
            <w:tcW w:w="4531" w:type="dxa"/>
          </w:tcPr>
          <w:p w14:paraId="1DDBE9B8" w14:textId="77777777" w:rsidR="00DA277B" w:rsidRPr="006A3F5A" w:rsidRDefault="00DA277B" w:rsidP="00DB4B47">
            <w:pPr>
              <w:pStyle w:val="ENoteTableText"/>
              <w:tabs>
                <w:tab w:val="center" w:leader="dot" w:pos="2268"/>
              </w:tabs>
            </w:pPr>
          </w:p>
        </w:tc>
      </w:tr>
      <w:tr w:rsidR="00B20DD1" w:rsidRPr="006A3F5A" w14:paraId="6F552E99" w14:textId="77777777" w:rsidTr="00AF2708">
        <w:trPr>
          <w:cantSplit/>
        </w:trPr>
        <w:tc>
          <w:tcPr>
            <w:tcW w:w="2551" w:type="dxa"/>
          </w:tcPr>
          <w:p w14:paraId="20B94C6B" w14:textId="1C91A852" w:rsidR="00B20DD1" w:rsidRPr="006A3F5A" w:rsidRDefault="00B20DD1" w:rsidP="00DB4B47">
            <w:pPr>
              <w:pStyle w:val="ENoteTableText"/>
              <w:tabs>
                <w:tab w:val="center" w:leader="dot" w:pos="2268"/>
              </w:tabs>
            </w:pPr>
            <w:r w:rsidRPr="006A3F5A">
              <w:t>s 4</w:t>
            </w:r>
            <w:r w:rsidRPr="006A3F5A">
              <w:tab/>
            </w:r>
          </w:p>
        </w:tc>
        <w:tc>
          <w:tcPr>
            <w:tcW w:w="4531" w:type="dxa"/>
          </w:tcPr>
          <w:p w14:paraId="7FB574F7" w14:textId="4CEFF9B7" w:rsidR="00B20DD1" w:rsidRPr="006A3F5A" w:rsidRDefault="00B20DD1" w:rsidP="00DB4B47">
            <w:pPr>
              <w:pStyle w:val="ENoteTableText"/>
              <w:tabs>
                <w:tab w:val="center" w:leader="dot" w:pos="2268"/>
              </w:tabs>
            </w:pPr>
            <w:r w:rsidRPr="006A3F5A">
              <w:t>am No 68, 2025</w:t>
            </w:r>
          </w:p>
        </w:tc>
      </w:tr>
      <w:tr w:rsidR="00DA277B" w:rsidRPr="006A3F5A" w14:paraId="1DDBE9BC" w14:textId="77777777" w:rsidTr="00AF2708">
        <w:trPr>
          <w:cantSplit/>
        </w:trPr>
        <w:tc>
          <w:tcPr>
            <w:tcW w:w="2551" w:type="dxa"/>
          </w:tcPr>
          <w:p w14:paraId="1DDBE9BA" w14:textId="77777777" w:rsidR="00DA277B" w:rsidRPr="006A3F5A" w:rsidRDefault="00DA277B" w:rsidP="00DB4B47">
            <w:pPr>
              <w:pStyle w:val="ENoteTableText"/>
              <w:tabs>
                <w:tab w:val="center" w:leader="dot" w:pos="2268"/>
              </w:tabs>
            </w:pPr>
            <w:r w:rsidRPr="006A3F5A">
              <w:t>s 5</w:t>
            </w:r>
            <w:r w:rsidRPr="006A3F5A">
              <w:tab/>
            </w:r>
          </w:p>
        </w:tc>
        <w:tc>
          <w:tcPr>
            <w:tcW w:w="4531" w:type="dxa"/>
          </w:tcPr>
          <w:p w14:paraId="1DDBE9BB" w14:textId="572DC69E" w:rsidR="00DA277B" w:rsidRPr="006A3F5A" w:rsidRDefault="00DA277B" w:rsidP="00DB4B47">
            <w:pPr>
              <w:pStyle w:val="ENoteTableText"/>
              <w:tabs>
                <w:tab w:val="center" w:leader="dot" w:pos="2268"/>
              </w:tabs>
            </w:pPr>
            <w:r w:rsidRPr="006A3F5A">
              <w:t>am No 38, 2024</w:t>
            </w:r>
            <w:r w:rsidR="00B20DD1" w:rsidRPr="006A3F5A">
              <w:t>; No 68, 2025</w:t>
            </w:r>
          </w:p>
        </w:tc>
      </w:tr>
      <w:tr w:rsidR="00DB4B47" w:rsidRPr="006A3F5A" w14:paraId="1DDBE9BF" w14:textId="77777777" w:rsidTr="00AF2708">
        <w:trPr>
          <w:cantSplit/>
        </w:trPr>
        <w:tc>
          <w:tcPr>
            <w:tcW w:w="2551" w:type="dxa"/>
          </w:tcPr>
          <w:p w14:paraId="1DDBE9BD" w14:textId="03A58946" w:rsidR="00DB4B47" w:rsidRPr="006A3F5A" w:rsidRDefault="004D2296" w:rsidP="00DB4B47">
            <w:pPr>
              <w:pStyle w:val="ENoteTableText"/>
              <w:tabs>
                <w:tab w:val="center" w:leader="dot" w:pos="2268"/>
              </w:tabs>
              <w:rPr>
                <w:b/>
              </w:rPr>
            </w:pPr>
            <w:r>
              <w:rPr>
                <w:b/>
              </w:rPr>
              <w:t>Part 2</w:t>
            </w:r>
          </w:p>
        </w:tc>
        <w:tc>
          <w:tcPr>
            <w:tcW w:w="4531" w:type="dxa"/>
          </w:tcPr>
          <w:p w14:paraId="1DDBE9BE" w14:textId="77777777" w:rsidR="00DB4B47" w:rsidRPr="006A3F5A" w:rsidRDefault="00DB4B47" w:rsidP="00DB4B47">
            <w:pPr>
              <w:pStyle w:val="ENoteTableText"/>
              <w:tabs>
                <w:tab w:val="center" w:leader="dot" w:pos="2268"/>
              </w:tabs>
            </w:pPr>
          </w:p>
        </w:tc>
      </w:tr>
      <w:tr w:rsidR="00DB4B47" w:rsidRPr="006A3F5A" w14:paraId="1DDBE9C2" w14:textId="77777777" w:rsidTr="00267DED">
        <w:trPr>
          <w:cantSplit/>
        </w:trPr>
        <w:tc>
          <w:tcPr>
            <w:tcW w:w="2551" w:type="dxa"/>
          </w:tcPr>
          <w:p w14:paraId="1DDBE9C0" w14:textId="77777777" w:rsidR="00DB4B47" w:rsidRPr="006A3F5A" w:rsidRDefault="00196FF1" w:rsidP="00DB4B47">
            <w:pPr>
              <w:pStyle w:val="ENoteTableText"/>
              <w:tabs>
                <w:tab w:val="center" w:leader="dot" w:pos="2268"/>
              </w:tabs>
            </w:pPr>
            <w:r w:rsidRPr="006A3F5A">
              <w:t>s 10</w:t>
            </w:r>
            <w:r w:rsidRPr="006A3F5A">
              <w:tab/>
            </w:r>
          </w:p>
        </w:tc>
        <w:tc>
          <w:tcPr>
            <w:tcW w:w="4531" w:type="dxa"/>
          </w:tcPr>
          <w:p w14:paraId="1DDBE9C1" w14:textId="1B2F3045" w:rsidR="00DB4B47" w:rsidRPr="006A3F5A" w:rsidRDefault="00196FF1" w:rsidP="00DB4B47">
            <w:pPr>
              <w:pStyle w:val="ENoteTableText"/>
            </w:pPr>
            <w:r w:rsidRPr="006A3F5A">
              <w:t>am No 120, 2020</w:t>
            </w:r>
            <w:r w:rsidR="00DB111F" w:rsidRPr="006A3F5A">
              <w:t>; No 68, 2025</w:t>
            </w:r>
          </w:p>
        </w:tc>
      </w:tr>
      <w:tr w:rsidR="00DB111F" w:rsidRPr="006A3F5A" w14:paraId="37B8D3DB" w14:textId="77777777" w:rsidTr="00267DED">
        <w:trPr>
          <w:cantSplit/>
        </w:trPr>
        <w:tc>
          <w:tcPr>
            <w:tcW w:w="2551" w:type="dxa"/>
          </w:tcPr>
          <w:p w14:paraId="210BE367" w14:textId="5CB082B7" w:rsidR="00DB111F" w:rsidRPr="006A3F5A" w:rsidRDefault="00DB111F" w:rsidP="00DB4B47">
            <w:pPr>
              <w:pStyle w:val="ENoteTableText"/>
              <w:tabs>
                <w:tab w:val="center" w:leader="dot" w:pos="2268"/>
              </w:tabs>
            </w:pPr>
            <w:r w:rsidRPr="006A3F5A">
              <w:t>s 12</w:t>
            </w:r>
            <w:r w:rsidRPr="006A3F5A">
              <w:tab/>
            </w:r>
          </w:p>
        </w:tc>
        <w:tc>
          <w:tcPr>
            <w:tcW w:w="4531" w:type="dxa"/>
          </w:tcPr>
          <w:p w14:paraId="601F9C37" w14:textId="22D26753" w:rsidR="00DB111F" w:rsidRPr="006A3F5A" w:rsidRDefault="00DB111F" w:rsidP="00DB4B47">
            <w:pPr>
              <w:pStyle w:val="ENoteTableText"/>
            </w:pPr>
            <w:r w:rsidRPr="006A3F5A">
              <w:t>am No 68, 2025</w:t>
            </w:r>
          </w:p>
        </w:tc>
      </w:tr>
      <w:tr w:rsidR="00827457" w:rsidRPr="006A3F5A" w14:paraId="6D83CE0D" w14:textId="77777777" w:rsidTr="00267DED">
        <w:trPr>
          <w:cantSplit/>
        </w:trPr>
        <w:tc>
          <w:tcPr>
            <w:tcW w:w="2551" w:type="dxa"/>
          </w:tcPr>
          <w:p w14:paraId="04266C98" w14:textId="4355BD16" w:rsidR="00827457" w:rsidRPr="006A3F5A" w:rsidRDefault="004D2296" w:rsidP="00DB4B47">
            <w:pPr>
              <w:pStyle w:val="ENoteTableText"/>
              <w:tabs>
                <w:tab w:val="center" w:leader="dot" w:pos="2268"/>
              </w:tabs>
              <w:rPr>
                <w:b/>
              </w:rPr>
            </w:pPr>
            <w:r>
              <w:rPr>
                <w:b/>
              </w:rPr>
              <w:t>Chapter 2</w:t>
            </w:r>
          </w:p>
        </w:tc>
        <w:tc>
          <w:tcPr>
            <w:tcW w:w="4531" w:type="dxa"/>
          </w:tcPr>
          <w:p w14:paraId="5120AC6E" w14:textId="77777777" w:rsidR="00827457" w:rsidRPr="006A3F5A" w:rsidRDefault="00827457" w:rsidP="00DB4B47">
            <w:pPr>
              <w:pStyle w:val="ENoteTableText"/>
            </w:pPr>
          </w:p>
        </w:tc>
      </w:tr>
      <w:tr w:rsidR="00827457" w:rsidRPr="006A3F5A" w14:paraId="46BD5469" w14:textId="77777777" w:rsidTr="00267DED">
        <w:trPr>
          <w:cantSplit/>
        </w:trPr>
        <w:tc>
          <w:tcPr>
            <w:tcW w:w="2551" w:type="dxa"/>
          </w:tcPr>
          <w:p w14:paraId="2C465247" w14:textId="5CE085EC" w:rsidR="00827457" w:rsidRPr="006A3F5A" w:rsidRDefault="004D2296" w:rsidP="00DB4B47">
            <w:pPr>
              <w:pStyle w:val="ENoteTableText"/>
              <w:tabs>
                <w:tab w:val="center" w:leader="dot" w:pos="2268"/>
              </w:tabs>
              <w:rPr>
                <w:b/>
              </w:rPr>
            </w:pPr>
            <w:r>
              <w:rPr>
                <w:b/>
              </w:rPr>
              <w:t>Part 1</w:t>
            </w:r>
          </w:p>
        </w:tc>
        <w:tc>
          <w:tcPr>
            <w:tcW w:w="4531" w:type="dxa"/>
          </w:tcPr>
          <w:p w14:paraId="20CF2B50" w14:textId="77777777" w:rsidR="00827457" w:rsidRPr="006A3F5A" w:rsidRDefault="00827457" w:rsidP="00DB4B47">
            <w:pPr>
              <w:pStyle w:val="ENoteTableText"/>
            </w:pPr>
          </w:p>
        </w:tc>
      </w:tr>
      <w:tr w:rsidR="00827457" w:rsidRPr="006A3F5A" w14:paraId="12C83556" w14:textId="77777777" w:rsidTr="00267DED">
        <w:trPr>
          <w:cantSplit/>
        </w:trPr>
        <w:tc>
          <w:tcPr>
            <w:tcW w:w="2551" w:type="dxa"/>
          </w:tcPr>
          <w:p w14:paraId="30F3DC1C" w14:textId="0E093C38" w:rsidR="00827457" w:rsidRPr="006A3F5A" w:rsidRDefault="00827457" w:rsidP="00DB4B47">
            <w:pPr>
              <w:pStyle w:val="ENoteTableText"/>
              <w:tabs>
                <w:tab w:val="center" w:leader="dot" w:pos="2268"/>
              </w:tabs>
              <w:rPr>
                <w:bCs/>
              </w:rPr>
            </w:pPr>
            <w:r w:rsidRPr="006A3F5A">
              <w:rPr>
                <w:bCs/>
              </w:rPr>
              <w:t>s 16</w:t>
            </w:r>
            <w:r w:rsidRPr="006A3F5A">
              <w:rPr>
                <w:bCs/>
              </w:rPr>
              <w:tab/>
            </w:r>
          </w:p>
        </w:tc>
        <w:tc>
          <w:tcPr>
            <w:tcW w:w="4531" w:type="dxa"/>
          </w:tcPr>
          <w:p w14:paraId="164FE9C7" w14:textId="019ED218" w:rsidR="00827457" w:rsidRPr="006A3F5A" w:rsidRDefault="00827457" w:rsidP="00DB4B47">
            <w:pPr>
              <w:pStyle w:val="ENoteTableText"/>
            </w:pPr>
            <w:r w:rsidRPr="006A3F5A">
              <w:t>am No 68, 2025</w:t>
            </w:r>
          </w:p>
        </w:tc>
      </w:tr>
      <w:tr w:rsidR="00827457" w:rsidRPr="006A3F5A" w14:paraId="1512E0BC" w14:textId="77777777" w:rsidTr="00267DED">
        <w:trPr>
          <w:cantSplit/>
        </w:trPr>
        <w:tc>
          <w:tcPr>
            <w:tcW w:w="2551" w:type="dxa"/>
          </w:tcPr>
          <w:p w14:paraId="019E58DC" w14:textId="2B05378B" w:rsidR="00827457" w:rsidRPr="006A3F5A" w:rsidRDefault="004D2296" w:rsidP="00DB4B47">
            <w:pPr>
              <w:pStyle w:val="ENoteTableText"/>
              <w:tabs>
                <w:tab w:val="center" w:leader="dot" w:pos="2268"/>
              </w:tabs>
              <w:rPr>
                <w:b/>
              </w:rPr>
            </w:pPr>
            <w:r>
              <w:rPr>
                <w:b/>
              </w:rPr>
              <w:t>Part 2</w:t>
            </w:r>
          </w:p>
        </w:tc>
        <w:tc>
          <w:tcPr>
            <w:tcW w:w="4531" w:type="dxa"/>
          </w:tcPr>
          <w:p w14:paraId="32C39AB5" w14:textId="77777777" w:rsidR="00827457" w:rsidRPr="006A3F5A" w:rsidRDefault="00827457" w:rsidP="00DB4B47">
            <w:pPr>
              <w:pStyle w:val="ENoteTableText"/>
            </w:pPr>
          </w:p>
        </w:tc>
      </w:tr>
      <w:tr w:rsidR="00827457" w:rsidRPr="006A3F5A" w14:paraId="462CFC09" w14:textId="77777777" w:rsidTr="00267DED">
        <w:trPr>
          <w:cantSplit/>
        </w:trPr>
        <w:tc>
          <w:tcPr>
            <w:tcW w:w="2551" w:type="dxa"/>
          </w:tcPr>
          <w:p w14:paraId="13EFD45C" w14:textId="7CE9EB15" w:rsidR="00827457" w:rsidRPr="006A3F5A" w:rsidRDefault="00827457" w:rsidP="00DB4B47">
            <w:pPr>
              <w:pStyle w:val="ENoteTableText"/>
              <w:tabs>
                <w:tab w:val="center" w:leader="dot" w:pos="2268"/>
              </w:tabs>
              <w:rPr>
                <w:bCs/>
              </w:rPr>
            </w:pPr>
            <w:r w:rsidRPr="006A3F5A">
              <w:rPr>
                <w:bCs/>
              </w:rPr>
              <w:t>s 18</w:t>
            </w:r>
            <w:r w:rsidRPr="006A3F5A">
              <w:rPr>
                <w:bCs/>
              </w:rPr>
              <w:tab/>
            </w:r>
          </w:p>
        </w:tc>
        <w:tc>
          <w:tcPr>
            <w:tcW w:w="4531" w:type="dxa"/>
          </w:tcPr>
          <w:p w14:paraId="72B2888A" w14:textId="62986E38" w:rsidR="00827457" w:rsidRPr="006A3F5A" w:rsidRDefault="00827457" w:rsidP="00DB4B47">
            <w:pPr>
              <w:pStyle w:val="ENoteTableText"/>
            </w:pPr>
            <w:r w:rsidRPr="006A3F5A">
              <w:t>am No 68, 2025</w:t>
            </w:r>
          </w:p>
        </w:tc>
      </w:tr>
      <w:tr w:rsidR="00827457" w:rsidRPr="006A3F5A" w14:paraId="0983D45A" w14:textId="77777777" w:rsidTr="00267DED">
        <w:trPr>
          <w:cantSplit/>
        </w:trPr>
        <w:tc>
          <w:tcPr>
            <w:tcW w:w="2551" w:type="dxa"/>
          </w:tcPr>
          <w:p w14:paraId="754E0459" w14:textId="302ABBE8" w:rsidR="00827457" w:rsidRPr="006A3F5A" w:rsidRDefault="00827457" w:rsidP="00DB4B47">
            <w:pPr>
              <w:pStyle w:val="ENoteTableText"/>
              <w:tabs>
                <w:tab w:val="center" w:leader="dot" w:pos="2268"/>
              </w:tabs>
              <w:rPr>
                <w:bCs/>
              </w:rPr>
            </w:pPr>
            <w:r w:rsidRPr="006A3F5A">
              <w:rPr>
                <w:bCs/>
              </w:rPr>
              <w:t>s 19</w:t>
            </w:r>
            <w:r w:rsidRPr="006A3F5A">
              <w:rPr>
                <w:bCs/>
              </w:rPr>
              <w:tab/>
            </w:r>
          </w:p>
        </w:tc>
        <w:tc>
          <w:tcPr>
            <w:tcW w:w="4531" w:type="dxa"/>
          </w:tcPr>
          <w:p w14:paraId="4D09BC26" w14:textId="7D0FBF11" w:rsidR="00827457" w:rsidRPr="006A3F5A" w:rsidRDefault="00827457" w:rsidP="00DB4B47">
            <w:pPr>
              <w:pStyle w:val="ENoteTableText"/>
            </w:pPr>
            <w:r w:rsidRPr="006A3F5A">
              <w:t>am No 68, 2025</w:t>
            </w:r>
          </w:p>
        </w:tc>
      </w:tr>
      <w:tr w:rsidR="00827457" w:rsidRPr="006A3F5A" w14:paraId="6AAD72CB" w14:textId="77777777" w:rsidTr="00267DED">
        <w:trPr>
          <w:cantSplit/>
        </w:trPr>
        <w:tc>
          <w:tcPr>
            <w:tcW w:w="2551" w:type="dxa"/>
          </w:tcPr>
          <w:p w14:paraId="4D0EBCC5" w14:textId="67307094" w:rsidR="00827457" w:rsidRPr="006A3F5A" w:rsidRDefault="004D2296" w:rsidP="00DB4B47">
            <w:pPr>
              <w:pStyle w:val="ENoteTableText"/>
              <w:tabs>
                <w:tab w:val="center" w:leader="dot" w:pos="2268"/>
              </w:tabs>
              <w:rPr>
                <w:b/>
              </w:rPr>
            </w:pPr>
            <w:r>
              <w:rPr>
                <w:b/>
              </w:rPr>
              <w:t>Part 4</w:t>
            </w:r>
          </w:p>
        </w:tc>
        <w:tc>
          <w:tcPr>
            <w:tcW w:w="4531" w:type="dxa"/>
          </w:tcPr>
          <w:p w14:paraId="496CB6CB" w14:textId="77777777" w:rsidR="00827457" w:rsidRPr="006A3F5A" w:rsidRDefault="00827457" w:rsidP="00DB4B47">
            <w:pPr>
              <w:pStyle w:val="ENoteTableText"/>
            </w:pPr>
          </w:p>
        </w:tc>
      </w:tr>
      <w:tr w:rsidR="00827457" w:rsidRPr="006A3F5A" w14:paraId="7A705590" w14:textId="77777777" w:rsidTr="00267DED">
        <w:trPr>
          <w:cantSplit/>
        </w:trPr>
        <w:tc>
          <w:tcPr>
            <w:tcW w:w="2551" w:type="dxa"/>
          </w:tcPr>
          <w:p w14:paraId="3BE3077C" w14:textId="122C7456" w:rsidR="00827457" w:rsidRPr="006A3F5A" w:rsidRDefault="00827457" w:rsidP="00DB4B47">
            <w:pPr>
              <w:pStyle w:val="ENoteTableText"/>
              <w:tabs>
                <w:tab w:val="center" w:leader="dot" w:pos="2268"/>
              </w:tabs>
              <w:rPr>
                <w:bCs/>
              </w:rPr>
            </w:pPr>
            <w:r w:rsidRPr="006A3F5A">
              <w:rPr>
                <w:bCs/>
              </w:rPr>
              <w:t>s 33</w:t>
            </w:r>
            <w:r w:rsidRPr="006A3F5A">
              <w:rPr>
                <w:bCs/>
              </w:rPr>
              <w:tab/>
            </w:r>
          </w:p>
        </w:tc>
        <w:tc>
          <w:tcPr>
            <w:tcW w:w="4531" w:type="dxa"/>
          </w:tcPr>
          <w:p w14:paraId="0FA2FA7D" w14:textId="4613FF2A" w:rsidR="00827457" w:rsidRPr="006A3F5A" w:rsidRDefault="00827457" w:rsidP="00DB4B47">
            <w:pPr>
              <w:pStyle w:val="ENoteTableText"/>
            </w:pPr>
            <w:r w:rsidRPr="006A3F5A">
              <w:t>am No 68, 2025</w:t>
            </w:r>
          </w:p>
        </w:tc>
      </w:tr>
      <w:tr w:rsidR="00827457" w:rsidRPr="006A3F5A" w14:paraId="545C7221" w14:textId="77777777" w:rsidTr="00267DED">
        <w:trPr>
          <w:cantSplit/>
        </w:trPr>
        <w:tc>
          <w:tcPr>
            <w:tcW w:w="2551" w:type="dxa"/>
          </w:tcPr>
          <w:p w14:paraId="37BA42C8" w14:textId="3D9231B9" w:rsidR="00827457" w:rsidRPr="006A3F5A" w:rsidRDefault="00827457" w:rsidP="00DB4B47">
            <w:pPr>
              <w:pStyle w:val="ENoteTableText"/>
              <w:tabs>
                <w:tab w:val="center" w:leader="dot" w:pos="2268"/>
              </w:tabs>
              <w:rPr>
                <w:bCs/>
              </w:rPr>
            </w:pPr>
            <w:r w:rsidRPr="006A3F5A">
              <w:rPr>
                <w:bCs/>
              </w:rPr>
              <w:t>s 34</w:t>
            </w:r>
            <w:r w:rsidRPr="006A3F5A">
              <w:rPr>
                <w:bCs/>
              </w:rPr>
              <w:tab/>
            </w:r>
          </w:p>
        </w:tc>
        <w:tc>
          <w:tcPr>
            <w:tcW w:w="4531" w:type="dxa"/>
          </w:tcPr>
          <w:p w14:paraId="7FA0BC15" w14:textId="56B209E7" w:rsidR="00827457" w:rsidRPr="006A3F5A" w:rsidRDefault="00827457" w:rsidP="00DB4B47">
            <w:pPr>
              <w:pStyle w:val="ENoteTableText"/>
            </w:pPr>
            <w:r w:rsidRPr="006A3F5A">
              <w:t>am No 68, 2025</w:t>
            </w:r>
          </w:p>
        </w:tc>
      </w:tr>
      <w:tr w:rsidR="00827457" w:rsidRPr="006A3F5A" w14:paraId="66B3BFF3" w14:textId="77777777" w:rsidTr="00267DED">
        <w:trPr>
          <w:cantSplit/>
        </w:trPr>
        <w:tc>
          <w:tcPr>
            <w:tcW w:w="2551" w:type="dxa"/>
          </w:tcPr>
          <w:p w14:paraId="279009B0" w14:textId="0F9CE859" w:rsidR="00827457" w:rsidRPr="006A3F5A" w:rsidRDefault="00827457" w:rsidP="00DB4B47">
            <w:pPr>
              <w:pStyle w:val="ENoteTableText"/>
              <w:tabs>
                <w:tab w:val="center" w:leader="dot" w:pos="2268"/>
              </w:tabs>
              <w:rPr>
                <w:bCs/>
              </w:rPr>
            </w:pPr>
            <w:r w:rsidRPr="006A3F5A">
              <w:rPr>
                <w:bCs/>
              </w:rPr>
              <w:t>s 35</w:t>
            </w:r>
            <w:r w:rsidRPr="006A3F5A">
              <w:rPr>
                <w:bCs/>
              </w:rPr>
              <w:tab/>
            </w:r>
          </w:p>
        </w:tc>
        <w:tc>
          <w:tcPr>
            <w:tcW w:w="4531" w:type="dxa"/>
          </w:tcPr>
          <w:p w14:paraId="5BD0720A" w14:textId="729064F1" w:rsidR="00827457" w:rsidRPr="006A3F5A" w:rsidRDefault="00827457" w:rsidP="00DB4B47">
            <w:pPr>
              <w:pStyle w:val="ENoteTableText"/>
            </w:pPr>
            <w:r w:rsidRPr="006A3F5A">
              <w:t>am No 68, 2025</w:t>
            </w:r>
          </w:p>
        </w:tc>
      </w:tr>
      <w:tr w:rsidR="00827457" w:rsidRPr="006A3F5A" w14:paraId="2791932E" w14:textId="77777777" w:rsidTr="00267DED">
        <w:trPr>
          <w:cantSplit/>
        </w:trPr>
        <w:tc>
          <w:tcPr>
            <w:tcW w:w="2551" w:type="dxa"/>
          </w:tcPr>
          <w:p w14:paraId="5FBEFF96" w14:textId="05FA1BFC" w:rsidR="00827457" w:rsidRPr="006A3F5A" w:rsidRDefault="00827457" w:rsidP="00DB4B47">
            <w:pPr>
              <w:pStyle w:val="ENoteTableText"/>
              <w:tabs>
                <w:tab w:val="center" w:leader="dot" w:pos="2268"/>
              </w:tabs>
              <w:rPr>
                <w:bCs/>
              </w:rPr>
            </w:pPr>
            <w:r w:rsidRPr="006A3F5A">
              <w:rPr>
                <w:bCs/>
              </w:rPr>
              <w:t>s 36</w:t>
            </w:r>
            <w:r w:rsidRPr="006A3F5A">
              <w:rPr>
                <w:bCs/>
              </w:rPr>
              <w:tab/>
            </w:r>
          </w:p>
        </w:tc>
        <w:tc>
          <w:tcPr>
            <w:tcW w:w="4531" w:type="dxa"/>
          </w:tcPr>
          <w:p w14:paraId="3D60044B" w14:textId="2B251391" w:rsidR="00827457" w:rsidRPr="006A3F5A" w:rsidRDefault="00827457" w:rsidP="00DB4B47">
            <w:pPr>
              <w:pStyle w:val="ENoteTableText"/>
            </w:pPr>
            <w:r w:rsidRPr="006A3F5A">
              <w:t>am No 68, 2025</w:t>
            </w:r>
          </w:p>
        </w:tc>
      </w:tr>
      <w:tr w:rsidR="00827457" w:rsidRPr="006A3F5A" w14:paraId="44D7CAF7" w14:textId="77777777" w:rsidTr="00267DED">
        <w:trPr>
          <w:cantSplit/>
        </w:trPr>
        <w:tc>
          <w:tcPr>
            <w:tcW w:w="2551" w:type="dxa"/>
          </w:tcPr>
          <w:p w14:paraId="37F0ADBD" w14:textId="249B8F30" w:rsidR="00827457" w:rsidRPr="006A3F5A" w:rsidRDefault="004D2296" w:rsidP="00DB4B47">
            <w:pPr>
              <w:pStyle w:val="ENoteTableText"/>
              <w:tabs>
                <w:tab w:val="center" w:leader="dot" w:pos="2268"/>
              </w:tabs>
              <w:rPr>
                <w:b/>
              </w:rPr>
            </w:pPr>
            <w:r>
              <w:rPr>
                <w:b/>
              </w:rPr>
              <w:t>Part 5</w:t>
            </w:r>
          </w:p>
        </w:tc>
        <w:tc>
          <w:tcPr>
            <w:tcW w:w="4531" w:type="dxa"/>
          </w:tcPr>
          <w:p w14:paraId="27460919" w14:textId="77777777" w:rsidR="00827457" w:rsidRPr="006A3F5A" w:rsidRDefault="00827457" w:rsidP="00DB4B47">
            <w:pPr>
              <w:pStyle w:val="ENoteTableText"/>
            </w:pPr>
          </w:p>
        </w:tc>
      </w:tr>
      <w:tr w:rsidR="00827457" w:rsidRPr="006A3F5A" w14:paraId="1FC66867" w14:textId="77777777" w:rsidTr="00267DED">
        <w:trPr>
          <w:cantSplit/>
        </w:trPr>
        <w:tc>
          <w:tcPr>
            <w:tcW w:w="2551" w:type="dxa"/>
          </w:tcPr>
          <w:p w14:paraId="0D2EA3DB" w14:textId="132C822E" w:rsidR="00827457" w:rsidRPr="006A3F5A" w:rsidRDefault="00827457" w:rsidP="00DB4B47">
            <w:pPr>
              <w:pStyle w:val="ENoteTableText"/>
              <w:tabs>
                <w:tab w:val="center" w:leader="dot" w:pos="2268"/>
              </w:tabs>
              <w:rPr>
                <w:bCs/>
              </w:rPr>
            </w:pPr>
            <w:r w:rsidRPr="006A3F5A">
              <w:rPr>
                <w:bCs/>
              </w:rPr>
              <w:t>s 38</w:t>
            </w:r>
            <w:r w:rsidRPr="006A3F5A">
              <w:rPr>
                <w:bCs/>
              </w:rPr>
              <w:tab/>
            </w:r>
          </w:p>
        </w:tc>
        <w:tc>
          <w:tcPr>
            <w:tcW w:w="4531" w:type="dxa"/>
          </w:tcPr>
          <w:p w14:paraId="5150B1EB" w14:textId="3B113DDD" w:rsidR="00827457" w:rsidRPr="006A3F5A" w:rsidRDefault="00827457" w:rsidP="00DB4B47">
            <w:pPr>
              <w:pStyle w:val="ENoteTableText"/>
            </w:pPr>
            <w:r w:rsidRPr="006A3F5A">
              <w:t>am No 68, 2025</w:t>
            </w:r>
          </w:p>
        </w:tc>
      </w:tr>
      <w:tr w:rsidR="00827457" w:rsidRPr="006A3F5A" w14:paraId="72D07321" w14:textId="77777777" w:rsidTr="00267DED">
        <w:trPr>
          <w:cantSplit/>
        </w:trPr>
        <w:tc>
          <w:tcPr>
            <w:tcW w:w="2551" w:type="dxa"/>
          </w:tcPr>
          <w:p w14:paraId="4896311E" w14:textId="38CD5226" w:rsidR="00827457" w:rsidRPr="006A3F5A" w:rsidRDefault="00827457" w:rsidP="00DB4B47">
            <w:pPr>
              <w:pStyle w:val="ENoteTableText"/>
              <w:tabs>
                <w:tab w:val="center" w:leader="dot" w:pos="2268"/>
              </w:tabs>
              <w:rPr>
                <w:bCs/>
              </w:rPr>
            </w:pPr>
            <w:r w:rsidRPr="006A3F5A">
              <w:rPr>
                <w:bCs/>
              </w:rPr>
              <w:t>s 39</w:t>
            </w:r>
            <w:r w:rsidRPr="006A3F5A">
              <w:rPr>
                <w:bCs/>
              </w:rPr>
              <w:tab/>
            </w:r>
          </w:p>
        </w:tc>
        <w:tc>
          <w:tcPr>
            <w:tcW w:w="4531" w:type="dxa"/>
          </w:tcPr>
          <w:p w14:paraId="44E72703" w14:textId="601BFBE5" w:rsidR="00827457" w:rsidRPr="006A3F5A" w:rsidRDefault="00827457" w:rsidP="00DB4B47">
            <w:pPr>
              <w:pStyle w:val="ENoteTableText"/>
            </w:pPr>
            <w:r w:rsidRPr="006A3F5A">
              <w:t>am No 68, 2025</w:t>
            </w:r>
          </w:p>
        </w:tc>
      </w:tr>
      <w:tr w:rsidR="00827457" w:rsidRPr="006A3F5A" w14:paraId="0EA6A9B2" w14:textId="77777777" w:rsidTr="00267DED">
        <w:trPr>
          <w:cantSplit/>
        </w:trPr>
        <w:tc>
          <w:tcPr>
            <w:tcW w:w="2551" w:type="dxa"/>
          </w:tcPr>
          <w:p w14:paraId="6343AAB1" w14:textId="543DB77F" w:rsidR="00827457" w:rsidRPr="006A3F5A" w:rsidRDefault="00827457" w:rsidP="00DB4B47">
            <w:pPr>
              <w:pStyle w:val="ENoteTableText"/>
              <w:tabs>
                <w:tab w:val="center" w:leader="dot" w:pos="2268"/>
              </w:tabs>
              <w:rPr>
                <w:bCs/>
              </w:rPr>
            </w:pPr>
            <w:r w:rsidRPr="006A3F5A">
              <w:rPr>
                <w:bCs/>
              </w:rPr>
              <w:t>s 40</w:t>
            </w:r>
            <w:r w:rsidRPr="006A3F5A">
              <w:rPr>
                <w:bCs/>
              </w:rPr>
              <w:tab/>
            </w:r>
          </w:p>
        </w:tc>
        <w:tc>
          <w:tcPr>
            <w:tcW w:w="4531" w:type="dxa"/>
          </w:tcPr>
          <w:p w14:paraId="35F838C5" w14:textId="42A550D9" w:rsidR="00827457" w:rsidRPr="006A3F5A" w:rsidRDefault="00827457" w:rsidP="00DB4B47">
            <w:pPr>
              <w:pStyle w:val="ENoteTableText"/>
            </w:pPr>
            <w:r w:rsidRPr="006A3F5A">
              <w:t>am No 68, 2025</w:t>
            </w:r>
          </w:p>
        </w:tc>
      </w:tr>
      <w:tr w:rsidR="00827457" w:rsidRPr="006A3F5A" w14:paraId="69DA9E6F" w14:textId="77777777" w:rsidTr="00267DED">
        <w:trPr>
          <w:cantSplit/>
        </w:trPr>
        <w:tc>
          <w:tcPr>
            <w:tcW w:w="2551" w:type="dxa"/>
          </w:tcPr>
          <w:p w14:paraId="534BB658" w14:textId="54D506E1" w:rsidR="00827457" w:rsidRPr="006A3F5A" w:rsidRDefault="00827457" w:rsidP="00DB4B47">
            <w:pPr>
              <w:pStyle w:val="ENoteTableText"/>
              <w:tabs>
                <w:tab w:val="center" w:leader="dot" w:pos="2268"/>
              </w:tabs>
              <w:rPr>
                <w:bCs/>
              </w:rPr>
            </w:pPr>
            <w:r w:rsidRPr="006A3F5A">
              <w:rPr>
                <w:bCs/>
              </w:rPr>
              <w:t>s 41</w:t>
            </w:r>
            <w:r w:rsidRPr="006A3F5A">
              <w:rPr>
                <w:bCs/>
              </w:rPr>
              <w:tab/>
            </w:r>
          </w:p>
        </w:tc>
        <w:tc>
          <w:tcPr>
            <w:tcW w:w="4531" w:type="dxa"/>
          </w:tcPr>
          <w:p w14:paraId="1A9F3C57" w14:textId="418ECC03" w:rsidR="00827457" w:rsidRPr="006A3F5A" w:rsidRDefault="00827457" w:rsidP="00DB4B47">
            <w:pPr>
              <w:pStyle w:val="ENoteTableText"/>
            </w:pPr>
            <w:r w:rsidRPr="006A3F5A">
              <w:t>am No 68, 2025</w:t>
            </w:r>
          </w:p>
        </w:tc>
      </w:tr>
      <w:tr w:rsidR="00827457" w:rsidRPr="006A3F5A" w14:paraId="04896350" w14:textId="77777777" w:rsidTr="00267DED">
        <w:trPr>
          <w:cantSplit/>
        </w:trPr>
        <w:tc>
          <w:tcPr>
            <w:tcW w:w="2551" w:type="dxa"/>
          </w:tcPr>
          <w:p w14:paraId="73D1BCA1" w14:textId="34446376" w:rsidR="00827457" w:rsidRPr="006A3F5A" w:rsidRDefault="004D2296" w:rsidP="00DB4B47">
            <w:pPr>
              <w:pStyle w:val="ENoteTableText"/>
              <w:tabs>
                <w:tab w:val="center" w:leader="dot" w:pos="2268"/>
              </w:tabs>
              <w:rPr>
                <w:b/>
              </w:rPr>
            </w:pPr>
            <w:r>
              <w:rPr>
                <w:b/>
              </w:rPr>
              <w:t>Part 6</w:t>
            </w:r>
          </w:p>
        </w:tc>
        <w:tc>
          <w:tcPr>
            <w:tcW w:w="4531" w:type="dxa"/>
          </w:tcPr>
          <w:p w14:paraId="503E63D9" w14:textId="77777777" w:rsidR="00827457" w:rsidRPr="006A3F5A" w:rsidRDefault="00827457" w:rsidP="00DB4B47">
            <w:pPr>
              <w:pStyle w:val="ENoteTableText"/>
            </w:pPr>
          </w:p>
        </w:tc>
      </w:tr>
      <w:tr w:rsidR="00827457" w:rsidRPr="006A3F5A" w14:paraId="6DE39771" w14:textId="77777777" w:rsidTr="00267DED">
        <w:trPr>
          <w:cantSplit/>
        </w:trPr>
        <w:tc>
          <w:tcPr>
            <w:tcW w:w="2551" w:type="dxa"/>
          </w:tcPr>
          <w:p w14:paraId="5B751B61" w14:textId="04AABC54" w:rsidR="00827457" w:rsidRPr="006A3F5A" w:rsidRDefault="004D2296" w:rsidP="00DB4B47">
            <w:pPr>
              <w:pStyle w:val="ENoteTableText"/>
              <w:tabs>
                <w:tab w:val="center" w:leader="dot" w:pos="2268"/>
              </w:tabs>
              <w:rPr>
                <w:b/>
              </w:rPr>
            </w:pPr>
            <w:r>
              <w:rPr>
                <w:b/>
              </w:rPr>
              <w:t>Division 1</w:t>
            </w:r>
          </w:p>
        </w:tc>
        <w:tc>
          <w:tcPr>
            <w:tcW w:w="4531" w:type="dxa"/>
          </w:tcPr>
          <w:p w14:paraId="36A8341A" w14:textId="77777777" w:rsidR="00827457" w:rsidRPr="006A3F5A" w:rsidRDefault="00827457" w:rsidP="00DB4B47">
            <w:pPr>
              <w:pStyle w:val="ENoteTableText"/>
            </w:pPr>
          </w:p>
        </w:tc>
      </w:tr>
      <w:tr w:rsidR="00827457" w:rsidRPr="006A3F5A" w14:paraId="74FE7D10" w14:textId="77777777" w:rsidTr="00267DED">
        <w:trPr>
          <w:cantSplit/>
        </w:trPr>
        <w:tc>
          <w:tcPr>
            <w:tcW w:w="2551" w:type="dxa"/>
          </w:tcPr>
          <w:p w14:paraId="2EF2C824" w14:textId="12489830" w:rsidR="00827457" w:rsidRPr="006A3F5A" w:rsidRDefault="00827457" w:rsidP="00DB4B47">
            <w:pPr>
              <w:pStyle w:val="ENoteTableText"/>
              <w:tabs>
                <w:tab w:val="center" w:leader="dot" w:pos="2268"/>
              </w:tabs>
              <w:rPr>
                <w:bCs/>
              </w:rPr>
            </w:pPr>
            <w:r w:rsidRPr="006A3F5A">
              <w:rPr>
                <w:bCs/>
              </w:rPr>
              <w:t>s 42</w:t>
            </w:r>
            <w:r w:rsidRPr="006A3F5A">
              <w:rPr>
                <w:bCs/>
              </w:rPr>
              <w:tab/>
            </w:r>
          </w:p>
        </w:tc>
        <w:tc>
          <w:tcPr>
            <w:tcW w:w="4531" w:type="dxa"/>
          </w:tcPr>
          <w:p w14:paraId="32F4D0E4" w14:textId="2743177C" w:rsidR="00827457" w:rsidRPr="006A3F5A" w:rsidRDefault="00827457" w:rsidP="00DB4B47">
            <w:pPr>
              <w:pStyle w:val="ENoteTableText"/>
            </w:pPr>
            <w:r w:rsidRPr="006A3F5A">
              <w:t>am No 68, 2025</w:t>
            </w:r>
          </w:p>
        </w:tc>
      </w:tr>
      <w:tr w:rsidR="00827457" w:rsidRPr="006A3F5A" w14:paraId="40499E49" w14:textId="77777777" w:rsidTr="00267DED">
        <w:trPr>
          <w:cantSplit/>
        </w:trPr>
        <w:tc>
          <w:tcPr>
            <w:tcW w:w="2551" w:type="dxa"/>
          </w:tcPr>
          <w:p w14:paraId="6C630ABC" w14:textId="5F00B246" w:rsidR="00827457" w:rsidRPr="006A3F5A" w:rsidRDefault="00827457" w:rsidP="00DB4B47">
            <w:pPr>
              <w:pStyle w:val="ENoteTableText"/>
              <w:tabs>
                <w:tab w:val="center" w:leader="dot" w:pos="2268"/>
              </w:tabs>
              <w:rPr>
                <w:bCs/>
              </w:rPr>
            </w:pPr>
            <w:r w:rsidRPr="006A3F5A">
              <w:rPr>
                <w:bCs/>
              </w:rPr>
              <w:t>s 43</w:t>
            </w:r>
            <w:r w:rsidRPr="006A3F5A">
              <w:rPr>
                <w:bCs/>
              </w:rPr>
              <w:tab/>
            </w:r>
          </w:p>
        </w:tc>
        <w:tc>
          <w:tcPr>
            <w:tcW w:w="4531" w:type="dxa"/>
          </w:tcPr>
          <w:p w14:paraId="2E9FB759" w14:textId="040ADD49" w:rsidR="00827457" w:rsidRPr="006A3F5A" w:rsidRDefault="00827457" w:rsidP="00DB4B47">
            <w:pPr>
              <w:pStyle w:val="ENoteTableText"/>
            </w:pPr>
            <w:r w:rsidRPr="006A3F5A">
              <w:t>am No 68, 2025</w:t>
            </w:r>
          </w:p>
        </w:tc>
      </w:tr>
      <w:tr w:rsidR="00827457" w:rsidRPr="006A3F5A" w14:paraId="4E8E7AA4" w14:textId="77777777" w:rsidTr="00267DED">
        <w:trPr>
          <w:cantSplit/>
        </w:trPr>
        <w:tc>
          <w:tcPr>
            <w:tcW w:w="2551" w:type="dxa"/>
          </w:tcPr>
          <w:p w14:paraId="0E23A84C" w14:textId="2F6D1C6A" w:rsidR="00827457" w:rsidRPr="006A3F5A" w:rsidRDefault="004D2296" w:rsidP="0020704A">
            <w:pPr>
              <w:pStyle w:val="ENoteTableText"/>
              <w:keepNext/>
              <w:tabs>
                <w:tab w:val="center" w:leader="dot" w:pos="2268"/>
              </w:tabs>
              <w:rPr>
                <w:b/>
              </w:rPr>
            </w:pPr>
            <w:r>
              <w:rPr>
                <w:b/>
              </w:rPr>
              <w:lastRenderedPageBreak/>
              <w:t>Division 2</w:t>
            </w:r>
          </w:p>
        </w:tc>
        <w:tc>
          <w:tcPr>
            <w:tcW w:w="4531" w:type="dxa"/>
          </w:tcPr>
          <w:p w14:paraId="08FC351E" w14:textId="77777777" w:rsidR="00827457" w:rsidRPr="006A3F5A" w:rsidRDefault="00827457" w:rsidP="00DB4B47">
            <w:pPr>
              <w:pStyle w:val="ENoteTableText"/>
            </w:pPr>
          </w:p>
        </w:tc>
      </w:tr>
      <w:tr w:rsidR="00827457" w:rsidRPr="006A3F5A" w14:paraId="2F0FEC2B" w14:textId="77777777" w:rsidTr="00267DED">
        <w:trPr>
          <w:cantSplit/>
        </w:trPr>
        <w:tc>
          <w:tcPr>
            <w:tcW w:w="2551" w:type="dxa"/>
          </w:tcPr>
          <w:p w14:paraId="3140A33C" w14:textId="668FF297" w:rsidR="00827457" w:rsidRPr="006A3F5A" w:rsidRDefault="004D2296" w:rsidP="00DB4B47">
            <w:pPr>
              <w:pStyle w:val="ENoteTableText"/>
              <w:tabs>
                <w:tab w:val="center" w:leader="dot" w:pos="2268"/>
              </w:tabs>
              <w:rPr>
                <w:bCs/>
              </w:rPr>
            </w:pPr>
            <w:r>
              <w:rPr>
                <w:bCs/>
              </w:rPr>
              <w:t>Division 2</w:t>
            </w:r>
            <w:r w:rsidR="00827457" w:rsidRPr="006A3F5A">
              <w:rPr>
                <w:bCs/>
              </w:rPr>
              <w:t xml:space="preserve"> heading</w:t>
            </w:r>
            <w:r w:rsidR="00827457" w:rsidRPr="006A3F5A">
              <w:rPr>
                <w:bCs/>
              </w:rPr>
              <w:tab/>
            </w:r>
          </w:p>
        </w:tc>
        <w:tc>
          <w:tcPr>
            <w:tcW w:w="4531" w:type="dxa"/>
          </w:tcPr>
          <w:p w14:paraId="17C30127" w14:textId="39E9E312" w:rsidR="00827457" w:rsidRPr="006A3F5A" w:rsidRDefault="00827457" w:rsidP="00DB4B47">
            <w:pPr>
              <w:pStyle w:val="ENoteTableText"/>
            </w:pPr>
            <w:r w:rsidRPr="006A3F5A">
              <w:t>am No 68, 2025</w:t>
            </w:r>
          </w:p>
        </w:tc>
      </w:tr>
      <w:tr w:rsidR="00321A5D" w:rsidRPr="006A3F5A" w14:paraId="5E82F950" w14:textId="77777777" w:rsidTr="00267DED">
        <w:trPr>
          <w:cantSplit/>
        </w:trPr>
        <w:tc>
          <w:tcPr>
            <w:tcW w:w="2551" w:type="dxa"/>
          </w:tcPr>
          <w:p w14:paraId="152AEEFC" w14:textId="7DE3BE61" w:rsidR="00321A5D" w:rsidRPr="006A3F5A" w:rsidRDefault="00321A5D" w:rsidP="00DB4B47">
            <w:pPr>
              <w:pStyle w:val="ENoteTableText"/>
              <w:tabs>
                <w:tab w:val="center" w:leader="dot" w:pos="2268"/>
              </w:tabs>
              <w:rPr>
                <w:bCs/>
              </w:rPr>
            </w:pPr>
            <w:r w:rsidRPr="006A3F5A">
              <w:rPr>
                <w:bCs/>
              </w:rPr>
              <w:t>s 44</w:t>
            </w:r>
            <w:r w:rsidRPr="006A3F5A">
              <w:rPr>
                <w:bCs/>
              </w:rPr>
              <w:tab/>
            </w:r>
          </w:p>
        </w:tc>
        <w:tc>
          <w:tcPr>
            <w:tcW w:w="4531" w:type="dxa"/>
          </w:tcPr>
          <w:p w14:paraId="2B1EFAA9" w14:textId="100F6B7D" w:rsidR="00321A5D" w:rsidRPr="006A3F5A" w:rsidRDefault="00321A5D" w:rsidP="00DB4B47">
            <w:pPr>
              <w:pStyle w:val="ENoteTableText"/>
            </w:pPr>
            <w:r w:rsidRPr="006A3F5A">
              <w:t>am No 68, 2025</w:t>
            </w:r>
          </w:p>
        </w:tc>
      </w:tr>
      <w:tr w:rsidR="00321A5D" w:rsidRPr="006A3F5A" w14:paraId="1B2E59B4" w14:textId="77777777" w:rsidTr="00267DED">
        <w:trPr>
          <w:cantSplit/>
        </w:trPr>
        <w:tc>
          <w:tcPr>
            <w:tcW w:w="2551" w:type="dxa"/>
          </w:tcPr>
          <w:p w14:paraId="4B4E6676" w14:textId="284495D0" w:rsidR="00321A5D" w:rsidRPr="006A3F5A" w:rsidRDefault="00321A5D" w:rsidP="00DB4B47">
            <w:pPr>
              <w:pStyle w:val="ENoteTableText"/>
              <w:tabs>
                <w:tab w:val="center" w:leader="dot" w:pos="2268"/>
              </w:tabs>
              <w:rPr>
                <w:bCs/>
              </w:rPr>
            </w:pPr>
            <w:r w:rsidRPr="006A3F5A">
              <w:rPr>
                <w:bCs/>
              </w:rPr>
              <w:t>s 45</w:t>
            </w:r>
            <w:r w:rsidRPr="006A3F5A">
              <w:rPr>
                <w:bCs/>
              </w:rPr>
              <w:tab/>
            </w:r>
          </w:p>
        </w:tc>
        <w:tc>
          <w:tcPr>
            <w:tcW w:w="4531" w:type="dxa"/>
          </w:tcPr>
          <w:p w14:paraId="19BDA34C" w14:textId="44B0E4B7" w:rsidR="00321A5D" w:rsidRPr="006A3F5A" w:rsidRDefault="00321A5D" w:rsidP="00DB4B47">
            <w:pPr>
              <w:pStyle w:val="ENoteTableText"/>
            </w:pPr>
            <w:r w:rsidRPr="006A3F5A">
              <w:t>am No 68, 2025</w:t>
            </w:r>
          </w:p>
        </w:tc>
      </w:tr>
      <w:tr w:rsidR="00321A5D" w:rsidRPr="006A3F5A" w14:paraId="4D4942A7" w14:textId="77777777" w:rsidTr="00267DED">
        <w:trPr>
          <w:cantSplit/>
        </w:trPr>
        <w:tc>
          <w:tcPr>
            <w:tcW w:w="2551" w:type="dxa"/>
          </w:tcPr>
          <w:p w14:paraId="131D0367" w14:textId="3C047A4D" w:rsidR="00321A5D" w:rsidRPr="006A3F5A" w:rsidRDefault="004D2296" w:rsidP="00DB4B47">
            <w:pPr>
              <w:pStyle w:val="ENoteTableText"/>
              <w:tabs>
                <w:tab w:val="center" w:leader="dot" w:pos="2268"/>
              </w:tabs>
              <w:rPr>
                <w:b/>
              </w:rPr>
            </w:pPr>
            <w:r>
              <w:rPr>
                <w:b/>
              </w:rPr>
              <w:t>Part 7</w:t>
            </w:r>
          </w:p>
        </w:tc>
        <w:tc>
          <w:tcPr>
            <w:tcW w:w="4531" w:type="dxa"/>
          </w:tcPr>
          <w:p w14:paraId="5B18462E" w14:textId="77777777" w:rsidR="00321A5D" w:rsidRPr="006A3F5A" w:rsidRDefault="00321A5D" w:rsidP="00DB4B47">
            <w:pPr>
              <w:pStyle w:val="ENoteTableText"/>
            </w:pPr>
          </w:p>
        </w:tc>
      </w:tr>
      <w:tr w:rsidR="00321A5D" w:rsidRPr="006A3F5A" w14:paraId="29E6547B" w14:textId="77777777" w:rsidTr="00267DED">
        <w:trPr>
          <w:cantSplit/>
        </w:trPr>
        <w:tc>
          <w:tcPr>
            <w:tcW w:w="2551" w:type="dxa"/>
          </w:tcPr>
          <w:p w14:paraId="3F7D3AEA" w14:textId="5FA28DDE" w:rsidR="00321A5D" w:rsidRPr="006A3F5A" w:rsidRDefault="00321A5D" w:rsidP="00DB4B47">
            <w:pPr>
              <w:pStyle w:val="ENoteTableText"/>
              <w:tabs>
                <w:tab w:val="center" w:leader="dot" w:pos="2268"/>
              </w:tabs>
              <w:rPr>
                <w:bCs/>
              </w:rPr>
            </w:pPr>
            <w:r w:rsidRPr="006A3F5A">
              <w:rPr>
                <w:bCs/>
              </w:rPr>
              <w:t>s 46</w:t>
            </w:r>
            <w:r w:rsidRPr="006A3F5A">
              <w:rPr>
                <w:bCs/>
              </w:rPr>
              <w:tab/>
            </w:r>
          </w:p>
        </w:tc>
        <w:tc>
          <w:tcPr>
            <w:tcW w:w="4531" w:type="dxa"/>
          </w:tcPr>
          <w:p w14:paraId="4249F26F" w14:textId="131912BA" w:rsidR="00321A5D" w:rsidRPr="006A3F5A" w:rsidRDefault="00321A5D" w:rsidP="00DB4B47">
            <w:pPr>
              <w:pStyle w:val="ENoteTableText"/>
            </w:pPr>
            <w:r w:rsidRPr="006A3F5A">
              <w:t>am No 68, 2025</w:t>
            </w:r>
          </w:p>
        </w:tc>
      </w:tr>
      <w:tr w:rsidR="00150551" w:rsidRPr="006A3F5A" w14:paraId="65C72CF4" w14:textId="77777777" w:rsidTr="00267DED">
        <w:trPr>
          <w:cantSplit/>
        </w:trPr>
        <w:tc>
          <w:tcPr>
            <w:tcW w:w="2551" w:type="dxa"/>
          </w:tcPr>
          <w:p w14:paraId="7A012645" w14:textId="6032DC6D" w:rsidR="00150551" w:rsidRPr="006A3F5A" w:rsidRDefault="00150551" w:rsidP="00DB4B47">
            <w:pPr>
              <w:pStyle w:val="ENoteTableText"/>
              <w:tabs>
                <w:tab w:val="center" w:leader="dot" w:pos="2268"/>
              </w:tabs>
              <w:rPr>
                <w:bCs/>
              </w:rPr>
            </w:pPr>
            <w:r w:rsidRPr="006A3F5A">
              <w:rPr>
                <w:bCs/>
              </w:rPr>
              <w:t>s 47</w:t>
            </w:r>
            <w:r w:rsidRPr="006A3F5A">
              <w:rPr>
                <w:bCs/>
              </w:rPr>
              <w:tab/>
            </w:r>
          </w:p>
        </w:tc>
        <w:tc>
          <w:tcPr>
            <w:tcW w:w="4531" w:type="dxa"/>
          </w:tcPr>
          <w:p w14:paraId="19261A2F" w14:textId="1FC14778" w:rsidR="00150551" w:rsidRPr="006A3F5A" w:rsidRDefault="00150551" w:rsidP="00DB4B47">
            <w:pPr>
              <w:pStyle w:val="ENoteTableText"/>
            </w:pPr>
            <w:r w:rsidRPr="006A3F5A">
              <w:t>am No 68, 2025</w:t>
            </w:r>
          </w:p>
        </w:tc>
      </w:tr>
      <w:tr w:rsidR="00150551" w:rsidRPr="006A3F5A" w14:paraId="4415E4E1" w14:textId="77777777" w:rsidTr="00267DED">
        <w:trPr>
          <w:cantSplit/>
        </w:trPr>
        <w:tc>
          <w:tcPr>
            <w:tcW w:w="2551" w:type="dxa"/>
          </w:tcPr>
          <w:p w14:paraId="6E1CEDEB" w14:textId="1D952274" w:rsidR="00150551" w:rsidRPr="006A3F5A" w:rsidRDefault="00150551" w:rsidP="00DB4B47">
            <w:pPr>
              <w:pStyle w:val="ENoteTableText"/>
              <w:tabs>
                <w:tab w:val="center" w:leader="dot" w:pos="2268"/>
              </w:tabs>
              <w:rPr>
                <w:bCs/>
              </w:rPr>
            </w:pPr>
            <w:r w:rsidRPr="006A3F5A">
              <w:rPr>
                <w:bCs/>
              </w:rPr>
              <w:t>s 48</w:t>
            </w:r>
            <w:r w:rsidRPr="006A3F5A">
              <w:rPr>
                <w:bCs/>
              </w:rPr>
              <w:tab/>
            </w:r>
          </w:p>
        </w:tc>
        <w:tc>
          <w:tcPr>
            <w:tcW w:w="4531" w:type="dxa"/>
          </w:tcPr>
          <w:p w14:paraId="66E04076" w14:textId="4AAB830B" w:rsidR="00150551" w:rsidRPr="006A3F5A" w:rsidRDefault="00150551" w:rsidP="00DB4B47">
            <w:pPr>
              <w:pStyle w:val="ENoteTableText"/>
            </w:pPr>
            <w:r w:rsidRPr="006A3F5A">
              <w:t>am No 68, 2025</w:t>
            </w:r>
          </w:p>
        </w:tc>
      </w:tr>
      <w:tr w:rsidR="00150551" w:rsidRPr="006A3F5A" w14:paraId="62143D48" w14:textId="77777777" w:rsidTr="00267DED">
        <w:trPr>
          <w:cantSplit/>
        </w:trPr>
        <w:tc>
          <w:tcPr>
            <w:tcW w:w="2551" w:type="dxa"/>
          </w:tcPr>
          <w:p w14:paraId="72AD4B47" w14:textId="2494037C" w:rsidR="00150551" w:rsidRPr="006A3F5A" w:rsidRDefault="00150551" w:rsidP="00DB4B47">
            <w:pPr>
              <w:pStyle w:val="ENoteTableText"/>
              <w:tabs>
                <w:tab w:val="center" w:leader="dot" w:pos="2268"/>
              </w:tabs>
              <w:rPr>
                <w:bCs/>
              </w:rPr>
            </w:pPr>
            <w:r w:rsidRPr="006A3F5A">
              <w:rPr>
                <w:bCs/>
              </w:rPr>
              <w:t>s 49</w:t>
            </w:r>
            <w:r w:rsidRPr="006A3F5A">
              <w:rPr>
                <w:bCs/>
              </w:rPr>
              <w:tab/>
            </w:r>
          </w:p>
        </w:tc>
        <w:tc>
          <w:tcPr>
            <w:tcW w:w="4531" w:type="dxa"/>
          </w:tcPr>
          <w:p w14:paraId="7D2DD368" w14:textId="09144B39" w:rsidR="00150551" w:rsidRPr="006A3F5A" w:rsidRDefault="00150551" w:rsidP="00DB4B47">
            <w:pPr>
              <w:pStyle w:val="ENoteTableText"/>
            </w:pPr>
            <w:r w:rsidRPr="006A3F5A">
              <w:t>am No 68, 2025</w:t>
            </w:r>
          </w:p>
        </w:tc>
      </w:tr>
      <w:tr w:rsidR="00150551" w:rsidRPr="006A3F5A" w14:paraId="36E092A0" w14:textId="77777777" w:rsidTr="00267DED">
        <w:trPr>
          <w:cantSplit/>
        </w:trPr>
        <w:tc>
          <w:tcPr>
            <w:tcW w:w="2551" w:type="dxa"/>
          </w:tcPr>
          <w:p w14:paraId="12A66023" w14:textId="28BF8932" w:rsidR="00150551" w:rsidRPr="006A3F5A" w:rsidRDefault="00150551" w:rsidP="00DB4B47">
            <w:pPr>
              <w:pStyle w:val="ENoteTableText"/>
              <w:tabs>
                <w:tab w:val="center" w:leader="dot" w:pos="2268"/>
              </w:tabs>
              <w:rPr>
                <w:bCs/>
              </w:rPr>
            </w:pPr>
            <w:r w:rsidRPr="006A3F5A">
              <w:rPr>
                <w:bCs/>
              </w:rPr>
              <w:t>s 50</w:t>
            </w:r>
            <w:r w:rsidRPr="006A3F5A">
              <w:rPr>
                <w:bCs/>
              </w:rPr>
              <w:tab/>
            </w:r>
          </w:p>
        </w:tc>
        <w:tc>
          <w:tcPr>
            <w:tcW w:w="4531" w:type="dxa"/>
          </w:tcPr>
          <w:p w14:paraId="13C2E53A" w14:textId="54A86BBB" w:rsidR="00150551" w:rsidRPr="006A3F5A" w:rsidRDefault="00150551" w:rsidP="00DB4B47">
            <w:pPr>
              <w:pStyle w:val="ENoteTableText"/>
            </w:pPr>
            <w:r w:rsidRPr="006A3F5A">
              <w:t>am No 68, 2025</w:t>
            </w:r>
          </w:p>
        </w:tc>
      </w:tr>
      <w:tr w:rsidR="00150551" w:rsidRPr="006A3F5A" w14:paraId="35275C04" w14:textId="77777777" w:rsidTr="00267DED">
        <w:trPr>
          <w:cantSplit/>
        </w:trPr>
        <w:tc>
          <w:tcPr>
            <w:tcW w:w="2551" w:type="dxa"/>
          </w:tcPr>
          <w:p w14:paraId="4596A660" w14:textId="70BCF719" w:rsidR="00150551" w:rsidRPr="006A3F5A" w:rsidRDefault="004D2296" w:rsidP="00DB4B47">
            <w:pPr>
              <w:pStyle w:val="ENoteTableText"/>
              <w:tabs>
                <w:tab w:val="center" w:leader="dot" w:pos="2268"/>
              </w:tabs>
              <w:rPr>
                <w:b/>
              </w:rPr>
            </w:pPr>
            <w:r>
              <w:rPr>
                <w:b/>
              </w:rPr>
              <w:t>Part 8</w:t>
            </w:r>
          </w:p>
        </w:tc>
        <w:tc>
          <w:tcPr>
            <w:tcW w:w="4531" w:type="dxa"/>
          </w:tcPr>
          <w:p w14:paraId="3F798D1D" w14:textId="77777777" w:rsidR="00150551" w:rsidRPr="006A3F5A" w:rsidRDefault="00150551" w:rsidP="00DB4B47">
            <w:pPr>
              <w:pStyle w:val="ENoteTableText"/>
            </w:pPr>
          </w:p>
        </w:tc>
      </w:tr>
      <w:tr w:rsidR="00150551" w:rsidRPr="006A3F5A" w14:paraId="73E5A1AE" w14:textId="77777777" w:rsidTr="00267DED">
        <w:trPr>
          <w:cantSplit/>
        </w:trPr>
        <w:tc>
          <w:tcPr>
            <w:tcW w:w="2551" w:type="dxa"/>
          </w:tcPr>
          <w:p w14:paraId="67C81E2C" w14:textId="2F4000E1" w:rsidR="00150551" w:rsidRPr="006A3F5A" w:rsidRDefault="004D2296" w:rsidP="00DB4B47">
            <w:pPr>
              <w:pStyle w:val="ENoteTableText"/>
              <w:tabs>
                <w:tab w:val="center" w:leader="dot" w:pos="2268"/>
              </w:tabs>
              <w:rPr>
                <w:b/>
              </w:rPr>
            </w:pPr>
            <w:r>
              <w:rPr>
                <w:b/>
              </w:rPr>
              <w:t>Division 1</w:t>
            </w:r>
          </w:p>
        </w:tc>
        <w:tc>
          <w:tcPr>
            <w:tcW w:w="4531" w:type="dxa"/>
          </w:tcPr>
          <w:p w14:paraId="033A6FF4" w14:textId="77777777" w:rsidR="00150551" w:rsidRPr="006A3F5A" w:rsidRDefault="00150551" w:rsidP="00DB4B47">
            <w:pPr>
              <w:pStyle w:val="ENoteTableText"/>
            </w:pPr>
          </w:p>
        </w:tc>
      </w:tr>
      <w:tr w:rsidR="00150551" w:rsidRPr="006A3F5A" w14:paraId="56AF5F42" w14:textId="77777777" w:rsidTr="00267DED">
        <w:trPr>
          <w:cantSplit/>
        </w:trPr>
        <w:tc>
          <w:tcPr>
            <w:tcW w:w="2551" w:type="dxa"/>
          </w:tcPr>
          <w:p w14:paraId="130B19A6" w14:textId="4913440A" w:rsidR="00150551" w:rsidRPr="006A3F5A" w:rsidRDefault="00150551" w:rsidP="00DB4B47">
            <w:pPr>
              <w:pStyle w:val="ENoteTableText"/>
              <w:tabs>
                <w:tab w:val="center" w:leader="dot" w:pos="2268"/>
              </w:tabs>
              <w:rPr>
                <w:bCs/>
              </w:rPr>
            </w:pPr>
            <w:r w:rsidRPr="006A3F5A">
              <w:rPr>
                <w:bCs/>
              </w:rPr>
              <w:t>s 53</w:t>
            </w:r>
            <w:r w:rsidRPr="006A3F5A">
              <w:rPr>
                <w:bCs/>
              </w:rPr>
              <w:tab/>
            </w:r>
          </w:p>
        </w:tc>
        <w:tc>
          <w:tcPr>
            <w:tcW w:w="4531" w:type="dxa"/>
          </w:tcPr>
          <w:p w14:paraId="2BE3A14A" w14:textId="77A8B328" w:rsidR="00150551" w:rsidRPr="006A3F5A" w:rsidRDefault="00150551" w:rsidP="00DB4B47">
            <w:pPr>
              <w:pStyle w:val="ENoteTableText"/>
            </w:pPr>
            <w:r w:rsidRPr="006A3F5A">
              <w:t>am No 68, 2025</w:t>
            </w:r>
          </w:p>
        </w:tc>
      </w:tr>
      <w:tr w:rsidR="00F35E92" w:rsidRPr="006A3F5A" w14:paraId="3FB143C2" w14:textId="77777777" w:rsidTr="00267DED">
        <w:trPr>
          <w:cantSplit/>
        </w:trPr>
        <w:tc>
          <w:tcPr>
            <w:tcW w:w="2551" w:type="dxa"/>
          </w:tcPr>
          <w:p w14:paraId="54DEE431" w14:textId="169F0949" w:rsidR="00F35E92" w:rsidRPr="006A3F5A" w:rsidRDefault="004D2296" w:rsidP="00DB4B47">
            <w:pPr>
              <w:pStyle w:val="ENoteTableText"/>
              <w:tabs>
                <w:tab w:val="center" w:leader="dot" w:pos="2268"/>
              </w:tabs>
              <w:rPr>
                <w:b/>
              </w:rPr>
            </w:pPr>
            <w:r>
              <w:rPr>
                <w:b/>
              </w:rPr>
              <w:t>Division 2</w:t>
            </w:r>
          </w:p>
        </w:tc>
        <w:tc>
          <w:tcPr>
            <w:tcW w:w="4531" w:type="dxa"/>
          </w:tcPr>
          <w:p w14:paraId="05E5105C" w14:textId="77777777" w:rsidR="00F35E92" w:rsidRPr="006A3F5A" w:rsidRDefault="00F35E92" w:rsidP="00DB4B47">
            <w:pPr>
              <w:pStyle w:val="ENoteTableText"/>
            </w:pPr>
          </w:p>
        </w:tc>
      </w:tr>
      <w:tr w:rsidR="00F35E92" w:rsidRPr="006A3F5A" w14:paraId="4E25DD84" w14:textId="77777777" w:rsidTr="00267DED">
        <w:trPr>
          <w:cantSplit/>
        </w:trPr>
        <w:tc>
          <w:tcPr>
            <w:tcW w:w="2551" w:type="dxa"/>
          </w:tcPr>
          <w:p w14:paraId="62FC835C" w14:textId="5B303145" w:rsidR="00F35E92" w:rsidRPr="006A3F5A" w:rsidRDefault="004D2296" w:rsidP="00DB4B47">
            <w:pPr>
              <w:pStyle w:val="ENoteTableText"/>
              <w:tabs>
                <w:tab w:val="center" w:leader="dot" w:pos="2268"/>
              </w:tabs>
              <w:rPr>
                <w:bCs/>
              </w:rPr>
            </w:pPr>
            <w:r>
              <w:rPr>
                <w:bCs/>
              </w:rPr>
              <w:t>Division 2</w:t>
            </w:r>
            <w:r w:rsidR="00F35E92" w:rsidRPr="006A3F5A">
              <w:rPr>
                <w:bCs/>
              </w:rPr>
              <w:t xml:space="preserve"> heading</w:t>
            </w:r>
            <w:r w:rsidR="00F35E92" w:rsidRPr="006A3F5A">
              <w:rPr>
                <w:bCs/>
              </w:rPr>
              <w:tab/>
            </w:r>
          </w:p>
        </w:tc>
        <w:tc>
          <w:tcPr>
            <w:tcW w:w="4531" w:type="dxa"/>
          </w:tcPr>
          <w:p w14:paraId="0C48565D" w14:textId="14D3A847" w:rsidR="00F35E92" w:rsidRPr="006A3F5A" w:rsidRDefault="00F35E92" w:rsidP="00DB4B47">
            <w:pPr>
              <w:pStyle w:val="ENoteTableText"/>
            </w:pPr>
            <w:r w:rsidRPr="006A3F5A">
              <w:t>am No 68, 2025</w:t>
            </w:r>
          </w:p>
        </w:tc>
      </w:tr>
      <w:tr w:rsidR="00F35E92" w:rsidRPr="006A3F5A" w14:paraId="7A9098AB" w14:textId="77777777" w:rsidTr="00267DED">
        <w:trPr>
          <w:cantSplit/>
        </w:trPr>
        <w:tc>
          <w:tcPr>
            <w:tcW w:w="2551" w:type="dxa"/>
          </w:tcPr>
          <w:p w14:paraId="06B31A0C" w14:textId="10F558DE" w:rsidR="00F35E92" w:rsidRPr="006A3F5A" w:rsidRDefault="00F35E92" w:rsidP="00DB4B47">
            <w:pPr>
              <w:pStyle w:val="ENoteTableText"/>
              <w:tabs>
                <w:tab w:val="center" w:leader="dot" w:pos="2268"/>
              </w:tabs>
              <w:rPr>
                <w:bCs/>
              </w:rPr>
            </w:pPr>
            <w:r w:rsidRPr="006A3F5A">
              <w:rPr>
                <w:bCs/>
              </w:rPr>
              <w:t>s 54</w:t>
            </w:r>
            <w:r w:rsidRPr="006A3F5A">
              <w:rPr>
                <w:bCs/>
              </w:rPr>
              <w:tab/>
            </w:r>
          </w:p>
        </w:tc>
        <w:tc>
          <w:tcPr>
            <w:tcW w:w="4531" w:type="dxa"/>
          </w:tcPr>
          <w:p w14:paraId="1FFAFB8A" w14:textId="3A0FA1BB" w:rsidR="00F35E92" w:rsidRPr="006A3F5A" w:rsidRDefault="00F35E92" w:rsidP="00DB4B47">
            <w:pPr>
              <w:pStyle w:val="ENoteTableText"/>
            </w:pPr>
            <w:r w:rsidRPr="006A3F5A">
              <w:t>am No 68, 2025</w:t>
            </w:r>
          </w:p>
        </w:tc>
      </w:tr>
      <w:tr w:rsidR="00F35E92" w:rsidRPr="006A3F5A" w14:paraId="72FC3FE2" w14:textId="77777777" w:rsidTr="00267DED">
        <w:trPr>
          <w:cantSplit/>
        </w:trPr>
        <w:tc>
          <w:tcPr>
            <w:tcW w:w="2551" w:type="dxa"/>
          </w:tcPr>
          <w:p w14:paraId="2D186E1B" w14:textId="6B83085C" w:rsidR="00F35E92" w:rsidRPr="006A3F5A" w:rsidRDefault="00F35E92" w:rsidP="00DB4B47">
            <w:pPr>
              <w:pStyle w:val="ENoteTableText"/>
              <w:tabs>
                <w:tab w:val="center" w:leader="dot" w:pos="2268"/>
              </w:tabs>
              <w:rPr>
                <w:bCs/>
              </w:rPr>
            </w:pPr>
            <w:r w:rsidRPr="006A3F5A">
              <w:rPr>
                <w:bCs/>
              </w:rPr>
              <w:t>s 55</w:t>
            </w:r>
            <w:r w:rsidRPr="006A3F5A">
              <w:rPr>
                <w:bCs/>
              </w:rPr>
              <w:tab/>
            </w:r>
          </w:p>
        </w:tc>
        <w:tc>
          <w:tcPr>
            <w:tcW w:w="4531" w:type="dxa"/>
          </w:tcPr>
          <w:p w14:paraId="1D44C9BE" w14:textId="2189BD8E" w:rsidR="00F35E92" w:rsidRPr="006A3F5A" w:rsidRDefault="00F35E92" w:rsidP="00DB4B47">
            <w:pPr>
              <w:pStyle w:val="ENoteTableText"/>
            </w:pPr>
            <w:r w:rsidRPr="006A3F5A">
              <w:t>am No 68, 2025</w:t>
            </w:r>
          </w:p>
        </w:tc>
      </w:tr>
      <w:tr w:rsidR="00F35E92" w:rsidRPr="006A3F5A" w14:paraId="36066220" w14:textId="77777777" w:rsidTr="00267DED">
        <w:trPr>
          <w:cantSplit/>
        </w:trPr>
        <w:tc>
          <w:tcPr>
            <w:tcW w:w="2551" w:type="dxa"/>
          </w:tcPr>
          <w:p w14:paraId="2497176D" w14:textId="7A6C7C8B" w:rsidR="00F35E92" w:rsidRPr="006A3F5A" w:rsidRDefault="00F35E92" w:rsidP="00DB4B47">
            <w:pPr>
              <w:pStyle w:val="ENoteTableText"/>
              <w:tabs>
                <w:tab w:val="center" w:leader="dot" w:pos="2268"/>
              </w:tabs>
              <w:rPr>
                <w:bCs/>
              </w:rPr>
            </w:pPr>
            <w:r w:rsidRPr="006A3F5A">
              <w:rPr>
                <w:bCs/>
              </w:rPr>
              <w:t>s 56</w:t>
            </w:r>
            <w:r w:rsidRPr="006A3F5A">
              <w:rPr>
                <w:bCs/>
              </w:rPr>
              <w:tab/>
            </w:r>
          </w:p>
        </w:tc>
        <w:tc>
          <w:tcPr>
            <w:tcW w:w="4531" w:type="dxa"/>
          </w:tcPr>
          <w:p w14:paraId="536A748F" w14:textId="13FD47D4" w:rsidR="00F35E92" w:rsidRPr="006A3F5A" w:rsidRDefault="00F35E92" w:rsidP="00DB4B47">
            <w:pPr>
              <w:pStyle w:val="ENoteTableText"/>
            </w:pPr>
            <w:r w:rsidRPr="006A3F5A">
              <w:t>am No 68, 2025</w:t>
            </w:r>
          </w:p>
        </w:tc>
      </w:tr>
      <w:tr w:rsidR="00617B63" w:rsidRPr="006A3F5A" w14:paraId="5596DE5A" w14:textId="77777777" w:rsidTr="00267DED">
        <w:trPr>
          <w:cantSplit/>
        </w:trPr>
        <w:tc>
          <w:tcPr>
            <w:tcW w:w="2551" w:type="dxa"/>
          </w:tcPr>
          <w:p w14:paraId="62BB3FA6" w14:textId="20C36ED5" w:rsidR="00617B63" w:rsidRPr="006A3F5A" w:rsidRDefault="004D2296" w:rsidP="00DB4B47">
            <w:pPr>
              <w:pStyle w:val="ENoteTableText"/>
              <w:tabs>
                <w:tab w:val="center" w:leader="dot" w:pos="2268"/>
              </w:tabs>
              <w:rPr>
                <w:b/>
              </w:rPr>
            </w:pPr>
            <w:r>
              <w:rPr>
                <w:b/>
              </w:rPr>
              <w:t>Division 3</w:t>
            </w:r>
          </w:p>
        </w:tc>
        <w:tc>
          <w:tcPr>
            <w:tcW w:w="4531" w:type="dxa"/>
          </w:tcPr>
          <w:p w14:paraId="4485A1A4" w14:textId="77777777" w:rsidR="00617B63" w:rsidRPr="006A3F5A" w:rsidRDefault="00617B63" w:rsidP="00DB4B47">
            <w:pPr>
              <w:pStyle w:val="ENoteTableText"/>
            </w:pPr>
          </w:p>
        </w:tc>
      </w:tr>
      <w:tr w:rsidR="00617B63" w:rsidRPr="006A3F5A" w14:paraId="08D522BB" w14:textId="77777777" w:rsidTr="00267DED">
        <w:trPr>
          <w:cantSplit/>
        </w:trPr>
        <w:tc>
          <w:tcPr>
            <w:tcW w:w="2551" w:type="dxa"/>
          </w:tcPr>
          <w:p w14:paraId="481DBD74" w14:textId="5CAA9300" w:rsidR="00617B63" w:rsidRPr="006A3F5A" w:rsidRDefault="00617B63" w:rsidP="00DB4B47">
            <w:pPr>
              <w:pStyle w:val="ENoteTableText"/>
              <w:tabs>
                <w:tab w:val="center" w:leader="dot" w:pos="2268"/>
              </w:tabs>
              <w:rPr>
                <w:bCs/>
              </w:rPr>
            </w:pPr>
            <w:r w:rsidRPr="006A3F5A">
              <w:rPr>
                <w:bCs/>
              </w:rPr>
              <w:t>s 58</w:t>
            </w:r>
            <w:r w:rsidRPr="006A3F5A">
              <w:rPr>
                <w:bCs/>
              </w:rPr>
              <w:tab/>
            </w:r>
          </w:p>
        </w:tc>
        <w:tc>
          <w:tcPr>
            <w:tcW w:w="4531" w:type="dxa"/>
          </w:tcPr>
          <w:p w14:paraId="37F9E50E" w14:textId="0486EFA2" w:rsidR="00617B63" w:rsidRPr="006A3F5A" w:rsidRDefault="00617B63" w:rsidP="00DB4B47">
            <w:pPr>
              <w:pStyle w:val="ENoteTableText"/>
            </w:pPr>
            <w:r w:rsidRPr="006A3F5A">
              <w:t>am No 68, 2025</w:t>
            </w:r>
          </w:p>
        </w:tc>
      </w:tr>
      <w:tr w:rsidR="00617B63" w:rsidRPr="006A3F5A" w14:paraId="4B8FD81E" w14:textId="77777777" w:rsidTr="00267DED">
        <w:trPr>
          <w:cantSplit/>
        </w:trPr>
        <w:tc>
          <w:tcPr>
            <w:tcW w:w="2551" w:type="dxa"/>
          </w:tcPr>
          <w:p w14:paraId="01E0CB47" w14:textId="6E7F008B" w:rsidR="00617B63" w:rsidRPr="006A3F5A" w:rsidRDefault="004D2296" w:rsidP="00DB4B47">
            <w:pPr>
              <w:pStyle w:val="ENoteTableText"/>
              <w:tabs>
                <w:tab w:val="center" w:leader="dot" w:pos="2268"/>
              </w:tabs>
              <w:rPr>
                <w:b/>
              </w:rPr>
            </w:pPr>
            <w:r>
              <w:rPr>
                <w:b/>
              </w:rPr>
              <w:t>Part 9</w:t>
            </w:r>
          </w:p>
        </w:tc>
        <w:tc>
          <w:tcPr>
            <w:tcW w:w="4531" w:type="dxa"/>
          </w:tcPr>
          <w:p w14:paraId="27E306FD" w14:textId="77777777" w:rsidR="00617B63" w:rsidRPr="006A3F5A" w:rsidRDefault="00617B63" w:rsidP="00DB4B47">
            <w:pPr>
              <w:pStyle w:val="ENoteTableText"/>
            </w:pPr>
          </w:p>
        </w:tc>
      </w:tr>
      <w:tr w:rsidR="00617B63" w:rsidRPr="006A3F5A" w14:paraId="143C33B0" w14:textId="77777777" w:rsidTr="00267DED">
        <w:trPr>
          <w:cantSplit/>
        </w:trPr>
        <w:tc>
          <w:tcPr>
            <w:tcW w:w="2551" w:type="dxa"/>
          </w:tcPr>
          <w:p w14:paraId="2657EB55" w14:textId="4369CC05" w:rsidR="00617B63" w:rsidRPr="006A3F5A" w:rsidRDefault="00617B63" w:rsidP="00DB4B47">
            <w:pPr>
              <w:pStyle w:val="ENoteTableText"/>
              <w:tabs>
                <w:tab w:val="center" w:leader="dot" w:pos="2268"/>
              </w:tabs>
              <w:rPr>
                <w:bCs/>
              </w:rPr>
            </w:pPr>
            <w:r w:rsidRPr="006A3F5A">
              <w:rPr>
                <w:bCs/>
              </w:rPr>
              <w:t>s 60</w:t>
            </w:r>
            <w:r w:rsidRPr="006A3F5A">
              <w:rPr>
                <w:bCs/>
              </w:rPr>
              <w:tab/>
            </w:r>
          </w:p>
        </w:tc>
        <w:tc>
          <w:tcPr>
            <w:tcW w:w="4531" w:type="dxa"/>
          </w:tcPr>
          <w:p w14:paraId="15EBDAF9" w14:textId="6FC14FEE" w:rsidR="00617B63" w:rsidRPr="006A3F5A" w:rsidRDefault="00617B63" w:rsidP="00DB4B47">
            <w:pPr>
              <w:pStyle w:val="ENoteTableText"/>
            </w:pPr>
            <w:r w:rsidRPr="006A3F5A">
              <w:t>am No 68, 2025</w:t>
            </w:r>
          </w:p>
        </w:tc>
      </w:tr>
      <w:tr w:rsidR="00617B63" w:rsidRPr="006A3F5A" w14:paraId="2B887124" w14:textId="77777777" w:rsidTr="00267DED">
        <w:trPr>
          <w:cantSplit/>
        </w:trPr>
        <w:tc>
          <w:tcPr>
            <w:tcW w:w="2551" w:type="dxa"/>
          </w:tcPr>
          <w:p w14:paraId="0DEBD7AD" w14:textId="3F35632D" w:rsidR="00617B63" w:rsidRPr="006A3F5A" w:rsidRDefault="00617B63" w:rsidP="00DB4B47">
            <w:pPr>
              <w:pStyle w:val="ENoteTableText"/>
              <w:tabs>
                <w:tab w:val="center" w:leader="dot" w:pos="2268"/>
              </w:tabs>
              <w:rPr>
                <w:bCs/>
              </w:rPr>
            </w:pPr>
            <w:r w:rsidRPr="006A3F5A">
              <w:rPr>
                <w:bCs/>
              </w:rPr>
              <w:t>s 61</w:t>
            </w:r>
            <w:r w:rsidRPr="006A3F5A">
              <w:rPr>
                <w:bCs/>
              </w:rPr>
              <w:tab/>
            </w:r>
          </w:p>
        </w:tc>
        <w:tc>
          <w:tcPr>
            <w:tcW w:w="4531" w:type="dxa"/>
          </w:tcPr>
          <w:p w14:paraId="2BBDCDAF" w14:textId="7E8A543C" w:rsidR="00617B63" w:rsidRPr="006A3F5A" w:rsidRDefault="00617B63" w:rsidP="00DB4B47">
            <w:pPr>
              <w:pStyle w:val="ENoteTableText"/>
            </w:pPr>
            <w:r w:rsidRPr="006A3F5A">
              <w:t>am No 68, 2025</w:t>
            </w:r>
          </w:p>
        </w:tc>
      </w:tr>
      <w:tr w:rsidR="0010237B" w:rsidRPr="006A3F5A" w14:paraId="398B5411" w14:textId="77777777" w:rsidTr="00267DED">
        <w:trPr>
          <w:cantSplit/>
        </w:trPr>
        <w:tc>
          <w:tcPr>
            <w:tcW w:w="2551" w:type="dxa"/>
          </w:tcPr>
          <w:p w14:paraId="1E629B31" w14:textId="15B685FA" w:rsidR="0010237B" w:rsidRPr="006A3F5A" w:rsidRDefault="0010237B" w:rsidP="00DB4B47">
            <w:pPr>
              <w:pStyle w:val="ENoteTableText"/>
              <w:tabs>
                <w:tab w:val="center" w:leader="dot" w:pos="2268"/>
              </w:tabs>
              <w:rPr>
                <w:bCs/>
              </w:rPr>
            </w:pPr>
            <w:r w:rsidRPr="006A3F5A">
              <w:rPr>
                <w:bCs/>
              </w:rPr>
              <w:t>s 63</w:t>
            </w:r>
            <w:r w:rsidRPr="006A3F5A">
              <w:rPr>
                <w:bCs/>
              </w:rPr>
              <w:tab/>
            </w:r>
          </w:p>
        </w:tc>
        <w:tc>
          <w:tcPr>
            <w:tcW w:w="4531" w:type="dxa"/>
          </w:tcPr>
          <w:p w14:paraId="47E86584" w14:textId="6D967C2B" w:rsidR="0010237B" w:rsidRPr="006A3F5A" w:rsidRDefault="0010237B" w:rsidP="00DB4B47">
            <w:pPr>
              <w:pStyle w:val="ENoteTableText"/>
            </w:pPr>
            <w:r w:rsidRPr="006A3F5A">
              <w:t>am No 68, 2025</w:t>
            </w:r>
          </w:p>
        </w:tc>
      </w:tr>
      <w:tr w:rsidR="0010237B" w:rsidRPr="006A3F5A" w14:paraId="59523E50" w14:textId="77777777" w:rsidTr="00267DED">
        <w:trPr>
          <w:cantSplit/>
        </w:trPr>
        <w:tc>
          <w:tcPr>
            <w:tcW w:w="2551" w:type="dxa"/>
          </w:tcPr>
          <w:p w14:paraId="43DAA58F" w14:textId="482CFF75" w:rsidR="0010237B" w:rsidRPr="006A3F5A" w:rsidRDefault="0010237B" w:rsidP="00DB4B47">
            <w:pPr>
              <w:pStyle w:val="ENoteTableText"/>
              <w:tabs>
                <w:tab w:val="center" w:leader="dot" w:pos="2268"/>
              </w:tabs>
              <w:rPr>
                <w:bCs/>
              </w:rPr>
            </w:pPr>
            <w:r w:rsidRPr="006A3F5A">
              <w:rPr>
                <w:bCs/>
              </w:rPr>
              <w:t>s 64</w:t>
            </w:r>
            <w:r w:rsidRPr="006A3F5A">
              <w:rPr>
                <w:bCs/>
              </w:rPr>
              <w:tab/>
            </w:r>
          </w:p>
        </w:tc>
        <w:tc>
          <w:tcPr>
            <w:tcW w:w="4531" w:type="dxa"/>
          </w:tcPr>
          <w:p w14:paraId="360E2FF3" w14:textId="4C919FBD" w:rsidR="0010237B" w:rsidRPr="006A3F5A" w:rsidRDefault="0010237B" w:rsidP="00DB4B47">
            <w:pPr>
              <w:pStyle w:val="ENoteTableText"/>
            </w:pPr>
            <w:r w:rsidRPr="006A3F5A">
              <w:t>am No 68, 2025</w:t>
            </w:r>
          </w:p>
        </w:tc>
      </w:tr>
      <w:tr w:rsidR="0010237B" w:rsidRPr="006A3F5A" w14:paraId="280C76EA" w14:textId="77777777" w:rsidTr="00267DED">
        <w:trPr>
          <w:cantSplit/>
        </w:trPr>
        <w:tc>
          <w:tcPr>
            <w:tcW w:w="2551" w:type="dxa"/>
          </w:tcPr>
          <w:p w14:paraId="55EB4777" w14:textId="173B93EB" w:rsidR="0010237B" w:rsidRPr="006A3F5A" w:rsidRDefault="0010237B" w:rsidP="00DB4B47">
            <w:pPr>
              <w:pStyle w:val="ENoteTableText"/>
              <w:tabs>
                <w:tab w:val="center" w:leader="dot" w:pos="2268"/>
              </w:tabs>
              <w:rPr>
                <w:bCs/>
              </w:rPr>
            </w:pPr>
            <w:r w:rsidRPr="006A3F5A">
              <w:rPr>
                <w:bCs/>
              </w:rPr>
              <w:t>s 65</w:t>
            </w:r>
            <w:r w:rsidRPr="006A3F5A">
              <w:rPr>
                <w:bCs/>
              </w:rPr>
              <w:tab/>
            </w:r>
          </w:p>
        </w:tc>
        <w:tc>
          <w:tcPr>
            <w:tcW w:w="4531" w:type="dxa"/>
          </w:tcPr>
          <w:p w14:paraId="3E218C34" w14:textId="427DABB7" w:rsidR="0010237B" w:rsidRPr="006A3F5A" w:rsidRDefault="0010237B" w:rsidP="00DB4B47">
            <w:pPr>
              <w:pStyle w:val="ENoteTableText"/>
            </w:pPr>
            <w:r w:rsidRPr="006A3F5A">
              <w:t>am No 68, 2025</w:t>
            </w:r>
          </w:p>
        </w:tc>
      </w:tr>
      <w:tr w:rsidR="0010237B" w:rsidRPr="006A3F5A" w14:paraId="3FA6DF78" w14:textId="77777777" w:rsidTr="00267DED">
        <w:trPr>
          <w:cantSplit/>
        </w:trPr>
        <w:tc>
          <w:tcPr>
            <w:tcW w:w="2551" w:type="dxa"/>
          </w:tcPr>
          <w:p w14:paraId="61A7D912" w14:textId="2B9D7402" w:rsidR="0010237B" w:rsidRPr="006A3F5A" w:rsidRDefault="0010237B" w:rsidP="00DB4B47">
            <w:pPr>
              <w:pStyle w:val="ENoteTableText"/>
              <w:tabs>
                <w:tab w:val="center" w:leader="dot" w:pos="2268"/>
              </w:tabs>
              <w:rPr>
                <w:bCs/>
              </w:rPr>
            </w:pPr>
            <w:r w:rsidRPr="006A3F5A">
              <w:rPr>
                <w:bCs/>
              </w:rPr>
              <w:t>s 65A</w:t>
            </w:r>
            <w:r w:rsidRPr="006A3F5A">
              <w:rPr>
                <w:bCs/>
              </w:rPr>
              <w:tab/>
            </w:r>
          </w:p>
        </w:tc>
        <w:tc>
          <w:tcPr>
            <w:tcW w:w="4531" w:type="dxa"/>
          </w:tcPr>
          <w:p w14:paraId="7F3F6F89" w14:textId="4DCF87CC" w:rsidR="0010237B" w:rsidRPr="006A3F5A" w:rsidRDefault="0010237B" w:rsidP="00DB4B47">
            <w:pPr>
              <w:pStyle w:val="ENoteTableText"/>
            </w:pPr>
            <w:r w:rsidRPr="006A3F5A">
              <w:t>am No 68, 2025</w:t>
            </w:r>
          </w:p>
        </w:tc>
      </w:tr>
      <w:tr w:rsidR="0010237B" w:rsidRPr="006A3F5A" w14:paraId="56A44F07" w14:textId="77777777" w:rsidTr="00267DED">
        <w:trPr>
          <w:cantSplit/>
        </w:trPr>
        <w:tc>
          <w:tcPr>
            <w:tcW w:w="2551" w:type="dxa"/>
          </w:tcPr>
          <w:p w14:paraId="1A4E0AA9" w14:textId="517EFB8D" w:rsidR="0010237B" w:rsidRPr="006A3F5A" w:rsidRDefault="0010237B" w:rsidP="00DB4B47">
            <w:pPr>
              <w:pStyle w:val="ENoteTableText"/>
              <w:tabs>
                <w:tab w:val="center" w:leader="dot" w:pos="2268"/>
              </w:tabs>
              <w:rPr>
                <w:bCs/>
              </w:rPr>
            </w:pPr>
            <w:r w:rsidRPr="006A3F5A">
              <w:rPr>
                <w:bCs/>
              </w:rPr>
              <w:t>s 65B</w:t>
            </w:r>
            <w:r w:rsidRPr="006A3F5A">
              <w:rPr>
                <w:bCs/>
              </w:rPr>
              <w:tab/>
            </w:r>
          </w:p>
        </w:tc>
        <w:tc>
          <w:tcPr>
            <w:tcW w:w="4531" w:type="dxa"/>
          </w:tcPr>
          <w:p w14:paraId="3EFBA2E0" w14:textId="5329E4B8" w:rsidR="0010237B" w:rsidRPr="006A3F5A" w:rsidRDefault="0010237B" w:rsidP="00DB4B47">
            <w:pPr>
              <w:pStyle w:val="ENoteTableText"/>
            </w:pPr>
            <w:r w:rsidRPr="006A3F5A">
              <w:t>ad No 68, 2025</w:t>
            </w:r>
          </w:p>
        </w:tc>
      </w:tr>
      <w:tr w:rsidR="0010237B" w:rsidRPr="006A3F5A" w14:paraId="52E60EB1" w14:textId="77777777" w:rsidTr="00267DED">
        <w:trPr>
          <w:cantSplit/>
        </w:trPr>
        <w:tc>
          <w:tcPr>
            <w:tcW w:w="2551" w:type="dxa"/>
          </w:tcPr>
          <w:p w14:paraId="0D2C7EEC" w14:textId="00FB144F" w:rsidR="0010237B" w:rsidRPr="006A3F5A" w:rsidRDefault="004D2296" w:rsidP="00DB4B47">
            <w:pPr>
              <w:pStyle w:val="ENoteTableText"/>
              <w:tabs>
                <w:tab w:val="center" w:leader="dot" w:pos="2268"/>
              </w:tabs>
              <w:rPr>
                <w:b/>
              </w:rPr>
            </w:pPr>
            <w:r>
              <w:rPr>
                <w:b/>
              </w:rPr>
              <w:t>Chapter 3</w:t>
            </w:r>
          </w:p>
        </w:tc>
        <w:tc>
          <w:tcPr>
            <w:tcW w:w="4531" w:type="dxa"/>
          </w:tcPr>
          <w:p w14:paraId="7F0DE3B8" w14:textId="77777777" w:rsidR="0010237B" w:rsidRPr="006A3F5A" w:rsidRDefault="0010237B" w:rsidP="00DB4B47">
            <w:pPr>
              <w:pStyle w:val="ENoteTableText"/>
            </w:pPr>
          </w:p>
        </w:tc>
      </w:tr>
      <w:tr w:rsidR="0010237B" w:rsidRPr="006A3F5A" w14:paraId="4F6F3220" w14:textId="77777777" w:rsidTr="00267DED">
        <w:trPr>
          <w:cantSplit/>
        </w:trPr>
        <w:tc>
          <w:tcPr>
            <w:tcW w:w="2551" w:type="dxa"/>
          </w:tcPr>
          <w:p w14:paraId="03C345C4" w14:textId="11A86EC5" w:rsidR="0010237B" w:rsidRPr="006A3F5A" w:rsidRDefault="004D2296" w:rsidP="00DB4B47">
            <w:pPr>
              <w:pStyle w:val="ENoteTableText"/>
              <w:tabs>
                <w:tab w:val="center" w:leader="dot" w:pos="2268"/>
              </w:tabs>
              <w:rPr>
                <w:b/>
              </w:rPr>
            </w:pPr>
            <w:r>
              <w:rPr>
                <w:b/>
              </w:rPr>
              <w:t>Part 1</w:t>
            </w:r>
          </w:p>
        </w:tc>
        <w:tc>
          <w:tcPr>
            <w:tcW w:w="4531" w:type="dxa"/>
          </w:tcPr>
          <w:p w14:paraId="755816CA" w14:textId="77777777" w:rsidR="0010237B" w:rsidRPr="006A3F5A" w:rsidRDefault="0010237B" w:rsidP="00DB4B47">
            <w:pPr>
              <w:pStyle w:val="ENoteTableText"/>
            </w:pPr>
          </w:p>
        </w:tc>
      </w:tr>
      <w:tr w:rsidR="0010237B" w:rsidRPr="006A3F5A" w14:paraId="53D7EE12" w14:textId="77777777" w:rsidTr="00267DED">
        <w:trPr>
          <w:cantSplit/>
        </w:trPr>
        <w:tc>
          <w:tcPr>
            <w:tcW w:w="2551" w:type="dxa"/>
          </w:tcPr>
          <w:p w14:paraId="4D54AEC5" w14:textId="23458B91" w:rsidR="0010237B" w:rsidRPr="006A3F5A" w:rsidRDefault="0010237B" w:rsidP="00DB4B47">
            <w:pPr>
              <w:pStyle w:val="ENoteTableText"/>
              <w:tabs>
                <w:tab w:val="center" w:leader="dot" w:pos="2268"/>
              </w:tabs>
              <w:rPr>
                <w:bCs/>
              </w:rPr>
            </w:pPr>
            <w:r w:rsidRPr="006A3F5A">
              <w:rPr>
                <w:bCs/>
              </w:rPr>
              <w:t>s 66</w:t>
            </w:r>
            <w:r w:rsidRPr="006A3F5A">
              <w:rPr>
                <w:bCs/>
              </w:rPr>
              <w:tab/>
            </w:r>
          </w:p>
        </w:tc>
        <w:tc>
          <w:tcPr>
            <w:tcW w:w="4531" w:type="dxa"/>
          </w:tcPr>
          <w:p w14:paraId="44C1A4B1" w14:textId="62A916F0" w:rsidR="0010237B" w:rsidRPr="006A3F5A" w:rsidRDefault="0010237B" w:rsidP="00DB4B47">
            <w:pPr>
              <w:pStyle w:val="ENoteTableText"/>
            </w:pPr>
            <w:r w:rsidRPr="006A3F5A">
              <w:t>am No 68, 2025</w:t>
            </w:r>
          </w:p>
        </w:tc>
      </w:tr>
      <w:tr w:rsidR="002A7FBB" w:rsidRPr="006A3F5A" w14:paraId="22058BD5" w14:textId="77777777" w:rsidTr="00267DED">
        <w:trPr>
          <w:cantSplit/>
        </w:trPr>
        <w:tc>
          <w:tcPr>
            <w:tcW w:w="2551" w:type="dxa"/>
          </w:tcPr>
          <w:p w14:paraId="3AEA7507" w14:textId="04CFE241" w:rsidR="002A7FBB" w:rsidRPr="006A3F5A" w:rsidRDefault="004D2296" w:rsidP="00DB4B47">
            <w:pPr>
              <w:pStyle w:val="ENoteTableText"/>
              <w:tabs>
                <w:tab w:val="center" w:leader="dot" w:pos="2268"/>
              </w:tabs>
              <w:rPr>
                <w:b/>
              </w:rPr>
            </w:pPr>
            <w:r>
              <w:rPr>
                <w:b/>
              </w:rPr>
              <w:lastRenderedPageBreak/>
              <w:t>Part 4</w:t>
            </w:r>
          </w:p>
        </w:tc>
        <w:tc>
          <w:tcPr>
            <w:tcW w:w="4531" w:type="dxa"/>
          </w:tcPr>
          <w:p w14:paraId="4F985519" w14:textId="77777777" w:rsidR="002A7FBB" w:rsidRPr="006A3F5A" w:rsidRDefault="002A7FBB" w:rsidP="00DB4B47">
            <w:pPr>
              <w:pStyle w:val="ENoteTableText"/>
            </w:pPr>
          </w:p>
        </w:tc>
      </w:tr>
      <w:tr w:rsidR="002A7FBB" w:rsidRPr="006A3F5A" w14:paraId="0AEC6FCD" w14:textId="77777777" w:rsidTr="00267DED">
        <w:trPr>
          <w:cantSplit/>
        </w:trPr>
        <w:tc>
          <w:tcPr>
            <w:tcW w:w="2551" w:type="dxa"/>
          </w:tcPr>
          <w:p w14:paraId="2FC92252" w14:textId="39A09CCE" w:rsidR="002A7FBB" w:rsidRPr="006A3F5A" w:rsidRDefault="004D2296" w:rsidP="00DB4B47">
            <w:pPr>
              <w:pStyle w:val="ENoteTableText"/>
              <w:tabs>
                <w:tab w:val="center" w:leader="dot" w:pos="2268"/>
              </w:tabs>
              <w:rPr>
                <w:b/>
              </w:rPr>
            </w:pPr>
            <w:r>
              <w:rPr>
                <w:b/>
              </w:rPr>
              <w:t>Division 1</w:t>
            </w:r>
          </w:p>
        </w:tc>
        <w:tc>
          <w:tcPr>
            <w:tcW w:w="4531" w:type="dxa"/>
          </w:tcPr>
          <w:p w14:paraId="52365F22" w14:textId="77777777" w:rsidR="002A7FBB" w:rsidRPr="006A3F5A" w:rsidRDefault="002A7FBB" w:rsidP="00DB4B47">
            <w:pPr>
              <w:pStyle w:val="ENoteTableText"/>
            </w:pPr>
          </w:p>
        </w:tc>
      </w:tr>
      <w:tr w:rsidR="002A7FBB" w:rsidRPr="006A3F5A" w14:paraId="04A24C8E" w14:textId="77777777" w:rsidTr="00267DED">
        <w:trPr>
          <w:cantSplit/>
        </w:trPr>
        <w:tc>
          <w:tcPr>
            <w:tcW w:w="2551" w:type="dxa"/>
          </w:tcPr>
          <w:p w14:paraId="154BA6D5" w14:textId="26CDB37A" w:rsidR="002A7FBB" w:rsidRPr="006A3F5A" w:rsidRDefault="002A7FBB" w:rsidP="00DB4B47">
            <w:pPr>
              <w:pStyle w:val="ENoteTableText"/>
              <w:tabs>
                <w:tab w:val="center" w:leader="dot" w:pos="2268"/>
              </w:tabs>
              <w:rPr>
                <w:b/>
              </w:rPr>
            </w:pPr>
            <w:r w:rsidRPr="006A3F5A">
              <w:rPr>
                <w:b/>
              </w:rPr>
              <w:t>Subdivision A</w:t>
            </w:r>
          </w:p>
        </w:tc>
        <w:tc>
          <w:tcPr>
            <w:tcW w:w="4531" w:type="dxa"/>
          </w:tcPr>
          <w:p w14:paraId="124BE524" w14:textId="77777777" w:rsidR="002A7FBB" w:rsidRPr="006A3F5A" w:rsidRDefault="002A7FBB" w:rsidP="00DB4B47">
            <w:pPr>
              <w:pStyle w:val="ENoteTableText"/>
            </w:pPr>
          </w:p>
        </w:tc>
      </w:tr>
      <w:tr w:rsidR="002A7FBB" w:rsidRPr="006A3F5A" w14:paraId="229C228C" w14:textId="77777777" w:rsidTr="00267DED">
        <w:trPr>
          <w:cantSplit/>
        </w:trPr>
        <w:tc>
          <w:tcPr>
            <w:tcW w:w="2551" w:type="dxa"/>
          </w:tcPr>
          <w:p w14:paraId="10817EA7" w14:textId="124B7407" w:rsidR="002A7FBB" w:rsidRPr="006A3F5A" w:rsidRDefault="002A7FBB" w:rsidP="00DB4B47">
            <w:pPr>
              <w:pStyle w:val="ENoteTableText"/>
              <w:tabs>
                <w:tab w:val="center" w:leader="dot" w:pos="2268"/>
              </w:tabs>
              <w:rPr>
                <w:bCs/>
              </w:rPr>
            </w:pPr>
            <w:r w:rsidRPr="006A3F5A">
              <w:rPr>
                <w:bCs/>
              </w:rPr>
              <w:t>s 76</w:t>
            </w:r>
            <w:r w:rsidRPr="006A3F5A">
              <w:rPr>
                <w:bCs/>
              </w:rPr>
              <w:tab/>
            </w:r>
          </w:p>
        </w:tc>
        <w:tc>
          <w:tcPr>
            <w:tcW w:w="4531" w:type="dxa"/>
          </w:tcPr>
          <w:p w14:paraId="52E47CFF" w14:textId="74D5149F" w:rsidR="002A7FBB" w:rsidRPr="006A3F5A" w:rsidRDefault="002A7FBB" w:rsidP="00DB4B47">
            <w:pPr>
              <w:pStyle w:val="ENoteTableText"/>
            </w:pPr>
            <w:r w:rsidRPr="006A3F5A">
              <w:t>am No 68, 2025</w:t>
            </w:r>
          </w:p>
        </w:tc>
      </w:tr>
      <w:tr w:rsidR="002A7FBB" w:rsidRPr="006A3F5A" w14:paraId="5161CDB7" w14:textId="77777777" w:rsidTr="00267DED">
        <w:trPr>
          <w:cantSplit/>
        </w:trPr>
        <w:tc>
          <w:tcPr>
            <w:tcW w:w="2551" w:type="dxa"/>
          </w:tcPr>
          <w:p w14:paraId="5B985134" w14:textId="1B573DDF" w:rsidR="002A7FBB" w:rsidRPr="006A3F5A" w:rsidRDefault="002A7FBB" w:rsidP="00DB4B47">
            <w:pPr>
              <w:pStyle w:val="ENoteTableText"/>
              <w:tabs>
                <w:tab w:val="center" w:leader="dot" w:pos="2268"/>
              </w:tabs>
              <w:rPr>
                <w:bCs/>
              </w:rPr>
            </w:pPr>
            <w:r w:rsidRPr="006A3F5A">
              <w:rPr>
                <w:bCs/>
              </w:rPr>
              <w:t>s 77</w:t>
            </w:r>
            <w:r w:rsidRPr="006A3F5A">
              <w:rPr>
                <w:bCs/>
              </w:rPr>
              <w:tab/>
            </w:r>
          </w:p>
        </w:tc>
        <w:tc>
          <w:tcPr>
            <w:tcW w:w="4531" w:type="dxa"/>
          </w:tcPr>
          <w:p w14:paraId="7D701EFD" w14:textId="7257D3F9" w:rsidR="002A7FBB" w:rsidRPr="006A3F5A" w:rsidRDefault="002A7FBB" w:rsidP="00DB4B47">
            <w:pPr>
              <w:pStyle w:val="ENoteTableText"/>
            </w:pPr>
            <w:r w:rsidRPr="006A3F5A">
              <w:t>am No 68, 2025</w:t>
            </w:r>
          </w:p>
        </w:tc>
      </w:tr>
      <w:tr w:rsidR="002A7FBB" w:rsidRPr="006A3F5A" w14:paraId="680ACE7E" w14:textId="77777777" w:rsidTr="00267DED">
        <w:trPr>
          <w:cantSplit/>
        </w:trPr>
        <w:tc>
          <w:tcPr>
            <w:tcW w:w="2551" w:type="dxa"/>
          </w:tcPr>
          <w:p w14:paraId="0EACE12F" w14:textId="6DC3C4C2" w:rsidR="002A7FBB" w:rsidRPr="006A3F5A" w:rsidRDefault="002A7FBB" w:rsidP="00DB4B47">
            <w:pPr>
              <w:pStyle w:val="ENoteTableText"/>
              <w:tabs>
                <w:tab w:val="center" w:leader="dot" w:pos="2268"/>
              </w:tabs>
              <w:rPr>
                <w:bCs/>
              </w:rPr>
            </w:pPr>
            <w:r w:rsidRPr="006A3F5A">
              <w:rPr>
                <w:bCs/>
              </w:rPr>
              <w:t>s 78</w:t>
            </w:r>
            <w:r w:rsidRPr="006A3F5A">
              <w:rPr>
                <w:bCs/>
              </w:rPr>
              <w:tab/>
            </w:r>
          </w:p>
        </w:tc>
        <w:tc>
          <w:tcPr>
            <w:tcW w:w="4531" w:type="dxa"/>
          </w:tcPr>
          <w:p w14:paraId="194786CB" w14:textId="23F90DF2" w:rsidR="002A7FBB" w:rsidRPr="006A3F5A" w:rsidRDefault="002A7FBB" w:rsidP="00DB4B47">
            <w:pPr>
              <w:pStyle w:val="ENoteTableText"/>
            </w:pPr>
            <w:r w:rsidRPr="006A3F5A">
              <w:t>am No 68, 2025</w:t>
            </w:r>
          </w:p>
        </w:tc>
      </w:tr>
      <w:tr w:rsidR="002A7FBB" w:rsidRPr="006A3F5A" w14:paraId="37EC8B6D" w14:textId="77777777" w:rsidTr="00267DED">
        <w:trPr>
          <w:cantSplit/>
        </w:trPr>
        <w:tc>
          <w:tcPr>
            <w:tcW w:w="2551" w:type="dxa"/>
          </w:tcPr>
          <w:p w14:paraId="29D2AF40" w14:textId="7E1230B2" w:rsidR="002A7FBB" w:rsidRPr="006A3F5A" w:rsidRDefault="002A7FBB" w:rsidP="00DB4B47">
            <w:pPr>
              <w:pStyle w:val="ENoteTableText"/>
              <w:tabs>
                <w:tab w:val="center" w:leader="dot" w:pos="2268"/>
              </w:tabs>
              <w:rPr>
                <w:bCs/>
              </w:rPr>
            </w:pPr>
            <w:r w:rsidRPr="006A3F5A">
              <w:rPr>
                <w:bCs/>
              </w:rPr>
              <w:t>s 80</w:t>
            </w:r>
            <w:r w:rsidRPr="006A3F5A">
              <w:rPr>
                <w:bCs/>
              </w:rPr>
              <w:tab/>
            </w:r>
          </w:p>
        </w:tc>
        <w:tc>
          <w:tcPr>
            <w:tcW w:w="4531" w:type="dxa"/>
          </w:tcPr>
          <w:p w14:paraId="1299F8DA" w14:textId="44910029" w:rsidR="002A7FBB" w:rsidRPr="006A3F5A" w:rsidRDefault="002A7FBB" w:rsidP="00DB4B47">
            <w:pPr>
              <w:pStyle w:val="ENoteTableText"/>
            </w:pPr>
            <w:r w:rsidRPr="006A3F5A">
              <w:t>am No 68, 2025</w:t>
            </w:r>
          </w:p>
        </w:tc>
      </w:tr>
      <w:tr w:rsidR="002A7FBB" w:rsidRPr="006A3F5A" w14:paraId="2D919568" w14:textId="77777777" w:rsidTr="00267DED">
        <w:trPr>
          <w:cantSplit/>
        </w:trPr>
        <w:tc>
          <w:tcPr>
            <w:tcW w:w="2551" w:type="dxa"/>
          </w:tcPr>
          <w:p w14:paraId="71251DDC" w14:textId="12D6CFFB" w:rsidR="002A7FBB" w:rsidRPr="006A3F5A" w:rsidRDefault="002A7FBB" w:rsidP="00DB4B47">
            <w:pPr>
              <w:pStyle w:val="ENoteTableText"/>
              <w:tabs>
                <w:tab w:val="center" w:leader="dot" w:pos="2268"/>
              </w:tabs>
              <w:rPr>
                <w:b/>
              </w:rPr>
            </w:pPr>
            <w:r w:rsidRPr="006A3F5A">
              <w:rPr>
                <w:b/>
              </w:rPr>
              <w:t>Subdivision B</w:t>
            </w:r>
          </w:p>
        </w:tc>
        <w:tc>
          <w:tcPr>
            <w:tcW w:w="4531" w:type="dxa"/>
          </w:tcPr>
          <w:p w14:paraId="37F7840C" w14:textId="77777777" w:rsidR="002A7FBB" w:rsidRPr="006A3F5A" w:rsidRDefault="002A7FBB" w:rsidP="00DB4B47">
            <w:pPr>
              <w:pStyle w:val="ENoteTableText"/>
            </w:pPr>
          </w:p>
        </w:tc>
      </w:tr>
      <w:tr w:rsidR="002A7FBB" w:rsidRPr="006A3F5A" w14:paraId="3AEBE051" w14:textId="77777777" w:rsidTr="00267DED">
        <w:trPr>
          <w:cantSplit/>
        </w:trPr>
        <w:tc>
          <w:tcPr>
            <w:tcW w:w="2551" w:type="dxa"/>
          </w:tcPr>
          <w:p w14:paraId="076C810A" w14:textId="3373BCD2" w:rsidR="002A7FBB" w:rsidRPr="006A3F5A" w:rsidRDefault="002A7FBB" w:rsidP="00DB4B47">
            <w:pPr>
              <w:pStyle w:val="ENoteTableText"/>
              <w:tabs>
                <w:tab w:val="center" w:leader="dot" w:pos="2268"/>
              </w:tabs>
              <w:rPr>
                <w:bCs/>
              </w:rPr>
            </w:pPr>
            <w:r w:rsidRPr="006A3F5A">
              <w:rPr>
                <w:bCs/>
              </w:rPr>
              <w:t>s 81</w:t>
            </w:r>
            <w:r w:rsidRPr="006A3F5A">
              <w:rPr>
                <w:bCs/>
              </w:rPr>
              <w:tab/>
            </w:r>
          </w:p>
        </w:tc>
        <w:tc>
          <w:tcPr>
            <w:tcW w:w="4531" w:type="dxa"/>
          </w:tcPr>
          <w:p w14:paraId="689F1B6C" w14:textId="31F89C63" w:rsidR="002A7FBB" w:rsidRPr="006A3F5A" w:rsidRDefault="002A7FBB" w:rsidP="00DB4B47">
            <w:pPr>
              <w:pStyle w:val="ENoteTableText"/>
            </w:pPr>
            <w:r w:rsidRPr="006A3F5A">
              <w:t>am No 68, 2025</w:t>
            </w:r>
          </w:p>
        </w:tc>
      </w:tr>
      <w:tr w:rsidR="00F806F3" w:rsidRPr="006A3F5A" w14:paraId="613DA558" w14:textId="77777777" w:rsidTr="00267DED">
        <w:trPr>
          <w:cantSplit/>
        </w:trPr>
        <w:tc>
          <w:tcPr>
            <w:tcW w:w="2551" w:type="dxa"/>
          </w:tcPr>
          <w:p w14:paraId="63DBCDC4" w14:textId="12185395" w:rsidR="00F806F3" w:rsidRPr="006A3F5A" w:rsidRDefault="00F806F3" w:rsidP="00DB4B47">
            <w:pPr>
              <w:pStyle w:val="ENoteTableText"/>
              <w:tabs>
                <w:tab w:val="center" w:leader="dot" w:pos="2268"/>
              </w:tabs>
              <w:rPr>
                <w:bCs/>
              </w:rPr>
            </w:pPr>
            <w:r w:rsidRPr="006A3F5A">
              <w:rPr>
                <w:bCs/>
              </w:rPr>
              <w:t>s 82</w:t>
            </w:r>
            <w:r w:rsidRPr="006A3F5A">
              <w:rPr>
                <w:bCs/>
              </w:rPr>
              <w:tab/>
            </w:r>
          </w:p>
        </w:tc>
        <w:tc>
          <w:tcPr>
            <w:tcW w:w="4531" w:type="dxa"/>
          </w:tcPr>
          <w:p w14:paraId="0271C275" w14:textId="56C4F101" w:rsidR="00F806F3" w:rsidRPr="006A3F5A" w:rsidRDefault="00F806F3" w:rsidP="00DB4B47">
            <w:pPr>
              <w:pStyle w:val="ENoteTableText"/>
            </w:pPr>
            <w:r w:rsidRPr="006A3F5A">
              <w:t>am No 68, 2025</w:t>
            </w:r>
          </w:p>
        </w:tc>
      </w:tr>
      <w:tr w:rsidR="00F806F3" w:rsidRPr="006A3F5A" w14:paraId="254876EE" w14:textId="77777777" w:rsidTr="00267DED">
        <w:trPr>
          <w:cantSplit/>
        </w:trPr>
        <w:tc>
          <w:tcPr>
            <w:tcW w:w="2551" w:type="dxa"/>
          </w:tcPr>
          <w:p w14:paraId="482515A1" w14:textId="1E625268" w:rsidR="00F806F3" w:rsidRPr="006A3F5A" w:rsidRDefault="00F806F3" w:rsidP="00DB4B47">
            <w:pPr>
              <w:pStyle w:val="ENoteTableText"/>
              <w:tabs>
                <w:tab w:val="center" w:leader="dot" w:pos="2268"/>
              </w:tabs>
              <w:rPr>
                <w:b/>
              </w:rPr>
            </w:pPr>
            <w:r w:rsidRPr="006A3F5A">
              <w:rPr>
                <w:b/>
              </w:rPr>
              <w:t>Subdivision C</w:t>
            </w:r>
          </w:p>
        </w:tc>
        <w:tc>
          <w:tcPr>
            <w:tcW w:w="4531" w:type="dxa"/>
          </w:tcPr>
          <w:p w14:paraId="51BB9B7A" w14:textId="77777777" w:rsidR="00F806F3" w:rsidRPr="006A3F5A" w:rsidRDefault="00F806F3" w:rsidP="00DB4B47">
            <w:pPr>
              <w:pStyle w:val="ENoteTableText"/>
            </w:pPr>
          </w:p>
        </w:tc>
      </w:tr>
      <w:tr w:rsidR="00F806F3" w:rsidRPr="006A3F5A" w14:paraId="16525F0E" w14:textId="77777777" w:rsidTr="00267DED">
        <w:trPr>
          <w:cantSplit/>
        </w:trPr>
        <w:tc>
          <w:tcPr>
            <w:tcW w:w="2551" w:type="dxa"/>
          </w:tcPr>
          <w:p w14:paraId="1FD89E6D" w14:textId="061A68C4" w:rsidR="00F806F3" w:rsidRPr="006A3F5A" w:rsidRDefault="00F806F3" w:rsidP="00DB4B47">
            <w:pPr>
              <w:pStyle w:val="ENoteTableText"/>
              <w:tabs>
                <w:tab w:val="center" w:leader="dot" w:pos="2268"/>
              </w:tabs>
              <w:rPr>
                <w:bCs/>
              </w:rPr>
            </w:pPr>
            <w:r w:rsidRPr="006A3F5A">
              <w:rPr>
                <w:bCs/>
              </w:rPr>
              <w:t>s 83</w:t>
            </w:r>
            <w:r w:rsidRPr="006A3F5A">
              <w:rPr>
                <w:bCs/>
              </w:rPr>
              <w:tab/>
            </w:r>
          </w:p>
        </w:tc>
        <w:tc>
          <w:tcPr>
            <w:tcW w:w="4531" w:type="dxa"/>
          </w:tcPr>
          <w:p w14:paraId="544280C1" w14:textId="6CE796A6" w:rsidR="00F806F3" w:rsidRPr="006A3F5A" w:rsidRDefault="00F806F3" w:rsidP="00DB4B47">
            <w:pPr>
              <w:pStyle w:val="ENoteTableText"/>
            </w:pPr>
            <w:r w:rsidRPr="006A3F5A">
              <w:t>am No 68, 2025</w:t>
            </w:r>
          </w:p>
        </w:tc>
      </w:tr>
      <w:tr w:rsidR="00F806F3" w:rsidRPr="006A3F5A" w14:paraId="708BC8EE" w14:textId="77777777" w:rsidTr="00267DED">
        <w:trPr>
          <w:cantSplit/>
        </w:trPr>
        <w:tc>
          <w:tcPr>
            <w:tcW w:w="2551" w:type="dxa"/>
          </w:tcPr>
          <w:p w14:paraId="5BC5EB5D" w14:textId="20F5F0FD" w:rsidR="00F806F3" w:rsidRPr="006A3F5A" w:rsidRDefault="004D2296" w:rsidP="00DB4B47">
            <w:pPr>
              <w:pStyle w:val="ENoteTableText"/>
              <w:tabs>
                <w:tab w:val="center" w:leader="dot" w:pos="2268"/>
              </w:tabs>
              <w:rPr>
                <w:b/>
              </w:rPr>
            </w:pPr>
            <w:r>
              <w:rPr>
                <w:b/>
              </w:rPr>
              <w:t>Division 2</w:t>
            </w:r>
          </w:p>
        </w:tc>
        <w:tc>
          <w:tcPr>
            <w:tcW w:w="4531" w:type="dxa"/>
          </w:tcPr>
          <w:p w14:paraId="52E32EEB" w14:textId="77777777" w:rsidR="00F806F3" w:rsidRPr="006A3F5A" w:rsidRDefault="00F806F3" w:rsidP="00DB4B47">
            <w:pPr>
              <w:pStyle w:val="ENoteTableText"/>
            </w:pPr>
          </w:p>
        </w:tc>
      </w:tr>
      <w:tr w:rsidR="00F806F3" w:rsidRPr="006A3F5A" w14:paraId="0E74AA7C" w14:textId="77777777" w:rsidTr="00267DED">
        <w:trPr>
          <w:cantSplit/>
        </w:trPr>
        <w:tc>
          <w:tcPr>
            <w:tcW w:w="2551" w:type="dxa"/>
          </w:tcPr>
          <w:p w14:paraId="0AC43649" w14:textId="66F0BEAA" w:rsidR="00F806F3" w:rsidRPr="006A3F5A" w:rsidRDefault="00F806F3" w:rsidP="00DB4B47">
            <w:pPr>
              <w:pStyle w:val="ENoteTableText"/>
              <w:tabs>
                <w:tab w:val="center" w:leader="dot" w:pos="2268"/>
              </w:tabs>
              <w:rPr>
                <w:bCs/>
              </w:rPr>
            </w:pPr>
            <w:r w:rsidRPr="006A3F5A">
              <w:rPr>
                <w:bCs/>
              </w:rPr>
              <w:t>s 84</w:t>
            </w:r>
            <w:r w:rsidRPr="006A3F5A">
              <w:rPr>
                <w:bCs/>
              </w:rPr>
              <w:tab/>
            </w:r>
          </w:p>
        </w:tc>
        <w:tc>
          <w:tcPr>
            <w:tcW w:w="4531" w:type="dxa"/>
          </w:tcPr>
          <w:p w14:paraId="24633F00" w14:textId="4585E575" w:rsidR="00F806F3" w:rsidRPr="006A3F5A" w:rsidRDefault="00F806F3" w:rsidP="00DB4B47">
            <w:pPr>
              <w:pStyle w:val="ENoteTableText"/>
            </w:pPr>
            <w:r w:rsidRPr="006A3F5A">
              <w:t>am No 68, 2025</w:t>
            </w:r>
          </w:p>
        </w:tc>
      </w:tr>
      <w:tr w:rsidR="00F806F3" w:rsidRPr="006A3F5A" w14:paraId="2B0034D2" w14:textId="77777777" w:rsidTr="00267DED">
        <w:trPr>
          <w:cantSplit/>
        </w:trPr>
        <w:tc>
          <w:tcPr>
            <w:tcW w:w="2551" w:type="dxa"/>
          </w:tcPr>
          <w:p w14:paraId="2CDEDEAF" w14:textId="5FB4BA69" w:rsidR="00F806F3" w:rsidRPr="006A3F5A" w:rsidRDefault="00F806F3" w:rsidP="00DB4B47">
            <w:pPr>
              <w:pStyle w:val="ENoteTableText"/>
              <w:tabs>
                <w:tab w:val="center" w:leader="dot" w:pos="2268"/>
              </w:tabs>
              <w:rPr>
                <w:bCs/>
              </w:rPr>
            </w:pPr>
            <w:r w:rsidRPr="006A3F5A">
              <w:rPr>
                <w:bCs/>
              </w:rPr>
              <w:t>s 85</w:t>
            </w:r>
            <w:r w:rsidRPr="006A3F5A">
              <w:rPr>
                <w:bCs/>
              </w:rPr>
              <w:tab/>
            </w:r>
          </w:p>
        </w:tc>
        <w:tc>
          <w:tcPr>
            <w:tcW w:w="4531" w:type="dxa"/>
          </w:tcPr>
          <w:p w14:paraId="7D11B2AB" w14:textId="41C9169A" w:rsidR="00F806F3" w:rsidRPr="006A3F5A" w:rsidRDefault="00F806F3" w:rsidP="00DB4B47">
            <w:pPr>
              <w:pStyle w:val="ENoteTableText"/>
            </w:pPr>
            <w:r w:rsidRPr="006A3F5A">
              <w:t>am No 68, 2025</w:t>
            </w:r>
          </w:p>
        </w:tc>
      </w:tr>
      <w:tr w:rsidR="00F806F3" w:rsidRPr="006A3F5A" w14:paraId="3D3E7F36" w14:textId="77777777" w:rsidTr="00267DED">
        <w:trPr>
          <w:cantSplit/>
        </w:trPr>
        <w:tc>
          <w:tcPr>
            <w:tcW w:w="2551" w:type="dxa"/>
          </w:tcPr>
          <w:p w14:paraId="766FEE78" w14:textId="32A5CBDF" w:rsidR="00F806F3" w:rsidRPr="006A3F5A" w:rsidRDefault="004D2296" w:rsidP="00DB4B47">
            <w:pPr>
              <w:pStyle w:val="ENoteTableText"/>
              <w:tabs>
                <w:tab w:val="center" w:leader="dot" w:pos="2268"/>
              </w:tabs>
              <w:rPr>
                <w:b/>
              </w:rPr>
            </w:pPr>
            <w:r>
              <w:rPr>
                <w:b/>
              </w:rPr>
              <w:t>Division 3</w:t>
            </w:r>
          </w:p>
        </w:tc>
        <w:tc>
          <w:tcPr>
            <w:tcW w:w="4531" w:type="dxa"/>
          </w:tcPr>
          <w:p w14:paraId="3F1C56E6" w14:textId="77777777" w:rsidR="00F806F3" w:rsidRPr="006A3F5A" w:rsidRDefault="00F806F3" w:rsidP="00DB4B47">
            <w:pPr>
              <w:pStyle w:val="ENoteTableText"/>
            </w:pPr>
          </w:p>
        </w:tc>
      </w:tr>
      <w:tr w:rsidR="00F806F3" w:rsidRPr="006A3F5A" w14:paraId="49F4DFBE" w14:textId="77777777" w:rsidTr="00267DED">
        <w:trPr>
          <w:cantSplit/>
        </w:trPr>
        <w:tc>
          <w:tcPr>
            <w:tcW w:w="2551" w:type="dxa"/>
          </w:tcPr>
          <w:p w14:paraId="157E5076" w14:textId="6B32570A" w:rsidR="00F806F3" w:rsidRPr="006A3F5A" w:rsidRDefault="00F806F3" w:rsidP="00DB4B47">
            <w:pPr>
              <w:pStyle w:val="ENoteTableText"/>
              <w:tabs>
                <w:tab w:val="center" w:leader="dot" w:pos="2268"/>
              </w:tabs>
              <w:rPr>
                <w:bCs/>
              </w:rPr>
            </w:pPr>
            <w:r w:rsidRPr="006A3F5A">
              <w:rPr>
                <w:bCs/>
              </w:rPr>
              <w:t>s 86</w:t>
            </w:r>
            <w:r w:rsidRPr="006A3F5A">
              <w:rPr>
                <w:bCs/>
              </w:rPr>
              <w:tab/>
            </w:r>
          </w:p>
        </w:tc>
        <w:tc>
          <w:tcPr>
            <w:tcW w:w="4531" w:type="dxa"/>
          </w:tcPr>
          <w:p w14:paraId="29E1793D" w14:textId="460583EF" w:rsidR="00F806F3" w:rsidRPr="006A3F5A" w:rsidRDefault="00F806F3" w:rsidP="00DB4B47">
            <w:pPr>
              <w:pStyle w:val="ENoteTableText"/>
            </w:pPr>
            <w:r w:rsidRPr="006A3F5A">
              <w:t>am No 68, 2025</w:t>
            </w:r>
          </w:p>
        </w:tc>
      </w:tr>
      <w:tr w:rsidR="00F806F3" w:rsidRPr="006A3F5A" w14:paraId="6370A74F" w14:textId="77777777" w:rsidTr="00267DED">
        <w:trPr>
          <w:cantSplit/>
        </w:trPr>
        <w:tc>
          <w:tcPr>
            <w:tcW w:w="2551" w:type="dxa"/>
          </w:tcPr>
          <w:p w14:paraId="2124C807" w14:textId="03ED69B3" w:rsidR="00F806F3" w:rsidRPr="006A3F5A" w:rsidRDefault="00F806F3" w:rsidP="00DB4B47">
            <w:pPr>
              <w:pStyle w:val="ENoteTableText"/>
              <w:tabs>
                <w:tab w:val="center" w:leader="dot" w:pos="2268"/>
              </w:tabs>
              <w:rPr>
                <w:bCs/>
              </w:rPr>
            </w:pPr>
            <w:r w:rsidRPr="006A3F5A">
              <w:rPr>
                <w:bCs/>
              </w:rPr>
              <w:t>s 87</w:t>
            </w:r>
            <w:r w:rsidRPr="006A3F5A">
              <w:rPr>
                <w:bCs/>
              </w:rPr>
              <w:tab/>
            </w:r>
          </w:p>
        </w:tc>
        <w:tc>
          <w:tcPr>
            <w:tcW w:w="4531" w:type="dxa"/>
          </w:tcPr>
          <w:p w14:paraId="1B1A8518" w14:textId="1DCEF329" w:rsidR="00F806F3" w:rsidRPr="006A3F5A" w:rsidRDefault="00F806F3" w:rsidP="00DB4B47">
            <w:pPr>
              <w:pStyle w:val="ENoteTableText"/>
            </w:pPr>
            <w:r w:rsidRPr="006A3F5A">
              <w:t>am No 68, 2025</w:t>
            </w:r>
          </w:p>
        </w:tc>
      </w:tr>
      <w:tr w:rsidR="00F806F3" w:rsidRPr="006A3F5A" w14:paraId="01369B9F" w14:textId="77777777" w:rsidTr="00267DED">
        <w:trPr>
          <w:cantSplit/>
        </w:trPr>
        <w:tc>
          <w:tcPr>
            <w:tcW w:w="2551" w:type="dxa"/>
          </w:tcPr>
          <w:p w14:paraId="29E705C8" w14:textId="489BB0AA" w:rsidR="00F806F3" w:rsidRPr="006A3F5A" w:rsidRDefault="004D2296" w:rsidP="00DB4B47">
            <w:pPr>
              <w:pStyle w:val="ENoteTableText"/>
              <w:tabs>
                <w:tab w:val="center" w:leader="dot" w:pos="2268"/>
              </w:tabs>
              <w:rPr>
                <w:b/>
              </w:rPr>
            </w:pPr>
            <w:r>
              <w:rPr>
                <w:b/>
              </w:rPr>
              <w:t>Division 4</w:t>
            </w:r>
          </w:p>
        </w:tc>
        <w:tc>
          <w:tcPr>
            <w:tcW w:w="4531" w:type="dxa"/>
          </w:tcPr>
          <w:p w14:paraId="1ED58AB2" w14:textId="77777777" w:rsidR="00F806F3" w:rsidRPr="006A3F5A" w:rsidRDefault="00F806F3" w:rsidP="00DB4B47">
            <w:pPr>
              <w:pStyle w:val="ENoteTableText"/>
            </w:pPr>
          </w:p>
        </w:tc>
      </w:tr>
      <w:tr w:rsidR="00F806F3" w:rsidRPr="006A3F5A" w14:paraId="64DD9F1D" w14:textId="77777777" w:rsidTr="00267DED">
        <w:trPr>
          <w:cantSplit/>
        </w:trPr>
        <w:tc>
          <w:tcPr>
            <w:tcW w:w="2551" w:type="dxa"/>
          </w:tcPr>
          <w:p w14:paraId="1D74BF91" w14:textId="0969D5AA" w:rsidR="00F806F3" w:rsidRPr="006A3F5A" w:rsidRDefault="00F806F3" w:rsidP="00DB4B47">
            <w:pPr>
              <w:pStyle w:val="ENoteTableText"/>
              <w:tabs>
                <w:tab w:val="center" w:leader="dot" w:pos="2268"/>
              </w:tabs>
              <w:rPr>
                <w:bCs/>
              </w:rPr>
            </w:pPr>
            <w:r w:rsidRPr="006A3F5A">
              <w:rPr>
                <w:bCs/>
              </w:rPr>
              <w:t>s 88</w:t>
            </w:r>
            <w:r w:rsidRPr="006A3F5A">
              <w:rPr>
                <w:bCs/>
              </w:rPr>
              <w:tab/>
            </w:r>
          </w:p>
        </w:tc>
        <w:tc>
          <w:tcPr>
            <w:tcW w:w="4531" w:type="dxa"/>
          </w:tcPr>
          <w:p w14:paraId="22E5CC5C" w14:textId="07568ABF" w:rsidR="00F806F3" w:rsidRPr="006A3F5A" w:rsidRDefault="00F806F3" w:rsidP="00DB4B47">
            <w:pPr>
              <w:pStyle w:val="ENoteTableText"/>
            </w:pPr>
            <w:r w:rsidRPr="006A3F5A">
              <w:t>am No 68, 2025</w:t>
            </w:r>
          </w:p>
        </w:tc>
      </w:tr>
      <w:tr w:rsidR="001E0A2C" w:rsidRPr="006A3F5A" w14:paraId="63C6AC4D" w14:textId="77777777" w:rsidTr="00267DED">
        <w:trPr>
          <w:cantSplit/>
        </w:trPr>
        <w:tc>
          <w:tcPr>
            <w:tcW w:w="2551" w:type="dxa"/>
          </w:tcPr>
          <w:p w14:paraId="4FCEC843" w14:textId="51E7B500" w:rsidR="001E0A2C" w:rsidRPr="006A3F5A" w:rsidRDefault="004D2296" w:rsidP="00DB4B47">
            <w:pPr>
              <w:pStyle w:val="ENoteTableText"/>
              <w:tabs>
                <w:tab w:val="center" w:leader="dot" w:pos="2268"/>
              </w:tabs>
              <w:rPr>
                <w:b/>
              </w:rPr>
            </w:pPr>
            <w:r>
              <w:rPr>
                <w:b/>
              </w:rPr>
              <w:t>Division 5</w:t>
            </w:r>
          </w:p>
        </w:tc>
        <w:tc>
          <w:tcPr>
            <w:tcW w:w="4531" w:type="dxa"/>
          </w:tcPr>
          <w:p w14:paraId="4AE58FB3" w14:textId="77777777" w:rsidR="001E0A2C" w:rsidRPr="006A3F5A" w:rsidRDefault="001E0A2C" w:rsidP="00DB4B47">
            <w:pPr>
              <w:pStyle w:val="ENoteTableText"/>
            </w:pPr>
          </w:p>
        </w:tc>
      </w:tr>
      <w:tr w:rsidR="001E0A2C" w:rsidRPr="006A3F5A" w14:paraId="59DCA5AB" w14:textId="77777777" w:rsidTr="00267DED">
        <w:trPr>
          <w:cantSplit/>
        </w:trPr>
        <w:tc>
          <w:tcPr>
            <w:tcW w:w="2551" w:type="dxa"/>
          </w:tcPr>
          <w:p w14:paraId="2684D85B" w14:textId="318ABF21" w:rsidR="001E0A2C" w:rsidRPr="006A3F5A" w:rsidRDefault="001E0A2C" w:rsidP="00DB4B47">
            <w:pPr>
              <w:pStyle w:val="ENoteTableText"/>
              <w:tabs>
                <w:tab w:val="center" w:leader="dot" w:pos="2268"/>
              </w:tabs>
              <w:rPr>
                <w:bCs/>
              </w:rPr>
            </w:pPr>
            <w:r w:rsidRPr="006A3F5A">
              <w:rPr>
                <w:bCs/>
              </w:rPr>
              <w:t>s 89</w:t>
            </w:r>
            <w:r w:rsidRPr="006A3F5A">
              <w:rPr>
                <w:bCs/>
              </w:rPr>
              <w:tab/>
            </w:r>
          </w:p>
        </w:tc>
        <w:tc>
          <w:tcPr>
            <w:tcW w:w="4531" w:type="dxa"/>
          </w:tcPr>
          <w:p w14:paraId="516CE6BC" w14:textId="5001352B" w:rsidR="001E0A2C" w:rsidRPr="006A3F5A" w:rsidRDefault="001E0A2C" w:rsidP="00DB4B47">
            <w:pPr>
              <w:pStyle w:val="ENoteTableText"/>
            </w:pPr>
            <w:r w:rsidRPr="006A3F5A">
              <w:t>am No 68, 2025</w:t>
            </w:r>
          </w:p>
        </w:tc>
      </w:tr>
      <w:tr w:rsidR="001E0A2C" w:rsidRPr="006A3F5A" w14:paraId="10C15F03" w14:textId="77777777" w:rsidTr="00267DED">
        <w:trPr>
          <w:cantSplit/>
        </w:trPr>
        <w:tc>
          <w:tcPr>
            <w:tcW w:w="2551" w:type="dxa"/>
          </w:tcPr>
          <w:p w14:paraId="54285035" w14:textId="07519994" w:rsidR="001E0A2C" w:rsidRPr="006A3F5A" w:rsidRDefault="001E0A2C" w:rsidP="00DB4B47">
            <w:pPr>
              <w:pStyle w:val="ENoteTableText"/>
              <w:tabs>
                <w:tab w:val="center" w:leader="dot" w:pos="2268"/>
              </w:tabs>
              <w:rPr>
                <w:bCs/>
              </w:rPr>
            </w:pPr>
            <w:r w:rsidRPr="006A3F5A">
              <w:rPr>
                <w:bCs/>
              </w:rPr>
              <w:t>s 90</w:t>
            </w:r>
            <w:r w:rsidRPr="006A3F5A">
              <w:rPr>
                <w:bCs/>
              </w:rPr>
              <w:tab/>
            </w:r>
          </w:p>
        </w:tc>
        <w:tc>
          <w:tcPr>
            <w:tcW w:w="4531" w:type="dxa"/>
          </w:tcPr>
          <w:p w14:paraId="2999EA61" w14:textId="368B5C42" w:rsidR="001E0A2C" w:rsidRPr="006A3F5A" w:rsidRDefault="001E0A2C" w:rsidP="00DB4B47">
            <w:pPr>
              <w:pStyle w:val="ENoteTableText"/>
            </w:pPr>
            <w:r w:rsidRPr="006A3F5A">
              <w:t>am No 68, 2025</w:t>
            </w:r>
          </w:p>
        </w:tc>
      </w:tr>
      <w:tr w:rsidR="001E0A2C" w:rsidRPr="006A3F5A" w14:paraId="796615DC" w14:textId="77777777" w:rsidTr="00267DED">
        <w:trPr>
          <w:cantSplit/>
        </w:trPr>
        <w:tc>
          <w:tcPr>
            <w:tcW w:w="2551" w:type="dxa"/>
          </w:tcPr>
          <w:p w14:paraId="0658AC80" w14:textId="159842A9" w:rsidR="001E0A2C" w:rsidRPr="006A3F5A" w:rsidRDefault="001E0A2C" w:rsidP="00DB4B47">
            <w:pPr>
              <w:pStyle w:val="ENoteTableText"/>
              <w:tabs>
                <w:tab w:val="center" w:leader="dot" w:pos="2268"/>
              </w:tabs>
              <w:rPr>
                <w:bCs/>
              </w:rPr>
            </w:pPr>
            <w:r w:rsidRPr="006A3F5A">
              <w:rPr>
                <w:bCs/>
              </w:rPr>
              <w:t>s 91</w:t>
            </w:r>
            <w:r w:rsidRPr="006A3F5A">
              <w:rPr>
                <w:bCs/>
              </w:rPr>
              <w:tab/>
            </w:r>
          </w:p>
        </w:tc>
        <w:tc>
          <w:tcPr>
            <w:tcW w:w="4531" w:type="dxa"/>
          </w:tcPr>
          <w:p w14:paraId="12DE68C5" w14:textId="1DD610AC" w:rsidR="001E0A2C" w:rsidRPr="006A3F5A" w:rsidRDefault="001E0A2C" w:rsidP="00DB4B47">
            <w:pPr>
              <w:pStyle w:val="ENoteTableText"/>
            </w:pPr>
            <w:r w:rsidRPr="006A3F5A">
              <w:t>am No 68, 2025</w:t>
            </w:r>
          </w:p>
        </w:tc>
      </w:tr>
      <w:tr w:rsidR="001E0A2C" w:rsidRPr="006A3F5A" w14:paraId="154D5CC2" w14:textId="77777777" w:rsidTr="00267DED">
        <w:trPr>
          <w:cantSplit/>
        </w:trPr>
        <w:tc>
          <w:tcPr>
            <w:tcW w:w="2551" w:type="dxa"/>
          </w:tcPr>
          <w:p w14:paraId="4EDD6B44" w14:textId="5DB45CE7" w:rsidR="001E0A2C" w:rsidRPr="006A3F5A" w:rsidRDefault="004D2296" w:rsidP="00DB4B47">
            <w:pPr>
              <w:pStyle w:val="ENoteTableText"/>
              <w:tabs>
                <w:tab w:val="center" w:leader="dot" w:pos="2268"/>
              </w:tabs>
              <w:rPr>
                <w:b/>
              </w:rPr>
            </w:pPr>
            <w:r>
              <w:rPr>
                <w:b/>
              </w:rPr>
              <w:t>Part 6</w:t>
            </w:r>
          </w:p>
        </w:tc>
        <w:tc>
          <w:tcPr>
            <w:tcW w:w="4531" w:type="dxa"/>
          </w:tcPr>
          <w:p w14:paraId="1F68DF5B" w14:textId="77777777" w:rsidR="001E0A2C" w:rsidRPr="006A3F5A" w:rsidRDefault="001E0A2C" w:rsidP="00DB4B47">
            <w:pPr>
              <w:pStyle w:val="ENoteTableText"/>
            </w:pPr>
          </w:p>
        </w:tc>
      </w:tr>
      <w:tr w:rsidR="001E0A2C" w:rsidRPr="006A3F5A" w14:paraId="5463BEE0" w14:textId="77777777" w:rsidTr="00267DED">
        <w:trPr>
          <w:cantSplit/>
        </w:trPr>
        <w:tc>
          <w:tcPr>
            <w:tcW w:w="2551" w:type="dxa"/>
          </w:tcPr>
          <w:p w14:paraId="6D45D362" w14:textId="46A53752" w:rsidR="001E0A2C" w:rsidRPr="006A3F5A" w:rsidRDefault="001E0A2C" w:rsidP="00DB4B47">
            <w:pPr>
              <w:pStyle w:val="ENoteTableText"/>
              <w:tabs>
                <w:tab w:val="center" w:leader="dot" w:pos="2268"/>
              </w:tabs>
              <w:rPr>
                <w:bCs/>
              </w:rPr>
            </w:pPr>
            <w:r w:rsidRPr="006A3F5A">
              <w:rPr>
                <w:bCs/>
              </w:rPr>
              <w:t>s 95</w:t>
            </w:r>
            <w:r w:rsidRPr="006A3F5A">
              <w:rPr>
                <w:bCs/>
              </w:rPr>
              <w:tab/>
            </w:r>
          </w:p>
        </w:tc>
        <w:tc>
          <w:tcPr>
            <w:tcW w:w="4531" w:type="dxa"/>
          </w:tcPr>
          <w:p w14:paraId="2ACB4D5D" w14:textId="10A11064" w:rsidR="001E0A2C" w:rsidRPr="006A3F5A" w:rsidRDefault="001E0A2C" w:rsidP="00DB4B47">
            <w:pPr>
              <w:pStyle w:val="ENoteTableText"/>
            </w:pPr>
            <w:r w:rsidRPr="006A3F5A">
              <w:t>rs No 68, 2025</w:t>
            </w:r>
          </w:p>
        </w:tc>
      </w:tr>
      <w:tr w:rsidR="00B55594" w:rsidRPr="006A3F5A" w14:paraId="1DDBE9C5" w14:textId="77777777" w:rsidTr="00267DED">
        <w:trPr>
          <w:cantSplit/>
        </w:trPr>
        <w:tc>
          <w:tcPr>
            <w:tcW w:w="2551" w:type="dxa"/>
          </w:tcPr>
          <w:p w14:paraId="1DDBE9C3" w14:textId="77777777" w:rsidR="00B55594" w:rsidRPr="006A3F5A" w:rsidRDefault="00B55594" w:rsidP="00DB4B47">
            <w:pPr>
              <w:pStyle w:val="ENoteTableText"/>
              <w:tabs>
                <w:tab w:val="center" w:leader="dot" w:pos="2268"/>
              </w:tabs>
            </w:pPr>
            <w:r w:rsidRPr="006A3F5A">
              <w:rPr>
                <w:b/>
              </w:rPr>
              <w:t>Chapter 4</w:t>
            </w:r>
          </w:p>
        </w:tc>
        <w:tc>
          <w:tcPr>
            <w:tcW w:w="4531" w:type="dxa"/>
          </w:tcPr>
          <w:p w14:paraId="1DDBE9C4" w14:textId="77777777" w:rsidR="00B55594" w:rsidRPr="006A3F5A" w:rsidRDefault="00B55594" w:rsidP="00DB4B47">
            <w:pPr>
              <w:pStyle w:val="ENoteTableText"/>
            </w:pPr>
          </w:p>
        </w:tc>
      </w:tr>
      <w:tr w:rsidR="00B55594" w:rsidRPr="006A3F5A" w14:paraId="1DDBE9C8" w14:textId="77777777" w:rsidTr="00267DED">
        <w:trPr>
          <w:cantSplit/>
        </w:trPr>
        <w:tc>
          <w:tcPr>
            <w:tcW w:w="2551" w:type="dxa"/>
          </w:tcPr>
          <w:p w14:paraId="1DDBE9C6" w14:textId="07779D5A" w:rsidR="00B55594" w:rsidRPr="006A3F5A" w:rsidRDefault="004D2296" w:rsidP="00DB4B47">
            <w:pPr>
              <w:pStyle w:val="ENoteTableText"/>
              <w:tabs>
                <w:tab w:val="center" w:leader="dot" w:pos="2268"/>
              </w:tabs>
              <w:rPr>
                <w:b/>
              </w:rPr>
            </w:pPr>
            <w:r>
              <w:rPr>
                <w:b/>
              </w:rPr>
              <w:t>Part 1</w:t>
            </w:r>
          </w:p>
        </w:tc>
        <w:tc>
          <w:tcPr>
            <w:tcW w:w="4531" w:type="dxa"/>
          </w:tcPr>
          <w:p w14:paraId="1DDBE9C7" w14:textId="77777777" w:rsidR="00B55594" w:rsidRPr="006A3F5A" w:rsidRDefault="00B55594" w:rsidP="00DB4B47">
            <w:pPr>
              <w:pStyle w:val="ENoteTableText"/>
            </w:pPr>
          </w:p>
        </w:tc>
      </w:tr>
      <w:tr w:rsidR="00B55594" w:rsidRPr="006A3F5A" w14:paraId="1DDBE9CB" w14:textId="77777777" w:rsidTr="00267DED">
        <w:trPr>
          <w:cantSplit/>
        </w:trPr>
        <w:tc>
          <w:tcPr>
            <w:tcW w:w="2551" w:type="dxa"/>
          </w:tcPr>
          <w:p w14:paraId="1DDBE9C9" w14:textId="77777777" w:rsidR="00B55594" w:rsidRPr="006A3F5A" w:rsidRDefault="00B55594" w:rsidP="00DB4B47">
            <w:pPr>
              <w:pStyle w:val="ENoteTableText"/>
              <w:tabs>
                <w:tab w:val="center" w:leader="dot" w:pos="2268"/>
              </w:tabs>
            </w:pPr>
            <w:r w:rsidRPr="006A3F5A">
              <w:t>s 96</w:t>
            </w:r>
            <w:r w:rsidRPr="006A3F5A">
              <w:tab/>
            </w:r>
          </w:p>
        </w:tc>
        <w:tc>
          <w:tcPr>
            <w:tcW w:w="4531" w:type="dxa"/>
          </w:tcPr>
          <w:p w14:paraId="1DDBE9CA" w14:textId="7070008A" w:rsidR="00B55594" w:rsidRPr="006A3F5A" w:rsidRDefault="00B55594" w:rsidP="00DB4B47">
            <w:pPr>
              <w:pStyle w:val="ENoteTableText"/>
            </w:pPr>
            <w:r w:rsidRPr="006A3F5A">
              <w:t>am No 38, 2024</w:t>
            </w:r>
            <w:r w:rsidR="001E0A2C" w:rsidRPr="006A3F5A">
              <w:t>; No 68, 2025</w:t>
            </w:r>
          </w:p>
        </w:tc>
      </w:tr>
      <w:tr w:rsidR="00471BFA" w:rsidRPr="006A3F5A" w14:paraId="54A320E3" w14:textId="77777777" w:rsidTr="00267DED">
        <w:trPr>
          <w:cantSplit/>
        </w:trPr>
        <w:tc>
          <w:tcPr>
            <w:tcW w:w="2551" w:type="dxa"/>
          </w:tcPr>
          <w:p w14:paraId="042A707F" w14:textId="2033618A" w:rsidR="00471BFA" w:rsidRPr="006A3F5A" w:rsidRDefault="004D2296" w:rsidP="0020704A">
            <w:pPr>
              <w:pStyle w:val="ENoteTableText"/>
              <w:keepNext/>
              <w:tabs>
                <w:tab w:val="center" w:leader="dot" w:pos="2268"/>
              </w:tabs>
              <w:rPr>
                <w:b/>
                <w:bCs/>
              </w:rPr>
            </w:pPr>
            <w:r>
              <w:rPr>
                <w:b/>
                <w:bCs/>
              </w:rPr>
              <w:lastRenderedPageBreak/>
              <w:t>Part 2</w:t>
            </w:r>
          </w:p>
        </w:tc>
        <w:tc>
          <w:tcPr>
            <w:tcW w:w="4531" w:type="dxa"/>
          </w:tcPr>
          <w:p w14:paraId="6B2A664A" w14:textId="77777777" w:rsidR="00471BFA" w:rsidRPr="006A3F5A" w:rsidRDefault="00471BFA" w:rsidP="0020704A">
            <w:pPr>
              <w:pStyle w:val="ENoteTableText"/>
              <w:keepNext/>
            </w:pPr>
          </w:p>
        </w:tc>
      </w:tr>
      <w:tr w:rsidR="00471BFA" w:rsidRPr="006A3F5A" w14:paraId="32B5ED49" w14:textId="77777777" w:rsidTr="00267DED">
        <w:trPr>
          <w:cantSplit/>
        </w:trPr>
        <w:tc>
          <w:tcPr>
            <w:tcW w:w="2551" w:type="dxa"/>
          </w:tcPr>
          <w:p w14:paraId="6C590019" w14:textId="2E9087A8" w:rsidR="00471BFA" w:rsidRPr="006A3F5A" w:rsidRDefault="004D2296" w:rsidP="0020704A">
            <w:pPr>
              <w:pStyle w:val="ENoteTableText"/>
              <w:keepNext/>
              <w:tabs>
                <w:tab w:val="center" w:leader="dot" w:pos="2268"/>
              </w:tabs>
              <w:rPr>
                <w:b/>
                <w:bCs/>
              </w:rPr>
            </w:pPr>
            <w:r>
              <w:rPr>
                <w:b/>
                <w:bCs/>
              </w:rPr>
              <w:t>Division 1</w:t>
            </w:r>
          </w:p>
        </w:tc>
        <w:tc>
          <w:tcPr>
            <w:tcW w:w="4531" w:type="dxa"/>
          </w:tcPr>
          <w:p w14:paraId="2D65BAA4" w14:textId="77777777" w:rsidR="00471BFA" w:rsidRPr="006A3F5A" w:rsidRDefault="00471BFA" w:rsidP="0020704A">
            <w:pPr>
              <w:pStyle w:val="ENoteTableText"/>
              <w:keepNext/>
            </w:pPr>
          </w:p>
        </w:tc>
      </w:tr>
      <w:tr w:rsidR="00471BFA" w:rsidRPr="006A3F5A" w14:paraId="233E02B3" w14:textId="77777777" w:rsidTr="00267DED">
        <w:trPr>
          <w:cantSplit/>
        </w:trPr>
        <w:tc>
          <w:tcPr>
            <w:tcW w:w="2551" w:type="dxa"/>
          </w:tcPr>
          <w:p w14:paraId="3DC97AF6" w14:textId="57C92101" w:rsidR="00471BFA" w:rsidRPr="006A3F5A" w:rsidRDefault="00471BFA" w:rsidP="00DB4B47">
            <w:pPr>
              <w:pStyle w:val="ENoteTableText"/>
              <w:tabs>
                <w:tab w:val="center" w:leader="dot" w:pos="2268"/>
              </w:tabs>
            </w:pPr>
            <w:r w:rsidRPr="006A3F5A">
              <w:t>s 97</w:t>
            </w:r>
            <w:r w:rsidRPr="006A3F5A">
              <w:tab/>
            </w:r>
          </w:p>
        </w:tc>
        <w:tc>
          <w:tcPr>
            <w:tcW w:w="4531" w:type="dxa"/>
          </w:tcPr>
          <w:p w14:paraId="757EF9B1" w14:textId="7FA206C9" w:rsidR="00471BFA" w:rsidRPr="006A3F5A" w:rsidRDefault="00471BFA" w:rsidP="00DB4B47">
            <w:pPr>
              <w:pStyle w:val="ENoteTableText"/>
            </w:pPr>
            <w:r w:rsidRPr="006A3F5A">
              <w:t>am No 68, 2025</w:t>
            </w:r>
          </w:p>
        </w:tc>
      </w:tr>
      <w:tr w:rsidR="00471BFA" w:rsidRPr="006A3F5A" w14:paraId="6EC02945" w14:textId="77777777" w:rsidTr="00267DED">
        <w:trPr>
          <w:cantSplit/>
        </w:trPr>
        <w:tc>
          <w:tcPr>
            <w:tcW w:w="2551" w:type="dxa"/>
          </w:tcPr>
          <w:p w14:paraId="794AF4B0" w14:textId="592FAF5B" w:rsidR="00471BFA" w:rsidRPr="006A3F5A" w:rsidRDefault="00471BFA" w:rsidP="00DB4B47">
            <w:pPr>
              <w:pStyle w:val="ENoteTableText"/>
              <w:tabs>
                <w:tab w:val="center" w:leader="dot" w:pos="2268"/>
              </w:tabs>
            </w:pPr>
            <w:r w:rsidRPr="006A3F5A">
              <w:t>s 99</w:t>
            </w:r>
            <w:r w:rsidRPr="006A3F5A">
              <w:tab/>
            </w:r>
          </w:p>
        </w:tc>
        <w:tc>
          <w:tcPr>
            <w:tcW w:w="4531" w:type="dxa"/>
          </w:tcPr>
          <w:p w14:paraId="4B9A050A" w14:textId="09920B37" w:rsidR="00471BFA" w:rsidRPr="006A3F5A" w:rsidRDefault="00471BFA" w:rsidP="00DB4B47">
            <w:pPr>
              <w:pStyle w:val="ENoteTableText"/>
            </w:pPr>
            <w:r w:rsidRPr="006A3F5A">
              <w:t>am No 68, 2025</w:t>
            </w:r>
          </w:p>
        </w:tc>
      </w:tr>
      <w:tr w:rsidR="00471BFA" w:rsidRPr="006A3F5A" w14:paraId="23B79976" w14:textId="77777777" w:rsidTr="00267DED">
        <w:trPr>
          <w:cantSplit/>
        </w:trPr>
        <w:tc>
          <w:tcPr>
            <w:tcW w:w="2551" w:type="dxa"/>
          </w:tcPr>
          <w:p w14:paraId="1A8A688E" w14:textId="21B98E9A" w:rsidR="00471BFA" w:rsidRPr="006A3F5A" w:rsidRDefault="00471BFA" w:rsidP="00DB4B47">
            <w:pPr>
              <w:pStyle w:val="ENoteTableText"/>
              <w:tabs>
                <w:tab w:val="center" w:leader="dot" w:pos="2268"/>
              </w:tabs>
            </w:pPr>
            <w:r w:rsidRPr="006A3F5A">
              <w:t>s 101</w:t>
            </w:r>
            <w:r w:rsidRPr="006A3F5A">
              <w:tab/>
            </w:r>
          </w:p>
        </w:tc>
        <w:tc>
          <w:tcPr>
            <w:tcW w:w="4531" w:type="dxa"/>
          </w:tcPr>
          <w:p w14:paraId="4AD9E1C8" w14:textId="53028DC6" w:rsidR="00471BFA" w:rsidRPr="006A3F5A" w:rsidRDefault="00471BFA" w:rsidP="00DB4B47">
            <w:pPr>
              <w:pStyle w:val="ENoteTableText"/>
            </w:pPr>
            <w:r w:rsidRPr="006A3F5A">
              <w:t>am No 68, 2025</w:t>
            </w:r>
          </w:p>
        </w:tc>
      </w:tr>
      <w:tr w:rsidR="00471BFA" w:rsidRPr="006A3F5A" w14:paraId="6A364207" w14:textId="77777777" w:rsidTr="00267DED">
        <w:trPr>
          <w:cantSplit/>
        </w:trPr>
        <w:tc>
          <w:tcPr>
            <w:tcW w:w="2551" w:type="dxa"/>
          </w:tcPr>
          <w:p w14:paraId="33E9EAB4" w14:textId="58059120" w:rsidR="00471BFA" w:rsidRPr="006A3F5A" w:rsidRDefault="00471BFA" w:rsidP="00DB4B47">
            <w:pPr>
              <w:pStyle w:val="ENoteTableText"/>
              <w:tabs>
                <w:tab w:val="center" w:leader="dot" w:pos="2268"/>
              </w:tabs>
            </w:pPr>
            <w:r w:rsidRPr="006A3F5A">
              <w:t>s 102</w:t>
            </w:r>
            <w:r w:rsidRPr="006A3F5A">
              <w:tab/>
            </w:r>
          </w:p>
        </w:tc>
        <w:tc>
          <w:tcPr>
            <w:tcW w:w="4531" w:type="dxa"/>
          </w:tcPr>
          <w:p w14:paraId="2FDDC75F" w14:textId="4C7CBB8D" w:rsidR="00471BFA" w:rsidRPr="006A3F5A" w:rsidRDefault="00471BFA" w:rsidP="00DB4B47">
            <w:pPr>
              <w:pStyle w:val="ENoteTableText"/>
            </w:pPr>
            <w:r w:rsidRPr="006A3F5A">
              <w:t>am No 68, 2025</w:t>
            </w:r>
          </w:p>
        </w:tc>
      </w:tr>
      <w:tr w:rsidR="00471BFA" w:rsidRPr="006A3F5A" w14:paraId="5E6545E5" w14:textId="77777777" w:rsidTr="00267DED">
        <w:trPr>
          <w:cantSplit/>
        </w:trPr>
        <w:tc>
          <w:tcPr>
            <w:tcW w:w="2551" w:type="dxa"/>
          </w:tcPr>
          <w:p w14:paraId="576B055F" w14:textId="0B1D4C38" w:rsidR="00471BFA" w:rsidRPr="006A3F5A" w:rsidRDefault="00471BFA" w:rsidP="00DB4B47">
            <w:pPr>
              <w:pStyle w:val="ENoteTableText"/>
              <w:tabs>
                <w:tab w:val="center" w:leader="dot" w:pos="2268"/>
              </w:tabs>
            </w:pPr>
            <w:r w:rsidRPr="006A3F5A">
              <w:t>s 103</w:t>
            </w:r>
            <w:r w:rsidRPr="006A3F5A">
              <w:tab/>
            </w:r>
          </w:p>
        </w:tc>
        <w:tc>
          <w:tcPr>
            <w:tcW w:w="4531" w:type="dxa"/>
          </w:tcPr>
          <w:p w14:paraId="3FBA052C" w14:textId="6F4E2EA3" w:rsidR="00471BFA" w:rsidRPr="006A3F5A" w:rsidRDefault="00471BFA" w:rsidP="00DB4B47">
            <w:pPr>
              <w:pStyle w:val="ENoteTableText"/>
            </w:pPr>
            <w:r w:rsidRPr="006A3F5A">
              <w:t>am No 68, 2025</w:t>
            </w:r>
          </w:p>
        </w:tc>
      </w:tr>
      <w:tr w:rsidR="00471BFA" w:rsidRPr="006A3F5A" w14:paraId="25755B05" w14:textId="77777777" w:rsidTr="00267DED">
        <w:trPr>
          <w:cantSplit/>
        </w:trPr>
        <w:tc>
          <w:tcPr>
            <w:tcW w:w="2551" w:type="dxa"/>
          </w:tcPr>
          <w:p w14:paraId="07DBACCF" w14:textId="039B4FFB" w:rsidR="00471BFA" w:rsidRPr="006A3F5A" w:rsidRDefault="00471BFA" w:rsidP="00DB4B47">
            <w:pPr>
              <w:pStyle w:val="ENoteTableText"/>
              <w:tabs>
                <w:tab w:val="center" w:leader="dot" w:pos="2268"/>
              </w:tabs>
            </w:pPr>
            <w:r w:rsidRPr="006A3F5A">
              <w:t>s 104</w:t>
            </w:r>
            <w:r w:rsidRPr="006A3F5A">
              <w:tab/>
            </w:r>
          </w:p>
        </w:tc>
        <w:tc>
          <w:tcPr>
            <w:tcW w:w="4531" w:type="dxa"/>
          </w:tcPr>
          <w:p w14:paraId="11813906" w14:textId="59FCD2C5" w:rsidR="00471BFA" w:rsidRPr="006A3F5A" w:rsidRDefault="00471BFA" w:rsidP="00DB4B47">
            <w:pPr>
              <w:pStyle w:val="ENoteTableText"/>
            </w:pPr>
            <w:r w:rsidRPr="006A3F5A">
              <w:t>am No 68, 2025</w:t>
            </w:r>
          </w:p>
        </w:tc>
      </w:tr>
      <w:tr w:rsidR="001B1105" w:rsidRPr="006A3F5A" w14:paraId="716DECBF" w14:textId="77777777" w:rsidTr="00267DED">
        <w:trPr>
          <w:cantSplit/>
        </w:trPr>
        <w:tc>
          <w:tcPr>
            <w:tcW w:w="2551" w:type="dxa"/>
          </w:tcPr>
          <w:p w14:paraId="3F5A1C9A" w14:textId="774B08F2" w:rsidR="001B1105" w:rsidRPr="006A3F5A" w:rsidRDefault="004D2296" w:rsidP="00DB4B47">
            <w:pPr>
              <w:pStyle w:val="ENoteTableText"/>
              <w:tabs>
                <w:tab w:val="center" w:leader="dot" w:pos="2268"/>
              </w:tabs>
              <w:rPr>
                <w:b/>
                <w:bCs/>
              </w:rPr>
            </w:pPr>
            <w:r>
              <w:rPr>
                <w:b/>
                <w:bCs/>
              </w:rPr>
              <w:t>Division 3</w:t>
            </w:r>
          </w:p>
        </w:tc>
        <w:tc>
          <w:tcPr>
            <w:tcW w:w="4531" w:type="dxa"/>
          </w:tcPr>
          <w:p w14:paraId="7F080327" w14:textId="77777777" w:rsidR="001B1105" w:rsidRPr="006A3F5A" w:rsidRDefault="001B1105" w:rsidP="00DB4B47">
            <w:pPr>
              <w:pStyle w:val="ENoteTableText"/>
            </w:pPr>
          </w:p>
        </w:tc>
      </w:tr>
      <w:tr w:rsidR="001B1105" w:rsidRPr="006A3F5A" w14:paraId="05CCEDB6" w14:textId="77777777" w:rsidTr="00267DED">
        <w:trPr>
          <w:cantSplit/>
        </w:trPr>
        <w:tc>
          <w:tcPr>
            <w:tcW w:w="2551" w:type="dxa"/>
          </w:tcPr>
          <w:p w14:paraId="58A103F4" w14:textId="5D679350" w:rsidR="001B1105" w:rsidRPr="006A3F5A" w:rsidRDefault="001B1105" w:rsidP="00DB4B47">
            <w:pPr>
              <w:pStyle w:val="ENoteTableText"/>
              <w:tabs>
                <w:tab w:val="center" w:leader="dot" w:pos="2268"/>
              </w:tabs>
              <w:rPr>
                <w:b/>
                <w:bCs/>
              </w:rPr>
            </w:pPr>
            <w:r w:rsidRPr="006A3F5A">
              <w:rPr>
                <w:b/>
                <w:bCs/>
              </w:rPr>
              <w:t>Subdivision A</w:t>
            </w:r>
          </w:p>
        </w:tc>
        <w:tc>
          <w:tcPr>
            <w:tcW w:w="4531" w:type="dxa"/>
          </w:tcPr>
          <w:p w14:paraId="34218A8C" w14:textId="77777777" w:rsidR="001B1105" w:rsidRPr="006A3F5A" w:rsidRDefault="001B1105" w:rsidP="00DB4B47">
            <w:pPr>
              <w:pStyle w:val="ENoteTableText"/>
            </w:pPr>
          </w:p>
        </w:tc>
      </w:tr>
      <w:tr w:rsidR="001B1105" w:rsidRPr="006A3F5A" w14:paraId="50ED4611" w14:textId="77777777" w:rsidTr="00267DED">
        <w:trPr>
          <w:cantSplit/>
        </w:trPr>
        <w:tc>
          <w:tcPr>
            <w:tcW w:w="2551" w:type="dxa"/>
          </w:tcPr>
          <w:p w14:paraId="54C5AB12" w14:textId="56EB842D" w:rsidR="001B1105" w:rsidRPr="006A3F5A" w:rsidRDefault="001B1105" w:rsidP="00DB4B47">
            <w:pPr>
              <w:pStyle w:val="ENoteTableText"/>
              <w:tabs>
                <w:tab w:val="center" w:leader="dot" w:pos="2268"/>
              </w:tabs>
            </w:pPr>
            <w:r w:rsidRPr="006A3F5A">
              <w:t>Subdivision A heading</w:t>
            </w:r>
            <w:r w:rsidRPr="006A3F5A">
              <w:tab/>
            </w:r>
          </w:p>
        </w:tc>
        <w:tc>
          <w:tcPr>
            <w:tcW w:w="4531" w:type="dxa"/>
          </w:tcPr>
          <w:p w14:paraId="3E40A456" w14:textId="7485691E" w:rsidR="001B1105" w:rsidRPr="006A3F5A" w:rsidRDefault="001B1105" w:rsidP="00DB4B47">
            <w:pPr>
              <w:pStyle w:val="ENoteTableText"/>
            </w:pPr>
            <w:r w:rsidRPr="006A3F5A">
              <w:t>am No 68, 2025</w:t>
            </w:r>
          </w:p>
        </w:tc>
      </w:tr>
      <w:tr w:rsidR="001B1105" w:rsidRPr="006A3F5A" w14:paraId="199153EC" w14:textId="77777777" w:rsidTr="00267DED">
        <w:trPr>
          <w:cantSplit/>
        </w:trPr>
        <w:tc>
          <w:tcPr>
            <w:tcW w:w="2551" w:type="dxa"/>
          </w:tcPr>
          <w:p w14:paraId="64FFCEDA" w14:textId="7CC6F3ED" w:rsidR="001B1105" w:rsidRPr="006A3F5A" w:rsidRDefault="001B1105" w:rsidP="00DB4B47">
            <w:pPr>
              <w:pStyle w:val="ENoteTableText"/>
              <w:tabs>
                <w:tab w:val="center" w:leader="dot" w:pos="2268"/>
              </w:tabs>
            </w:pPr>
            <w:r w:rsidRPr="006A3F5A">
              <w:t>s 108</w:t>
            </w:r>
            <w:r w:rsidRPr="006A3F5A">
              <w:tab/>
            </w:r>
          </w:p>
        </w:tc>
        <w:tc>
          <w:tcPr>
            <w:tcW w:w="4531" w:type="dxa"/>
          </w:tcPr>
          <w:p w14:paraId="44AF7110" w14:textId="1129217A" w:rsidR="001B1105" w:rsidRPr="006A3F5A" w:rsidRDefault="001B1105" w:rsidP="00DB4B47">
            <w:pPr>
              <w:pStyle w:val="ENoteTableText"/>
            </w:pPr>
            <w:r w:rsidRPr="006A3F5A">
              <w:t>am No 68, 2025</w:t>
            </w:r>
          </w:p>
        </w:tc>
      </w:tr>
      <w:tr w:rsidR="001B1105" w:rsidRPr="006A3F5A" w14:paraId="3E97A017" w14:textId="77777777" w:rsidTr="00267DED">
        <w:trPr>
          <w:cantSplit/>
        </w:trPr>
        <w:tc>
          <w:tcPr>
            <w:tcW w:w="2551" w:type="dxa"/>
          </w:tcPr>
          <w:p w14:paraId="091CF71B" w14:textId="4BD50FE3" w:rsidR="001B1105" w:rsidRPr="006A3F5A" w:rsidRDefault="001B1105" w:rsidP="00DB4B47">
            <w:pPr>
              <w:pStyle w:val="ENoteTableText"/>
              <w:tabs>
                <w:tab w:val="center" w:leader="dot" w:pos="2268"/>
              </w:tabs>
            </w:pPr>
            <w:r w:rsidRPr="006A3F5A">
              <w:t>s 109</w:t>
            </w:r>
            <w:r w:rsidRPr="006A3F5A">
              <w:tab/>
            </w:r>
          </w:p>
        </w:tc>
        <w:tc>
          <w:tcPr>
            <w:tcW w:w="4531" w:type="dxa"/>
          </w:tcPr>
          <w:p w14:paraId="37407364" w14:textId="5D117D7C" w:rsidR="001B1105" w:rsidRPr="006A3F5A" w:rsidRDefault="001B1105" w:rsidP="00DB4B47">
            <w:pPr>
              <w:pStyle w:val="ENoteTableText"/>
            </w:pPr>
            <w:r w:rsidRPr="006A3F5A">
              <w:t>am No 68, 2025</w:t>
            </w:r>
          </w:p>
        </w:tc>
      </w:tr>
      <w:tr w:rsidR="001B1105" w:rsidRPr="006A3F5A" w14:paraId="285C9060" w14:textId="77777777" w:rsidTr="00267DED">
        <w:trPr>
          <w:cantSplit/>
        </w:trPr>
        <w:tc>
          <w:tcPr>
            <w:tcW w:w="2551" w:type="dxa"/>
          </w:tcPr>
          <w:p w14:paraId="7F3D21CF" w14:textId="1FA625D2" w:rsidR="001B1105" w:rsidRPr="006A3F5A" w:rsidRDefault="001B1105" w:rsidP="00DB4B47">
            <w:pPr>
              <w:pStyle w:val="ENoteTableText"/>
              <w:tabs>
                <w:tab w:val="center" w:leader="dot" w:pos="2268"/>
              </w:tabs>
            </w:pPr>
            <w:r w:rsidRPr="006A3F5A">
              <w:t>s 110</w:t>
            </w:r>
            <w:r w:rsidRPr="006A3F5A">
              <w:tab/>
            </w:r>
          </w:p>
        </w:tc>
        <w:tc>
          <w:tcPr>
            <w:tcW w:w="4531" w:type="dxa"/>
          </w:tcPr>
          <w:p w14:paraId="6746F61C" w14:textId="0F5B27E3" w:rsidR="001B1105" w:rsidRPr="006A3F5A" w:rsidRDefault="001B1105" w:rsidP="00DB4B47">
            <w:pPr>
              <w:pStyle w:val="ENoteTableText"/>
            </w:pPr>
            <w:r w:rsidRPr="006A3F5A">
              <w:t>am No 68, 2025</w:t>
            </w:r>
          </w:p>
        </w:tc>
      </w:tr>
      <w:tr w:rsidR="00365749" w:rsidRPr="006A3F5A" w14:paraId="1412D82D" w14:textId="77777777" w:rsidTr="00267DED">
        <w:trPr>
          <w:cantSplit/>
        </w:trPr>
        <w:tc>
          <w:tcPr>
            <w:tcW w:w="2551" w:type="dxa"/>
          </w:tcPr>
          <w:p w14:paraId="06A1C83E" w14:textId="38444490" w:rsidR="00365749" w:rsidRPr="006A3F5A" w:rsidRDefault="00365749" w:rsidP="00DB4B47">
            <w:pPr>
              <w:pStyle w:val="ENoteTableText"/>
              <w:tabs>
                <w:tab w:val="center" w:leader="dot" w:pos="2268"/>
              </w:tabs>
            </w:pPr>
            <w:r w:rsidRPr="006A3F5A">
              <w:t>s 111</w:t>
            </w:r>
            <w:r w:rsidRPr="006A3F5A">
              <w:tab/>
            </w:r>
          </w:p>
        </w:tc>
        <w:tc>
          <w:tcPr>
            <w:tcW w:w="4531" w:type="dxa"/>
          </w:tcPr>
          <w:p w14:paraId="078BAA59" w14:textId="4808C374" w:rsidR="00365749" w:rsidRPr="006A3F5A" w:rsidRDefault="00365749" w:rsidP="00DB4B47">
            <w:pPr>
              <w:pStyle w:val="ENoteTableText"/>
            </w:pPr>
            <w:r w:rsidRPr="006A3F5A">
              <w:t>am No 68, 2025</w:t>
            </w:r>
          </w:p>
        </w:tc>
      </w:tr>
      <w:tr w:rsidR="00365749" w:rsidRPr="006A3F5A" w14:paraId="353B531E" w14:textId="77777777" w:rsidTr="00267DED">
        <w:trPr>
          <w:cantSplit/>
        </w:trPr>
        <w:tc>
          <w:tcPr>
            <w:tcW w:w="2551" w:type="dxa"/>
          </w:tcPr>
          <w:p w14:paraId="50208257" w14:textId="22EE598D" w:rsidR="00365749" w:rsidRPr="006A3F5A" w:rsidRDefault="00365749" w:rsidP="00DB4B47">
            <w:pPr>
              <w:pStyle w:val="ENoteTableText"/>
              <w:tabs>
                <w:tab w:val="center" w:leader="dot" w:pos="2268"/>
              </w:tabs>
            </w:pPr>
            <w:r w:rsidRPr="006A3F5A">
              <w:t>s 112</w:t>
            </w:r>
            <w:r w:rsidRPr="006A3F5A">
              <w:tab/>
            </w:r>
          </w:p>
        </w:tc>
        <w:tc>
          <w:tcPr>
            <w:tcW w:w="4531" w:type="dxa"/>
          </w:tcPr>
          <w:p w14:paraId="0A352E3B" w14:textId="13F5F2B9" w:rsidR="00365749" w:rsidRPr="006A3F5A" w:rsidRDefault="00365749" w:rsidP="00DB4B47">
            <w:pPr>
              <w:pStyle w:val="ENoteTableText"/>
            </w:pPr>
            <w:r w:rsidRPr="006A3F5A">
              <w:t>am No 68, 2025</w:t>
            </w:r>
          </w:p>
        </w:tc>
      </w:tr>
      <w:tr w:rsidR="00365749" w:rsidRPr="006A3F5A" w14:paraId="03EF328A" w14:textId="77777777" w:rsidTr="00267DED">
        <w:trPr>
          <w:cantSplit/>
        </w:trPr>
        <w:tc>
          <w:tcPr>
            <w:tcW w:w="2551" w:type="dxa"/>
          </w:tcPr>
          <w:p w14:paraId="7A96FD1E" w14:textId="04E72AD7" w:rsidR="00365749" w:rsidRPr="006A3F5A" w:rsidRDefault="00365749" w:rsidP="00DB4B47">
            <w:pPr>
              <w:pStyle w:val="ENoteTableText"/>
              <w:tabs>
                <w:tab w:val="center" w:leader="dot" w:pos="2268"/>
              </w:tabs>
              <w:rPr>
                <w:b/>
                <w:bCs/>
              </w:rPr>
            </w:pPr>
            <w:r w:rsidRPr="006A3F5A">
              <w:rPr>
                <w:b/>
                <w:bCs/>
              </w:rPr>
              <w:t>Subdivision B</w:t>
            </w:r>
          </w:p>
        </w:tc>
        <w:tc>
          <w:tcPr>
            <w:tcW w:w="4531" w:type="dxa"/>
          </w:tcPr>
          <w:p w14:paraId="0D795CF1" w14:textId="77777777" w:rsidR="00365749" w:rsidRPr="006A3F5A" w:rsidRDefault="00365749" w:rsidP="00DB4B47">
            <w:pPr>
              <w:pStyle w:val="ENoteTableText"/>
            </w:pPr>
          </w:p>
        </w:tc>
      </w:tr>
      <w:tr w:rsidR="00365749" w:rsidRPr="006A3F5A" w14:paraId="426838F0" w14:textId="77777777" w:rsidTr="00267DED">
        <w:trPr>
          <w:cantSplit/>
        </w:trPr>
        <w:tc>
          <w:tcPr>
            <w:tcW w:w="2551" w:type="dxa"/>
          </w:tcPr>
          <w:p w14:paraId="16DFAB91" w14:textId="50BF0EFE" w:rsidR="00365749" w:rsidRPr="006A3F5A" w:rsidRDefault="00365749" w:rsidP="00DB4B47">
            <w:pPr>
              <w:pStyle w:val="ENoteTableText"/>
              <w:tabs>
                <w:tab w:val="center" w:leader="dot" w:pos="2268"/>
              </w:tabs>
            </w:pPr>
            <w:r w:rsidRPr="006A3F5A">
              <w:t>s 116</w:t>
            </w:r>
            <w:r w:rsidRPr="006A3F5A">
              <w:tab/>
            </w:r>
          </w:p>
        </w:tc>
        <w:tc>
          <w:tcPr>
            <w:tcW w:w="4531" w:type="dxa"/>
          </w:tcPr>
          <w:p w14:paraId="1DC5A56E" w14:textId="45273C14" w:rsidR="00365749" w:rsidRPr="006A3F5A" w:rsidRDefault="00365749" w:rsidP="00DB4B47">
            <w:pPr>
              <w:pStyle w:val="ENoteTableText"/>
            </w:pPr>
            <w:r w:rsidRPr="006A3F5A">
              <w:t>am No 68, 2025</w:t>
            </w:r>
          </w:p>
        </w:tc>
      </w:tr>
      <w:tr w:rsidR="00365749" w:rsidRPr="006A3F5A" w14:paraId="21BD3C15" w14:textId="77777777" w:rsidTr="00267DED">
        <w:trPr>
          <w:cantSplit/>
        </w:trPr>
        <w:tc>
          <w:tcPr>
            <w:tcW w:w="2551" w:type="dxa"/>
          </w:tcPr>
          <w:p w14:paraId="1C706AC4" w14:textId="69F6E89E" w:rsidR="00365749" w:rsidRPr="006A3F5A" w:rsidRDefault="004D2296" w:rsidP="00DB4B47">
            <w:pPr>
              <w:pStyle w:val="ENoteTableText"/>
              <w:tabs>
                <w:tab w:val="center" w:leader="dot" w:pos="2268"/>
              </w:tabs>
              <w:rPr>
                <w:b/>
                <w:bCs/>
              </w:rPr>
            </w:pPr>
            <w:r>
              <w:rPr>
                <w:b/>
                <w:bCs/>
              </w:rPr>
              <w:t>Division 4</w:t>
            </w:r>
          </w:p>
        </w:tc>
        <w:tc>
          <w:tcPr>
            <w:tcW w:w="4531" w:type="dxa"/>
          </w:tcPr>
          <w:p w14:paraId="1FBC9C19" w14:textId="77777777" w:rsidR="00365749" w:rsidRPr="006A3F5A" w:rsidRDefault="00365749" w:rsidP="00DB4B47">
            <w:pPr>
              <w:pStyle w:val="ENoteTableText"/>
            </w:pPr>
          </w:p>
        </w:tc>
      </w:tr>
      <w:tr w:rsidR="00365749" w:rsidRPr="006A3F5A" w14:paraId="3D3F1BFD" w14:textId="77777777" w:rsidTr="00267DED">
        <w:trPr>
          <w:cantSplit/>
        </w:trPr>
        <w:tc>
          <w:tcPr>
            <w:tcW w:w="2551" w:type="dxa"/>
          </w:tcPr>
          <w:p w14:paraId="2D2F6468" w14:textId="2A62CB8F" w:rsidR="00365749" w:rsidRPr="006A3F5A" w:rsidRDefault="00365749" w:rsidP="00DB4B47">
            <w:pPr>
              <w:pStyle w:val="ENoteTableText"/>
              <w:tabs>
                <w:tab w:val="center" w:leader="dot" w:pos="2268"/>
              </w:tabs>
            </w:pPr>
            <w:r w:rsidRPr="006A3F5A">
              <w:t>s 120</w:t>
            </w:r>
            <w:r w:rsidRPr="006A3F5A">
              <w:tab/>
            </w:r>
          </w:p>
        </w:tc>
        <w:tc>
          <w:tcPr>
            <w:tcW w:w="4531" w:type="dxa"/>
          </w:tcPr>
          <w:p w14:paraId="0E2BB157" w14:textId="279E281A" w:rsidR="00365749" w:rsidRPr="006A3F5A" w:rsidRDefault="00365749" w:rsidP="00DB4B47">
            <w:pPr>
              <w:pStyle w:val="ENoteTableText"/>
            </w:pPr>
            <w:r w:rsidRPr="006A3F5A">
              <w:t>am No 68, 2025</w:t>
            </w:r>
          </w:p>
        </w:tc>
      </w:tr>
      <w:tr w:rsidR="00365749" w:rsidRPr="006A3F5A" w14:paraId="25E27FA7" w14:textId="77777777" w:rsidTr="00267DED">
        <w:trPr>
          <w:cantSplit/>
        </w:trPr>
        <w:tc>
          <w:tcPr>
            <w:tcW w:w="2551" w:type="dxa"/>
          </w:tcPr>
          <w:p w14:paraId="3755B27C" w14:textId="3D2BC665" w:rsidR="00365749" w:rsidRPr="006A3F5A" w:rsidRDefault="00365749" w:rsidP="00DB4B47">
            <w:pPr>
              <w:pStyle w:val="ENoteTableText"/>
              <w:tabs>
                <w:tab w:val="center" w:leader="dot" w:pos="2268"/>
              </w:tabs>
            </w:pPr>
            <w:r w:rsidRPr="006A3F5A">
              <w:t>s 121</w:t>
            </w:r>
            <w:r w:rsidRPr="006A3F5A">
              <w:tab/>
            </w:r>
          </w:p>
        </w:tc>
        <w:tc>
          <w:tcPr>
            <w:tcW w:w="4531" w:type="dxa"/>
          </w:tcPr>
          <w:p w14:paraId="6DAD2147" w14:textId="45DA633E" w:rsidR="00365749" w:rsidRPr="006A3F5A" w:rsidRDefault="00365749" w:rsidP="00DB4B47">
            <w:pPr>
              <w:pStyle w:val="ENoteTableText"/>
            </w:pPr>
            <w:r w:rsidRPr="006A3F5A">
              <w:t>am No 68, 2025</w:t>
            </w:r>
          </w:p>
        </w:tc>
      </w:tr>
      <w:tr w:rsidR="00365749" w:rsidRPr="006A3F5A" w14:paraId="263A17CA" w14:textId="77777777" w:rsidTr="00267DED">
        <w:trPr>
          <w:cantSplit/>
        </w:trPr>
        <w:tc>
          <w:tcPr>
            <w:tcW w:w="2551" w:type="dxa"/>
          </w:tcPr>
          <w:p w14:paraId="6F366114" w14:textId="5BC3EA44" w:rsidR="00365749" w:rsidRPr="006A3F5A" w:rsidRDefault="00365749" w:rsidP="00DB4B47">
            <w:pPr>
              <w:pStyle w:val="ENoteTableText"/>
              <w:tabs>
                <w:tab w:val="center" w:leader="dot" w:pos="2268"/>
              </w:tabs>
            </w:pPr>
            <w:r w:rsidRPr="006A3F5A">
              <w:t>s 122</w:t>
            </w:r>
            <w:r w:rsidRPr="006A3F5A">
              <w:tab/>
            </w:r>
          </w:p>
        </w:tc>
        <w:tc>
          <w:tcPr>
            <w:tcW w:w="4531" w:type="dxa"/>
          </w:tcPr>
          <w:p w14:paraId="14373D5F" w14:textId="14D5BE37" w:rsidR="00365749" w:rsidRPr="006A3F5A" w:rsidRDefault="00365749" w:rsidP="00DB4B47">
            <w:pPr>
              <w:pStyle w:val="ENoteTableText"/>
            </w:pPr>
            <w:r w:rsidRPr="006A3F5A">
              <w:t>rep No 68, 2025</w:t>
            </w:r>
          </w:p>
        </w:tc>
      </w:tr>
      <w:tr w:rsidR="00F2359A" w:rsidRPr="006A3F5A" w14:paraId="3D90E875" w14:textId="77777777" w:rsidTr="00267DED">
        <w:trPr>
          <w:cantSplit/>
        </w:trPr>
        <w:tc>
          <w:tcPr>
            <w:tcW w:w="2551" w:type="dxa"/>
          </w:tcPr>
          <w:p w14:paraId="64252D64" w14:textId="0181C44E" w:rsidR="00F2359A" w:rsidRPr="006A3F5A" w:rsidRDefault="00F2359A" w:rsidP="00DB4B47">
            <w:pPr>
              <w:pStyle w:val="ENoteTableText"/>
              <w:tabs>
                <w:tab w:val="center" w:leader="dot" w:pos="2268"/>
              </w:tabs>
            </w:pPr>
            <w:r w:rsidRPr="006A3F5A">
              <w:t>s 123</w:t>
            </w:r>
            <w:r w:rsidRPr="006A3F5A">
              <w:tab/>
            </w:r>
          </w:p>
        </w:tc>
        <w:tc>
          <w:tcPr>
            <w:tcW w:w="4531" w:type="dxa"/>
          </w:tcPr>
          <w:p w14:paraId="014B3730" w14:textId="449669FA" w:rsidR="00F2359A" w:rsidRPr="006A3F5A" w:rsidRDefault="00F2359A" w:rsidP="00DB4B47">
            <w:pPr>
              <w:pStyle w:val="ENoteTableText"/>
            </w:pPr>
            <w:r w:rsidRPr="006A3F5A">
              <w:t>am No 68, 2025</w:t>
            </w:r>
          </w:p>
        </w:tc>
      </w:tr>
      <w:tr w:rsidR="00F2359A" w:rsidRPr="006A3F5A" w14:paraId="01EFE317" w14:textId="77777777" w:rsidTr="00267DED">
        <w:trPr>
          <w:cantSplit/>
        </w:trPr>
        <w:tc>
          <w:tcPr>
            <w:tcW w:w="2551" w:type="dxa"/>
          </w:tcPr>
          <w:p w14:paraId="6628B6F9" w14:textId="44EA5C24" w:rsidR="00F2359A" w:rsidRPr="006A3F5A" w:rsidRDefault="00F2359A" w:rsidP="00DB4B47">
            <w:pPr>
              <w:pStyle w:val="ENoteTableText"/>
              <w:tabs>
                <w:tab w:val="center" w:leader="dot" w:pos="2268"/>
              </w:tabs>
            </w:pPr>
            <w:r w:rsidRPr="006A3F5A">
              <w:t>s 124</w:t>
            </w:r>
            <w:r w:rsidRPr="006A3F5A">
              <w:tab/>
            </w:r>
          </w:p>
        </w:tc>
        <w:tc>
          <w:tcPr>
            <w:tcW w:w="4531" w:type="dxa"/>
          </w:tcPr>
          <w:p w14:paraId="43006A04" w14:textId="6FF82FC2" w:rsidR="00F2359A" w:rsidRPr="006A3F5A" w:rsidRDefault="00F2359A" w:rsidP="00DB4B47">
            <w:pPr>
              <w:pStyle w:val="ENoteTableText"/>
            </w:pPr>
            <w:r w:rsidRPr="006A3F5A">
              <w:t>am No 68, 2025</w:t>
            </w:r>
          </w:p>
        </w:tc>
      </w:tr>
      <w:tr w:rsidR="00F2359A" w:rsidRPr="006A3F5A" w14:paraId="2A0B082A" w14:textId="77777777" w:rsidTr="00267DED">
        <w:trPr>
          <w:cantSplit/>
        </w:trPr>
        <w:tc>
          <w:tcPr>
            <w:tcW w:w="2551" w:type="dxa"/>
          </w:tcPr>
          <w:p w14:paraId="4269BA10" w14:textId="529E1203" w:rsidR="00F2359A" w:rsidRPr="006A3F5A" w:rsidRDefault="004D2296" w:rsidP="00DB4B47">
            <w:pPr>
              <w:pStyle w:val="ENoteTableText"/>
              <w:tabs>
                <w:tab w:val="center" w:leader="dot" w:pos="2268"/>
              </w:tabs>
              <w:rPr>
                <w:b/>
                <w:bCs/>
              </w:rPr>
            </w:pPr>
            <w:r>
              <w:rPr>
                <w:b/>
                <w:bCs/>
              </w:rPr>
              <w:t>Part 3</w:t>
            </w:r>
          </w:p>
        </w:tc>
        <w:tc>
          <w:tcPr>
            <w:tcW w:w="4531" w:type="dxa"/>
          </w:tcPr>
          <w:p w14:paraId="6D13C21F" w14:textId="77777777" w:rsidR="00F2359A" w:rsidRPr="006A3F5A" w:rsidRDefault="00F2359A" w:rsidP="00DB4B47">
            <w:pPr>
              <w:pStyle w:val="ENoteTableText"/>
            </w:pPr>
          </w:p>
        </w:tc>
      </w:tr>
      <w:tr w:rsidR="00F2359A" w:rsidRPr="006A3F5A" w14:paraId="57C1F9EF" w14:textId="77777777" w:rsidTr="00267DED">
        <w:trPr>
          <w:cantSplit/>
        </w:trPr>
        <w:tc>
          <w:tcPr>
            <w:tcW w:w="2551" w:type="dxa"/>
          </w:tcPr>
          <w:p w14:paraId="4BE3DC45" w14:textId="18D3AC04" w:rsidR="00F2359A" w:rsidRPr="006A3F5A" w:rsidRDefault="004D2296" w:rsidP="00DB4B47">
            <w:pPr>
              <w:pStyle w:val="ENoteTableText"/>
              <w:tabs>
                <w:tab w:val="center" w:leader="dot" w:pos="2268"/>
              </w:tabs>
              <w:rPr>
                <w:b/>
                <w:bCs/>
              </w:rPr>
            </w:pPr>
            <w:r>
              <w:rPr>
                <w:b/>
                <w:bCs/>
              </w:rPr>
              <w:t>Division 1</w:t>
            </w:r>
          </w:p>
        </w:tc>
        <w:tc>
          <w:tcPr>
            <w:tcW w:w="4531" w:type="dxa"/>
          </w:tcPr>
          <w:p w14:paraId="7F86218C" w14:textId="77777777" w:rsidR="00F2359A" w:rsidRPr="006A3F5A" w:rsidRDefault="00F2359A" w:rsidP="00DB4B47">
            <w:pPr>
              <w:pStyle w:val="ENoteTableText"/>
            </w:pPr>
          </w:p>
        </w:tc>
      </w:tr>
      <w:tr w:rsidR="00F2359A" w:rsidRPr="006A3F5A" w14:paraId="764F9D4E" w14:textId="77777777" w:rsidTr="00267DED">
        <w:trPr>
          <w:cantSplit/>
        </w:trPr>
        <w:tc>
          <w:tcPr>
            <w:tcW w:w="2551" w:type="dxa"/>
          </w:tcPr>
          <w:p w14:paraId="6716BF80" w14:textId="5EBC2129" w:rsidR="00F2359A" w:rsidRPr="006A3F5A" w:rsidRDefault="00F2359A" w:rsidP="00DB4B47">
            <w:pPr>
              <w:pStyle w:val="ENoteTableText"/>
              <w:tabs>
                <w:tab w:val="center" w:leader="dot" w:pos="2268"/>
              </w:tabs>
            </w:pPr>
            <w:r w:rsidRPr="006A3F5A">
              <w:t>s 125</w:t>
            </w:r>
            <w:r w:rsidRPr="006A3F5A">
              <w:tab/>
            </w:r>
          </w:p>
        </w:tc>
        <w:tc>
          <w:tcPr>
            <w:tcW w:w="4531" w:type="dxa"/>
          </w:tcPr>
          <w:p w14:paraId="6EBD7C1F" w14:textId="75620728" w:rsidR="00F2359A" w:rsidRPr="006A3F5A" w:rsidRDefault="00F2359A" w:rsidP="00DB4B47">
            <w:pPr>
              <w:pStyle w:val="ENoteTableText"/>
            </w:pPr>
            <w:r w:rsidRPr="006A3F5A">
              <w:t>am No 68, 2025</w:t>
            </w:r>
          </w:p>
        </w:tc>
      </w:tr>
      <w:tr w:rsidR="00F2359A" w:rsidRPr="006A3F5A" w14:paraId="530FE4D5" w14:textId="77777777" w:rsidTr="00267DED">
        <w:trPr>
          <w:cantSplit/>
        </w:trPr>
        <w:tc>
          <w:tcPr>
            <w:tcW w:w="2551" w:type="dxa"/>
          </w:tcPr>
          <w:p w14:paraId="3C3D2AD1" w14:textId="0EECC495" w:rsidR="00F2359A" w:rsidRPr="006A3F5A" w:rsidRDefault="00F2359A" w:rsidP="00DB4B47">
            <w:pPr>
              <w:pStyle w:val="ENoteTableText"/>
              <w:tabs>
                <w:tab w:val="center" w:leader="dot" w:pos="2268"/>
              </w:tabs>
            </w:pPr>
            <w:r w:rsidRPr="006A3F5A">
              <w:t>s 126</w:t>
            </w:r>
            <w:r w:rsidRPr="006A3F5A">
              <w:tab/>
            </w:r>
          </w:p>
        </w:tc>
        <w:tc>
          <w:tcPr>
            <w:tcW w:w="4531" w:type="dxa"/>
          </w:tcPr>
          <w:p w14:paraId="11A070B1" w14:textId="5EF6A404" w:rsidR="00F2359A" w:rsidRPr="006A3F5A" w:rsidRDefault="00F2359A" w:rsidP="00DB4B47">
            <w:pPr>
              <w:pStyle w:val="ENoteTableText"/>
            </w:pPr>
            <w:r w:rsidRPr="006A3F5A">
              <w:t>am No 68, 2025</w:t>
            </w:r>
          </w:p>
        </w:tc>
      </w:tr>
      <w:tr w:rsidR="00F2359A" w:rsidRPr="006A3F5A" w14:paraId="6C0C368E" w14:textId="77777777" w:rsidTr="00267DED">
        <w:trPr>
          <w:cantSplit/>
        </w:trPr>
        <w:tc>
          <w:tcPr>
            <w:tcW w:w="2551" w:type="dxa"/>
          </w:tcPr>
          <w:p w14:paraId="4010CB40" w14:textId="3491DFEA" w:rsidR="00F2359A" w:rsidRPr="006A3F5A" w:rsidRDefault="00F2359A" w:rsidP="00DB4B47">
            <w:pPr>
              <w:pStyle w:val="ENoteTableText"/>
              <w:tabs>
                <w:tab w:val="center" w:leader="dot" w:pos="2268"/>
              </w:tabs>
            </w:pPr>
            <w:r w:rsidRPr="006A3F5A">
              <w:t>s 128</w:t>
            </w:r>
            <w:r w:rsidRPr="006A3F5A">
              <w:tab/>
            </w:r>
          </w:p>
        </w:tc>
        <w:tc>
          <w:tcPr>
            <w:tcW w:w="4531" w:type="dxa"/>
          </w:tcPr>
          <w:p w14:paraId="5F521C15" w14:textId="6401C596" w:rsidR="00F2359A" w:rsidRPr="006A3F5A" w:rsidRDefault="00F2359A" w:rsidP="00DB4B47">
            <w:pPr>
              <w:pStyle w:val="ENoteTableText"/>
            </w:pPr>
            <w:r w:rsidRPr="006A3F5A">
              <w:t>am No 68, 2025</w:t>
            </w:r>
          </w:p>
        </w:tc>
      </w:tr>
      <w:tr w:rsidR="00F2359A" w:rsidRPr="006A3F5A" w14:paraId="3085FE5B" w14:textId="77777777" w:rsidTr="00267DED">
        <w:trPr>
          <w:cantSplit/>
        </w:trPr>
        <w:tc>
          <w:tcPr>
            <w:tcW w:w="2551" w:type="dxa"/>
          </w:tcPr>
          <w:p w14:paraId="51339073" w14:textId="51D4BF6B" w:rsidR="00F2359A" w:rsidRPr="006A3F5A" w:rsidRDefault="00F2359A" w:rsidP="00DB4B47">
            <w:pPr>
              <w:pStyle w:val="ENoteTableText"/>
              <w:tabs>
                <w:tab w:val="center" w:leader="dot" w:pos="2268"/>
              </w:tabs>
            </w:pPr>
            <w:r w:rsidRPr="006A3F5A">
              <w:t>s 129</w:t>
            </w:r>
            <w:r w:rsidRPr="006A3F5A">
              <w:tab/>
            </w:r>
          </w:p>
        </w:tc>
        <w:tc>
          <w:tcPr>
            <w:tcW w:w="4531" w:type="dxa"/>
          </w:tcPr>
          <w:p w14:paraId="42396FE2" w14:textId="6A7C5AF5" w:rsidR="00F2359A" w:rsidRPr="006A3F5A" w:rsidRDefault="00F2359A" w:rsidP="00DB4B47">
            <w:pPr>
              <w:pStyle w:val="ENoteTableText"/>
            </w:pPr>
            <w:r w:rsidRPr="006A3F5A">
              <w:t>am No 68, 2025</w:t>
            </w:r>
          </w:p>
        </w:tc>
      </w:tr>
      <w:tr w:rsidR="00F2359A" w:rsidRPr="006A3F5A" w14:paraId="7FD6B1A0" w14:textId="77777777" w:rsidTr="00267DED">
        <w:trPr>
          <w:cantSplit/>
        </w:trPr>
        <w:tc>
          <w:tcPr>
            <w:tcW w:w="2551" w:type="dxa"/>
          </w:tcPr>
          <w:p w14:paraId="05D46540" w14:textId="054F4709" w:rsidR="00F2359A" w:rsidRPr="006A3F5A" w:rsidRDefault="004D2296" w:rsidP="0020704A">
            <w:pPr>
              <w:pStyle w:val="ENoteTableText"/>
              <w:keepNext/>
              <w:tabs>
                <w:tab w:val="center" w:leader="dot" w:pos="2268"/>
              </w:tabs>
              <w:rPr>
                <w:b/>
                <w:bCs/>
              </w:rPr>
            </w:pPr>
            <w:r>
              <w:rPr>
                <w:b/>
                <w:bCs/>
              </w:rPr>
              <w:lastRenderedPageBreak/>
              <w:t>Division 2</w:t>
            </w:r>
          </w:p>
        </w:tc>
        <w:tc>
          <w:tcPr>
            <w:tcW w:w="4531" w:type="dxa"/>
          </w:tcPr>
          <w:p w14:paraId="403D0431" w14:textId="77777777" w:rsidR="00F2359A" w:rsidRPr="006A3F5A" w:rsidRDefault="00F2359A" w:rsidP="00DB4B47">
            <w:pPr>
              <w:pStyle w:val="ENoteTableText"/>
            </w:pPr>
          </w:p>
        </w:tc>
      </w:tr>
      <w:tr w:rsidR="00F2359A" w:rsidRPr="006A3F5A" w14:paraId="46BC0C45" w14:textId="77777777" w:rsidTr="00267DED">
        <w:trPr>
          <w:cantSplit/>
        </w:trPr>
        <w:tc>
          <w:tcPr>
            <w:tcW w:w="2551" w:type="dxa"/>
          </w:tcPr>
          <w:p w14:paraId="61729F77" w14:textId="472A50E5" w:rsidR="00F2359A" w:rsidRPr="006A3F5A" w:rsidRDefault="00F2359A" w:rsidP="00DB4B47">
            <w:pPr>
              <w:pStyle w:val="ENoteTableText"/>
              <w:tabs>
                <w:tab w:val="center" w:leader="dot" w:pos="2268"/>
              </w:tabs>
              <w:rPr>
                <w:b/>
                <w:bCs/>
              </w:rPr>
            </w:pPr>
            <w:r w:rsidRPr="006A3F5A">
              <w:rPr>
                <w:b/>
                <w:bCs/>
              </w:rPr>
              <w:t>Subdivision A</w:t>
            </w:r>
          </w:p>
        </w:tc>
        <w:tc>
          <w:tcPr>
            <w:tcW w:w="4531" w:type="dxa"/>
          </w:tcPr>
          <w:p w14:paraId="055C7333" w14:textId="77777777" w:rsidR="00F2359A" w:rsidRPr="006A3F5A" w:rsidRDefault="00F2359A" w:rsidP="00DB4B47">
            <w:pPr>
              <w:pStyle w:val="ENoteTableText"/>
            </w:pPr>
          </w:p>
        </w:tc>
      </w:tr>
      <w:tr w:rsidR="00F2359A" w:rsidRPr="006A3F5A" w14:paraId="3D98170E" w14:textId="77777777" w:rsidTr="00267DED">
        <w:trPr>
          <w:cantSplit/>
        </w:trPr>
        <w:tc>
          <w:tcPr>
            <w:tcW w:w="2551" w:type="dxa"/>
          </w:tcPr>
          <w:p w14:paraId="72C19A9A" w14:textId="0416801C" w:rsidR="00F2359A" w:rsidRPr="006A3F5A" w:rsidRDefault="00F2359A" w:rsidP="00DB4B47">
            <w:pPr>
              <w:pStyle w:val="ENoteTableText"/>
              <w:tabs>
                <w:tab w:val="center" w:leader="dot" w:pos="2268"/>
              </w:tabs>
            </w:pPr>
            <w:r w:rsidRPr="006A3F5A">
              <w:t>Subdivision A heading</w:t>
            </w:r>
            <w:r w:rsidRPr="006A3F5A">
              <w:tab/>
            </w:r>
          </w:p>
        </w:tc>
        <w:tc>
          <w:tcPr>
            <w:tcW w:w="4531" w:type="dxa"/>
          </w:tcPr>
          <w:p w14:paraId="0854F06C" w14:textId="658737FF" w:rsidR="00F2359A" w:rsidRPr="006A3F5A" w:rsidRDefault="00F2359A" w:rsidP="00DB4B47">
            <w:pPr>
              <w:pStyle w:val="ENoteTableText"/>
            </w:pPr>
            <w:r w:rsidRPr="006A3F5A">
              <w:t>am No 68, 2025</w:t>
            </w:r>
          </w:p>
        </w:tc>
      </w:tr>
      <w:tr w:rsidR="00F2359A" w:rsidRPr="006A3F5A" w14:paraId="4653A215" w14:textId="77777777" w:rsidTr="00267DED">
        <w:trPr>
          <w:cantSplit/>
        </w:trPr>
        <w:tc>
          <w:tcPr>
            <w:tcW w:w="2551" w:type="dxa"/>
          </w:tcPr>
          <w:p w14:paraId="3A9C2B87" w14:textId="503C50F9" w:rsidR="00F2359A" w:rsidRPr="006A3F5A" w:rsidRDefault="00F2359A" w:rsidP="00DB4B47">
            <w:pPr>
              <w:pStyle w:val="ENoteTableText"/>
              <w:tabs>
                <w:tab w:val="center" w:leader="dot" w:pos="2268"/>
              </w:tabs>
            </w:pPr>
            <w:r w:rsidRPr="006A3F5A">
              <w:t>s 130</w:t>
            </w:r>
            <w:r w:rsidRPr="006A3F5A">
              <w:tab/>
            </w:r>
          </w:p>
        </w:tc>
        <w:tc>
          <w:tcPr>
            <w:tcW w:w="4531" w:type="dxa"/>
          </w:tcPr>
          <w:p w14:paraId="143EBFE0" w14:textId="33AC7212" w:rsidR="00F2359A" w:rsidRPr="006A3F5A" w:rsidRDefault="00F2359A" w:rsidP="00DB4B47">
            <w:pPr>
              <w:pStyle w:val="ENoteTableText"/>
            </w:pPr>
            <w:r w:rsidRPr="006A3F5A">
              <w:t>am No 68, 2025</w:t>
            </w:r>
          </w:p>
        </w:tc>
      </w:tr>
      <w:tr w:rsidR="00F2359A" w:rsidRPr="006A3F5A" w14:paraId="6C254ED0" w14:textId="77777777" w:rsidTr="00267DED">
        <w:trPr>
          <w:cantSplit/>
        </w:trPr>
        <w:tc>
          <w:tcPr>
            <w:tcW w:w="2551" w:type="dxa"/>
          </w:tcPr>
          <w:p w14:paraId="629AFA79" w14:textId="3EE1938E" w:rsidR="00F2359A" w:rsidRPr="006A3F5A" w:rsidRDefault="00F2359A" w:rsidP="00DB4B47">
            <w:pPr>
              <w:pStyle w:val="ENoteTableText"/>
              <w:tabs>
                <w:tab w:val="center" w:leader="dot" w:pos="2268"/>
              </w:tabs>
            </w:pPr>
            <w:r w:rsidRPr="006A3F5A">
              <w:t>s 131</w:t>
            </w:r>
            <w:r w:rsidRPr="006A3F5A">
              <w:tab/>
            </w:r>
          </w:p>
        </w:tc>
        <w:tc>
          <w:tcPr>
            <w:tcW w:w="4531" w:type="dxa"/>
          </w:tcPr>
          <w:p w14:paraId="6E87D5E3" w14:textId="6EB267E1" w:rsidR="00F2359A" w:rsidRPr="006A3F5A" w:rsidRDefault="00F2359A" w:rsidP="00DB4B47">
            <w:pPr>
              <w:pStyle w:val="ENoteTableText"/>
            </w:pPr>
            <w:r w:rsidRPr="006A3F5A">
              <w:t>am No 68, 2025</w:t>
            </w:r>
          </w:p>
        </w:tc>
      </w:tr>
      <w:tr w:rsidR="00F2359A" w:rsidRPr="006A3F5A" w14:paraId="46787E61" w14:textId="77777777" w:rsidTr="00267DED">
        <w:trPr>
          <w:cantSplit/>
        </w:trPr>
        <w:tc>
          <w:tcPr>
            <w:tcW w:w="2551" w:type="dxa"/>
          </w:tcPr>
          <w:p w14:paraId="589DBACE" w14:textId="1948F2D8" w:rsidR="00F2359A" w:rsidRPr="006A3F5A" w:rsidRDefault="006D1D39" w:rsidP="00DB4B47">
            <w:pPr>
              <w:pStyle w:val="ENoteTableText"/>
              <w:tabs>
                <w:tab w:val="center" w:leader="dot" w:pos="2268"/>
              </w:tabs>
            </w:pPr>
            <w:r w:rsidRPr="006A3F5A">
              <w:t>s 132</w:t>
            </w:r>
            <w:r w:rsidRPr="006A3F5A">
              <w:tab/>
            </w:r>
          </w:p>
        </w:tc>
        <w:tc>
          <w:tcPr>
            <w:tcW w:w="4531" w:type="dxa"/>
          </w:tcPr>
          <w:p w14:paraId="36145E75" w14:textId="58090D0A" w:rsidR="00F2359A" w:rsidRPr="006A3F5A" w:rsidRDefault="006D1D39" w:rsidP="00DB4B47">
            <w:pPr>
              <w:pStyle w:val="ENoteTableText"/>
            </w:pPr>
            <w:r w:rsidRPr="006A3F5A">
              <w:t>am No 68, 2025</w:t>
            </w:r>
          </w:p>
        </w:tc>
      </w:tr>
      <w:tr w:rsidR="006D1D39" w:rsidRPr="006A3F5A" w14:paraId="738C7661" w14:textId="77777777" w:rsidTr="00267DED">
        <w:trPr>
          <w:cantSplit/>
        </w:trPr>
        <w:tc>
          <w:tcPr>
            <w:tcW w:w="2551" w:type="dxa"/>
          </w:tcPr>
          <w:p w14:paraId="4910457B" w14:textId="1CD5DFFB" w:rsidR="006D1D39" w:rsidRPr="006A3F5A" w:rsidRDefault="006D1D39" w:rsidP="00DB4B47">
            <w:pPr>
              <w:pStyle w:val="ENoteTableText"/>
              <w:tabs>
                <w:tab w:val="center" w:leader="dot" w:pos="2268"/>
              </w:tabs>
            </w:pPr>
            <w:r w:rsidRPr="006A3F5A">
              <w:t>s 133</w:t>
            </w:r>
            <w:r w:rsidRPr="006A3F5A">
              <w:tab/>
            </w:r>
          </w:p>
        </w:tc>
        <w:tc>
          <w:tcPr>
            <w:tcW w:w="4531" w:type="dxa"/>
          </w:tcPr>
          <w:p w14:paraId="104649DE" w14:textId="1F0469EB" w:rsidR="006D1D39" w:rsidRPr="006A3F5A" w:rsidRDefault="006D1D39" w:rsidP="00DB4B47">
            <w:pPr>
              <w:pStyle w:val="ENoteTableText"/>
            </w:pPr>
            <w:r w:rsidRPr="006A3F5A">
              <w:t>am No 68, 2025</w:t>
            </w:r>
          </w:p>
        </w:tc>
      </w:tr>
      <w:tr w:rsidR="006D1D39" w:rsidRPr="006A3F5A" w14:paraId="5F0EB9D8" w14:textId="77777777" w:rsidTr="00267DED">
        <w:trPr>
          <w:cantSplit/>
        </w:trPr>
        <w:tc>
          <w:tcPr>
            <w:tcW w:w="2551" w:type="dxa"/>
          </w:tcPr>
          <w:p w14:paraId="234D6A30" w14:textId="7E80E6D8" w:rsidR="006D1D39" w:rsidRPr="006A3F5A" w:rsidRDefault="006D1D39" w:rsidP="00DB4B47">
            <w:pPr>
              <w:pStyle w:val="ENoteTableText"/>
              <w:tabs>
                <w:tab w:val="center" w:leader="dot" w:pos="2268"/>
              </w:tabs>
              <w:rPr>
                <w:b/>
                <w:bCs/>
              </w:rPr>
            </w:pPr>
            <w:r w:rsidRPr="006A3F5A">
              <w:rPr>
                <w:b/>
                <w:bCs/>
              </w:rPr>
              <w:t>Subdivision B</w:t>
            </w:r>
          </w:p>
        </w:tc>
        <w:tc>
          <w:tcPr>
            <w:tcW w:w="4531" w:type="dxa"/>
          </w:tcPr>
          <w:p w14:paraId="6BEF86AE" w14:textId="77777777" w:rsidR="006D1D39" w:rsidRPr="006A3F5A" w:rsidRDefault="006D1D39" w:rsidP="00DB4B47">
            <w:pPr>
              <w:pStyle w:val="ENoteTableText"/>
            </w:pPr>
          </w:p>
        </w:tc>
      </w:tr>
      <w:tr w:rsidR="006D1D39" w:rsidRPr="006A3F5A" w14:paraId="5D5FEF83" w14:textId="77777777" w:rsidTr="00267DED">
        <w:trPr>
          <w:cantSplit/>
        </w:trPr>
        <w:tc>
          <w:tcPr>
            <w:tcW w:w="2551" w:type="dxa"/>
          </w:tcPr>
          <w:p w14:paraId="27DCBCC9" w14:textId="2857EFB1" w:rsidR="006D1D39" w:rsidRPr="006A3F5A" w:rsidRDefault="006D1D39" w:rsidP="00DB4B47">
            <w:pPr>
              <w:pStyle w:val="ENoteTableText"/>
              <w:tabs>
                <w:tab w:val="center" w:leader="dot" w:pos="2268"/>
              </w:tabs>
            </w:pPr>
            <w:r w:rsidRPr="006A3F5A">
              <w:t>s 134</w:t>
            </w:r>
            <w:r w:rsidRPr="006A3F5A">
              <w:tab/>
            </w:r>
          </w:p>
        </w:tc>
        <w:tc>
          <w:tcPr>
            <w:tcW w:w="4531" w:type="dxa"/>
          </w:tcPr>
          <w:p w14:paraId="5A4327EF" w14:textId="1E34ABFA" w:rsidR="006D1D39" w:rsidRPr="006A3F5A" w:rsidRDefault="006D1D39" w:rsidP="00DB4B47">
            <w:pPr>
              <w:pStyle w:val="ENoteTableText"/>
            </w:pPr>
            <w:r w:rsidRPr="006A3F5A">
              <w:t>am No 68, 2025</w:t>
            </w:r>
          </w:p>
        </w:tc>
      </w:tr>
      <w:tr w:rsidR="006D1D39" w:rsidRPr="006A3F5A" w14:paraId="289214CE" w14:textId="77777777" w:rsidTr="00267DED">
        <w:trPr>
          <w:cantSplit/>
        </w:trPr>
        <w:tc>
          <w:tcPr>
            <w:tcW w:w="2551" w:type="dxa"/>
          </w:tcPr>
          <w:p w14:paraId="53D88206" w14:textId="1A4AE65D" w:rsidR="006D1D39" w:rsidRPr="006A3F5A" w:rsidRDefault="006D1D39" w:rsidP="00DB4B47">
            <w:pPr>
              <w:pStyle w:val="ENoteTableText"/>
              <w:tabs>
                <w:tab w:val="center" w:leader="dot" w:pos="2268"/>
              </w:tabs>
            </w:pPr>
            <w:r w:rsidRPr="006A3F5A">
              <w:t>s 135</w:t>
            </w:r>
            <w:r w:rsidRPr="006A3F5A">
              <w:tab/>
            </w:r>
          </w:p>
        </w:tc>
        <w:tc>
          <w:tcPr>
            <w:tcW w:w="4531" w:type="dxa"/>
          </w:tcPr>
          <w:p w14:paraId="34011512" w14:textId="42882C0D" w:rsidR="006D1D39" w:rsidRPr="006A3F5A" w:rsidRDefault="006D1D39" w:rsidP="00DB4B47">
            <w:pPr>
              <w:pStyle w:val="ENoteTableText"/>
            </w:pPr>
            <w:r w:rsidRPr="006A3F5A">
              <w:t>am No 68, 2025</w:t>
            </w:r>
          </w:p>
        </w:tc>
      </w:tr>
      <w:tr w:rsidR="006D1D39" w:rsidRPr="006A3F5A" w14:paraId="411A54F3" w14:textId="77777777" w:rsidTr="00267DED">
        <w:trPr>
          <w:cantSplit/>
        </w:trPr>
        <w:tc>
          <w:tcPr>
            <w:tcW w:w="2551" w:type="dxa"/>
          </w:tcPr>
          <w:p w14:paraId="3FCC1F85" w14:textId="6166987C" w:rsidR="006D1D39" w:rsidRPr="006A3F5A" w:rsidRDefault="006D1D39" w:rsidP="00DB4B47">
            <w:pPr>
              <w:pStyle w:val="ENoteTableText"/>
              <w:tabs>
                <w:tab w:val="center" w:leader="dot" w:pos="2268"/>
              </w:tabs>
            </w:pPr>
            <w:r w:rsidRPr="006A3F5A">
              <w:t>s</w:t>
            </w:r>
            <w:r w:rsidR="00295D2A" w:rsidRPr="006A3F5A">
              <w:t xml:space="preserve"> </w:t>
            </w:r>
            <w:r w:rsidRPr="006A3F5A">
              <w:t>136</w:t>
            </w:r>
            <w:r w:rsidRPr="006A3F5A">
              <w:tab/>
            </w:r>
          </w:p>
        </w:tc>
        <w:tc>
          <w:tcPr>
            <w:tcW w:w="4531" w:type="dxa"/>
          </w:tcPr>
          <w:p w14:paraId="14E21A5E" w14:textId="0A9C350A" w:rsidR="006D1D39" w:rsidRPr="006A3F5A" w:rsidRDefault="006D1D39" w:rsidP="00DB4B47">
            <w:pPr>
              <w:pStyle w:val="ENoteTableText"/>
            </w:pPr>
            <w:r w:rsidRPr="006A3F5A">
              <w:t>am No 68, 2025</w:t>
            </w:r>
          </w:p>
        </w:tc>
      </w:tr>
      <w:tr w:rsidR="00295D2A" w:rsidRPr="006A3F5A" w14:paraId="33D80AB2" w14:textId="77777777" w:rsidTr="00267DED">
        <w:trPr>
          <w:cantSplit/>
        </w:trPr>
        <w:tc>
          <w:tcPr>
            <w:tcW w:w="2551" w:type="dxa"/>
          </w:tcPr>
          <w:p w14:paraId="13BF7D4E" w14:textId="18CB84E1" w:rsidR="00295D2A" w:rsidRPr="006A3F5A" w:rsidRDefault="00295D2A" w:rsidP="00DB4B47">
            <w:pPr>
              <w:pStyle w:val="ENoteTableText"/>
              <w:tabs>
                <w:tab w:val="center" w:leader="dot" w:pos="2268"/>
              </w:tabs>
              <w:rPr>
                <w:b/>
                <w:bCs/>
              </w:rPr>
            </w:pPr>
            <w:r w:rsidRPr="006A3F5A">
              <w:rPr>
                <w:b/>
                <w:bCs/>
              </w:rPr>
              <w:t>Subdivision C</w:t>
            </w:r>
          </w:p>
        </w:tc>
        <w:tc>
          <w:tcPr>
            <w:tcW w:w="4531" w:type="dxa"/>
          </w:tcPr>
          <w:p w14:paraId="3436C2B3" w14:textId="77777777" w:rsidR="00295D2A" w:rsidRPr="006A3F5A" w:rsidRDefault="00295D2A" w:rsidP="00DB4B47">
            <w:pPr>
              <w:pStyle w:val="ENoteTableText"/>
            </w:pPr>
          </w:p>
        </w:tc>
      </w:tr>
      <w:tr w:rsidR="00295D2A" w:rsidRPr="006A3F5A" w14:paraId="2927F035" w14:textId="77777777" w:rsidTr="00267DED">
        <w:trPr>
          <w:cantSplit/>
        </w:trPr>
        <w:tc>
          <w:tcPr>
            <w:tcW w:w="2551" w:type="dxa"/>
          </w:tcPr>
          <w:p w14:paraId="7F74508D" w14:textId="5059885D" w:rsidR="00295D2A" w:rsidRPr="006A3F5A" w:rsidRDefault="00295D2A" w:rsidP="00DB4B47">
            <w:pPr>
              <w:pStyle w:val="ENoteTableText"/>
              <w:tabs>
                <w:tab w:val="center" w:leader="dot" w:pos="2268"/>
              </w:tabs>
            </w:pPr>
            <w:r w:rsidRPr="006A3F5A">
              <w:t>s 137</w:t>
            </w:r>
            <w:r w:rsidRPr="006A3F5A">
              <w:tab/>
            </w:r>
          </w:p>
        </w:tc>
        <w:tc>
          <w:tcPr>
            <w:tcW w:w="4531" w:type="dxa"/>
          </w:tcPr>
          <w:p w14:paraId="2C4333D3" w14:textId="730B42E0" w:rsidR="00295D2A" w:rsidRPr="006A3F5A" w:rsidRDefault="00295D2A" w:rsidP="00DB4B47">
            <w:pPr>
              <w:pStyle w:val="ENoteTableText"/>
            </w:pPr>
            <w:r w:rsidRPr="006A3F5A">
              <w:t>am No 68, 2025</w:t>
            </w:r>
          </w:p>
        </w:tc>
      </w:tr>
      <w:tr w:rsidR="00295D2A" w:rsidRPr="006A3F5A" w14:paraId="4A3A0C63" w14:textId="77777777" w:rsidTr="00267DED">
        <w:trPr>
          <w:cantSplit/>
        </w:trPr>
        <w:tc>
          <w:tcPr>
            <w:tcW w:w="2551" w:type="dxa"/>
          </w:tcPr>
          <w:p w14:paraId="3AA8D7AB" w14:textId="4FFD8DF5" w:rsidR="00295D2A" w:rsidRPr="006A3F5A" w:rsidRDefault="004D2296" w:rsidP="00DB4B47">
            <w:pPr>
              <w:pStyle w:val="ENoteTableText"/>
              <w:tabs>
                <w:tab w:val="center" w:leader="dot" w:pos="2268"/>
              </w:tabs>
              <w:rPr>
                <w:b/>
                <w:bCs/>
              </w:rPr>
            </w:pPr>
            <w:r>
              <w:rPr>
                <w:b/>
                <w:bCs/>
              </w:rPr>
              <w:t>Division 3</w:t>
            </w:r>
          </w:p>
        </w:tc>
        <w:tc>
          <w:tcPr>
            <w:tcW w:w="4531" w:type="dxa"/>
          </w:tcPr>
          <w:p w14:paraId="7A668645" w14:textId="77777777" w:rsidR="00295D2A" w:rsidRPr="006A3F5A" w:rsidRDefault="00295D2A" w:rsidP="00DB4B47">
            <w:pPr>
              <w:pStyle w:val="ENoteTableText"/>
            </w:pPr>
          </w:p>
        </w:tc>
      </w:tr>
      <w:tr w:rsidR="00295D2A" w:rsidRPr="006A3F5A" w14:paraId="2CD91348" w14:textId="77777777" w:rsidTr="00267DED">
        <w:trPr>
          <w:cantSplit/>
        </w:trPr>
        <w:tc>
          <w:tcPr>
            <w:tcW w:w="2551" w:type="dxa"/>
          </w:tcPr>
          <w:p w14:paraId="0A06A985" w14:textId="4D108EE2" w:rsidR="00295D2A" w:rsidRPr="006A3F5A" w:rsidRDefault="00295D2A" w:rsidP="00DB4B47">
            <w:pPr>
              <w:pStyle w:val="ENoteTableText"/>
              <w:tabs>
                <w:tab w:val="center" w:leader="dot" w:pos="2268"/>
              </w:tabs>
            </w:pPr>
            <w:r w:rsidRPr="006A3F5A">
              <w:t>s 139</w:t>
            </w:r>
            <w:r w:rsidRPr="006A3F5A">
              <w:tab/>
            </w:r>
          </w:p>
        </w:tc>
        <w:tc>
          <w:tcPr>
            <w:tcW w:w="4531" w:type="dxa"/>
          </w:tcPr>
          <w:p w14:paraId="3CA1F8F8" w14:textId="73FB0A21" w:rsidR="00295D2A" w:rsidRPr="006A3F5A" w:rsidRDefault="00295D2A" w:rsidP="00DB4B47">
            <w:pPr>
              <w:pStyle w:val="ENoteTableText"/>
            </w:pPr>
            <w:r w:rsidRPr="006A3F5A">
              <w:t>am No 68, 2025</w:t>
            </w:r>
          </w:p>
        </w:tc>
      </w:tr>
      <w:tr w:rsidR="00295D2A" w:rsidRPr="006A3F5A" w14:paraId="3A0E171F" w14:textId="77777777" w:rsidTr="00267DED">
        <w:trPr>
          <w:cantSplit/>
        </w:trPr>
        <w:tc>
          <w:tcPr>
            <w:tcW w:w="2551" w:type="dxa"/>
          </w:tcPr>
          <w:p w14:paraId="70DFF1FA" w14:textId="2D093CE8" w:rsidR="00295D2A" w:rsidRPr="006A3F5A" w:rsidRDefault="004D2296" w:rsidP="00DB4B47">
            <w:pPr>
              <w:pStyle w:val="ENoteTableText"/>
              <w:tabs>
                <w:tab w:val="center" w:leader="dot" w:pos="2268"/>
              </w:tabs>
              <w:rPr>
                <w:b/>
                <w:bCs/>
              </w:rPr>
            </w:pPr>
            <w:r>
              <w:rPr>
                <w:b/>
                <w:bCs/>
              </w:rPr>
              <w:t>Part 5</w:t>
            </w:r>
          </w:p>
        </w:tc>
        <w:tc>
          <w:tcPr>
            <w:tcW w:w="4531" w:type="dxa"/>
          </w:tcPr>
          <w:p w14:paraId="5A52EAFF" w14:textId="77777777" w:rsidR="00295D2A" w:rsidRPr="006A3F5A" w:rsidRDefault="00295D2A" w:rsidP="00DB4B47">
            <w:pPr>
              <w:pStyle w:val="ENoteTableText"/>
            </w:pPr>
          </w:p>
        </w:tc>
      </w:tr>
      <w:tr w:rsidR="00295D2A" w:rsidRPr="006A3F5A" w14:paraId="0F879EC8" w14:textId="77777777" w:rsidTr="00267DED">
        <w:trPr>
          <w:cantSplit/>
        </w:trPr>
        <w:tc>
          <w:tcPr>
            <w:tcW w:w="2551" w:type="dxa"/>
          </w:tcPr>
          <w:p w14:paraId="76EE727A" w14:textId="0008294F" w:rsidR="00295D2A" w:rsidRPr="006A3F5A" w:rsidRDefault="004D2296" w:rsidP="00DB4B47">
            <w:pPr>
              <w:pStyle w:val="ENoteTableText"/>
              <w:tabs>
                <w:tab w:val="center" w:leader="dot" w:pos="2268"/>
              </w:tabs>
              <w:rPr>
                <w:b/>
                <w:bCs/>
              </w:rPr>
            </w:pPr>
            <w:r>
              <w:rPr>
                <w:b/>
                <w:bCs/>
              </w:rPr>
              <w:t>Division 1</w:t>
            </w:r>
          </w:p>
        </w:tc>
        <w:tc>
          <w:tcPr>
            <w:tcW w:w="4531" w:type="dxa"/>
          </w:tcPr>
          <w:p w14:paraId="34AA97A0" w14:textId="77777777" w:rsidR="00295D2A" w:rsidRPr="006A3F5A" w:rsidRDefault="00295D2A" w:rsidP="00DB4B47">
            <w:pPr>
              <w:pStyle w:val="ENoteTableText"/>
            </w:pPr>
          </w:p>
        </w:tc>
      </w:tr>
      <w:tr w:rsidR="00295D2A" w:rsidRPr="006A3F5A" w14:paraId="38313555" w14:textId="77777777" w:rsidTr="00267DED">
        <w:trPr>
          <w:cantSplit/>
        </w:trPr>
        <w:tc>
          <w:tcPr>
            <w:tcW w:w="2551" w:type="dxa"/>
          </w:tcPr>
          <w:p w14:paraId="1895208B" w14:textId="2252E9DC" w:rsidR="00295D2A" w:rsidRPr="006A3F5A" w:rsidRDefault="00295D2A" w:rsidP="00DB4B47">
            <w:pPr>
              <w:pStyle w:val="ENoteTableText"/>
              <w:tabs>
                <w:tab w:val="center" w:leader="dot" w:pos="2268"/>
              </w:tabs>
            </w:pPr>
            <w:r w:rsidRPr="006A3F5A">
              <w:t>s 143</w:t>
            </w:r>
            <w:r w:rsidRPr="006A3F5A">
              <w:tab/>
            </w:r>
          </w:p>
        </w:tc>
        <w:tc>
          <w:tcPr>
            <w:tcW w:w="4531" w:type="dxa"/>
          </w:tcPr>
          <w:p w14:paraId="2C0E35C3" w14:textId="057F4761" w:rsidR="00295D2A" w:rsidRPr="006A3F5A" w:rsidRDefault="00295D2A" w:rsidP="00DB4B47">
            <w:pPr>
              <w:pStyle w:val="ENoteTableText"/>
            </w:pPr>
            <w:r w:rsidRPr="006A3F5A">
              <w:t>am No 68, 2025</w:t>
            </w:r>
          </w:p>
        </w:tc>
      </w:tr>
      <w:tr w:rsidR="00DA21AA" w:rsidRPr="006A3F5A" w14:paraId="1DDBE9CE" w14:textId="77777777" w:rsidTr="00267DED">
        <w:trPr>
          <w:cantSplit/>
        </w:trPr>
        <w:tc>
          <w:tcPr>
            <w:tcW w:w="2551" w:type="dxa"/>
          </w:tcPr>
          <w:p w14:paraId="1DDBE9CC" w14:textId="691E12AB" w:rsidR="00DA21AA" w:rsidRPr="006A3F5A" w:rsidRDefault="004D2296" w:rsidP="00DB4B47">
            <w:pPr>
              <w:pStyle w:val="ENoteTableText"/>
              <w:tabs>
                <w:tab w:val="center" w:leader="dot" w:pos="2268"/>
              </w:tabs>
              <w:rPr>
                <w:b/>
              </w:rPr>
            </w:pPr>
            <w:r>
              <w:rPr>
                <w:b/>
              </w:rPr>
              <w:t>Part 6</w:t>
            </w:r>
          </w:p>
        </w:tc>
        <w:tc>
          <w:tcPr>
            <w:tcW w:w="4531" w:type="dxa"/>
          </w:tcPr>
          <w:p w14:paraId="1DDBE9CD" w14:textId="77777777" w:rsidR="00DA21AA" w:rsidRPr="006A3F5A" w:rsidRDefault="00DA21AA" w:rsidP="00DB4B47">
            <w:pPr>
              <w:pStyle w:val="ENoteTableText"/>
            </w:pPr>
          </w:p>
        </w:tc>
      </w:tr>
      <w:tr w:rsidR="00295D2A" w:rsidRPr="006A3F5A" w14:paraId="74D72D1E" w14:textId="77777777" w:rsidTr="00267DED">
        <w:trPr>
          <w:cantSplit/>
        </w:trPr>
        <w:tc>
          <w:tcPr>
            <w:tcW w:w="2551" w:type="dxa"/>
          </w:tcPr>
          <w:p w14:paraId="15CFD2AE" w14:textId="34B48D7D" w:rsidR="00295D2A" w:rsidRPr="006A3F5A" w:rsidRDefault="00295D2A" w:rsidP="00DB4B47">
            <w:pPr>
              <w:pStyle w:val="ENoteTableText"/>
              <w:tabs>
                <w:tab w:val="center" w:leader="dot" w:pos="2268"/>
              </w:tabs>
              <w:rPr>
                <w:bCs/>
              </w:rPr>
            </w:pPr>
            <w:r w:rsidRPr="006A3F5A">
              <w:rPr>
                <w:bCs/>
              </w:rPr>
              <w:t>s 151</w:t>
            </w:r>
            <w:r w:rsidRPr="006A3F5A">
              <w:rPr>
                <w:bCs/>
              </w:rPr>
              <w:tab/>
            </w:r>
          </w:p>
        </w:tc>
        <w:tc>
          <w:tcPr>
            <w:tcW w:w="4531" w:type="dxa"/>
          </w:tcPr>
          <w:p w14:paraId="60D20A04" w14:textId="108D1401" w:rsidR="00295D2A" w:rsidRPr="006A3F5A" w:rsidRDefault="00295D2A" w:rsidP="00DB4B47">
            <w:pPr>
              <w:pStyle w:val="ENoteTableText"/>
            </w:pPr>
            <w:r w:rsidRPr="006A3F5A">
              <w:t>am No 68, 2025</w:t>
            </w:r>
          </w:p>
        </w:tc>
      </w:tr>
      <w:tr w:rsidR="00295D2A" w:rsidRPr="006A3F5A" w14:paraId="66F580F6" w14:textId="77777777" w:rsidTr="00267DED">
        <w:trPr>
          <w:cantSplit/>
        </w:trPr>
        <w:tc>
          <w:tcPr>
            <w:tcW w:w="2551" w:type="dxa"/>
          </w:tcPr>
          <w:p w14:paraId="4E529B83" w14:textId="424B7779" w:rsidR="00295D2A" w:rsidRPr="006A3F5A" w:rsidRDefault="00295D2A" w:rsidP="00DB4B47">
            <w:pPr>
              <w:pStyle w:val="ENoteTableText"/>
              <w:tabs>
                <w:tab w:val="center" w:leader="dot" w:pos="2268"/>
              </w:tabs>
              <w:rPr>
                <w:bCs/>
              </w:rPr>
            </w:pPr>
            <w:r w:rsidRPr="006A3F5A">
              <w:rPr>
                <w:bCs/>
              </w:rPr>
              <w:t>s 153</w:t>
            </w:r>
            <w:r w:rsidRPr="006A3F5A">
              <w:rPr>
                <w:bCs/>
              </w:rPr>
              <w:tab/>
            </w:r>
          </w:p>
        </w:tc>
        <w:tc>
          <w:tcPr>
            <w:tcW w:w="4531" w:type="dxa"/>
          </w:tcPr>
          <w:p w14:paraId="5224C063" w14:textId="26C3943C" w:rsidR="00295D2A" w:rsidRPr="006A3F5A" w:rsidRDefault="00295D2A" w:rsidP="00DB4B47">
            <w:pPr>
              <w:pStyle w:val="ENoteTableText"/>
            </w:pPr>
            <w:r w:rsidRPr="006A3F5A">
              <w:t>am No 68, 2025</w:t>
            </w:r>
          </w:p>
        </w:tc>
      </w:tr>
      <w:tr w:rsidR="00DA21AA" w:rsidRPr="006A3F5A" w14:paraId="1DDBE9D1" w14:textId="77777777" w:rsidTr="00806CC4">
        <w:trPr>
          <w:cantSplit/>
        </w:trPr>
        <w:tc>
          <w:tcPr>
            <w:tcW w:w="2551" w:type="dxa"/>
          </w:tcPr>
          <w:p w14:paraId="1DDBE9CF" w14:textId="77777777" w:rsidR="00DA21AA" w:rsidRPr="006A3F5A" w:rsidRDefault="00DA21AA" w:rsidP="00DB4B47">
            <w:pPr>
              <w:pStyle w:val="ENoteTableText"/>
              <w:tabs>
                <w:tab w:val="center" w:leader="dot" w:pos="2268"/>
              </w:tabs>
            </w:pPr>
            <w:r w:rsidRPr="006A3F5A">
              <w:t>s 154</w:t>
            </w:r>
            <w:r w:rsidRPr="006A3F5A">
              <w:tab/>
            </w:r>
          </w:p>
        </w:tc>
        <w:tc>
          <w:tcPr>
            <w:tcW w:w="4531" w:type="dxa"/>
          </w:tcPr>
          <w:p w14:paraId="1DDBE9D0" w14:textId="4F3BB073" w:rsidR="00DA21AA" w:rsidRPr="006A3F5A" w:rsidRDefault="00DA21AA" w:rsidP="00DB4B47">
            <w:pPr>
              <w:pStyle w:val="ENoteTableText"/>
            </w:pPr>
            <w:r w:rsidRPr="006A3F5A">
              <w:t>am No 38, 2024</w:t>
            </w:r>
            <w:r w:rsidR="00295D2A" w:rsidRPr="006A3F5A">
              <w:t>; No 68, 2025</w:t>
            </w:r>
          </w:p>
        </w:tc>
      </w:tr>
      <w:tr w:rsidR="00295D2A" w:rsidRPr="006A3F5A" w14:paraId="69FEE5DA" w14:textId="77777777" w:rsidTr="00806CC4">
        <w:trPr>
          <w:cantSplit/>
        </w:trPr>
        <w:tc>
          <w:tcPr>
            <w:tcW w:w="2551" w:type="dxa"/>
          </w:tcPr>
          <w:p w14:paraId="1EA674E2" w14:textId="0327D712" w:rsidR="00295D2A" w:rsidRPr="006A3F5A" w:rsidRDefault="004D2296" w:rsidP="00DB4B47">
            <w:pPr>
              <w:pStyle w:val="ENoteTableText"/>
              <w:tabs>
                <w:tab w:val="center" w:leader="dot" w:pos="2268"/>
              </w:tabs>
              <w:rPr>
                <w:b/>
                <w:bCs/>
              </w:rPr>
            </w:pPr>
            <w:r>
              <w:rPr>
                <w:b/>
                <w:bCs/>
              </w:rPr>
              <w:t>Part 7</w:t>
            </w:r>
          </w:p>
        </w:tc>
        <w:tc>
          <w:tcPr>
            <w:tcW w:w="4531" w:type="dxa"/>
          </w:tcPr>
          <w:p w14:paraId="72DED784" w14:textId="77777777" w:rsidR="00295D2A" w:rsidRPr="006A3F5A" w:rsidRDefault="00295D2A" w:rsidP="00DB4B47">
            <w:pPr>
              <w:pStyle w:val="ENoteTableText"/>
            </w:pPr>
          </w:p>
        </w:tc>
      </w:tr>
      <w:tr w:rsidR="00295D2A" w:rsidRPr="006A3F5A" w14:paraId="4C562B7C" w14:textId="77777777" w:rsidTr="009745A9">
        <w:trPr>
          <w:cantSplit/>
        </w:trPr>
        <w:tc>
          <w:tcPr>
            <w:tcW w:w="2551" w:type="dxa"/>
          </w:tcPr>
          <w:p w14:paraId="5C6FC5EF" w14:textId="3CCA9024" w:rsidR="00295D2A" w:rsidRPr="006A3F5A" w:rsidRDefault="004D2296" w:rsidP="00DB4B47">
            <w:pPr>
              <w:pStyle w:val="ENoteTableText"/>
              <w:tabs>
                <w:tab w:val="center" w:leader="dot" w:pos="2268"/>
              </w:tabs>
              <w:rPr>
                <w:b/>
                <w:bCs/>
              </w:rPr>
            </w:pPr>
            <w:r>
              <w:rPr>
                <w:b/>
                <w:bCs/>
              </w:rPr>
              <w:t>Division 1</w:t>
            </w:r>
          </w:p>
        </w:tc>
        <w:tc>
          <w:tcPr>
            <w:tcW w:w="4531" w:type="dxa"/>
          </w:tcPr>
          <w:p w14:paraId="470956DD" w14:textId="77777777" w:rsidR="00295D2A" w:rsidRPr="006A3F5A" w:rsidRDefault="00295D2A" w:rsidP="00DB4B47">
            <w:pPr>
              <w:pStyle w:val="ENoteTableText"/>
            </w:pPr>
          </w:p>
        </w:tc>
      </w:tr>
      <w:tr w:rsidR="00295D2A" w:rsidRPr="006A3F5A" w14:paraId="0C6E3346" w14:textId="77777777" w:rsidTr="00806CC4">
        <w:trPr>
          <w:cantSplit/>
        </w:trPr>
        <w:tc>
          <w:tcPr>
            <w:tcW w:w="2551" w:type="dxa"/>
          </w:tcPr>
          <w:p w14:paraId="2CFF76EA" w14:textId="3F1835FA" w:rsidR="00295D2A" w:rsidRPr="006A3F5A" w:rsidRDefault="00295D2A" w:rsidP="00DB4B47">
            <w:pPr>
              <w:pStyle w:val="ENoteTableText"/>
              <w:tabs>
                <w:tab w:val="center" w:leader="dot" w:pos="2268"/>
              </w:tabs>
            </w:pPr>
            <w:r w:rsidRPr="006A3F5A">
              <w:t>s 155</w:t>
            </w:r>
            <w:r w:rsidRPr="006A3F5A">
              <w:tab/>
            </w:r>
          </w:p>
        </w:tc>
        <w:tc>
          <w:tcPr>
            <w:tcW w:w="4531" w:type="dxa"/>
          </w:tcPr>
          <w:p w14:paraId="5F81AA46" w14:textId="2D6BC718" w:rsidR="00295D2A" w:rsidRPr="006A3F5A" w:rsidRDefault="00295D2A" w:rsidP="00DB4B47">
            <w:pPr>
              <w:pStyle w:val="ENoteTableText"/>
            </w:pPr>
            <w:r w:rsidRPr="006A3F5A">
              <w:t>am No 68, 2025</w:t>
            </w:r>
          </w:p>
        </w:tc>
      </w:tr>
      <w:tr w:rsidR="00295D2A" w:rsidRPr="006A3F5A" w14:paraId="430F1FFE" w14:textId="77777777" w:rsidTr="00806CC4">
        <w:trPr>
          <w:cantSplit/>
        </w:trPr>
        <w:tc>
          <w:tcPr>
            <w:tcW w:w="2551" w:type="dxa"/>
          </w:tcPr>
          <w:p w14:paraId="765AECBE" w14:textId="1C3C987B" w:rsidR="00295D2A" w:rsidRPr="006A3F5A" w:rsidRDefault="00295D2A" w:rsidP="00DB4B47">
            <w:pPr>
              <w:pStyle w:val="ENoteTableText"/>
              <w:tabs>
                <w:tab w:val="center" w:leader="dot" w:pos="2268"/>
              </w:tabs>
            </w:pPr>
            <w:r w:rsidRPr="006A3F5A">
              <w:t>s 158</w:t>
            </w:r>
            <w:r w:rsidRPr="006A3F5A">
              <w:tab/>
            </w:r>
          </w:p>
        </w:tc>
        <w:tc>
          <w:tcPr>
            <w:tcW w:w="4531" w:type="dxa"/>
          </w:tcPr>
          <w:p w14:paraId="19393767" w14:textId="23EF5B46" w:rsidR="00295D2A" w:rsidRPr="006A3F5A" w:rsidRDefault="00295D2A" w:rsidP="00DB4B47">
            <w:pPr>
              <w:pStyle w:val="ENoteTableText"/>
            </w:pPr>
            <w:r w:rsidRPr="006A3F5A">
              <w:t>rs No 68, 2025</w:t>
            </w:r>
          </w:p>
        </w:tc>
      </w:tr>
      <w:tr w:rsidR="00295D2A" w:rsidRPr="006A3F5A" w14:paraId="57A19E00" w14:textId="77777777" w:rsidTr="00806CC4">
        <w:trPr>
          <w:cantSplit/>
        </w:trPr>
        <w:tc>
          <w:tcPr>
            <w:tcW w:w="2551" w:type="dxa"/>
          </w:tcPr>
          <w:p w14:paraId="2A4AE4DA" w14:textId="2F179EAF" w:rsidR="00295D2A" w:rsidRPr="006A3F5A" w:rsidRDefault="004D2296" w:rsidP="00DB4B47">
            <w:pPr>
              <w:pStyle w:val="ENoteTableText"/>
              <w:tabs>
                <w:tab w:val="center" w:leader="dot" w:pos="2268"/>
              </w:tabs>
              <w:rPr>
                <w:b/>
                <w:bCs/>
              </w:rPr>
            </w:pPr>
            <w:r>
              <w:rPr>
                <w:b/>
                <w:bCs/>
              </w:rPr>
              <w:t>Division 2</w:t>
            </w:r>
          </w:p>
        </w:tc>
        <w:tc>
          <w:tcPr>
            <w:tcW w:w="4531" w:type="dxa"/>
          </w:tcPr>
          <w:p w14:paraId="163A5A29" w14:textId="77777777" w:rsidR="00295D2A" w:rsidRPr="006A3F5A" w:rsidRDefault="00295D2A" w:rsidP="00DB4B47">
            <w:pPr>
              <w:pStyle w:val="ENoteTableText"/>
            </w:pPr>
          </w:p>
        </w:tc>
      </w:tr>
      <w:tr w:rsidR="00295D2A" w:rsidRPr="006A3F5A" w14:paraId="6F65DC48" w14:textId="77777777" w:rsidTr="00806CC4">
        <w:trPr>
          <w:cantSplit/>
        </w:trPr>
        <w:tc>
          <w:tcPr>
            <w:tcW w:w="2551" w:type="dxa"/>
          </w:tcPr>
          <w:p w14:paraId="46FF0368" w14:textId="7CB01A61" w:rsidR="00295D2A" w:rsidRPr="006A3F5A" w:rsidRDefault="00295D2A" w:rsidP="00DB4B47">
            <w:pPr>
              <w:pStyle w:val="ENoteTableText"/>
              <w:tabs>
                <w:tab w:val="center" w:leader="dot" w:pos="2268"/>
              </w:tabs>
            </w:pPr>
            <w:r w:rsidRPr="006A3F5A">
              <w:t>s 161</w:t>
            </w:r>
            <w:r w:rsidRPr="006A3F5A">
              <w:tab/>
            </w:r>
          </w:p>
        </w:tc>
        <w:tc>
          <w:tcPr>
            <w:tcW w:w="4531" w:type="dxa"/>
          </w:tcPr>
          <w:p w14:paraId="40329408" w14:textId="3B32A7EF" w:rsidR="00295D2A" w:rsidRPr="006A3F5A" w:rsidRDefault="00295D2A" w:rsidP="00DB4B47">
            <w:pPr>
              <w:pStyle w:val="ENoteTableText"/>
            </w:pPr>
            <w:r w:rsidRPr="006A3F5A">
              <w:t>am No 68, 2025</w:t>
            </w:r>
          </w:p>
        </w:tc>
      </w:tr>
      <w:tr w:rsidR="00295D2A" w:rsidRPr="006A3F5A" w14:paraId="5FD18BEA" w14:textId="77777777" w:rsidTr="00806CC4">
        <w:trPr>
          <w:cantSplit/>
        </w:trPr>
        <w:tc>
          <w:tcPr>
            <w:tcW w:w="2551" w:type="dxa"/>
          </w:tcPr>
          <w:p w14:paraId="2A42B119" w14:textId="3CA1CFDF" w:rsidR="00295D2A" w:rsidRPr="006A3F5A" w:rsidRDefault="004D2296" w:rsidP="00DB4B47">
            <w:pPr>
              <w:pStyle w:val="ENoteTableText"/>
              <w:tabs>
                <w:tab w:val="center" w:leader="dot" w:pos="2268"/>
              </w:tabs>
              <w:rPr>
                <w:b/>
                <w:bCs/>
              </w:rPr>
            </w:pPr>
            <w:r>
              <w:rPr>
                <w:b/>
                <w:bCs/>
              </w:rPr>
              <w:t>Part 8</w:t>
            </w:r>
          </w:p>
        </w:tc>
        <w:tc>
          <w:tcPr>
            <w:tcW w:w="4531" w:type="dxa"/>
          </w:tcPr>
          <w:p w14:paraId="5B90DF40" w14:textId="77777777" w:rsidR="00295D2A" w:rsidRPr="006A3F5A" w:rsidRDefault="00295D2A" w:rsidP="00DB4B47">
            <w:pPr>
              <w:pStyle w:val="ENoteTableText"/>
            </w:pPr>
          </w:p>
        </w:tc>
      </w:tr>
      <w:tr w:rsidR="00295D2A" w:rsidRPr="006A3F5A" w14:paraId="3E798E00" w14:textId="77777777" w:rsidTr="009745A9">
        <w:trPr>
          <w:cantSplit/>
        </w:trPr>
        <w:tc>
          <w:tcPr>
            <w:tcW w:w="2551" w:type="dxa"/>
          </w:tcPr>
          <w:p w14:paraId="02AB1E75" w14:textId="65337A91" w:rsidR="00295D2A" w:rsidRPr="006A3F5A" w:rsidRDefault="00295D2A" w:rsidP="00DB4B47">
            <w:pPr>
              <w:pStyle w:val="ENoteTableText"/>
              <w:tabs>
                <w:tab w:val="center" w:leader="dot" w:pos="2268"/>
              </w:tabs>
            </w:pPr>
            <w:r w:rsidRPr="006A3F5A">
              <w:t>s 163</w:t>
            </w:r>
            <w:r w:rsidRPr="006A3F5A">
              <w:tab/>
            </w:r>
          </w:p>
        </w:tc>
        <w:tc>
          <w:tcPr>
            <w:tcW w:w="4531" w:type="dxa"/>
          </w:tcPr>
          <w:p w14:paraId="79BC0E32" w14:textId="5F92F3E9" w:rsidR="00295D2A" w:rsidRPr="006A3F5A" w:rsidRDefault="00295D2A" w:rsidP="00DB4B47">
            <w:pPr>
              <w:pStyle w:val="ENoteTableText"/>
            </w:pPr>
            <w:r w:rsidRPr="006A3F5A">
              <w:t>am No 68, 2025</w:t>
            </w:r>
          </w:p>
        </w:tc>
      </w:tr>
      <w:tr w:rsidR="00295D2A" w:rsidRPr="006A3F5A" w14:paraId="562B1B9D" w14:textId="77777777" w:rsidTr="009745A9">
        <w:trPr>
          <w:cantSplit/>
        </w:trPr>
        <w:tc>
          <w:tcPr>
            <w:tcW w:w="2551" w:type="dxa"/>
          </w:tcPr>
          <w:p w14:paraId="503048A3" w14:textId="513ABC09" w:rsidR="00295D2A" w:rsidRPr="006A3F5A" w:rsidRDefault="00295D2A" w:rsidP="00DB4B47">
            <w:pPr>
              <w:pStyle w:val="ENoteTableText"/>
              <w:tabs>
                <w:tab w:val="center" w:leader="dot" w:pos="2268"/>
              </w:tabs>
            </w:pPr>
            <w:r w:rsidRPr="006A3F5A">
              <w:t>s 166</w:t>
            </w:r>
            <w:r w:rsidRPr="006A3F5A">
              <w:tab/>
            </w:r>
          </w:p>
        </w:tc>
        <w:tc>
          <w:tcPr>
            <w:tcW w:w="4531" w:type="dxa"/>
          </w:tcPr>
          <w:p w14:paraId="675F82D5" w14:textId="10BF5B1A" w:rsidR="00295D2A" w:rsidRPr="006A3F5A" w:rsidRDefault="00295D2A" w:rsidP="00DB4B47">
            <w:pPr>
              <w:pStyle w:val="ENoteTableText"/>
            </w:pPr>
            <w:r w:rsidRPr="006A3F5A">
              <w:t>am No 68, 2025</w:t>
            </w:r>
          </w:p>
        </w:tc>
      </w:tr>
      <w:tr w:rsidR="00295D2A" w:rsidRPr="006A3F5A" w14:paraId="303F9A68" w14:textId="77777777" w:rsidTr="009745A9">
        <w:trPr>
          <w:cantSplit/>
        </w:trPr>
        <w:tc>
          <w:tcPr>
            <w:tcW w:w="2551" w:type="dxa"/>
          </w:tcPr>
          <w:p w14:paraId="72B94F86" w14:textId="2FD5893D" w:rsidR="00295D2A" w:rsidRPr="006A3F5A" w:rsidRDefault="00295D2A" w:rsidP="00DB4B47">
            <w:pPr>
              <w:pStyle w:val="ENoteTableText"/>
              <w:tabs>
                <w:tab w:val="center" w:leader="dot" w:pos="2268"/>
              </w:tabs>
            </w:pPr>
            <w:r w:rsidRPr="006A3F5A">
              <w:lastRenderedPageBreak/>
              <w:t>s 167</w:t>
            </w:r>
            <w:r w:rsidRPr="006A3F5A">
              <w:tab/>
            </w:r>
          </w:p>
        </w:tc>
        <w:tc>
          <w:tcPr>
            <w:tcW w:w="4531" w:type="dxa"/>
          </w:tcPr>
          <w:p w14:paraId="4A2CB599" w14:textId="603DAFDE" w:rsidR="00295D2A" w:rsidRPr="006A3F5A" w:rsidRDefault="00295D2A" w:rsidP="00DB4B47">
            <w:pPr>
              <w:pStyle w:val="ENoteTableText"/>
            </w:pPr>
            <w:r w:rsidRPr="006A3F5A">
              <w:t>am No 68, 2025</w:t>
            </w:r>
          </w:p>
        </w:tc>
      </w:tr>
      <w:tr w:rsidR="00295D2A" w:rsidRPr="006A3F5A" w14:paraId="6766E594" w14:textId="77777777" w:rsidTr="009745A9">
        <w:trPr>
          <w:cantSplit/>
        </w:trPr>
        <w:tc>
          <w:tcPr>
            <w:tcW w:w="2551" w:type="dxa"/>
          </w:tcPr>
          <w:p w14:paraId="01B9D63D" w14:textId="53C3B5D1" w:rsidR="00295D2A" w:rsidRPr="006A3F5A" w:rsidRDefault="004D2296" w:rsidP="00DB4B47">
            <w:pPr>
              <w:pStyle w:val="ENoteTableText"/>
              <w:tabs>
                <w:tab w:val="center" w:leader="dot" w:pos="2268"/>
              </w:tabs>
              <w:rPr>
                <w:b/>
                <w:bCs/>
              </w:rPr>
            </w:pPr>
            <w:r>
              <w:rPr>
                <w:b/>
                <w:bCs/>
              </w:rPr>
              <w:t>Chapter 5</w:t>
            </w:r>
          </w:p>
        </w:tc>
        <w:tc>
          <w:tcPr>
            <w:tcW w:w="4531" w:type="dxa"/>
          </w:tcPr>
          <w:p w14:paraId="515C9257" w14:textId="77777777" w:rsidR="00295D2A" w:rsidRPr="006A3F5A" w:rsidRDefault="00295D2A" w:rsidP="00DB4B47">
            <w:pPr>
              <w:pStyle w:val="ENoteTableText"/>
            </w:pPr>
          </w:p>
        </w:tc>
      </w:tr>
      <w:tr w:rsidR="00295D2A" w:rsidRPr="006A3F5A" w14:paraId="4099C5DD" w14:textId="77777777" w:rsidTr="00806CC4">
        <w:trPr>
          <w:cantSplit/>
        </w:trPr>
        <w:tc>
          <w:tcPr>
            <w:tcW w:w="2551" w:type="dxa"/>
          </w:tcPr>
          <w:p w14:paraId="0C2BE0C2" w14:textId="37D2D518" w:rsidR="00295D2A" w:rsidRPr="006A3F5A" w:rsidRDefault="00295D2A" w:rsidP="00DB4B47">
            <w:pPr>
              <w:pStyle w:val="ENoteTableText"/>
              <w:tabs>
                <w:tab w:val="center" w:leader="dot" w:pos="2268"/>
              </w:tabs>
            </w:pPr>
            <w:r w:rsidRPr="006A3F5A">
              <w:t>s 171</w:t>
            </w:r>
            <w:r w:rsidRPr="006A3F5A">
              <w:tab/>
            </w:r>
          </w:p>
        </w:tc>
        <w:tc>
          <w:tcPr>
            <w:tcW w:w="4531" w:type="dxa"/>
          </w:tcPr>
          <w:p w14:paraId="0A5A2DC0" w14:textId="5ED86B44" w:rsidR="00295D2A" w:rsidRPr="006A3F5A" w:rsidRDefault="00295D2A" w:rsidP="00DB4B47">
            <w:pPr>
              <w:pStyle w:val="ENoteTableText"/>
            </w:pPr>
            <w:r w:rsidRPr="006A3F5A">
              <w:t>am No 68, 2025</w:t>
            </w:r>
          </w:p>
        </w:tc>
      </w:tr>
      <w:tr w:rsidR="00295D2A" w:rsidRPr="006A3F5A" w14:paraId="28D0F5CC" w14:textId="77777777" w:rsidTr="00806CC4">
        <w:trPr>
          <w:cantSplit/>
        </w:trPr>
        <w:tc>
          <w:tcPr>
            <w:tcW w:w="2551" w:type="dxa"/>
          </w:tcPr>
          <w:p w14:paraId="3BD4DEF7" w14:textId="772BE479" w:rsidR="00295D2A" w:rsidRPr="006A3F5A" w:rsidRDefault="00295D2A" w:rsidP="00DB4B47">
            <w:pPr>
              <w:pStyle w:val="ENoteTableText"/>
              <w:tabs>
                <w:tab w:val="center" w:leader="dot" w:pos="2268"/>
              </w:tabs>
            </w:pPr>
            <w:r w:rsidRPr="006A3F5A">
              <w:t>s 172</w:t>
            </w:r>
            <w:r w:rsidRPr="006A3F5A">
              <w:tab/>
            </w:r>
          </w:p>
        </w:tc>
        <w:tc>
          <w:tcPr>
            <w:tcW w:w="4531" w:type="dxa"/>
          </w:tcPr>
          <w:p w14:paraId="707A8F1B" w14:textId="3AC3102E" w:rsidR="00295D2A" w:rsidRPr="006A3F5A" w:rsidRDefault="00295D2A" w:rsidP="00DB4B47">
            <w:pPr>
              <w:pStyle w:val="ENoteTableText"/>
            </w:pPr>
            <w:r w:rsidRPr="006A3F5A">
              <w:t>am No 68, 2025</w:t>
            </w:r>
          </w:p>
        </w:tc>
      </w:tr>
      <w:tr w:rsidR="00295D2A" w:rsidRPr="006A3F5A" w14:paraId="557B25EA" w14:textId="77777777" w:rsidTr="00806CC4">
        <w:trPr>
          <w:cantSplit/>
        </w:trPr>
        <w:tc>
          <w:tcPr>
            <w:tcW w:w="2551" w:type="dxa"/>
          </w:tcPr>
          <w:p w14:paraId="7701DBD5" w14:textId="0F1909E9" w:rsidR="00295D2A" w:rsidRPr="006A3F5A" w:rsidRDefault="00295D2A" w:rsidP="00DB4B47">
            <w:pPr>
              <w:pStyle w:val="ENoteTableText"/>
              <w:tabs>
                <w:tab w:val="center" w:leader="dot" w:pos="2268"/>
              </w:tabs>
            </w:pPr>
            <w:r w:rsidRPr="006A3F5A">
              <w:t>s 175</w:t>
            </w:r>
            <w:r w:rsidRPr="006A3F5A">
              <w:tab/>
            </w:r>
          </w:p>
        </w:tc>
        <w:tc>
          <w:tcPr>
            <w:tcW w:w="4531" w:type="dxa"/>
          </w:tcPr>
          <w:p w14:paraId="1D5B5FE9" w14:textId="23DC1656" w:rsidR="00295D2A" w:rsidRPr="006A3F5A" w:rsidRDefault="00295D2A" w:rsidP="00DB4B47">
            <w:pPr>
              <w:pStyle w:val="ENoteTableText"/>
            </w:pPr>
            <w:r w:rsidRPr="006A3F5A">
              <w:t>am No 68, 2025</w:t>
            </w:r>
          </w:p>
        </w:tc>
      </w:tr>
      <w:tr w:rsidR="00295D2A" w:rsidRPr="006A3F5A" w14:paraId="17FDE71D" w14:textId="77777777" w:rsidTr="00806CC4">
        <w:trPr>
          <w:cantSplit/>
        </w:trPr>
        <w:tc>
          <w:tcPr>
            <w:tcW w:w="2551" w:type="dxa"/>
          </w:tcPr>
          <w:p w14:paraId="232750C6" w14:textId="7BBCC878" w:rsidR="00295D2A" w:rsidRPr="006A3F5A" w:rsidRDefault="00295D2A" w:rsidP="00DB4B47">
            <w:pPr>
              <w:pStyle w:val="ENoteTableText"/>
              <w:tabs>
                <w:tab w:val="center" w:leader="dot" w:pos="2268"/>
              </w:tabs>
            </w:pPr>
            <w:r w:rsidRPr="006A3F5A">
              <w:t>s 179</w:t>
            </w:r>
            <w:r w:rsidRPr="006A3F5A">
              <w:tab/>
            </w:r>
          </w:p>
        </w:tc>
        <w:tc>
          <w:tcPr>
            <w:tcW w:w="4531" w:type="dxa"/>
          </w:tcPr>
          <w:p w14:paraId="36528D27" w14:textId="1CF7EBED" w:rsidR="00295D2A" w:rsidRPr="006A3F5A" w:rsidRDefault="00295D2A" w:rsidP="00DB4B47">
            <w:pPr>
              <w:pStyle w:val="ENoteTableText"/>
            </w:pPr>
            <w:r w:rsidRPr="006A3F5A">
              <w:t>am No 68, 2025</w:t>
            </w:r>
          </w:p>
        </w:tc>
      </w:tr>
      <w:tr w:rsidR="00295D2A" w:rsidRPr="006A3F5A" w14:paraId="47DE29A6" w14:textId="77777777" w:rsidTr="00806CC4">
        <w:trPr>
          <w:cantSplit/>
        </w:trPr>
        <w:tc>
          <w:tcPr>
            <w:tcW w:w="2551" w:type="dxa"/>
          </w:tcPr>
          <w:p w14:paraId="0CBBF2CF" w14:textId="46E13464" w:rsidR="00295D2A" w:rsidRPr="006A3F5A" w:rsidRDefault="00295D2A" w:rsidP="00DB4B47">
            <w:pPr>
              <w:pStyle w:val="ENoteTableText"/>
              <w:tabs>
                <w:tab w:val="center" w:leader="dot" w:pos="2268"/>
              </w:tabs>
            </w:pPr>
            <w:r w:rsidRPr="006A3F5A">
              <w:t>s 180</w:t>
            </w:r>
            <w:r w:rsidRPr="006A3F5A">
              <w:tab/>
            </w:r>
          </w:p>
        </w:tc>
        <w:tc>
          <w:tcPr>
            <w:tcW w:w="4531" w:type="dxa"/>
          </w:tcPr>
          <w:p w14:paraId="215EAB4B" w14:textId="47CFF0DC" w:rsidR="00295D2A" w:rsidRPr="006A3F5A" w:rsidRDefault="00295D2A" w:rsidP="00DB4B47">
            <w:pPr>
              <w:pStyle w:val="ENoteTableText"/>
            </w:pPr>
            <w:r w:rsidRPr="006A3F5A">
              <w:t>am No 68, 2025</w:t>
            </w:r>
          </w:p>
        </w:tc>
      </w:tr>
      <w:tr w:rsidR="009745A9" w:rsidRPr="006A3F5A" w14:paraId="49F75B00" w14:textId="77777777" w:rsidTr="00806CC4">
        <w:trPr>
          <w:cantSplit/>
        </w:trPr>
        <w:tc>
          <w:tcPr>
            <w:tcW w:w="2551" w:type="dxa"/>
          </w:tcPr>
          <w:p w14:paraId="467EF651" w14:textId="7D3F00E5" w:rsidR="009745A9" w:rsidRPr="006A3F5A" w:rsidRDefault="009745A9" w:rsidP="00DB4B47">
            <w:pPr>
              <w:pStyle w:val="ENoteTableText"/>
              <w:tabs>
                <w:tab w:val="center" w:leader="dot" w:pos="2268"/>
              </w:tabs>
            </w:pPr>
            <w:r w:rsidRPr="006A3F5A">
              <w:t>s 182</w:t>
            </w:r>
            <w:r w:rsidRPr="006A3F5A">
              <w:tab/>
            </w:r>
          </w:p>
        </w:tc>
        <w:tc>
          <w:tcPr>
            <w:tcW w:w="4531" w:type="dxa"/>
          </w:tcPr>
          <w:p w14:paraId="0FBC683B" w14:textId="7B9A5E79" w:rsidR="009745A9" w:rsidRPr="006A3F5A" w:rsidRDefault="009745A9" w:rsidP="00DB4B47">
            <w:pPr>
              <w:pStyle w:val="ENoteTableText"/>
            </w:pPr>
            <w:r w:rsidRPr="006A3F5A">
              <w:t>am No 68, 2025</w:t>
            </w:r>
          </w:p>
        </w:tc>
      </w:tr>
      <w:tr w:rsidR="009745A9" w:rsidRPr="006A3F5A" w14:paraId="053EB7DD" w14:textId="77777777" w:rsidTr="00AF2708">
        <w:trPr>
          <w:cantSplit/>
        </w:trPr>
        <w:tc>
          <w:tcPr>
            <w:tcW w:w="2551" w:type="dxa"/>
            <w:tcBorders>
              <w:bottom w:val="single" w:sz="12" w:space="0" w:color="auto"/>
            </w:tcBorders>
          </w:tcPr>
          <w:p w14:paraId="11F44E18" w14:textId="4844F3E9" w:rsidR="009745A9" w:rsidRPr="006A3F5A" w:rsidRDefault="009745A9" w:rsidP="00DB4B47">
            <w:pPr>
              <w:pStyle w:val="ENoteTableText"/>
              <w:tabs>
                <w:tab w:val="center" w:leader="dot" w:pos="2268"/>
              </w:tabs>
            </w:pPr>
            <w:r w:rsidRPr="006A3F5A">
              <w:t>s 187</w:t>
            </w:r>
            <w:r w:rsidRPr="006A3F5A">
              <w:tab/>
            </w:r>
          </w:p>
        </w:tc>
        <w:tc>
          <w:tcPr>
            <w:tcW w:w="4531" w:type="dxa"/>
            <w:tcBorders>
              <w:bottom w:val="single" w:sz="12" w:space="0" w:color="auto"/>
            </w:tcBorders>
          </w:tcPr>
          <w:p w14:paraId="6464AC9C" w14:textId="33888006" w:rsidR="009745A9" w:rsidRPr="006A3F5A" w:rsidRDefault="000C4782" w:rsidP="00DB4B47">
            <w:pPr>
              <w:pStyle w:val="ENoteTableText"/>
            </w:pPr>
            <w:r w:rsidRPr="006A3F5A">
              <w:t>rep</w:t>
            </w:r>
            <w:r w:rsidR="009745A9" w:rsidRPr="006A3F5A">
              <w:t xml:space="preserve"> No 68, 2025</w:t>
            </w:r>
          </w:p>
        </w:tc>
      </w:tr>
    </w:tbl>
    <w:p w14:paraId="1DDBE9D2" w14:textId="77777777" w:rsidR="00DB4B47" w:rsidRPr="006A3F5A" w:rsidRDefault="00DB4B47" w:rsidP="00DB4B47">
      <w:pPr>
        <w:sectPr w:rsidR="00DB4B47" w:rsidRPr="006A3F5A" w:rsidSect="00DD3C65">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cols w:space="708"/>
          <w:docGrid w:linePitch="360"/>
        </w:sectPr>
      </w:pPr>
    </w:p>
    <w:p w14:paraId="1DDBE9D3" w14:textId="77777777" w:rsidR="00DB4B47" w:rsidRPr="006A3F5A" w:rsidRDefault="00DB4B47" w:rsidP="00DB4B47"/>
    <w:sectPr w:rsidR="00DB4B47" w:rsidRPr="006A3F5A" w:rsidSect="00DD3C65">
      <w:type w:val="continuous"/>
      <w:pgSz w:w="11907" w:h="16839"/>
      <w:pgMar w:top="2381" w:right="2409" w:bottom="4252" w:left="2409" w:header="720" w:footer="340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55C2D" w14:textId="77777777" w:rsidR="00A63DA1" w:rsidRDefault="00A63DA1" w:rsidP="00715914">
      <w:pPr>
        <w:spacing w:line="240" w:lineRule="auto"/>
      </w:pPr>
      <w:r>
        <w:separator/>
      </w:r>
    </w:p>
  </w:endnote>
  <w:endnote w:type="continuationSeparator" w:id="0">
    <w:p w14:paraId="2EC035D1" w14:textId="77777777" w:rsidR="00A63DA1" w:rsidRDefault="00A63DA1"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E9DF" w14:textId="77777777" w:rsidR="00446D70" w:rsidRDefault="00446D70">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E9E0" w14:textId="77777777" w:rsidR="00446D70" w:rsidRDefault="00446D70" w:rsidP="00497921">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E9E2" w14:textId="77777777" w:rsidR="00446D70" w:rsidRPr="00ED79B6" w:rsidRDefault="00446D70" w:rsidP="00497921">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90B59" w14:textId="77777777" w:rsidR="00F728E1" w:rsidRPr="007B3B51" w:rsidRDefault="00F728E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F728E1" w:rsidRPr="007B3B51" w14:paraId="2D1ADF63" w14:textId="77777777" w:rsidTr="00F728E1">
      <w:tc>
        <w:tcPr>
          <w:tcW w:w="854" w:type="pct"/>
        </w:tcPr>
        <w:p w14:paraId="7D1508CE" w14:textId="77777777" w:rsidR="00F728E1" w:rsidRPr="007B3B51" w:rsidRDefault="00F728E1"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2AFFBEDF" w14:textId="4CDDA0F3" w:rsidR="00F728E1" w:rsidRPr="007B3B51" w:rsidRDefault="00F728E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D3C65">
            <w:rPr>
              <w:i/>
              <w:noProof/>
              <w:sz w:val="16"/>
              <w:szCs w:val="16"/>
            </w:rPr>
            <w:t>Recycling and Waste Reduction Act 2020</w:t>
          </w:r>
          <w:r w:rsidRPr="007B3B51">
            <w:rPr>
              <w:i/>
              <w:sz w:val="16"/>
              <w:szCs w:val="16"/>
            </w:rPr>
            <w:fldChar w:fldCharType="end"/>
          </w:r>
        </w:p>
      </w:tc>
      <w:tc>
        <w:tcPr>
          <w:tcW w:w="458" w:type="pct"/>
        </w:tcPr>
        <w:p w14:paraId="304A4A8D" w14:textId="77777777" w:rsidR="00F728E1" w:rsidRPr="007B3B51" w:rsidRDefault="00F728E1" w:rsidP="00C94853">
          <w:pPr>
            <w:jc w:val="right"/>
            <w:rPr>
              <w:sz w:val="16"/>
              <w:szCs w:val="16"/>
            </w:rPr>
          </w:pPr>
        </w:p>
      </w:tc>
    </w:tr>
    <w:tr w:rsidR="00F728E1" w:rsidRPr="0055472E" w14:paraId="39AE4D33" w14:textId="77777777" w:rsidTr="00F728E1">
      <w:tc>
        <w:tcPr>
          <w:tcW w:w="1498" w:type="pct"/>
          <w:gridSpan w:val="2"/>
        </w:tcPr>
        <w:p w14:paraId="7AF89C79" w14:textId="1FFC660E" w:rsidR="00F728E1" w:rsidRPr="0055472E" w:rsidRDefault="00F728E1"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D2296">
            <w:rPr>
              <w:sz w:val="16"/>
              <w:szCs w:val="16"/>
            </w:rPr>
            <w:t>3</w:t>
          </w:r>
          <w:r w:rsidRPr="0055472E">
            <w:rPr>
              <w:sz w:val="16"/>
              <w:szCs w:val="16"/>
            </w:rPr>
            <w:fldChar w:fldCharType="end"/>
          </w:r>
        </w:p>
      </w:tc>
      <w:tc>
        <w:tcPr>
          <w:tcW w:w="1703" w:type="pct"/>
        </w:tcPr>
        <w:p w14:paraId="2E97C10C" w14:textId="77777777" w:rsidR="00F728E1" w:rsidRPr="0055472E" w:rsidRDefault="00F728E1" w:rsidP="006D2C4C">
          <w:pPr>
            <w:spacing w:before="120"/>
            <w:rPr>
              <w:sz w:val="16"/>
              <w:szCs w:val="16"/>
            </w:rPr>
          </w:pPr>
        </w:p>
      </w:tc>
      <w:tc>
        <w:tcPr>
          <w:tcW w:w="1799" w:type="pct"/>
          <w:gridSpan w:val="2"/>
        </w:tcPr>
        <w:p w14:paraId="0ED5C334" w14:textId="6B6DB4C6" w:rsidR="00F728E1" w:rsidRPr="0055472E" w:rsidRDefault="00F728E1"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4D2296">
            <w:rPr>
              <w:sz w:val="16"/>
              <w:szCs w:val="16"/>
            </w:rPr>
            <w:t>01/07/2026</w:t>
          </w:r>
          <w:r w:rsidRPr="0055472E">
            <w:rPr>
              <w:sz w:val="16"/>
              <w:szCs w:val="16"/>
            </w:rPr>
            <w:fldChar w:fldCharType="end"/>
          </w:r>
        </w:p>
      </w:tc>
    </w:tr>
  </w:tbl>
  <w:p w14:paraId="1DDBE9EE" w14:textId="40E45336" w:rsidR="00446D70" w:rsidRDefault="00446D70" w:rsidP="00DB4B4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C275A" w14:textId="77777777" w:rsidR="00F728E1" w:rsidRPr="007B3B51" w:rsidRDefault="00F728E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8"/>
      <w:gridCol w:w="1958"/>
      <w:gridCol w:w="669"/>
    </w:tblGrid>
    <w:tr w:rsidR="00F728E1" w:rsidRPr="007B3B51" w14:paraId="536B4581" w14:textId="77777777" w:rsidTr="00F728E1">
      <w:tc>
        <w:tcPr>
          <w:tcW w:w="854" w:type="pct"/>
        </w:tcPr>
        <w:p w14:paraId="623E61D7" w14:textId="77777777" w:rsidR="00F728E1" w:rsidRPr="007B3B51" w:rsidRDefault="00F728E1" w:rsidP="00C94853">
          <w:pPr>
            <w:rPr>
              <w:i/>
              <w:sz w:val="16"/>
              <w:szCs w:val="16"/>
            </w:rPr>
          </w:pPr>
        </w:p>
      </w:tc>
      <w:tc>
        <w:tcPr>
          <w:tcW w:w="3688" w:type="pct"/>
          <w:gridSpan w:val="3"/>
        </w:tcPr>
        <w:p w14:paraId="0E3C4D26" w14:textId="621104E2" w:rsidR="00F728E1" w:rsidRPr="007B3B51" w:rsidRDefault="00F728E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D3C65">
            <w:rPr>
              <w:i/>
              <w:noProof/>
              <w:sz w:val="16"/>
              <w:szCs w:val="16"/>
            </w:rPr>
            <w:t>Recycling and Waste Reduction Act 2020</w:t>
          </w:r>
          <w:r w:rsidRPr="007B3B51">
            <w:rPr>
              <w:i/>
              <w:sz w:val="16"/>
              <w:szCs w:val="16"/>
            </w:rPr>
            <w:fldChar w:fldCharType="end"/>
          </w:r>
        </w:p>
      </w:tc>
      <w:tc>
        <w:tcPr>
          <w:tcW w:w="458" w:type="pct"/>
        </w:tcPr>
        <w:p w14:paraId="3A686EB1" w14:textId="77777777" w:rsidR="00F728E1" w:rsidRPr="007B3B51" w:rsidRDefault="00F728E1"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F728E1" w:rsidRPr="00130F37" w14:paraId="61A35A52" w14:textId="77777777" w:rsidTr="00F728E1">
      <w:tc>
        <w:tcPr>
          <w:tcW w:w="1499" w:type="pct"/>
          <w:gridSpan w:val="2"/>
        </w:tcPr>
        <w:p w14:paraId="55565176" w14:textId="66FFEDF8" w:rsidR="00F728E1" w:rsidRPr="00130F37" w:rsidRDefault="00F728E1"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4D2296">
            <w:rPr>
              <w:rFonts w:cs="Times New Roman"/>
              <w:sz w:val="16"/>
              <w:szCs w:val="16"/>
            </w:rPr>
            <w:t>3</w:t>
          </w:r>
          <w:r w:rsidRPr="00A02D20">
            <w:rPr>
              <w:sz w:val="16"/>
              <w:szCs w:val="16"/>
            </w:rPr>
            <w:fldChar w:fldCharType="end"/>
          </w:r>
        </w:p>
      </w:tc>
      <w:tc>
        <w:tcPr>
          <w:tcW w:w="1703" w:type="pct"/>
        </w:tcPr>
        <w:p w14:paraId="6B7FEF69" w14:textId="77777777" w:rsidR="00F728E1" w:rsidRPr="00130F37" w:rsidRDefault="00F728E1" w:rsidP="006D2C4C">
          <w:pPr>
            <w:spacing w:before="120"/>
            <w:rPr>
              <w:sz w:val="16"/>
              <w:szCs w:val="16"/>
            </w:rPr>
          </w:pPr>
        </w:p>
      </w:tc>
      <w:tc>
        <w:tcPr>
          <w:tcW w:w="1798" w:type="pct"/>
          <w:gridSpan w:val="2"/>
        </w:tcPr>
        <w:p w14:paraId="26107D4B" w14:textId="2A77F256" w:rsidR="00F728E1" w:rsidRPr="00130F37" w:rsidRDefault="00F728E1"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4D2296">
            <w:rPr>
              <w:rFonts w:cs="Times New Roman"/>
              <w:sz w:val="16"/>
              <w:szCs w:val="16"/>
            </w:rPr>
            <w:t>01/07/2026</w:t>
          </w:r>
          <w:r w:rsidRPr="00A02D20">
            <w:rPr>
              <w:sz w:val="16"/>
              <w:szCs w:val="16"/>
            </w:rPr>
            <w:fldChar w:fldCharType="end"/>
          </w:r>
        </w:p>
      </w:tc>
    </w:tr>
  </w:tbl>
  <w:p w14:paraId="1DDBE9F8" w14:textId="0B60C041" w:rsidR="00446D70" w:rsidRDefault="00446D70" w:rsidP="00DB4B4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BBF0F" w14:textId="77777777" w:rsidR="00F728E1" w:rsidRPr="007B3B51" w:rsidRDefault="00F728E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F728E1" w:rsidRPr="007B3B51" w14:paraId="6DCA4EF1" w14:textId="77777777" w:rsidTr="00F728E1">
      <w:tc>
        <w:tcPr>
          <w:tcW w:w="854" w:type="pct"/>
        </w:tcPr>
        <w:p w14:paraId="59DD8461" w14:textId="77777777" w:rsidR="00F728E1" w:rsidRPr="007B3B51" w:rsidRDefault="00F728E1"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222C6697" w14:textId="2BA1A974" w:rsidR="00F728E1" w:rsidRPr="007B3B51" w:rsidRDefault="00F728E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D3C65">
            <w:rPr>
              <w:i/>
              <w:noProof/>
              <w:sz w:val="16"/>
              <w:szCs w:val="16"/>
            </w:rPr>
            <w:t>Recycling and Waste Reduction Act 2020</w:t>
          </w:r>
          <w:r w:rsidRPr="007B3B51">
            <w:rPr>
              <w:i/>
              <w:sz w:val="16"/>
              <w:szCs w:val="16"/>
            </w:rPr>
            <w:fldChar w:fldCharType="end"/>
          </w:r>
        </w:p>
      </w:tc>
      <w:tc>
        <w:tcPr>
          <w:tcW w:w="458" w:type="pct"/>
        </w:tcPr>
        <w:p w14:paraId="1C68712B" w14:textId="77777777" w:rsidR="00F728E1" w:rsidRPr="007B3B51" w:rsidRDefault="00F728E1" w:rsidP="00C94853">
          <w:pPr>
            <w:jc w:val="right"/>
            <w:rPr>
              <w:sz w:val="16"/>
              <w:szCs w:val="16"/>
            </w:rPr>
          </w:pPr>
        </w:p>
      </w:tc>
    </w:tr>
    <w:tr w:rsidR="00F728E1" w:rsidRPr="0055472E" w14:paraId="2A599310" w14:textId="77777777" w:rsidTr="00F728E1">
      <w:tc>
        <w:tcPr>
          <w:tcW w:w="1498" w:type="pct"/>
          <w:gridSpan w:val="2"/>
        </w:tcPr>
        <w:p w14:paraId="054368F8" w14:textId="26E6C936" w:rsidR="00F728E1" w:rsidRPr="0055472E" w:rsidRDefault="00F728E1"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D2296">
            <w:rPr>
              <w:sz w:val="16"/>
              <w:szCs w:val="16"/>
            </w:rPr>
            <w:t>3</w:t>
          </w:r>
          <w:r w:rsidRPr="0055472E">
            <w:rPr>
              <w:sz w:val="16"/>
              <w:szCs w:val="16"/>
            </w:rPr>
            <w:fldChar w:fldCharType="end"/>
          </w:r>
        </w:p>
      </w:tc>
      <w:tc>
        <w:tcPr>
          <w:tcW w:w="1703" w:type="pct"/>
        </w:tcPr>
        <w:p w14:paraId="061E977D" w14:textId="77777777" w:rsidR="00F728E1" w:rsidRPr="0055472E" w:rsidRDefault="00F728E1" w:rsidP="006D2C4C">
          <w:pPr>
            <w:spacing w:before="120"/>
            <w:rPr>
              <w:sz w:val="16"/>
              <w:szCs w:val="16"/>
            </w:rPr>
          </w:pPr>
        </w:p>
      </w:tc>
      <w:tc>
        <w:tcPr>
          <w:tcW w:w="1799" w:type="pct"/>
          <w:gridSpan w:val="2"/>
        </w:tcPr>
        <w:p w14:paraId="5EA63C06" w14:textId="41AB5FDD" w:rsidR="00F728E1" w:rsidRPr="0055472E" w:rsidRDefault="00F728E1"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4D2296">
            <w:rPr>
              <w:sz w:val="16"/>
              <w:szCs w:val="16"/>
            </w:rPr>
            <w:t>01/07/2026</w:t>
          </w:r>
          <w:r w:rsidRPr="0055472E">
            <w:rPr>
              <w:sz w:val="16"/>
              <w:szCs w:val="16"/>
            </w:rPr>
            <w:fldChar w:fldCharType="end"/>
          </w:r>
        </w:p>
      </w:tc>
    </w:tr>
  </w:tbl>
  <w:p w14:paraId="1DDBEA0D" w14:textId="1347F12B" w:rsidR="00446D70" w:rsidRDefault="00446D70" w:rsidP="00DB4B4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DC10C" w14:textId="77777777" w:rsidR="00F728E1" w:rsidRPr="007B3B51" w:rsidRDefault="00F728E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8"/>
      <w:gridCol w:w="1958"/>
      <w:gridCol w:w="669"/>
    </w:tblGrid>
    <w:tr w:rsidR="00F728E1" w:rsidRPr="007B3B51" w14:paraId="2E3873C8" w14:textId="77777777" w:rsidTr="00F728E1">
      <w:tc>
        <w:tcPr>
          <w:tcW w:w="854" w:type="pct"/>
        </w:tcPr>
        <w:p w14:paraId="39F3BD5B" w14:textId="77777777" w:rsidR="00F728E1" w:rsidRPr="007B3B51" w:rsidRDefault="00F728E1" w:rsidP="00C94853">
          <w:pPr>
            <w:rPr>
              <w:i/>
              <w:sz w:val="16"/>
              <w:szCs w:val="16"/>
            </w:rPr>
          </w:pPr>
        </w:p>
      </w:tc>
      <w:tc>
        <w:tcPr>
          <w:tcW w:w="3688" w:type="pct"/>
          <w:gridSpan w:val="3"/>
        </w:tcPr>
        <w:p w14:paraId="56B41749" w14:textId="21AE90DF" w:rsidR="00F728E1" w:rsidRPr="007B3B51" w:rsidRDefault="00F728E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D3C65">
            <w:rPr>
              <w:i/>
              <w:noProof/>
              <w:sz w:val="16"/>
              <w:szCs w:val="16"/>
            </w:rPr>
            <w:t>Recycling and Waste Reduction Act 2020</w:t>
          </w:r>
          <w:r w:rsidRPr="007B3B51">
            <w:rPr>
              <w:i/>
              <w:sz w:val="16"/>
              <w:szCs w:val="16"/>
            </w:rPr>
            <w:fldChar w:fldCharType="end"/>
          </w:r>
        </w:p>
      </w:tc>
      <w:tc>
        <w:tcPr>
          <w:tcW w:w="458" w:type="pct"/>
        </w:tcPr>
        <w:p w14:paraId="55EE3372" w14:textId="77777777" w:rsidR="00F728E1" w:rsidRPr="007B3B51" w:rsidRDefault="00F728E1"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F728E1" w:rsidRPr="00130F37" w14:paraId="39E53D97" w14:textId="77777777" w:rsidTr="00F728E1">
      <w:tc>
        <w:tcPr>
          <w:tcW w:w="1499" w:type="pct"/>
          <w:gridSpan w:val="2"/>
        </w:tcPr>
        <w:p w14:paraId="46BE918E" w14:textId="5CA93511" w:rsidR="00F728E1" w:rsidRPr="00130F37" w:rsidRDefault="00F728E1"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4D2296">
            <w:rPr>
              <w:rFonts w:cs="Times New Roman"/>
              <w:sz w:val="16"/>
              <w:szCs w:val="16"/>
            </w:rPr>
            <w:t>3</w:t>
          </w:r>
          <w:r w:rsidRPr="00A02D20">
            <w:rPr>
              <w:sz w:val="16"/>
              <w:szCs w:val="16"/>
            </w:rPr>
            <w:fldChar w:fldCharType="end"/>
          </w:r>
        </w:p>
      </w:tc>
      <w:tc>
        <w:tcPr>
          <w:tcW w:w="1703" w:type="pct"/>
        </w:tcPr>
        <w:p w14:paraId="17E2BC85" w14:textId="77777777" w:rsidR="00F728E1" w:rsidRPr="00130F37" w:rsidRDefault="00F728E1" w:rsidP="006D2C4C">
          <w:pPr>
            <w:spacing w:before="120"/>
            <w:rPr>
              <w:sz w:val="16"/>
              <w:szCs w:val="16"/>
            </w:rPr>
          </w:pPr>
        </w:p>
      </w:tc>
      <w:tc>
        <w:tcPr>
          <w:tcW w:w="1798" w:type="pct"/>
          <w:gridSpan w:val="2"/>
        </w:tcPr>
        <w:p w14:paraId="7066FC2D" w14:textId="648F2707" w:rsidR="00F728E1" w:rsidRPr="00130F37" w:rsidRDefault="00F728E1"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4D2296">
            <w:rPr>
              <w:rFonts w:cs="Times New Roman"/>
              <w:sz w:val="16"/>
              <w:szCs w:val="16"/>
            </w:rPr>
            <w:t>01/07/2026</w:t>
          </w:r>
          <w:r w:rsidRPr="00A02D20">
            <w:rPr>
              <w:sz w:val="16"/>
              <w:szCs w:val="16"/>
            </w:rPr>
            <w:fldChar w:fldCharType="end"/>
          </w:r>
        </w:p>
      </w:tc>
    </w:tr>
  </w:tbl>
  <w:p w14:paraId="1DDBEA17" w14:textId="4D5F33A9" w:rsidR="00446D70" w:rsidRDefault="00446D70" w:rsidP="00DB4B47"/>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EA19" w14:textId="77777777" w:rsidR="00446D70" w:rsidRDefault="00446D70" w:rsidP="00F337B0">
    <w:pPr>
      <w:pBdr>
        <w:top w:val="single" w:sz="6" w:space="1" w:color="auto"/>
      </w:pBdr>
      <w:spacing w:before="120"/>
      <w:rPr>
        <w:sz w:val="1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5388"/>
      <w:gridCol w:w="669"/>
    </w:tblGrid>
    <w:tr w:rsidR="00446D70" w14:paraId="1DDBEA1D" w14:textId="77777777" w:rsidTr="00F728E1">
      <w:tc>
        <w:tcPr>
          <w:tcW w:w="854" w:type="pct"/>
        </w:tcPr>
        <w:p w14:paraId="1DDBEA1A" w14:textId="77777777" w:rsidR="00446D70" w:rsidRDefault="00446D70" w:rsidP="00954926">
          <w:pPr>
            <w:rPr>
              <w:sz w:val="18"/>
            </w:rPr>
          </w:pPr>
        </w:p>
      </w:tc>
      <w:tc>
        <w:tcPr>
          <w:tcW w:w="3688" w:type="pct"/>
        </w:tcPr>
        <w:p w14:paraId="1DDBEA1B" w14:textId="3CD8AA23" w:rsidR="00446D70" w:rsidRDefault="00446D70" w:rsidP="00954926">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D2296">
            <w:rPr>
              <w:i/>
              <w:sz w:val="18"/>
            </w:rPr>
            <w:t>Recycling and Waste Reduction Act 2020</w:t>
          </w:r>
          <w:r w:rsidRPr="007A1328">
            <w:rPr>
              <w:i/>
              <w:sz w:val="18"/>
            </w:rPr>
            <w:fldChar w:fldCharType="end"/>
          </w:r>
        </w:p>
      </w:tc>
      <w:tc>
        <w:tcPr>
          <w:tcW w:w="458" w:type="pct"/>
        </w:tcPr>
        <w:p w14:paraId="1DDBEA1C" w14:textId="77777777" w:rsidR="00446D70" w:rsidRDefault="00446D70" w:rsidP="00954926">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tc>
    </w:tr>
  </w:tbl>
  <w:p w14:paraId="1DDBEA1E" w14:textId="77777777" w:rsidR="00446D70" w:rsidRPr="007A1328" w:rsidRDefault="00446D70" w:rsidP="00AD6F6B">
    <w:pPr>
      <w:rPr>
        <w:sz w:val="1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63F88" w14:textId="77777777" w:rsidR="00F728E1" w:rsidRPr="007B3B51" w:rsidRDefault="00F728E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F728E1" w:rsidRPr="007B3B51" w14:paraId="3B327C28" w14:textId="77777777" w:rsidTr="00F728E1">
      <w:tc>
        <w:tcPr>
          <w:tcW w:w="854" w:type="pct"/>
        </w:tcPr>
        <w:p w14:paraId="48A0012C" w14:textId="77777777" w:rsidR="00F728E1" w:rsidRPr="007B3B51" w:rsidRDefault="00F728E1"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3D59DABD" w14:textId="70D80C27" w:rsidR="00F728E1" w:rsidRPr="007B3B51" w:rsidRDefault="00F728E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D3C65">
            <w:rPr>
              <w:i/>
              <w:noProof/>
              <w:sz w:val="16"/>
              <w:szCs w:val="16"/>
            </w:rPr>
            <w:t>Recycling and Waste Reduction Act 2020</w:t>
          </w:r>
          <w:r w:rsidRPr="007B3B51">
            <w:rPr>
              <w:i/>
              <w:sz w:val="16"/>
              <w:szCs w:val="16"/>
            </w:rPr>
            <w:fldChar w:fldCharType="end"/>
          </w:r>
        </w:p>
      </w:tc>
      <w:tc>
        <w:tcPr>
          <w:tcW w:w="458" w:type="pct"/>
        </w:tcPr>
        <w:p w14:paraId="3B2951C3" w14:textId="77777777" w:rsidR="00F728E1" w:rsidRPr="007B3B51" w:rsidRDefault="00F728E1" w:rsidP="00C94853">
          <w:pPr>
            <w:jc w:val="right"/>
            <w:rPr>
              <w:sz w:val="16"/>
              <w:szCs w:val="16"/>
            </w:rPr>
          </w:pPr>
        </w:p>
      </w:tc>
    </w:tr>
    <w:tr w:rsidR="00F728E1" w:rsidRPr="0055472E" w14:paraId="2B26036A" w14:textId="77777777" w:rsidTr="00F728E1">
      <w:tc>
        <w:tcPr>
          <w:tcW w:w="1498" w:type="pct"/>
          <w:gridSpan w:val="2"/>
        </w:tcPr>
        <w:p w14:paraId="1AD1EDF7" w14:textId="6A9D90BD" w:rsidR="00F728E1" w:rsidRPr="0055472E" w:rsidRDefault="00F728E1"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D2296">
            <w:rPr>
              <w:sz w:val="16"/>
              <w:szCs w:val="16"/>
            </w:rPr>
            <w:t>3</w:t>
          </w:r>
          <w:r w:rsidRPr="0055472E">
            <w:rPr>
              <w:sz w:val="16"/>
              <w:szCs w:val="16"/>
            </w:rPr>
            <w:fldChar w:fldCharType="end"/>
          </w:r>
        </w:p>
      </w:tc>
      <w:tc>
        <w:tcPr>
          <w:tcW w:w="1703" w:type="pct"/>
        </w:tcPr>
        <w:p w14:paraId="02A2D1A2" w14:textId="77777777" w:rsidR="00F728E1" w:rsidRPr="0055472E" w:rsidRDefault="00F728E1" w:rsidP="006D2C4C">
          <w:pPr>
            <w:spacing w:before="120"/>
            <w:rPr>
              <w:sz w:val="16"/>
              <w:szCs w:val="16"/>
            </w:rPr>
          </w:pPr>
        </w:p>
      </w:tc>
      <w:tc>
        <w:tcPr>
          <w:tcW w:w="1799" w:type="pct"/>
          <w:gridSpan w:val="2"/>
        </w:tcPr>
        <w:p w14:paraId="3B50F078" w14:textId="4063025F" w:rsidR="00F728E1" w:rsidRPr="0055472E" w:rsidRDefault="00F728E1"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4D2296">
            <w:rPr>
              <w:sz w:val="16"/>
              <w:szCs w:val="16"/>
            </w:rPr>
            <w:t>01/07/2026</w:t>
          </w:r>
          <w:r w:rsidRPr="0055472E">
            <w:rPr>
              <w:sz w:val="16"/>
              <w:szCs w:val="16"/>
            </w:rPr>
            <w:fldChar w:fldCharType="end"/>
          </w:r>
        </w:p>
      </w:tc>
    </w:tr>
  </w:tbl>
  <w:p w14:paraId="1DDBEA32" w14:textId="7C099A02" w:rsidR="00446D70" w:rsidRDefault="00446D70" w:rsidP="00DB4B47"/>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C6DD6" w14:textId="77777777" w:rsidR="00F728E1" w:rsidRPr="007B3B51" w:rsidRDefault="00F728E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F728E1" w:rsidRPr="007B3B51" w14:paraId="1978B8DD" w14:textId="77777777" w:rsidTr="00F728E1">
      <w:tc>
        <w:tcPr>
          <w:tcW w:w="854" w:type="pct"/>
        </w:tcPr>
        <w:p w14:paraId="51EE67CF" w14:textId="77777777" w:rsidR="00F728E1" w:rsidRPr="007B3B51" w:rsidRDefault="00F728E1" w:rsidP="00C94853">
          <w:pPr>
            <w:rPr>
              <w:i/>
              <w:sz w:val="16"/>
              <w:szCs w:val="16"/>
            </w:rPr>
          </w:pPr>
        </w:p>
      </w:tc>
      <w:tc>
        <w:tcPr>
          <w:tcW w:w="3688" w:type="pct"/>
          <w:gridSpan w:val="3"/>
        </w:tcPr>
        <w:p w14:paraId="42114B77" w14:textId="49E02516" w:rsidR="00F728E1" w:rsidRPr="007B3B51" w:rsidRDefault="00F728E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D3C65">
            <w:rPr>
              <w:i/>
              <w:noProof/>
              <w:sz w:val="16"/>
              <w:szCs w:val="16"/>
            </w:rPr>
            <w:t>Recycling and Waste Reduction Act 2020</w:t>
          </w:r>
          <w:r w:rsidRPr="007B3B51">
            <w:rPr>
              <w:i/>
              <w:sz w:val="16"/>
              <w:szCs w:val="16"/>
            </w:rPr>
            <w:fldChar w:fldCharType="end"/>
          </w:r>
        </w:p>
      </w:tc>
      <w:tc>
        <w:tcPr>
          <w:tcW w:w="458" w:type="pct"/>
        </w:tcPr>
        <w:p w14:paraId="2C88DC50" w14:textId="77777777" w:rsidR="00F728E1" w:rsidRPr="007B3B51" w:rsidRDefault="00F728E1"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F728E1" w:rsidRPr="00130F37" w14:paraId="0285A2D9" w14:textId="77777777" w:rsidTr="00F728E1">
      <w:tc>
        <w:tcPr>
          <w:tcW w:w="1499" w:type="pct"/>
          <w:gridSpan w:val="2"/>
        </w:tcPr>
        <w:p w14:paraId="4758BAEB" w14:textId="1672C10C" w:rsidR="00F728E1" w:rsidRPr="00130F37" w:rsidRDefault="00F728E1"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4D2296">
            <w:rPr>
              <w:rFonts w:cs="Times New Roman"/>
              <w:sz w:val="16"/>
              <w:szCs w:val="16"/>
            </w:rPr>
            <w:t>3</w:t>
          </w:r>
          <w:r w:rsidRPr="00A02D20">
            <w:rPr>
              <w:sz w:val="16"/>
              <w:szCs w:val="16"/>
            </w:rPr>
            <w:fldChar w:fldCharType="end"/>
          </w:r>
        </w:p>
      </w:tc>
      <w:tc>
        <w:tcPr>
          <w:tcW w:w="1703" w:type="pct"/>
        </w:tcPr>
        <w:p w14:paraId="3207B1E6" w14:textId="77777777" w:rsidR="00F728E1" w:rsidRPr="00130F37" w:rsidRDefault="00F728E1" w:rsidP="006D2C4C">
          <w:pPr>
            <w:spacing w:before="120"/>
            <w:rPr>
              <w:sz w:val="16"/>
              <w:szCs w:val="16"/>
            </w:rPr>
          </w:pPr>
        </w:p>
      </w:tc>
      <w:tc>
        <w:tcPr>
          <w:tcW w:w="1798" w:type="pct"/>
          <w:gridSpan w:val="2"/>
        </w:tcPr>
        <w:p w14:paraId="6C4086F0" w14:textId="6BE07E2F" w:rsidR="00F728E1" w:rsidRPr="00130F37" w:rsidRDefault="00F728E1"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4D2296">
            <w:rPr>
              <w:rFonts w:cs="Times New Roman"/>
              <w:sz w:val="16"/>
              <w:szCs w:val="16"/>
            </w:rPr>
            <w:t>01/07/2026</w:t>
          </w:r>
          <w:r w:rsidRPr="00A02D20">
            <w:rPr>
              <w:sz w:val="16"/>
              <w:szCs w:val="16"/>
            </w:rPr>
            <w:fldChar w:fldCharType="end"/>
          </w:r>
        </w:p>
      </w:tc>
    </w:tr>
  </w:tbl>
  <w:p w14:paraId="1DDBEA3C" w14:textId="16FCF555" w:rsidR="00446D70" w:rsidRDefault="00446D70" w:rsidP="00DB4B4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EA3E" w14:textId="77777777" w:rsidR="00446D70" w:rsidRPr="007A1328" w:rsidRDefault="00446D70" w:rsidP="00DB4B47">
    <w:pPr>
      <w:pBdr>
        <w:top w:val="single" w:sz="6" w:space="1" w:color="auto"/>
      </w:pBdr>
      <w:spacing w:before="120"/>
      <w:rPr>
        <w:sz w:val="18"/>
      </w:rPr>
    </w:pPr>
  </w:p>
  <w:p w14:paraId="1DDBEA3F" w14:textId="5828BDB7" w:rsidR="00446D70" w:rsidRPr="007A1328" w:rsidRDefault="00446D70" w:rsidP="00DB4B47">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D2296">
      <w:rPr>
        <w:i/>
        <w:noProof/>
        <w:sz w:val="18"/>
      </w:rPr>
      <w:t>Recycling and Waste Reduction Act 2020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p w14:paraId="1DDBEA40" w14:textId="77777777" w:rsidR="00446D70" w:rsidRPr="007A1328" w:rsidRDefault="00446D70" w:rsidP="00DB4B47">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D7F2E" w14:textId="77777777" w:rsidR="00A63DA1" w:rsidRDefault="00A63DA1" w:rsidP="00715914">
      <w:pPr>
        <w:spacing w:line="240" w:lineRule="auto"/>
      </w:pPr>
      <w:r>
        <w:separator/>
      </w:r>
    </w:p>
  </w:footnote>
  <w:footnote w:type="continuationSeparator" w:id="0">
    <w:p w14:paraId="64859723" w14:textId="77777777" w:rsidR="00A63DA1" w:rsidRDefault="00A63DA1" w:rsidP="007159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E9D9" w14:textId="77777777" w:rsidR="00446D70" w:rsidRDefault="00446D70" w:rsidP="00497921">
    <w:pPr>
      <w:pStyle w:val="Header"/>
      <w:pBdr>
        <w:bottom w:val="single" w:sz="6" w:space="1" w:color="auto"/>
      </w:pBdr>
    </w:pPr>
  </w:p>
  <w:p w14:paraId="1DDBE9DA" w14:textId="77777777" w:rsidR="00446D70" w:rsidRDefault="00446D70" w:rsidP="00497921">
    <w:pPr>
      <w:pStyle w:val="Header"/>
      <w:pBdr>
        <w:bottom w:val="single" w:sz="6" w:space="1" w:color="auto"/>
      </w:pBdr>
    </w:pPr>
  </w:p>
  <w:p w14:paraId="1DDBE9DB" w14:textId="77777777" w:rsidR="00446D70" w:rsidRPr="001E77D2" w:rsidRDefault="00446D70" w:rsidP="00497921">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E9DC" w14:textId="77777777" w:rsidR="00446D70" w:rsidRDefault="00446D70" w:rsidP="00497921">
    <w:pPr>
      <w:pStyle w:val="Header"/>
      <w:pBdr>
        <w:bottom w:val="single" w:sz="4" w:space="1" w:color="auto"/>
      </w:pBdr>
    </w:pPr>
  </w:p>
  <w:p w14:paraId="1DDBE9DD" w14:textId="77777777" w:rsidR="00446D70" w:rsidRDefault="00446D70" w:rsidP="00497921">
    <w:pPr>
      <w:pStyle w:val="Header"/>
      <w:pBdr>
        <w:bottom w:val="single" w:sz="4" w:space="1" w:color="auto"/>
      </w:pBdr>
    </w:pPr>
  </w:p>
  <w:p w14:paraId="1DDBE9DE" w14:textId="77777777" w:rsidR="00446D70" w:rsidRPr="001E77D2" w:rsidRDefault="00446D70" w:rsidP="00497921">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E9E1" w14:textId="77777777" w:rsidR="00446D70" w:rsidRPr="005F1388" w:rsidRDefault="00446D70" w:rsidP="00497921">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E9E3" w14:textId="77777777" w:rsidR="00446D70" w:rsidRPr="00ED79B6" w:rsidRDefault="00446D70" w:rsidP="00EB1780">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E9E4" w14:textId="77777777" w:rsidR="00446D70" w:rsidRPr="00ED79B6" w:rsidRDefault="00446D70" w:rsidP="00EB1780">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E9F9" w14:textId="77777777" w:rsidR="00446D70" w:rsidRPr="00ED79B6" w:rsidRDefault="00446D70" w:rsidP="00715914">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E9FA" w14:textId="7CBF2EF3" w:rsidR="00446D70" w:rsidRDefault="00446D70" w:rsidP="00AD6F6B">
    <w:pPr>
      <w:rPr>
        <w:sz w:val="20"/>
      </w:rPr>
    </w:pPr>
    <w:r w:rsidRPr="007A1328">
      <w:rPr>
        <w:b/>
        <w:sz w:val="20"/>
      </w:rPr>
      <w:fldChar w:fldCharType="begin"/>
    </w:r>
    <w:r w:rsidRPr="007A1328">
      <w:rPr>
        <w:b/>
        <w:sz w:val="20"/>
      </w:rPr>
      <w:instrText xml:space="preserve"> STYLEREF CharChapNo </w:instrText>
    </w:r>
    <w:r w:rsidR="004D2296">
      <w:rPr>
        <w:b/>
        <w:sz w:val="20"/>
      </w:rPr>
      <w:fldChar w:fldCharType="separate"/>
    </w:r>
    <w:r w:rsidR="00DD3C65">
      <w:rPr>
        <w:b/>
        <w:noProof/>
        <w:sz w:val="20"/>
      </w:rPr>
      <w:t>Chapter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sidR="004D2296">
      <w:rPr>
        <w:sz w:val="20"/>
      </w:rPr>
      <w:fldChar w:fldCharType="separate"/>
    </w:r>
    <w:r w:rsidR="00DD3C65">
      <w:rPr>
        <w:noProof/>
        <w:sz w:val="20"/>
      </w:rPr>
      <w:t>Introduction</w:t>
    </w:r>
    <w:r>
      <w:rPr>
        <w:sz w:val="20"/>
      </w:rPr>
      <w:fldChar w:fldCharType="end"/>
    </w:r>
  </w:p>
  <w:p w14:paraId="1DDBE9FB" w14:textId="77E625C2" w:rsidR="00446D70" w:rsidRDefault="00446D70" w:rsidP="00AD6F6B">
    <w:pPr>
      <w:rPr>
        <w:sz w:val="20"/>
      </w:rPr>
    </w:pPr>
    <w:r w:rsidRPr="007A1328">
      <w:rPr>
        <w:b/>
        <w:sz w:val="20"/>
      </w:rPr>
      <w:fldChar w:fldCharType="begin"/>
    </w:r>
    <w:r w:rsidRPr="007A1328">
      <w:rPr>
        <w:b/>
        <w:sz w:val="20"/>
      </w:rPr>
      <w:instrText xml:space="preserve"> STYLEREF CharPartNo </w:instrText>
    </w:r>
    <w:r w:rsidR="004D2296">
      <w:rPr>
        <w:b/>
        <w:sz w:val="20"/>
      </w:rPr>
      <w:fldChar w:fldCharType="separate"/>
    </w:r>
    <w:r w:rsidR="00DD3C65">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4D2296">
      <w:rPr>
        <w:sz w:val="20"/>
      </w:rPr>
      <w:fldChar w:fldCharType="separate"/>
    </w:r>
    <w:r w:rsidR="00DD3C65">
      <w:rPr>
        <w:noProof/>
        <w:sz w:val="20"/>
      </w:rPr>
      <w:t>Interpretation</w:t>
    </w:r>
    <w:r>
      <w:rPr>
        <w:sz w:val="20"/>
      </w:rPr>
      <w:fldChar w:fldCharType="end"/>
    </w:r>
  </w:p>
  <w:p w14:paraId="1DDBE9FC" w14:textId="67A965B8" w:rsidR="00446D70" w:rsidRPr="007A1328" w:rsidRDefault="00446D70" w:rsidP="00AD6F6B">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1DDBE9FD" w14:textId="77777777" w:rsidR="00446D70" w:rsidRPr="007A1328" w:rsidRDefault="00446D70" w:rsidP="00AD6F6B">
    <w:pPr>
      <w:rPr>
        <w:b/>
        <w:sz w:val="24"/>
      </w:rPr>
    </w:pPr>
  </w:p>
  <w:p w14:paraId="1DDBE9FE" w14:textId="4C913925" w:rsidR="00446D70" w:rsidRPr="007A1328" w:rsidRDefault="00446D70" w:rsidP="00AD6F6B">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D3C65">
      <w:rPr>
        <w:noProof/>
        <w:sz w:val="24"/>
      </w:rPr>
      <w:t>10</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E9FF" w14:textId="78B64421" w:rsidR="00446D70" w:rsidRPr="007A1328" w:rsidRDefault="00446D70" w:rsidP="00AD6F6B">
    <w:pPr>
      <w:jc w:val="right"/>
      <w:rPr>
        <w:sz w:val="20"/>
      </w:rPr>
    </w:pPr>
    <w:r w:rsidRPr="007A1328">
      <w:rPr>
        <w:sz w:val="20"/>
      </w:rPr>
      <w:fldChar w:fldCharType="begin"/>
    </w:r>
    <w:r w:rsidRPr="007A1328">
      <w:rPr>
        <w:sz w:val="20"/>
      </w:rPr>
      <w:instrText xml:space="preserve"> STYLEREF CharChapText </w:instrText>
    </w:r>
    <w:r w:rsidR="004D2296">
      <w:rPr>
        <w:sz w:val="20"/>
      </w:rPr>
      <w:fldChar w:fldCharType="separate"/>
    </w:r>
    <w:r w:rsidR="00DD3C65">
      <w:rPr>
        <w:noProof/>
        <w:sz w:val="20"/>
      </w:rPr>
      <w:t>Introduction</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sidR="004D2296">
      <w:rPr>
        <w:b/>
        <w:sz w:val="20"/>
      </w:rPr>
      <w:fldChar w:fldCharType="separate"/>
    </w:r>
    <w:r w:rsidR="00DD3C65">
      <w:rPr>
        <w:b/>
        <w:noProof/>
        <w:sz w:val="20"/>
      </w:rPr>
      <w:t>Chapter 1</w:t>
    </w:r>
    <w:r>
      <w:rPr>
        <w:b/>
        <w:sz w:val="20"/>
      </w:rPr>
      <w:fldChar w:fldCharType="end"/>
    </w:r>
  </w:p>
  <w:p w14:paraId="1DDBEA00" w14:textId="188E6D30" w:rsidR="00446D70" w:rsidRPr="007A1328" w:rsidRDefault="00446D70" w:rsidP="00AD6F6B">
    <w:pPr>
      <w:jc w:val="right"/>
      <w:rPr>
        <w:sz w:val="20"/>
      </w:rPr>
    </w:pPr>
    <w:r w:rsidRPr="007A1328">
      <w:rPr>
        <w:sz w:val="20"/>
      </w:rPr>
      <w:fldChar w:fldCharType="begin"/>
    </w:r>
    <w:r w:rsidRPr="007A1328">
      <w:rPr>
        <w:sz w:val="20"/>
      </w:rPr>
      <w:instrText xml:space="preserve"> STYLEREF CharPartText </w:instrText>
    </w:r>
    <w:r w:rsidR="004D2296">
      <w:rPr>
        <w:sz w:val="20"/>
      </w:rPr>
      <w:fldChar w:fldCharType="separate"/>
    </w:r>
    <w:r w:rsidR="00DD3C65">
      <w:rPr>
        <w:noProof/>
        <w:sz w:val="20"/>
      </w:rPr>
      <w:t>Interpretation</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4D2296">
      <w:rPr>
        <w:b/>
        <w:sz w:val="20"/>
      </w:rPr>
      <w:fldChar w:fldCharType="separate"/>
    </w:r>
    <w:r w:rsidR="00DD3C65">
      <w:rPr>
        <w:b/>
        <w:noProof/>
        <w:sz w:val="20"/>
      </w:rPr>
      <w:t>Part 2</w:t>
    </w:r>
    <w:r>
      <w:rPr>
        <w:b/>
        <w:sz w:val="20"/>
      </w:rPr>
      <w:fldChar w:fldCharType="end"/>
    </w:r>
  </w:p>
  <w:p w14:paraId="1DDBEA01" w14:textId="65A0EE92" w:rsidR="00446D70" w:rsidRPr="007A1328" w:rsidRDefault="00446D70" w:rsidP="00AD6F6B">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1DDBEA02" w14:textId="77777777" w:rsidR="00446D70" w:rsidRPr="007A1328" w:rsidRDefault="00446D70" w:rsidP="00AD6F6B">
    <w:pPr>
      <w:jc w:val="right"/>
      <w:rPr>
        <w:b/>
        <w:sz w:val="24"/>
      </w:rPr>
    </w:pPr>
  </w:p>
  <w:p w14:paraId="1DDBEA03" w14:textId="4D534412" w:rsidR="00446D70" w:rsidRPr="007A1328" w:rsidRDefault="00446D70" w:rsidP="00AD6F6B">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D3C65">
      <w:rPr>
        <w:noProof/>
        <w:sz w:val="24"/>
      </w:rPr>
      <w:t>11</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EA18" w14:textId="77777777" w:rsidR="00446D70" w:rsidRPr="007A1328" w:rsidRDefault="00446D70" w:rsidP="00AD6F6B"/>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EA1F" w14:textId="77777777" w:rsidR="00446D70" w:rsidRPr="007E528B" w:rsidRDefault="00446D70" w:rsidP="00DB4B47">
    <w:pPr>
      <w:rPr>
        <w:sz w:val="26"/>
        <w:szCs w:val="26"/>
      </w:rPr>
    </w:pPr>
  </w:p>
  <w:p w14:paraId="1DDBEA20" w14:textId="77777777" w:rsidR="00446D70" w:rsidRPr="00750516" w:rsidRDefault="00446D70" w:rsidP="00DB4B47">
    <w:pPr>
      <w:rPr>
        <w:b/>
        <w:sz w:val="20"/>
      </w:rPr>
    </w:pPr>
    <w:r w:rsidRPr="00750516">
      <w:rPr>
        <w:b/>
        <w:sz w:val="20"/>
      </w:rPr>
      <w:t>Endnotes</w:t>
    </w:r>
  </w:p>
  <w:p w14:paraId="1DDBEA21" w14:textId="77777777" w:rsidR="00446D70" w:rsidRPr="007A1328" w:rsidRDefault="00446D70" w:rsidP="00DB4B47">
    <w:pPr>
      <w:rPr>
        <w:sz w:val="20"/>
      </w:rPr>
    </w:pPr>
  </w:p>
  <w:p w14:paraId="1DDBEA22" w14:textId="77777777" w:rsidR="00446D70" w:rsidRPr="007A1328" w:rsidRDefault="00446D70" w:rsidP="00DB4B47">
    <w:pPr>
      <w:rPr>
        <w:b/>
        <w:sz w:val="24"/>
      </w:rPr>
    </w:pPr>
  </w:p>
  <w:p w14:paraId="1DDBEA23" w14:textId="399C8ABD" w:rsidR="00446D70" w:rsidRPr="000B5E62" w:rsidRDefault="00446D70" w:rsidP="00DB4B47">
    <w:pPr>
      <w:pBdr>
        <w:bottom w:val="single" w:sz="6" w:space="1" w:color="auto"/>
      </w:pBdr>
      <w:rPr>
        <w:sz w:val="24"/>
        <w:szCs w:val="22"/>
      </w:rPr>
    </w:pPr>
    <w:r w:rsidRPr="000B5E62">
      <w:rPr>
        <w:sz w:val="24"/>
        <w:szCs w:val="22"/>
      </w:rPr>
      <w:fldChar w:fldCharType="begin"/>
    </w:r>
    <w:r w:rsidRPr="000B5E62">
      <w:rPr>
        <w:sz w:val="24"/>
        <w:szCs w:val="22"/>
      </w:rPr>
      <w:instrText xml:space="preserve"> STYLEREF  "ENotesHeading 2,Enh2" </w:instrText>
    </w:r>
    <w:r w:rsidRPr="000B5E62">
      <w:rPr>
        <w:sz w:val="24"/>
        <w:szCs w:val="22"/>
      </w:rPr>
      <w:fldChar w:fldCharType="separate"/>
    </w:r>
    <w:r w:rsidR="00DD3C65">
      <w:rPr>
        <w:noProof/>
        <w:sz w:val="24"/>
        <w:szCs w:val="22"/>
      </w:rPr>
      <w:t>Endnote 4—Amendment history</w:t>
    </w:r>
    <w:r w:rsidRPr="000B5E62">
      <w:rPr>
        <w:sz w:val="24"/>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EA24" w14:textId="77777777" w:rsidR="00446D70" w:rsidRPr="007E528B" w:rsidRDefault="00446D70" w:rsidP="00DB4B47">
    <w:pPr>
      <w:jc w:val="right"/>
      <w:rPr>
        <w:sz w:val="26"/>
        <w:szCs w:val="26"/>
      </w:rPr>
    </w:pPr>
  </w:p>
  <w:p w14:paraId="1DDBEA25" w14:textId="77777777" w:rsidR="00446D70" w:rsidRPr="00750516" w:rsidRDefault="00446D70" w:rsidP="00DB4B47">
    <w:pPr>
      <w:jc w:val="right"/>
      <w:rPr>
        <w:b/>
        <w:sz w:val="20"/>
      </w:rPr>
    </w:pPr>
    <w:r w:rsidRPr="00750516">
      <w:rPr>
        <w:b/>
        <w:sz w:val="20"/>
      </w:rPr>
      <w:t>Endnotes</w:t>
    </w:r>
  </w:p>
  <w:p w14:paraId="1DDBEA26" w14:textId="77777777" w:rsidR="00446D70" w:rsidRPr="007A1328" w:rsidRDefault="00446D70" w:rsidP="00DB4B47">
    <w:pPr>
      <w:jc w:val="right"/>
      <w:rPr>
        <w:sz w:val="20"/>
      </w:rPr>
    </w:pPr>
  </w:p>
  <w:p w14:paraId="1DDBEA27" w14:textId="77777777" w:rsidR="00446D70" w:rsidRPr="007A1328" w:rsidRDefault="00446D70" w:rsidP="00DB4B47">
    <w:pPr>
      <w:jc w:val="right"/>
      <w:rPr>
        <w:b/>
        <w:sz w:val="24"/>
      </w:rPr>
    </w:pPr>
  </w:p>
  <w:p w14:paraId="1DDBEA28" w14:textId="57310FA6" w:rsidR="00446D70" w:rsidRPr="000B5E62" w:rsidRDefault="00446D70" w:rsidP="00DB4B47">
    <w:pPr>
      <w:pBdr>
        <w:bottom w:val="single" w:sz="6" w:space="1" w:color="auto"/>
      </w:pBdr>
      <w:jc w:val="right"/>
      <w:rPr>
        <w:sz w:val="24"/>
        <w:szCs w:val="22"/>
      </w:rPr>
    </w:pPr>
    <w:r w:rsidRPr="000B5E62">
      <w:rPr>
        <w:sz w:val="24"/>
        <w:szCs w:val="22"/>
      </w:rPr>
      <w:fldChar w:fldCharType="begin"/>
    </w:r>
    <w:r w:rsidRPr="000B5E62">
      <w:rPr>
        <w:sz w:val="24"/>
        <w:szCs w:val="22"/>
      </w:rPr>
      <w:instrText xml:space="preserve"> STYLEREF  "ENotesHeading 2,Enh2" </w:instrText>
    </w:r>
    <w:r w:rsidRPr="000B5E62">
      <w:rPr>
        <w:sz w:val="24"/>
        <w:szCs w:val="22"/>
      </w:rPr>
      <w:fldChar w:fldCharType="separate"/>
    </w:r>
    <w:r w:rsidR="00DD3C65">
      <w:rPr>
        <w:noProof/>
        <w:sz w:val="24"/>
        <w:szCs w:val="22"/>
      </w:rPr>
      <w:t>Endnote 4—Amendment history</w:t>
    </w:r>
    <w:r w:rsidRPr="000B5E62">
      <w:rPr>
        <w:sz w:val="24"/>
        <w:szCs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EA3D" w14:textId="77777777" w:rsidR="00446D70" w:rsidRPr="000B5E62" w:rsidRDefault="00446D70">
    <w:pPr>
      <w:pStyle w:val="Heade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7F60D1"/>
    <w:multiLevelType w:val="multilevel"/>
    <w:tmpl w:val="E74E28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D65D16"/>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F00629"/>
    <w:multiLevelType w:val="hybridMultilevel"/>
    <w:tmpl w:val="F4167C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5" w15:restartNumberingAfterBreak="0">
    <w:nsid w:val="403D3237"/>
    <w:multiLevelType w:val="hybridMultilevel"/>
    <w:tmpl w:val="3126FD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C9A0294"/>
    <w:multiLevelType w:val="hybridMultilevel"/>
    <w:tmpl w:val="244A8F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07004D8"/>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19815CB"/>
    <w:multiLevelType w:val="multilevel"/>
    <w:tmpl w:val="0C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16cid:durableId="819032196">
    <w:abstractNumId w:val="9"/>
  </w:num>
  <w:num w:numId="2" w16cid:durableId="1480003702">
    <w:abstractNumId w:val="7"/>
  </w:num>
  <w:num w:numId="3" w16cid:durableId="1173304636">
    <w:abstractNumId w:val="6"/>
  </w:num>
  <w:num w:numId="4" w16cid:durableId="2117824632">
    <w:abstractNumId w:val="5"/>
  </w:num>
  <w:num w:numId="5" w16cid:durableId="1847936126">
    <w:abstractNumId w:val="4"/>
  </w:num>
  <w:num w:numId="6" w16cid:durableId="1377511683">
    <w:abstractNumId w:val="8"/>
  </w:num>
  <w:num w:numId="7" w16cid:durableId="1911236583">
    <w:abstractNumId w:val="3"/>
  </w:num>
  <w:num w:numId="8" w16cid:durableId="2129811068">
    <w:abstractNumId w:val="2"/>
  </w:num>
  <w:num w:numId="9" w16cid:durableId="1969361198">
    <w:abstractNumId w:val="1"/>
  </w:num>
  <w:num w:numId="10" w16cid:durableId="786630013">
    <w:abstractNumId w:val="0"/>
  </w:num>
  <w:num w:numId="11" w16cid:durableId="2099253662">
    <w:abstractNumId w:val="14"/>
  </w:num>
  <w:num w:numId="12" w16cid:durableId="1432704481">
    <w:abstractNumId w:val="12"/>
  </w:num>
  <w:num w:numId="13" w16cid:durableId="1781029555">
    <w:abstractNumId w:val="15"/>
  </w:num>
  <w:num w:numId="14" w16cid:durableId="817067697">
    <w:abstractNumId w:val="16"/>
  </w:num>
  <w:num w:numId="15" w16cid:durableId="1007827240">
    <w:abstractNumId w:val="13"/>
  </w:num>
  <w:num w:numId="16" w16cid:durableId="1946964682">
    <w:abstractNumId w:val="10"/>
  </w:num>
  <w:num w:numId="17" w16cid:durableId="1672950785">
    <w:abstractNumId w:val="17"/>
  </w:num>
  <w:num w:numId="18" w16cid:durableId="441345522">
    <w:abstractNumId w:val="18"/>
  </w:num>
  <w:num w:numId="19" w16cid:durableId="982931149">
    <w:abstractNumId w:val="11"/>
  </w:num>
  <w:num w:numId="20" w16cid:durableId="12922027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1DE0"/>
    <w:rsid w:val="00001FDB"/>
    <w:rsid w:val="00002FC5"/>
    <w:rsid w:val="0000419B"/>
    <w:rsid w:val="00006008"/>
    <w:rsid w:val="000070AA"/>
    <w:rsid w:val="000123D3"/>
    <w:rsid w:val="000136AF"/>
    <w:rsid w:val="00014A58"/>
    <w:rsid w:val="00015723"/>
    <w:rsid w:val="000161B0"/>
    <w:rsid w:val="00021882"/>
    <w:rsid w:val="00023DEB"/>
    <w:rsid w:val="00025E1A"/>
    <w:rsid w:val="00027CE6"/>
    <w:rsid w:val="00027FAB"/>
    <w:rsid w:val="00031202"/>
    <w:rsid w:val="00032728"/>
    <w:rsid w:val="000333C2"/>
    <w:rsid w:val="000333DE"/>
    <w:rsid w:val="0003377B"/>
    <w:rsid w:val="000339D6"/>
    <w:rsid w:val="00035381"/>
    <w:rsid w:val="00035979"/>
    <w:rsid w:val="00037EDF"/>
    <w:rsid w:val="00040079"/>
    <w:rsid w:val="000437FA"/>
    <w:rsid w:val="000455C7"/>
    <w:rsid w:val="00052671"/>
    <w:rsid w:val="000526BD"/>
    <w:rsid w:val="00056E95"/>
    <w:rsid w:val="00057A93"/>
    <w:rsid w:val="00057BEE"/>
    <w:rsid w:val="00060E02"/>
    <w:rsid w:val="000614BF"/>
    <w:rsid w:val="000634CC"/>
    <w:rsid w:val="00065229"/>
    <w:rsid w:val="0006736E"/>
    <w:rsid w:val="00072054"/>
    <w:rsid w:val="000732AB"/>
    <w:rsid w:val="0007354D"/>
    <w:rsid w:val="00075FA1"/>
    <w:rsid w:val="00077C08"/>
    <w:rsid w:val="00084033"/>
    <w:rsid w:val="00084D7D"/>
    <w:rsid w:val="000858CA"/>
    <w:rsid w:val="00086209"/>
    <w:rsid w:val="00086C01"/>
    <w:rsid w:val="00087D46"/>
    <w:rsid w:val="00093C52"/>
    <w:rsid w:val="00094BCD"/>
    <w:rsid w:val="000979BD"/>
    <w:rsid w:val="000A1987"/>
    <w:rsid w:val="000A4EE5"/>
    <w:rsid w:val="000A556A"/>
    <w:rsid w:val="000A5A59"/>
    <w:rsid w:val="000A6259"/>
    <w:rsid w:val="000A6B64"/>
    <w:rsid w:val="000A6B70"/>
    <w:rsid w:val="000B04F6"/>
    <w:rsid w:val="000B1440"/>
    <w:rsid w:val="000B277D"/>
    <w:rsid w:val="000B4772"/>
    <w:rsid w:val="000B577B"/>
    <w:rsid w:val="000B5A62"/>
    <w:rsid w:val="000C2699"/>
    <w:rsid w:val="000C2FB0"/>
    <w:rsid w:val="000C4782"/>
    <w:rsid w:val="000C6973"/>
    <w:rsid w:val="000C7D62"/>
    <w:rsid w:val="000D05EF"/>
    <w:rsid w:val="000D0EB7"/>
    <w:rsid w:val="000D1955"/>
    <w:rsid w:val="000D1A6B"/>
    <w:rsid w:val="000D257A"/>
    <w:rsid w:val="000D435B"/>
    <w:rsid w:val="000D45D6"/>
    <w:rsid w:val="000E2261"/>
    <w:rsid w:val="000E2EBF"/>
    <w:rsid w:val="000E3A1C"/>
    <w:rsid w:val="000E3F92"/>
    <w:rsid w:val="000E47BF"/>
    <w:rsid w:val="000E4838"/>
    <w:rsid w:val="000E67E7"/>
    <w:rsid w:val="000F21C1"/>
    <w:rsid w:val="000F3F8C"/>
    <w:rsid w:val="000F46A4"/>
    <w:rsid w:val="000F5C4B"/>
    <w:rsid w:val="000F6E5F"/>
    <w:rsid w:val="0010237B"/>
    <w:rsid w:val="001045C1"/>
    <w:rsid w:val="00106030"/>
    <w:rsid w:val="0010745C"/>
    <w:rsid w:val="001075D9"/>
    <w:rsid w:val="00111CFC"/>
    <w:rsid w:val="00114010"/>
    <w:rsid w:val="0011679B"/>
    <w:rsid w:val="00120689"/>
    <w:rsid w:val="00121F81"/>
    <w:rsid w:val="00122FE1"/>
    <w:rsid w:val="00123BD9"/>
    <w:rsid w:val="001254B2"/>
    <w:rsid w:val="001269A0"/>
    <w:rsid w:val="00127E6E"/>
    <w:rsid w:val="001305F1"/>
    <w:rsid w:val="0013072E"/>
    <w:rsid w:val="001338B9"/>
    <w:rsid w:val="001354AA"/>
    <w:rsid w:val="00137014"/>
    <w:rsid w:val="00137A61"/>
    <w:rsid w:val="00137E9D"/>
    <w:rsid w:val="00141276"/>
    <w:rsid w:val="00142800"/>
    <w:rsid w:val="00143985"/>
    <w:rsid w:val="00143D9D"/>
    <w:rsid w:val="00144D82"/>
    <w:rsid w:val="001452EA"/>
    <w:rsid w:val="001464BD"/>
    <w:rsid w:val="001466C8"/>
    <w:rsid w:val="001466F9"/>
    <w:rsid w:val="00150551"/>
    <w:rsid w:val="001510BB"/>
    <w:rsid w:val="00153681"/>
    <w:rsid w:val="00154FE7"/>
    <w:rsid w:val="00155C0A"/>
    <w:rsid w:val="00161913"/>
    <w:rsid w:val="00163DAD"/>
    <w:rsid w:val="0016603F"/>
    <w:rsid w:val="00166C2F"/>
    <w:rsid w:val="00166F47"/>
    <w:rsid w:val="001671E9"/>
    <w:rsid w:val="00167ED4"/>
    <w:rsid w:val="001753FD"/>
    <w:rsid w:val="0017606E"/>
    <w:rsid w:val="00180FA6"/>
    <w:rsid w:val="00183958"/>
    <w:rsid w:val="00185129"/>
    <w:rsid w:val="0018716A"/>
    <w:rsid w:val="00187760"/>
    <w:rsid w:val="001939E1"/>
    <w:rsid w:val="00195191"/>
    <w:rsid w:val="00195382"/>
    <w:rsid w:val="00196FF1"/>
    <w:rsid w:val="00197F74"/>
    <w:rsid w:val="001A0C47"/>
    <w:rsid w:val="001A31D9"/>
    <w:rsid w:val="001A45D5"/>
    <w:rsid w:val="001A6F29"/>
    <w:rsid w:val="001B1105"/>
    <w:rsid w:val="001B1FA3"/>
    <w:rsid w:val="001B370D"/>
    <w:rsid w:val="001B396C"/>
    <w:rsid w:val="001B493E"/>
    <w:rsid w:val="001B782B"/>
    <w:rsid w:val="001C2683"/>
    <w:rsid w:val="001C3750"/>
    <w:rsid w:val="001C4233"/>
    <w:rsid w:val="001C4680"/>
    <w:rsid w:val="001C4960"/>
    <w:rsid w:val="001C69C4"/>
    <w:rsid w:val="001D11E9"/>
    <w:rsid w:val="001D21DD"/>
    <w:rsid w:val="001D315E"/>
    <w:rsid w:val="001D33E7"/>
    <w:rsid w:val="001D37EF"/>
    <w:rsid w:val="001D44BF"/>
    <w:rsid w:val="001D49F8"/>
    <w:rsid w:val="001D5EFC"/>
    <w:rsid w:val="001D673D"/>
    <w:rsid w:val="001E0A2C"/>
    <w:rsid w:val="001E1100"/>
    <w:rsid w:val="001E3590"/>
    <w:rsid w:val="001E3A2A"/>
    <w:rsid w:val="001E3CEA"/>
    <w:rsid w:val="001E4010"/>
    <w:rsid w:val="001E7407"/>
    <w:rsid w:val="001E7F6E"/>
    <w:rsid w:val="001F1BC7"/>
    <w:rsid w:val="001F36C3"/>
    <w:rsid w:val="001F569A"/>
    <w:rsid w:val="001F5D5E"/>
    <w:rsid w:val="001F6219"/>
    <w:rsid w:val="0020146F"/>
    <w:rsid w:val="0020403B"/>
    <w:rsid w:val="0020586C"/>
    <w:rsid w:val="002058D0"/>
    <w:rsid w:val="002065DA"/>
    <w:rsid w:val="00206CA3"/>
    <w:rsid w:val="0020704A"/>
    <w:rsid w:val="002104C0"/>
    <w:rsid w:val="00210718"/>
    <w:rsid w:val="0021213D"/>
    <w:rsid w:val="00212DDD"/>
    <w:rsid w:val="00220970"/>
    <w:rsid w:val="00222935"/>
    <w:rsid w:val="00222AF5"/>
    <w:rsid w:val="00223CE3"/>
    <w:rsid w:val="00230A7F"/>
    <w:rsid w:val="002312F3"/>
    <w:rsid w:val="002329F1"/>
    <w:rsid w:val="00234459"/>
    <w:rsid w:val="002362B1"/>
    <w:rsid w:val="002371BF"/>
    <w:rsid w:val="0024010F"/>
    <w:rsid w:val="00240749"/>
    <w:rsid w:val="002411B4"/>
    <w:rsid w:val="0024294D"/>
    <w:rsid w:val="002444AF"/>
    <w:rsid w:val="002458B3"/>
    <w:rsid w:val="0024705A"/>
    <w:rsid w:val="00250EB3"/>
    <w:rsid w:val="00253669"/>
    <w:rsid w:val="002545B0"/>
    <w:rsid w:val="00254739"/>
    <w:rsid w:val="00254E57"/>
    <w:rsid w:val="002563A0"/>
    <w:rsid w:val="002564A4"/>
    <w:rsid w:val="00260C8B"/>
    <w:rsid w:val="00263832"/>
    <w:rsid w:val="002658F5"/>
    <w:rsid w:val="00265AFB"/>
    <w:rsid w:val="00266C23"/>
    <w:rsid w:val="00267DED"/>
    <w:rsid w:val="00267FA1"/>
    <w:rsid w:val="002718E3"/>
    <w:rsid w:val="00277EAE"/>
    <w:rsid w:val="0028211F"/>
    <w:rsid w:val="002826E6"/>
    <w:rsid w:val="00285269"/>
    <w:rsid w:val="0028543D"/>
    <w:rsid w:val="00285905"/>
    <w:rsid w:val="00286A92"/>
    <w:rsid w:val="00286F24"/>
    <w:rsid w:val="0029105B"/>
    <w:rsid w:val="002914BE"/>
    <w:rsid w:val="002948A8"/>
    <w:rsid w:val="00294980"/>
    <w:rsid w:val="00295D2A"/>
    <w:rsid w:val="002966F9"/>
    <w:rsid w:val="0029675E"/>
    <w:rsid w:val="00296C9C"/>
    <w:rsid w:val="00297ECB"/>
    <w:rsid w:val="002A07E4"/>
    <w:rsid w:val="002A0FB9"/>
    <w:rsid w:val="002A208D"/>
    <w:rsid w:val="002A38D6"/>
    <w:rsid w:val="002A4862"/>
    <w:rsid w:val="002A5139"/>
    <w:rsid w:val="002A54A9"/>
    <w:rsid w:val="002A7FBB"/>
    <w:rsid w:val="002B11EF"/>
    <w:rsid w:val="002B33B0"/>
    <w:rsid w:val="002C1035"/>
    <w:rsid w:val="002C39A0"/>
    <w:rsid w:val="002C6250"/>
    <w:rsid w:val="002D043A"/>
    <w:rsid w:val="002D1446"/>
    <w:rsid w:val="002D1805"/>
    <w:rsid w:val="002D227C"/>
    <w:rsid w:val="002D3B8F"/>
    <w:rsid w:val="002D6224"/>
    <w:rsid w:val="002D7FCC"/>
    <w:rsid w:val="002E36AE"/>
    <w:rsid w:val="002E4099"/>
    <w:rsid w:val="002E5AFA"/>
    <w:rsid w:val="002E79CB"/>
    <w:rsid w:val="002E7EA5"/>
    <w:rsid w:val="002F0806"/>
    <w:rsid w:val="002F6F53"/>
    <w:rsid w:val="00302D2A"/>
    <w:rsid w:val="00302EB8"/>
    <w:rsid w:val="00304DAD"/>
    <w:rsid w:val="003054DE"/>
    <w:rsid w:val="00305B39"/>
    <w:rsid w:val="00307BFA"/>
    <w:rsid w:val="00311886"/>
    <w:rsid w:val="00311E2A"/>
    <w:rsid w:val="00312468"/>
    <w:rsid w:val="00317412"/>
    <w:rsid w:val="003213F0"/>
    <w:rsid w:val="00321A5D"/>
    <w:rsid w:val="00322190"/>
    <w:rsid w:val="00324BDF"/>
    <w:rsid w:val="003254F6"/>
    <w:rsid w:val="0032591D"/>
    <w:rsid w:val="00327BC0"/>
    <w:rsid w:val="003304A9"/>
    <w:rsid w:val="00331C22"/>
    <w:rsid w:val="003320C1"/>
    <w:rsid w:val="003339AD"/>
    <w:rsid w:val="00336987"/>
    <w:rsid w:val="0033705C"/>
    <w:rsid w:val="00340B4D"/>
    <w:rsid w:val="00340F07"/>
    <w:rsid w:val="003415D3"/>
    <w:rsid w:val="00341AD3"/>
    <w:rsid w:val="00343557"/>
    <w:rsid w:val="0034382B"/>
    <w:rsid w:val="00346D34"/>
    <w:rsid w:val="003508E4"/>
    <w:rsid w:val="00350A6D"/>
    <w:rsid w:val="00352B0F"/>
    <w:rsid w:val="00353AB7"/>
    <w:rsid w:val="00355469"/>
    <w:rsid w:val="00356B3D"/>
    <w:rsid w:val="00357CC4"/>
    <w:rsid w:val="00360459"/>
    <w:rsid w:val="00364C67"/>
    <w:rsid w:val="00364EFF"/>
    <w:rsid w:val="00365749"/>
    <w:rsid w:val="003667F2"/>
    <w:rsid w:val="00366F4B"/>
    <w:rsid w:val="0037353A"/>
    <w:rsid w:val="00374B0A"/>
    <w:rsid w:val="00375E1C"/>
    <w:rsid w:val="00376881"/>
    <w:rsid w:val="00381183"/>
    <w:rsid w:val="00382550"/>
    <w:rsid w:val="00383BE3"/>
    <w:rsid w:val="00383BE4"/>
    <w:rsid w:val="003840ED"/>
    <w:rsid w:val="0038576C"/>
    <w:rsid w:val="00386EB4"/>
    <w:rsid w:val="003913F9"/>
    <w:rsid w:val="0039213C"/>
    <w:rsid w:val="00392BFF"/>
    <w:rsid w:val="003934B9"/>
    <w:rsid w:val="00394358"/>
    <w:rsid w:val="00397865"/>
    <w:rsid w:val="003A0FB9"/>
    <w:rsid w:val="003A32BF"/>
    <w:rsid w:val="003B79CC"/>
    <w:rsid w:val="003C1C07"/>
    <w:rsid w:val="003C31D8"/>
    <w:rsid w:val="003C4F50"/>
    <w:rsid w:val="003C5396"/>
    <w:rsid w:val="003C59C6"/>
    <w:rsid w:val="003C5DB4"/>
    <w:rsid w:val="003C6F34"/>
    <w:rsid w:val="003D0BFE"/>
    <w:rsid w:val="003D2A4E"/>
    <w:rsid w:val="003D2BEC"/>
    <w:rsid w:val="003D5668"/>
    <w:rsid w:val="003D5700"/>
    <w:rsid w:val="003D6486"/>
    <w:rsid w:val="003D6D59"/>
    <w:rsid w:val="003D707D"/>
    <w:rsid w:val="003E1176"/>
    <w:rsid w:val="003E1F6E"/>
    <w:rsid w:val="003E2B52"/>
    <w:rsid w:val="003E33C6"/>
    <w:rsid w:val="003E4F63"/>
    <w:rsid w:val="003E6285"/>
    <w:rsid w:val="003E6E54"/>
    <w:rsid w:val="003E7544"/>
    <w:rsid w:val="003F26D8"/>
    <w:rsid w:val="003F42BC"/>
    <w:rsid w:val="003F5798"/>
    <w:rsid w:val="003F59C9"/>
    <w:rsid w:val="003F6FD7"/>
    <w:rsid w:val="003F7C43"/>
    <w:rsid w:val="004008E2"/>
    <w:rsid w:val="0040136A"/>
    <w:rsid w:val="004047D2"/>
    <w:rsid w:val="00404A0E"/>
    <w:rsid w:val="00407927"/>
    <w:rsid w:val="00407F1C"/>
    <w:rsid w:val="004107BF"/>
    <w:rsid w:val="00410A84"/>
    <w:rsid w:val="00410B18"/>
    <w:rsid w:val="004116CD"/>
    <w:rsid w:val="0041245D"/>
    <w:rsid w:val="00412F6C"/>
    <w:rsid w:val="00413987"/>
    <w:rsid w:val="00417EB9"/>
    <w:rsid w:val="00422582"/>
    <w:rsid w:val="00422B03"/>
    <w:rsid w:val="00424CA9"/>
    <w:rsid w:val="00426994"/>
    <w:rsid w:val="00431A1F"/>
    <w:rsid w:val="00431A94"/>
    <w:rsid w:val="00433D9A"/>
    <w:rsid w:val="0043704F"/>
    <w:rsid w:val="004371A6"/>
    <w:rsid w:val="00440D44"/>
    <w:rsid w:val="004422B5"/>
    <w:rsid w:val="0044291A"/>
    <w:rsid w:val="00442B29"/>
    <w:rsid w:val="00446B14"/>
    <w:rsid w:val="00446D70"/>
    <w:rsid w:val="004502AD"/>
    <w:rsid w:val="004511D0"/>
    <w:rsid w:val="00452A64"/>
    <w:rsid w:val="00453BC7"/>
    <w:rsid w:val="004558F3"/>
    <w:rsid w:val="00462C9A"/>
    <w:rsid w:val="00463EC0"/>
    <w:rsid w:val="004644BD"/>
    <w:rsid w:val="0046568D"/>
    <w:rsid w:val="00465D6F"/>
    <w:rsid w:val="004662D4"/>
    <w:rsid w:val="00467C7F"/>
    <w:rsid w:val="00470A87"/>
    <w:rsid w:val="00471BFA"/>
    <w:rsid w:val="0047363A"/>
    <w:rsid w:val="00475ED7"/>
    <w:rsid w:val="004766B7"/>
    <w:rsid w:val="00477FB9"/>
    <w:rsid w:val="00481861"/>
    <w:rsid w:val="00481968"/>
    <w:rsid w:val="00483608"/>
    <w:rsid w:val="00485796"/>
    <w:rsid w:val="0048585C"/>
    <w:rsid w:val="004904CF"/>
    <w:rsid w:val="00491441"/>
    <w:rsid w:val="0049293A"/>
    <w:rsid w:val="00494181"/>
    <w:rsid w:val="004947E2"/>
    <w:rsid w:val="00494A18"/>
    <w:rsid w:val="00496F97"/>
    <w:rsid w:val="00497921"/>
    <w:rsid w:val="004A0876"/>
    <w:rsid w:val="004A289F"/>
    <w:rsid w:val="004A4903"/>
    <w:rsid w:val="004A7CEF"/>
    <w:rsid w:val="004B38C1"/>
    <w:rsid w:val="004B48F9"/>
    <w:rsid w:val="004B5602"/>
    <w:rsid w:val="004B6D42"/>
    <w:rsid w:val="004B7D1B"/>
    <w:rsid w:val="004C0C48"/>
    <w:rsid w:val="004C2136"/>
    <w:rsid w:val="004C6CB2"/>
    <w:rsid w:val="004C6E42"/>
    <w:rsid w:val="004D0EB8"/>
    <w:rsid w:val="004D2296"/>
    <w:rsid w:val="004D26B6"/>
    <w:rsid w:val="004D3DCC"/>
    <w:rsid w:val="004D5609"/>
    <w:rsid w:val="004D6AC5"/>
    <w:rsid w:val="004E014E"/>
    <w:rsid w:val="004E2553"/>
    <w:rsid w:val="004E396C"/>
    <w:rsid w:val="004E59EB"/>
    <w:rsid w:val="004E7BEC"/>
    <w:rsid w:val="004F065A"/>
    <w:rsid w:val="004F07B5"/>
    <w:rsid w:val="004F120C"/>
    <w:rsid w:val="004F1462"/>
    <w:rsid w:val="004F4577"/>
    <w:rsid w:val="00502192"/>
    <w:rsid w:val="005026F6"/>
    <w:rsid w:val="0050299F"/>
    <w:rsid w:val="005034C6"/>
    <w:rsid w:val="005040B3"/>
    <w:rsid w:val="00504AE7"/>
    <w:rsid w:val="00505277"/>
    <w:rsid w:val="0051090A"/>
    <w:rsid w:val="00510D02"/>
    <w:rsid w:val="005120DA"/>
    <w:rsid w:val="005127DF"/>
    <w:rsid w:val="005145B8"/>
    <w:rsid w:val="00516B8D"/>
    <w:rsid w:val="00520FE6"/>
    <w:rsid w:val="00522149"/>
    <w:rsid w:val="00523926"/>
    <w:rsid w:val="00526B5A"/>
    <w:rsid w:val="0053223C"/>
    <w:rsid w:val="0053443D"/>
    <w:rsid w:val="00534487"/>
    <w:rsid w:val="00534A10"/>
    <w:rsid w:val="00534EA5"/>
    <w:rsid w:val="00536450"/>
    <w:rsid w:val="00537FBC"/>
    <w:rsid w:val="005446BD"/>
    <w:rsid w:val="00544776"/>
    <w:rsid w:val="00545E4D"/>
    <w:rsid w:val="00551580"/>
    <w:rsid w:val="0055541E"/>
    <w:rsid w:val="00555883"/>
    <w:rsid w:val="00556450"/>
    <w:rsid w:val="00557252"/>
    <w:rsid w:val="00562061"/>
    <w:rsid w:val="005629BA"/>
    <w:rsid w:val="00565AF1"/>
    <w:rsid w:val="00566BC6"/>
    <w:rsid w:val="00571103"/>
    <w:rsid w:val="005800F4"/>
    <w:rsid w:val="005804ED"/>
    <w:rsid w:val="00580B11"/>
    <w:rsid w:val="00581487"/>
    <w:rsid w:val="00584811"/>
    <w:rsid w:val="00586123"/>
    <w:rsid w:val="00587C37"/>
    <w:rsid w:val="005902AF"/>
    <w:rsid w:val="0059315E"/>
    <w:rsid w:val="00593AA6"/>
    <w:rsid w:val="00594161"/>
    <w:rsid w:val="00594749"/>
    <w:rsid w:val="00594D1E"/>
    <w:rsid w:val="00596F95"/>
    <w:rsid w:val="005A0E72"/>
    <w:rsid w:val="005A1124"/>
    <w:rsid w:val="005A11C7"/>
    <w:rsid w:val="005A13A2"/>
    <w:rsid w:val="005A4E75"/>
    <w:rsid w:val="005A5C79"/>
    <w:rsid w:val="005A6928"/>
    <w:rsid w:val="005B19EB"/>
    <w:rsid w:val="005B2E46"/>
    <w:rsid w:val="005B4067"/>
    <w:rsid w:val="005B56AC"/>
    <w:rsid w:val="005B679E"/>
    <w:rsid w:val="005B67BD"/>
    <w:rsid w:val="005B73EA"/>
    <w:rsid w:val="005C12E5"/>
    <w:rsid w:val="005C36A8"/>
    <w:rsid w:val="005C3F41"/>
    <w:rsid w:val="005C6329"/>
    <w:rsid w:val="005C7E5A"/>
    <w:rsid w:val="005D2BF2"/>
    <w:rsid w:val="005D3471"/>
    <w:rsid w:val="005D4663"/>
    <w:rsid w:val="005D52F4"/>
    <w:rsid w:val="005D5311"/>
    <w:rsid w:val="005D6144"/>
    <w:rsid w:val="005D6645"/>
    <w:rsid w:val="005D7042"/>
    <w:rsid w:val="005D73F7"/>
    <w:rsid w:val="005D74DB"/>
    <w:rsid w:val="005E3378"/>
    <w:rsid w:val="005F0A35"/>
    <w:rsid w:val="005F0C6D"/>
    <w:rsid w:val="005F5C15"/>
    <w:rsid w:val="005F7165"/>
    <w:rsid w:val="00600219"/>
    <w:rsid w:val="00601309"/>
    <w:rsid w:val="00602388"/>
    <w:rsid w:val="00603815"/>
    <w:rsid w:val="006050FA"/>
    <w:rsid w:val="00605D63"/>
    <w:rsid w:val="00613203"/>
    <w:rsid w:val="006152D6"/>
    <w:rsid w:val="006164D8"/>
    <w:rsid w:val="00617B63"/>
    <w:rsid w:val="006209E8"/>
    <w:rsid w:val="00623A17"/>
    <w:rsid w:val="00625990"/>
    <w:rsid w:val="00627CEA"/>
    <w:rsid w:val="00631322"/>
    <w:rsid w:val="00633F7F"/>
    <w:rsid w:val="00634826"/>
    <w:rsid w:val="00640C33"/>
    <w:rsid w:val="00641AF9"/>
    <w:rsid w:val="00641EDB"/>
    <w:rsid w:val="00642F73"/>
    <w:rsid w:val="00645FF7"/>
    <w:rsid w:val="00656555"/>
    <w:rsid w:val="00656C7F"/>
    <w:rsid w:val="006619BB"/>
    <w:rsid w:val="0066245D"/>
    <w:rsid w:val="00664D88"/>
    <w:rsid w:val="00666AC7"/>
    <w:rsid w:val="00671A12"/>
    <w:rsid w:val="0067566E"/>
    <w:rsid w:val="00675CB8"/>
    <w:rsid w:val="00677CC2"/>
    <w:rsid w:val="00683143"/>
    <w:rsid w:val="0068380E"/>
    <w:rsid w:val="006844FD"/>
    <w:rsid w:val="006905DE"/>
    <w:rsid w:val="00691701"/>
    <w:rsid w:val="00691F47"/>
    <w:rsid w:val="0069207B"/>
    <w:rsid w:val="0069210F"/>
    <w:rsid w:val="006935FD"/>
    <w:rsid w:val="00694D4C"/>
    <w:rsid w:val="006A13CA"/>
    <w:rsid w:val="006A237E"/>
    <w:rsid w:val="006A28DD"/>
    <w:rsid w:val="006A3F5A"/>
    <w:rsid w:val="006B0899"/>
    <w:rsid w:val="006B220A"/>
    <w:rsid w:val="006B2D35"/>
    <w:rsid w:val="006B3BA4"/>
    <w:rsid w:val="006B4232"/>
    <w:rsid w:val="006B6E88"/>
    <w:rsid w:val="006C2748"/>
    <w:rsid w:val="006C3000"/>
    <w:rsid w:val="006C41FA"/>
    <w:rsid w:val="006C5363"/>
    <w:rsid w:val="006C6AB3"/>
    <w:rsid w:val="006C7F8C"/>
    <w:rsid w:val="006D01D9"/>
    <w:rsid w:val="006D0479"/>
    <w:rsid w:val="006D1D39"/>
    <w:rsid w:val="006D31D2"/>
    <w:rsid w:val="006D380E"/>
    <w:rsid w:val="006D563A"/>
    <w:rsid w:val="006D56D5"/>
    <w:rsid w:val="006D7773"/>
    <w:rsid w:val="006E0D6A"/>
    <w:rsid w:val="006E3578"/>
    <w:rsid w:val="006E70D4"/>
    <w:rsid w:val="006F318F"/>
    <w:rsid w:val="006F579D"/>
    <w:rsid w:val="006F5E43"/>
    <w:rsid w:val="006F606E"/>
    <w:rsid w:val="006F6D10"/>
    <w:rsid w:val="006F787C"/>
    <w:rsid w:val="00700B2C"/>
    <w:rsid w:val="007020F4"/>
    <w:rsid w:val="00702767"/>
    <w:rsid w:val="007030C8"/>
    <w:rsid w:val="00704324"/>
    <w:rsid w:val="00705764"/>
    <w:rsid w:val="007125DF"/>
    <w:rsid w:val="00713084"/>
    <w:rsid w:val="00714A75"/>
    <w:rsid w:val="00714CCF"/>
    <w:rsid w:val="007156D7"/>
    <w:rsid w:val="00715914"/>
    <w:rsid w:val="00715CFD"/>
    <w:rsid w:val="00715FB6"/>
    <w:rsid w:val="00716B08"/>
    <w:rsid w:val="00717525"/>
    <w:rsid w:val="00725137"/>
    <w:rsid w:val="00725263"/>
    <w:rsid w:val="00725E93"/>
    <w:rsid w:val="007262EC"/>
    <w:rsid w:val="007263A8"/>
    <w:rsid w:val="00726F1C"/>
    <w:rsid w:val="0072751C"/>
    <w:rsid w:val="007304BE"/>
    <w:rsid w:val="00731E00"/>
    <w:rsid w:val="00735E6E"/>
    <w:rsid w:val="007416F4"/>
    <w:rsid w:val="0074314D"/>
    <w:rsid w:val="007440B7"/>
    <w:rsid w:val="007454BB"/>
    <w:rsid w:val="007468B1"/>
    <w:rsid w:val="00746C1A"/>
    <w:rsid w:val="00746F5B"/>
    <w:rsid w:val="007509BF"/>
    <w:rsid w:val="00761CCF"/>
    <w:rsid w:val="007715C9"/>
    <w:rsid w:val="00774478"/>
    <w:rsid w:val="00774EDD"/>
    <w:rsid w:val="007757EC"/>
    <w:rsid w:val="00775861"/>
    <w:rsid w:val="00783454"/>
    <w:rsid w:val="007852AE"/>
    <w:rsid w:val="0078598A"/>
    <w:rsid w:val="0078602B"/>
    <w:rsid w:val="007865FC"/>
    <w:rsid w:val="007869CC"/>
    <w:rsid w:val="007870BD"/>
    <w:rsid w:val="0079060D"/>
    <w:rsid w:val="00791F3A"/>
    <w:rsid w:val="007924FC"/>
    <w:rsid w:val="007925BC"/>
    <w:rsid w:val="00793773"/>
    <w:rsid w:val="007951A6"/>
    <w:rsid w:val="00795C03"/>
    <w:rsid w:val="007A1F1F"/>
    <w:rsid w:val="007A2BEA"/>
    <w:rsid w:val="007A6AD6"/>
    <w:rsid w:val="007A6F74"/>
    <w:rsid w:val="007A7523"/>
    <w:rsid w:val="007A75AF"/>
    <w:rsid w:val="007B309D"/>
    <w:rsid w:val="007B43FC"/>
    <w:rsid w:val="007B75F4"/>
    <w:rsid w:val="007C0BD6"/>
    <w:rsid w:val="007C398A"/>
    <w:rsid w:val="007C4D8D"/>
    <w:rsid w:val="007C58BA"/>
    <w:rsid w:val="007D07A1"/>
    <w:rsid w:val="007D0C31"/>
    <w:rsid w:val="007D280B"/>
    <w:rsid w:val="007D5204"/>
    <w:rsid w:val="007D616E"/>
    <w:rsid w:val="007D7DAE"/>
    <w:rsid w:val="007E0162"/>
    <w:rsid w:val="007E1D71"/>
    <w:rsid w:val="007E6E52"/>
    <w:rsid w:val="007E7649"/>
    <w:rsid w:val="007F068F"/>
    <w:rsid w:val="007F1D71"/>
    <w:rsid w:val="007F3B57"/>
    <w:rsid w:val="007F4472"/>
    <w:rsid w:val="007F472F"/>
    <w:rsid w:val="007F4834"/>
    <w:rsid w:val="007F4AE0"/>
    <w:rsid w:val="00800756"/>
    <w:rsid w:val="00801195"/>
    <w:rsid w:val="00804492"/>
    <w:rsid w:val="00805A44"/>
    <w:rsid w:val="00806CC4"/>
    <w:rsid w:val="0081118E"/>
    <w:rsid w:val="008130EE"/>
    <w:rsid w:val="00813BE9"/>
    <w:rsid w:val="00814A11"/>
    <w:rsid w:val="00814A36"/>
    <w:rsid w:val="008158AF"/>
    <w:rsid w:val="008208B2"/>
    <w:rsid w:val="0082297B"/>
    <w:rsid w:val="00823199"/>
    <w:rsid w:val="00826B6C"/>
    <w:rsid w:val="00827457"/>
    <w:rsid w:val="008278AE"/>
    <w:rsid w:val="0083079C"/>
    <w:rsid w:val="00830B2E"/>
    <w:rsid w:val="00830B9C"/>
    <w:rsid w:val="00834D77"/>
    <w:rsid w:val="0084166A"/>
    <w:rsid w:val="00841977"/>
    <w:rsid w:val="008422C3"/>
    <w:rsid w:val="00843020"/>
    <w:rsid w:val="00843389"/>
    <w:rsid w:val="0084395C"/>
    <w:rsid w:val="00845DA1"/>
    <w:rsid w:val="0084679D"/>
    <w:rsid w:val="00847419"/>
    <w:rsid w:val="00852748"/>
    <w:rsid w:val="00852D29"/>
    <w:rsid w:val="008544B0"/>
    <w:rsid w:val="0085473A"/>
    <w:rsid w:val="00855956"/>
    <w:rsid w:val="00856A31"/>
    <w:rsid w:val="0086111F"/>
    <w:rsid w:val="00865D17"/>
    <w:rsid w:val="008662B3"/>
    <w:rsid w:val="00866717"/>
    <w:rsid w:val="00867203"/>
    <w:rsid w:val="008672DF"/>
    <w:rsid w:val="00867ACC"/>
    <w:rsid w:val="00867BBF"/>
    <w:rsid w:val="00873244"/>
    <w:rsid w:val="00873258"/>
    <w:rsid w:val="00873775"/>
    <w:rsid w:val="00873A49"/>
    <w:rsid w:val="008754D0"/>
    <w:rsid w:val="00877B90"/>
    <w:rsid w:val="00881B8F"/>
    <w:rsid w:val="00883B46"/>
    <w:rsid w:val="00884F43"/>
    <w:rsid w:val="00885083"/>
    <w:rsid w:val="0088532E"/>
    <w:rsid w:val="008908F6"/>
    <w:rsid w:val="0089107B"/>
    <w:rsid w:val="00892B12"/>
    <w:rsid w:val="00892DD3"/>
    <w:rsid w:val="00896093"/>
    <w:rsid w:val="00897DBB"/>
    <w:rsid w:val="008A1575"/>
    <w:rsid w:val="008A26E5"/>
    <w:rsid w:val="008A27FC"/>
    <w:rsid w:val="008A7CA0"/>
    <w:rsid w:val="008B0AAF"/>
    <w:rsid w:val="008B0BD7"/>
    <w:rsid w:val="008B1EA6"/>
    <w:rsid w:val="008B22C5"/>
    <w:rsid w:val="008B2454"/>
    <w:rsid w:val="008B5BF0"/>
    <w:rsid w:val="008B6F91"/>
    <w:rsid w:val="008C02AD"/>
    <w:rsid w:val="008C1CF5"/>
    <w:rsid w:val="008C60D9"/>
    <w:rsid w:val="008C7C5E"/>
    <w:rsid w:val="008D0EE0"/>
    <w:rsid w:val="008D165D"/>
    <w:rsid w:val="008D16FA"/>
    <w:rsid w:val="008D2DF7"/>
    <w:rsid w:val="008D4DBB"/>
    <w:rsid w:val="008D50EC"/>
    <w:rsid w:val="008D65B4"/>
    <w:rsid w:val="008E2494"/>
    <w:rsid w:val="008E31DC"/>
    <w:rsid w:val="008E5BD4"/>
    <w:rsid w:val="008F54E7"/>
    <w:rsid w:val="00902CE8"/>
    <w:rsid w:val="00903422"/>
    <w:rsid w:val="00904A28"/>
    <w:rsid w:val="00905FD7"/>
    <w:rsid w:val="00913EEB"/>
    <w:rsid w:val="00916B7D"/>
    <w:rsid w:val="009213B7"/>
    <w:rsid w:val="009228AC"/>
    <w:rsid w:val="009244B7"/>
    <w:rsid w:val="009265BF"/>
    <w:rsid w:val="009312A2"/>
    <w:rsid w:val="00932377"/>
    <w:rsid w:val="00935EF9"/>
    <w:rsid w:val="00940885"/>
    <w:rsid w:val="00941230"/>
    <w:rsid w:val="009417F2"/>
    <w:rsid w:val="00943698"/>
    <w:rsid w:val="00947164"/>
    <w:rsid w:val="00947D5A"/>
    <w:rsid w:val="00953150"/>
    <w:rsid w:val="009532A5"/>
    <w:rsid w:val="0095390D"/>
    <w:rsid w:val="00953C18"/>
    <w:rsid w:val="0095468B"/>
    <w:rsid w:val="00954926"/>
    <w:rsid w:val="00955AB3"/>
    <w:rsid w:val="00957BB8"/>
    <w:rsid w:val="00957BF7"/>
    <w:rsid w:val="00957D7C"/>
    <w:rsid w:val="009625D7"/>
    <w:rsid w:val="00962DC8"/>
    <w:rsid w:val="00971AB3"/>
    <w:rsid w:val="009736BA"/>
    <w:rsid w:val="009745A9"/>
    <w:rsid w:val="009759B1"/>
    <w:rsid w:val="009827E4"/>
    <w:rsid w:val="00982D2D"/>
    <w:rsid w:val="009851AC"/>
    <w:rsid w:val="009868E9"/>
    <w:rsid w:val="00987004"/>
    <w:rsid w:val="00990ED3"/>
    <w:rsid w:val="009930B0"/>
    <w:rsid w:val="009948B7"/>
    <w:rsid w:val="0099514D"/>
    <w:rsid w:val="00995DFC"/>
    <w:rsid w:val="00995FF7"/>
    <w:rsid w:val="009967B5"/>
    <w:rsid w:val="009A2220"/>
    <w:rsid w:val="009A4FDD"/>
    <w:rsid w:val="009B1A1C"/>
    <w:rsid w:val="009B1CFB"/>
    <w:rsid w:val="009B5847"/>
    <w:rsid w:val="009C3B09"/>
    <w:rsid w:val="009C5EE2"/>
    <w:rsid w:val="009C5F87"/>
    <w:rsid w:val="009C63A3"/>
    <w:rsid w:val="009C6470"/>
    <w:rsid w:val="009D006B"/>
    <w:rsid w:val="009D00CD"/>
    <w:rsid w:val="009D20BD"/>
    <w:rsid w:val="009D3248"/>
    <w:rsid w:val="009D3BAC"/>
    <w:rsid w:val="009D3DC0"/>
    <w:rsid w:val="009D4DFE"/>
    <w:rsid w:val="009D5FBB"/>
    <w:rsid w:val="009D6FE1"/>
    <w:rsid w:val="009F1DE0"/>
    <w:rsid w:val="009F374D"/>
    <w:rsid w:val="009F4078"/>
    <w:rsid w:val="009F5F8D"/>
    <w:rsid w:val="009F67DD"/>
    <w:rsid w:val="009F7DC0"/>
    <w:rsid w:val="00A03DF4"/>
    <w:rsid w:val="00A04B6F"/>
    <w:rsid w:val="00A0532E"/>
    <w:rsid w:val="00A0582E"/>
    <w:rsid w:val="00A1309F"/>
    <w:rsid w:val="00A141A2"/>
    <w:rsid w:val="00A1577C"/>
    <w:rsid w:val="00A15C98"/>
    <w:rsid w:val="00A203F4"/>
    <w:rsid w:val="00A229B5"/>
    <w:rsid w:val="00A22C98"/>
    <w:rsid w:val="00A231E2"/>
    <w:rsid w:val="00A23D33"/>
    <w:rsid w:val="00A24084"/>
    <w:rsid w:val="00A249D0"/>
    <w:rsid w:val="00A24D87"/>
    <w:rsid w:val="00A32BB5"/>
    <w:rsid w:val="00A34E94"/>
    <w:rsid w:val="00A40292"/>
    <w:rsid w:val="00A42C06"/>
    <w:rsid w:val="00A457F1"/>
    <w:rsid w:val="00A46D55"/>
    <w:rsid w:val="00A46F0C"/>
    <w:rsid w:val="00A517D1"/>
    <w:rsid w:val="00A51BEC"/>
    <w:rsid w:val="00A5416A"/>
    <w:rsid w:val="00A54E7B"/>
    <w:rsid w:val="00A558B8"/>
    <w:rsid w:val="00A56562"/>
    <w:rsid w:val="00A574B0"/>
    <w:rsid w:val="00A6098E"/>
    <w:rsid w:val="00A60B86"/>
    <w:rsid w:val="00A61C03"/>
    <w:rsid w:val="00A62681"/>
    <w:rsid w:val="00A63DA1"/>
    <w:rsid w:val="00A64912"/>
    <w:rsid w:val="00A65FCC"/>
    <w:rsid w:val="00A70A74"/>
    <w:rsid w:val="00A713B7"/>
    <w:rsid w:val="00A7254B"/>
    <w:rsid w:val="00A75409"/>
    <w:rsid w:val="00A75E7E"/>
    <w:rsid w:val="00A76D30"/>
    <w:rsid w:val="00A76DDA"/>
    <w:rsid w:val="00A76E1E"/>
    <w:rsid w:val="00A8014A"/>
    <w:rsid w:val="00A80496"/>
    <w:rsid w:val="00A81C46"/>
    <w:rsid w:val="00A8259C"/>
    <w:rsid w:val="00A866A9"/>
    <w:rsid w:val="00A868B8"/>
    <w:rsid w:val="00A87083"/>
    <w:rsid w:val="00A930F1"/>
    <w:rsid w:val="00A94DA4"/>
    <w:rsid w:val="00AA225D"/>
    <w:rsid w:val="00AA2651"/>
    <w:rsid w:val="00AA2B4C"/>
    <w:rsid w:val="00AA361F"/>
    <w:rsid w:val="00AA3CB4"/>
    <w:rsid w:val="00AA55CB"/>
    <w:rsid w:val="00AA5CA3"/>
    <w:rsid w:val="00AA6787"/>
    <w:rsid w:val="00AB0A63"/>
    <w:rsid w:val="00AB3F48"/>
    <w:rsid w:val="00AB55F0"/>
    <w:rsid w:val="00AB6F28"/>
    <w:rsid w:val="00AB7570"/>
    <w:rsid w:val="00AB78E4"/>
    <w:rsid w:val="00AC0090"/>
    <w:rsid w:val="00AC4BB2"/>
    <w:rsid w:val="00AC55F7"/>
    <w:rsid w:val="00AC719E"/>
    <w:rsid w:val="00AC78EE"/>
    <w:rsid w:val="00AC7BD2"/>
    <w:rsid w:val="00AD0097"/>
    <w:rsid w:val="00AD344E"/>
    <w:rsid w:val="00AD4F17"/>
    <w:rsid w:val="00AD55D3"/>
    <w:rsid w:val="00AD5641"/>
    <w:rsid w:val="00AD6F6B"/>
    <w:rsid w:val="00AE04B8"/>
    <w:rsid w:val="00AE472B"/>
    <w:rsid w:val="00AE5CA2"/>
    <w:rsid w:val="00AF06CF"/>
    <w:rsid w:val="00AF15CC"/>
    <w:rsid w:val="00AF204A"/>
    <w:rsid w:val="00AF2708"/>
    <w:rsid w:val="00AF4403"/>
    <w:rsid w:val="00AF4965"/>
    <w:rsid w:val="00AF4F08"/>
    <w:rsid w:val="00AF5108"/>
    <w:rsid w:val="00AF640A"/>
    <w:rsid w:val="00AF75C2"/>
    <w:rsid w:val="00B03E46"/>
    <w:rsid w:val="00B06FDB"/>
    <w:rsid w:val="00B07D78"/>
    <w:rsid w:val="00B10C9B"/>
    <w:rsid w:val="00B12FA5"/>
    <w:rsid w:val="00B1446C"/>
    <w:rsid w:val="00B20224"/>
    <w:rsid w:val="00B207EB"/>
    <w:rsid w:val="00B20DD1"/>
    <w:rsid w:val="00B21781"/>
    <w:rsid w:val="00B220BF"/>
    <w:rsid w:val="00B2647C"/>
    <w:rsid w:val="00B27108"/>
    <w:rsid w:val="00B27D1C"/>
    <w:rsid w:val="00B30D16"/>
    <w:rsid w:val="00B30E9F"/>
    <w:rsid w:val="00B332E9"/>
    <w:rsid w:val="00B33B3C"/>
    <w:rsid w:val="00B35195"/>
    <w:rsid w:val="00B355E0"/>
    <w:rsid w:val="00B3796E"/>
    <w:rsid w:val="00B37C9D"/>
    <w:rsid w:val="00B41CDF"/>
    <w:rsid w:val="00B4206F"/>
    <w:rsid w:val="00B452CD"/>
    <w:rsid w:val="00B45A10"/>
    <w:rsid w:val="00B4736F"/>
    <w:rsid w:val="00B4748A"/>
    <w:rsid w:val="00B516AF"/>
    <w:rsid w:val="00B52746"/>
    <w:rsid w:val="00B55201"/>
    <w:rsid w:val="00B55594"/>
    <w:rsid w:val="00B56DA2"/>
    <w:rsid w:val="00B5793A"/>
    <w:rsid w:val="00B604FE"/>
    <w:rsid w:val="00B60F81"/>
    <w:rsid w:val="00B62868"/>
    <w:rsid w:val="00B63834"/>
    <w:rsid w:val="00B64053"/>
    <w:rsid w:val="00B6431C"/>
    <w:rsid w:val="00B64428"/>
    <w:rsid w:val="00B646E3"/>
    <w:rsid w:val="00B64DC9"/>
    <w:rsid w:val="00B66312"/>
    <w:rsid w:val="00B6799A"/>
    <w:rsid w:val="00B67BCE"/>
    <w:rsid w:val="00B67C01"/>
    <w:rsid w:val="00B701D2"/>
    <w:rsid w:val="00B740CA"/>
    <w:rsid w:val="00B7569F"/>
    <w:rsid w:val="00B77A5D"/>
    <w:rsid w:val="00B80199"/>
    <w:rsid w:val="00B8554E"/>
    <w:rsid w:val="00B86188"/>
    <w:rsid w:val="00B86ABA"/>
    <w:rsid w:val="00B91DDC"/>
    <w:rsid w:val="00B93F3D"/>
    <w:rsid w:val="00B94C65"/>
    <w:rsid w:val="00B95BC9"/>
    <w:rsid w:val="00B95F0E"/>
    <w:rsid w:val="00B96571"/>
    <w:rsid w:val="00B9706F"/>
    <w:rsid w:val="00B97BEB"/>
    <w:rsid w:val="00BA220B"/>
    <w:rsid w:val="00BA401B"/>
    <w:rsid w:val="00BA4F10"/>
    <w:rsid w:val="00BA59B2"/>
    <w:rsid w:val="00BA61FA"/>
    <w:rsid w:val="00BB0571"/>
    <w:rsid w:val="00BB4D05"/>
    <w:rsid w:val="00BC015F"/>
    <w:rsid w:val="00BC2E7C"/>
    <w:rsid w:val="00BC4041"/>
    <w:rsid w:val="00BC5F50"/>
    <w:rsid w:val="00BC5F83"/>
    <w:rsid w:val="00BC6533"/>
    <w:rsid w:val="00BD60E4"/>
    <w:rsid w:val="00BD6EE8"/>
    <w:rsid w:val="00BE0CD8"/>
    <w:rsid w:val="00BE1BE9"/>
    <w:rsid w:val="00BE2347"/>
    <w:rsid w:val="00BE4D16"/>
    <w:rsid w:val="00BE719A"/>
    <w:rsid w:val="00BE720A"/>
    <w:rsid w:val="00BE77FD"/>
    <w:rsid w:val="00BF080D"/>
    <w:rsid w:val="00BF4DB2"/>
    <w:rsid w:val="00BF532C"/>
    <w:rsid w:val="00BF6BCB"/>
    <w:rsid w:val="00BF7212"/>
    <w:rsid w:val="00C026E9"/>
    <w:rsid w:val="00C04D08"/>
    <w:rsid w:val="00C0779B"/>
    <w:rsid w:val="00C102B5"/>
    <w:rsid w:val="00C1044B"/>
    <w:rsid w:val="00C122FF"/>
    <w:rsid w:val="00C13D57"/>
    <w:rsid w:val="00C148D3"/>
    <w:rsid w:val="00C23200"/>
    <w:rsid w:val="00C24A55"/>
    <w:rsid w:val="00C25299"/>
    <w:rsid w:val="00C25A4B"/>
    <w:rsid w:val="00C25DE4"/>
    <w:rsid w:val="00C26E99"/>
    <w:rsid w:val="00C305BA"/>
    <w:rsid w:val="00C326BB"/>
    <w:rsid w:val="00C34A04"/>
    <w:rsid w:val="00C35833"/>
    <w:rsid w:val="00C35B65"/>
    <w:rsid w:val="00C411E3"/>
    <w:rsid w:val="00C41702"/>
    <w:rsid w:val="00C42BF8"/>
    <w:rsid w:val="00C45B4B"/>
    <w:rsid w:val="00C466BE"/>
    <w:rsid w:val="00C46D9C"/>
    <w:rsid w:val="00C474FF"/>
    <w:rsid w:val="00C47CE0"/>
    <w:rsid w:val="00C47FF8"/>
    <w:rsid w:val="00C50043"/>
    <w:rsid w:val="00C52DC1"/>
    <w:rsid w:val="00C542D2"/>
    <w:rsid w:val="00C5509A"/>
    <w:rsid w:val="00C5592C"/>
    <w:rsid w:val="00C56ACF"/>
    <w:rsid w:val="00C61851"/>
    <w:rsid w:val="00C632B2"/>
    <w:rsid w:val="00C64D2B"/>
    <w:rsid w:val="00C6637B"/>
    <w:rsid w:val="00C66794"/>
    <w:rsid w:val="00C712D3"/>
    <w:rsid w:val="00C712E1"/>
    <w:rsid w:val="00C74FD3"/>
    <w:rsid w:val="00C7573B"/>
    <w:rsid w:val="00C76B72"/>
    <w:rsid w:val="00C80036"/>
    <w:rsid w:val="00C827AD"/>
    <w:rsid w:val="00C82C76"/>
    <w:rsid w:val="00C83485"/>
    <w:rsid w:val="00C86AE4"/>
    <w:rsid w:val="00C900F6"/>
    <w:rsid w:val="00C9064E"/>
    <w:rsid w:val="00C92AD2"/>
    <w:rsid w:val="00C96FAD"/>
    <w:rsid w:val="00CA4093"/>
    <w:rsid w:val="00CA56DE"/>
    <w:rsid w:val="00CA72CB"/>
    <w:rsid w:val="00CA7CAF"/>
    <w:rsid w:val="00CB344F"/>
    <w:rsid w:val="00CB4EF9"/>
    <w:rsid w:val="00CB5016"/>
    <w:rsid w:val="00CB546D"/>
    <w:rsid w:val="00CB5518"/>
    <w:rsid w:val="00CB5611"/>
    <w:rsid w:val="00CB5CC5"/>
    <w:rsid w:val="00CB6117"/>
    <w:rsid w:val="00CB791F"/>
    <w:rsid w:val="00CC225F"/>
    <w:rsid w:val="00CC3045"/>
    <w:rsid w:val="00CC5158"/>
    <w:rsid w:val="00CC6163"/>
    <w:rsid w:val="00CC667B"/>
    <w:rsid w:val="00CC6965"/>
    <w:rsid w:val="00CD1930"/>
    <w:rsid w:val="00CD5168"/>
    <w:rsid w:val="00CE6028"/>
    <w:rsid w:val="00CE625E"/>
    <w:rsid w:val="00CE7387"/>
    <w:rsid w:val="00CE7F7E"/>
    <w:rsid w:val="00CF06C6"/>
    <w:rsid w:val="00CF096E"/>
    <w:rsid w:val="00CF0BB2"/>
    <w:rsid w:val="00CF1028"/>
    <w:rsid w:val="00CF179D"/>
    <w:rsid w:val="00CF3CBD"/>
    <w:rsid w:val="00CF3EE8"/>
    <w:rsid w:val="00CF56CC"/>
    <w:rsid w:val="00CF627B"/>
    <w:rsid w:val="00D00AFD"/>
    <w:rsid w:val="00D019D4"/>
    <w:rsid w:val="00D021FA"/>
    <w:rsid w:val="00D03246"/>
    <w:rsid w:val="00D0483B"/>
    <w:rsid w:val="00D04E25"/>
    <w:rsid w:val="00D07DDF"/>
    <w:rsid w:val="00D07EB8"/>
    <w:rsid w:val="00D10C4C"/>
    <w:rsid w:val="00D1150C"/>
    <w:rsid w:val="00D11D1E"/>
    <w:rsid w:val="00D126D8"/>
    <w:rsid w:val="00D13141"/>
    <w:rsid w:val="00D13441"/>
    <w:rsid w:val="00D165E6"/>
    <w:rsid w:val="00D16C13"/>
    <w:rsid w:val="00D16E9F"/>
    <w:rsid w:val="00D22FA7"/>
    <w:rsid w:val="00D256F3"/>
    <w:rsid w:val="00D25740"/>
    <w:rsid w:val="00D27D05"/>
    <w:rsid w:val="00D3185A"/>
    <w:rsid w:val="00D3349B"/>
    <w:rsid w:val="00D35F3D"/>
    <w:rsid w:val="00D36C2A"/>
    <w:rsid w:val="00D37B1B"/>
    <w:rsid w:val="00D41F70"/>
    <w:rsid w:val="00D41FEF"/>
    <w:rsid w:val="00D4306E"/>
    <w:rsid w:val="00D43995"/>
    <w:rsid w:val="00D473B5"/>
    <w:rsid w:val="00D50A25"/>
    <w:rsid w:val="00D50B28"/>
    <w:rsid w:val="00D51126"/>
    <w:rsid w:val="00D511BB"/>
    <w:rsid w:val="00D610B6"/>
    <w:rsid w:val="00D64C00"/>
    <w:rsid w:val="00D6590A"/>
    <w:rsid w:val="00D66EC0"/>
    <w:rsid w:val="00D679B1"/>
    <w:rsid w:val="00D70DFB"/>
    <w:rsid w:val="00D73826"/>
    <w:rsid w:val="00D74249"/>
    <w:rsid w:val="00D7455D"/>
    <w:rsid w:val="00D766DF"/>
    <w:rsid w:val="00D81942"/>
    <w:rsid w:val="00D827A7"/>
    <w:rsid w:val="00D8280A"/>
    <w:rsid w:val="00D85F42"/>
    <w:rsid w:val="00D90D5A"/>
    <w:rsid w:val="00D910E3"/>
    <w:rsid w:val="00D953AC"/>
    <w:rsid w:val="00D96183"/>
    <w:rsid w:val="00D970C2"/>
    <w:rsid w:val="00DA21AA"/>
    <w:rsid w:val="00DA277B"/>
    <w:rsid w:val="00DA5E4F"/>
    <w:rsid w:val="00DA6185"/>
    <w:rsid w:val="00DB111F"/>
    <w:rsid w:val="00DB40AC"/>
    <w:rsid w:val="00DB4B47"/>
    <w:rsid w:val="00DB58D3"/>
    <w:rsid w:val="00DB6F98"/>
    <w:rsid w:val="00DB7133"/>
    <w:rsid w:val="00DC046D"/>
    <w:rsid w:val="00DC09EC"/>
    <w:rsid w:val="00DC1AD1"/>
    <w:rsid w:val="00DC286B"/>
    <w:rsid w:val="00DC30F3"/>
    <w:rsid w:val="00DC4230"/>
    <w:rsid w:val="00DC4F88"/>
    <w:rsid w:val="00DC5AE2"/>
    <w:rsid w:val="00DD3C65"/>
    <w:rsid w:val="00DD4E9D"/>
    <w:rsid w:val="00DD51EA"/>
    <w:rsid w:val="00DD5845"/>
    <w:rsid w:val="00DE11F6"/>
    <w:rsid w:val="00DE4E8E"/>
    <w:rsid w:val="00DF2145"/>
    <w:rsid w:val="00DF6F48"/>
    <w:rsid w:val="00E03C24"/>
    <w:rsid w:val="00E05704"/>
    <w:rsid w:val="00E05C7B"/>
    <w:rsid w:val="00E0653E"/>
    <w:rsid w:val="00E0725F"/>
    <w:rsid w:val="00E07313"/>
    <w:rsid w:val="00E1125E"/>
    <w:rsid w:val="00E118B9"/>
    <w:rsid w:val="00E11A9D"/>
    <w:rsid w:val="00E159D1"/>
    <w:rsid w:val="00E17108"/>
    <w:rsid w:val="00E17F01"/>
    <w:rsid w:val="00E2018C"/>
    <w:rsid w:val="00E2054E"/>
    <w:rsid w:val="00E21147"/>
    <w:rsid w:val="00E26654"/>
    <w:rsid w:val="00E27625"/>
    <w:rsid w:val="00E30FCA"/>
    <w:rsid w:val="00E31BF2"/>
    <w:rsid w:val="00E338EF"/>
    <w:rsid w:val="00E363B7"/>
    <w:rsid w:val="00E36E0D"/>
    <w:rsid w:val="00E3757A"/>
    <w:rsid w:val="00E40D22"/>
    <w:rsid w:val="00E43A4C"/>
    <w:rsid w:val="00E44C2E"/>
    <w:rsid w:val="00E44E19"/>
    <w:rsid w:val="00E50C72"/>
    <w:rsid w:val="00E52F0C"/>
    <w:rsid w:val="00E576A2"/>
    <w:rsid w:val="00E6127E"/>
    <w:rsid w:val="00E6312F"/>
    <w:rsid w:val="00E65275"/>
    <w:rsid w:val="00E6709D"/>
    <w:rsid w:val="00E6783F"/>
    <w:rsid w:val="00E67A75"/>
    <w:rsid w:val="00E731A0"/>
    <w:rsid w:val="00E74695"/>
    <w:rsid w:val="00E7484B"/>
    <w:rsid w:val="00E74DC7"/>
    <w:rsid w:val="00E75AEA"/>
    <w:rsid w:val="00E80DDD"/>
    <w:rsid w:val="00E81400"/>
    <w:rsid w:val="00E8393A"/>
    <w:rsid w:val="00E8527C"/>
    <w:rsid w:val="00E87BDF"/>
    <w:rsid w:val="00E90250"/>
    <w:rsid w:val="00E91449"/>
    <w:rsid w:val="00E915F0"/>
    <w:rsid w:val="00E9419F"/>
    <w:rsid w:val="00E94D5E"/>
    <w:rsid w:val="00EA01CA"/>
    <w:rsid w:val="00EA3091"/>
    <w:rsid w:val="00EA5672"/>
    <w:rsid w:val="00EA7100"/>
    <w:rsid w:val="00EB1780"/>
    <w:rsid w:val="00EB2BDF"/>
    <w:rsid w:val="00EB3711"/>
    <w:rsid w:val="00EB3D4F"/>
    <w:rsid w:val="00EB4C85"/>
    <w:rsid w:val="00EB4FF5"/>
    <w:rsid w:val="00EB6740"/>
    <w:rsid w:val="00EB7AC1"/>
    <w:rsid w:val="00EB7F75"/>
    <w:rsid w:val="00EC0E8E"/>
    <w:rsid w:val="00EC2674"/>
    <w:rsid w:val="00EC3721"/>
    <w:rsid w:val="00EC4ECE"/>
    <w:rsid w:val="00EC76B1"/>
    <w:rsid w:val="00ED1F83"/>
    <w:rsid w:val="00ED3BA8"/>
    <w:rsid w:val="00ED5791"/>
    <w:rsid w:val="00ED715F"/>
    <w:rsid w:val="00EE0948"/>
    <w:rsid w:val="00EE404B"/>
    <w:rsid w:val="00EE4529"/>
    <w:rsid w:val="00EE4995"/>
    <w:rsid w:val="00EE5499"/>
    <w:rsid w:val="00EE606A"/>
    <w:rsid w:val="00EF2E3A"/>
    <w:rsid w:val="00EF3453"/>
    <w:rsid w:val="00EF6C30"/>
    <w:rsid w:val="00F00A83"/>
    <w:rsid w:val="00F0228A"/>
    <w:rsid w:val="00F05FE3"/>
    <w:rsid w:val="00F072A7"/>
    <w:rsid w:val="00F078DC"/>
    <w:rsid w:val="00F1032B"/>
    <w:rsid w:val="00F118E9"/>
    <w:rsid w:val="00F11F36"/>
    <w:rsid w:val="00F12083"/>
    <w:rsid w:val="00F12170"/>
    <w:rsid w:val="00F13910"/>
    <w:rsid w:val="00F15763"/>
    <w:rsid w:val="00F16C8D"/>
    <w:rsid w:val="00F1784A"/>
    <w:rsid w:val="00F22787"/>
    <w:rsid w:val="00F2359A"/>
    <w:rsid w:val="00F237A6"/>
    <w:rsid w:val="00F30C11"/>
    <w:rsid w:val="00F3142A"/>
    <w:rsid w:val="00F3299C"/>
    <w:rsid w:val="00F337B0"/>
    <w:rsid w:val="00F337EC"/>
    <w:rsid w:val="00F35E92"/>
    <w:rsid w:val="00F36179"/>
    <w:rsid w:val="00F412A4"/>
    <w:rsid w:val="00F42C5A"/>
    <w:rsid w:val="00F4377D"/>
    <w:rsid w:val="00F452F4"/>
    <w:rsid w:val="00F4537B"/>
    <w:rsid w:val="00F52330"/>
    <w:rsid w:val="00F538D7"/>
    <w:rsid w:val="00F53BDB"/>
    <w:rsid w:val="00F551D8"/>
    <w:rsid w:val="00F553A0"/>
    <w:rsid w:val="00F5677B"/>
    <w:rsid w:val="00F56864"/>
    <w:rsid w:val="00F60F8E"/>
    <w:rsid w:val="00F614EB"/>
    <w:rsid w:val="00F65153"/>
    <w:rsid w:val="00F66382"/>
    <w:rsid w:val="00F66B21"/>
    <w:rsid w:val="00F67275"/>
    <w:rsid w:val="00F710B8"/>
    <w:rsid w:val="00F71650"/>
    <w:rsid w:val="00F728E1"/>
    <w:rsid w:val="00F734FB"/>
    <w:rsid w:val="00F73BD6"/>
    <w:rsid w:val="00F753FC"/>
    <w:rsid w:val="00F77881"/>
    <w:rsid w:val="00F77B58"/>
    <w:rsid w:val="00F806F3"/>
    <w:rsid w:val="00F81E7B"/>
    <w:rsid w:val="00F83989"/>
    <w:rsid w:val="00F83F3C"/>
    <w:rsid w:val="00F87CC3"/>
    <w:rsid w:val="00F9103A"/>
    <w:rsid w:val="00F91403"/>
    <w:rsid w:val="00F9233B"/>
    <w:rsid w:val="00F9434C"/>
    <w:rsid w:val="00F95A47"/>
    <w:rsid w:val="00F963AD"/>
    <w:rsid w:val="00F97A5B"/>
    <w:rsid w:val="00FA1A8B"/>
    <w:rsid w:val="00FA1B75"/>
    <w:rsid w:val="00FA5226"/>
    <w:rsid w:val="00FB10C4"/>
    <w:rsid w:val="00FB1713"/>
    <w:rsid w:val="00FB23AB"/>
    <w:rsid w:val="00FB394B"/>
    <w:rsid w:val="00FB3C69"/>
    <w:rsid w:val="00FB3E6E"/>
    <w:rsid w:val="00FB40BA"/>
    <w:rsid w:val="00FB5122"/>
    <w:rsid w:val="00FB758B"/>
    <w:rsid w:val="00FC4CC3"/>
    <w:rsid w:val="00FC6E0E"/>
    <w:rsid w:val="00FC76F8"/>
    <w:rsid w:val="00FD1396"/>
    <w:rsid w:val="00FD4B87"/>
    <w:rsid w:val="00FD53C3"/>
    <w:rsid w:val="00FD55BF"/>
    <w:rsid w:val="00FD56FA"/>
    <w:rsid w:val="00FD5B68"/>
    <w:rsid w:val="00FD5CE1"/>
    <w:rsid w:val="00FD691C"/>
    <w:rsid w:val="00FD6C70"/>
    <w:rsid w:val="00FD6DB3"/>
    <w:rsid w:val="00FE06AE"/>
    <w:rsid w:val="00FE13A1"/>
    <w:rsid w:val="00FE6714"/>
    <w:rsid w:val="00FE6D92"/>
    <w:rsid w:val="00FE7D42"/>
    <w:rsid w:val="00FF00F1"/>
    <w:rsid w:val="00FF4682"/>
    <w:rsid w:val="00FF56DF"/>
    <w:rsid w:val="00FF7214"/>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DBD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D2296"/>
    <w:pPr>
      <w:spacing w:line="260" w:lineRule="atLeast"/>
    </w:pPr>
    <w:rPr>
      <w:sz w:val="22"/>
    </w:rPr>
  </w:style>
  <w:style w:type="paragraph" w:styleId="Heading1">
    <w:name w:val="heading 1"/>
    <w:basedOn w:val="Normal"/>
    <w:next w:val="Normal"/>
    <w:link w:val="Heading1Char"/>
    <w:uiPriority w:val="9"/>
    <w:qFormat/>
    <w:rsid w:val="004D2296"/>
    <w:pPr>
      <w:keepNext/>
      <w:keepLines/>
      <w:numPr>
        <w:numId w:val="20"/>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D2296"/>
    <w:pPr>
      <w:keepNext/>
      <w:keepLines/>
      <w:numPr>
        <w:ilvl w:val="1"/>
        <w:numId w:val="20"/>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D2296"/>
    <w:pPr>
      <w:keepNext/>
      <w:keepLines/>
      <w:numPr>
        <w:ilvl w:val="2"/>
        <w:numId w:val="20"/>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D2296"/>
    <w:pPr>
      <w:keepNext/>
      <w:keepLines/>
      <w:numPr>
        <w:ilvl w:val="3"/>
        <w:numId w:val="20"/>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4D2296"/>
    <w:pPr>
      <w:keepNext/>
      <w:keepLines/>
      <w:numPr>
        <w:ilvl w:val="4"/>
        <w:numId w:val="20"/>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4D2296"/>
    <w:pPr>
      <w:keepNext/>
      <w:keepLines/>
      <w:numPr>
        <w:ilvl w:val="5"/>
        <w:numId w:val="20"/>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4D2296"/>
    <w:pPr>
      <w:keepNext/>
      <w:keepLines/>
      <w:numPr>
        <w:ilvl w:val="6"/>
        <w:numId w:val="2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D2296"/>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D2296"/>
    <w:pPr>
      <w:keepNext/>
      <w:keepLines/>
      <w:numPr>
        <w:ilvl w:val="8"/>
        <w:numId w:val="2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4D22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2296"/>
  </w:style>
  <w:style w:type="character" w:customStyle="1" w:styleId="OPCCharBase">
    <w:name w:val="OPCCharBase"/>
    <w:uiPriority w:val="1"/>
    <w:qFormat/>
    <w:rsid w:val="004D2296"/>
  </w:style>
  <w:style w:type="paragraph" w:customStyle="1" w:styleId="OPCParaBase">
    <w:name w:val="OPCParaBase"/>
    <w:qFormat/>
    <w:rsid w:val="004D2296"/>
    <w:pPr>
      <w:spacing w:line="260" w:lineRule="atLeast"/>
    </w:pPr>
    <w:rPr>
      <w:rFonts w:eastAsia="Times New Roman" w:cs="Times New Roman"/>
      <w:sz w:val="22"/>
      <w:lang w:eastAsia="en-AU"/>
    </w:rPr>
  </w:style>
  <w:style w:type="paragraph" w:customStyle="1" w:styleId="ShortT">
    <w:name w:val="ShortT"/>
    <w:basedOn w:val="OPCParaBase"/>
    <w:next w:val="Normal"/>
    <w:qFormat/>
    <w:rsid w:val="004D2296"/>
    <w:pPr>
      <w:spacing w:line="240" w:lineRule="auto"/>
    </w:pPr>
    <w:rPr>
      <w:b/>
      <w:sz w:val="40"/>
    </w:rPr>
  </w:style>
  <w:style w:type="paragraph" w:customStyle="1" w:styleId="ActHead1">
    <w:name w:val="ActHead 1"/>
    <w:aliases w:val="c"/>
    <w:basedOn w:val="OPCParaBase"/>
    <w:next w:val="Normal"/>
    <w:qFormat/>
    <w:rsid w:val="004D2296"/>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link w:val="ActHead2Char"/>
    <w:qFormat/>
    <w:rsid w:val="004D2296"/>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4D2296"/>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4D2296"/>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4D2296"/>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D2296"/>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D2296"/>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D2296"/>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D2296"/>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4D2296"/>
  </w:style>
  <w:style w:type="paragraph" w:customStyle="1" w:styleId="Blocks">
    <w:name w:val="Blocks"/>
    <w:aliases w:val="bb"/>
    <w:basedOn w:val="OPCParaBase"/>
    <w:qFormat/>
    <w:rsid w:val="004D2296"/>
    <w:pPr>
      <w:spacing w:line="240" w:lineRule="auto"/>
    </w:pPr>
    <w:rPr>
      <w:sz w:val="24"/>
    </w:rPr>
  </w:style>
  <w:style w:type="paragraph" w:customStyle="1" w:styleId="BoxText">
    <w:name w:val="BoxText"/>
    <w:aliases w:val="bt"/>
    <w:basedOn w:val="OPCParaBase"/>
    <w:qFormat/>
    <w:rsid w:val="004D2296"/>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D2296"/>
    <w:rPr>
      <w:b/>
    </w:rPr>
  </w:style>
  <w:style w:type="paragraph" w:customStyle="1" w:styleId="BoxHeadItalic">
    <w:name w:val="BoxHeadItalic"/>
    <w:aliases w:val="bhi"/>
    <w:basedOn w:val="BoxText"/>
    <w:next w:val="BoxStep"/>
    <w:qFormat/>
    <w:rsid w:val="004D2296"/>
    <w:rPr>
      <w:i/>
    </w:rPr>
  </w:style>
  <w:style w:type="paragraph" w:customStyle="1" w:styleId="BoxList">
    <w:name w:val="BoxList"/>
    <w:aliases w:val="bl"/>
    <w:basedOn w:val="BoxText"/>
    <w:qFormat/>
    <w:rsid w:val="004D2296"/>
    <w:pPr>
      <w:ind w:left="1559" w:hanging="425"/>
    </w:pPr>
  </w:style>
  <w:style w:type="paragraph" w:customStyle="1" w:styleId="BoxNote">
    <w:name w:val="BoxNote"/>
    <w:aliases w:val="bn"/>
    <w:basedOn w:val="BoxText"/>
    <w:qFormat/>
    <w:rsid w:val="004D2296"/>
    <w:pPr>
      <w:tabs>
        <w:tab w:val="left" w:pos="1985"/>
      </w:tabs>
      <w:spacing w:before="122" w:line="198" w:lineRule="exact"/>
      <w:ind w:left="2948" w:hanging="1814"/>
    </w:pPr>
    <w:rPr>
      <w:sz w:val="18"/>
    </w:rPr>
  </w:style>
  <w:style w:type="paragraph" w:customStyle="1" w:styleId="BoxPara">
    <w:name w:val="BoxPara"/>
    <w:aliases w:val="bp"/>
    <w:basedOn w:val="BoxText"/>
    <w:qFormat/>
    <w:rsid w:val="004D2296"/>
    <w:pPr>
      <w:tabs>
        <w:tab w:val="right" w:pos="2268"/>
      </w:tabs>
      <w:ind w:left="2552" w:hanging="1418"/>
    </w:pPr>
  </w:style>
  <w:style w:type="paragraph" w:customStyle="1" w:styleId="BoxStep">
    <w:name w:val="BoxStep"/>
    <w:aliases w:val="bs"/>
    <w:basedOn w:val="BoxText"/>
    <w:qFormat/>
    <w:rsid w:val="004D2296"/>
    <w:pPr>
      <w:ind w:left="1985" w:hanging="851"/>
    </w:pPr>
  </w:style>
  <w:style w:type="character" w:customStyle="1" w:styleId="CharAmPartNo">
    <w:name w:val="CharAmPartNo"/>
    <w:basedOn w:val="OPCCharBase"/>
    <w:qFormat/>
    <w:rsid w:val="004D2296"/>
  </w:style>
  <w:style w:type="character" w:customStyle="1" w:styleId="CharAmPartText">
    <w:name w:val="CharAmPartText"/>
    <w:basedOn w:val="OPCCharBase"/>
    <w:qFormat/>
    <w:rsid w:val="004D2296"/>
  </w:style>
  <w:style w:type="character" w:customStyle="1" w:styleId="CharAmSchNo">
    <w:name w:val="CharAmSchNo"/>
    <w:basedOn w:val="OPCCharBase"/>
    <w:qFormat/>
    <w:rsid w:val="004D2296"/>
  </w:style>
  <w:style w:type="character" w:customStyle="1" w:styleId="CharAmSchText">
    <w:name w:val="CharAmSchText"/>
    <w:basedOn w:val="OPCCharBase"/>
    <w:qFormat/>
    <w:rsid w:val="004D2296"/>
  </w:style>
  <w:style w:type="character" w:customStyle="1" w:styleId="CharBoldItalic">
    <w:name w:val="CharBoldItalic"/>
    <w:basedOn w:val="OPCCharBase"/>
    <w:uiPriority w:val="1"/>
    <w:qFormat/>
    <w:rsid w:val="004D2296"/>
    <w:rPr>
      <w:b/>
      <w:i/>
    </w:rPr>
  </w:style>
  <w:style w:type="character" w:customStyle="1" w:styleId="CharChapNo">
    <w:name w:val="CharChapNo"/>
    <w:basedOn w:val="OPCCharBase"/>
    <w:qFormat/>
    <w:rsid w:val="004D2296"/>
  </w:style>
  <w:style w:type="character" w:customStyle="1" w:styleId="CharChapText">
    <w:name w:val="CharChapText"/>
    <w:basedOn w:val="OPCCharBase"/>
    <w:qFormat/>
    <w:rsid w:val="004D2296"/>
  </w:style>
  <w:style w:type="character" w:customStyle="1" w:styleId="CharDivNo">
    <w:name w:val="CharDivNo"/>
    <w:basedOn w:val="OPCCharBase"/>
    <w:qFormat/>
    <w:rsid w:val="004D2296"/>
  </w:style>
  <w:style w:type="character" w:customStyle="1" w:styleId="CharDivText">
    <w:name w:val="CharDivText"/>
    <w:basedOn w:val="OPCCharBase"/>
    <w:qFormat/>
    <w:rsid w:val="004D2296"/>
  </w:style>
  <w:style w:type="character" w:customStyle="1" w:styleId="CharItalic">
    <w:name w:val="CharItalic"/>
    <w:basedOn w:val="OPCCharBase"/>
    <w:uiPriority w:val="1"/>
    <w:qFormat/>
    <w:rsid w:val="004D2296"/>
    <w:rPr>
      <w:i/>
    </w:rPr>
  </w:style>
  <w:style w:type="character" w:customStyle="1" w:styleId="CharPartNo">
    <w:name w:val="CharPartNo"/>
    <w:basedOn w:val="OPCCharBase"/>
    <w:uiPriority w:val="1"/>
    <w:qFormat/>
    <w:rsid w:val="004D2296"/>
  </w:style>
  <w:style w:type="character" w:customStyle="1" w:styleId="CharPartText">
    <w:name w:val="CharPartText"/>
    <w:basedOn w:val="OPCCharBase"/>
    <w:uiPriority w:val="1"/>
    <w:qFormat/>
    <w:rsid w:val="004D2296"/>
  </w:style>
  <w:style w:type="character" w:customStyle="1" w:styleId="CharSectno">
    <w:name w:val="CharSectno"/>
    <w:basedOn w:val="OPCCharBase"/>
    <w:qFormat/>
    <w:rsid w:val="004D2296"/>
  </w:style>
  <w:style w:type="character" w:customStyle="1" w:styleId="CharSubdNo">
    <w:name w:val="CharSubdNo"/>
    <w:basedOn w:val="OPCCharBase"/>
    <w:uiPriority w:val="1"/>
    <w:qFormat/>
    <w:rsid w:val="004D2296"/>
  </w:style>
  <w:style w:type="character" w:customStyle="1" w:styleId="CharSubdText">
    <w:name w:val="CharSubdText"/>
    <w:basedOn w:val="OPCCharBase"/>
    <w:uiPriority w:val="1"/>
    <w:qFormat/>
    <w:rsid w:val="004D2296"/>
  </w:style>
  <w:style w:type="paragraph" w:customStyle="1" w:styleId="CTA--">
    <w:name w:val="CTA --"/>
    <w:basedOn w:val="OPCParaBase"/>
    <w:next w:val="Normal"/>
    <w:rsid w:val="004D2296"/>
    <w:pPr>
      <w:spacing w:before="60" w:line="240" w:lineRule="atLeast"/>
      <w:ind w:left="142" w:hanging="142"/>
    </w:pPr>
    <w:rPr>
      <w:sz w:val="20"/>
    </w:rPr>
  </w:style>
  <w:style w:type="paragraph" w:customStyle="1" w:styleId="CTA-">
    <w:name w:val="CTA -"/>
    <w:basedOn w:val="OPCParaBase"/>
    <w:rsid w:val="004D2296"/>
    <w:pPr>
      <w:spacing w:before="60" w:line="240" w:lineRule="atLeast"/>
      <w:ind w:left="85" w:hanging="85"/>
    </w:pPr>
    <w:rPr>
      <w:sz w:val="20"/>
    </w:rPr>
  </w:style>
  <w:style w:type="paragraph" w:customStyle="1" w:styleId="CTA---">
    <w:name w:val="CTA ---"/>
    <w:basedOn w:val="OPCParaBase"/>
    <w:next w:val="Normal"/>
    <w:rsid w:val="004D2296"/>
    <w:pPr>
      <w:spacing w:before="60" w:line="240" w:lineRule="atLeast"/>
      <w:ind w:left="198" w:hanging="198"/>
    </w:pPr>
    <w:rPr>
      <w:sz w:val="20"/>
    </w:rPr>
  </w:style>
  <w:style w:type="paragraph" w:customStyle="1" w:styleId="CTA----">
    <w:name w:val="CTA ----"/>
    <w:basedOn w:val="OPCParaBase"/>
    <w:next w:val="Normal"/>
    <w:rsid w:val="004D2296"/>
    <w:pPr>
      <w:spacing w:before="60" w:line="240" w:lineRule="atLeast"/>
      <w:ind w:left="255" w:hanging="255"/>
    </w:pPr>
    <w:rPr>
      <w:sz w:val="20"/>
    </w:rPr>
  </w:style>
  <w:style w:type="paragraph" w:customStyle="1" w:styleId="CTA1a">
    <w:name w:val="CTA 1(a)"/>
    <w:basedOn w:val="OPCParaBase"/>
    <w:rsid w:val="004D2296"/>
    <w:pPr>
      <w:tabs>
        <w:tab w:val="right" w:pos="414"/>
      </w:tabs>
      <w:spacing w:before="40" w:line="240" w:lineRule="atLeast"/>
      <w:ind w:left="675" w:hanging="675"/>
    </w:pPr>
    <w:rPr>
      <w:sz w:val="20"/>
    </w:rPr>
  </w:style>
  <w:style w:type="paragraph" w:customStyle="1" w:styleId="CTA1ai">
    <w:name w:val="CTA 1(a)(i)"/>
    <w:basedOn w:val="OPCParaBase"/>
    <w:rsid w:val="004D2296"/>
    <w:pPr>
      <w:tabs>
        <w:tab w:val="right" w:pos="1004"/>
      </w:tabs>
      <w:spacing w:before="40" w:line="240" w:lineRule="atLeast"/>
      <w:ind w:left="1253" w:hanging="1253"/>
    </w:pPr>
    <w:rPr>
      <w:sz w:val="20"/>
    </w:rPr>
  </w:style>
  <w:style w:type="paragraph" w:customStyle="1" w:styleId="CTA2a">
    <w:name w:val="CTA 2(a)"/>
    <w:basedOn w:val="OPCParaBase"/>
    <w:rsid w:val="004D2296"/>
    <w:pPr>
      <w:tabs>
        <w:tab w:val="right" w:pos="482"/>
      </w:tabs>
      <w:spacing w:before="40" w:line="240" w:lineRule="atLeast"/>
      <w:ind w:left="748" w:hanging="748"/>
    </w:pPr>
    <w:rPr>
      <w:sz w:val="20"/>
    </w:rPr>
  </w:style>
  <w:style w:type="paragraph" w:customStyle="1" w:styleId="CTA2ai">
    <w:name w:val="CTA 2(a)(i)"/>
    <w:basedOn w:val="OPCParaBase"/>
    <w:rsid w:val="004D2296"/>
    <w:pPr>
      <w:tabs>
        <w:tab w:val="right" w:pos="1089"/>
      </w:tabs>
      <w:spacing w:before="40" w:line="240" w:lineRule="atLeast"/>
      <w:ind w:left="1327" w:hanging="1327"/>
    </w:pPr>
    <w:rPr>
      <w:sz w:val="20"/>
    </w:rPr>
  </w:style>
  <w:style w:type="paragraph" w:customStyle="1" w:styleId="CTA3a">
    <w:name w:val="CTA 3(a)"/>
    <w:basedOn w:val="OPCParaBase"/>
    <w:rsid w:val="004D2296"/>
    <w:pPr>
      <w:tabs>
        <w:tab w:val="right" w:pos="556"/>
      </w:tabs>
      <w:spacing w:before="40" w:line="240" w:lineRule="atLeast"/>
      <w:ind w:left="805" w:hanging="805"/>
    </w:pPr>
    <w:rPr>
      <w:sz w:val="20"/>
    </w:rPr>
  </w:style>
  <w:style w:type="paragraph" w:customStyle="1" w:styleId="CTA3ai">
    <w:name w:val="CTA 3(a)(i)"/>
    <w:basedOn w:val="OPCParaBase"/>
    <w:rsid w:val="004D2296"/>
    <w:pPr>
      <w:tabs>
        <w:tab w:val="right" w:pos="1140"/>
      </w:tabs>
      <w:spacing w:before="40" w:line="240" w:lineRule="atLeast"/>
      <w:ind w:left="1361" w:hanging="1361"/>
    </w:pPr>
    <w:rPr>
      <w:sz w:val="20"/>
    </w:rPr>
  </w:style>
  <w:style w:type="paragraph" w:customStyle="1" w:styleId="CTA4a">
    <w:name w:val="CTA 4(a)"/>
    <w:basedOn w:val="OPCParaBase"/>
    <w:rsid w:val="004D2296"/>
    <w:pPr>
      <w:tabs>
        <w:tab w:val="right" w:pos="624"/>
      </w:tabs>
      <w:spacing w:before="40" w:line="240" w:lineRule="atLeast"/>
      <w:ind w:left="873" w:hanging="873"/>
    </w:pPr>
    <w:rPr>
      <w:sz w:val="20"/>
    </w:rPr>
  </w:style>
  <w:style w:type="paragraph" w:customStyle="1" w:styleId="CTA4ai">
    <w:name w:val="CTA 4(a)(i)"/>
    <w:basedOn w:val="OPCParaBase"/>
    <w:rsid w:val="004D2296"/>
    <w:pPr>
      <w:tabs>
        <w:tab w:val="right" w:pos="1213"/>
      </w:tabs>
      <w:spacing w:before="40" w:line="240" w:lineRule="atLeast"/>
      <w:ind w:left="1452" w:hanging="1452"/>
    </w:pPr>
    <w:rPr>
      <w:sz w:val="20"/>
    </w:rPr>
  </w:style>
  <w:style w:type="paragraph" w:customStyle="1" w:styleId="CTACAPS">
    <w:name w:val="CTA CAPS"/>
    <w:basedOn w:val="OPCParaBase"/>
    <w:rsid w:val="004D2296"/>
    <w:pPr>
      <w:spacing w:before="60" w:line="240" w:lineRule="atLeast"/>
    </w:pPr>
    <w:rPr>
      <w:sz w:val="20"/>
    </w:rPr>
  </w:style>
  <w:style w:type="paragraph" w:customStyle="1" w:styleId="CTAright">
    <w:name w:val="CTA right"/>
    <w:basedOn w:val="OPCParaBase"/>
    <w:rsid w:val="004D2296"/>
    <w:pPr>
      <w:spacing w:before="60" w:line="240" w:lineRule="auto"/>
      <w:jc w:val="right"/>
    </w:pPr>
    <w:rPr>
      <w:sz w:val="20"/>
    </w:rPr>
  </w:style>
  <w:style w:type="paragraph" w:customStyle="1" w:styleId="subsection">
    <w:name w:val="subsection"/>
    <w:aliases w:val="ss"/>
    <w:basedOn w:val="OPCParaBase"/>
    <w:link w:val="subsectionChar"/>
    <w:rsid w:val="004D2296"/>
    <w:pPr>
      <w:tabs>
        <w:tab w:val="right" w:pos="1021"/>
      </w:tabs>
      <w:spacing w:before="180" w:line="240" w:lineRule="auto"/>
      <w:ind w:left="1134" w:hanging="1134"/>
    </w:pPr>
  </w:style>
  <w:style w:type="paragraph" w:customStyle="1" w:styleId="Definition">
    <w:name w:val="Definition"/>
    <w:aliases w:val="dd"/>
    <w:basedOn w:val="OPCParaBase"/>
    <w:link w:val="DefinitionChar"/>
    <w:rsid w:val="004D2296"/>
    <w:pPr>
      <w:spacing w:before="180" w:line="240" w:lineRule="auto"/>
      <w:ind w:left="1134"/>
    </w:pPr>
  </w:style>
  <w:style w:type="paragraph" w:customStyle="1" w:styleId="Formula">
    <w:name w:val="Formula"/>
    <w:basedOn w:val="OPCParaBase"/>
    <w:rsid w:val="004D2296"/>
    <w:pPr>
      <w:spacing w:line="240" w:lineRule="auto"/>
      <w:ind w:left="1134"/>
    </w:pPr>
    <w:rPr>
      <w:sz w:val="20"/>
    </w:rPr>
  </w:style>
  <w:style w:type="paragraph" w:styleId="Header">
    <w:name w:val="header"/>
    <w:basedOn w:val="OPCParaBase"/>
    <w:link w:val="HeaderChar"/>
    <w:unhideWhenUsed/>
    <w:rsid w:val="004D2296"/>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4D2296"/>
    <w:rPr>
      <w:rFonts w:eastAsia="Times New Roman" w:cs="Times New Roman"/>
      <w:sz w:val="16"/>
      <w:lang w:eastAsia="en-AU"/>
    </w:rPr>
  </w:style>
  <w:style w:type="paragraph" w:customStyle="1" w:styleId="House">
    <w:name w:val="House"/>
    <w:basedOn w:val="OPCParaBase"/>
    <w:rsid w:val="004D2296"/>
    <w:pPr>
      <w:spacing w:line="240" w:lineRule="auto"/>
    </w:pPr>
    <w:rPr>
      <w:sz w:val="28"/>
    </w:rPr>
  </w:style>
  <w:style w:type="paragraph" w:customStyle="1" w:styleId="Item">
    <w:name w:val="Item"/>
    <w:aliases w:val="i"/>
    <w:basedOn w:val="OPCParaBase"/>
    <w:next w:val="ItemHead"/>
    <w:rsid w:val="004D2296"/>
    <w:pPr>
      <w:keepLines/>
      <w:spacing w:before="80" w:line="240" w:lineRule="auto"/>
      <w:ind w:left="709"/>
    </w:pPr>
  </w:style>
  <w:style w:type="paragraph" w:customStyle="1" w:styleId="ItemHead">
    <w:name w:val="ItemHead"/>
    <w:aliases w:val="ih"/>
    <w:basedOn w:val="OPCParaBase"/>
    <w:next w:val="Item"/>
    <w:rsid w:val="004D2296"/>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4D2296"/>
    <w:pPr>
      <w:spacing w:line="240" w:lineRule="auto"/>
    </w:pPr>
    <w:rPr>
      <w:b/>
      <w:sz w:val="32"/>
    </w:rPr>
  </w:style>
  <w:style w:type="paragraph" w:customStyle="1" w:styleId="notedraft">
    <w:name w:val="note(draft)"/>
    <w:aliases w:val="nd"/>
    <w:basedOn w:val="OPCParaBase"/>
    <w:rsid w:val="004D2296"/>
    <w:pPr>
      <w:spacing w:before="240" w:line="240" w:lineRule="auto"/>
      <w:ind w:left="284" w:hanging="284"/>
    </w:pPr>
    <w:rPr>
      <w:i/>
      <w:sz w:val="24"/>
    </w:rPr>
  </w:style>
  <w:style w:type="paragraph" w:customStyle="1" w:styleId="notemargin">
    <w:name w:val="note(margin)"/>
    <w:aliases w:val="nm"/>
    <w:basedOn w:val="OPCParaBase"/>
    <w:rsid w:val="004D2296"/>
    <w:pPr>
      <w:tabs>
        <w:tab w:val="left" w:pos="709"/>
      </w:tabs>
      <w:spacing w:before="122" w:line="198" w:lineRule="exact"/>
      <w:ind w:left="709" w:hanging="709"/>
    </w:pPr>
    <w:rPr>
      <w:sz w:val="18"/>
    </w:rPr>
  </w:style>
  <w:style w:type="paragraph" w:customStyle="1" w:styleId="noteToPara">
    <w:name w:val="noteToPara"/>
    <w:aliases w:val="ntp"/>
    <w:basedOn w:val="OPCParaBase"/>
    <w:rsid w:val="004D2296"/>
    <w:pPr>
      <w:spacing w:before="122" w:line="198" w:lineRule="exact"/>
      <w:ind w:left="2353" w:hanging="709"/>
    </w:pPr>
    <w:rPr>
      <w:sz w:val="18"/>
    </w:rPr>
  </w:style>
  <w:style w:type="paragraph" w:customStyle="1" w:styleId="noteParlAmend">
    <w:name w:val="note(ParlAmend)"/>
    <w:aliases w:val="npp"/>
    <w:basedOn w:val="OPCParaBase"/>
    <w:next w:val="ParlAmend"/>
    <w:rsid w:val="004D2296"/>
    <w:pPr>
      <w:spacing w:line="240" w:lineRule="auto"/>
      <w:jc w:val="right"/>
    </w:pPr>
    <w:rPr>
      <w:rFonts w:ascii="Arial" w:hAnsi="Arial"/>
      <w:b/>
      <w:i/>
    </w:rPr>
  </w:style>
  <w:style w:type="paragraph" w:customStyle="1" w:styleId="Page1">
    <w:name w:val="Page1"/>
    <w:basedOn w:val="OPCParaBase"/>
    <w:rsid w:val="004D2296"/>
    <w:pPr>
      <w:spacing w:before="5600" w:line="240" w:lineRule="auto"/>
    </w:pPr>
    <w:rPr>
      <w:b/>
      <w:sz w:val="32"/>
    </w:rPr>
  </w:style>
  <w:style w:type="paragraph" w:customStyle="1" w:styleId="PageBreak">
    <w:name w:val="PageBreak"/>
    <w:aliases w:val="pb"/>
    <w:basedOn w:val="OPCParaBase"/>
    <w:rsid w:val="004D2296"/>
    <w:pPr>
      <w:spacing w:line="240" w:lineRule="auto"/>
    </w:pPr>
    <w:rPr>
      <w:sz w:val="20"/>
    </w:rPr>
  </w:style>
  <w:style w:type="paragraph" w:customStyle="1" w:styleId="paragraphsub">
    <w:name w:val="paragraph(sub)"/>
    <w:aliases w:val="aa"/>
    <w:basedOn w:val="OPCParaBase"/>
    <w:rsid w:val="004D2296"/>
    <w:pPr>
      <w:tabs>
        <w:tab w:val="right" w:pos="1985"/>
      </w:tabs>
      <w:spacing w:before="40" w:line="240" w:lineRule="auto"/>
      <w:ind w:left="2098" w:hanging="2098"/>
    </w:pPr>
  </w:style>
  <w:style w:type="paragraph" w:customStyle="1" w:styleId="paragraphsub-sub">
    <w:name w:val="paragraph(sub-sub)"/>
    <w:aliases w:val="aaa"/>
    <w:basedOn w:val="OPCParaBase"/>
    <w:rsid w:val="004D2296"/>
    <w:pPr>
      <w:tabs>
        <w:tab w:val="right" w:pos="2722"/>
      </w:tabs>
      <w:spacing w:before="40" w:line="240" w:lineRule="auto"/>
      <w:ind w:left="2835" w:hanging="2835"/>
    </w:pPr>
  </w:style>
  <w:style w:type="paragraph" w:customStyle="1" w:styleId="paragraph">
    <w:name w:val="paragraph"/>
    <w:aliases w:val="a"/>
    <w:basedOn w:val="OPCParaBase"/>
    <w:link w:val="paragraphChar"/>
    <w:rsid w:val="004D2296"/>
    <w:pPr>
      <w:tabs>
        <w:tab w:val="right" w:pos="1531"/>
      </w:tabs>
      <w:spacing w:before="40" w:line="240" w:lineRule="auto"/>
      <w:ind w:left="1644" w:hanging="1644"/>
    </w:pPr>
  </w:style>
  <w:style w:type="paragraph" w:customStyle="1" w:styleId="ParlAmend">
    <w:name w:val="ParlAmend"/>
    <w:aliases w:val="pp"/>
    <w:basedOn w:val="OPCParaBase"/>
    <w:rsid w:val="004D2296"/>
    <w:pPr>
      <w:spacing w:before="240" w:line="240" w:lineRule="atLeast"/>
      <w:ind w:hanging="567"/>
    </w:pPr>
    <w:rPr>
      <w:sz w:val="24"/>
    </w:rPr>
  </w:style>
  <w:style w:type="paragraph" w:customStyle="1" w:styleId="Penalty">
    <w:name w:val="Penalty"/>
    <w:basedOn w:val="OPCParaBase"/>
    <w:rsid w:val="004D2296"/>
    <w:pPr>
      <w:tabs>
        <w:tab w:val="left" w:pos="2977"/>
      </w:tabs>
      <w:spacing w:before="180" w:line="240" w:lineRule="auto"/>
      <w:ind w:left="1985" w:hanging="851"/>
    </w:pPr>
  </w:style>
  <w:style w:type="paragraph" w:customStyle="1" w:styleId="Portfolio">
    <w:name w:val="Portfolio"/>
    <w:basedOn w:val="OPCParaBase"/>
    <w:rsid w:val="004D2296"/>
    <w:pPr>
      <w:spacing w:line="240" w:lineRule="auto"/>
    </w:pPr>
    <w:rPr>
      <w:i/>
      <w:sz w:val="20"/>
    </w:rPr>
  </w:style>
  <w:style w:type="paragraph" w:customStyle="1" w:styleId="Preamble">
    <w:name w:val="Preamble"/>
    <w:basedOn w:val="OPCParaBase"/>
    <w:next w:val="Normal"/>
    <w:rsid w:val="004D2296"/>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D2296"/>
    <w:pPr>
      <w:spacing w:line="240" w:lineRule="auto"/>
    </w:pPr>
    <w:rPr>
      <w:i/>
      <w:sz w:val="20"/>
    </w:rPr>
  </w:style>
  <w:style w:type="paragraph" w:customStyle="1" w:styleId="Session">
    <w:name w:val="Session"/>
    <w:basedOn w:val="OPCParaBase"/>
    <w:rsid w:val="004D2296"/>
    <w:pPr>
      <w:spacing w:line="240" w:lineRule="auto"/>
    </w:pPr>
    <w:rPr>
      <w:sz w:val="28"/>
    </w:rPr>
  </w:style>
  <w:style w:type="paragraph" w:customStyle="1" w:styleId="Sponsor">
    <w:name w:val="Sponsor"/>
    <w:basedOn w:val="OPCParaBase"/>
    <w:rsid w:val="004D2296"/>
    <w:pPr>
      <w:spacing w:line="240" w:lineRule="auto"/>
    </w:pPr>
    <w:rPr>
      <w:i/>
    </w:rPr>
  </w:style>
  <w:style w:type="paragraph" w:customStyle="1" w:styleId="Subitem">
    <w:name w:val="Subitem"/>
    <w:aliases w:val="iss"/>
    <w:basedOn w:val="OPCParaBase"/>
    <w:rsid w:val="004D2296"/>
    <w:pPr>
      <w:spacing w:before="180" w:line="240" w:lineRule="auto"/>
      <w:ind w:left="709" w:hanging="709"/>
    </w:pPr>
  </w:style>
  <w:style w:type="paragraph" w:customStyle="1" w:styleId="SubitemHead">
    <w:name w:val="SubitemHead"/>
    <w:aliases w:val="issh"/>
    <w:basedOn w:val="OPCParaBase"/>
    <w:rsid w:val="004D2296"/>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D2296"/>
    <w:pPr>
      <w:spacing w:before="40" w:line="240" w:lineRule="auto"/>
      <w:ind w:left="1134"/>
    </w:pPr>
  </w:style>
  <w:style w:type="paragraph" w:customStyle="1" w:styleId="SubsectionHead">
    <w:name w:val="SubsectionHead"/>
    <w:aliases w:val="ssh"/>
    <w:basedOn w:val="OPCParaBase"/>
    <w:next w:val="subsection"/>
    <w:rsid w:val="004D2296"/>
    <w:pPr>
      <w:keepNext/>
      <w:keepLines/>
      <w:spacing w:before="240" w:line="240" w:lineRule="auto"/>
      <w:ind w:left="1134"/>
    </w:pPr>
    <w:rPr>
      <w:i/>
    </w:rPr>
  </w:style>
  <w:style w:type="paragraph" w:customStyle="1" w:styleId="Tablea">
    <w:name w:val="Table(a)"/>
    <w:aliases w:val="ta"/>
    <w:basedOn w:val="OPCParaBase"/>
    <w:rsid w:val="004D2296"/>
    <w:pPr>
      <w:spacing w:before="60" w:line="240" w:lineRule="auto"/>
      <w:ind w:left="284" w:hanging="284"/>
    </w:pPr>
    <w:rPr>
      <w:sz w:val="20"/>
    </w:rPr>
  </w:style>
  <w:style w:type="paragraph" w:customStyle="1" w:styleId="TableAA">
    <w:name w:val="Table(AA)"/>
    <w:aliases w:val="taaa"/>
    <w:basedOn w:val="OPCParaBase"/>
    <w:rsid w:val="004D2296"/>
    <w:pPr>
      <w:tabs>
        <w:tab w:val="left" w:pos="-6543"/>
        <w:tab w:val="left" w:pos="-6260"/>
      </w:tabs>
      <w:spacing w:line="240" w:lineRule="exact"/>
      <w:ind w:left="1055" w:hanging="284"/>
    </w:pPr>
    <w:rPr>
      <w:sz w:val="20"/>
    </w:rPr>
  </w:style>
  <w:style w:type="paragraph" w:customStyle="1" w:styleId="Tablei">
    <w:name w:val="Table(i)"/>
    <w:aliases w:val="taa"/>
    <w:basedOn w:val="OPCParaBase"/>
    <w:rsid w:val="004D2296"/>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4D2296"/>
    <w:pPr>
      <w:spacing w:before="60" w:line="240" w:lineRule="atLeast"/>
    </w:pPr>
    <w:rPr>
      <w:sz w:val="20"/>
    </w:rPr>
  </w:style>
  <w:style w:type="paragraph" w:customStyle="1" w:styleId="TLPBoxTextnote">
    <w:name w:val="TLPBoxText(note"/>
    <w:aliases w:val="right)"/>
    <w:basedOn w:val="OPCParaBase"/>
    <w:rsid w:val="004D2296"/>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D2296"/>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D2296"/>
    <w:pPr>
      <w:spacing w:before="122" w:line="198" w:lineRule="exact"/>
      <w:ind w:left="1985" w:hanging="851"/>
      <w:jc w:val="right"/>
    </w:pPr>
    <w:rPr>
      <w:sz w:val="18"/>
    </w:rPr>
  </w:style>
  <w:style w:type="paragraph" w:customStyle="1" w:styleId="TLPTableBullet">
    <w:name w:val="TLPTableBullet"/>
    <w:aliases w:val="ttb"/>
    <w:basedOn w:val="OPCParaBase"/>
    <w:rsid w:val="004D2296"/>
    <w:pPr>
      <w:spacing w:line="240" w:lineRule="exact"/>
      <w:ind w:left="284" w:hanging="284"/>
    </w:pPr>
    <w:rPr>
      <w:sz w:val="20"/>
    </w:rPr>
  </w:style>
  <w:style w:type="paragraph" w:styleId="TOC1">
    <w:name w:val="toc 1"/>
    <w:basedOn w:val="OPCParaBase"/>
    <w:next w:val="Normal"/>
    <w:uiPriority w:val="39"/>
    <w:unhideWhenUsed/>
    <w:rsid w:val="004D2296"/>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D2296"/>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D2296"/>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D2296"/>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4D2296"/>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4D2296"/>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4D2296"/>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D2296"/>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D2296"/>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D2296"/>
    <w:pPr>
      <w:keepLines/>
      <w:spacing w:before="240" w:after="120" w:line="240" w:lineRule="auto"/>
      <w:ind w:left="794"/>
    </w:pPr>
    <w:rPr>
      <w:b/>
      <w:kern w:val="28"/>
      <w:sz w:val="20"/>
    </w:rPr>
  </w:style>
  <w:style w:type="paragraph" w:customStyle="1" w:styleId="TofSectsHeading">
    <w:name w:val="TofSects(Heading)"/>
    <w:basedOn w:val="OPCParaBase"/>
    <w:rsid w:val="004D2296"/>
    <w:pPr>
      <w:spacing w:before="240" w:after="120" w:line="240" w:lineRule="auto"/>
    </w:pPr>
    <w:rPr>
      <w:b/>
      <w:sz w:val="24"/>
    </w:rPr>
  </w:style>
  <w:style w:type="paragraph" w:customStyle="1" w:styleId="TofSectsSection">
    <w:name w:val="TofSects(Section)"/>
    <w:basedOn w:val="OPCParaBase"/>
    <w:rsid w:val="004D2296"/>
    <w:pPr>
      <w:keepLines/>
      <w:spacing w:before="40" w:line="240" w:lineRule="auto"/>
      <w:ind w:left="1588" w:hanging="794"/>
    </w:pPr>
    <w:rPr>
      <w:kern w:val="28"/>
      <w:sz w:val="18"/>
    </w:rPr>
  </w:style>
  <w:style w:type="paragraph" w:customStyle="1" w:styleId="TofSectsSubdiv">
    <w:name w:val="TofSects(Subdiv)"/>
    <w:basedOn w:val="OPCParaBase"/>
    <w:rsid w:val="004D2296"/>
    <w:pPr>
      <w:keepLines/>
      <w:spacing w:before="80" w:line="240" w:lineRule="auto"/>
      <w:ind w:left="1588" w:hanging="794"/>
    </w:pPr>
    <w:rPr>
      <w:kern w:val="28"/>
    </w:rPr>
  </w:style>
  <w:style w:type="paragraph" w:customStyle="1" w:styleId="WRStyle">
    <w:name w:val="WR Style"/>
    <w:aliases w:val="WR"/>
    <w:basedOn w:val="OPCParaBase"/>
    <w:rsid w:val="004D2296"/>
    <w:pPr>
      <w:spacing w:before="240" w:line="240" w:lineRule="auto"/>
      <w:ind w:left="284" w:hanging="284"/>
    </w:pPr>
    <w:rPr>
      <w:b/>
      <w:i/>
      <w:kern w:val="28"/>
      <w:sz w:val="24"/>
    </w:rPr>
  </w:style>
  <w:style w:type="paragraph" w:customStyle="1" w:styleId="notepara">
    <w:name w:val="note(para)"/>
    <w:aliases w:val="na"/>
    <w:basedOn w:val="OPCParaBase"/>
    <w:rsid w:val="004D2296"/>
    <w:pPr>
      <w:spacing w:before="40" w:line="198" w:lineRule="exact"/>
      <w:ind w:left="2354" w:hanging="369"/>
    </w:pPr>
    <w:rPr>
      <w:sz w:val="18"/>
    </w:rPr>
  </w:style>
  <w:style w:type="paragraph" w:styleId="Footer">
    <w:name w:val="footer"/>
    <w:link w:val="FooterChar"/>
    <w:rsid w:val="004D2296"/>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4D2296"/>
    <w:rPr>
      <w:rFonts w:eastAsia="Times New Roman" w:cs="Times New Roman"/>
      <w:sz w:val="22"/>
      <w:szCs w:val="24"/>
      <w:lang w:eastAsia="en-AU"/>
    </w:rPr>
  </w:style>
  <w:style w:type="character" w:styleId="LineNumber">
    <w:name w:val="line number"/>
    <w:basedOn w:val="OPCCharBase"/>
    <w:uiPriority w:val="99"/>
    <w:semiHidden/>
    <w:unhideWhenUsed/>
    <w:rsid w:val="004D2296"/>
    <w:rPr>
      <w:sz w:val="16"/>
    </w:rPr>
  </w:style>
  <w:style w:type="table" w:customStyle="1" w:styleId="CFlag">
    <w:name w:val="CFlag"/>
    <w:basedOn w:val="TableNormal"/>
    <w:uiPriority w:val="99"/>
    <w:rsid w:val="004D2296"/>
    <w:rPr>
      <w:rFonts w:eastAsia="Times New Roman" w:cs="Times New Roman"/>
      <w:lang w:eastAsia="en-AU"/>
    </w:rPr>
    <w:tblPr/>
  </w:style>
  <w:style w:type="paragraph" w:customStyle="1" w:styleId="SignCoverPageEnd">
    <w:name w:val="SignCoverPageEnd"/>
    <w:basedOn w:val="OPCParaBase"/>
    <w:next w:val="Normal"/>
    <w:rsid w:val="004D2296"/>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D2296"/>
    <w:pPr>
      <w:pBdr>
        <w:top w:val="single" w:sz="4" w:space="1" w:color="auto"/>
      </w:pBdr>
      <w:spacing w:before="360"/>
      <w:ind w:right="397"/>
      <w:jc w:val="both"/>
    </w:pPr>
  </w:style>
  <w:style w:type="paragraph" w:customStyle="1" w:styleId="CompiledActNo">
    <w:name w:val="CompiledActNo"/>
    <w:basedOn w:val="OPCParaBase"/>
    <w:next w:val="Normal"/>
    <w:rsid w:val="004D2296"/>
    <w:rPr>
      <w:b/>
      <w:sz w:val="24"/>
      <w:szCs w:val="24"/>
    </w:rPr>
  </w:style>
  <w:style w:type="paragraph" w:customStyle="1" w:styleId="ENotesText">
    <w:name w:val="ENotesText"/>
    <w:aliases w:val="Ent"/>
    <w:basedOn w:val="OPCParaBase"/>
    <w:next w:val="Normal"/>
    <w:rsid w:val="004D2296"/>
    <w:pPr>
      <w:spacing w:before="120"/>
    </w:pPr>
  </w:style>
  <w:style w:type="paragraph" w:customStyle="1" w:styleId="CompiledMadeUnder">
    <w:name w:val="CompiledMadeUnder"/>
    <w:basedOn w:val="OPCParaBase"/>
    <w:next w:val="Normal"/>
    <w:rsid w:val="004D2296"/>
    <w:rPr>
      <w:i/>
      <w:sz w:val="24"/>
      <w:szCs w:val="24"/>
    </w:rPr>
  </w:style>
  <w:style w:type="paragraph" w:customStyle="1" w:styleId="Paragraphsub-sub-sub">
    <w:name w:val="Paragraph(sub-sub-sub)"/>
    <w:aliases w:val="aaaa"/>
    <w:basedOn w:val="OPCParaBase"/>
    <w:rsid w:val="004D2296"/>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D2296"/>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D2296"/>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D2296"/>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D2296"/>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D2296"/>
    <w:pPr>
      <w:spacing w:before="60" w:line="240" w:lineRule="auto"/>
    </w:pPr>
    <w:rPr>
      <w:rFonts w:cs="Arial"/>
      <w:sz w:val="20"/>
      <w:szCs w:val="22"/>
    </w:rPr>
  </w:style>
  <w:style w:type="paragraph" w:customStyle="1" w:styleId="TableHeading">
    <w:name w:val="TableHeading"/>
    <w:aliases w:val="th"/>
    <w:basedOn w:val="OPCParaBase"/>
    <w:next w:val="Tabletext"/>
    <w:rsid w:val="004D2296"/>
    <w:pPr>
      <w:keepNext/>
      <w:spacing w:before="60" w:line="240" w:lineRule="atLeast"/>
    </w:pPr>
    <w:rPr>
      <w:b/>
      <w:sz w:val="20"/>
    </w:rPr>
  </w:style>
  <w:style w:type="paragraph" w:customStyle="1" w:styleId="NoteToSubpara">
    <w:name w:val="NoteToSubpara"/>
    <w:aliases w:val="nts"/>
    <w:basedOn w:val="OPCParaBase"/>
    <w:rsid w:val="004D2296"/>
    <w:pPr>
      <w:spacing w:before="40" w:line="198" w:lineRule="exact"/>
      <w:ind w:left="2835" w:hanging="709"/>
    </w:pPr>
    <w:rPr>
      <w:sz w:val="18"/>
    </w:rPr>
  </w:style>
  <w:style w:type="paragraph" w:customStyle="1" w:styleId="ENoteTableHeading">
    <w:name w:val="ENoteTableHeading"/>
    <w:aliases w:val="enth"/>
    <w:basedOn w:val="OPCParaBase"/>
    <w:rsid w:val="004D2296"/>
    <w:pPr>
      <w:keepNext/>
      <w:spacing w:before="60" w:line="240" w:lineRule="atLeast"/>
    </w:pPr>
    <w:rPr>
      <w:rFonts w:ascii="Arial" w:hAnsi="Arial"/>
      <w:b/>
      <w:sz w:val="16"/>
    </w:rPr>
  </w:style>
  <w:style w:type="paragraph" w:customStyle="1" w:styleId="ENoteTableText">
    <w:name w:val="ENoteTableText"/>
    <w:aliases w:val="entt"/>
    <w:basedOn w:val="OPCParaBase"/>
    <w:rsid w:val="004D2296"/>
    <w:pPr>
      <w:spacing w:before="60" w:line="240" w:lineRule="atLeast"/>
    </w:pPr>
    <w:rPr>
      <w:sz w:val="16"/>
    </w:rPr>
  </w:style>
  <w:style w:type="paragraph" w:customStyle="1" w:styleId="ENoteTTi">
    <w:name w:val="ENoteTTi"/>
    <w:aliases w:val="entti"/>
    <w:basedOn w:val="OPCParaBase"/>
    <w:rsid w:val="004D2296"/>
    <w:pPr>
      <w:keepNext/>
      <w:spacing w:before="60" w:line="240" w:lineRule="atLeast"/>
      <w:ind w:left="170"/>
    </w:pPr>
    <w:rPr>
      <w:sz w:val="16"/>
    </w:rPr>
  </w:style>
  <w:style w:type="paragraph" w:customStyle="1" w:styleId="ENoteTTIndentHeading">
    <w:name w:val="ENoteTTIndentHeading"/>
    <w:aliases w:val="enTTHi"/>
    <w:basedOn w:val="OPCParaBase"/>
    <w:rsid w:val="004D2296"/>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4D2296"/>
    <w:pPr>
      <w:spacing w:before="120"/>
      <w:outlineLvl w:val="0"/>
    </w:pPr>
    <w:rPr>
      <w:b/>
      <w:sz w:val="28"/>
      <w:szCs w:val="28"/>
    </w:rPr>
  </w:style>
  <w:style w:type="paragraph" w:customStyle="1" w:styleId="ENotesHeading2">
    <w:name w:val="ENotesHeading 2"/>
    <w:aliases w:val="Enh2"/>
    <w:basedOn w:val="OPCParaBase"/>
    <w:next w:val="Normal"/>
    <w:rsid w:val="004D2296"/>
    <w:pPr>
      <w:spacing w:before="120" w:after="120"/>
      <w:outlineLvl w:val="1"/>
    </w:pPr>
    <w:rPr>
      <w:b/>
      <w:sz w:val="24"/>
      <w:szCs w:val="28"/>
    </w:rPr>
  </w:style>
  <w:style w:type="paragraph" w:customStyle="1" w:styleId="MadeunderText">
    <w:name w:val="MadeunderText"/>
    <w:basedOn w:val="OPCParaBase"/>
    <w:next w:val="Normal"/>
    <w:rsid w:val="004D2296"/>
    <w:pPr>
      <w:spacing w:before="240"/>
    </w:pPr>
    <w:rPr>
      <w:sz w:val="24"/>
      <w:szCs w:val="24"/>
    </w:rPr>
  </w:style>
  <w:style w:type="paragraph" w:customStyle="1" w:styleId="ENotesHeading3">
    <w:name w:val="ENotesHeading 3"/>
    <w:aliases w:val="Enh3"/>
    <w:basedOn w:val="OPCParaBase"/>
    <w:next w:val="Normal"/>
    <w:rsid w:val="004D2296"/>
    <w:pPr>
      <w:keepNext/>
      <w:spacing w:before="120" w:line="240" w:lineRule="auto"/>
    </w:pPr>
    <w:rPr>
      <w:b/>
      <w:szCs w:val="24"/>
    </w:rPr>
  </w:style>
  <w:style w:type="character" w:customStyle="1" w:styleId="CharSubPartNoCASA">
    <w:name w:val="CharSubPartNo(CASA)"/>
    <w:basedOn w:val="OPCCharBase"/>
    <w:uiPriority w:val="1"/>
    <w:rsid w:val="004D2296"/>
  </w:style>
  <w:style w:type="character" w:customStyle="1" w:styleId="CharSubPartTextCASA">
    <w:name w:val="CharSubPartText(CASA)"/>
    <w:basedOn w:val="OPCCharBase"/>
    <w:uiPriority w:val="1"/>
    <w:rsid w:val="004D2296"/>
  </w:style>
  <w:style w:type="paragraph" w:customStyle="1" w:styleId="SubPartCASA">
    <w:name w:val="SubPart(CASA)"/>
    <w:aliases w:val="csp"/>
    <w:basedOn w:val="OPCParaBase"/>
    <w:next w:val="ActHead3"/>
    <w:rsid w:val="004D2296"/>
    <w:pPr>
      <w:keepNext/>
      <w:keepLines/>
      <w:spacing w:before="280"/>
      <w:ind w:left="1134" w:hanging="1134"/>
      <w:outlineLvl w:val="1"/>
    </w:pPr>
    <w:rPr>
      <w:b/>
      <w:kern w:val="28"/>
      <w:sz w:val="32"/>
    </w:rPr>
  </w:style>
  <w:style w:type="paragraph" w:customStyle="1" w:styleId="ENoteTTIndentHeadingSub">
    <w:name w:val="ENoteTTIndentHeadingSub"/>
    <w:aliases w:val="enTTHis"/>
    <w:basedOn w:val="OPCParaBase"/>
    <w:rsid w:val="004D2296"/>
    <w:pPr>
      <w:keepNext/>
      <w:spacing w:before="60" w:line="240" w:lineRule="atLeast"/>
      <w:ind w:left="340"/>
    </w:pPr>
    <w:rPr>
      <w:b/>
      <w:sz w:val="16"/>
    </w:rPr>
  </w:style>
  <w:style w:type="paragraph" w:customStyle="1" w:styleId="ENoteTTiSub">
    <w:name w:val="ENoteTTiSub"/>
    <w:aliases w:val="enttis"/>
    <w:basedOn w:val="OPCParaBase"/>
    <w:rsid w:val="004D2296"/>
    <w:pPr>
      <w:keepNext/>
      <w:spacing w:before="60" w:line="240" w:lineRule="atLeast"/>
      <w:ind w:left="340"/>
    </w:pPr>
    <w:rPr>
      <w:sz w:val="16"/>
    </w:rPr>
  </w:style>
  <w:style w:type="paragraph" w:customStyle="1" w:styleId="SubDivisionMigration">
    <w:name w:val="SubDivisionMigration"/>
    <w:aliases w:val="sdm"/>
    <w:basedOn w:val="OPCParaBase"/>
    <w:rsid w:val="004D2296"/>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D2296"/>
    <w:pPr>
      <w:keepNext/>
      <w:keepLines/>
      <w:spacing w:before="240" w:line="240" w:lineRule="auto"/>
      <w:ind w:left="1134" w:hanging="1134"/>
    </w:pPr>
    <w:rPr>
      <w:b/>
      <w:sz w:val="28"/>
    </w:rPr>
  </w:style>
  <w:style w:type="table" w:styleId="TableGrid">
    <w:name w:val="Table Grid"/>
    <w:basedOn w:val="TableNormal"/>
    <w:uiPriority w:val="59"/>
    <w:rsid w:val="004D22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4D2296"/>
    <w:pPr>
      <w:spacing w:before="122" w:line="240" w:lineRule="auto"/>
      <w:ind w:left="1985" w:hanging="851"/>
    </w:pPr>
    <w:rPr>
      <w:sz w:val="18"/>
    </w:rPr>
  </w:style>
  <w:style w:type="paragraph" w:customStyle="1" w:styleId="FreeForm">
    <w:name w:val="FreeForm"/>
    <w:rsid w:val="004D2296"/>
    <w:rPr>
      <w:rFonts w:ascii="Arial" w:hAnsi="Arial"/>
      <w:sz w:val="22"/>
    </w:rPr>
  </w:style>
  <w:style w:type="paragraph" w:customStyle="1" w:styleId="SOText">
    <w:name w:val="SO Text"/>
    <w:aliases w:val="sot"/>
    <w:link w:val="SOTextChar"/>
    <w:rsid w:val="004D2296"/>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4D2296"/>
    <w:rPr>
      <w:sz w:val="22"/>
    </w:rPr>
  </w:style>
  <w:style w:type="paragraph" w:customStyle="1" w:styleId="SOTextNote">
    <w:name w:val="SO TextNote"/>
    <w:aliases w:val="sont"/>
    <w:basedOn w:val="SOText"/>
    <w:qFormat/>
    <w:rsid w:val="004D2296"/>
    <w:pPr>
      <w:spacing w:before="122" w:line="198" w:lineRule="exact"/>
      <w:ind w:left="1843" w:hanging="709"/>
    </w:pPr>
    <w:rPr>
      <w:sz w:val="18"/>
    </w:rPr>
  </w:style>
  <w:style w:type="paragraph" w:customStyle="1" w:styleId="SOPara">
    <w:name w:val="SO Para"/>
    <w:aliases w:val="soa"/>
    <w:basedOn w:val="SOText"/>
    <w:link w:val="SOParaChar"/>
    <w:qFormat/>
    <w:rsid w:val="004D2296"/>
    <w:pPr>
      <w:tabs>
        <w:tab w:val="right" w:pos="1786"/>
      </w:tabs>
      <w:spacing w:before="40"/>
      <w:ind w:left="2070" w:hanging="936"/>
    </w:pPr>
  </w:style>
  <w:style w:type="character" w:customStyle="1" w:styleId="SOParaChar">
    <w:name w:val="SO Para Char"/>
    <w:aliases w:val="soa Char"/>
    <w:basedOn w:val="DefaultParagraphFont"/>
    <w:link w:val="SOPara"/>
    <w:rsid w:val="004D2296"/>
    <w:rPr>
      <w:sz w:val="22"/>
    </w:rPr>
  </w:style>
  <w:style w:type="paragraph" w:customStyle="1" w:styleId="SOBullet">
    <w:name w:val="SO Bullet"/>
    <w:aliases w:val="sotb"/>
    <w:basedOn w:val="SOText"/>
    <w:link w:val="SOBulletChar"/>
    <w:qFormat/>
    <w:rsid w:val="004D2296"/>
    <w:pPr>
      <w:ind w:left="1559" w:hanging="425"/>
    </w:pPr>
  </w:style>
  <w:style w:type="character" w:customStyle="1" w:styleId="SOBulletChar">
    <w:name w:val="SO Bullet Char"/>
    <w:aliases w:val="sotb Char"/>
    <w:basedOn w:val="DefaultParagraphFont"/>
    <w:link w:val="SOBullet"/>
    <w:rsid w:val="004D2296"/>
    <w:rPr>
      <w:sz w:val="22"/>
    </w:rPr>
  </w:style>
  <w:style w:type="paragraph" w:customStyle="1" w:styleId="SOBulletNote">
    <w:name w:val="SO BulletNote"/>
    <w:aliases w:val="sonb"/>
    <w:basedOn w:val="SOTextNote"/>
    <w:link w:val="SOBulletNoteChar"/>
    <w:qFormat/>
    <w:rsid w:val="004D2296"/>
    <w:pPr>
      <w:tabs>
        <w:tab w:val="left" w:pos="1560"/>
      </w:tabs>
      <w:ind w:left="2268" w:hanging="1134"/>
    </w:pPr>
  </w:style>
  <w:style w:type="character" w:customStyle="1" w:styleId="SOBulletNoteChar">
    <w:name w:val="SO BulletNote Char"/>
    <w:aliases w:val="sonb Char"/>
    <w:basedOn w:val="DefaultParagraphFont"/>
    <w:link w:val="SOBulletNote"/>
    <w:rsid w:val="004D2296"/>
    <w:rPr>
      <w:sz w:val="18"/>
    </w:rPr>
  </w:style>
  <w:style w:type="paragraph" w:customStyle="1" w:styleId="FileName">
    <w:name w:val="FileName"/>
    <w:basedOn w:val="Normal"/>
    <w:rsid w:val="004D2296"/>
  </w:style>
  <w:style w:type="paragraph" w:customStyle="1" w:styleId="SOHeadBold">
    <w:name w:val="SO HeadBold"/>
    <w:aliases w:val="sohb"/>
    <w:basedOn w:val="SOText"/>
    <w:next w:val="SOText"/>
    <w:link w:val="SOHeadBoldChar"/>
    <w:qFormat/>
    <w:rsid w:val="004D2296"/>
    <w:rPr>
      <w:b/>
    </w:rPr>
  </w:style>
  <w:style w:type="character" w:customStyle="1" w:styleId="SOHeadBoldChar">
    <w:name w:val="SO HeadBold Char"/>
    <w:aliases w:val="sohb Char"/>
    <w:basedOn w:val="DefaultParagraphFont"/>
    <w:link w:val="SOHeadBold"/>
    <w:rsid w:val="004D2296"/>
    <w:rPr>
      <w:b/>
      <w:sz w:val="22"/>
    </w:rPr>
  </w:style>
  <w:style w:type="paragraph" w:customStyle="1" w:styleId="SOHeadItalic">
    <w:name w:val="SO HeadItalic"/>
    <w:aliases w:val="sohi"/>
    <w:basedOn w:val="SOText"/>
    <w:next w:val="SOText"/>
    <w:link w:val="SOHeadItalicChar"/>
    <w:qFormat/>
    <w:rsid w:val="004D2296"/>
    <w:rPr>
      <w:i/>
    </w:rPr>
  </w:style>
  <w:style w:type="character" w:customStyle="1" w:styleId="SOHeadItalicChar">
    <w:name w:val="SO HeadItalic Char"/>
    <w:aliases w:val="sohi Char"/>
    <w:basedOn w:val="DefaultParagraphFont"/>
    <w:link w:val="SOHeadItalic"/>
    <w:rsid w:val="004D2296"/>
    <w:rPr>
      <w:i/>
      <w:sz w:val="22"/>
    </w:rPr>
  </w:style>
  <w:style w:type="paragraph" w:customStyle="1" w:styleId="SOText2">
    <w:name w:val="SO Text2"/>
    <w:aliases w:val="sot2"/>
    <w:basedOn w:val="Normal"/>
    <w:next w:val="SOText"/>
    <w:link w:val="SOText2Char"/>
    <w:rsid w:val="004D2296"/>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4D2296"/>
    <w:rPr>
      <w:sz w:val="22"/>
    </w:rPr>
  </w:style>
  <w:style w:type="paragraph" w:customStyle="1" w:styleId="ETAsubitem">
    <w:name w:val="ETA(subitem)"/>
    <w:basedOn w:val="OPCParaBase"/>
    <w:rsid w:val="004D2296"/>
    <w:pPr>
      <w:tabs>
        <w:tab w:val="right" w:pos="340"/>
      </w:tabs>
      <w:spacing w:before="60" w:line="240" w:lineRule="auto"/>
      <w:ind w:left="454" w:hanging="454"/>
    </w:pPr>
    <w:rPr>
      <w:sz w:val="20"/>
    </w:rPr>
  </w:style>
  <w:style w:type="paragraph" w:customStyle="1" w:styleId="ETApara">
    <w:name w:val="ETA(para)"/>
    <w:basedOn w:val="OPCParaBase"/>
    <w:rsid w:val="004D2296"/>
    <w:pPr>
      <w:tabs>
        <w:tab w:val="right" w:pos="754"/>
      </w:tabs>
      <w:spacing w:before="60" w:line="240" w:lineRule="auto"/>
      <w:ind w:left="828" w:hanging="828"/>
    </w:pPr>
    <w:rPr>
      <w:sz w:val="20"/>
    </w:rPr>
  </w:style>
  <w:style w:type="paragraph" w:customStyle="1" w:styleId="ETAsubpara">
    <w:name w:val="ETA(subpara)"/>
    <w:basedOn w:val="OPCParaBase"/>
    <w:rsid w:val="004D2296"/>
    <w:pPr>
      <w:tabs>
        <w:tab w:val="right" w:pos="1083"/>
      </w:tabs>
      <w:spacing w:before="60" w:line="240" w:lineRule="auto"/>
      <w:ind w:left="1191" w:hanging="1191"/>
    </w:pPr>
    <w:rPr>
      <w:sz w:val="20"/>
    </w:rPr>
  </w:style>
  <w:style w:type="paragraph" w:customStyle="1" w:styleId="ETAsub-subpara">
    <w:name w:val="ETA(sub-subpara)"/>
    <w:basedOn w:val="OPCParaBase"/>
    <w:rsid w:val="004D2296"/>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4D2296"/>
    <w:rPr>
      <w:b/>
      <w:sz w:val="28"/>
      <w:szCs w:val="28"/>
    </w:rPr>
  </w:style>
  <w:style w:type="paragraph" w:customStyle="1" w:styleId="NotesHeading2">
    <w:name w:val="NotesHeading 2"/>
    <w:basedOn w:val="OPCParaBase"/>
    <w:next w:val="Normal"/>
    <w:rsid w:val="004D2296"/>
    <w:rPr>
      <w:b/>
      <w:sz w:val="28"/>
      <w:szCs w:val="28"/>
    </w:rPr>
  </w:style>
  <w:style w:type="paragraph" w:customStyle="1" w:styleId="Transitional">
    <w:name w:val="Transitional"/>
    <w:aliases w:val="tr"/>
    <w:basedOn w:val="ItemHead"/>
    <w:next w:val="Item"/>
    <w:rsid w:val="004D2296"/>
  </w:style>
  <w:style w:type="character" w:customStyle="1" w:styleId="paragraphChar">
    <w:name w:val="paragraph Char"/>
    <w:aliases w:val="a Char"/>
    <w:link w:val="paragraph"/>
    <w:rsid w:val="007E1D71"/>
    <w:rPr>
      <w:rFonts w:eastAsia="Times New Roman" w:cs="Times New Roman"/>
      <w:sz w:val="22"/>
      <w:lang w:eastAsia="en-AU"/>
    </w:rPr>
  </w:style>
  <w:style w:type="character" w:customStyle="1" w:styleId="subsectionChar">
    <w:name w:val="subsection Char"/>
    <w:aliases w:val="ss Char"/>
    <w:link w:val="subsection"/>
    <w:rsid w:val="007E1D71"/>
    <w:rPr>
      <w:rFonts w:eastAsia="Times New Roman" w:cs="Times New Roman"/>
      <w:sz w:val="22"/>
      <w:lang w:eastAsia="en-AU"/>
    </w:rPr>
  </w:style>
  <w:style w:type="character" w:customStyle="1" w:styleId="notetextChar">
    <w:name w:val="note(text) Char"/>
    <w:aliases w:val="n Char"/>
    <w:link w:val="notetext"/>
    <w:rsid w:val="007E1D71"/>
    <w:rPr>
      <w:rFonts w:eastAsia="Times New Roman" w:cs="Times New Roman"/>
      <w:sz w:val="18"/>
      <w:lang w:eastAsia="en-AU"/>
    </w:rPr>
  </w:style>
  <w:style w:type="character" w:customStyle="1" w:styleId="ActHead5Char">
    <w:name w:val="ActHead 5 Char"/>
    <w:aliases w:val="s Char"/>
    <w:link w:val="ActHead5"/>
    <w:rsid w:val="007E1D71"/>
    <w:rPr>
      <w:rFonts w:eastAsia="Times New Roman" w:cs="Times New Roman"/>
      <w:b/>
      <w:kern w:val="28"/>
      <w:sz w:val="24"/>
      <w:lang w:eastAsia="en-AU"/>
    </w:rPr>
  </w:style>
  <w:style w:type="character" w:customStyle="1" w:styleId="ActHead3Char">
    <w:name w:val="ActHead 3 Char"/>
    <w:aliases w:val="d Char"/>
    <w:link w:val="ActHead3"/>
    <w:rsid w:val="007E1D71"/>
    <w:rPr>
      <w:rFonts w:eastAsia="Times New Roman" w:cs="Times New Roman"/>
      <w:b/>
      <w:kern w:val="28"/>
      <w:sz w:val="28"/>
      <w:lang w:eastAsia="en-AU"/>
    </w:rPr>
  </w:style>
  <w:style w:type="character" w:customStyle="1" w:styleId="ActHead2Char">
    <w:name w:val="ActHead 2 Char"/>
    <w:aliases w:val="p Char"/>
    <w:link w:val="ActHead2"/>
    <w:rsid w:val="007E1D71"/>
    <w:rPr>
      <w:rFonts w:eastAsia="Times New Roman" w:cs="Times New Roman"/>
      <w:b/>
      <w:kern w:val="28"/>
      <w:sz w:val="32"/>
      <w:lang w:eastAsia="en-AU"/>
    </w:rPr>
  </w:style>
  <w:style w:type="character" w:customStyle="1" w:styleId="ActHead4Char">
    <w:name w:val="ActHead 4 Char"/>
    <w:aliases w:val="sd Char"/>
    <w:link w:val="ActHead4"/>
    <w:rsid w:val="00E11A9D"/>
    <w:rPr>
      <w:rFonts w:eastAsia="Times New Roman" w:cs="Times New Roman"/>
      <w:b/>
      <w:kern w:val="28"/>
      <w:sz w:val="26"/>
      <w:lang w:eastAsia="en-AU"/>
    </w:rPr>
  </w:style>
  <w:style w:type="character" w:customStyle="1" w:styleId="Heading1Char">
    <w:name w:val="Heading 1 Char"/>
    <w:basedOn w:val="DefaultParagraphFont"/>
    <w:link w:val="Heading1"/>
    <w:uiPriority w:val="9"/>
    <w:rsid w:val="004D2296"/>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4D2296"/>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4D2296"/>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4D2296"/>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rsid w:val="004D2296"/>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4D2296"/>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4D2296"/>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4D229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D2296"/>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4D229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2296"/>
    <w:rPr>
      <w:rFonts w:ascii="Segoe UI" w:hAnsi="Segoe UI" w:cs="Segoe UI"/>
      <w:sz w:val="18"/>
      <w:szCs w:val="18"/>
    </w:rPr>
  </w:style>
  <w:style w:type="character" w:styleId="Hyperlink">
    <w:name w:val="Hyperlink"/>
    <w:basedOn w:val="DefaultParagraphFont"/>
    <w:uiPriority w:val="99"/>
    <w:semiHidden/>
    <w:unhideWhenUsed/>
    <w:rsid w:val="004D2296"/>
    <w:rPr>
      <w:color w:val="0000FF" w:themeColor="hyperlink"/>
      <w:u w:val="single"/>
    </w:rPr>
  </w:style>
  <w:style w:type="character" w:styleId="FollowedHyperlink">
    <w:name w:val="FollowedHyperlink"/>
    <w:basedOn w:val="DefaultParagraphFont"/>
    <w:uiPriority w:val="99"/>
    <w:semiHidden/>
    <w:unhideWhenUsed/>
    <w:rsid w:val="004D2296"/>
    <w:rPr>
      <w:color w:val="800080" w:themeColor="followedHyperlink"/>
      <w:u w:val="single"/>
    </w:rPr>
  </w:style>
  <w:style w:type="paragraph" w:styleId="Title">
    <w:name w:val="Title"/>
    <w:basedOn w:val="Normal"/>
    <w:next w:val="Normal"/>
    <w:link w:val="TitleChar"/>
    <w:uiPriority w:val="10"/>
    <w:qFormat/>
    <w:rsid w:val="004D2296"/>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296"/>
    <w:rPr>
      <w:rFonts w:asciiTheme="majorHAnsi" w:eastAsiaTheme="majorEastAsia" w:hAnsiTheme="majorHAnsi" w:cstheme="majorBidi"/>
      <w:spacing w:val="-10"/>
      <w:kern w:val="28"/>
      <w:sz w:val="56"/>
      <w:szCs w:val="56"/>
    </w:rPr>
  </w:style>
  <w:style w:type="paragraph" w:customStyle="1" w:styleId="ActHead10">
    <w:name w:val="ActHead 10"/>
    <w:aliases w:val="sp"/>
    <w:basedOn w:val="OPCParaBase"/>
    <w:next w:val="ActHead3"/>
    <w:rsid w:val="004D2296"/>
    <w:pPr>
      <w:keepNext/>
      <w:spacing w:before="280" w:line="240" w:lineRule="auto"/>
      <w:outlineLvl w:val="1"/>
    </w:pPr>
    <w:rPr>
      <w:b/>
      <w:sz w:val="32"/>
      <w:szCs w:val="30"/>
    </w:rPr>
  </w:style>
  <w:style w:type="paragraph" w:customStyle="1" w:styleId="EnStatement">
    <w:name w:val="EnStatement"/>
    <w:basedOn w:val="Normal"/>
    <w:rsid w:val="004D2296"/>
    <w:pPr>
      <w:numPr>
        <w:numId w:val="17"/>
      </w:numPr>
    </w:pPr>
    <w:rPr>
      <w:rFonts w:eastAsia="Times New Roman" w:cs="Times New Roman"/>
      <w:lang w:eastAsia="en-AU"/>
    </w:rPr>
  </w:style>
  <w:style w:type="paragraph" w:customStyle="1" w:styleId="EnStatementHeading">
    <w:name w:val="EnStatementHeading"/>
    <w:basedOn w:val="Normal"/>
    <w:rsid w:val="004D2296"/>
    <w:rPr>
      <w:rFonts w:eastAsia="Times New Roman" w:cs="Times New Roman"/>
      <w:b/>
      <w:lang w:eastAsia="en-AU"/>
    </w:rPr>
  </w:style>
  <w:style w:type="numbering" w:styleId="111111">
    <w:name w:val="Outline List 2"/>
    <w:basedOn w:val="NoList"/>
    <w:uiPriority w:val="99"/>
    <w:semiHidden/>
    <w:unhideWhenUsed/>
    <w:rsid w:val="004D2296"/>
  </w:style>
  <w:style w:type="numbering" w:styleId="1ai">
    <w:name w:val="Outline List 1"/>
    <w:basedOn w:val="NoList"/>
    <w:uiPriority w:val="99"/>
    <w:semiHidden/>
    <w:unhideWhenUsed/>
    <w:rsid w:val="004D2296"/>
  </w:style>
  <w:style w:type="numbering" w:styleId="ArticleSection">
    <w:name w:val="Outline List 3"/>
    <w:basedOn w:val="NoList"/>
    <w:uiPriority w:val="99"/>
    <w:semiHidden/>
    <w:unhideWhenUsed/>
    <w:rsid w:val="004D2296"/>
  </w:style>
  <w:style w:type="paragraph" w:styleId="Bibliography">
    <w:name w:val="Bibliography"/>
    <w:basedOn w:val="Normal"/>
    <w:next w:val="Normal"/>
    <w:uiPriority w:val="37"/>
    <w:semiHidden/>
    <w:unhideWhenUsed/>
    <w:rsid w:val="004D2296"/>
  </w:style>
  <w:style w:type="paragraph" w:styleId="BlockText">
    <w:name w:val="Block Text"/>
    <w:basedOn w:val="Normal"/>
    <w:uiPriority w:val="99"/>
    <w:semiHidden/>
    <w:unhideWhenUsed/>
    <w:rsid w:val="004D2296"/>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uiPriority w:val="99"/>
    <w:semiHidden/>
    <w:unhideWhenUsed/>
    <w:rsid w:val="004D2296"/>
    <w:pPr>
      <w:spacing w:after="120"/>
    </w:pPr>
  </w:style>
  <w:style w:type="character" w:customStyle="1" w:styleId="BodyTextChar">
    <w:name w:val="Body Text Char"/>
    <w:basedOn w:val="DefaultParagraphFont"/>
    <w:link w:val="BodyText"/>
    <w:uiPriority w:val="99"/>
    <w:semiHidden/>
    <w:rsid w:val="004D2296"/>
    <w:rPr>
      <w:sz w:val="22"/>
    </w:rPr>
  </w:style>
  <w:style w:type="paragraph" w:styleId="BodyText2">
    <w:name w:val="Body Text 2"/>
    <w:basedOn w:val="Normal"/>
    <w:link w:val="BodyText2Char"/>
    <w:uiPriority w:val="99"/>
    <w:semiHidden/>
    <w:unhideWhenUsed/>
    <w:rsid w:val="004D2296"/>
    <w:pPr>
      <w:spacing w:after="120" w:line="480" w:lineRule="auto"/>
    </w:pPr>
  </w:style>
  <w:style w:type="character" w:customStyle="1" w:styleId="BodyText2Char">
    <w:name w:val="Body Text 2 Char"/>
    <w:basedOn w:val="DefaultParagraphFont"/>
    <w:link w:val="BodyText2"/>
    <w:uiPriority w:val="99"/>
    <w:semiHidden/>
    <w:rsid w:val="004D2296"/>
    <w:rPr>
      <w:sz w:val="22"/>
    </w:rPr>
  </w:style>
  <w:style w:type="paragraph" w:styleId="BodyText3">
    <w:name w:val="Body Text 3"/>
    <w:basedOn w:val="Normal"/>
    <w:link w:val="BodyText3Char"/>
    <w:uiPriority w:val="99"/>
    <w:semiHidden/>
    <w:unhideWhenUsed/>
    <w:rsid w:val="004D2296"/>
    <w:pPr>
      <w:spacing w:after="120"/>
    </w:pPr>
    <w:rPr>
      <w:sz w:val="16"/>
      <w:szCs w:val="16"/>
    </w:rPr>
  </w:style>
  <w:style w:type="character" w:customStyle="1" w:styleId="BodyText3Char">
    <w:name w:val="Body Text 3 Char"/>
    <w:basedOn w:val="DefaultParagraphFont"/>
    <w:link w:val="BodyText3"/>
    <w:uiPriority w:val="99"/>
    <w:semiHidden/>
    <w:rsid w:val="004D2296"/>
    <w:rPr>
      <w:sz w:val="16"/>
      <w:szCs w:val="16"/>
    </w:rPr>
  </w:style>
  <w:style w:type="paragraph" w:styleId="BodyTextFirstIndent">
    <w:name w:val="Body Text First Indent"/>
    <w:basedOn w:val="BodyText"/>
    <w:link w:val="BodyTextFirstIndentChar"/>
    <w:uiPriority w:val="99"/>
    <w:semiHidden/>
    <w:unhideWhenUsed/>
    <w:rsid w:val="004D2296"/>
    <w:pPr>
      <w:spacing w:after="0"/>
      <w:ind w:firstLine="360"/>
    </w:pPr>
  </w:style>
  <w:style w:type="character" w:customStyle="1" w:styleId="BodyTextFirstIndentChar">
    <w:name w:val="Body Text First Indent Char"/>
    <w:basedOn w:val="BodyTextChar"/>
    <w:link w:val="BodyTextFirstIndent"/>
    <w:uiPriority w:val="99"/>
    <w:semiHidden/>
    <w:rsid w:val="004D2296"/>
    <w:rPr>
      <w:sz w:val="22"/>
    </w:rPr>
  </w:style>
  <w:style w:type="paragraph" w:styleId="BodyTextIndent">
    <w:name w:val="Body Text Indent"/>
    <w:basedOn w:val="Normal"/>
    <w:link w:val="BodyTextIndentChar"/>
    <w:uiPriority w:val="99"/>
    <w:semiHidden/>
    <w:unhideWhenUsed/>
    <w:rsid w:val="004D2296"/>
    <w:pPr>
      <w:spacing w:after="120"/>
      <w:ind w:left="283"/>
    </w:pPr>
  </w:style>
  <w:style w:type="character" w:customStyle="1" w:styleId="BodyTextIndentChar">
    <w:name w:val="Body Text Indent Char"/>
    <w:basedOn w:val="DefaultParagraphFont"/>
    <w:link w:val="BodyTextIndent"/>
    <w:uiPriority w:val="99"/>
    <w:semiHidden/>
    <w:rsid w:val="004D2296"/>
    <w:rPr>
      <w:sz w:val="22"/>
    </w:rPr>
  </w:style>
  <w:style w:type="paragraph" w:styleId="BodyTextFirstIndent2">
    <w:name w:val="Body Text First Indent 2"/>
    <w:basedOn w:val="BodyTextIndent"/>
    <w:link w:val="BodyTextFirstIndent2Char"/>
    <w:uiPriority w:val="99"/>
    <w:semiHidden/>
    <w:unhideWhenUsed/>
    <w:rsid w:val="004D2296"/>
    <w:pPr>
      <w:spacing w:after="0"/>
      <w:ind w:left="360" w:firstLine="360"/>
    </w:pPr>
  </w:style>
  <w:style w:type="character" w:customStyle="1" w:styleId="BodyTextFirstIndent2Char">
    <w:name w:val="Body Text First Indent 2 Char"/>
    <w:basedOn w:val="BodyTextIndentChar"/>
    <w:link w:val="BodyTextFirstIndent2"/>
    <w:uiPriority w:val="99"/>
    <w:semiHidden/>
    <w:rsid w:val="004D2296"/>
    <w:rPr>
      <w:sz w:val="22"/>
    </w:rPr>
  </w:style>
  <w:style w:type="paragraph" w:styleId="BodyTextIndent2">
    <w:name w:val="Body Text Indent 2"/>
    <w:basedOn w:val="Normal"/>
    <w:link w:val="BodyTextIndent2Char"/>
    <w:uiPriority w:val="99"/>
    <w:semiHidden/>
    <w:unhideWhenUsed/>
    <w:rsid w:val="004D2296"/>
    <w:pPr>
      <w:spacing w:after="120" w:line="480" w:lineRule="auto"/>
      <w:ind w:left="283"/>
    </w:pPr>
  </w:style>
  <w:style w:type="character" w:customStyle="1" w:styleId="BodyTextIndent2Char">
    <w:name w:val="Body Text Indent 2 Char"/>
    <w:basedOn w:val="DefaultParagraphFont"/>
    <w:link w:val="BodyTextIndent2"/>
    <w:uiPriority w:val="99"/>
    <w:semiHidden/>
    <w:rsid w:val="004D2296"/>
    <w:rPr>
      <w:sz w:val="22"/>
    </w:rPr>
  </w:style>
  <w:style w:type="paragraph" w:styleId="BodyTextIndent3">
    <w:name w:val="Body Text Indent 3"/>
    <w:basedOn w:val="Normal"/>
    <w:link w:val="BodyTextIndent3Char"/>
    <w:uiPriority w:val="99"/>
    <w:semiHidden/>
    <w:unhideWhenUsed/>
    <w:rsid w:val="004D229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D2296"/>
    <w:rPr>
      <w:sz w:val="16"/>
      <w:szCs w:val="16"/>
    </w:rPr>
  </w:style>
  <w:style w:type="character" w:styleId="BookTitle">
    <w:name w:val="Book Title"/>
    <w:basedOn w:val="DefaultParagraphFont"/>
    <w:uiPriority w:val="33"/>
    <w:qFormat/>
    <w:rsid w:val="004D2296"/>
    <w:rPr>
      <w:b/>
      <w:bCs/>
      <w:i/>
      <w:iCs/>
      <w:spacing w:val="5"/>
    </w:rPr>
  </w:style>
  <w:style w:type="paragraph" w:styleId="Caption">
    <w:name w:val="caption"/>
    <w:basedOn w:val="Normal"/>
    <w:next w:val="Normal"/>
    <w:uiPriority w:val="35"/>
    <w:semiHidden/>
    <w:unhideWhenUsed/>
    <w:qFormat/>
    <w:rsid w:val="004D2296"/>
    <w:pPr>
      <w:spacing w:after="200" w:line="240" w:lineRule="auto"/>
    </w:pPr>
    <w:rPr>
      <w:i/>
      <w:iCs/>
      <w:color w:val="1F497D" w:themeColor="text2"/>
      <w:sz w:val="18"/>
      <w:szCs w:val="18"/>
    </w:rPr>
  </w:style>
  <w:style w:type="paragraph" w:styleId="Closing">
    <w:name w:val="Closing"/>
    <w:basedOn w:val="Normal"/>
    <w:link w:val="ClosingChar"/>
    <w:uiPriority w:val="99"/>
    <w:semiHidden/>
    <w:unhideWhenUsed/>
    <w:rsid w:val="004D2296"/>
    <w:pPr>
      <w:spacing w:line="240" w:lineRule="auto"/>
      <w:ind w:left="4252"/>
    </w:pPr>
  </w:style>
  <w:style w:type="character" w:customStyle="1" w:styleId="ClosingChar">
    <w:name w:val="Closing Char"/>
    <w:basedOn w:val="DefaultParagraphFont"/>
    <w:link w:val="Closing"/>
    <w:uiPriority w:val="99"/>
    <w:semiHidden/>
    <w:rsid w:val="004D2296"/>
    <w:rPr>
      <w:sz w:val="22"/>
    </w:rPr>
  </w:style>
  <w:style w:type="table" w:styleId="ColorfulGrid">
    <w:name w:val="Colorful Grid"/>
    <w:basedOn w:val="TableNormal"/>
    <w:uiPriority w:val="73"/>
    <w:semiHidden/>
    <w:unhideWhenUsed/>
    <w:rsid w:val="004D2296"/>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4D2296"/>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4D2296"/>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4D2296"/>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4D2296"/>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4D2296"/>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4D2296"/>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4D2296"/>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4D2296"/>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4D2296"/>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4D2296"/>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4D2296"/>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4D2296"/>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4D2296"/>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4D2296"/>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4D2296"/>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4D2296"/>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4D2296"/>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4D2296"/>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4D2296"/>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4D2296"/>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4D2296"/>
    <w:rPr>
      <w:sz w:val="16"/>
      <w:szCs w:val="16"/>
    </w:rPr>
  </w:style>
  <w:style w:type="paragraph" w:styleId="CommentText">
    <w:name w:val="annotation text"/>
    <w:basedOn w:val="Normal"/>
    <w:link w:val="CommentTextChar"/>
    <w:uiPriority w:val="99"/>
    <w:semiHidden/>
    <w:unhideWhenUsed/>
    <w:rsid w:val="004D2296"/>
    <w:pPr>
      <w:spacing w:line="240" w:lineRule="auto"/>
    </w:pPr>
    <w:rPr>
      <w:sz w:val="20"/>
    </w:rPr>
  </w:style>
  <w:style w:type="character" w:customStyle="1" w:styleId="CommentTextChar">
    <w:name w:val="Comment Text Char"/>
    <w:basedOn w:val="DefaultParagraphFont"/>
    <w:link w:val="CommentText"/>
    <w:uiPriority w:val="99"/>
    <w:semiHidden/>
    <w:rsid w:val="004D2296"/>
  </w:style>
  <w:style w:type="paragraph" w:styleId="CommentSubject">
    <w:name w:val="annotation subject"/>
    <w:basedOn w:val="CommentText"/>
    <w:next w:val="CommentText"/>
    <w:link w:val="CommentSubjectChar"/>
    <w:uiPriority w:val="99"/>
    <w:semiHidden/>
    <w:unhideWhenUsed/>
    <w:rsid w:val="004D2296"/>
    <w:rPr>
      <w:b/>
      <w:bCs/>
    </w:rPr>
  </w:style>
  <w:style w:type="character" w:customStyle="1" w:styleId="CommentSubjectChar">
    <w:name w:val="Comment Subject Char"/>
    <w:basedOn w:val="CommentTextChar"/>
    <w:link w:val="CommentSubject"/>
    <w:uiPriority w:val="99"/>
    <w:semiHidden/>
    <w:rsid w:val="004D2296"/>
    <w:rPr>
      <w:b/>
      <w:bCs/>
    </w:rPr>
  </w:style>
  <w:style w:type="table" w:styleId="DarkList">
    <w:name w:val="Dark List"/>
    <w:basedOn w:val="TableNormal"/>
    <w:uiPriority w:val="70"/>
    <w:semiHidden/>
    <w:unhideWhenUsed/>
    <w:rsid w:val="004D2296"/>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4D2296"/>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4D2296"/>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4D2296"/>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4D2296"/>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4D2296"/>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4D2296"/>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4D2296"/>
  </w:style>
  <w:style w:type="character" w:customStyle="1" w:styleId="DateChar">
    <w:name w:val="Date Char"/>
    <w:basedOn w:val="DefaultParagraphFont"/>
    <w:link w:val="Date"/>
    <w:uiPriority w:val="99"/>
    <w:semiHidden/>
    <w:rsid w:val="004D2296"/>
    <w:rPr>
      <w:sz w:val="22"/>
    </w:rPr>
  </w:style>
  <w:style w:type="paragraph" w:styleId="DocumentMap">
    <w:name w:val="Document Map"/>
    <w:basedOn w:val="Normal"/>
    <w:link w:val="DocumentMapChar"/>
    <w:uiPriority w:val="99"/>
    <w:semiHidden/>
    <w:unhideWhenUsed/>
    <w:rsid w:val="004D2296"/>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D2296"/>
    <w:rPr>
      <w:rFonts w:ascii="Segoe UI" w:hAnsi="Segoe UI" w:cs="Segoe UI"/>
      <w:sz w:val="16"/>
      <w:szCs w:val="16"/>
    </w:rPr>
  </w:style>
  <w:style w:type="paragraph" w:styleId="E-mailSignature">
    <w:name w:val="E-mail Signature"/>
    <w:basedOn w:val="Normal"/>
    <w:link w:val="E-mailSignatureChar"/>
    <w:uiPriority w:val="99"/>
    <w:semiHidden/>
    <w:unhideWhenUsed/>
    <w:rsid w:val="004D2296"/>
    <w:pPr>
      <w:spacing w:line="240" w:lineRule="auto"/>
    </w:pPr>
  </w:style>
  <w:style w:type="character" w:customStyle="1" w:styleId="E-mailSignatureChar">
    <w:name w:val="E-mail Signature Char"/>
    <w:basedOn w:val="DefaultParagraphFont"/>
    <w:link w:val="E-mailSignature"/>
    <w:uiPriority w:val="99"/>
    <w:semiHidden/>
    <w:rsid w:val="004D2296"/>
    <w:rPr>
      <w:sz w:val="22"/>
    </w:rPr>
  </w:style>
  <w:style w:type="character" w:styleId="Emphasis">
    <w:name w:val="Emphasis"/>
    <w:basedOn w:val="DefaultParagraphFont"/>
    <w:uiPriority w:val="20"/>
    <w:qFormat/>
    <w:rsid w:val="004D2296"/>
    <w:rPr>
      <w:i/>
      <w:iCs/>
    </w:rPr>
  </w:style>
  <w:style w:type="character" w:styleId="EndnoteReference">
    <w:name w:val="endnote reference"/>
    <w:basedOn w:val="DefaultParagraphFont"/>
    <w:uiPriority w:val="99"/>
    <w:semiHidden/>
    <w:unhideWhenUsed/>
    <w:rsid w:val="004D2296"/>
    <w:rPr>
      <w:vertAlign w:val="superscript"/>
    </w:rPr>
  </w:style>
  <w:style w:type="paragraph" w:styleId="EndnoteText">
    <w:name w:val="endnote text"/>
    <w:basedOn w:val="Normal"/>
    <w:link w:val="EndnoteTextChar"/>
    <w:uiPriority w:val="99"/>
    <w:semiHidden/>
    <w:unhideWhenUsed/>
    <w:rsid w:val="004D2296"/>
    <w:pPr>
      <w:spacing w:line="240" w:lineRule="auto"/>
    </w:pPr>
    <w:rPr>
      <w:sz w:val="20"/>
    </w:rPr>
  </w:style>
  <w:style w:type="character" w:customStyle="1" w:styleId="EndnoteTextChar">
    <w:name w:val="Endnote Text Char"/>
    <w:basedOn w:val="DefaultParagraphFont"/>
    <w:link w:val="EndnoteText"/>
    <w:uiPriority w:val="99"/>
    <w:semiHidden/>
    <w:rsid w:val="004D2296"/>
  </w:style>
  <w:style w:type="paragraph" w:styleId="EnvelopeAddress">
    <w:name w:val="envelope address"/>
    <w:basedOn w:val="Normal"/>
    <w:uiPriority w:val="99"/>
    <w:semiHidden/>
    <w:unhideWhenUsed/>
    <w:rsid w:val="004D2296"/>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D2296"/>
    <w:pPr>
      <w:spacing w:line="240" w:lineRule="auto"/>
    </w:pPr>
    <w:rPr>
      <w:rFonts w:asciiTheme="majorHAnsi" w:eastAsiaTheme="majorEastAsia" w:hAnsiTheme="majorHAnsi" w:cstheme="majorBidi"/>
      <w:sz w:val="20"/>
    </w:rPr>
  </w:style>
  <w:style w:type="character" w:styleId="FootnoteReference">
    <w:name w:val="footnote reference"/>
    <w:basedOn w:val="DefaultParagraphFont"/>
    <w:uiPriority w:val="99"/>
    <w:semiHidden/>
    <w:unhideWhenUsed/>
    <w:rsid w:val="004D2296"/>
    <w:rPr>
      <w:vertAlign w:val="superscript"/>
    </w:rPr>
  </w:style>
  <w:style w:type="paragraph" w:styleId="FootnoteText">
    <w:name w:val="footnote text"/>
    <w:basedOn w:val="Normal"/>
    <w:link w:val="FootnoteTextChar"/>
    <w:uiPriority w:val="99"/>
    <w:semiHidden/>
    <w:unhideWhenUsed/>
    <w:rsid w:val="004D2296"/>
    <w:pPr>
      <w:spacing w:line="240" w:lineRule="auto"/>
    </w:pPr>
    <w:rPr>
      <w:sz w:val="20"/>
    </w:rPr>
  </w:style>
  <w:style w:type="character" w:customStyle="1" w:styleId="FootnoteTextChar">
    <w:name w:val="Footnote Text Char"/>
    <w:basedOn w:val="DefaultParagraphFont"/>
    <w:link w:val="FootnoteText"/>
    <w:uiPriority w:val="99"/>
    <w:semiHidden/>
    <w:rsid w:val="004D2296"/>
  </w:style>
  <w:style w:type="table" w:styleId="GridTable1Light">
    <w:name w:val="Grid Table 1 Light"/>
    <w:basedOn w:val="TableNormal"/>
    <w:uiPriority w:val="46"/>
    <w:rsid w:val="004D229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D229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D2296"/>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D2296"/>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4D2296"/>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D2296"/>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D2296"/>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4D229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D2296"/>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4D2296"/>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4D2296"/>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4D2296"/>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4D2296"/>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4D2296"/>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4D229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4D229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4D229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4D2296"/>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4D229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4D229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4D2296"/>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4D229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4D229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4D229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4D2296"/>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4D229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4D229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4D2296"/>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4D22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4D22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4D22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4D22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4D22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4D22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4D22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4D229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4D2296"/>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4D2296"/>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4D2296"/>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4D2296"/>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4D2296"/>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4D2296"/>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4D229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4D2296"/>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4D2296"/>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4D2296"/>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4D2296"/>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4D2296"/>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4D2296"/>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4D2296"/>
    <w:rPr>
      <w:color w:val="2B579A"/>
      <w:shd w:val="clear" w:color="auto" w:fill="E1DFDD"/>
    </w:rPr>
  </w:style>
  <w:style w:type="character" w:styleId="HTMLAcronym">
    <w:name w:val="HTML Acronym"/>
    <w:basedOn w:val="DefaultParagraphFont"/>
    <w:uiPriority w:val="99"/>
    <w:semiHidden/>
    <w:unhideWhenUsed/>
    <w:rsid w:val="004D2296"/>
  </w:style>
  <w:style w:type="paragraph" w:styleId="HTMLAddress">
    <w:name w:val="HTML Address"/>
    <w:basedOn w:val="Normal"/>
    <w:link w:val="HTMLAddressChar"/>
    <w:uiPriority w:val="99"/>
    <w:semiHidden/>
    <w:unhideWhenUsed/>
    <w:rsid w:val="004D2296"/>
    <w:pPr>
      <w:spacing w:line="240" w:lineRule="auto"/>
    </w:pPr>
    <w:rPr>
      <w:i/>
      <w:iCs/>
    </w:rPr>
  </w:style>
  <w:style w:type="character" w:customStyle="1" w:styleId="HTMLAddressChar">
    <w:name w:val="HTML Address Char"/>
    <w:basedOn w:val="DefaultParagraphFont"/>
    <w:link w:val="HTMLAddress"/>
    <w:uiPriority w:val="99"/>
    <w:semiHidden/>
    <w:rsid w:val="004D2296"/>
    <w:rPr>
      <w:i/>
      <w:iCs/>
      <w:sz w:val="22"/>
    </w:rPr>
  </w:style>
  <w:style w:type="character" w:styleId="HTMLCite">
    <w:name w:val="HTML Cite"/>
    <w:basedOn w:val="DefaultParagraphFont"/>
    <w:uiPriority w:val="99"/>
    <w:semiHidden/>
    <w:unhideWhenUsed/>
    <w:rsid w:val="004D2296"/>
    <w:rPr>
      <w:i/>
      <w:iCs/>
    </w:rPr>
  </w:style>
  <w:style w:type="character" w:styleId="HTMLCode">
    <w:name w:val="HTML Code"/>
    <w:basedOn w:val="DefaultParagraphFont"/>
    <w:uiPriority w:val="99"/>
    <w:semiHidden/>
    <w:unhideWhenUsed/>
    <w:rsid w:val="004D2296"/>
    <w:rPr>
      <w:rFonts w:ascii="Consolas" w:hAnsi="Consolas"/>
      <w:sz w:val="20"/>
      <w:szCs w:val="20"/>
    </w:rPr>
  </w:style>
  <w:style w:type="character" w:styleId="HTMLDefinition">
    <w:name w:val="HTML Definition"/>
    <w:basedOn w:val="DefaultParagraphFont"/>
    <w:uiPriority w:val="99"/>
    <w:semiHidden/>
    <w:unhideWhenUsed/>
    <w:rsid w:val="004D2296"/>
    <w:rPr>
      <w:i/>
      <w:iCs/>
    </w:rPr>
  </w:style>
  <w:style w:type="character" w:styleId="HTMLKeyboard">
    <w:name w:val="HTML Keyboard"/>
    <w:basedOn w:val="DefaultParagraphFont"/>
    <w:uiPriority w:val="99"/>
    <w:semiHidden/>
    <w:unhideWhenUsed/>
    <w:rsid w:val="004D2296"/>
    <w:rPr>
      <w:rFonts w:ascii="Consolas" w:hAnsi="Consolas"/>
      <w:sz w:val="20"/>
      <w:szCs w:val="20"/>
    </w:rPr>
  </w:style>
  <w:style w:type="paragraph" w:styleId="HTMLPreformatted">
    <w:name w:val="HTML Preformatted"/>
    <w:basedOn w:val="Normal"/>
    <w:link w:val="HTMLPreformattedChar"/>
    <w:uiPriority w:val="99"/>
    <w:semiHidden/>
    <w:unhideWhenUsed/>
    <w:rsid w:val="004D2296"/>
    <w:pPr>
      <w:spacing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4D2296"/>
    <w:rPr>
      <w:rFonts w:ascii="Consolas" w:hAnsi="Consolas"/>
    </w:rPr>
  </w:style>
  <w:style w:type="character" w:styleId="HTMLSample">
    <w:name w:val="HTML Sample"/>
    <w:basedOn w:val="DefaultParagraphFont"/>
    <w:uiPriority w:val="99"/>
    <w:semiHidden/>
    <w:unhideWhenUsed/>
    <w:rsid w:val="004D2296"/>
    <w:rPr>
      <w:rFonts w:ascii="Consolas" w:hAnsi="Consolas"/>
      <w:sz w:val="24"/>
      <w:szCs w:val="24"/>
    </w:rPr>
  </w:style>
  <w:style w:type="character" w:styleId="HTMLTypewriter">
    <w:name w:val="HTML Typewriter"/>
    <w:basedOn w:val="DefaultParagraphFont"/>
    <w:uiPriority w:val="99"/>
    <w:semiHidden/>
    <w:unhideWhenUsed/>
    <w:rsid w:val="004D2296"/>
    <w:rPr>
      <w:rFonts w:ascii="Consolas" w:hAnsi="Consolas"/>
      <w:sz w:val="20"/>
      <w:szCs w:val="20"/>
    </w:rPr>
  </w:style>
  <w:style w:type="character" w:styleId="HTMLVariable">
    <w:name w:val="HTML Variable"/>
    <w:basedOn w:val="DefaultParagraphFont"/>
    <w:uiPriority w:val="99"/>
    <w:semiHidden/>
    <w:unhideWhenUsed/>
    <w:rsid w:val="004D2296"/>
    <w:rPr>
      <w:i/>
      <w:iCs/>
    </w:rPr>
  </w:style>
  <w:style w:type="paragraph" w:styleId="Index1">
    <w:name w:val="index 1"/>
    <w:basedOn w:val="Normal"/>
    <w:next w:val="Normal"/>
    <w:autoRedefine/>
    <w:uiPriority w:val="99"/>
    <w:semiHidden/>
    <w:unhideWhenUsed/>
    <w:rsid w:val="004D2296"/>
    <w:pPr>
      <w:spacing w:line="240" w:lineRule="auto"/>
      <w:ind w:left="220" w:hanging="220"/>
    </w:pPr>
  </w:style>
  <w:style w:type="paragraph" w:styleId="Index2">
    <w:name w:val="index 2"/>
    <w:basedOn w:val="Normal"/>
    <w:next w:val="Normal"/>
    <w:autoRedefine/>
    <w:uiPriority w:val="99"/>
    <w:semiHidden/>
    <w:unhideWhenUsed/>
    <w:rsid w:val="004D2296"/>
    <w:pPr>
      <w:spacing w:line="240" w:lineRule="auto"/>
      <w:ind w:left="440" w:hanging="220"/>
    </w:pPr>
  </w:style>
  <w:style w:type="paragraph" w:styleId="Index3">
    <w:name w:val="index 3"/>
    <w:basedOn w:val="Normal"/>
    <w:next w:val="Normal"/>
    <w:autoRedefine/>
    <w:uiPriority w:val="99"/>
    <w:semiHidden/>
    <w:unhideWhenUsed/>
    <w:rsid w:val="004D2296"/>
    <w:pPr>
      <w:spacing w:line="240" w:lineRule="auto"/>
      <w:ind w:left="660" w:hanging="220"/>
    </w:pPr>
  </w:style>
  <w:style w:type="paragraph" w:styleId="Index4">
    <w:name w:val="index 4"/>
    <w:basedOn w:val="Normal"/>
    <w:next w:val="Normal"/>
    <w:autoRedefine/>
    <w:uiPriority w:val="99"/>
    <w:semiHidden/>
    <w:unhideWhenUsed/>
    <w:rsid w:val="004D2296"/>
    <w:pPr>
      <w:spacing w:line="240" w:lineRule="auto"/>
      <w:ind w:left="880" w:hanging="220"/>
    </w:pPr>
  </w:style>
  <w:style w:type="paragraph" w:styleId="Index5">
    <w:name w:val="index 5"/>
    <w:basedOn w:val="Normal"/>
    <w:next w:val="Normal"/>
    <w:autoRedefine/>
    <w:uiPriority w:val="99"/>
    <w:semiHidden/>
    <w:unhideWhenUsed/>
    <w:rsid w:val="004D2296"/>
    <w:pPr>
      <w:spacing w:line="240" w:lineRule="auto"/>
      <w:ind w:left="1100" w:hanging="220"/>
    </w:pPr>
  </w:style>
  <w:style w:type="paragraph" w:styleId="Index6">
    <w:name w:val="index 6"/>
    <w:basedOn w:val="Normal"/>
    <w:next w:val="Normal"/>
    <w:autoRedefine/>
    <w:uiPriority w:val="99"/>
    <w:semiHidden/>
    <w:unhideWhenUsed/>
    <w:rsid w:val="004D2296"/>
    <w:pPr>
      <w:spacing w:line="240" w:lineRule="auto"/>
      <w:ind w:left="1320" w:hanging="220"/>
    </w:pPr>
  </w:style>
  <w:style w:type="paragraph" w:styleId="Index7">
    <w:name w:val="index 7"/>
    <w:basedOn w:val="Normal"/>
    <w:next w:val="Normal"/>
    <w:autoRedefine/>
    <w:uiPriority w:val="99"/>
    <w:semiHidden/>
    <w:unhideWhenUsed/>
    <w:rsid w:val="004D2296"/>
    <w:pPr>
      <w:spacing w:line="240" w:lineRule="auto"/>
      <w:ind w:left="1540" w:hanging="220"/>
    </w:pPr>
  </w:style>
  <w:style w:type="paragraph" w:styleId="Index8">
    <w:name w:val="index 8"/>
    <w:basedOn w:val="Normal"/>
    <w:next w:val="Normal"/>
    <w:autoRedefine/>
    <w:uiPriority w:val="99"/>
    <w:semiHidden/>
    <w:unhideWhenUsed/>
    <w:rsid w:val="004D2296"/>
    <w:pPr>
      <w:spacing w:line="240" w:lineRule="auto"/>
      <w:ind w:left="1760" w:hanging="220"/>
    </w:pPr>
  </w:style>
  <w:style w:type="paragraph" w:styleId="Index9">
    <w:name w:val="index 9"/>
    <w:basedOn w:val="Normal"/>
    <w:next w:val="Normal"/>
    <w:autoRedefine/>
    <w:uiPriority w:val="99"/>
    <w:semiHidden/>
    <w:unhideWhenUsed/>
    <w:rsid w:val="004D2296"/>
    <w:pPr>
      <w:spacing w:line="240" w:lineRule="auto"/>
      <w:ind w:left="1980" w:hanging="220"/>
    </w:pPr>
  </w:style>
  <w:style w:type="paragraph" w:styleId="IndexHeading">
    <w:name w:val="index heading"/>
    <w:basedOn w:val="Normal"/>
    <w:next w:val="Index1"/>
    <w:uiPriority w:val="99"/>
    <w:semiHidden/>
    <w:unhideWhenUsed/>
    <w:rsid w:val="004D2296"/>
    <w:rPr>
      <w:rFonts w:asciiTheme="majorHAnsi" w:eastAsiaTheme="majorEastAsia" w:hAnsiTheme="majorHAnsi" w:cstheme="majorBidi"/>
      <w:b/>
      <w:bCs/>
    </w:rPr>
  </w:style>
  <w:style w:type="character" w:styleId="IntenseEmphasis">
    <w:name w:val="Intense Emphasis"/>
    <w:basedOn w:val="DefaultParagraphFont"/>
    <w:uiPriority w:val="21"/>
    <w:qFormat/>
    <w:rsid w:val="004D2296"/>
    <w:rPr>
      <w:i/>
      <w:iCs/>
      <w:color w:val="4F81BD" w:themeColor="accent1"/>
    </w:rPr>
  </w:style>
  <w:style w:type="paragraph" w:styleId="IntenseQuote">
    <w:name w:val="Intense Quote"/>
    <w:basedOn w:val="Normal"/>
    <w:next w:val="Normal"/>
    <w:link w:val="IntenseQuoteChar"/>
    <w:uiPriority w:val="30"/>
    <w:qFormat/>
    <w:rsid w:val="004D229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4D2296"/>
    <w:rPr>
      <w:i/>
      <w:iCs/>
      <w:color w:val="4F81BD" w:themeColor="accent1"/>
      <w:sz w:val="22"/>
    </w:rPr>
  </w:style>
  <w:style w:type="character" w:styleId="IntenseReference">
    <w:name w:val="Intense Reference"/>
    <w:basedOn w:val="DefaultParagraphFont"/>
    <w:uiPriority w:val="32"/>
    <w:qFormat/>
    <w:rsid w:val="004D2296"/>
    <w:rPr>
      <w:b/>
      <w:bCs/>
      <w:smallCaps/>
      <w:color w:val="4F81BD" w:themeColor="accent1"/>
      <w:spacing w:val="5"/>
    </w:rPr>
  </w:style>
  <w:style w:type="table" w:styleId="LightGrid">
    <w:name w:val="Light Grid"/>
    <w:basedOn w:val="TableNormal"/>
    <w:uiPriority w:val="62"/>
    <w:semiHidden/>
    <w:unhideWhenUsed/>
    <w:rsid w:val="004D229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4D229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4D2296"/>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4D2296"/>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4D2296"/>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4D2296"/>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4D229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4D229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4D229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4D2296"/>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4D2296"/>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4D2296"/>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4D2296"/>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4D229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4D229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4D2296"/>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4D2296"/>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4D2296"/>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4D2296"/>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4D2296"/>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4D2296"/>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
    <w:name w:val="List"/>
    <w:basedOn w:val="Normal"/>
    <w:uiPriority w:val="99"/>
    <w:semiHidden/>
    <w:unhideWhenUsed/>
    <w:rsid w:val="004D2296"/>
    <w:pPr>
      <w:ind w:left="283" w:hanging="283"/>
      <w:contextualSpacing/>
    </w:pPr>
  </w:style>
  <w:style w:type="paragraph" w:styleId="List2">
    <w:name w:val="List 2"/>
    <w:basedOn w:val="Normal"/>
    <w:uiPriority w:val="99"/>
    <w:semiHidden/>
    <w:unhideWhenUsed/>
    <w:rsid w:val="004D2296"/>
    <w:pPr>
      <w:ind w:left="566" w:hanging="283"/>
      <w:contextualSpacing/>
    </w:pPr>
  </w:style>
  <w:style w:type="paragraph" w:styleId="List3">
    <w:name w:val="List 3"/>
    <w:basedOn w:val="Normal"/>
    <w:uiPriority w:val="99"/>
    <w:semiHidden/>
    <w:unhideWhenUsed/>
    <w:rsid w:val="004D2296"/>
    <w:pPr>
      <w:ind w:left="849" w:hanging="283"/>
      <w:contextualSpacing/>
    </w:pPr>
  </w:style>
  <w:style w:type="paragraph" w:styleId="List4">
    <w:name w:val="List 4"/>
    <w:basedOn w:val="Normal"/>
    <w:uiPriority w:val="99"/>
    <w:semiHidden/>
    <w:unhideWhenUsed/>
    <w:rsid w:val="004D2296"/>
    <w:pPr>
      <w:ind w:left="1132" w:hanging="283"/>
      <w:contextualSpacing/>
    </w:pPr>
  </w:style>
  <w:style w:type="paragraph" w:styleId="List5">
    <w:name w:val="List 5"/>
    <w:basedOn w:val="Normal"/>
    <w:uiPriority w:val="99"/>
    <w:semiHidden/>
    <w:unhideWhenUsed/>
    <w:rsid w:val="004D2296"/>
    <w:pPr>
      <w:ind w:left="1415" w:hanging="283"/>
      <w:contextualSpacing/>
    </w:pPr>
  </w:style>
  <w:style w:type="paragraph" w:styleId="ListBullet">
    <w:name w:val="List Bullet"/>
    <w:basedOn w:val="Normal"/>
    <w:uiPriority w:val="99"/>
    <w:semiHidden/>
    <w:unhideWhenUsed/>
    <w:rsid w:val="004D2296"/>
    <w:pPr>
      <w:numPr>
        <w:numId w:val="1"/>
      </w:numPr>
      <w:contextualSpacing/>
    </w:pPr>
  </w:style>
  <w:style w:type="paragraph" w:styleId="ListBullet2">
    <w:name w:val="List Bullet 2"/>
    <w:basedOn w:val="Normal"/>
    <w:uiPriority w:val="99"/>
    <w:semiHidden/>
    <w:unhideWhenUsed/>
    <w:rsid w:val="004D2296"/>
    <w:pPr>
      <w:numPr>
        <w:numId w:val="2"/>
      </w:numPr>
      <w:contextualSpacing/>
    </w:pPr>
  </w:style>
  <w:style w:type="paragraph" w:styleId="ListBullet3">
    <w:name w:val="List Bullet 3"/>
    <w:basedOn w:val="Normal"/>
    <w:uiPriority w:val="99"/>
    <w:semiHidden/>
    <w:unhideWhenUsed/>
    <w:rsid w:val="004D2296"/>
    <w:pPr>
      <w:numPr>
        <w:numId w:val="3"/>
      </w:numPr>
      <w:contextualSpacing/>
    </w:pPr>
  </w:style>
  <w:style w:type="paragraph" w:styleId="ListBullet4">
    <w:name w:val="List Bullet 4"/>
    <w:basedOn w:val="Normal"/>
    <w:uiPriority w:val="99"/>
    <w:semiHidden/>
    <w:unhideWhenUsed/>
    <w:rsid w:val="004D2296"/>
    <w:pPr>
      <w:numPr>
        <w:numId w:val="4"/>
      </w:numPr>
      <w:contextualSpacing/>
    </w:pPr>
  </w:style>
  <w:style w:type="paragraph" w:styleId="ListBullet5">
    <w:name w:val="List Bullet 5"/>
    <w:basedOn w:val="Normal"/>
    <w:uiPriority w:val="99"/>
    <w:semiHidden/>
    <w:unhideWhenUsed/>
    <w:rsid w:val="004D2296"/>
    <w:pPr>
      <w:numPr>
        <w:numId w:val="5"/>
      </w:numPr>
      <w:contextualSpacing/>
    </w:pPr>
  </w:style>
  <w:style w:type="paragraph" w:styleId="ListContinue">
    <w:name w:val="List Continue"/>
    <w:basedOn w:val="Normal"/>
    <w:uiPriority w:val="99"/>
    <w:semiHidden/>
    <w:unhideWhenUsed/>
    <w:rsid w:val="004D2296"/>
    <w:pPr>
      <w:spacing w:after="120"/>
      <w:ind w:left="283"/>
      <w:contextualSpacing/>
    </w:pPr>
  </w:style>
  <w:style w:type="paragraph" w:styleId="ListContinue2">
    <w:name w:val="List Continue 2"/>
    <w:basedOn w:val="Normal"/>
    <w:uiPriority w:val="99"/>
    <w:semiHidden/>
    <w:unhideWhenUsed/>
    <w:rsid w:val="004D2296"/>
    <w:pPr>
      <w:spacing w:after="120"/>
      <w:ind w:left="566"/>
      <w:contextualSpacing/>
    </w:pPr>
  </w:style>
  <w:style w:type="paragraph" w:styleId="ListContinue3">
    <w:name w:val="List Continue 3"/>
    <w:basedOn w:val="Normal"/>
    <w:uiPriority w:val="99"/>
    <w:semiHidden/>
    <w:unhideWhenUsed/>
    <w:rsid w:val="004D2296"/>
    <w:pPr>
      <w:spacing w:after="120"/>
      <w:ind w:left="849"/>
      <w:contextualSpacing/>
    </w:pPr>
  </w:style>
  <w:style w:type="paragraph" w:styleId="ListContinue4">
    <w:name w:val="List Continue 4"/>
    <w:basedOn w:val="Normal"/>
    <w:uiPriority w:val="99"/>
    <w:semiHidden/>
    <w:unhideWhenUsed/>
    <w:rsid w:val="004D2296"/>
    <w:pPr>
      <w:spacing w:after="120"/>
      <w:ind w:left="1132"/>
      <w:contextualSpacing/>
    </w:pPr>
  </w:style>
  <w:style w:type="paragraph" w:styleId="ListContinue5">
    <w:name w:val="List Continue 5"/>
    <w:basedOn w:val="Normal"/>
    <w:uiPriority w:val="99"/>
    <w:semiHidden/>
    <w:unhideWhenUsed/>
    <w:rsid w:val="004D2296"/>
    <w:pPr>
      <w:spacing w:after="120"/>
      <w:ind w:left="1415"/>
      <w:contextualSpacing/>
    </w:pPr>
  </w:style>
  <w:style w:type="paragraph" w:styleId="ListNumber">
    <w:name w:val="List Number"/>
    <w:basedOn w:val="Normal"/>
    <w:uiPriority w:val="99"/>
    <w:semiHidden/>
    <w:unhideWhenUsed/>
    <w:rsid w:val="004D2296"/>
    <w:pPr>
      <w:numPr>
        <w:numId w:val="6"/>
      </w:numPr>
      <w:contextualSpacing/>
    </w:pPr>
  </w:style>
  <w:style w:type="paragraph" w:styleId="ListNumber2">
    <w:name w:val="List Number 2"/>
    <w:basedOn w:val="Normal"/>
    <w:uiPriority w:val="99"/>
    <w:semiHidden/>
    <w:unhideWhenUsed/>
    <w:rsid w:val="004D2296"/>
    <w:pPr>
      <w:numPr>
        <w:numId w:val="7"/>
      </w:numPr>
      <w:contextualSpacing/>
    </w:pPr>
  </w:style>
  <w:style w:type="paragraph" w:styleId="ListNumber3">
    <w:name w:val="List Number 3"/>
    <w:basedOn w:val="Normal"/>
    <w:uiPriority w:val="99"/>
    <w:semiHidden/>
    <w:unhideWhenUsed/>
    <w:rsid w:val="004D2296"/>
    <w:pPr>
      <w:numPr>
        <w:numId w:val="8"/>
      </w:numPr>
      <w:contextualSpacing/>
    </w:pPr>
  </w:style>
  <w:style w:type="paragraph" w:styleId="ListNumber4">
    <w:name w:val="List Number 4"/>
    <w:basedOn w:val="Normal"/>
    <w:uiPriority w:val="99"/>
    <w:semiHidden/>
    <w:unhideWhenUsed/>
    <w:rsid w:val="004D2296"/>
    <w:pPr>
      <w:numPr>
        <w:numId w:val="9"/>
      </w:numPr>
      <w:contextualSpacing/>
    </w:pPr>
  </w:style>
  <w:style w:type="paragraph" w:styleId="ListNumber5">
    <w:name w:val="List Number 5"/>
    <w:basedOn w:val="Normal"/>
    <w:uiPriority w:val="99"/>
    <w:semiHidden/>
    <w:unhideWhenUsed/>
    <w:rsid w:val="004D2296"/>
    <w:pPr>
      <w:numPr>
        <w:numId w:val="10"/>
      </w:numPr>
      <w:contextualSpacing/>
    </w:pPr>
  </w:style>
  <w:style w:type="paragraph" w:styleId="ListParagraph">
    <w:name w:val="List Paragraph"/>
    <w:basedOn w:val="Normal"/>
    <w:uiPriority w:val="34"/>
    <w:qFormat/>
    <w:rsid w:val="004D2296"/>
    <w:pPr>
      <w:ind w:left="720"/>
      <w:contextualSpacing/>
    </w:pPr>
  </w:style>
  <w:style w:type="table" w:styleId="ListTable1Light">
    <w:name w:val="List Table 1 Light"/>
    <w:basedOn w:val="TableNormal"/>
    <w:uiPriority w:val="46"/>
    <w:rsid w:val="004D2296"/>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4D2296"/>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4D2296"/>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4D2296"/>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4D2296"/>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4D229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4D2296"/>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4D2296"/>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4D2296"/>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4D2296"/>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4D2296"/>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4D2296"/>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4D229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4D2296"/>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4D229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4D2296"/>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4D229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4D2296"/>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4D2296"/>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4D2296"/>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4D2296"/>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4D229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4D229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4D229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4D2296"/>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4D229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4D229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4D2296"/>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4D2296"/>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4D2296"/>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4D2296"/>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4D2296"/>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4D2296"/>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4D2296"/>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4D2296"/>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4D2296"/>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4D2296"/>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4D2296"/>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4D2296"/>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4D2296"/>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4D2296"/>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4D2296"/>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4D229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4D2296"/>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4D2296"/>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4D2296"/>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4D2296"/>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4D2296"/>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4D2296"/>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4D2296"/>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rPr>
  </w:style>
  <w:style w:type="character" w:customStyle="1" w:styleId="MacroTextChar">
    <w:name w:val="Macro Text Char"/>
    <w:basedOn w:val="DefaultParagraphFont"/>
    <w:link w:val="MacroText"/>
    <w:uiPriority w:val="99"/>
    <w:semiHidden/>
    <w:rsid w:val="004D2296"/>
    <w:rPr>
      <w:rFonts w:ascii="Consolas" w:hAnsi="Consolas"/>
    </w:rPr>
  </w:style>
  <w:style w:type="table" w:styleId="MediumGrid1">
    <w:name w:val="Medium Grid 1"/>
    <w:basedOn w:val="TableNormal"/>
    <w:uiPriority w:val="67"/>
    <w:semiHidden/>
    <w:unhideWhenUsed/>
    <w:rsid w:val="004D229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4D2296"/>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4D2296"/>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4D2296"/>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4D2296"/>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4D2296"/>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4D2296"/>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4D229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4D2296"/>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4D2296"/>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4D2296"/>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4D229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4D2296"/>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4D229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4D22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4D22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4D22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4D22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4D22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4D22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4D22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4D2296"/>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4D2296"/>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4D2296"/>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4D2296"/>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4D2296"/>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4D2296"/>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4D2296"/>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4D229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4D2296"/>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4D2296"/>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4D2296"/>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4D229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4D2296"/>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4D229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4D229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4D2296"/>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4D2296"/>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4D2296"/>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4D2296"/>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4D2296"/>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4D2296"/>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4D22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4D22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4D22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4D22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4D22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4D22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4D22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4D2296"/>
    <w:rPr>
      <w:color w:val="2B579A"/>
      <w:shd w:val="clear" w:color="auto" w:fill="E1DFDD"/>
    </w:rPr>
  </w:style>
  <w:style w:type="paragraph" w:styleId="MessageHeader">
    <w:name w:val="Message Header"/>
    <w:basedOn w:val="Normal"/>
    <w:link w:val="MessageHeaderChar"/>
    <w:uiPriority w:val="99"/>
    <w:semiHidden/>
    <w:unhideWhenUsed/>
    <w:rsid w:val="004D2296"/>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D2296"/>
    <w:rPr>
      <w:rFonts w:asciiTheme="majorHAnsi" w:eastAsiaTheme="majorEastAsia" w:hAnsiTheme="majorHAnsi" w:cstheme="majorBidi"/>
      <w:sz w:val="24"/>
      <w:szCs w:val="24"/>
      <w:shd w:val="pct20" w:color="auto" w:fill="auto"/>
    </w:rPr>
  </w:style>
  <w:style w:type="paragraph" w:styleId="NoSpacing">
    <w:name w:val="No Spacing"/>
    <w:uiPriority w:val="1"/>
    <w:qFormat/>
    <w:rsid w:val="004D2296"/>
    <w:rPr>
      <w:sz w:val="22"/>
    </w:rPr>
  </w:style>
  <w:style w:type="paragraph" w:styleId="NormalWeb">
    <w:name w:val="Normal (Web)"/>
    <w:basedOn w:val="Normal"/>
    <w:uiPriority w:val="99"/>
    <w:semiHidden/>
    <w:unhideWhenUsed/>
    <w:rsid w:val="004D2296"/>
    <w:rPr>
      <w:rFonts w:cs="Times New Roman"/>
      <w:sz w:val="24"/>
      <w:szCs w:val="24"/>
    </w:rPr>
  </w:style>
  <w:style w:type="paragraph" w:styleId="NormalIndent">
    <w:name w:val="Normal Indent"/>
    <w:basedOn w:val="Normal"/>
    <w:uiPriority w:val="99"/>
    <w:semiHidden/>
    <w:unhideWhenUsed/>
    <w:rsid w:val="004D2296"/>
    <w:pPr>
      <w:ind w:left="720"/>
    </w:pPr>
  </w:style>
  <w:style w:type="paragraph" w:styleId="NoteHeading">
    <w:name w:val="Note Heading"/>
    <w:basedOn w:val="Normal"/>
    <w:next w:val="Normal"/>
    <w:link w:val="NoteHeadingChar"/>
    <w:uiPriority w:val="99"/>
    <w:semiHidden/>
    <w:unhideWhenUsed/>
    <w:rsid w:val="004D2296"/>
    <w:pPr>
      <w:spacing w:line="240" w:lineRule="auto"/>
    </w:pPr>
  </w:style>
  <w:style w:type="character" w:customStyle="1" w:styleId="NoteHeadingChar">
    <w:name w:val="Note Heading Char"/>
    <w:basedOn w:val="DefaultParagraphFont"/>
    <w:link w:val="NoteHeading"/>
    <w:uiPriority w:val="99"/>
    <w:semiHidden/>
    <w:rsid w:val="004D2296"/>
    <w:rPr>
      <w:sz w:val="22"/>
    </w:rPr>
  </w:style>
  <w:style w:type="character" w:styleId="PageNumber">
    <w:name w:val="page number"/>
    <w:basedOn w:val="DefaultParagraphFont"/>
    <w:uiPriority w:val="99"/>
    <w:semiHidden/>
    <w:unhideWhenUsed/>
    <w:rsid w:val="004D2296"/>
  </w:style>
  <w:style w:type="character" w:styleId="PlaceholderText">
    <w:name w:val="Placeholder Text"/>
    <w:basedOn w:val="DefaultParagraphFont"/>
    <w:uiPriority w:val="99"/>
    <w:semiHidden/>
    <w:rsid w:val="004D2296"/>
    <w:rPr>
      <w:color w:val="808080"/>
    </w:rPr>
  </w:style>
  <w:style w:type="table" w:styleId="PlainTable1">
    <w:name w:val="Plain Table 1"/>
    <w:basedOn w:val="TableNormal"/>
    <w:uiPriority w:val="41"/>
    <w:rsid w:val="004D229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D229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D229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D229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D229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4D2296"/>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D2296"/>
    <w:rPr>
      <w:rFonts w:ascii="Consolas" w:hAnsi="Consolas"/>
      <w:sz w:val="21"/>
      <w:szCs w:val="21"/>
    </w:rPr>
  </w:style>
  <w:style w:type="paragraph" w:styleId="Quote">
    <w:name w:val="Quote"/>
    <w:basedOn w:val="Normal"/>
    <w:next w:val="Normal"/>
    <w:link w:val="QuoteChar"/>
    <w:uiPriority w:val="29"/>
    <w:qFormat/>
    <w:rsid w:val="004D229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D2296"/>
    <w:rPr>
      <w:i/>
      <w:iCs/>
      <w:color w:val="404040" w:themeColor="text1" w:themeTint="BF"/>
      <w:sz w:val="22"/>
    </w:rPr>
  </w:style>
  <w:style w:type="paragraph" w:styleId="Salutation">
    <w:name w:val="Salutation"/>
    <w:basedOn w:val="Normal"/>
    <w:next w:val="Normal"/>
    <w:link w:val="SalutationChar"/>
    <w:uiPriority w:val="99"/>
    <w:semiHidden/>
    <w:unhideWhenUsed/>
    <w:rsid w:val="004D2296"/>
  </w:style>
  <w:style w:type="character" w:customStyle="1" w:styleId="SalutationChar">
    <w:name w:val="Salutation Char"/>
    <w:basedOn w:val="DefaultParagraphFont"/>
    <w:link w:val="Salutation"/>
    <w:uiPriority w:val="99"/>
    <w:semiHidden/>
    <w:rsid w:val="004D2296"/>
    <w:rPr>
      <w:sz w:val="22"/>
    </w:rPr>
  </w:style>
  <w:style w:type="paragraph" w:styleId="Signature">
    <w:name w:val="Signature"/>
    <w:basedOn w:val="Normal"/>
    <w:link w:val="SignatureChar"/>
    <w:uiPriority w:val="99"/>
    <w:semiHidden/>
    <w:unhideWhenUsed/>
    <w:rsid w:val="004D2296"/>
    <w:pPr>
      <w:spacing w:line="240" w:lineRule="auto"/>
      <w:ind w:left="4252"/>
    </w:pPr>
  </w:style>
  <w:style w:type="character" w:customStyle="1" w:styleId="SignatureChar">
    <w:name w:val="Signature Char"/>
    <w:basedOn w:val="DefaultParagraphFont"/>
    <w:link w:val="Signature"/>
    <w:uiPriority w:val="99"/>
    <w:semiHidden/>
    <w:rsid w:val="004D2296"/>
    <w:rPr>
      <w:sz w:val="22"/>
    </w:rPr>
  </w:style>
  <w:style w:type="character" w:styleId="SmartHyperlink">
    <w:name w:val="Smart Hyperlink"/>
    <w:basedOn w:val="DefaultParagraphFont"/>
    <w:uiPriority w:val="99"/>
    <w:semiHidden/>
    <w:unhideWhenUsed/>
    <w:rsid w:val="004D2296"/>
    <w:rPr>
      <w:u w:val="dotted"/>
    </w:rPr>
  </w:style>
  <w:style w:type="character" w:styleId="Strong">
    <w:name w:val="Strong"/>
    <w:basedOn w:val="DefaultParagraphFont"/>
    <w:uiPriority w:val="22"/>
    <w:qFormat/>
    <w:rsid w:val="004D2296"/>
    <w:rPr>
      <w:b/>
      <w:bCs/>
    </w:rPr>
  </w:style>
  <w:style w:type="paragraph" w:styleId="Subtitle">
    <w:name w:val="Subtitle"/>
    <w:basedOn w:val="Normal"/>
    <w:next w:val="Normal"/>
    <w:link w:val="SubtitleChar"/>
    <w:uiPriority w:val="11"/>
    <w:qFormat/>
    <w:rsid w:val="004D2296"/>
    <w:pPr>
      <w:numPr>
        <w:ilvl w:val="1"/>
      </w:numPr>
      <w:spacing w:after="160"/>
    </w:pPr>
    <w:rPr>
      <w:rFonts w:asciiTheme="minorHAnsi" w:eastAsiaTheme="minorEastAsia" w:hAnsiTheme="minorHAnsi"/>
      <w:color w:val="5A5A5A" w:themeColor="text1" w:themeTint="A5"/>
      <w:spacing w:val="15"/>
      <w:szCs w:val="22"/>
    </w:rPr>
  </w:style>
  <w:style w:type="character" w:customStyle="1" w:styleId="SubtitleChar">
    <w:name w:val="Subtitle Char"/>
    <w:basedOn w:val="DefaultParagraphFont"/>
    <w:link w:val="Subtitle"/>
    <w:uiPriority w:val="11"/>
    <w:rsid w:val="004D2296"/>
    <w:rPr>
      <w:rFonts w:asciiTheme="minorHAnsi" w:eastAsiaTheme="minorEastAsia" w:hAnsiTheme="minorHAnsi"/>
      <w:color w:val="5A5A5A" w:themeColor="text1" w:themeTint="A5"/>
      <w:spacing w:val="15"/>
      <w:sz w:val="22"/>
      <w:szCs w:val="22"/>
    </w:rPr>
  </w:style>
  <w:style w:type="character" w:styleId="SubtleEmphasis">
    <w:name w:val="Subtle Emphasis"/>
    <w:basedOn w:val="DefaultParagraphFont"/>
    <w:uiPriority w:val="19"/>
    <w:qFormat/>
    <w:rsid w:val="004D2296"/>
    <w:rPr>
      <w:i/>
      <w:iCs/>
      <w:color w:val="404040" w:themeColor="text1" w:themeTint="BF"/>
    </w:rPr>
  </w:style>
  <w:style w:type="character" w:styleId="SubtleReference">
    <w:name w:val="Subtle Reference"/>
    <w:basedOn w:val="DefaultParagraphFont"/>
    <w:uiPriority w:val="31"/>
    <w:qFormat/>
    <w:rsid w:val="004D2296"/>
    <w:rPr>
      <w:smallCaps/>
      <w:color w:val="5A5A5A" w:themeColor="text1" w:themeTint="A5"/>
    </w:rPr>
  </w:style>
  <w:style w:type="table" w:styleId="Table3Deffects1">
    <w:name w:val="Table 3D effects 1"/>
    <w:basedOn w:val="TableNormal"/>
    <w:uiPriority w:val="99"/>
    <w:semiHidden/>
    <w:unhideWhenUsed/>
    <w:rsid w:val="004D2296"/>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D2296"/>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D2296"/>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D2296"/>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D2296"/>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D2296"/>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D2296"/>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D2296"/>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D2296"/>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D2296"/>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D2296"/>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D2296"/>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D2296"/>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D2296"/>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D2296"/>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D2296"/>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D2296"/>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D2296"/>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D2296"/>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D2296"/>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D2296"/>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D2296"/>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D2296"/>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D2296"/>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D2296"/>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4D229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4D2296"/>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D2296"/>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D2296"/>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D2296"/>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D2296"/>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D2296"/>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D2296"/>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D2296"/>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4D2296"/>
    <w:pPr>
      <w:ind w:left="220" w:hanging="220"/>
    </w:pPr>
  </w:style>
  <w:style w:type="paragraph" w:styleId="TableofFigures">
    <w:name w:val="table of figures"/>
    <w:basedOn w:val="Normal"/>
    <w:next w:val="Normal"/>
    <w:uiPriority w:val="99"/>
    <w:semiHidden/>
    <w:unhideWhenUsed/>
    <w:rsid w:val="004D2296"/>
  </w:style>
  <w:style w:type="table" w:styleId="TableProfessional">
    <w:name w:val="Table Professional"/>
    <w:basedOn w:val="TableNormal"/>
    <w:uiPriority w:val="99"/>
    <w:semiHidden/>
    <w:unhideWhenUsed/>
    <w:rsid w:val="004D2296"/>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D2296"/>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D2296"/>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D2296"/>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D2296"/>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D2296"/>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D2296"/>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D2296"/>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D2296"/>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D2296"/>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4D2296"/>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4D2296"/>
    <w:pPr>
      <w:numPr>
        <w:numId w:val="0"/>
      </w:numPr>
      <w:outlineLvl w:val="9"/>
    </w:pPr>
  </w:style>
  <w:style w:type="character" w:styleId="UnresolvedMention">
    <w:name w:val="Unresolved Mention"/>
    <w:basedOn w:val="DefaultParagraphFont"/>
    <w:uiPriority w:val="99"/>
    <w:semiHidden/>
    <w:unhideWhenUsed/>
    <w:rsid w:val="004D2296"/>
    <w:rPr>
      <w:color w:val="605E5C"/>
      <w:shd w:val="clear" w:color="auto" w:fill="E1DFDD"/>
    </w:rPr>
  </w:style>
  <w:style w:type="paragraph" w:styleId="Revision">
    <w:name w:val="Revision"/>
    <w:hidden/>
    <w:uiPriority w:val="99"/>
    <w:semiHidden/>
    <w:rsid w:val="005F7165"/>
    <w:rPr>
      <w:sz w:val="22"/>
    </w:rPr>
  </w:style>
  <w:style w:type="character" w:customStyle="1" w:styleId="DefinitionChar">
    <w:name w:val="Definition Char"/>
    <w:aliases w:val="dd Char"/>
    <w:link w:val="Definition"/>
    <w:rsid w:val="00D25740"/>
    <w:rPr>
      <w:rFonts w:eastAsia="Times New Roman" w:cs="Times New Roman"/>
      <w:sz w:val="22"/>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89358">
      <w:bodyDiv w:val="1"/>
      <w:marLeft w:val="0"/>
      <w:marRight w:val="0"/>
      <w:marTop w:val="0"/>
      <w:marBottom w:val="0"/>
      <w:divBdr>
        <w:top w:val="none" w:sz="0" w:space="0" w:color="auto"/>
        <w:left w:val="none" w:sz="0" w:space="0" w:color="auto"/>
        <w:bottom w:val="none" w:sz="0" w:space="0" w:color="auto"/>
        <w:right w:val="none" w:sz="0" w:space="0" w:color="auto"/>
      </w:divBdr>
      <w:divsChild>
        <w:div w:id="719549192">
          <w:marLeft w:val="0"/>
          <w:marRight w:val="0"/>
          <w:marTop w:val="0"/>
          <w:marBottom w:val="0"/>
          <w:divBdr>
            <w:top w:val="none" w:sz="0" w:space="0" w:color="auto"/>
            <w:left w:val="none" w:sz="0" w:space="0" w:color="auto"/>
            <w:bottom w:val="none" w:sz="0" w:space="0" w:color="auto"/>
            <w:right w:val="none" w:sz="0" w:space="0" w:color="auto"/>
          </w:divBdr>
          <w:divsChild>
            <w:div w:id="529152769">
              <w:blockQuote w:val="1"/>
              <w:marLeft w:val="400"/>
              <w:marRight w:val="0"/>
              <w:marTop w:val="160"/>
              <w:marBottom w:val="200"/>
              <w:divBdr>
                <w:top w:val="none" w:sz="0" w:space="0" w:color="auto"/>
                <w:left w:val="none" w:sz="0" w:space="0" w:color="auto"/>
                <w:bottom w:val="none" w:sz="0" w:space="0" w:color="auto"/>
                <w:right w:val="none" w:sz="0" w:space="0" w:color="auto"/>
              </w:divBdr>
            </w:div>
          </w:divsChild>
        </w:div>
        <w:div w:id="937105219">
          <w:marLeft w:val="0"/>
          <w:marRight w:val="0"/>
          <w:marTop w:val="0"/>
          <w:marBottom w:val="0"/>
          <w:divBdr>
            <w:top w:val="none" w:sz="0" w:space="0" w:color="auto"/>
            <w:left w:val="none" w:sz="0" w:space="0" w:color="auto"/>
            <w:bottom w:val="none" w:sz="0" w:space="0" w:color="auto"/>
            <w:right w:val="none" w:sz="0" w:space="0" w:color="auto"/>
          </w:divBdr>
          <w:divsChild>
            <w:div w:id="652608340">
              <w:blockQuote w:val="1"/>
              <w:marLeft w:val="400"/>
              <w:marRight w:val="0"/>
              <w:marTop w:val="160"/>
              <w:marBottom w:val="200"/>
              <w:divBdr>
                <w:top w:val="none" w:sz="0" w:space="0" w:color="auto"/>
                <w:left w:val="none" w:sz="0" w:space="0" w:color="auto"/>
                <w:bottom w:val="none" w:sz="0" w:space="0" w:color="auto"/>
                <w:right w:val="none" w:sz="0" w:space="0" w:color="auto"/>
              </w:divBdr>
            </w:div>
          </w:divsChild>
        </w:div>
        <w:div w:id="1151562220">
          <w:marLeft w:val="0"/>
          <w:marRight w:val="0"/>
          <w:marTop w:val="0"/>
          <w:marBottom w:val="0"/>
          <w:divBdr>
            <w:top w:val="none" w:sz="0" w:space="0" w:color="auto"/>
            <w:left w:val="none" w:sz="0" w:space="0" w:color="auto"/>
            <w:bottom w:val="none" w:sz="0" w:space="0" w:color="auto"/>
            <w:right w:val="none" w:sz="0" w:space="0" w:color="auto"/>
          </w:divBdr>
          <w:divsChild>
            <w:div w:id="742921229">
              <w:blockQuote w:val="1"/>
              <w:marLeft w:val="400"/>
              <w:marRight w:val="0"/>
              <w:marTop w:val="160"/>
              <w:marBottom w:val="200"/>
              <w:divBdr>
                <w:top w:val="none" w:sz="0" w:space="0" w:color="auto"/>
                <w:left w:val="none" w:sz="0" w:space="0" w:color="auto"/>
                <w:bottom w:val="none" w:sz="0" w:space="0" w:color="auto"/>
                <w:right w:val="none" w:sz="0" w:space="0" w:color="auto"/>
              </w:divBdr>
            </w:div>
          </w:divsChild>
        </w:div>
        <w:div w:id="1369143205">
          <w:marLeft w:val="0"/>
          <w:marRight w:val="0"/>
          <w:marTop w:val="0"/>
          <w:marBottom w:val="0"/>
          <w:divBdr>
            <w:top w:val="none" w:sz="0" w:space="0" w:color="auto"/>
            <w:left w:val="none" w:sz="0" w:space="0" w:color="auto"/>
            <w:bottom w:val="none" w:sz="0" w:space="0" w:color="auto"/>
            <w:right w:val="none" w:sz="0" w:space="0" w:color="auto"/>
          </w:divBdr>
          <w:divsChild>
            <w:div w:id="1654866580">
              <w:blockQuote w:val="1"/>
              <w:marLeft w:val="400"/>
              <w:marRight w:val="0"/>
              <w:marTop w:val="160"/>
              <w:marBottom w:val="200"/>
              <w:divBdr>
                <w:top w:val="none" w:sz="0" w:space="0" w:color="auto"/>
                <w:left w:val="none" w:sz="0" w:space="0" w:color="auto"/>
                <w:bottom w:val="none" w:sz="0" w:space="0" w:color="auto"/>
                <w:right w:val="none" w:sz="0" w:space="0" w:color="auto"/>
              </w:divBdr>
            </w:div>
          </w:divsChild>
        </w:div>
        <w:div w:id="1937051466">
          <w:marLeft w:val="0"/>
          <w:marRight w:val="0"/>
          <w:marTop w:val="0"/>
          <w:marBottom w:val="0"/>
          <w:divBdr>
            <w:top w:val="none" w:sz="0" w:space="0" w:color="auto"/>
            <w:left w:val="none" w:sz="0" w:space="0" w:color="auto"/>
            <w:bottom w:val="none" w:sz="0" w:space="0" w:color="auto"/>
            <w:right w:val="none" w:sz="0" w:space="0" w:color="auto"/>
          </w:divBdr>
          <w:divsChild>
            <w:div w:id="104279630">
              <w:blockQuote w:val="1"/>
              <w:marLeft w:val="400"/>
              <w:marRight w:val="0"/>
              <w:marTop w:val="160"/>
              <w:marBottom w:val="200"/>
              <w:divBdr>
                <w:top w:val="none" w:sz="0" w:space="0" w:color="auto"/>
                <w:left w:val="none" w:sz="0" w:space="0" w:color="auto"/>
                <w:bottom w:val="none" w:sz="0" w:space="0" w:color="auto"/>
                <w:right w:val="none" w:sz="0" w:space="0" w:color="auto"/>
              </w:divBdr>
            </w:div>
          </w:divsChild>
        </w:div>
      </w:divsChild>
    </w:div>
    <w:div w:id="172307018">
      <w:bodyDiv w:val="1"/>
      <w:marLeft w:val="0"/>
      <w:marRight w:val="0"/>
      <w:marTop w:val="0"/>
      <w:marBottom w:val="0"/>
      <w:divBdr>
        <w:top w:val="none" w:sz="0" w:space="0" w:color="auto"/>
        <w:left w:val="none" w:sz="0" w:space="0" w:color="auto"/>
        <w:bottom w:val="none" w:sz="0" w:space="0" w:color="auto"/>
        <w:right w:val="none" w:sz="0" w:space="0" w:color="auto"/>
      </w:divBdr>
    </w:div>
    <w:div w:id="197663026">
      <w:bodyDiv w:val="1"/>
      <w:marLeft w:val="0"/>
      <w:marRight w:val="0"/>
      <w:marTop w:val="0"/>
      <w:marBottom w:val="0"/>
      <w:divBdr>
        <w:top w:val="none" w:sz="0" w:space="0" w:color="auto"/>
        <w:left w:val="none" w:sz="0" w:space="0" w:color="auto"/>
        <w:bottom w:val="none" w:sz="0" w:space="0" w:color="auto"/>
        <w:right w:val="none" w:sz="0" w:space="0" w:color="auto"/>
      </w:divBdr>
    </w:div>
    <w:div w:id="563877131">
      <w:bodyDiv w:val="1"/>
      <w:marLeft w:val="0"/>
      <w:marRight w:val="0"/>
      <w:marTop w:val="0"/>
      <w:marBottom w:val="0"/>
      <w:divBdr>
        <w:top w:val="none" w:sz="0" w:space="0" w:color="auto"/>
        <w:left w:val="none" w:sz="0" w:space="0" w:color="auto"/>
        <w:bottom w:val="none" w:sz="0" w:space="0" w:color="auto"/>
        <w:right w:val="none" w:sz="0" w:space="0" w:color="auto"/>
      </w:divBdr>
    </w:div>
    <w:div w:id="607585905">
      <w:bodyDiv w:val="1"/>
      <w:marLeft w:val="0"/>
      <w:marRight w:val="0"/>
      <w:marTop w:val="0"/>
      <w:marBottom w:val="0"/>
      <w:divBdr>
        <w:top w:val="none" w:sz="0" w:space="0" w:color="auto"/>
        <w:left w:val="none" w:sz="0" w:space="0" w:color="auto"/>
        <w:bottom w:val="none" w:sz="0" w:space="0" w:color="auto"/>
        <w:right w:val="none" w:sz="0" w:space="0" w:color="auto"/>
      </w:divBdr>
      <w:divsChild>
        <w:div w:id="596062865">
          <w:blockQuote w:val="1"/>
          <w:marLeft w:val="600"/>
          <w:marRight w:val="0"/>
          <w:marTop w:val="120"/>
          <w:marBottom w:val="120"/>
          <w:divBdr>
            <w:top w:val="none" w:sz="0" w:space="0" w:color="auto"/>
            <w:left w:val="none" w:sz="0" w:space="0" w:color="auto"/>
            <w:bottom w:val="none" w:sz="0" w:space="0" w:color="auto"/>
            <w:right w:val="none" w:sz="0" w:space="0" w:color="auto"/>
          </w:divBdr>
        </w:div>
        <w:div w:id="1961298388">
          <w:blockQuote w:val="1"/>
          <w:marLeft w:val="600"/>
          <w:marRight w:val="0"/>
          <w:marTop w:val="120"/>
          <w:marBottom w:val="120"/>
          <w:divBdr>
            <w:top w:val="none" w:sz="0" w:space="0" w:color="auto"/>
            <w:left w:val="none" w:sz="0" w:space="0" w:color="auto"/>
            <w:bottom w:val="none" w:sz="0" w:space="0" w:color="auto"/>
            <w:right w:val="none" w:sz="0" w:space="0" w:color="auto"/>
          </w:divBdr>
          <w:divsChild>
            <w:div w:id="1110660031">
              <w:blockQuote w:val="1"/>
              <w:marLeft w:val="600"/>
              <w:marRight w:val="0"/>
              <w:marTop w:val="120"/>
              <w:marBottom w:val="120"/>
              <w:divBdr>
                <w:top w:val="none" w:sz="0" w:space="0" w:color="auto"/>
                <w:left w:val="none" w:sz="0" w:space="0" w:color="auto"/>
                <w:bottom w:val="none" w:sz="0" w:space="0" w:color="auto"/>
                <w:right w:val="none" w:sz="0" w:space="0" w:color="auto"/>
              </w:divBdr>
              <w:divsChild>
                <w:div w:id="1685131180">
                  <w:blockQuote w:val="1"/>
                  <w:marLeft w:val="340"/>
                  <w:marRight w:val="0"/>
                  <w:marTop w:val="120"/>
                  <w:marBottom w:val="120"/>
                  <w:divBdr>
                    <w:top w:val="none" w:sz="0" w:space="0" w:color="auto"/>
                    <w:left w:val="none" w:sz="0" w:space="0" w:color="auto"/>
                    <w:bottom w:val="none" w:sz="0" w:space="0" w:color="auto"/>
                    <w:right w:val="none" w:sz="0" w:space="0" w:color="auto"/>
                  </w:divBdr>
                </w:div>
              </w:divsChild>
            </w:div>
          </w:divsChild>
        </w:div>
        <w:div w:id="1962102700">
          <w:blockQuote w:val="1"/>
          <w:marLeft w:val="600"/>
          <w:marRight w:val="0"/>
          <w:marTop w:val="120"/>
          <w:marBottom w:val="120"/>
          <w:divBdr>
            <w:top w:val="none" w:sz="0" w:space="0" w:color="auto"/>
            <w:left w:val="none" w:sz="0" w:space="0" w:color="auto"/>
            <w:bottom w:val="none" w:sz="0" w:space="0" w:color="auto"/>
            <w:right w:val="none" w:sz="0" w:space="0" w:color="auto"/>
          </w:divBdr>
        </w:div>
      </w:divsChild>
    </w:div>
    <w:div w:id="890270542">
      <w:bodyDiv w:val="1"/>
      <w:marLeft w:val="0"/>
      <w:marRight w:val="0"/>
      <w:marTop w:val="0"/>
      <w:marBottom w:val="0"/>
      <w:divBdr>
        <w:top w:val="none" w:sz="0" w:space="0" w:color="auto"/>
        <w:left w:val="none" w:sz="0" w:space="0" w:color="auto"/>
        <w:bottom w:val="none" w:sz="0" w:space="0" w:color="auto"/>
        <w:right w:val="none" w:sz="0" w:space="0" w:color="auto"/>
      </w:divBdr>
    </w:div>
    <w:div w:id="1619490390">
      <w:bodyDiv w:val="1"/>
      <w:marLeft w:val="0"/>
      <w:marRight w:val="0"/>
      <w:marTop w:val="0"/>
      <w:marBottom w:val="0"/>
      <w:divBdr>
        <w:top w:val="none" w:sz="0" w:space="0" w:color="auto"/>
        <w:left w:val="none" w:sz="0" w:space="0" w:color="auto"/>
        <w:bottom w:val="none" w:sz="0" w:space="0" w:color="auto"/>
        <w:right w:val="none" w:sz="0" w:space="0" w:color="auto"/>
      </w:divBdr>
    </w:div>
    <w:div w:id="1703899687">
      <w:bodyDiv w:val="1"/>
      <w:marLeft w:val="0"/>
      <w:marRight w:val="0"/>
      <w:marTop w:val="0"/>
      <w:marBottom w:val="0"/>
      <w:divBdr>
        <w:top w:val="none" w:sz="0" w:space="0" w:color="auto"/>
        <w:left w:val="none" w:sz="0" w:space="0" w:color="auto"/>
        <w:bottom w:val="none" w:sz="0" w:space="0" w:color="auto"/>
        <w:right w:val="none" w:sz="0" w:space="0" w:color="auto"/>
      </w:divBdr>
    </w:div>
    <w:div w:id="1757938107">
      <w:bodyDiv w:val="1"/>
      <w:marLeft w:val="0"/>
      <w:marRight w:val="0"/>
      <w:marTop w:val="0"/>
      <w:marBottom w:val="0"/>
      <w:divBdr>
        <w:top w:val="none" w:sz="0" w:space="0" w:color="auto"/>
        <w:left w:val="none" w:sz="0" w:space="0" w:color="auto"/>
        <w:bottom w:val="none" w:sz="0" w:space="0" w:color="auto"/>
        <w:right w:val="none" w:sz="0" w:space="0" w:color="auto"/>
      </w:divBdr>
    </w:div>
    <w:div w:id="1775442742">
      <w:bodyDiv w:val="1"/>
      <w:marLeft w:val="0"/>
      <w:marRight w:val="0"/>
      <w:marTop w:val="0"/>
      <w:marBottom w:val="0"/>
      <w:divBdr>
        <w:top w:val="none" w:sz="0" w:space="0" w:color="auto"/>
        <w:left w:val="none" w:sz="0" w:space="0" w:color="auto"/>
        <w:bottom w:val="none" w:sz="0" w:space="0" w:color="auto"/>
        <w:right w:val="none" w:sz="0" w:space="0" w:color="auto"/>
      </w:divBdr>
    </w:div>
    <w:div w:id="2033918869">
      <w:bodyDiv w:val="1"/>
      <w:marLeft w:val="0"/>
      <w:marRight w:val="0"/>
      <w:marTop w:val="0"/>
      <w:marBottom w:val="0"/>
      <w:divBdr>
        <w:top w:val="none" w:sz="0" w:space="0" w:color="auto"/>
        <w:left w:val="none" w:sz="0" w:space="0" w:color="auto"/>
        <w:bottom w:val="none" w:sz="0" w:space="0" w:color="auto"/>
        <w:right w:val="none" w:sz="0" w:space="0" w:color="auto"/>
      </w:divBdr>
      <w:divsChild>
        <w:div w:id="149759253">
          <w:blockQuote w:val="1"/>
          <w:marLeft w:val="600"/>
          <w:marRight w:val="0"/>
          <w:marTop w:val="120"/>
          <w:marBottom w:val="120"/>
          <w:divBdr>
            <w:top w:val="none" w:sz="0" w:space="0" w:color="auto"/>
            <w:left w:val="none" w:sz="0" w:space="0" w:color="auto"/>
            <w:bottom w:val="none" w:sz="0" w:space="0" w:color="auto"/>
            <w:right w:val="none" w:sz="0" w:space="0" w:color="auto"/>
          </w:divBdr>
        </w:div>
        <w:div w:id="430708917">
          <w:blockQuote w:val="1"/>
          <w:marLeft w:val="600"/>
          <w:marRight w:val="0"/>
          <w:marTop w:val="120"/>
          <w:marBottom w:val="120"/>
          <w:divBdr>
            <w:top w:val="none" w:sz="0" w:space="0" w:color="auto"/>
            <w:left w:val="none" w:sz="0" w:space="0" w:color="auto"/>
            <w:bottom w:val="none" w:sz="0" w:space="0" w:color="auto"/>
            <w:right w:val="none" w:sz="0" w:space="0" w:color="auto"/>
          </w:divBdr>
        </w:div>
        <w:div w:id="1067609269">
          <w:blockQuote w:val="1"/>
          <w:marLeft w:val="600"/>
          <w:marRight w:val="0"/>
          <w:marTop w:val="120"/>
          <w:marBottom w:val="120"/>
          <w:divBdr>
            <w:top w:val="none" w:sz="0" w:space="0" w:color="auto"/>
            <w:left w:val="none" w:sz="0" w:space="0" w:color="auto"/>
            <w:bottom w:val="none" w:sz="0" w:space="0" w:color="auto"/>
            <w:right w:val="none" w:sz="0" w:space="0" w:color="auto"/>
          </w:divBdr>
          <w:divsChild>
            <w:div w:id="1952203615">
              <w:blockQuote w:val="1"/>
              <w:marLeft w:val="600"/>
              <w:marRight w:val="0"/>
              <w:marTop w:val="120"/>
              <w:marBottom w:val="120"/>
              <w:divBdr>
                <w:top w:val="none" w:sz="0" w:space="0" w:color="auto"/>
                <w:left w:val="none" w:sz="0" w:space="0" w:color="auto"/>
                <w:bottom w:val="none" w:sz="0" w:space="0" w:color="auto"/>
                <w:right w:val="none" w:sz="0" w:space="0" w:color="auto"/>
              </w:divBdr>
              <w:divsChild>
                <w:div w:id="1593123752">
                  <w:blockQuote w:val="1"/>
                  <w:marLeft w:val="34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8"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CFFED0-4632-4F4C-816E-C26DE33B1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213</Pages>
  <Words>44421</Words>
  <Characters>220744</Characters>
  <Application>Microsoft Office Word</Application>
  <DocSecurity>0</DocSecurity>
  <PresentationFormat/>
  <Lines>5967</Lines>
  <Paragraphs>3325</Paragraphs>
  <ScaleCrop>false</ScaleCrop>
  <HeadingPairs>
    <vt:vector size="2" baseType="variant">
      <vt:variant>
        <vt:lpstr>Title</vt:lpstr>
      </vt:variant>
      <vt:variant>
        <vt:i4>1</vt:i4>
      </vt:variant>
    </vt:vector>
  </HeadingPairs>
  <TitlesOfParts>
    <vt:vector size="1" baseType="lpstr">
      <vt:lpstr>Recycling and Waste Reduction Act 2020</vt:lpstr>
    </vt:vector>
  </TitlesOfParts>
  <Manager/>
  <Company/>
  <LinksUpToDate>false</LinksUpToDate>
  <CharactersWithSpaces>263719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Recycling and Waste Reduction Act 2020</dc:title>
  <dc:subject/>
  <dc:creator/>
  <cp:keywords/>
  <dc:description/>
  <cp:lastModifiedBy/>
  <cp:revision>1</cp:revision>
  <cp:lastPrinted>2020-08-06T07:57:00Z</cp:lastPrinted>
  <dcterms:created xsi:type="dcterms:W3CDTF">2026-07-20T22:47:00Z</dcterms:created>
  <dcterms:modified xsi:type="dcterms:W3CDTF">2026-07-20T22:47:00Z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Recycling and Waste Reduction Act 2020</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OPC7510</vt:lpwstr>
  </property>
  <property fmtid="{D5CDD505-2E9C-101B-9397-08002B2CF9AE}" pid="8" name="ActNo">
    <vt:lpwstr/>
  </property>
  <property fmtid="{D5CDD505-2E9C-101B-9397-08002B2CF9AE}" pid="9" name="DoNotAsk">
    <vt:lpwstr>0</vt:lpwstr>
  </property>
  <property fmtid="{D5CDD505-2E9C-101B-9397-08002B2CF9AE}" pid="10" name="ChangedTitle">
    <vt:lpwstr/>
  </property>
  <property fmtid="{D5CDD505-2E9C-101B-9397-08002B2CF9AE}" pid="11" name="Converted">
    <vt:bool>false</vt:bool>
  </property>
  <property fmtid="{D5CDD505-2E9C-101B-9397-08002B2CF9AE}" pid="12" name="Compilation">
    <vt:lpwstr>Yes</vt:lpwstr>
  </property>
  <property fmtid="{D5CDD505-2E9C-101B-9397-08002B2CF9AE}" pid="13" name="CompilationNumber">
    <vt:lpwstr>3</vt:lpwstr>
  </property>
  <property fmtid="{D5CDD505-2E9C-101B-9397-08002B2CF9AE}" pid="14" name="StartDate">
    <vt:lpwstr>1 July 2026</vt:lpwstr>
  </property>
  <property fmtid="{D5CDD505-2E9C-101B-9397-08002B2CF9AE}" pid="15" name="IncludesUpTo">
    <vt:lpwstr>Act No. 68, 2025</vt:lpwstr>
  </property>
  <property fmtid="{D5CDD505-2E9C-101B-9397-08002B2CF9AE}" pid="16" name="RegisteredDate">
    <vt:lpwstr>7 November 2021</vt:lpwstr>
  </property>
  <property fmtid="{D5CDD505-2E9C-101B-9397-08002B2CF9AE}" pid="17" name="CompilationVersion">
    <vt:i4>3</vt:i4>
  </property>
</Properties>
</file>