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5A47F" w14:textId="1D2F7A63" w:rsidR="006D7446" w:rsidRPr="00AD0A11" w:rsidRDefault="00971869" w:rsidP="00AD0A11">
      <w:pPr>
        <w:pStyle w:val="2"/>
        <w:spacing w:line="360" w:lineRule="auto"/>
        <w:jc w:val="center"/>
        <w:rPr>
          <w:rFonts w:hint="eastAsia"/>
          <w:sz w:val="36"/>
        </w:rPr>
      </w:pPr>
      <w:r w:rsidRPr="00971869">
        <w:rPr>
          <w:sz w:val="36"/>
        </w:rPr>
        <w:t>基</w:t>
      </w:r>
      <w:bookmarkStart w:id="0" w:name="OLE_LINK5"/>
      <w:r w:rsidRPr="00971869">
        <w:rPr>
          <w:sz w:val="36"/>
        </w:rPr>
        <w:t>于广和通SC171的工业仓储</w:t>
      </w:r>
      <w:proofErr w:type="gramStart"/>
      <w:r w:rsidRPr="00971869">
        <w:rPr>
          <w:sz w:val="36"/>
        </w:rPr>
        <w:t>自主扫码机器人</w:t>
      </w:r>
      <w:bookmarkEnd w:id="0"/>
      <w:proofErr w:type="gramEnd"/>
    </w:p>
    <w:p w14:paraId="112B1E08" w14:textId="7CF81332" w:rsidR="00D66B66" w:rsidRDefault="00D66B66" w:rsidP="00EF13AD">
      <w:pPr>
        <w:tabs>
          <w:tab w:val="left" w:pos="6524"/>
        </w:tabs>
        <w:spacing w:line="360" w:lineRule="auto"/>
        <w:rPr>
          <w:rFonts w:ascii="Times New Roman" w:eastAsia="宋体" w:hAnsi="Times New Roman" w:cs="Times New Roman"/>
          <w:b/>
          <w:sz w:val="28"/>
        </w:rPr>
      </w:pPr>
      <w:r>
        <w:rPr>
          <w:rFonts w:ascii="Times New Roman" w:eastAsia="宋体" w:hAnsi="Times New Roman" w:cs="Times New Roman" w:hint="eastAsia"/>
          <w:b/>
          <w:sz w:val="28"/>
        </w:rPr>
        <w:t>摘要</w:t>
      </w:r>
      <w:r w:rsidR="00EF13AD">
        <w:rPr>
          <w:rFonts w:ascii="Times New Roman" w:eastAsia="宋体" w:hAnsi="Times New Roman" w:cs="Times New Roman"/>
          <w:b/>
          <w:sz w:val="28"/>
        </w:rPr>
        <w:tab/>
      </w:r>
    </w:p>
    <w:p w14:paraId="4E11152E" w14:textId="21A9D29F" w:rsidR="00971869" w:rsidRPr="00971869" w:rsidRDefault="00971869" w:rsidP="00870F5A">
      <w:pPr>
        <w:spacing w:line="360" w:lineRule="auto"/>
        <w:ind w:firstLineChars="200" w:firstLine="480"/>
        <w:rPr>
          <w:rFonts w:ascii="宋体" w:eastAsia="宋体" w:hAnsi="宋体" w:cs="Times New Roman" w:hint="eastAsia"/>
          <w:sz w:val="24"/>
        </w:rPr>
      </w:pPr>
      <w:r w:rsidRPr="00971869">
        <w:rPr>
          <w:rFonts w:ascii="宋体" w:eastAsia="宋体" w:hAnsi="宋体" w:cs="Times New Roman"/>
          <w:sz w:val="24"/>
        </w:rPr>
        <w:t>仓库条形码采集是仓储管理、库存盘点和物料追踪中的关键环节，但现阶段许多仓库仍主要依赖人工</w:t>
      </w:r>
      <w:proofErr w:type="gramStart"/>
      <w:r w:rsidRPr="00971869">
        <w:rPr>
          <w:rFonts w:ascii="宋体" w:eastAsia="宋体" w:hAnsi="宋体" w:cs="Times New Roman"/>
          <w:sz w:val="24"/>
        </w:rPr>
        <w:t>手持扫码设备</w:t>
      </w:r>
      <w:proofErr w:type="gramEnd"/>
      <w:r w:rsidRPr="00971869">
        <w:rPr>
          <w:rFonts w:ascii="宋体" w:eastAsia="宋体" w:hAnsi="宋体" w:cs="Times New Roman"/>
          <w:sz w:val="24"/>
        </w:rPr>
        <w:t>逐一扫描，存在效率低、易漏扫、易误扫、劳动强度大等问题。在货架密集、物料种类较多或标签位置较高的场景中，</w:t>
      </w:r>
      <w:proofErr w:type="gramStart"/>
      <w:r w:rsidRPr="00971869">
        <w:rPr>
          <w:rFonts w:ascii="宋体" w:eastAsia="宋体" w:hAnsi="宋体" w:cs="Times New Roman"/>
          <w:sz w:val="24"/>
        </w:rPr>
        <w:t>人工扫码方式</w:t>
      </w:r>
      <w:proofErr w:type="gramEnd"/>
      <w:r w:rsidRPr="00971869">
        <w:rPr>
          <w:rFonts w:ascii="宋体" w:eastAsia="宋体" w:hAnsi="宋体" w:cs="Times New Roman"/>
          <w:sz w:val="24"/>
        </w:rPr>
        <w:t>难以满足高效、准确、实时的数据采集需求。为解决上述问题，本文设计并实现了一套基于广和通SC171的条形码检测机器人系统，用于替代人工完成仓库货架条形码的自动化扫描与信息采集。系统采用STM32F407ZGT6与广和通SC171搭配的双控制器架构，其中STM32F407作为下位机，负责电机驱动、运动控制及</w:t>
      </w:r>
      <w:r w:rsidR="005B1519" w:rsidRPr="005B1519">
        <w:rPr>
          <w:rFonts w:ascii="宋体" w:eastAsia="宋体" w:hAnsi="宋体" w:cs="Times New Roman"/>
          <w:sz w:val="24"/>
        </w:rPr>
        <w:t>ATK-MS53L0</w:t>
      </w:r>
      <w:r w:rsidRPr="00971869">
        <w:rPr>
          <w:rFonts w:ascii="宋体" w:eastAsia="宋体" w:hAnsi="宋体" w:cs="Times New Roman"/>
          <w:sz w:val="24"/>
        </w:rPr>
        <w:t>激光测距数据采集；SC171作为上位机，搭载4K摄像头完成货架图像采集与边缘侧智能识别。机器人车体采用门槛型3D打印结构，两块控制器之间通过HC-15无线模块进行数据通信，从而实现运动控制与视觉检测的协同工作。</w:t>
      </w:r>
    </w:p>
    <w:p w14:paraId="00665AC2" w14:textId="17781F8A" w:rsidR="00971869" w:rsidRPr="00971869" w:rsidRDefault="00971869" w:rsidP="00870F5A">
      <w:pPr>
        <w:spacing w:line="360" w:lineRule="auto"/>
        <w:ind w:firstLineChars="200" w:firstLine="480"/>
        <w:rPr>
          <w:rFonts w:ascii="宋体" w:eastAsia="宋体" w:hAnsi="宋体" w:cs="Times New Roman" w:hint="eastAsia"/>
          <w:sz w:val="24"/>
        </w:rPr>
      </w:pPr>
      <w:r w:rsidRPr="00971869">
        <w:rPr>
          <w:rFonts w:ascii="宋体" w:eastAsia="宋体" w:hAnsi="宋体" w:cs="Times New Roman"/>
          <w:sz w:val="24"/>
        </w:rPr>
        <w:t>在软件方面，系统构建了从图像采集、目标检测、跟踪去重、内容识别到数据上报的完整处理链路。SC171</w:t>
      </w:r>
      <w:proofErr w:type="gramStart"/>
      <w:r w:rsidRPr="00971869">
        <w:rPr>
          <w:rFonts w:ascii="宋体" w:eastAsia="宋体" w:hAnsi="宋体" w:cs="Times New Roman"/>
          <w:sz w:val="24"/>
        </w:rPr>
        <w:t>端运行</w:t>
      </w:r>
      <w:proofErr w:type="gramEnd"/>
      <w:r w:rsidRPr="00971869">
        <w:rPr>
          <w:rFonts w:ascii="宋体" w:eastAsia="宋体" w:hAnsi="宋体" w:cs="Times New Roman"/>
          <w:sz w:val="24"/>
        </w:rPr>
        <w:t>YOLOv11-OBB定向检测模型，实现对任意角度条形码的精准定位，并结合</w:t>
      </w:r>
      <w:proofErr w:type="spellStart"/>
      <w:r w:rsidRPr="00971869">
        <w:rPr>
          <w:rFonts w:ascii="宋体" w:eastAsia="宋体" w:hAnsi="宋体" w:cs="Times New Roman"/>
          <w:sz w:val="24"/>
        </w:rPr>
        <w:t>ByteTrack</w:t>
      </w:r>
      <w:proofErr w:type="spellEnd"/>
      <w:r w:rsidRPr="00971869">
        <w:rPr>
          <w:rFonts w:ascii="宋体" w:eastAsia="宋体" w:hAnsi="宋体" w:cs="Times New Roman"/>
          <w:sz w:val="24"/>
        </w:rPr>
        <w:t>算法完成</w:t>
      </w:r>
      <w:proofErr w:type="gramStart"/>
      <w:r w:rsidRPr="00971869">
        <w:rPr>
          <w:rFonts w:ascii="宋体" w:eastAsia="宋体" w:hAnsi="宋体" w:cs="Times New Roman"/>
          <w:sz w:val="24"/>
        </w:rPr>
        <w:t>跨帧目标</w:t>
      </w:r>
      <w:proofErr w:type="gramEnd"/>
      <w:r w:rsidRPr="00971869">
        <w:rPr>
          <w:rFonts w:ascii="宋体" w:eastAsia="宋体" w:hAnsi="宋体" w:cs="Times New Roman"/>
          <w:sz w:val="24"/>
        </w:rPr>
        <w:t>跟踪与去重，避免同一条码被重复识别；随后通过</w:t>
      </w:r>
      <w:proofErr w:type="spellStart"/>
      <w:r w:rsidRPr="00971869">
        <w:rPr>
          <w:rFonts w:ascii="宋体" w:eastAsia="宋体" w:hAnsi="宋体" w:cs="Times New Roman"/>
          <w:sz w:val="24"/>
        </w:rPr>
        <w:t>ZBar</w:t>
      </w:r>
      <w:proofErr w:type="spellEnd"/>
      <w:r w:rsidRPr="00971869">
        <w:rPr>
          <w:rFonts w:ascii="宋体" w:eastAsia="宋体" w:hAnsi="宋体" w:cs="Times New Roman"/>
          <w:sz w:val="24"/>
        </w:rPr>
        <w:t>解码器识别条形码内容，并</w:t>
      </w:r>
      <w:proofErr w:type="gramStart"/>
      <w:r w:rsidRPr="00971869">
        <w:rPr>
          <w:rFonts w:ascii="宋体" w:eastAsia="宋体" w:hAnsi="宋体" w:cs="Times New Roman"/>
          <w:sz w:val="24"/>
        </w:rPr>
        <w:t>结合智谱</w:t>
      </w:r>
      <w:proofErr w:type="gramEnd"/>
      <w:r w:rsidRPr="00971869">
        <w:rPr>
          <w:rFonts w:ascii="宋体" w:eastAsia="宋体" w:hAnsi="宋体" w:cs="Times New Roman"/>
          <w:sz w:val="24"/>
        </w:rPr>
        <w:t>AI OCR对货架标签文本进行结构化解析。检测结果通过WebSocket协议实时上传至云端，由后端服务统一接收和处理。云端后端基于Go语言与Gin框架开发RESTful API，采用PostgreSQL存储数据；前端采用React 19与TypeScript开发管理面板，支持检测数据实时展示与明暗主题切换。整个系统通过Docker Compose容器</w:t>
      </w:r>
      <w:proofErr w:type="gramStart"/>
      <w:r w:rsidRPr="00971869">
        <w:rPr>
          <w:rFonts w:ascii="宋体" w:eastAsia="宋体" w:hAnsi="宋体" w:cs="Times New Roman"/>
          <w:sz w:val="24"/>
        </w:rPr>
        <w:t>化部署于腾讯云</w:t>
      </w:r>
      <w:proofErr w:type="gramEnd"/>
      <w:r w:rsidRPr="00971869">
        <w:rPr>
          <w:rFonts w:ascii="宋体" w:eastAsia="宋体" w:hAnsi="宋体" w:cs="Times New Roman"/>
          <w:sz w:val="24"/>
        </w:rPr>
        <w:t>服务器。经软硬件集成与实验室环境测试，结果表明该系统能够完成自主导航、扫描区域对接、条码检测识别和数据上传等流程，可有效降低漏扫率并提升仓库数据采集效率。</w:t>
      </w:r>
    </w:p>
    <w:p w14:paraId="1A685068" w14:textId="77777777" w:rsidR="00D66B66" w:rsidRDefault="00D66B66" w:rsidP="00AD0A11">
      <w:pPr>
        <w:spacing w:line="360" w:lineRule="auto"/>
        <w:rPr>
          <w:rFonts w:ascii="Times New Roman" w:eastAsia="宋体" w:hAnsi="Times New Roman" w:cs="Times New Roman"/>
          <w:b/>
          <w:sz w:val="28"/>
        </w:rPr>
      </w:pPr>
    </w:p>
    <w:p w14:paraId="345F0C4A" w14:textId="77777777" w:rsidR="007B3FD1" w:rsidRDefault="007B3FD1" w:rsidP="00AD0A11">
      <w:pPr>
        <w:spacing w:line="360" w:lineRule="auto"/>
        <w:rPr>
          <w:rFonts w:ascii="Times New Roman" w:eastAsia="宋体" w:hAnsi="Times New Roman" w:cs="Times New Roman"/>
          <w:b/>
          <w:sz w:val="28"/>
        </w:rPr>
      </w:pPr>
    </w:p>
    <w:p w14:paraId="119B016C" w14:textId="06AC0AE8" w:rsidR="00647442" w:rsidRPr="00286959" w:rsidRDefault="00647442" w:rsidP="00AD0A11">
      <w:pPr>
        <w:spacing w:line="360" w:lineRule="auto"/>
        <w:rPr>
          <w:rFonts w:ascii="Times New Roman" w:eastAsia="宋体" w:hAnsi="Times New Roman" w:cs="Times New Roman"/>
          <w:b/>
          <w:sz w:val="28"/>
        </w:rPr>
      </w:pPr>
      <w:r w:rsidRPr="00286959">
        <w:rPr>
          <w:rFonts w:ascii="Times New Roman" w:eastAsia="宋体" w:hAnsi="Times New Roman" w:cs="Times New Roman" w:hint="eastAsia"/>
          <w:b/>
          <w:sz w:val="28"/>
        </w:rPr>
        <w:lastRenderedPageBreak/>
        <w:t>第一部分</w:t>
      </w:r>
      <w:r w:rsidR="00286959">
        <w:rPr>
          <w:rFonts w:ascii="Times New Roman" w:eastAsia="宋体" w:hAnsi="Times New Roman" w:cs="Times New Roman" w:hint="eastAsia"/>
          <w:b/>
          <w:sz w:val="28"/>
        </w:rPr>
        <w:t xml:space="preserve"> </w:t>
      </w:r>
      <w:r w:rsidR="00286959">
        <w:rPr>
          <w:rFonts w:ascii="Times New Roman" w:eastAsia="宋体" w:hAnsi="Times New Roman" w:cs="Times New Roman"/>
          <w:b/>
          <w:sz w:val="28"/>
        </w:rPr>
        <w:t xml:space="preserve"> </w:t>
      </w:r>
      <w:r w:rsidR="00481574">
        <w:rPr>
          <w:rFonts w:ascii="Times New Roman" w:eastAsia="宋体" w:hAnsi="Times New Roman" w:cs="Times New Roman" w:hint="eastAsia"/>
          <w:b/>
          <w:sz w:val="24"/>
        </w:rPr>
        <w:t>作品</w:t>
      </w:r>
      <w:r w:rsidRPr="00286959">
        <w:rPr>
          <w:rFonts w:ascii="Times New Roman" w:eastAsia="宋体" w:hAnsi="Times New Roman" w:cs="Times New Roman" w:hint="eastAsia"/>
          <w:b/>
          <w:sz w:val="24"/>
        </w:rPr>
        <w:t>概述</w:t>
      </w:r>
    </w:p>
    <w:p w14:paraId="54F49289" w14:textId="1E653094" w:rsidR="00286959" w:rsidRPr="00870F5A" w:rsidRDefault="00481574" w:rsidP="00587F0E">
      <w:pPr>
        <w:pStyle w:val="a3"/>
        <w:numPr>
          <w:ilvl w:val="1"/>
          <w:numId w:val="1"/>
        </w:numPr>
        <w:spacing w:line="360" w:lineRule="auto"/>
        <w:ind w:firstLineChars="0"/>
        <w:rPr>
          <w:rFonts w:ascii="宋体" w:eastAsia="宋体" w:hAnsi="宋体" w:cs="Times New Roman" w:hint="eastAsia"/>
          <w:sz w:val="24"/>
        </w:rPr>
      </w:pPr>
      <w:r>
        <w:rPr>
          <w:rFonts w:ascii="Times New Roman" w:eastAsia="宋体" w:hAnsi="Times New Roman" w:cs="Times New Roman" w:hint="eastAsia"/>
          <w:sz w:val="24"/>
        </w:rPr>
        <w:t>功能</w:t>
      </w:r>
      <w:r w:rsidR="00467CC3">
        <w:rPr>
          <w:rFonts w:ascii="Times New Roman" w:eastAsia="宋体" w:hAnsi="Times New Roman" w:cs="Times New Roman" w:hint="eastAsia"/>
          <w:sz w:val="24"/>
        </w:rPr>
        <w:t>与特性</w:t>
      </w:r>
      <w:r w:rsidR="009C5D1A">
        <w:rPr>
          <w:rFonts w:ascii="Times New Roman" w:eastAsia="宋体" w:hAnsi="Times New Roman" w:cs="Times New Roman"/>
          <w:sz w:val="24"/>
        </w:rPr>
        <w:br/>
      </w:r>
      <w:r w:rsidR="009C5D1A" w:rsidRPr="00870F5A">
        <w:rPr>
          <w:rFonts w:ascii="宋体" w:eastAsia="宋体" w:hAnsi="宋体"/>
          <w:sz w:val="24"/>
          <w:szCs w:val="24"/>
        </w:rPr>
        <w:t>本设计的</w:t>
      </w:r>
      <w:proofErr w:type="gramStart"/>
      <w:r w:rsidR="009C5D1A" w:rsidRPr="00870F5A">
        <w:rPr>
          <w:rFonts w:ascii="宋体" w:eastAsia="宋体" w:hAnsi="宋体"/>
          <w:sz w:val="24"/>
          <w:szCs w:val="24"/>
        </w:rPr>
        <w:t>自主扫码机器人</w:t>
      </w:r>
      <w:proofErr w:type="gramEnd"/>
      <w:r w:rsidR="009C5D1A" w:rsidRPr="00870F5A">
        <w:rPr>
          <w:rFonts w:ascii="宋体" w:eastAsia="宋体" w:hAnsi="宋体"/>
          <w:sz w:val="24"/>
          <w:szCs w:val="24"/>
        </w:rPr>
        <w:t>具备六大主要功能与特性</w:t>
      </w:r>
      <w:r w:rsidR="009C5D1A" w:rsidRPr="00870F5A">
        <w:rPr>
          <w:rFonts w:ascii="宋体" w:eastAsia="宋体" w:hAnsi="宋体" w:hint="eastAsia"/>
          <w:sz w:val="24"/>
          <w:szCs w:val="24"/>
        </w:rPr>
        <w:t>:</w:t>
      </w:r>
      <w:r w:rsidR="009C5D1A" w:rsidRPr="00870F5A">
        <w:rPr>
          <w:rFonts w:ascii="宋体" w:eastAsia="宋体" w:hAnsi="宋体"/>
          <w:sz w:val="24"/>
          <w:szCs w:val="24"/>
        </w:rPr>
        <w:br/>
        <w:t>①具有仓库货架条形码自动检测与定位功能</w:t>
      </w:r>
      <w:r w:rsidR="009C5D1A" w:rsidRPr="00870F5A">
        <w:rPr>
          <w:rFonts w:ascii="宋体" w:eastAsia="宋体" w:hAnsi="宋体"/>
          <w:sz w:val="24"/>
          <w:szCs w:val="24"/>
        </w:rPr>
        <w:br/>
        <w:t>②具有条形码内容解码与信息采集功能</w:t>
      </w:r>
      <w:r w:rsidR="009C5D1A" w:rsidRPr="00870F5A">
        <w:rPr>
          <w:rFonts w:ascii="宋体" w:eastAsia="宋体" w:hAnsi="宋体"/>
          <w:sz w:val="24"/>
          <w:szCs w:val="24"/>
        </w:rPr>
        <w:br/>
        <w:t>③具有标签文字OCR识别与结构化解析功能</w:t>
      </w:r>
      <w:r w:rsidR="009C5D1A" w:rsidRPr="00870F5A">
        <w:rPr>
          <w:rFonts w:ascii="宋体" w:eastAsia="宋体" w:hAnsi="宋体"/>
          <w:sz w:val="24"/>
          <w:szCs w:val="24"/>
        </w:rPr>
        <w:br/>
        <w:t>④具有多目标跟踪与重复</w:t>
      </w:r>
      <w:proofErr w:type="gramStart"/>
      <w:r w:rsidR="009C5D1A" w:rsidRPr="00870F5A">
        <w:rPr>
          <w:rFonts w:ascii="宋体" w:eastAsia="宋体" w:hAnsi="宋体"/>
          <w:sz w:val="24"/>
          <w:szCs w:val="24"/>
        </w:rPr>
        <w:t>扫码去重功能</w:t>
      </w:r>
      <w:proofErr w:type="gramEnd"/>
      <w:r w:rsidR="009C5D1A" w:rsidRPr="00870F5A">
        <w:rPr>
          <w:rFonts w:ascii="宋体" w:eastAsia="宋体" w:hAnsi="宋体"/>
          <w:sz w:val="24"/>
          <w:szCs w:val="24"/>
        </w:rPr>
        <w:br/>
        <w:t>⑤具有自主移动、旋转对准</w:t>
      </w:r>
      <w:proofErr w:type="gramStart"/>
      <w:r w:rsidR="009C5D1A" w:rsidRPr="00870F5A">
        <w:rPr>
          <w:rFonts w:ascii="宋体" w:eastAsia="宋体" w:hAnsi="宋体"/>
          <w:sz w:val="24"/>
          <w:szCs w:val="24"/>
        </w:rPr>
        <w:t>和驻停扫描</w:t>
      </w:r>
      <w:proofErr w:type="gramEnd"/>
      <w:r w:rsidR="009C5D1A" w:rsidRPr="00870F5A">
        <w:rPr>
          <w:rFonts w:ascii="宋体" w:eastAsia="宋体" w:hAnsi="宋体"/>
          <w:sz w:val="24"/>
          <w:szCs w:val="24"/>
        </w:rPr>
        <w:t>功能</w:t>
      </w:r>
      <w:r w:rsidR="009C5D1A" w:rsidRPr="00870F5A">
        <w:rPr>
          <w:rFonts w:ascii="宋体" w:eastAsia="宋体" w:hAnsi="宋体"/>
          <w:sz w:val="24"/>
          <w:szCs w:val="24"/>
        </w:rPr>
        <w:br/>
        <w:t>⑥具有云端数据上传与Web管理平台功能</w:t>
      </w:r>
    </w:p>
    <w:p w14:paraId="45A682C3" w14:textId="77777777" w:rsidR="00647442" w:rsidRPr="00870F5A" w:rsidRDefault="00647442" w:rsidP="00AD0A11">
      <w:pPr>
        <w:pStyle w:val="a3"/>
        <w:numPr>
          <w:ilvl w:val="1"/>
          <w:numId w:val="1"/>
        </w:numPr>
        <w:spacing w:line="360" w:lineRule="auto"/>
        <w:ind w:firstLineChars="0"/>
        <w:rPr>
          <w:rFonts w:ascii="宋体" w:eastAsia="宋体" w:hAnsi="宋体" w:cs="Times New Roman" w:hint="eastAsia"/>
          <w:sz w:val="24"/>
        </w:rPr>
      </w:pPr>
      <w:r w:rsidRPr="00870F5A">
        <w:rPr>
          <w:rFonts w:ascii="宋体" w:eastAsia="宋体" w:hAnsi="宋体" w:cs="Times New Roman" w:hint="eastAsia"/>
          <w:sz w:val="24"/>
        </w:rPr>
        <w:t>应用领域</w:t>
      </w:r>
    </w:p>
    <w:p w14:paraId="2034FBEF" w14:textId="77777777" w:rsidR="009C5D1A"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本系统主要面向仓库管理、物流盘点、制造业物料识别和智能巡检等领域，尤其适用于条码数量多、货架高度不一、人工扫描劳动强度较大的场景。</w:t>
      </w:r>
    </w:p>
    <w:p w14:paraId="613B0A0D" w14:textId="77777777" w:rsidR="009C5D1A" w:rsidRPr="00870F5A" w:rsidRDefault="009C5D1A" w:rsidP="009C5D1A">
      <w:pPr>
        <w:pStyle w:val="a3"/>
        <w:spacing w:line="360" w:lineRule="auto"/>
        <w:ind w:left="420" w:firstLineChars="0" w:firstLine="0"/>
        <w:rPr>
          <w:rFonts w:ascii="宋体" w:eastAsia="宋体" w:hAnsi="宋体" w:cs="Times New Roman" w:hint="eastAsia"/>
          <w:sz w:val="24"/>
        </w:rPr>
      </w:pPr>
      <w:r w:rsidRPr="00870F5A">
        <w:rPr>
          <w:rFonts w:ascii="宋体" w:eastAsia="宋体" w:hAnsi="宋体" w:cs="Times New Roman" w:hint="eastAsia"/>
          <w:sz w:val="24"/>
        </w:rPr>
        <w:t>1) 烟草行业仓库物料管理。</w:t>
      </w:r>
    </w:p>
    <w:p w14:paraId="2BB1BF97" w14:textId="6FC12F28" w:rsidR="009C5D1A"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系统可对条盒、小盒、内衬纸、框架纸、玻璃纸、烫金拉线、托盘条码等多类物料标签进行采集，辅助仓储管理人员完成自动盘点。</w:t>
      </w:r>
    </w:p>
    <w:p w14:paraId="6E7EAB7C" w14:textId="77777777" w:rsidR="009C5D1A"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2) 物流仓储和供应链追踪。</w:t>
      </w:r>
    </w:p>
    <w:p w14:paraId="5D0FCD6F" w14:textId="3F953FC4" w:rsidR="009C5D1A"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系统可替代人工持扫描枪逐件扫码，提高货物出入库、追踪和库存核对效率。</w:t>
      </w:r>
    </w:p>
    <w:p w14:paraId="0BC3D9CB" w14:textId="77777777" w:rsidR="009C5D1A" w:rsidRPr="00870F5A" w:rsidRDefault="009C5D1A" w:rsidP="009C5D1A">
      <w:pPr>
        <w:pStyle w:val="a3"/>
        <w:spacing w:line="360" w:lineRule="auto"/>
        <w:ind w:left="420" w:firstLineChars="0" w:firstLine="0"/>
        <w:rPr>
          <w:rFonts w:ascii="宋体" w:eastAsia="宋体" w:hAnsi="宋体" w:cs="Times New Roman" w:hint="eastAsia"/>
          <w:sz w:val="24"/>
        </w:rPr>
      </w:pPr>
      <w:r w:rsidRPr="00870F5A">
        <w:rPr>
          <w:rFonts w:ascii="宋体" w:eastAsia="宋体" w:hAnsi="宋体" w:cs="Times New Roman" w:hint="eastAsia"/>
          <w:sz w:val="24"/>
        </w:rPr>
        <w:t>3) 制造业生产现场。</w:t>
      </w:r>
    </w:p>
    <w:p w14:paraId="42490366" w14:textId="5BBC1F1D" w:rsidR="009C5D1A"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系统可在物料暂存区完成标签识别和数据上报，为生产追溯提供数据入口。</w:t>
      </w:r>
    </w:p>
    <w:p w14:paraId="5D1C5B13" w14:textId="77777777" w:rsidR="009C5D1A" w:rsidRPr="00870F5A" w:rsidRDefault="009C5D1A" w:rsidP="009C5D1A">
      <w:pPr>
        <w:pStyle w:val="a3"/>
        <w:spacing w:line="360" w:lineRule="auto"/>
        <w:ind w:left="420" w:firstLineChars="0" w:firstLine="0"/>
        <w:rPr>
          <w:rFonts w:ascii="宋体" w:eastAsia="宋体" w:hAnsi="宋体" w:cs="Times New Roman" w:hint="eastAsia"/>
          <w:sz w:val="24"/>
        </w:rPr>
      </w:pPr>
      <w:r w:rsidRPr="00870F5A">
        <w:rPr>
          <w:rFonts w:ascii="宋体" w:eastAsia="宋体" w:hAnsi="宋体" w:cs="Times New Roman" w:hint="eastAsia"/>
          <w:sz w:val="24"/>
        </w:rPr>
        <w:t>4) 高处货架或安全风险区域。</w:t>
      </w:r>
    </w:p>
    <w:p w14:paraId="6AB36DDA" w14:textId="45A81A15" w:rsidR="0053413F" w:rsidRDefault="009C5D1A" w:rsidP="0053413F">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系统可降低人工</w:t>
      </w:r>
      <w:proofErr w:type="gramStart"/>
      <w:r w:rsidRPr="00870F5A">
        <w:rPr>
          <w:rFonts w:ascii="宋体" w:eastAsia="宋体" w:hAnsi="宋体" w:cs="Times New Roman" w:hint="eastAsia"/>
          <w:sz w:val="24"/>
        </w:rPr>
        <w:t>登高扫码和</w:t>
      </w:r>
      <w:proofErr w:type="gramEnd"/>
      <w:r w:rsidRPr="00870F5A">
        <w:rPr>
          <w:rFonts w:ascii="宋体" w:eastAsia="宋体" w:hAnsi="宋体" w:cs="Times New Roman" w:hint="eastAsia"/>
          <w:sz w:val="24"/>
        </w:rPr>
        <w:t>进入狭窄区域作业带来的安全风险</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53413F" w14:paraId="5D1C0150" w14:textId="77777777" w:rsidTr="0053413F">
        <w:tc>
          <w:tcPr>
            <w:tcW w:w="4148" w:type="dxa"/>
          </w:tcPr>
          <w:p w14:paraId="7A9AB60A" w14:textId="4E0999B4" w:rsidR="0053413F" w:rsidRDefault="0053413F" w:rsidP="0053413F">
            <w:pPr>
              <w:spacing w:line="360" w:lineRule="auto"/>
              <w:jc w:val="center"/>
              <w:rPr>
                <w:rFonts w:ascii="宋体" w:eastAsia="宋体" w:hAnsi="宋体" w:cs="Times New Roman" w:hint="eastAsia"/>
                <w:sz w:val="24"/>
              </w:rPr>
            </w:pPr>
            <w:r w:rsidRPr="0053413F">
              <w:rPr>
                <w:rFonts w:ascii="宋体" w:eastAsia="宋体" w:hAnsi="宋体" w:cs="Times New Roman"/>
                <w:noProof/>
                <w:sz w:val="24"/>
              </w:rPr>
              <w:drawing>
                <wp:inline distT="0" distB="0" distL="0" distR="0" wp14:anchorId="53D8826E" wp14:editId="5B49DDC2">
                  <wp:extent cx="2282047" cy="1800000"/>
                  <wp:effectExtent l="0" t="0" r="4445" b="0"/>
                  <wp:docPr id="144760118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2047" cy="1800000"/>
                          </a:xfrm>
                          <a:prstGeom prst="rect">
                            <a:avLst/>
                          </a:prstGeom>
                          <a:noFill/>
                          <a:ln>
                            <a:noFill/>
                          </a:ln>
                        </pic:spPr>
                      </pic:pic>
                    </a:graphicData>
                  </a:graphic>
                </wp:inline>
              </w:drawing>
            </w:r>
          </w:p>
        </w:tc>
        <w:tc>
          <w:tcPr>
            <w:tcW w:w="4148" w:type="dxa"/>
          </w:tcPr>
          <w:p w14:paraId="1C46A45B" w14:textId="7BCCA8EA" w:rsidR="0053413F" w:rsidRDefault="0053413F" w:rsidP="0053413F">
            <w:pPr>
              <w:spacing w:line="360" w:lineRule="auto"/>
              <w:jc w:val="center"/>
              <w:rPr>
                <w:rFonts w:ascii="宋体" w:eastAsia="宋体" w:hAnsi="宋体" w:cs="Times New Roman" w:hint="eastAsia"/>
                <w:sz w:val="24"/>
              </w:rPr>
            </w:pPr>
            <w:r w:rsidRPr="0053413F">
              <w:rPr>
                <w:rFonts w:ascii="宋体" w:eastAsia="宋体" w:hAnsi="宋体" w:cs="Times New Roman"/>
                <w:noProof/>
                <w:sz w:val="24"/>
              </w:rPr>
              <w:drawing>
                <wp:inline distT="0" distB="0" distL="0" distR="0" wp14:anchorId="377CA67F" wp14:editId="548707FA">
                  <wp:extent cx="2401735" cy="1800000"/>
                  <wp:effectExtent l="0" t="0" r="0" b="0"/>
                  <wp:docPr id="178155484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1735" cy="1800000"/>
                          </a:xfrm>
                          <a:prstGeom prst="rect">
                            <a:avLst/>
                          </a:prstGeom>
                          <a:noFill/>
                          <a:ln>
                            <a:noFill/>
                          </a:ln>
                        </pic:spPr>
                      </pic:pic>
                    </a:graphicData>
                  </a:graphic>
                </wp:inline>
              </w:drawing>
            </w:r>
          </w:p>
        </w:tc>
      </w:tr>
    </w:tbl>
    <w:p w14:paraId="5C36C33C" w14:textId="63B4D0BD" w:rsidR="0053413F" w:rsidRPr="00CF0A53" w:rsidRDefault="0053413F" w:rsidP="0053413F">
      <w:pPr>
        <w:spacing w:line="360" w:lineRule="auto"/>
        <w:jc w:val="center"/>
        <w:rPr>
          <w:rFonts w:ascii="宋体" w:eastAsia="宋体" w:hAnsi="宋体" w:cs="Times New Roman" w:hint="eastAsia"/>
          <w:sz w:val="24"/>
        </w:rPr>
      </w:pPr>
      <w:r w:rsidRPr="00CF0A53">
        <w:rPr>
          <w:rFonts w:ascii="宋体" w:eastAsia="宋体" w:hAnsi="宋体" w:cs="Times New Roman" w:hint="eastAsia"/>
          <w:sz w:val="24"/>
        </w:rPr>
        <w:t>图1-2</w:t>
      </w:r>
      <w:r w:rsidR="00CF0A53" w:rsidRPr="00CF0A53">
        <w:rPr>
          <w:rFonts w:ascii="宋体" w:eastAsia="宋体" w:hAnsi="宋体" w:cs="Times New Roman" w:hint="eastAsia"/>
          <w:sz w:val="24"/>
        </w:rPr>
        <w:t>-(1)</w:t>
      </w:r>
      <w:r w:rsidRPr="00CF0A53">
        <w:rPr>
          <w:rFonts w:ascii="宋体" w:eastAsia="宋体" w:hAnsi="宋体" w:cs="Times New Roman" w:hint="eastAsia"/>
          <w:sz w:val="24"/>
        </w:rPr>
        <w:t xml:space="preserve"> 仓库管理实拍</w:t>
      </w:r>
    </w:p>
    <w:p w14:paraId="3330044E" w14:textId="77777777" w:rsidR="00647442" w:rsidRPr="00870F5A" w:rsidRDefault="00647442" w:rsidP="00AD0A11">
      <w:pPr>
        <w:pStyle w:val="a3"/>
        <w:numPr>
          <w:ilvl w:val="1"/>
          <w:numId w:val="1"/>
        </w:numPr>
        <w:spacing w:line="360" w:lineRule="auto"/>
        <w:ind w:firstLineChars="0"/>
        <w:rPr>
          <w:rFonts w:ascii="宋体" w:eastAsia="宋体" w:hAnsi="宋体" w:cs="Times New Roman" w:hint="eastAsia"/>
          <w:sz w:val="24"/>
        </w:rPr>
      </w:pPr>
      <w:r w:rsidRPr="00870F5A">
        <w:rPr>
          <w:rFonts w:ascii="宋体" w:eastAsia="宋体" w:hAnsi="宋体" w:cs="Times New Roman" w:hint="eastAsia"/>
          <w:sz w:val="24"/>
        </w:rPr>
        <w:lastRenderedPageBreak/>
        <w:t>主要技术特点</w:t>
      </w:r>
    </w:p>
    <w:p w14:paraId="0086AE96" w14:textId="77777777" w:rsidR="009C5D1A"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1) 任意角度条形码检测。</w:t>
      </w:r>
    </w:p>
    <w:p w14:paraId="7100AE34" w14:textId="0A93D4F4" w:rsidR="009C5D1A"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采用YOLOv11-OBB旋转目标检测模型，输出旋转边界框，使系统能够适应条形码倾斜、倒置和任意角度摆放的情况。</w:t>
      </w:r>
    </w:p>
    <w:p w14:paraId="360785D6" w14:textId="77777777" w:rsidR="009C5D1A"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 xml:space="preserve">2) </w:t>
      </w:r>
      <w:proofErr w:type="gramStart"/>
      <w:r w:rsidRPr="00870F5A">
        <w:rPr>
          <w:rFonts w:ascii="宋体" w:eastAsia="宋体" w:hAnsi="宋体" w:cs="Times New Roman" w:hint="eastAsia"/>
          <w:sz w:val="24"/>
        </w:rPr>
        <w:t>跨帧目标</w:t>
      </w:r>
      <w:proofErr w:type="gramEnd"/>
      <w:r w:rsidRPr="00870F5A">
        <w:rPr>
          <w:rFonts w:ascii="宋体" w:eastAsia="宋体" w:hAnsi="宋体" w:cs="Times New Roman" w:hint="eastAsia"/>
          <w:sz w:val="24"/>
        </w:rPr>
        <w:t>跟踪与去重。</w:t>
      </w:r>
    </w:p>
    <w:p w14:paraId="4227E572" w14:textId="6748D3BA" w:rsidR="009C5D1A"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将</w:t>
      </w:r>
      <w:proofErr w:type="spellStart"/>
      <w:r w:rsidRPr="00870F5A">
        <w:rPr>
          <w:rFonts w:ascii="宋体" w:eastAsia="宋体" w:hAnsi="宋体" w:cs="Times New Roman" w:hint="eastAsia"/>
          <w:sz w:val="24"/>
        </w:rPr>
        <w:t>ByteTrack</w:t>
      </w:r>
      <w:proofErr w:type="spellEnd"/>
      <w:r w:rsidRPr="00870F5A">
        <w:rPr>
          <w:rFonts w:ascii="宋体" w:eastAsia="宋体" w:hAnsi="宋体" w:cs="Times New Roman" w:hint="eastAsia"/>
          <w:sz w:val="24"/>
        </w:rPr>
        <w:t>多目标跟踪算法集成到嵌入式端，对连续</w:t>
      </w:r>
      <w:proofErr w:type="gramStart"/>
      <w:r w:rsidRPr="00870F5A">
        <w:rPr>
          <w:rFonts w:ascii="宋体" w:eastAsia="宋体" w:hAnsi="宋体" w:cs="Times New Roman" w:hint="eastAsia"/>
          <w:sz w:val="24"/>
        </w:rPr>
        <w:t>视频帧中的</w:t>
      </w:r>
      <w:proofErr w:type="gramEnd"/>
      <w:r w:rsidRPr="00870F5A">
        <w:rPr>
          <w:rFonts w:ascii="宋体" w:eastAsia="宋体" w:hAnsi="宋体" w:cs="Times New Roman" w:hint="eastAsia"/>
          <w:sz w:val="24"/>
        </w:rPr>
        <w:t>同一条码目标进行关联，避免同一标签被反复解码和上传。</w:t>
      </w:r>
    </w:p>
    <w:p w14:paraId="5AAE0372" w14:textId="77777777" w:rsidR="009C5D1A"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3) 多策略条形码解码。</w:t>
      </w:r>
    </w:p>
    <w:p w14:paraId="0F9A1744" w14:textId="5077499B" w:rsidR="009C5D1A"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检测区域经灰度直扫、CLAHE对比度增强、锐化、自适应二值化、多尺度缩放和直方图均衡化等处理后送入</w:t>
      </w:r>
      <w:proofErr w:type="spellStart"/>
      <w:r w:rsidRPr="00870F5A">
        <w:rPr>
          <w:rFonts w:ascii="宋体" w:eastAsia="宋体" w:hAnsi="宋体" w:cs="Times New Roman" w:hint="eastAsia"/>
          <w:sz w:val="24"/>
        </w:rPr>
        <w:t>ZBar</w:t>
      </w:r>
      <w:proofErr w:type="spellEnd"/>
      <w:r w:rsidRPr="00870F5A">
        <w:rPr>
          <w:rFonts w:ascii="宋体" w:eastAsia="宋体" w:hAnsi="宋体" w:cs="Times New Roman" w:hint="eastAsia"/>
          <w:sz w:val="24"/>
        </w:rPr>
        <w:t>，提高复杂拍摄条件下的解码成功率。</w:t>
      </w:r>
    </w:p>
    <w:p w14:paraId="4EA69904" w14:textId="77777777" w:rsidR="009C5D1A"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4) OCR 结构化解析。</w:t>
      </w:r>
    </w:p>
    <w:p w14:paraId="257B3ECE" w14:textId="07349E2C" w:rsidR="009C5D1A"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系统</w:t>
      </w:r>
      <w:proofErr w:type="gramStart"/>
      <w:r w:rsidRPr="00870F5A">
        <w:rPr>
          <w:rFonts w:ascii="宋体" w:eastAsia="宋体" w:hAnsi="宋体" w:cs="Times New Roman" w:hint="eastAsia"/>
          <w:sz w:val="24"/>
        </w:rPr>
        <w:t>调用智谱</w:t>
      </w:r>
      <w:proofErr w:type="gramEnd"/>
      <w:r w:rsidRPr="00870F5A">
        <w:rPr>
          <w:rFonts w:ascii="宋体" w:eastAsia="宋体" w:hAnsi="宋体" w:cs="Times New Roman" w:hint="eastAsia"/>
          <w:sz w:val="24"/>
        </w:rPr>
        <w:t>AI OCR识别标签印刷文本，并使用正则表达式提取关键字段，将非结构化标签内容转化为可存储、可查询的数据。</w:t>
      </w:r>
    </w:p>
    <w:p w14:paraId="575C798F" w14:textId="77777777" w:rsidR="009C5D1A"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5) 双主控协同硬件平台。</w:t>
      </w:r>
    </w:p>
    <w:p w14:paraId="04253A09" w14:textId="1A08BEE9" w:rsidR="009C5D1A"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下位机STM32F407ZGT6负责实时运动控制，上位机SC171负责视觉算法和网络通信，两者通过HC-1</w:t>
      </w:r>
      <w:r w:rsidR="005B1519" w:rsidRPr="00870F5A">
        <w:rPr>
          <w:rFonts w:ascii="宋体" w:eastAsia="宋体" w:hAnsi="宋体" w:cs="Times New Roman" w:hint="eastAsia"/>
          <w:sz w:val="24"/>
        </w:rPr>
        <w:t>5</w:t>
      </w:r>
      <w:r w:rsidRPr="00870F5A">
        <w:rPr>
          <w:rFonts w:ascii="宋体" w:eastAsia="宋体" w:hAnsi="宋体" w:cs="Times New Roman" w:hint="eastAsia"/>
          <w:sz w:val="24"/>
        </w:rPr>
        <w:t>无线串口模块传递指令和状态。</w:t>
      </w:r>
    </w:p>
    <w:p w14:paraId="34911B18" w14:textId="77777777" w:rsidR="009C5D1A"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6) 云端管理平台。</w:t>
      </w:r>
    </w:p>
    <w:p w14:paraId="23300C8A" w14:textId="50AA1ECC" w:rsidR="009C5D1A"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后端采用</w:t>
      </w:r>
      <w:proofErr w:type="spellStart"/>
      <w:r w:rsidRPr="00870F5A">
        <w:rPr>
          <w:rFonts w:ascii="宋体" w:eastAsia="宋体" w:hAnsi="宋体" w:cs="Times New Roman" w:hint="eastAsia"/>
          <w:sz w:val="24"/>
        </w:rPr>
        <w:t>Go+Gin+PostgreSQL</w:t>
      </w:r>
      <w:proofErr w:type="spellEnd"/>
      <w:r w:rsidRPr="00870F5A">
        <w:rPr>
          <w:rFonts w:ascii="宋体" w:eastAsia="宋体" w:hAnsi="宋体" w:cs="Times New Roman" w:hint="eastAsia"/>
          <w:sz w:val="24"/>
        </w:rPr>
        <w:t>，前端采用React 19+TypeScript，支持实时数据展示、用户管理、类别配置和日志追踪。</w:t>
      </w:r>
    </w:p>
    <w:p w14:paraId="6BB70A33" w14:textId="77777777" w:rsidR="009C5D1A"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7) 容器化部署。</w:t>
      </w:r>
    </w:p>
    <w:p w14:paraId="32EAE685" w14:textId="0AAB8191" w:rsidR="00286959" w:rsidRPr="00870F5A" w:rsidRDefault="009C5D1A" w:rsidP="009C5D1A">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hint="eastAsia"/>
          <w:sz w:val="24"/>
        </w:rPr>
        <w:t>后端服务、数据库和Nginx反向代理采用Docker Compose管理，并通过</w:t>
      </w:r>
      <w:proofErr w:type="gramStart"/>
      <w:r w:rsidRPr="00870F5A">
        <w:rPr>
          <w:rFonts w:ascii="宋体" w:eastAsia="宋体" w:hAnsi="宋体" w:cs="Times New Roman" w:hint="eastAsia"/>
          <w:sz w:val="24"/>
        </w:rPr>
        <w:t>腾讯云</w:t>
      </w:r>
      <w:proofErr w:type="gramEnd"/>
      <w:r w:rsidRPr="00870F5A">
        <w:rPr>
          <w:rFonts w:ascii="宋体" w:eastAsia="宋体" w:hAnsi="宋体" w:cs="Times New Roman" w:hint="eastAsia"/>
          <w:sz w:val="24"/>
        </w:rPr>
        <w:t>服务器和</w:t>
      </w:r>
      <w:proofErr w:type="spellStart"/>
      <w:r w:rsidRPr="00870F5A">
        <w:rPr>
          <w:rFonts w:ascii="宋体" w:eastAsia="宋体" w:hAnsi="宋体" w:cs="Times New Roman" w:hint="eastAsia"/>
          <w:sz w:val="24"/>
        </w:rPr>
        <w:t>EdgeOne</w:t>
      </w:r>
      <w:proofErr w:type="spellEnd"/>
      <w:r w:rsidRPr="00870F5A">
        <w:rPr>
          <w:rFonts w:ascii="宋体" w:eastAsia="宋体" w:hAnsi="宋体" w:cs="Times New Roman" w:hint="eastAsia"/>
          <w:sz w:val="24"/>
        </w:rPr>
        <w:t>完成上线部署。</w:t>
      </w:r>
    </w:p>
    <w:p w14:paraId="6B4D4EC8" w14:textId="1356A6AF" w:rsidR="00EC0EE4" w:rsidRPr="00870F5A" w:rsidRDefault="007B6F6C" w:rsidP="00EC0EE4">
      <w:pPr>
        <w:pStyle w:val="a3"/>
        <w:numPr>
          <w:ilvl w:val="1"/>
          <w:numId w:val="1"/>
        </w:numPr>
        <w:spacing w:line="360" w:lineRule="auto"/>
        <w:ind w:firstLineChars="0"/>
        <w:rPr>
          <w:rFonts w:ascii="宋体" w:eastAsia="宋体" w:hAnsi="宋体" w:cs="Times New Roman" w:hint="eastAsia"/>
          <w:sz w:val="24"/>
        </w:rPr>
      </w:pPr>
      <w:r w:rsidRPr="00870F5A">
        <w:rPr>
          <w:rFonts w:ascii="宋体" w:eastAsia="宋体" w:hAnsi="宋体" w:cs="Times New Roman" w:hint="eastAsia"/>
          <w:sz w:val="24"/>
        </w:rPr>
        <w:t>主要</w:t>
      </w:r>
      <w:r w:rsidR="00647442" w:rsidRPr="00870F5A">
        <w:rPr>
          <w:rFonts w:ascii="宋体" w:eastAsia="宋体" w:hAnsi="宋体" w:cs="Times New Roman" w:hint="eastAsia"/>
          <w:sz w:val="24"/>
        </w:rPr>
        <w:t>性能指标</w:t>
      </w:r>
    </w:p>
    <w:tbl>
      <w:tblPr>
        <w:tblStyle w:val="ab"/>
        <w:tblW w:w="821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599"/>
        <w:gridCol w:w="5613"/>
      </w:tblGrid>
      <w:tr w:rsidR="00EC0EE4" w14:paraId="5DBFCCCE" w14:textId="77777777" w:rsidTr="00DA71DA">
        <w:trPr>
          <w:trHeight w:val="454"/>
          <w:jc w:val="center"/>
        </w:trPr>
        <w:tc>
          <w:tcPr>
            <w:tcW w:w="8212" w:type="dxa"/>
            <w:gridSpan w:val="2"/>
            <w:tcBorders>
              <w:top w:val="single" w:sz="8" w:space="0" w:color="000000"/>
              <w:left w:val="single" w:sz="8" w:space="0" w:color="000000"/>
              <w:bottom w:val="single" w:sz="8" w:space="0" w:color="000000"/>
              <w:right w:val="single" w:sz="8" w:space="0" w:color="000000"/>
            </w:tcBorders>
            <w:shd w:val="clear" w:color="auto" w:fill="D9EAF7"/>
            <w:vAlign w:val="center"/>
            <w:hideMark/>
          </w:tcPr>
          <w:p w14:paraId="0FD4474B" w14:textId="540DE7D7" w:rsidR="00EC0EE4" w:rsidRPr="00EC0EE4" w:rsidRDefault="00EC0EE4">
            <w:pPr>
              <w:jc w:val="center"/>
              <w:rPr>
                <w:rFonts w:ascii="宋体" w:eastAsia="宋体" w:hAnsi="宋体" w:hint="eastAsia"/>
                <w:sz w:val="21"/>
                <w:szCs w:val="21"/>
                <w:lang w:eastAsia="zh-CN"/>
              </w:rPr>
            </w:pPr>
            <w:r w:rsidRPr="00EC0EE4">
              <w:rPr>
                <w:rFonts w:ascii="宋体" w:eastAsia="宋体" w:hAnsi="宋体" w:cs="宋体" w:hint="eastAsia"/>
                <w:sz w:val="21"/>
                <w:szCs w:val="21"/>
                <w:lang w:eastAsia="zh-CN"/>
              </w:rPr>
              <w:t>基</w:t>
            </w:r>
            <w:r w:rsidRPr="00EC0EE4">
              <w:rPr>
                <w:rFonts w:ascii="宋体" w:eastAsia="宋体" w:hAnsi="宋体" w:cs="宋体"/>
                <w:sz w:val="21"/>
                <w:szCs w:val="21"/>
                <w:lang w:eastAsia="zh-CN"/>
              </w:rPr>
              <w:t>于广和通SC171的工业仓储</w:t>
            </w:r>
            <w:proofErr w:type="gramStart"/>
            <w:r w:rsidRPr="00EC0EE4">
              <w:rPr>
                <w:rFonts w:ascii="宋体" w:eastAsia="宋体" w:hAnsi="宋体" w:cs="宋体"/>
                <w:sz w:val="21"/>
                <w:szCs w:val="21"/>
                <w:lang w:eastAsia="zh-CN"/>
              </w:rPr>
              <w:t>自主扫码机器人</w:t>
            </w:r>
            <w:proofErr w:type="gramEnd"/>
          </w:p>
        </w:tc>
      </w:tr>
      <w:tr w:rsidR="00EC0EE4" w14:paraId="4B06DC72" w14:textId="77777777" w:rsidTr="00DA71DA">
        <w:trPr>
          <w:trHeight w:val="454"/>
          <w:jc w:val="center"/>
        </w:trPr>
        <w:tc>
          <w:tcPr>
            <w:tcW w:w="2599" w:type="dxa"/>
            <w:tcBorders>
              <w:top w:val="single" w:sz="8" w:space="0" w:color="000000"/>
              <w:left w:val="single" w:sz="8" w:space="0" w:color="000000"/>
              <w:bottom w:val="single" w:sz="8" w:space="0" w:color="000000"/>
              <w:right w:val="single" w:sz="8" w:space="0" w:color="000000"/>
            </w:tcBorders>
            <w:vAlign w:val="center"/>
            <w:hideMark/>
          </w:tcPr>
          <w:p w14:paraId="2220DC65" w14:textId="77777777" w:rsidR="00EC0EE4" w:rsidRPr="00EC0EE4" w:rsidRDefault="00EC0EE4">
            <w:pPr>
              <w:jc w:val="center"/>
              <w:rPr>
                <w:rFonts w:ascii="宋体" w:eastAsia="宋体" w:hAnsi="宋体" w:hint="eastAsia"/>
                <w:sz w:val="21"/>
                <w:szCs w:val="21"/>
              </w:rPr>
            </w:pPr>
            <w:proofErr w:type="spellStart"/>
            <w:r w:rsidRPr="00EC0EE4">
              <w:rPr>
                <w:rFonts w:ascii="宋体" w:eastAsia="宋体" w:hAnsi="宋体" w:cs="宋体" w:hint="eastAsia"/>
                <w:sz w:val="21"/>
                <w:szCs w:val="21"/>
              </w:rPr>
              <w:t>图像采集</w:t>
            </w:r>
            <w:proofErr w:type="spellEnd"/>
          </w:p>
        </w:tc>
        <w:tc>
          <w:tcPr>
            <w:tcW w:w="5613" w:type="dxa"/>
            <w:tcBorders>
              <w:top w:val="single" w:sz="8" w:space="0" w:color="000000"/>
              <w:left w:val="single" w:sz="8" w:space="0" w:color="000000"/>
              <w:bottom w:val="single" w:sz="8" w:space="0" w:color="000000"/>
              <w:right w:val="single" w:sz="8" w:space="0" w:color="000000"/>
            </w:tcBorders>
            <w:vAlign w:val="center"/>
            <w:hideMark/>
          </w:tcPr>
          <w:p w14:paraId="61B3D532" w14:textId="70966107" w:rsidR="00EC0EE4" w:rsidRPr="00EC0EE4" w:rsidRDefault="00EC0EE4">
            <w:pPr>
              <w:jc w:val="center"/>
              <w:rPr>
                <w:rFonts w:ascii="宋体" w:eastAsia="宋体" w:hAnsi="宋体" w:hint="eastAsia"/>
                <w:sz w:val="21"/>
                <w:szCs w:val="21"/>
              </w:rPr>
            </w:pPr>
            <w:r w:rsidRPr="00EC0EE4">
              <w:rPr>
                <w:rFonts w:ascii="宋体" w:eastAsia="宋体" w:hAnsi="宋体" w:cs="宋体" w:hint="eastAsia"/>
                <w:sz w:val="21"/>
                <w:szCs w:val="21"/>
              </w:rPr>
              <w:t>图像采集清晰度</w:t>
            </w:r>
            <w:r w:rsidRPr="00EC0EE4">
              <w:rPr>
                <w:rFonts w:ascii="宋体" w:eastAsia="宋体" w:hAnsi="宋体"/>
                <w:sz w:val="21"/>
                <w:szCs w:val="21"/>
              </w:rPr>
              <w:t>98%</w:t>
            </w:r>
            <w:r w:rsidRPr="00EC0EE4">
              <w:rPr>
                <w:rFonts w:ascii="宋体" w:eastAsia="宋体" w:hAnsi="宋体" w:cs="宋体" w:hint="eastAsia"/>
                <w:sz w:val="21"/>
                <w:szCs w:val="21"/>
              </w:rPr>
              <w:t>以上</w:t>
            </w:r>
          </w:p>
        </w:tc>
      </w:tr>
      <w:tr w:rsidR="00EC0EE4" w14:paraId="2DAAD088" w14:textId="77777777" w:rsidTr="00DA71DA">
        <w:trPr>
          <w:trHeight w:val="454"/>
          <w:jc w:val="center"/>
        </w:trPr>
        <w:tc>
          <w:tcPr>
            <w:tcW w:w="2599" w:type="dxa"/>
            <w:tcBorders>
              <w:top w:val="single" w:sz="8" w:space="0" w:color="000000"/>
              <w:left w:val="single" w:sz="8" w:space="0" w:color="000000"/>
              <w:bottom w:val="single" w:sz="8" w:space="0" w:color="000000"/>
              <w:right w:val="single" w:sz="8" w:space="0" w:color="000000"/>
            </w:tcBorders>
            <w:vAlign w:val="center"/>
            <w:hideMark/>
          </w:tcPr>
          <w:p w14:paraId="6143CFDD" w14:textId="77777777" w:rsidR="00EC0EE4" w:rsidRPr="00EC0EE4" w:rsidRDefault="00EC0EE4">
            <w:pPr>
              <w:jc w:val="center"/>
              <w:rPr>
                <w:rFonts w:ascii="宋体" w:eastAsia="宋体" w:hAnsi="宋体" w:hint="eastAsia"/>
                <w:sz w:val="21"/>
                <w:szCs w:val="21"/>
              </w:rPr>
            </w:pPr>
            <w:proofErr w:type="spellStart"/>
            <w:r w:rsidRPr="00EC0EE4">
              <w:rPr>
                <w:rFonts w:ascii="宋体" w:eastAsia="宋体" w:hAnsi="宋体" w:cs="宋体" w:hint="eastAsia"/>
                <w:sz w:val="21"/>
                <w:szCs w:val="21"/>
              </w:rPr>
              <w:t>条码区域检测</w:t>
            </w:r>
            <w:proofErr w:type="spellEnd"/>
          </w:p>
        </w:tc>
        <w:tc>
          <w:tcPr>
            <w:tcW w:w="5613" w:type="dxa"/>
            <w:tcBorders>
              <w:top w:val="single" w:sz="8" w:space="0" w:color="000000"/>
              <w:left w:val="single" w:sz="8" w:space="0" w:color="000000"/>
              <w:bottom w:val="single" w:sz="8" w:space="0" w:color="000000"/>
              <w:right w:val="single" w:sz="8" w:space="0" w:color="000000"/>
            </w:tcBorders>
            <w:vAlign w:val="center"/>
            <w:hideMark/>
          </w:tcPr>
          <w:p w14:paraId="018A31F2" w14:textId="54154313" w:rsidR="00EC0EE4" w:rsidRPr="00EC0EE4" w:rsidRDefault="00EC0EE4">
            <w:pPr>
              <w:jc w:val="center"/>
              <w:rPr>
                <w:rFonts w:ascii="宋体" w:eastAsia="宋体" w:hAnsi="宋体" w:hint="eastAsia"/>
                <w:sz w:val="21"/>
                <w:szCs w:val="21"/>
                <w:lang w:eastAsia="zh-CN"/>
              </w:rPr>
            </w:pPr>
            <w:r w:rsidRPr="00EC0EE4">
              <w:rPr>
                <w:rFonts w:ascii="宋体" w:eastAsia="宋体" w:hAnsi="宋体" w:cs="宋体" w:hint="eastAsia"/>
                <w:sz w:val="21"/>
                <w:szCs w:val="21"/>
                <w:lang w:eastAsia="zh-CN"/>
              </w:rPr>
              <w:t>条形码定位准确率</w:t>
            </w:r>
            <w:r w:rsidRPr="00EC0EE4">
              <w:rPr>
                <w:rFonts w:ascii="宋体" w:eastAsia="宋体" w:hAnsi="宋体"/>
                <w:sz w:val="21"/>
                <w:szCs w:val="21"/>
                <w:lang w:eastAsia="zh-CN"/>
              </w:rPr>
              <w:t>95%</w:t>
            </w:r>
            <w:r w:rsidRPr="00EC0EE4">
              <w:rPr>
                <w:rFonts w:ascii="宋体" w:eastAsia="宋体" w:hAnsi="宋体" w:cs="宋体" w:hint="eastAsia"/>
                <w:sz w:val="21"/>
                <w:szCs w:val="21"/>
                <w:lang w:eastAsia="zh-CN"/>
              </w:rPr>
              <w:t>以上</w:t>
            </w:r>
          </w:p>
        </w:tc>
      </w:tr>
      <w:tr w:rsidR="00EC0EE4" w14:paraId="4A612E8D" w14:textId="77777777" w:rsidTr="00DA71DA">
        <w:trPr>
          <w:trHeight w:val="454"/>
          <w:jc w:val="center"/>
        </w:trPr>
        <w:tc>
          <w:tcPr>
            <w:tcW w:w="2599" w:type="dxa"/>
            <w:tcBorders>
              <w:top w:val="single" w:sz="8" w:space="0" w:color="000000"/>
              <w:left w:val="single" w:sz="8" w:space="0" w:color="000000"/>
              <w:bottom w:val="single" w:sz="8" w:space="0" w:color="000000"/>
              <w:right w:val="single" w:sz="8" w:space="0" w:color="000000"/>
            </w:tcBorders>
            <w:vAlign w:val="center"/>
            <w:hideMark/>
          </w:tcPr>
          <w:p w14:paraId="0D0EAD0E" w14:textId="77777777" w:rsidR="00EC0EE4" w:rsidRPr="00EC0EE4" w:rsidRDefault="00EC0EE4">
            <w:pPr>
              <w:jc w:val="center"/>
              <w:rPr>
                <w:rFonts w:ascii="宋体" w:eastAsia="宋体" w:hAnsi="宋体" w:hint="eastAsia"/>
                <w:sz w:val="21"/>
                <w:szCs w:val="21"/>
              </w:rPr>
            </w:pPr>
            <w:proofErr w:type="spellStart"/>
            <w:r w:rsidRPr="00EC0EE4">
              <w:rPr>
                <w:rFonts w:ascii="宋体" w:eastAsia="宋体" w:hAnsi="宋体" w:cs="宋体" w:hint="eastAsia"/>
                <w:sz w:val="21"/>
                <w:szCs w:val="21"/>
              </w:rPr>
              <w:t>条码内容识别</w:t>
            </w:r>
            <w:proofErr w:type="spellEnd"/>
          </w:p>
        </w:tc>
        <w:tc>
          <w:tcPr>
            <w:tcW w:w="5613" w:type="dxa"/>
            <w:tcBorders>
              <w:top w:val="single" w:sz="8" w:space="0" w:color="000000"/>
              <w:left w:val="single" w:sz="8" w:space="0" w:color="000000"/>
              <w:bottom w:val="single" w:sz="8" w:space="0" w:color="000000"/>
              <w:right w:val="single" w:sz="8" w:space="0" w:color="000000"/>
            </w:tcBorders>
            <w:vAlign w:val="center"/>
            <w:hideMark/>
          </w:tcPr>
          <w:p w14:paraId="0711A12F" w14:textId="4EBB21B8" w:rsidR="00EC0EE4" w:rsidRPr="00EC0EE4" w:rsidRDefault="00EC0EE4">
            <w:pPr>
              <w:jc w:val="center"/>
              <w:rPr>
                <w:rFonts w:ascii="宋体" w:eastAsia="宋体" w:hAnsi="宋体" w:hint="eastAsia"/>
                <w:sz w:val="21"/>
                <w:szCs w:val="21"/>
                <w:lang w:eastAsia="zh-CN"/>
              </w:rPr>
            </w:pPr>
            <w:r w:rsidRPr="00EC0EE4">
              <w:rPr>
                <w:rFonts w:ascii="宋体" w:eastAsia="宋体" w:hAnsi="宋体" w:cs="宋体" w:hint="eastAsia"/>
                <w:sz w:val="21"/>
                <w:szCs w:val="21"/>
                <w:lang w:eastAsia="zh-CN"/>
              </w:rPr>
              <w:t>条形码解码成功率</w:t>
            </w:r>
            <w:r w:rsidRPr="00EC0EE4">
              <w:rPr>
                <w:rFonts w:ascii="宋体" w:eastAsia="宋体" w:hAnsi="宋体"/>
                <w:sz w:val="21"/>
                <w:szCs w:val="21"/>
                <w:lang w:eastAsia="zh-CN"/>
              </w:rPr>
              <w:t>95%</w:t>
            </w:r>
            <w:r w:rsidRPr="00EC0EE4">
              <w:rPr>
                <w:rFonts w:ascii="宋体" w:eastAsia="宋体" w:hAnsi="宋体" w:cs="宋体" w:hint="eastAsia"/>
                <w:sz w:val="21"/>
                <w:szCs w:val="21"/>
                <w:lang w:eastAsia="zh-CN"/>
              </w:rPr>
              <w:t>以上</w:t>
            </w:r>
          </w:p>
        </w:tc>
      </w:tr>
      <w:tr w:rsidR="00EC0EE4" w14:paraId="7599A21B" w14:textId="77777777" w:rsidTr="00DA71DA">
        <w:trPr>
          <w:trHeight w:val="454"/>
          <w:jc w:val="center"/>
        </w:trPr>
        <w:tc>
          <w:tcPr>
            <w:tcW w:w="2599" w:type="dxa"/>
            <w:tcBorders>
              <w:top w:val="single" w:sz="8" w:space="0" w:color="000000"/>
              <w:left w:val="single" w:sz="8" w:space="0" w:color="000000"/>
              <w:bottom w:val="single" w:sz="8" w:space="0" w:color="000000"/>
              <w:right w:val="single" w:sz="8" w:space="0" w:color="000000"/>
            </w:tcBorders>
            <w:vAlign w:val="center"/>
            <w:hideMark/>
          </w:tcPr>
          <w:p w14:paraId="0D43A856" w14:textId="3D5E5084" w:rsidR="00EC0EE4" w:rsidRPr="00EC0EE4" w:rsidRDefault="00EC0EE4">
            <w:pPr>
              <w:jc w:val="center"/>
              <w:rPr>
                <w:rFonts w:ascii="宋体" w:eastAsia="宋体" w:hAnsi="宋体" w:hint="eastAsia"/>
                <w:sz w:val="21"/>
                <w:szCs w:val="21"/>
              </w:rPr>
            </w:pPr>
            <w:proofErr w:type="spellStart"/>
            <w:r w:rsidRPr="00EC0EE4">
              <w:rPr>
                <w:rFonts w:ascii="宋体" w:eastAsia="宋体" w:hAnsi="宋体"/>
                <w:sz w:val="21"/>
                <w:szCs w:val="21"/>
              </w:rPr>
              <w:t>OCR</w:t>
            </w:r>
            <w:r w:rsidRPr="00EC0EE4">
              <w:rPr>
                <w:rFonts w:ascii="宋体" w:eastAsia="宋体" w:hAnsi="宋体" w:cs="宋体" w:hint="eastAsia"/>
                <w:sz w:val="21"/>
                <w:szCs w:val="21"/>
              </w:rPr>
              <w:t>文本识别</w:t>
            </w:r>
            <w:proofErr w:type="spellEnd"/>
          </w:p>
        </w:tc>
        <w:tc>
          <w:tcPr>
            <w:tcW w:w="5613" w:type="dxa"/>
            <w:tcBorders>
              <w:top w:val="single" w:sz="8" w:space="0" w:color="000000"/>
              <w:left w:val="single" w:sz="8" w:space="0" w:color="000000"/>
              <w:bottom w:val="single" w:sz="8" w:space="0" w:color="000000"/>
              <w:right w:val="single" w:sz="8" w:space="0" w:color="000000"/>
            </w:tcBorders>
            <w:vAlign w:val="center"/>
            <w:hideMark/>
          </w:tcPr>
          <w:p w14:paraId="779DA396" w14:textId="7C09664F" w:rsidR="00EC0EE4" w:rsidRPr="00EC0EE4" w:rsidRDefault="00EC0EE4">
            <w:pPr>
              <w:jc w:val="center"/>
              <w:rPr>
                <w:rFonts w:ascii="宋体" w:eastAsia="宋体" w:hAnsi="宋体" w:hint="eastAsia"/>
                <w:sz w:val="21"/>
                <w:szCs w:val="21"/>
                <w:lang w:eastAsia="zh-CN"/>
              </w:rPr>
            </w:pPr>
            <w:r w:rsidRPr="00EC0EE4">
              <w:rPr>
                <w:rFonts w:ascii="宋体" w:eastAsia="宋体" w:hAnsi="宋体" w:cs="宋体" w:hint="eastAsia"/>
                <w:sz w:val="21"/>
                <w:szCs w:val="21"/>
                <w:lang w:eastAsia="zh-CN"/>
              </w:rPr>
              <w:t>标签文字识别准确率</w:t>
            </w:r>
            <w:r w:rsidRPr="00EC0EE4">
              <w:rPr>
                <w:rFonts w:ascii="宋体" w:eastAsia="宋体" w:hAnsi="宋体"/>
                <w:sz w:val="21"/>
                <w:szCs w:val="21"/>
                <w:lang w:eastAsia="zh-CN"/>
              </w:rPr>
              <w:t>90%</w:t>
            </w:r>
            <w:r w:rsidRPr="00EC0EE4">
              <w:rPr>
                <w:rFonts w:ascii="宋体" w:eastAsia="宋体" w:hAnsi="宋体" w:cs="宋体" w:hint="eastAsia"/>
                <w:sz w:val="21"/>
                <w:szCs w:val="21"/>
                <w:lang w:eastAsia="zh-CN"/>
              </w:rPr>
              <w:t>以上</w:t>
            </w:r>
          </w:p>
        </w:tc>
      </w:tr>
      <w:tr w:rsidR="00870F5A" w14:paraId="42FEE3AA" w14:textId="77777777" w:rsidTr="00DA71DA">
        <w:trPr>
          <w:trHeight w:val="454"/>
          <w:jc w:val="center"/>
        </w:trPr>
        <w:tc>
          <w:tcPr>
            <w:tcW w:w="2599" w:type="dxa"/>
            <w:tcBorders>
              <w:top w:val="single" w:sz="8" w:space="0" w:color="000000"/>
              <w:left w:val="single" w:sz="8" w:space="0" w:color="000000"/>
              <w:bottom w:val="single" w:sz="8" w:space="0" w:color="000000"/>
              <w:right w:val="single" w:sz="8" w:space="0" w:color="000000"/>
            </w:tcBorders>
            <w:vAlign w:val="center"/>
            <w:hideMark/>
          </w:tcPr>
          <w:p w14:paraId="21ECE650" w14:textId="0776E5E2" w:rsidR="00870F5A" w:rsidRPr="00EC0EE4" w:rsidRDefault="00870F5A">
            <w:pPr>
              <w:jc w:val="center"/>
              <w:rPr>
                <w:rFonts w:ascii="宋体" w:eastAsia="宋体" w:hAnsi="宋体" w:hint="eastAsia"/>
                <w:sz w:val="21"/>
                <w:szCs w:val="21"/>
              </w:rPr>
            </w:pPr>
            <w:proofErr w:type="spellStart"/>
            <w:r w:rsidRPr="00EC0EE4">
              <w:rPr>
                <w:rFonts w:ascii="宋体" w:eastAsia="宋体" w:hAnsi="宋体" w:cs="宋体" w:hint="eastAsia"/>
                <w:sz w:val="21"/>
                <w:szCs w:val="21"/>
              </w:rPr>
              <w:t>目标跟踪去重</w:t>
            </w:r>
            <w:proofErr w:type="spellEnd"/>
          </w:p>
        </w:tc>
        <w:tc>
          <w:tcPr>
            <w:tcW w:w="5613" w:type="dxa"/>
            <w:tcBorders>
              <w:top w:val="single" w:sz="8" w:space="0" w:color="000000"/>
              <w:left w:val="single" w:sz="8" w:space="0" w:color="000000"/>
              <w:bottom w:val="single" w:sz="8" w:space="0" w:color="000000"/>
              <w:right w:val="single" w:sz="8" w:space="0" w:color="000000"/>
            </w:tcBorders>
            <w:vAlign w:val="center"/>
            <w:hideMark/>
          </w:tcPr>
          <w:p w14:paraId="184C5252" w14:textId="0FA6D612" w:rsidR="00870F5A" w:rsidRPr="00EC0EE4" w:rsidRDefault="00870F5A">
            <w:pPr>
              <w:jc w:val="center"/>
              <w:rPr>
                <w:rFonts w:ascii="宋体" w:eastAsia="宋体" w:hAnsi="宋体" w:hint="eastAsia"/>
                <w:sz w:val="21"/>
                <w:szCs w:val="21"/>
              </w:rPr>
            </w:pPr>
            <w:r w:rsidRPr="00EC0EE4">
              <w:rPr>
                <w:rFonts w:ascii="宋体" w:eastAsia="宋体" w:hAnsi="宋体" w:cs="宋体" w:hint="eastAsia"/>
                <w:sz w:val="21"/>
                <w:szCs w:val="21"/>
              </w:rPr>
              <w:t>重复扫描去重率</w:t>
            </w:r>
            <w:r w:rsidRPr="00EC0EE4">
              <w:rPr>
                <w:rFonts w:ascii="宋体" w:eastAsia="宋体" w:hAnsi="宋体"/>
                <w:sz w:val="21"/>
                <w:szCs w:val="21"/>
              </w:rPr>
              <w:t>98%</w:t>
            </w:r>
            <w:r w:rsidRPr="00EC0EE4">
              <w:rPr>
                <w:rFonts w:ascii="宋体" w:eastAsia="宋体" w:hAnsi="宋体" w:cs="宋体" w:hint="eastAsia"/>
                <w:sz w:val="21"/>
                <w:szCs w:val="21"/>
              </w:rPr>
              <w:t>以上</w:t>
            </w:r>
          </w:p>
        </w:tc>
      </w:tr>
      <w:tr w:rsidR="00870F5A" w14:paraId="7FDAFCC6" w14:textId="77777777" w:rsidTr="00DA71DA">
        <w:trPr>
          <w:trHeight w:val="454"/>
          <w:jc w:val="center"/>
        </w:trPr>
        <w:tc>
          <w:tcPr>
            <w:tcW w:w="2599" w:type="dxa"/>
            <w:tcBorders>
              <w:top w:val="single" w:sz="8" w:space="0" w:color="000000"/>
              <w:left w:val="single" w:sz="8" w:space="0" w:color="000000"/>
              <w:bottom w:val="single" w:sz="8" w:space="0" w:color="000000"/>
              <w:right w:val="single" w:sz="8" w:space="0" w:color="000000"/>
            </w:tcBorders>
            <w:vAlign w:val="center"/>
            <w:hideMark/>
          </w:tcPr>
          <w:p w14:paraId="4770BC5C" w14:textId="1D55B68A" w:rsidR="00870F5A" w:rsidRPr="00EC0EE4" w:rsidRDefault="00870F5A">
            <w:pPr>
              <w:jc w:val="center"/>
              <w:rPr>
                <w:rFonts w:ascii="宋体" w:eastAsia="宋体" w:hAnsi="宋体" w:hint="eastAsia"/>
                <w:sz w:val="21"/>
                <w:szCs w:val="21"/>
              </w:rPr>
            </w:pPr>
            <w:proofErr w:type="spellStart"/>
            <w:r w:rsidRPr="00EC0EE4">
              <w:rPr>
                <w:rFonts w:ascii="宋体" w:eastAsia="宋体" w:hAnsi="宋体" w:cs="宋体" w:hint="eastAsia"/>
                <w:sz w:val="21"/>
                <w:szCs w:val="21"/>
              </w:rPr>
              <w:lastRenderedPageBreak/>
              <w:t>机器人移动控制</w:t>
            </w:r>
            <w:proofErr w:type="spellEnd"/>
          </w:p>
        </w:tc>
        <w:tc>
          <w:tcPr>
            <w:tcW w:w="5613" w:type="dxa"/>
            <w:tcBorders>
              <w:top w:val="single" w:sz="8" w:space="0" w:color="000000"/>
              <w:left w:val="single" w:sz="8" w:space="0" w:color="000000"/>
              <w:bottom w:val="single" w:sz="8" w:space="0" w:color="000000"/>
              <w:right w:val="single" w:sz="8" w:space="0" w:color="000000"/>
            </w:tcBorders>
            <w:vAlign w:val="center"/>
            <w:hideMark/>
          </w:tcPr>
          <w:p w14:paraId="4AF6F9D3" w14:textId="0659BE12" w:rsidR="00870F5A" w:rsidRPr="00EC0EE4" w:rsidRDefault="00870F5A">
            <w:pPr>
              <w:jc w:val="center"/>
              <w:rPr>
                <w:rFonts w:ascii="宋体" w:eastAsia="宋体" w:hAnsi="宋体" w:hint="eastAsia"/>
                <w:sz w:val="21"/>
                <w:szCs w:val="21"/>
                <w:lang w:eastAsia="zh-CN"/>
              </w:rPr>
            </w:pPr>
            <w:r w:rsidRPr="00EC0EE4">
              <w:rPr>
                <w:rFonts w:ascii="宋体" w:eastAsia="宋体" w:hAnsi="宋体" w:cs="宋体"/>
                <w:sz w:val="21"/>
                <w:szCs w:val="21"/>
                <w:lang w:eastAsia="zh-CN"/>
              </w:rPr>
              <w:t>直线行驶偏差控制在 5cm 以内</w:t>
            </w:r>
          </w:p>
        </w:tc>
      </w:tr>
      <w:tr w:rsidR="00870F5A" w14:paraId="26ADF82B" w14:textId="77777777" w:rsidTr="00DA71DA">
        <w:trPr>
          <w:trHeight w:val="454"/>
          <w:jc w:val="center"/>
        </w:trPr>
        <w:tc>
          <w:tcPr>
            <w:tcW w:w="2599" w:type="dxa"/>
            <w:tcBorders>
              <w:top w:val="single" w:sz="8" w:space="0" w:color="000000"/>
              <w:left w:val="single" w:sz="8" w:space="0" w:color="000000"/>
              <w:bottom w:val="single" w:sz="8" w:space="0" w:color="000000"/>
              <w:right w:val="single" w:sz="8" w:space="0" w:color="000000"/>
            </w:tcBorders>
            <w:vAlign w:val="center"/>
            <w:hideMark/>
          </w:tcPr>
          <w:p w14:paraId="0F203211" w14:textId="368BBDE3" w:rsidR="00870F5A" w:rsidRPr="00EC0EE4" w:rsidRDefault="00870F5A">
            <w:pPr>
              <w:jc w:val="center"/>
              <w:rPr>
                <w:rFonts w:ascii="宋体" w:eastAsia="宋体" w:hAnsi="宋体" w:hint="eastAsia"/>
                <w:sz w:val="21"/>
                <w:szCs w:val="21"/>
              </w:rPr>
            </w:pPr>
            <w:proofErr w:type="spellStart"/>
            <w:r w:rsidRPr="00EC0EE4">
              <w:rPr>
                <w:rFonts w:ascii="宋体" w:eastAsia="宋体" w:hAnsi="宋体" w:cs="宋体" w:hint="eastAsia"/>
                <w:sz w:val="21"/>
                <w:szCs w:val="21"/>
              </w:rPr>
              <w:t>旋转对准控制</w:t>
            </w:r>
            <w:proofErr w:type="spellEnd"/>
          </w:p>
        </w:tc>
        <w:tc>
          <w:tcPr>
            <w:tcW w:w="5613" w:type="dxa"/>
            <w:tcBorders>
              <w:top w:val="single" w:sz="8" w:space="0" w:color="000000"/>
              <w:left w:val="single" w:sz="8" w:space="0" w:color="000000"/>
              <w:bottom w:val="single" w:sz="8" w:space="0" w:color="000000"/>
              <w:right w:val="single" w:sz="8" w:space="0" w:color="000000"/>
            </w:tcBorders>
            <w:vAlign w:val="center"/>
            <w:hideMark/>
          </w:tcPr>
          <w:p w14:paraId="612D6CA6" w14:textId="70B853FD" w:rsidR="00870F5A" w:rsidRPr="00EC0EE4" w:rsidRDefault="00870F5A">
            <w:pPr>
              <w:jc w:val="center"/>
              <w:rPr>
                <w:rFonts w:ascii="宋体" w:eastAsia="宋体" w:hAnsi="宋体" w:hint="eastAsia"/>
                <w:sz w:val="21"/>
                <w:szCs w:val="21"/>
                <w:lang w:eastAsia="zh-CN"/>
              </w:rPr>
            </w:pPr>
            <w:proofErr w:type="spellStart"/>
            <w:r w:rsidRPr="00EC0EE4">
              <w:rPr>
                <w:rFonts w:ascii="宋体" w:eastAsia="宋体" w:hAnsi="宋体"/>
                <w:sz w:val="21"/>
                <w:szCs w:val="21"/>
              </w:rPr>
              <w:t>偏差</w:t>
            </w:r>
            <w:proofErr w:type="spellEnd"/>
            <w:r w:rsidRPr="00EC0EE4">
              <w:rPr>
                <w:rFonts w:ascii="宋体" w:eastAsia="宋体" w:hAnsi="宋体"/>
                <w:sz w:val="21"/>
                <w:szCs w:val="21"/>
              </w:rPr>
              <w:t xml:space="preserve"> 0.5°以内</w:t>
            </w:r>
          </w:p>
        </w:tc>
      </w:tr>
      <w:tr w:rsidR="00870F5A" w14:paraId="756B67CB" w14:textId="77777777" w:rsidTr="00DA71DA">
        <w:trPr>
          <w:trHeight w:val="454"/>
          <w:jc w:val="center"/>
        </w:trPr>
        <w:tc>
          <w:tcPr>
            <w:tcW w:w="2599" w:type="dxa"/>
            <w:tcBorders>
              <w:top w:val="single" w:sz="8" w:space="0" w:color="000000"/>
              <w:left w:val="single" w:sz="8" w:space="0" w:color="000000"/>
              <w:bottom w:val="single" w:sz="8" w:space="0" w:color="000000"/>
              <w:right w:val="single" w:sz="8" w:space="0" w:color="000000"/>
            </w:tcBorders>
            <w:vAlign w:val="center"/>
            <w:hideMark/>
          </w:tcPr>
          <w:p w14:paraId="7B16579E" w14:textId="0D15E541" w:rsidR="00870F5A" w:rsidRPr="00EC0EE4" w:rsidRDefault="00870F5A">
            <w:pPr>
              <w:jc w:val="center"/>
              <w:rPr>
                <w:rFonts w:ascii="宋体" w:eastAsia="宋体" w:hAnsi="宋体" w:hint="eastAsia"/>
                <w:sz w:val="21"/>
                <w:szCs w:val="21"/>
              </w:rPr>
            </w:pPr>
            <w:proofErr w:type="spellStart"/>
            <w:r w:rsidRPr="00EC0EE4">
              <w:rPr>
                <w:rFonts w:ascii="宋体" w:eastAsia="宋体" w:hAnsi="宋体" w:cs="宋体" w:hint="eastAsia"/>
                <w:sz w:val="21"/>
                <w:szCs w:val="21"/>
              </w:rPr>
              <w:t>激光测距微调</w:t>
            </w:r>
            <w:proofErr w:type="spellEnd"/>
          </w:p>
        </w:tc>
        <w:tc>
          <w:tcPr>
            <w:tcW w:w="5613" w:type="dxa"/>
            <w:tcBorders>
              <w:top w:val="single" w:sz="8" w:space="0" w:color="000000"/>
              <w:left w:val="single" w:sz="8" w:space="0" w:color="000000"/>
              <w:bottom w:val="single" w:sz="8" w:space="0" w:color="000000"/>
              <w:right w:val="single" w:sz="8" w:space="0" w:color="000000"/>
            </w:tcBorders>
            <w:vAlign w:val="center"/>
            <w:hideMark/>
          </w:tcPr>
          <w:p w14:paraId="232C4BF9" w14:textId="0FAB7ED9" w:rsidR="00870F5A" w:rsidRPr="00EC0EE4" w:rsidRDefault="00870F5A">
            <w:pPr>
              <w:jc w:val="center"/>
              <w:rPr>
                <w:rFonts w:ascii="宋体" w:eastAsia="宋体" w:hAnsi="宋体" w:hint="eastAsia"/>
                <w:sz w:val="21"/>
                <w:szCs w:val="21"/>
                <w:lang w:eastAsia="zh-CN"/>
              </w:rPr>
            </w:pPr>
            <w:r w:rsidRPr="00EC0EE4">
              <w:rPr>
                <w:rFonts w:ascii="宋体" w:eastAsia="宋体" w:hAnsi="宋体" w:cs="宋体" w:hint="eastAsia"/>
                <w:sz w:val="21"/>
                <w:szCs w:val="21"/>
                <w:lang w:eastAsia="zh-CN"/>
              </w:rPr>
              <w:t>横向距离调整准确率</w:t>
            </w:r>
            <w:r w:rsidRPr="00EC0EE4">
              <w:rPr>
                <w:rFonts w:ascii="宋体" w:eastAsia="宋体" w:hAnsi="宋体"/>
                <w:sz w:val="21"/>
                <w:szCs w:val="21"/>
                <w:lang w:eastAsia="zh-CN"/>
              </w:rPr>
              <w:t>95%</w:t>
            </w:r>
            <w:r w:rsidRPr="00EC0EE4">
              <w:rPr>
                <w:rFonts w:ascii="宋体" w:eastAsia="宋体" w:hAnsi="宋体" w:cs="宋体" w:hint="eastAsia"/>
                <w:sz w:val="21"/>
                <w:szCs w:val="21"/>
                <w:lang w:eastAsia="zh-CN"/>
              </w:rPr>
              <w:t>以上</w:t>
            </w:r>
          </w:p>
        </w:tc>
      </w:tr>
      <w:tr w:rsidR="00870F5A" w14:paraId="233D25C6" w14:textId="77777777" w:rsidTr="00DA71DA">
        <w:trPr>
          <w:trHeight w:val="454"/>
          <w:jc w:val="center"/>
        </w:trPr>
        <w:tc>
          <w:tcPr>
            <w:tcW w:w="2599" w:type="dxa"/>
            <w:tcBorders>
              <w:top w:val="single" w:sz="8" w:space="0" w:color="000000"/>
              <w:left w:val="single" w:sz="8" w:space="0" w:color="000000"/>
              <w:bottom w:val="single" w:sz="8" w:space="0" w:color="000000"/>
              <w:right w:val="single" w:sz="8" w:space="0" w:color="000000"/>
            </w:tcBorders>
            <w:vAlign w:val="center"/>
            <w:hideMark/>
          </w:tcPr>
          <w:p w14:paraId="3479DCDE" w14:textId="4C0EB653" w:rsidR="00870F5A" w:rsidRPr="00EC0EE4" w:rsidRDefault="00870F5A">
            <w:pPr>
              <w:jc w:val="center"/>
              <w:rPr>
                <w:rFonts w:ascii="宋体" w:eastAsia="宋体" w:hAnsi="宋体" w:hint="eastAsia"/>
                <w:sz w:val="21"/>
                <w:szCs w:val="21"/>
              </w:rPr>
            </w:pPr>
            <w:proofErr w:type="spellStart"/>
            <w:r w:rsidRPr="00EC0EE4">
              <w:rPr>
                <w:rFonts w:ascii="宋体" w:eastAsia="宋体" w:hAnsi="宋体" w:cs="宋体" w:hint="eastAsia"/>
                <w:sz w:val="21"/>
                <w:szCs w:val="21"/>
              </w:rPr>
              <w:t>数据实时上传</w:t>
            </w:r>
            <w:proofErr w:type="spellEnd"/>
          </w:p>
        </w:tc>
        <w:tc>
          <w:tcPr>
            <w:tcW w:w="5613" w:type="dxa"/>
            <w:tcBorders>
              <w:top w:val="single" w:sz="8" w:space="0" w:color="000000"/>
              <w:left w:val="single" w:sz="8" w:space="0" w:color="000000"/>
              <w:bottom w:val="single" w:sz="8" w:space="0" w:color="000000"/>
              <w:right w:val="single" w:sz="8" w:space="0" w:color="000000"/>
            </w:tcBorders>
            <w:vAlign w:val="center"/>
            <w:hideMark/>
          </w:tcPr>
          <w:p w14:paraId="421B0FE2" w14:textId="1E4AF9D0" w:rsidR="00870F5A" w:rsidRPr="00EC0EE4" w:rsidRDefault="00870F5A">
            <w:pPr>
              <w:jc w:val="center"/>
              <w:rPr>
                <w:rFonts w:ascii="宋体" w:eastAsia="宋体" w:hAnsi="宋体" w:hint="eastAsia"/>
                <w:sz w:val="21"/>
                <w:szCs w:val="21"/>
              </w:rPr>
            </w:pPr>
            <w:r w:rsidRPr="00EC0EE4">
              <w:rPr>
                <w:rFonts w:ascii="宋体" w:eastAsia="宋体" w:hAnsi="宋体"/>
                <w:sz w:val="21"/>
                <w:szCs w:val="21"/>
              </w:rPr>
              <w:t>WebSocket</w:t>
            </w:r>
            <w:r w:rsidRPr="00EC0EE4">
              <w:rPr>
                <w:rFonts w:ascii="宋体" w:eastAsia="宋体" w:hAnsi="宋体" w:cs="宋体" w:hint="eastAsia"/>
                <w:sz w:val="21"/>
                <w:szCs w:val="21"/>
              </w:rPr>
              <w:t>传输成功率</w:t>
            </w:r>
            <w:r w:rsidRPr="00EC0EE4">
              <w:rPr>
                <w:rFonts w:ascii="宋体" w:eastAsia="宋体" w:hAnsi="宋体"/>
                <w:sz w:val="21"/>
                <w:szCs w:val="21"/>
              </w:rPr>
              <w:t>98%</w:t>
            </w:r>
            <w:r w:rsidRPr="00EC0EE4">
              <w:rPr>
                <w:rFonts w:ascii="宋体" w:eastAsia="宋体" w:hAnsi="宋体" w:cs="宋体" w:hint="eastAsia"/>
                <w:sz w:val="21"/>
                <w:szCs w:val="21"/>
              </w:rPr>
              <w:t>以上</w:t>
            </w:r>
          </w:p>
        </w:tc>
      </w:tr>
      <w:tr w:rsidR="00870F5A" w14:paraId="1CFCBC52" w14:textId="77777777" w:rsidTr="00DA71DA">
        <w:trPr>
          <w:trHeight w:val="454"/>
          <w:jc w:val="center"/>
        </w:trPr>
        <w:tc>
          <w:tcPr>
            <w:tcW w:w="2599" w:type="dxa"/>
            <w:tcBorders>
              <w:top w:val="single" w:sz="8" w:space="0" w:color="000000"/>
              <w:left w:val="single" w:sz="8" w:space="0" w:color="000000"/>
              <w:bottom w:val="single" w:sz="8" w:space="0" w:color="000000"/>
              <w:right w:val="single" w:sz="8" w:space="0" w:color="000000"/>
            </w:tcBorders>
            <w:vAlign w:val="center"/>
            <w:hideMark/>
          </w:tcPr>
          <w:p w14:paraId="7BDEDA25" w14:textId="3D036A29" w:rsidR="00870F5A" w:rsidRPr="00EC0EE4" w:rsidRDefault="00870F5A">
            <w:pPr>
              <w:jc w:val="center"/>
              <w:rPr>
                <w:rFonts w:ascii="宋体" w:eastAsia="宋体" w:hAnsi="宋体" w:hint="eastAsia"/>
                <w:sz w:val="21"/>
                <w:szCs w:val="21"/>
              </w:rPr>
            </w:pPr>
            <w:proofErr w:type="spellStart"/>
            <w:r w:rsidRPr="00EC0EE4">
              <w:rPr>
                <w:rFonts w:ascii="宋体" w:eastAsia="宋体" w:hAnsi="宋体" w:cs="宋体" w:hint="eastAsia"/>
                <w:sz w:val="21"/>
                <w:szCs w:val="21"/>
              </w:rPr>
              <w:t>云端数据管理</w:t>
            </w:r>
            <w:proofErr w:type="spellEnd"/>
          </w:p>
        </w:tc>
        <w:tc>
          <w:tcPr>
            <w:tcW w:w="5613" w:type="dxa"/>
            <w:tcBorders>
              <w:top w:val="single" w:sz="8" w:space="0" w:color="000000"/>
              <w:left w:val="single" w:sz="8" w:space="0" w:color="000000"/>
              <w:bottom w:val="single" w:sz="8" w:space="0" w:color="000000"/>
              <w:right w:val="single" w:sz="8" w:space="0" w:color="000000"/>
            </w:tcBorders>
            <w:vAlign w:val="center"/>
            <w:hideMark/>
          </w:tcPr>
          <w:p w14:paraId="2F63A6A4" w14:textId="6643BB62" w:rsidR="00870F5A" w:rsidRPr="00EC0EE4" w:rsidRDefault="00870F5A">
            <w:pPr>
              <w:jc w:val="center"/>
              <w:rPr>
                <w:rFonts w:ascii="宋体" w:eastAsia="宋体" w:hAnsi="宋体" w:hint="eastAsia"/>
                <w:sz w:val="21"/>
                <w:szCs w:val="21"/>
              </w:rPr>
            </w:pPr>
            <w:r w:rsidRPr="00EC0EE4">
              <w:rPr>
                <w:rFonts w:ascii="宋体" w:eastAsia="宋体" w:hAnsi="宋体" w:cs="宋体" w:hint="eastAsia"/>
                <w:sz w:val="21"/>
                <w:szCs w:val="21"/>
              </w:rPr>
              <w:t>数据存储准确率</w:t>
            </w:r>
            <w:r w:rsidRPr="00EC0EE4">
              <w:rPr>
                <w:rFonts w:ascii="宋体" w:eastAsia="宋体" w:hAnsi="宋体"/>
                <w:sz w:val="21"/>
                <w:szCs w:val="21"/>
              </w:rPr>
              <w:t>100%</w:t>
            </w:r>
          </w:p>
        </w:tc>
      </w:tr>
      <w:tr w:rsidR="00870F5A" w14:paraId="7E4D3F1F" w14:textId="77777777" w:rsidTr="00DA71DA">
        <w:trPr>
          <w:trHeight w:val="454"/>
          <w:jc w:val="center"/>
        </w:trPr>
        <w:tc>
          <w:tcPr>
            <w:tcW w:w="2599" w:type="dxa"/>
            <w:tcBorders>
              <w:top w:val="single" w:sz="8" w:space="0" w:color="000000"/>
              <w:left w:val="single" w:sz="8" w:space="0" w:color="000000"/>
              <w:bottom w:val="single" w:sz="8" w:space="0" w:color="000000"/>
              <w:right w:val="single" w:sz="8" w:space="0" w:color="000000"/>
            </w:tcBorders>
            <w:vAlign w:val="center"/>
            <w:hideMark/>
          </w:tcPr>
          <w:p w14:paraId="26D147FE" w14:textId="5BC15E76" w:rsidR="00870F5A" w:rsidRPr="00EC0EE4" w:rsidRDefault="00870F5A">
            <w:pPr>
              <w:jc w:val="center"/>
              <w:rPr>
                <w:rFonts w:ascii="宋体" w:eastAsia="宋体" w:hAnsi="宋体" w:hint="eastAsia"/>
                <w:sz w:val="21"/>
                <w:szCs w:val="21"/>
              </w:rPr>
            </w:pPr>
            <w:proofErr w:type="spellStart"/>
            <w:r w:rsidRPr="00EC0EE4">
              <w:rPr>
                <w:rFonts w:ascii="宋体" w:eastAsia="宋体" w:hAnsi="宋体" w:cs="宋体" w:hint="eastAsia"/>
                <w:sz w:val="21"/>
                <w:szCs w:val="21"/>
              </w:rPr>
              <w:t>前端平台展示</w:t>
            </w:r>
            <w:proofErr w:type="spellEnd"/>
          </w:p>
        </w:tc>
        <w:tc>
          <w:tcPr>
            <w:tcW w:w="5613" w:type="dxa"/>
            <w:tcBorders>
              <w:top w:val="single" w:sz="8" w:space="0" w:color="000000"/>
              <w:left w:val="single" w:sz="8" w:space="0" w:color="000000"/>
              <w:bottom w:val="single" w:sz="8" w:space="0" w:color="000000"/>
              <w:right w:val="single" w:sz="8" w:space="0" w:color="000000"/>
            </w:tcBorders>
            <w:vAlign w:val="center"/>
            <w:hideMark/>
          </w:tcPr>
          <w:p w14:paraId="45C3A993" w14:textId="4F7879DD" w:rsidR="00870F5A" w:rsidRPr="00EC0EE4" w:rsidRDefault="00870F5A">
            <w:pPr>
              <w:jc w:val="center"/>
              <w:rPr>
                <w:rFonts w:ascii="宋体" w:eastAsia="宋体" w:hAnsi="宋体" w:hint="eastAsia"/>
                <w:sz w:val="21"/>
                <w:szCs w:val="21"/>
                <w:lang w:eastAsia="zh-CN"/>
              </w:rPr>
            </w:pPr>
            <w:r w:rsidRPr="00EC0EE4">
              <w:rPr>
                <w:rFonts w:ascii="宋体" w:eastAsia="宋体" w:hAnsi="宋体" w:cs="宋体" w:hint="eastAsia"/>
                <w:sz w:val="21"/>
                <w:szCs w:val="21"/>
                <w:lang w:eastAsia="zh-CN"/>
              </w:rPr>
              <w:t>数据展示同步准确率</w:t>
            </w:r>
            <w:r w:rsidRPr="00EC0EE4">
              <w:rPr>
                <w:rFonts w:ascii="宋体" w:eastAsia="宋体" w:hAnsi="宋体"/>
                <w:sz w:val="21"/>
                <w:szCs w:val="21"/>
                <w:lang w:eastAsia="zh-CN"/>
              </w:rPr>
              <w:t>98%</w:t>
            </w:r>
            <w:r w:rsidRPr="00EC0EE4">
              <w:rPr>
                <w:rFonts w:ascii="宋体" w:eastAsia="宋体" w:hAnsi="宋体" w:cs="宋体" w:hint="eastAsia"/>
                <w:sz w:val="21"/>
                <w:szCs w:val="21"/>
                <w:lang w:eastAsia="zh-CN"/>
              </w:rPr>
              <w:t>以上</w:t>
            </w:r>
          </w:p>
        </w:tc>
      </w:tr>
    </w:tbl>
    <w:p w14:paraId="6FB785E0" w14:textId="56F2FCD1" w:rsidR="00773E78" w:rsidRPr="00D5664B" w:rsidRDefault="003B690E" w:rsidP="00D5664B">
      <w:pPr>
        <w:pStyle w:val="a3"/>
        <w:numPr>
          <w:ilvl w:val="1"/>
          <w:numId w:val="1"/>
        </w:numPr>
        <w:spacing w:line="360" w:lineRule="auto"/>
        <w:ind w:firstLineChars="0"/>
        <w:rPr>
          <w:rFonts w:ascii="宋体" w:eastAsia="宋体" w:hAnsi="宋体" w:cs="Times New Roman" w:hint="eastAsia"/>
          <w:sz w:val="24"/>
        </w:rPr>
      </w:pPr>
      <w:r w:rsidRPr="00D5664B">
        <w:rPr>
          <w:rFonts w:ascii="宋体" w:eastAsia="宋体" w:hAnsi="宋体" w:cs="Times New Roman" w:hint="eastAsia"/>
          <w:sz w:val="24"/>
        </w:rPr>
        <w:t>主要创新</w:t>
      </w:r>
      <w:r w:rsidR="00773E78" w:rsidRPr="00D5664B">
        <w:rPr>
          <w:rFonts w:ascii="宋体" w:eastAsia="宋体" w:hAnsi="宋体" w:cs="Times New Roman" w:hint="eastAsia"/>
          <w:sz w:val="24"/>
        </w:rPr>
        <w:t>点</w:t>
      </w:r>
    </w:p>
    <w:p w14:paraId="131B6F65" w14:textId="79756DD0" w:rsidR="00773E78" w:rsidRPr="00870F5A" w:rsidRDefault="00773E78" w:rsidP="00773E78">
      <w:pPr>
        <w:spacing w:line="360" w:lineRule="auto"/>
        <w:ind w:firstLineChars="175" w:firstLine="420"/>
        <w:rPr>
          <w:rFonts w:ascii="宋体" w:eastAsia="宋体" w:hAnsi="宋体" w:cs="Times New Roman" w:hint="eastAsia"/>
          <w:sz w:val="24"/>
        </w:rPr>
      </w:pPr>
      <w:r w:rsidRPr="00870F5A">
        <w:rPr>
          <w:rFonts w:ascii="宋体" w:eastAsia="宋体" w:hAnsi="宋体" w:cs="Times New Roman" w:hint="eastAsia"/>
          <w:sz w:val="24"/>
        </w:rPr>
        <w:t>1)</w:t>
      </w:r>
      <w:r w:rsidRPr="00870F5A">
        <w:rPr>
          <w:rFonts w:ascii="宋体" w:eastAsia="宋体" w:hAnsi="宋体" w:cs="Times New Roman"/>
          <w:sz w:val="24"/>
        </w:rPr>
        <w:t>智能条码定位</w:t>
      </w:r>
    </w:p>
    <w:p w14:paraId="1EAAB3BB" w14:textId="6CDF6684" w:rsidR="00773E78" w:rsidRPr="00870F5A" w:rsidRDefault="00773E78" w:rsidP="00773E78">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sz w:val="24"/>
        </w:rPr>
        <w:t xml:space="preserve">采用YOLOv11-OBB识别任意角度条码，提高定位适应性。 </w:t>
      </w:r>
    </w:p>
    <w:p w14:paraId="3039F7E4" w14:textId="2DD6347C" w:rsidR="00773E78" w:rsidRPr="00870F5A" w:rsidRDefault="00773E78" w:rsidP="00773E78">
      <w:pPr>
        <w:spacing w:line="360" w:lineRule="auto"/>
        <w:ind w:leftChars="200" w:left="420"/>
        <w:rPr>
          <w:rFonts w:ascii="宋体" w:eastAsia="宋体" w:hAnsi="宋体" w:cs="Times New Roman" w:hint="eastAsia"/>
          <w:sz w:val="24"/>
        </w:rPr>
      </w:pPr>
      <w:r w:rsidRPr="00870F5A">
        <w:rPr>
          <w:rFonts w:ascii="宋体" w:eastAsia="宋体" w:hAnsi="宋体" w:cs="Times New Roman" w:hint="eastAsia"/>
          <w:sz w:val="24"/>
        </w:rPr>
        <w:t>2)</w:t>
      </w:r>
      <w:r w:rsidRPr="00870F5A">
        <w:rPr>
          <w:rFonts w:ascii="宋体" w:eastAsia="宋体" w:hAnsi="宋体" w:cs="Times New Roman"/>
          <w:sz w:val="24"/>
        </w:rPr>
        <w:t>合成数据训练</w:t>
      </w:r>
      <w:r w:rsidRPr="00870F5A">
        <w:rPr>
          <w:rFonts w:ascii="宋体" w:eastAsia="宋体" w:hAnsi="宋体" w:cs="Times New Roman"/>
          <w:sz w:val="24"/>
        </w:rPr>
        <w:br/>
        <w:t xml:space="preserve">通过标签仿真生成工具扩充样本，缓解真实数据不足。 </w:t>
      </w:r>
    </w:p>
    <w:p w14:paraId="630DAA34" w14:textId="55BE48B6" w:rsidR="00773E78" w:rsidRPr="00870F5A" w:rsidRDefault="00773E78" w:rsidP="00773E78">
      <w:pPr>
        <w:spacing w:line="360" w:lineRule="auto"/>
        <w:ind w:leftChars="200" w:left="420"/>
        <w:rPr>
          <w:rFonts w:ascii="宋体" w:eastAsia="宋体" w:hAnsi="宋体" w:cs="Times New Roman" w:hint="eastAsia"/>
          <w:sz w:val="24"/>
        </w:rPr>
      </w:pPr>
      <w:r w:rsidRPr="00870F5A">
        <w:rPr>
          <w:rFonts w:ascii="宋体" w:eastAsia="宋体" w:hAnsi="宋体" w:cs="Times New Roman" w:hint="eastAsia"/>
          <w:sz w:val="24"/>
        </w:rPr>
        <w:t>3)</w:t>
      </w:r>
      <w:r w:rsidRPr="00870F5A">
        <w:rPr>
          <w:rFonts w:ascii="宋体" w:eastAsia="宋体" w:hAnsi="宋体" w:cs="Times New Roman"/>
          <w:sz w:val="24"/>
        </w:rPr>
        <w:t>跟踪去重</w:t>
      </w:r>
      <w:r w:rsidRPr="00870F5A">
        <w:rPr>
          <w:rFonts w:ascii="宋体" w:eastAsia="宋体" w:hAnsi="宋体" w:cs="Times New Roman"/>
          <w:sz w:val="24"/>
        </w:rPr>
        <w:br/>
        <w:t>利用</w:t>
      </w:r>
      <w:proofErr w:type="spellStart"/>
      <w:r w:rsidRPr="00870F5A">
        <w:rPr>
          <w:rFonts w:ascii="宋体" w:eastAsia="宋体" w:hAnsi="宋体" w:cs="Times New Roman"/>
          <w:sz w:val="24"/>
        </w:rPr>
        <w:t>ByteTrack</w:t>
      </w:r>
      <w:proofErr w:type="spellEnd"/>
      <w:r w:rsidRPr="00870F5A">
        <w:rPr>
          <w:rFonts w:ascii="宋体" w:eastAsia="宋体" w:hAnsi="宋体" w:cs="Times New Roman"/>
          <w:sz w:val="24"/>
        </w:rPr>
        <w:t xml:space="preserve">维持目标ID，减少重复识别和上传。 </w:t>
      </w:r>
    </w:p>
    <w:p w14:paraId="36452E33" w14:textId="72F3136A" w:rsidR="00773E78" w:rsidRPr="00870F5A" w:rsidRDefault="00773E78" w:rsidP="00773E78">
      <w:pPr>
        <w:spacing w:line="360" w:lineRule="auto"/>
        <w:ind w:leftChars="200" w:left="420"/>
        <w:rPr>
          <w:rFonts w:ascii="宋体" w:eastAsia="宋体" w:hAnsi="宋体" w:cs="Times New Roman" w:hint="eastAsia"/>
          <w:sz w:val="24"/>
        </w:rPr>
      </w:pPr>
      <w:r w:rsidRPr="00870F5A">
        <w:rPr>
          <w:rFonts w:ascii="宋体" w:eastAsia="宋体" w:hAnsi="宋体" w:cs="Times New Roman" w:hint="eastAsia"/>
          <w:sz w:val="24"/>
        </w:rPr>
        <w:t>4)</w:t>
      </w:r>
      <w:r w:rsidRPr="00870F5A">
        <w:rPr>
          <w:rFonts w:ascii="宋体" w:eastAsia="宋体" w:hAnsi="宋体" w:cs="Times New Roman"/>
          <w:sz w:val="24"/>
        </w:rPr>
        <w:t>多策略解码</w:t>
      </w:r>
      <w:r w:rsidRPr="00870F5A">
        <w:rPr>
          <w:rFonts w:ascii="宋体" w:eastAsia="宋体" w:hAnsi="宋体" w:cs="Times New Roman"/>
          <w:sz w:val="24"/>
        </w:rPr>
        <w:br/>
        <w:t>结合图像预处理与</w:t>
      </w:r>
      <w:proofErr w:type="spellStart"/>
      <w:r w:rsidRPr="00870F5A">
        <w:rPr>
          <w:rFonts w:ascii="宋体" w:eastAsia="宋体" w:hAnsi="宋体" w:cs="Times New Roman"/>
          <w:sz w:val="24"/>
        </w:rPr>
        <w:t>ZBar</w:t>
      </w:r>
      <w:proofErr w:type="spellEnd"/>
      <w:r w:rsidRPr="00870F5A">
        <w:rPr>
          <w:rFonts w:ascii="宋体" w:eastAsia="宋体" w:hAnsi="宋体" w:cs="Times New Roman"/>
          <w:sz w:val="24"/>
        </w:rPr>
        <w:t xml:space="preserve">解码，提升复杂场景读取稳定性。 </w:t>
      </w:r>
    </w:p>
    <w:p w14:paraId="7AEA09F3" w14:textId="61772A6F" w:rsidR="00773E78" w:rsidRPr="00870F5A" w:rsidRDefault="00773E78" w:rsidP="00773E78">
      <w:pPr>
        <w:spacing w:line="360" w:lineRule="auto"/>
        <w:ind w:leftChars="200" w:left="420"/>
        <w:rPr>
          <w:rFonts w:ascii="宋体" w:eastAsia="宋体" w:hAnsi="宋体" w:cs="Times New Roman" w:hint="eastAsia"/>
          <w:sz w:val="24"/>
        </w:rPr>
      </w:pPr>
      <w:r w:rsidRPr="00870F5A">
        <w:rPr>
          <w:rFonts w:ascii="宋体" w:eastAsia="宋体" w:hAnsi="宋体" w:cs="Times New Roman" w:hint="eastAsia"/>
          <w:sz w:val="24"/>
        </w:rPr>
        <w:t xml:space="preserve">5) </w:t>
      </w:r>
      <w:r w:rsidRPr="00870F5A">
        <w:rPr>
          <w:rFonts w:ascii="宋体" w:eastAsia="宋体" w:hAnsi="宋体" w:cs="Times New Roman"/>
          <w:sz w:val="24"/>
        </w:rPr>
        <w:t>OCR 字段解析</w:t>
      </w:r>
      <w:r w:rsidRPr="00870F5A">
        <w:rPr>
          <w:rFonts w:ascii="宋体" w:eastAsia="宋体" w:hAnsi="宋体" w:cs="Times New Roman"/>
          <w:sz w:val="24"/>
        </w:rPr>
        <w:br/>
        <w:t xml:space="preserve">识别标签文字并提取类别、数量、供应商等字段。 </w:t>
      </w:r>
    </w:p>
    <w:p w14:paraId="534EB231" w14:textId="1FC5ABDE" w:rsidR="00773E78" w:rsidRPr="00870F5A" w:rsidRDefault="00773E78" w:rsidP="00773E78">
      <w:pPr>
        <w:spacing w:line="360" w:lineRule="auto"/>
        <w:ind w:leftChars="200" w:left="420"/>
        <w:rPr>
          <w:rFonts w:ascii="宋体" w:eastAsia="宋体" w:hAnsi="宋体" w:cs="Times New Roman" w:hint="eastAsia"/>
          <w:sz w:val="24"/>
        </w:rPr>
      </w:pPr>
      <w:r w:rsidRPr="00870F5A">
        <w:rPr>
          <w:rFonts w:ascii="宋体" w:eastAsia="宋体" w:hAnsi="宋体" w:cs="Times New Roman" w:hint="eastAsia"/>
          <w:sz w:val="24"/>
        </w:rPr>
        <w:t>6)</w:t>
      </w:r>
      <w:r w:rsidRPr="00870F5A">
        <w:rPr>
          <w:rFonts w:ascii="宋体" w:eastAsia="宋体" w:hAnsi="宋体" w:cs="Times New Roman"/>
          <w:sz w:val="24"/>
        </w:rPr>
        <w:t>动态管理</w:t>
      </w:r>
      <w:r w:rsidRPr="00870F5A">
        <w:rPr>
          <w:rFonts w:ascii="宋体" w:eastAsia="宋体" w:hAnsi="宋体" w:cs="Times New Roman"/>
          <w:sz w:val="24"/>
        </w:rPr>
        <w:br/>
        <w:t xml:space="preserve">采用PostgreSQL JSONB存储动态字段，便于扩展类别。 </w:t>
      </w:r>
    </w:p>
    <w:p w14:paraId="2741C9CC" w14:textId="625F6FAD" w:rsidR="00773E78" w:rsidRPr="00870F5A" w:rsidRDefault="00773E78" w:rsidP="00773E78">
      <w:pPr>
        <w:spacing w:line="360" w:lineRule="auto"/>
        <w:ind w:leftChars="200" w:left="420"/>
        <w:rPr>
          <w:rFonts w:ascii="宋体" w:eastAsia="宋体" w:hAnsi="宋体" w:cs="Times New Roman" w:hint="eastAsia"/>
          <w:sz w:val="24"/>
        </w:rPr>
      </w:pPr>
      <w:r w:rsidRPr="00870F5A">
        <w:rPr>
          <w:rFonts w:ascii="宋体" w:eastAsia="宋体" w:hAnsi="宋体" w:cs="Times New Roman" w:hint="eastAsia"/>
          <w:sz w:val="24"/>
        </w:rPr>
        <w:t>7)</w:t>
      </w:r>
      <w:r w:rsidRPr="00870F5A">
        <w:rPr>
          <w:rFonts w:ascii="宋体" w:eastAsia="宋体" w:hAnsi="宋体" w:cs="Times New Roman"/>
          <w:sz w:val="24"/>
        </w:rPr>
        <w:t>平台管理</w:t>
      </w:r>
      <w:r w:rsidRPr="00870F5A">
        <w:rPr>
          <w:rFonts w:ascii="宋体" w:eastAsia="宋体" w:hAnsi="宋体" w:cs="Times New Roman"/>
          <w:sz w:val="24"/>
        </w:rPr>
        <w:br/>
        <w:t>实现终端、云端和前端协同，支持上传、查询和展示。</w:t>
      </w:r>
      <w:r w:rsidRPr="00870F5A">
        <w:rPr>
          <w:rFonts w:ascii="宋体" w:eastAsia="宋体" w:hAnsi="宋体" w:cs="宋体"/>
          <w:kern w:val="0"/>
          <w:sz w:val="24"/>
          <w:szCs w:val="24"/>
        </w:rPr>
        <w:t xml:space="preserve"> </w:t>
      </w:r>
    </w:p>
    <w:p w14:paraId="391AECCC" w14:textId="6E58F52C" w:rsidR="000255DE" w:rsidRPr="00870F5A" w:rsidRDefault="000255DE" w:rsidP="00AD0A11">
      <w:pPr>
        <w:pStyle w:val="a3"/>
        <w:numPr>
          <w:ilvl w:val="1"/>
          <w:numId w:val="1"/>
        </w:numPr>
        <w:spacing w:line="360" w:lineRule="auto"/>
        <w:ind w:firstLineChars="0"/>
        <w:rPr>
          <w:rFonts w:ascii="宋体" w:eastAsia="宋体" w:hAnsi="宋体" w:cs="Times New Roman" w:hint="eastAsia"/>
          <w:sz w:val="24"/>
        </w:rPr>
      </w:pPr>
      <w:r w:rsidRPr="00870F5A">
        <w:rPr>
          <w:rFonts w:ascii="宋体" w:eastAsia="宋体" w:hAnsi="宋体" w:cs="Times New Roman" w:hint="eastAsia"/>
          <w:sz w:val="24"/>
        </w:rPr>
        <w:t>设计流程</w:t>
      </w:r>
    </w:p>
    <w:p w14:paraId="59AAA38D" w14:textId="143A2441" w:rsidR="00773E78" w:rsidRPr="00870F5A" w:rsidRDefault="00773E78" w:rsidP="00870F5A">
      <w:pPr>
        <w:pStyle w:val="a3"/>
        <w:widowControl/>
        <w:numPr>
          <w:ilvl w:val="0"/>
          <w:numId w:val="12"/>
        </w:numPr>
        <w:spacing w:line="360" w:lineRule="auto"/>
        <w:ind w:firstLineChars="0"/>
        <w:jc w:val="left"/>
        <w:rPr>
          <w:rFonts w:ascii="宋体" w:eastAsia="宋体" w:hAnsi="宋体" w:cs="Times New Roman" w:hint="eastAsia"/>
          <w:sz w:val="24"/>
        </w:rPr>
      </w:pPr>
      <w:r w:rsidRPr="00870F5A">
        <w:rPr>
          <w:rFonts w:ascii="宋体" w:eastAsia="宋体" w:hAnsi="宋体" w:cs="Times New Roman"/>
          <w:sz w:val="24"/>
        </w:rPr>
        <w:t>需求分析与调研</w:t>
      </w:r>
    </w:p>
    <w:p w14:paraId="7FB565A9" w14:textId="1B484FB1" w:rsidR="00773E78" w:rsidRPr="00870F5A" w:rsidRDefault="00773E78" w:rsidP="00870F5A">
      <w:pPr>
        <w:widowControl/>
        <w:spacing w:line="360" w:lineRule="auto"/>
        <w:ind w:firstLineChars="200" w:firstLine="480"/>
        <w:jc w:val="left"/>
        <w:rPr>
          <w:rFonts w:ascii="宋体" w:eastAsia="宋体" w:hAnsi="宋体" w:cs="Times New Roman" w:hint="eastAsia"/>
          <w:sz w:val="24"/>
        </w:rPr>
      </w:pPr>
      <w:r w:rsidRPr="00870F5A">
        <w:rPr>
          <w:rFonts w:ascii="宋体" w:eastAsia="宋体" w:hAnsi="宋体" w:cs="Times New Roman"/>
          <w:sz w:val="24"/>
        </w:rPr>
        <w:t>围绕</w:t>
      </w:r>
      <w:proofErr w:type="gramStart"/>
      <w:r w:rsidRPr="00870F5A">
        <w:rPr>
          <w:rFonts w:ascii="宋体" w:eastAsia="宋体" w:hAnsi="宋体" w:cs="Times New Roman"/>
          <w:sz w:val="24"/>
        </w:rPr>
        <w:t>仓库扫码痛点</w:t>
      </w:r>
      <w:proofErr w:type="gramEnd"/>
      <w:r w:rsidRPr="00870F5A">
        <w:rPr>
          <w:rFonts w:ascii="宋体" w:eastAsia="宋体" w:hAnsi="宋体" w:cs="Times New Roman"/>
          <w:sz w:val="24"/>
        </w:rPr>
        <w:t>，分析人工效率低、漏</w:t>
      </w:r>
      <w:proofErr w:type="gramStart"/>
      <w:r w:rsidRPr="00870F5A">
        <w:rPr>
          <w:rFonts w:ascii="宋体" w:eastAsia="宋体" w:hAnsi="宋体" w:cs="Times New Roman"/>
          <w:sz w:val="24"/>
        </w:rPr>
        <w:t>扫误扫</w:t>
      </w:r>
      <w:proofErr w:type="gramEnd"/>
      <w:r w:rsidRPr="00870F5A">
        <w:rPr>
          <w:rFonts w:ascii="宋体" w:eastAsia="宋体" w:hAnsi="宋体" w:cs="Times New Roman"/>
          <w:sz w:val="24"/>
        </w:rPr>
        <w:t>和高处货架操作不便</w:t>
      </w:r>
      <w:r w:rsidR="00870F5A">
        <w:rPr>
          <w:rFonts w:ascii="宋体" w:eastAsia="宋体" w:hAnsi="宋体" w:cs="Times New Roman" w:hint="eastAsia"/>
          <w:sz w:val="24"/>
        </w:rPr>
        <w:t>等</w:t>
      </w:r>
      <w:r w:rsidRPr="00870F5A">
        <w:rPr>
          <w:rFonts w:ascii="宋体" w:eastAsia="宋体" w:hAnsi="宋体" w:cs="Times New Roman"/>
          <w:sz w:val="24"/>
        </w:rPr>
        <w:t>问题</w:t>
      </w:r>
      <w:r w:rsidR="00870F5A">
        <w:rPr>
          <w:rFonts w:ascii="宋体" w:eastAsia="宋体" w:hAnsi="宋体" w:cs="Times New Roman" w:hint="eastAsia"/>
          <w:sz w:val="24"/>
        </w:rPr>
        <w:t>，</w:t>
      </w:r>
      <w:r w:rsidRPr="00870F5A">
        <w:rPr>
          <w:rFonts w:ascii="宋体" w:eastAsia="宋体" w:hAnsi="宋体" w:cs="Times New Roman"/>
          <w:sz w:val="24"/>
        </w:rPr>
        <w:t xml:space="preserve">确定自动采集、云端管理目标。 </w:t>
      </w:r>
    </w:p>
    <w:p w14:paraId="14C9B89D" w14:textId="1938F03A" w:rsidR="00773E78" w:rsidRPr="00870F5A" w:rsidRDefault="00773E78" w:rsidP="00870F5A">
      <w:pPr>
        <w:pStyle w:val="a3"/>
        <w:widowControl/>
        <w:numPr>
          <w:ilvl w:val="0"/>
          <w:numId w:val="12"/>
        </w:numPr>
        <w:spacing w:line="360" w:lineRule="auto"/>
        <w:ind w:firstLineChars="0"/>
        <w:jc w:val="left"/>
        <w:rPr>
          <w:rFonts w:ascii="宋体" w:eastAsia="宋体" w:hAnsi="宋体" w:cs="Times New Roman" w:hint="eastAsia"/>
          <w:sz w:val="24"/>
        </w:rPr>
      </w:pPr>
      <w:r w:rsidRPr="00870F5A">
        <w:rPr>
          <w:rFonts w:ascii="宋体" w:eastAsia="宋体" w:hAnsi="宋体" w:cs="Times New Roman"/>
          <w:sz w:val="24"/>
        </w:rPr>
        <w:t>方案设计</w:t>
      </w:r>
    </w:p>
    <w:p w14:paraId="6D0A0C50" w14:textId="3A3AE782" w:rsidR="00773E78" w:rsidRPr="00870F5A" w:rsidRDefault="00773E78" w:rsidP="00870F5A">
      <w:pPr>
        <w:widowControl/>
        <w:spacing w:line="360" w:lineRule="auto"/>
        <w:ind w:firstLineChars="200" w:firstLine="480"/>
        <w:jc w:val="left"/>
        <w:rPr>
          <w:rFonts w:ascii="宋体" w:eastAsia="宋体" w:hAnsi="宋体" w:cs="Times New Roman" w:hint="eastAsia"/>
          <w:sz w:val="24"/>
        </w:rPr>
      </w:pPr>
      <w:r w:rsidRPr="00870F5A">
        <w:rPr>
          <w:rFonts w:ascii="宋体" w:eastAsia="宋体" w:hAnsi="宋体" w:cs="Times New Roman"/>
          <w:sz w:val="24"/>
        </w:rPr>
        <w:t>划分终端、云端和前端三层，明确SC171、STM32F407</w:t>
      </w:r>
      <w:r w:rsidR="00870F5A">
        <w:rPr>
          <w:rFonts w:ascii="宋体" w:eastAsia="宋体" w:hAnsi="宋体" w:cs="Times New Roman" w:hint="eastAsia"/>
          <w:sz w:val="24"/>
        </w:rPr>
        <w:t>、</w:t>
      </w:r>
      <w:r w:rsidRPr="00870F5A">
        <w:rPr>
          <w:rFonts w:ascii="宋体" w:eastAsia="宋体" w:hAnsi="宋体" w:cs="Times New Roman"/>
          <w:sz w:val="24"/>
        </w:rPr>
        <w:t xml:space="preserve">WebSocket和数据库协作。 </w:t>
      </w:r>
    </w:p>
    <w:p w14:paraId="564B2DD9" w14:textId="7B60B3A8" w:rsidR="00773E78" w:rsidRPr="00870F5A" w:rsidRDefault="00773E78" w:rsidP="00870F5A">
      <w:pPr>
        <w:pStyle w:val="a3"/>
        <w:widowControl/>
        <w:numPr>
          <w:ilvl w:val="0"/>
          <w:numId w:val="12"/>
        </w:numPr>
        <w:spacing w:line="360" w:lineRule="auto"/>
        <w:ind w:firstLineChars="0"/>
        <w:jc w:val="left"/>
        <w:rPr>
          <w:rFonts w:ascii="宋体" w:eastAsia="宋体" w:hAnsi="宋体" w:cs="Times New Roman" w:hint="eastAsia"/>
          <w:sz w:val="24"/>
        </w:rPr>
      </w:pPr>
      <w:r w:rsidRPr="00870F5A">
        <w:rPr>
          <w:rFonts w:ascii="宋体" w:eastAsia="宋体" w:hAnsi="宋体" w:cs="Times New Roman"/>
          <w:sz w:val="24"/>
        </w:rPr>
        <w:t>硬件设计</w:t>
      </w:r>
    </w:p>
    <w:p w14:paraId="35874616" w14:textId="009D37E0" w:rsidR="00773E78" w:rsidRPr="00870F5A" w:rsidRDefault="00773E78" w:rsidP="00773E78">
      <w:pPr>
        <w:pStyle w:val="a3"/>
        <w:widowControl/>
        <w:spacing w:line="360" w:lineRule="auto"/>
        <w:ind w:left="420" w:firstLineChars="0" w:firstLine="0"/>
        <w:jc w:val="left"/>
        <w:rPr>
          <w:rFonts w:ascii="宋体" w:eastAsia="宋体" w:hAnsi="宋体" w:cs="Times New Roman" w:hint="eastAsia"/>
          <w:sz w:val="24"/>
        </w:rPr>
      </w:pPr>
      <w:r w:rsidRPr="00870F5A">
        <w:rPr>
          <w:rFonts w:ascii="宋体" w:eastAsia="宋体" w:hAnsi="宋体" w:cs="Times New Roman"/>
          <w:sz w:val="24"/>
        </w:rPr>
        <w:lastRenderedPageBreak/>
        <w:t>完成摄像头、电机驱动、激光测距等模块选型，设计</w:t>
      </w:r>
      <w:r w:rsidR="00870F5A">
        <w:rPr>
          <w:rFonts w:ascii="宋体" w:eastAsia="宋体" w:hAnsi="宋体" w:cs="Times New Roman" w:hint="eastAsia"/>
          <w:sz w:val="24"/>
        </w:rPr>
        <w:t>3D打印</w:t>
      </w:r>
      <w:r w:rsidRPr="00870F5A">
        <w:rPr>
          <w:rFonts w:ascii="宋体" w:eastAsia="宋体" w:hAnsi="宋体" w:cs="Times New Roman"/>
          <w:sz w:val="24"/>
        </w:rPr>
        <w:t xml:space="preserve">车体。 </w:t>
      </w:r>
    </w:p>
    <w:p w14:paraId="6CF710AA" w14:textId="771AC7A0" w:rsidR="00773E78" w:rsidRPr="00870F5A" w:rsidRDefault="00773E78" w:rsidP="00870F5A">
      <w:pPr>
        <w:pStyle w:val="a3"/>
        <w:numPr>
          <w:ilvl w:val="0"/>
          <w:numId w:val="12"/>
        </w:numPr>
        <w:spacing w:line="360" w:lineRule="auto"/>
        <w:ind w:firstLineChars="0"/>
        <w:rPr>
          <w:rFonts w:ascii="宋体" w:eastAsia="宋体" w:hAnsi="宋体" w:cs="Times New Roman" w:hint="eastAsia"/>
          <w:sz w:val="24"/>
        </w:rPr>
      </w:pPr>
      <w:r w:rsidRPr="00870F5A">
        <w:rPr>
          <w:rFonts w:ascii="宋体" w:eastAsia="宋体" w:hAnsi="宋体" w:cs="Times New Roman"/>
          <w:sz w:val="24"/>
        </w:rPr>
        <w:t>软件开发与测试</w:t>
      </w:r>
    </w:p>
    <w:p w14:paraId="2D12CFE9" w14:textId="2A67D8DB" w:rsidR="00286959" w:rsidRPr="00870F5A" w:rsidRDefault="00773E78" w:rsidP="00773E78">
      <w:pPr>
        <w:spacing w:line="360" w:lineRule="auto"/>
        <w:ind w:firstLineChars="200" w:firstLine="480"/>
        <w:rPr>
          <w:rFonts w:ascii="宋体" w:eastAsia="宋体" w:hAnsi="宋体" w:cs="Times New Roman" w:hint="eastAsia"/>
          <w:sz w:val="24"/>
        </w:rPr>
      </w:pPr>
      <w:r w:rsidRPr="00870F5A">
        <w:rPr>
          <w:rFonts w:ascii="宋体" w:eastAsia="宋体" w:hAnsi="宋体" w:cs="Times New Roman"/>
          <w:sz w:val="24"/>
        </w:rPr>
        <w:t>实现条码检测、跟踪去重、解码、OCR、运动控制和平台管理，并完成整机联调。</w:t>
      </w:r>
    </w:p>
    <w:p w14:paraId="08CA089A" w14:textId="77777777" w:rsidR="00786779" w:rsidRDefault="00786779" w:rsidP="00AD0A11">
      <w:pPr>
        <w:spacing w:line="360" w:lineRule="auto"/>
        <w:rPr>
          <w:rFonts w:ascii="Times New Roman" w:eastAsia="宋体" w:hAnsi="Times New Roman" w:cs="Times New Roman"/>
          <w:b/>
          <w:sz w:val="28"/>
        </w:rPr>
      </w:pPr>
    </w:p>
    <w:p w14:paraId="45BEE547" w14:textId="1DA2321B" w:rsidR="00286959" w:rsidRDefault="00286959" w:rsidP="00AD0A11">
      <w:pPr>
        <w:spacing w:line="360" w:lineRule="auto"/>
        <w:rPr>
          <w:rFonts w:ascii="Times New Roman" w:eastAsia="宋体" w:hAnsi="Times New Roman" w:cs="Times New Roman"/>
          <w:b/>
          <w:sz w:val="24"/>
        </w:rPr>
      </w:pPr>
      <w:r w:rsidRPr="00286959">
        <w:rPr>
          <w:rFonts w:ascii="Times New Roman" w:eastAsia="宋体" w:hAnsi="Times New Roman" w:cs="Times New Roman" w:hint="eastAsia"/>
          <w:b/>
          <w:sz w:val="28"/>
        </w:rPr>
        <w:t>第</w:t>
      </w:r>
      <w:r>
        <w:rPr>
          <w:rFonts w:ascii="Times New Roman" w:eastAsia="宋体" w:hAnsi="Times New Roman" w:cs="Times New Roman" w:hint="eastAsia"/>
          <w:b/>
          <w:sz w:val="28"/>
        </w:rPr>
        <w:t>二</w:t>
      </w:r>
      <w:r w:rsidRPr="00286959">
        <w:rPr>
          <w:rFonts w:ascii="Times New Roman" w:eastAsia="宋体" w:hAnsi="Times New Roman" w:cs="Times New Roman" w:hint="eastAsia"/>
          <w:b/>
          <w:sz w:val="28"/>
        </w:rPr>
        <w:t>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sidRPr="00286959">
        <w:rPr>
          <w:rFonts w:ascii="Times New Roman" w:eastAsia="宋体" w:hAnsi="Times New Roman" w:cs="Times New Roman" w:hint="eastAsia"/>
          <w:b/>
          <w:sz w:val="24"/>
        </w:rPr>
        <w:t>系统组成及功能说明</w:t>
      </w:r>
    </w:p>
    <w:p w14:paraId="476EA125" w14:textId="77777777" w:rsidR="00286959" w:rsidRPr="00286959" w:rsidRDefault="00286959" w:rsidP="00AD0A11">
      <w:pPr>
        <w:pStyle w:val="a3"/>
        <w:numPr>
          <w:ilvl w:val="0"/>
          <w:numId w:val="1"/>
        </w:numPr>
        <w:spacing w:line="360" w:lineRule="auto"/>
        <w:ind w:firstLineChars="0"/>
        <w:rPr>
          <w:rFonts w:ascii="Times New Roman" w:eastAsia="宋体" w:hAnsi="Times New Roman" w:cs="Times New Roman"/>
          <w:vanish/>
          <w:sz w:val="24"/>
        </w:rPr>
      </w:pPr>
    </w:p>
    <w:p w14:paraId="7A28E5CD" w14:textId="77777777" w:rsidR="00286959" w:rsidRDefault="00286959" w:rsidP="00AD0A11">
      <w:pPr>
        <w:pStyle w:val="a3"/>
        <w:numPr>
          <w:ilvl w:val="1"/>
          <w:numId w:val="1"/>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整体</w:t>
      </w:r>
      <w:r w:rsidRPr="00286959">
        <w:rPr>
          <w:rFonts w:ascii="Times New Roman" w:eastAsia="宋体" w:hAnsi="Times New Roman" w:cs="Times New Roman" w:hint="eastAsia"/>
          <w:sz w:val="24"/>
        </w:rPr>
        <w:t>介绍</w:t>
      </w:r>
    </w:p>
    <w:p w14:paraId="69A2D057" w14:textId="21A7C4C8" w:rsidR="00286959" w:rsidRPr="00D5664B" w:rsidRDefault="005B1519" w:rsidP="005B1519">
      <w:pPr>
        <w:spacing w:line="360" w:lineRule="auto"/>
        <w:ind w:firstLineChars="200" w:firstLine="480"/>
        <w:rPr>
          <w:rFonts w:ascii="宋体" w:eastAsia="宋体" w:hAnsi="宋体" w:cs="Times New Roman" w:hint="eastAsia"/>
          <w:sz w:val="24"/>
        </w:rPr>
      </w:pPr>
      <w:r w:rsidRPr="00D5664B">
        <w:rPr>
          <w:rFonts w:ascii="宋体" w:eastAsia="宋体" w:hAnsi="宋体" w:cs="Times New Roman"/>
          <w:sz w:val="24"/>
        </w:rPr>
        <w:t>该</w:t>
      </w:r>
      <w:proofErr w:type="gramStart"/>
      <w:r w:rsidRPr="00D5664B">
        <w:rPr>
          <w:rFonts w:ascii="宋体" w:eastAsia="宋体" w:hAnsi="宋体" w:cs="Times New Roman"/>
          <w:sz w:val="24"/>
        </w:rPr>
        <w:t>自主扫码机器人系统</w:t>
      </w:r>
      <w:proofErr w:type="gramEnd"/>
      <w:r w:rsidRPr="00D5664B">
        <w:rPr>
          <w:rFonts w:ascii="宋体" w:eastAsia="宋体" w:hAnsi="宋体" w:cs="Times New Roman"/>
          <w:sz w:val="24"/>
        </w:rPr>
        <w:t>采用双主控协同与云边端协同架构，以STM32F407ZGT6与SC171.V2为核心控制节点，并依托云端服务器和前端管理平台实现远程管理。其中，SC171.V2作为视觉感知与边缘计算核心，连接4K</w:t>
      </w:r>
      <w:r w:rsidRPr="00D5664B">
        <w:rPr>
          <w:rFonts w:ascii="宋体" w:eastAsia="宋体" w:hAnsi="宋体" w:cs="Times New Roman" w:hint="eastAsia"/>
          <w:sz w:val="24"/>
        </w:rPr>
        <w:t xml:space="preserve"> </w:t>
      </w:r>
      <w:r w:rsidRPr="00D5664B">
        <w:rPr>
          <w:rFonts w:ascii="宋体" w:eastAsia="宋体" w:hAnsi="宋体" w:cs="Times New Roman"/>
          <w:sz w:val="24"/>
        </w:rPr>
        <w:t>USB摄像头采集货架图像，通过YOLOv11-OBB旋转框检测模型完成条形码区域定位，结合</w:t>
      </w:r>
      <w:proofErr w:type="spellStart"/>
      <w:r w:rsidRPr="00D5664B">
        <w:rPr>
          <w:rFonts w:ascii="宋体" w:eastAsia="宋体" w:hAnsi="宋体" w:cs="Times New Roman"/>
          <w:sz w:val="24"/>
        </w:rPr>
        <w:t>ByteTrack</w:t>
      </w:r>
      <w:proofErr w:type="spellEnd"/>
      <w:r w:rsidRPr="00D5664B">
        <w:rPr>
          <w:rFonts w:ascii="宋体" w:eastAsia="宋体" w:hAnsi="宋体" w:cs="Times New Roman"/>
          <w:sz w:val="24"/>
        </w:rPr>
        <w:t>目标跟踪算法实现</w:t>
      </w:r>
      <w:proofErr w:type="gramStart"/>
      <w:r w:rsidRPr="00D5664B">
        <w:rPr>
          <w:rFonts w:ascii="宋体" w:eastAsia="宋体" w:hAnsi="宋体" w:cs="Times New Roman"/>
          <w:sz w:val="24"/>
        </w:rPr>
        <w:t>跨帧目标</w:t>
      </w:r>
      <w:proofErr w:type="gramEnd"/>
      <w:r w:rsidRPr="00D5664B">
        <w:rPr>
          <w:rFonts w:ascii="宋体" w:eastAsia="宋体" w:hAnsi="宋体" w:cs="Times New Roman"/>
          <w:sz w:val="24"/>
        </w:rPr>
        <w:t>关联与去重，再通过</w:t>
      </w:r>
      <w:proofErr w:type="spellStart"/>
      <w:r w:rsidRPr="00D5664B">
        <w:rPr>
          <w:rFonts w:ascii="宋体" w:eastAsia="宋体" w:hAnsi="宋体" w:cs="Times New Roman"/>
          <w:sz w:val="24"/>
        </w:rPr>
        <w:t>ZBar</w:t>
      </w:r>
      <w:proofErr w:type="spellEnd"/>
      <w:r w:rsidRPr="00D5664B">
        <w:rPr>
          <w:rFonts w:ascii="宋体" w:eastAsia="宋体" w:hAnsi="宋体" w:cs="Times New Roman"/>
          <w:sz w:val="24"/>
        </w:rPr>
        <w:t>解码和OCR字段解析完成条码内容及标签文字信息提取。STM32F407ZGT6作为运动控制核心，通过HC-15无线串口模块接收SC171.V2发送的运动指令，并完成电机PWM输出、编码器反馈采集、姿态角度读取、ATK-MS53L0激光测距数据处理及90°旋转对准控制。同时，系统增加HC-SR04超声波模</w:t>
      </w:r>
      <w:proofErr w:type="gramStart"/>
      <w:r w:rsidRPr="00D5664B">
        <w:rPr>
          <w:rFonts w:ascii="宋体" w:eastAsia="宋体" w:hAnsi="宋体" w:cs="Times New Roman"/>
          <w:sz w:val="24"/>
        </w:rPr>
        <w:t>块用于</w:t>
      </w:r>
      <w:proofErr w:type="gramEnd"/>
      <w:r w:rsidRPr="00D5664B">
        <w:rPr>
          <w:rFonts w:ascii="宋体" w:eastAsia="宋体" w:hAnsi="宋体" w:cs="Times New Roman"/>
          <w:sz w:val="24"/>
        </w:rPr>
        <w:t>障碍物识别，增加RGB-Matrix-P2.5-64x32点阵</w:t>
      </w:r>
      <w:proofErr w:type="gramStart"/>
      <w:r w:rsidRPr="00D5664B">
        <w:rPr>
          <w:rFonts w:ascii="宋体" w:eastAsia="宋体" w:hAnsi="宋体" w:cs="Times New Roman"/>
          <w:sz w:val="24"/>
        </w:rPr>
        <w:t>屏用于</w:t>
      </w:r>
      <w:proofErr w:type="gramEnd"/>
      <w:r w:rsidRPr="00D5664B">
        <w:rPr>
          <w:rFonts w:ascii="宋体" w:eastAsia="宋体" w:hAnsi="宋体" w:cs="Times New Roman"/>
          <w:sz w:val="24"/>
        </w:rPr>
        <w:t>接收状态信号并显示表情。在云端交互方面，检测结果通过WebSocket实时上传至</w:t>
      </w:r>
      <w:proofErr w:type="spellStart"/>
      <w:r w:rsidRPr="00D5664B">
        <w:rPr>
          <w:rFonts w:ascii="宋体" w:eastAsia="宋体" w:hAnsi="宋体" w:cs="Times New Roman"/>
          <w:sz w:val="24"/>
        </w:rPr>
        <w:t>Go+Gin</w:t>
      </w:r>
      <w:proofErr w:type="spellEnd"/>
      <w:r w:rsidRPr="00D5664B">
        <w:rPr>
          <w:rFonts w:ascii="宋体" w:eastAsia="宋体" w:hAnsi="宋体" w:cs="Times New Roman"/>
          <w:sz w:val="24"/>
        </w:rPr>
        <w:t>后端服务，后端完成数据存储、接口管理和实时推送，前端React管理平台则用于展示条码记录、类别配置、用户信息、设备日志和视频资源，构建起“终端采集、边缘识别、云端管理、前端展示”一体化的</w:t>
      </w:r>
      <w:proofErr w:type="gramStart"/>
      <w:r w:rsidRPr="00D5664B">
        <w:rPr>
          <w:rFonts w:ascii="宋体" w:eastAsia="宋体" w:hAnsi="宋体" w:cs="Times New Roman"/>
          <w:sz w:val="24"/>
        </w:rPr>
        <w:t>自主扫码机器人系统</w:t>
      </w:r>
      <w:proofErr w:type="gramEnd"/>
      <w:r w:rsidRPr="00D5664B">
        <w:rPr>
          <w:rFonts w:ascii="宋体" w:eastAsia="宋体" w:hAnsi="宋体" w:cs="Times New Roman"/>
          <w:sz w:val="24"/>
        </w:rPr>
        <w:t>。整体框图如</w:t>
      </w:r>
      <w:bookmarkStart w:id="1" w:name="OLE_LINK6"/>
      <w:r w:rsidRPr="00D5664B">
        <w:rPr>
          <w:rFonts w:ascii="宋体" w:eastAsia="宋体" w:hAnsi="宋体" w:cs="Times New Roman"/>
          <w:sz w:val="24"/>
        </w:rPr>
        <w:t>图 2-1-(1)</w:t>
      </w:r>
      <w:bookmarkEnd w:id="1"/>
      <w:r w:rsidRPr="00D5664B">
        <w:rPr>
          <w:rFonts w:ascii="宋体" w:eastAsia="宋体" w:hAnsi="宋体" w:cs="Times New Roman"/>
          <w:sz w:val="24"/>
        </w:rPr>
        <w:t xml:space="preserve"> 所示。</w:t>
      </w:r>
    </w:p>
    <w:tbl>
      <w:tblPr>
        <w:tblStyle w:val="ab"/>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B1519" w14:paraId="161D3B4B" w14:textId="77777777" w:rsidTr="001640B9">
        <w:trPr>
          <w:trHeight w:val="5558"/>
          <w:jc w:val="center"/>
        </w:trPr>
        <w:tc>
          <w:tcPr>
            <w:tcW w:w="8296" w:type="dxa"/>
          </w:tcPr>
          <w:p w14:paraId="624898DD" w14:textId="581CBC0E" w:rsidR="005B1519" w:rsidRPr="00BF50F1" w:rsidRDefault="00BF50F1" w:rsidP="00BF50F1">
            <w:pPr>
              <w:spacing w:line="360" w:lineRule="auto"/>
              <w:rPr>
                <w:rFonts w:ascii="Times New Roman" w:eastAsiaTheme="minorEastAsia" w:hAnsi="Times New Roman" w:cs="Times New Roman"/>
                <w:sz w:val="24"/>
                <w:lang w:eastAsia="zh-CN"/>
              </w:rPr>
            </w:pPr>
            <w:r>
              <w:rPr>
                <w:noProof/>
              </w:rPr>
              <w:lastRenderedPageBreak/>
              <w:drawing>
                <wp:inline distT="0" distB="0" distL="0" distR="0" wp14:anchorId="61675AF2" wp14:editId="0393FD62">
                  <wp:extent cx="5274257" cy="5701145"/>
                  <wp:effectExtent l="0" t="0" r="3175" b="0"/>
                  <wp:docPr id="1451932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32971" name=""/>
                          <pic:cNvPicPr/>
                        </pic:nvPicPr>
                        <pic:blipFill>
                          <a:blip r:embed="rId9"/>
                          <a:stretch>
                            <a:fillRect/>
                          </a:stretch>
                        </pic:blipFill>
                        <pic:spPr>
                          <a:xfrm>
                            <a:off x="0" y="0"/>
                            <a:ext cx="5275046" cy="5701998"/>
                          </a:xfrm>
                          <a:prstGeom prst="rect">
                            <a:avLst/>
                          </a:prstGeom>
                        </pic:spPr>
                      </pic:pic>
                    </a:graphicData>
                  </a:graphic>
                </wp:inline>
              </w:drawing>
            </w:r>
          </w:p>
        </w:tc>
      </w:tr>
    </w:tbl>
    <w:p w14:paraId="36D0E2FD" w14:textId="0AC77361" w:rsidR="005B1519" w:rsidRDefault="005B1519" w:rsidP="008165F8">
      <w:pPr>
        <w:spacing w:line="360" w:lineRule="auto"/>
        <w:jc w:val="center"/>
        <w:rPr>
          <w:rFonts w:ascii="宋体" w:eastAsia="宋体" w:hAnsi="宋体" w:cs="Times New Roman" w:hint="eastAsia"/>
          <w:sz w:val="24"/>
        </w:rPr>
      </w:pPr>
      <w:r w:rsidRPr="0067111B">
        <w:rPr>
          <w:rFonts w:ascii="宋体" w:eastAsia="宋体" w:hAnsi="宋体" w:cs="Times New Roman"/>
          <w:sz w:val="24"/>
        </w:rPr>
        <w:t>图 2-1-(1)</w:t>
      </w:r>
      <w:r w:rsidRPr="0067111B">
        <w:rPr>
          <w:rFonts w:ascii="宋体" w:eastAsia="宋体" w:hAnsi="宋体" w:cs="Times New Roman" w:hint="eastAsia"/>
          <w:sz w:val="24"/>
        </w:rPr>
        <w:t xml:space="preserve"> </w:t>
      </w:r>
      <w:r w:rsidRPr="0067111B">
        <w:rPr>
          <w:rFonts w:ascii="宋体" w:eastAsia="宋体" w:hAnsi="宋体" w:cs="Times New Roman"/>
          <w:sz w:val="24"/>
        </w:rPr>
        <w:t>整体框图</w:t>
      </w:r>
    </w:p>
    <w:p w14:paraId="42F2D9CC" w14:textId="77777777" w:rsidR="00292777" w:rsidRDefault="00292777" w:rsidP="008165F8">
      <w:pPr>
        <w:spacing w:line="360" w:lineRule="auto"/>
        <w:jc w:val="center"/>
        <w:rPr>
          <w:rFonts w:ascii="宋体" w:eastAsia="宋体" w:hAnsi="宋体" w:cs="Times New Roman" w:hint="eastAsia"/>
          <w:sz w:val="24"/>
        </w:rPr>
      </w:pPr>
    </w:p>
    <w:p w14:paraId="2CD4864C" w14:textId="77777777" w:rsidR="00292777" w:rsidRDefault="00292777" w:rsidP="008165F8">
      <w:pPr>
        <w:spacing w:line="360" w:lineRule="auto"/>
        <w:jc w:val="center"/>
        <w:rPr>
          <w:rFonts w:ascii="宋体" w:eastAsia="宋体" w:hAnsi="宋体" w:cs="Times New Roman" w:hint="eastAsia"/>
          <w:sz w:val="24"/>
        </w:rPr>
      </w:pPr>
    </w:p>
    <w:p w14:paraId="1D6407DE" w14:textId="77777777" w:rsidR="00292777" w:rsidRDefault="00292777" w:rsidP="008165F8">
      <w:pPr>
        <w:spacing w:line="360" w:lineRule="auto"/>
        <w:jc w:val="center"/>
        <w:rPr>
          <w:rFonts w:ascii="宋体" w:eastAsia="宋体" w:hAnsi="宋体" w:cs="Times New Roman" w:hint="eastAsia"/>
          <w:sz w:val="24"/>
        </w:rPr>
      </w:pPr>
    </w:p>
    <w:p w14:paraId="77B00199" w14:textId="77777777" w:rsidR="00292777" w:rsidRDefault="00292777" w:rsidP="008165F8">
      <w:pPr>
        <w:spacing w:line="360" w:lineRule="auto"/>
        <w:jc w:val="center"/>
        <w:rPr>
          <w:rFonts w:ascii="宋体" w:eastAsia="宋体" w:hAnsi="宋体" w:cs="Times New Roman" w:hint="eastAsia"/>
          <w:sz w:val="24"/>
        </w:rPr>
      </w:pPr>
    </w:p>
    <w:p w14:paraId="74A19AC8" w14:textId="77777777" w:rsidR="00292777" w:rsidRDefault="00292777" w:rsidP="008165F8">
      <w:pPr>
        <w:spacing w:line="360" w:lineRule="auto"/>
        <w:jc w:val="center"/>
        <w:rPr>
          <w:rFonts w:ascii="宋体" w:eastAsia="宋体" w:hAnsi="宋体" w:cs="Times New Roman" w:hint="eastAsia"/>
          <w:sz w:val="24"/>
        </w:rPr>
      </w:pPr>
    </w:p>
    <w:p w14:paraId="2133B6D9" w14:textId="77777777" w:rsidR="00292777" w:rsidRDefault="00292777" w:rsidP="008165F8">
      <w:pPr>
        <w:spacing w:line="360" w:lineRule="auto"/>
        <w:jc w:val="center"/>
        <w:rPr>
          <w:rFonts w:ascii="宋体" w:eastAsia="宋体" w:hAnsi="宋体" w:cs="Times New Roman" w:hint="eastAsia"/>
          <w:sz w:val="24"/>
        </w:rPr>
      </w:pPr>
    </w:p>
    <w:p w14:paraId="3BBC5021" w14:textId="77777777" w:rsidR="00292777" w:rsidRDefault="00292777" w:rsidP="008165F8">
      <w:pPr>
        <w:spacing w:line="360" w:lineRule="auto"/>
        <w:jc w:val="center"/>
        <w:rPr>
          <w:rFonts w:ascii="宋体" w:eastAsia="宋体" w:hAnsi="宋体" w:cs="Times New Roman" w:hint="eastAsia"/>
          <w:sz w:val="24"/>
        </w:rPr>
      </w:pPr>
    </w:p>
    <w:p w14:paraId="2FE18605" w14:textId="77777777" w:rsidR="00292777" w:rsidRDefault="00292777" w:rsidP="008165F8">
      <w:pPr>
        <w:spacing w:line="360" w:lineRule="auto"/>
        <w:jc w:val="center"/>
        <w:rPr>
          <w:rFonts w:ascii="宋体" w:eastAsia="宋体" w:hAnsi="宋体" w:cs="Times New Roman" w:hint="eastAsia"/>
          <w:sz w:val="24"/>
        </w:rPr>
      </w:pPr>
    </w:p>
    <w:p w14:paraId="0F299168" w14:textId="77777777" w:rsidR="00292777" w:rsidRPr="0067111B" w:rsidRDefault="00292777" w:rsidP="008165F8">
      <w:pPr>
        <w:spacing w:line="360" w:lineRule="auto"/>
        <w:jc w:val="center"/>
        <w:rPr>
          <w:rFonts w:ascii="宋体" w:eastAsia="宋体" w:hAnsi="宋体" w:cs="Times New Roman" w:hint="eastAsia"/>
          <w:sz w:val="24"/>
        </w:rPr>
      </w:pPr>
    </w:p>
    <w:p w14:paraId="3B6BF221" w14:textId="77777777" w:rsidR="00D619CB" w:rsidRDefault="000255DE" w:rsidP="00D619CB">
      <w:pPr>
        <w:pStyle w:val="a3"/>
        <w:numPr>
          <w:ilvl w:val="1"/>
          <w:numId w:val="1"/>
        </w:numPr>
        <w:spacing w:line="360" w:lineRule="auto"/>
        <w:ind w:firstLineChars="0"/>
        <w:rPr>
          <w:rFonts w:ascii="宋体" w:eastAsia="宋体" w:hAnsi="宋体" w:cs="Times New Roman" w:hint="eastAsia"/>
          <w:sz w:val="24"/>
        </w:rPr>
      </w:pPr>
      <w:r w:rsidRPr="0067111B">
        <w:rPr>
          <w:rFonts w:ascii="宋体" w:eastAsia="宋体" w:hAnsi="宋体" w:cs="Times New Roman" w:hint="eastAsia"/>
          <w:sz w:val="24"/>
        </w:rPr>
        <w:lastRenderedPageBreak/>
        <w:t>硬件</w:t>
      </w:r>
      <w:r w:rsidR="00292777">
        <w:rPr>
          <w:rFonts w:ascii="宋体" w:eastAsia="宋体" w:hAnsi="宋体" w:cs="Times New Roman" w:hint="eastAsia"/>
          <w:sz w:val="24"/>
        </w:rPr>
        <w:t>整体</w:t>
      </w:r>
      <w:r w:rsidR="00286959" w:rsidRPr="0067111B">
        <w:rPr>
          <w:rFonts w:ascii="宋体" w:eastAsia="宋体" w:hAnsi="宋体" w:cs="Times New Roman" w:hint="eastAsia"/>
          <w:sz w:val="24"/>
        </w:rPr>
        <w:t>介绍</w:t>
      </w:r>
    </w:p>
    <w:p w14:paraId="50BF242D" w14:textId="5A48F1AA" w:rsidR="000C3B82" w:rsidRPr="00D619CB" w:rsidRDefault="00292777" w:rsidP="00D619CB">
      <w:pPr>
        <w:pStyle w:val="a3"/>
        <w:numPr>
          <w:ilvl w:val="0"/>
          <w:numId w:val="30"/>
        </w:numPr>
        <w:spacing w:line="360" w:lineRule="auto"/>
        <w:ind w:firstLineChars="0"/>
        <w:rPr>
          <w:rFonts w:ascii="宋体" w:eastAsia="宋体" w:hAnsi="宋体" w:cs="Times New Roman" w:hint="eastAsia"/>
          <w:sz w:val="24"/>
          <w:szCs w:val="24"/>
        </w:rPr>
      </w:pPr>
      <w:r w:rsidRPr="00D619CB">
        <w:rPr>
          <w:rFonts w:ascii="Times New Roman" w:eastAsia="宋体" w:hAnsi="Times New Roman" w:hint="eastAsia"/>
          <w:sz w:val="24"/>
          <w:szCs w:val="24"/>
        </w:rPr>
        <w:t>机械设计介绍</w:t>
      </w:r>
    </w:p>
    <w:p w14:paraId="4AD1D495" w14:textId="488C6C42" w:rsidR="00292777" w:rsidRPr="00D619CB" w:rsidRDefault="00292777" w:rsidP="00292777">
      <w:pPr>
        <w:pStyle w:val="a3"/>
        <w:numPr>
          <w:ilvl w:val="0"/>
          <w:numId w:val="25"/>
        </w:numPr>
        <w:spacing w:line="360" w:lineRule="auto"/>
        <w:ind w:firstLineChars="0"/>
        <w:rPr>
          <w:rFonts w:ascii="宋体" w:eastAsia="宋体" w:hAnsi="宋体" w:cs="Times New Roman" w:hint="eastAsia"/>
          <w:sz w:val="24"/>
        </w:rPr>
      </w:pPr>
      <w:r w:rsidRPr="00D619CB">
        <w:rPr>
          <w:rFonts w:ascii="宋体" w:eastAsia="宋体" w:hAnsi="宋体" w:cs="Times New Roman"/>
          <w:sz w:val="24"/>
        </w:rPr>
        <w:t>整体结构(如图 2-2-</w:t>
      </w:r>
      <w:r w:rsidR="00AD1C07">
        <w:rPr>
          <w:rFonts w:ascii="宋体" w:eastAsia="宋体" w:hAnsi="宋体" w:cs="Times New Roman" w:hint="eastAsia"/>
          <w:sz w:val="24"/>
        </w:rPr>
        <w:t>1</w:t>
      </w:r>
      <w:r w:rsidRPr="00D619CB">
        <w:rPr>
          <w:rFonts w:ascii="宋体" w:eastAsia="宋体" w:hAnsi="宋体" w:cs="Times New Roman"/>
          <w:sz w:val="24"/>
        </w:rPr>
        <w:t>-(</w:t>
      </w:r>
      <w:r w:rsidRPr="00D619CB">
        <w:rPr>
          <w:rFonts w:ascii="宋体" w:eastAsia="宋体" w:hAnsi="宋体" w:cs="Times New Roman" w:hint="eastAsia"/>
          <w:sz w:val="24"/>
        </w:rPr>
        <w:t>1</w:t>
      </w:r>
      <w:r w:rsidRPr="00D619CB">
        <w:rPr>
          <w:rFonts w:ascii="宋体" w:eastAsia="宋体" w:hAnsi="宋体" w:cs="Times New Roman"/>
          <w:sz w:val="24"/>
        </w:rPr>
        <w:t>)所示)</w:t>
      </w:r>
    </w:p>
    <w:p w14:paraId="6ED522C1" w14:textId="77777777" w:rsidR="00292777" w:rsidRPr="00CD32ED" w:rsidRDefault="00292777" w:rsidP="00292777">
      <w:pPr>
        <w:spacing w:line="360" w:lineRule="auto"/>
        <w:ind w:firstLineChars="300" w:firstLine="720"/>
        <w:rPr>
          <w:rFonts w:ascii="Times New Roman" w:eastAsia="宋体" w:hAnsi="Times New Roman" w:cs="Times New Roman"/>
          <w:sz w:val="24"/>
        </w:rPr>
      </w:pPr>
      <w:r w:rsidRPr="00D619CB">
        <w:rPr>
          <w:rFonts w:ascii="宋体" w:eastAsia="宋体" w:hAnsi="宋体" w:cs="Times New Roman" w:hint="eastAsia"/>
          <w:sz w:val="24"/>
        </w:rPr>
        <w:t>本项目机器人的3D整体建模如</w:t>
      </w:r>
      <w:r w:rsidRPr="00CD32ED">
        <w:rPr>
          <w:rFonts w:ascii="Times New Roman" w:eastAsia="宋体" w:hAnsi="Times New Roman" w:cs="Times New Roman" w:hint="eastAsia"/>
          <w:sz w:val="24"/>
        </w:rPr>
        <w:t>下图所示</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92777" w14:paraId="6F4EE8DC" w14:textId="77777777" w:rsidTr="004B20C5">
        <w:tc>
          <w:tcPr>
            <w:tcW w:w="8306" w:type="dxa"/>
          </w:tcPr>
          <w:p w14:paraId="01A34306" w14:textId="77777777" w:rsidR="00292777" w:rsidRDefault="00292777" w:rsidP="004B20C5">
            <w:pPr>
              <w:spacing w:line="360" w:lineRule="auto"/>
              <w:jc w:val="center"/>
              <w:rPr>
                <w:rFonts w:ascii="Times New Roman" w:eastAsia="宋体" w:hAnsi="Times New Roman" w:cs="Times New Roman"/>
                <w:sz w:val="24"/>
              </w:rPr>
            </w:pPr>
            <w:r>
              <w:rPr>
                <w:rFonts w:hint="eastAsia"/>
                <w:noProof/>
              </w:rPr>
              <w:drawing>
                <wp:inline distT="0" distB="0" distL="0" distR="0" wp14:anchorId="732AA4D6" wp14:editId="460288F2">
                  <wp:extent cx="5274310" cy="2470785"/>
                  <wp:effectExtent l="0" t="0" r="2540" b="5715"/>
                  <wp:docPr id="779984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470785"/>
                          </a:xfrm>
                          <a:prstGeom prst="rect">
                            <a:avLst/>
                          </a:prstGeom>
                          <a:noFill/>
                          <a:ln>
                            <a:noFill/>
                          </a:ln>
                        </pic:spPr>
                      </pic:pic>
                    </a:graphicData>
                  </a:graphic>
                </wp:inline>
              </w:drawing>
            </w:r>
          </w:p>
        </w:tc>
      </w:tr>
    </w:tbl>
    <w:p w14:paraId="41483C28" w14:textId="07DDC5B2" w:rsidR="00292777" w:rsidRDefault="00292777" w:rsidP="00292777">
      <w:pPr>
        <w:spacing w:line="360" w:lineRule="auto"/>
        <w:jc w:val="center"/>
        <w:rPr>
          <w:rFonts w:ascii="宋体" w:eastAsia="宋体" w:hAnsi="宋体" w:cs="Times New Roman" w:hint="eastAsia"/>
          <w:sz w:val="24"/>
        </w:rPr>
      </w:pPr>
      <w:r w:rsidRPr="00D619CB">
        <w:rPr>
          <w:rFonts w:ascii="宋体" w:eastAsia="宋体" w:hAnsi="宋体" w:cs="Times New Roman"/>
          <w:sz w:val="24"/>
        </w:rPr>
        <w:t>图 2-2-</w:t>
      </w:r>
      <w:r w:rsidR="00D619CB" w:rsidRPr="00D619CB">
        <w:rPr>
          <w:rFonts w:ascii="宋体" w:eastAsia="宋体" w:hAnsi="宋体" w:cs="Times New Roman" w:hint="eastAsia"/>
          <w:sz w:val="24"/>
        </w:rPr>
        <w:t>1</w:t>
      </w:r>
      <w:r w:rsidRPr="00D619CB">
        <w:rPr>
          <w:rFonts w:ascii="宋体" w:eastAsia="宋体" w:hAnsi="宋体" w:cs="Times New Roman"/>
          <w:sz w:val="24"/>
        </w:rPr>
        <w:t>-(</w:t>
      </w:r>
      <w:r w:rsidRPr="00D619CB">
        <w:rPr>
          <w:rFonts w:ascii="宋体" w:eastAsia="宋体" w:hAnsi="宋体" w:cs="Times New Roman" w:hint="eastAsia"/>
          <w:sz w:val="24"/>
        </w:rPr>
        <w:t>1</w:t>
      </w:r>
      <w:r w:rsidRPr="00D619CB">
        <w:rPr>
          <w:rFonts w:ascii="宋体" w:eastAsia="宋体" w:hAnsi="宋体" w:cs="Times New Roman"/>
          <w:sz w:val="24"/>
        </w:rPr>
        <w:t>)</w:t>
      </w:r>
      <w:r w:rsidRPr="00D619CB">
        <w:rPr>
          <w:rFonts w:ascii="宋体" w:eastAsia="宋体" w:hAnsi="宋体" w:cs="Times New Roman" w:hint="eastAsia"/>
          <w:sz w:val="24"/>
        </w:rPr>
        <w:t xml:space="preserve"> </w:t>
      </w:r>
      <w:r w:rsidRPr="00D619CB">
        <w:rPr>
          <w:rFonts w:ascii="宋体" w:eastAsia="宋体" w:hAnsi="宋体" w:cs="Times New Roman"/>
          <w:sz w:val="24"/>
        </w:rPr>
        <w:t>整体结构图</w:t>
      </w:r>
    </w:p>
    <w:p w14:paraId="33305127" w14:textId="77777777" w:rsidR="00786779" w:rsidRPr="00D619CB" w:rsidRDefault="00786779" w:rsidP="00292777">
      <w:pPr>
        <w:spacing w:line="360" w:lineRule="auto"/>
        <w:jc w:val="center"/>
        <w:rPr>
          <w:rFonts w:ascii="宋体" w:eastAsia="宋体" w:hAnsi="宋体" w:cs="Times New Roman" w:hint="eastAsia"/>
          <w:sz w:val="24"/>
        </w:rPr>
      </w:pPr>
    </w:p>
    <w:p w14:paraId="0B388FB2" w14:textId="316A982F" w:rsidR="00292777" w:rsidRPr="00D619CB" w:rsidRDefault="00292777" w:rsidP="00292777">
      <w:pPr>
        <w:pStyle w:val="a3"/>
        <w:numPr>
          <w:ilvl w:val="0"/>
          <w:numId w:val="25"/>
        </w:numPr>
        <w:spacing w:line="360" w:lineRule="auto"/>
        <w:ind w:firstLineChars="0"/>
        <w:rPr>
          <w:rFonts w:ascii="宋体" w:eastAsia="宋体" w:hAnsi="宋体" w:cs="Times New Roman" w:hint="eastAsia"/>
          <w:sz w:val="24"/>
        </w:rPr>
      </w:pPr>
      <w:r w:rsidRPr="00D619CB">
        <w:rPr>
          <w:rFonts w:ascii="宋体" w:eastAsia="宋体" w:hAnsi="宋体" w:cs="Times New Roman" w:hint="eastAsia"/>
          <w:sz w:val="24"/>
        </w:rPr>
        <w:t>支撑模块</w:t>
      </w:r>
      <w:r w:rsidRPr="00D619CB">
        <w:rPr>
          <w:rFonts w:ascii="宋体" w:eastAsia="宋体" w:hAnsi="宋体" w:cs="Times New Roman"/>
          <w:sz w:val="24"/>
        </w:rPr>
        <w:t>（如图 2-2-</w:t>
      </w:r>
      <w:r w:rsidR="00D619CB" w:rsidRPr="00D619CB">
        <w:rPr>
          <w:rFonts w:ascii="宋体" w:eastAsia="宋体" w:hAnsi="宋体" w:cs="Times New Roman" w:hint="eastAsia"/>
          <w:sz w:val="24"/>
        </w:rPr>
        <w:t>1</w:t>
      </w:r>
      <w:r w:rsidRPr="00D619CB">
        <w:rPr>
          <w:rFonts w:ascii="宋体" w:eastAsia="宋体" w:hAnsi="宋体" w:cs="Times New Roman"/>
          <w:sz w:val="24"/>
        </w:rPr>
        <w:t>-(2)所示）</w:t>
      </w:r>
    </w:p>
    <w:p w14:paraId="13ED45E1" w14:textId="77777777" w:rsidR="00292777" w:rsidRPr="00EA077F" w:rsidRDefault="00292777" w:rsidP="00292777">
      <w:pPr>
        <w:spacing w:line="360" w:lineRule="auto"/>
        <w:ind w:firstLineChars="200" w:firstLine="480"/>
        <w:rPr>
          <w:rFonts w:ascii="宋体" w:eastAsia="宋体" w:hAnsi="宋体" w:hint="eastAsia"/>
          <w:sz w:val="24"/>
          <w:szCs w:val="24"/>
        </w:rPr>
      </w:pPr>
      <w:r w:rsidRPr="00D619CB">
        <w:rPr>
          <w:rFonts w:ascii="宋体" w:eastAsia="宋体" w:hAnsi="宋体" w:hint="eastAsia"/>
          <w:sz w:val="24"/>
          <w:szCs w:val="24"/>
        </w:rPr>
        <w:t>中间支撑模块是门框机器人整体结构中的核心连接与承载部件，整体呈长条式门框结构，中部为空心安装区域，可用于放置广和通 S</w:t>
      </w:r>
      <w:r w:rsidRPr="00EA077F">
        <w:rPr>
          <w:rFonts w:ascii="宋体" w:eastAsia="宋体" w:hAnsi="宋体" w:hint="eastAsia"/>
          <w:sz w:val="24"/>
          <w:szCs w:val="24"/>
        </w:rPr>
        <w:t>C171.V2、STM32F103 控制板及相关电路模块。模块两侧与左右功能结构连接，顶部设置两个弧形“耳朵”造型，既能增强机器人外观辨识度，也使整体形象更加亲和。耳朵下方预留点阵屏安装位置，可用于显示机器人眼睛表情，实现更直观的人机交互。</w:t>
      </w:r>
    </w:p>
    <w:p w14:paraId="109E94A5" w14:textId="77777777" w:rsidR="00292777" w:rsidRPr="00EA077F" w:rsidRDefault="00292777" w:rsidP="00292777">
      <w:pPr>
        <w:spacing w:line="360" w:lineRule="auto"/>
        <w:ind w:firstLineChars="200" w:firstLine="480"/>
        <w:rPr>
          <w:rFonts w:ascii="宋体" w:eastAsia="宋体" w:hAnsi="宋体" w:hint="eastAsia"/>
          <w:sz w:val="24"/>
          <w:szCs w:val="24"/>
        </w:rPr>
      </w:pPr>
      <w:r w:rsidRPr="00EA077F">
        <w:rPr>
          <w:rFonts w:ascii="宋体" w:eastAsia="宋体" w:hAnsi="宋体" w:hint="eastAsia"/>
          <w:sz w:val="24"/>
          <w:szCs w:val="24"/>
        </w:rPr>
        <w:t>从结构功能来看，该模块主要承担连接、支撑和集成作用。它能够将左右运动模块、传感器模块及其他功能模块连接成一个完整整体，提高整机结构稳定性。内部空心空间可集中布置主控板、电源线和通信线，减少线路外露，使装配更加整洁可靠。</w:t>
      </w:r>
    </w:p>
    <w:p w14:paraId="2EB9317E" w14:textId="77777777" w:rsidR="00292777" w:rsidRPr="00774C6B" w:rsidRDefault="00292777" w:rsidP="00292777">
      <w:pPr>
        <w:spacing w:line="360" w:lineRule="auto"/>
        <w:ind w:firstLineChars="200" w:firstLine="480"/>
        <w:rPr>
          <w:rFonts w:ascii="宋体" w:eastAsia="宋体" w:hAnsi="宋体" w:cs="Times New Roman" w:hint="eastAsia"/>
          <w:sz w:val="24"/>
          <w:szCs w:val="24"/>
        </w:rPr>
      </w:pPr>
      <w:r w:rsidRPr="00EA077F">
        <w:rPr>
          <w:rFonts w:ascii="宋体" w:eastAsia="宋体" w:hAnsi="宋体" w:hint="eastAsia"/>
          <w:sz w:val="24"/>
          <w:szCs w:val="24"/>
        </w:rPr>
        <w:t>在实际使用中，SC171.V2 负责图像采集、条码检测和数据上传，STM32F103 可负责点阵屏显示和状态反馈。点阵屏可根据待机、识别中、识别成功、避障提醒等状态显示不同表情。整体来看，中间支撑模块既是机械支撑件，也是主控硬件和交互显示模块的集成载体。</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292777" w14:paraId="22D3C2C7" w14:textId="77777777" w:rsidTr="004B20C5">
        <w:tc>
          <w:tcPr>
            <w:tcW w:w="8296" w:type="dxa"/>
          </w:tcPr>
          <w:p w14:paraId="11AC876B" w14:textId="77777777" w:rsidR="00292777" w:rsidRDefault="00292777" w:rsidP="004B20C5">
            <w:pPr>
              <w:spacing w:line="360" w:lineRule="auto"/>
              <w:rPr>
                <w:rFonts w:ascii="Times New Roman" w:eastAsia="宋体" w:hAnsi="Times New Roman" w:cs="Times New Roman"/>
                <w:sz w:val="24"/>
              </w:rPr>
            </w:pPr>
            <w:r>
              <w:rPr>
                <w:noProof/>
              </w:rPr>
              <w:lastRenderedPageBreak/>
              <w:drawing>
                <wp:inline distT="0" distB="0" distL="0" distR="0" wp14:anchorId="6A4C98A2" wp14:editId="17886E33">
                  <wp:extent cx="5274310" cy="1268730"/>
                  <wp:effectExtent l="0" t="0" r="2540" b="7620"/>
                  <wp:docPr id="15611542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4265" name=""/>
                          <pic:cNvPicPr/>
                        </pic:nvPicPr>
                        <pic:blipFill>
                          <a:blip r:embed="rId11"/>
                          <a:stretch>
                            <a:fillRect/>
                          </a:stretch>
                        </pic:blipFill>
                        <pic:spPr>
                          <a:xfrm>
                            <a:off x="0" y="0"/>
                            <a:ext cx="5274310" cy="1268730"/>
                          </a:xfrm>
                          <a:prstGeom prst="rect">
                            <a:avLst/>
                          </a:prstGeom>
                        </pic:spPr>
                      </pic:pic>
                    </a:graphicData>
                  </a:graphic>
                </wp:inline>
              </w:drawing>
            </w:r>
          </w:p>
        </w:tc>
      </w:tr>
    </w:tbl>
    <w:p w14:paraId="30E41AE5" w14:textId="4BF19144" w:rsidR="00292777" w:rsidRDefault="00292777" w:rsidP="00292777">
      <w:pPr>
        <w:spacing w:line="360" w:lineRule="auto"/>
        <w:jc w:val="center"/>
        <w:rPr>
          <w:rFonts w:ascii="Times New Roman" w:eastAsia="宋体" w:hAnsi="Times New Roman" w:cs="Times New Roman"/>
          <w:sz w:val="24"/>
        </w:rPr>
      </w:pPr>
      <w:r w:rsidRPr="00824388">
        <w:rPr>
          <w:rFonts w:ascii="Times New Roman" w:eastAsia="宋体" w:hAnsi="Times New Roman" w:cs="Times New Roman"/>
          <w:sz w:val="24"/>
        </w:rPr>
        <w:t>图</w:t>
      </w:r>
      <w:r w:rsidRPr="00824388">
        <w:rPr>
          <w:rFonts w:ascii="Times New Roman" w:eastAsia="宋体" w:hAnsi="Times New Roman" w:cs="Times New Roman"/>
          <w:sz w:val="24"/>
        </w:rPr>
        <w:t xml:space="preserve"> 2-2-</w:t>
      </w:r>
      <w:r w:rsidR="00D619CB">
        <w:rPr>
          <w:rFonts w:ascii="Times New Roman" w:eastAsia="宋体" w:hAnsi="Times New Roman" w:cs="Times New Roman" w:hint="eastAsia"/>
          <w:sz w:val="24"/>
        </w:rPr>
        <w:t>1</w:t>
      </w:r>
      <w:r w:rsidRPr="00824388">
        <w:rPr>
          <w:rFonts w:ascii="Times New Roman" w:eastAsia="宋体" w:hAnsi="Times New Roman" w:cs="Times New Roman"/>
          <w:sz w:val="24"/>
        </w:rPr>
        <w:t>-(2)</w:t>
      </w:r>
      <w:r>
        <w:rPr>
          <w:rFonts w:ascii="Times New Roman" w:eastAsia="宋体" w:hAnsi="Times New Roman" w:cs="Times New Roman" w:hint="eastAsia"/>
          <w:sz w:val="24"/>
        </w:rPr>
        <w:t xml:space="preserve"> </w:t>
      </w:r>
      <w:r>
        <w:rPr>
          <w:rFonts w:ascii="Times New Roman" w:eastAsia="宋体" w:hAnsi="Times New Roman" w:cs="Times New Roman" w:hint="eastAsia"/>
          <w:sz w:val="24"/>
        </w:rPr>
        <w:t>支撑模块</w:t>
      </w:r>
    </w:p>
    <w:p w14:paraId="7FC1A6C5" w14:textId="77777777" w:rsidR="00786779" w:rsidRDefault="00786779" w:rsidP="00292777">
      <w:pPr>
        <w:spacing w:line="360" w:lineRule="auto"/>
        <w:jc w:val="center"/>
        <w:rPr>
          <w:rFonts w:ascii="Times New Roman" w:eastAsia="宋体" w:hAnsi="Times New Roman" w:cs="Times New Roman"/>
          <w:sz w:val="24"/>
        </w:rPr>
      </w:pPr>
    </w:p>
    <w:p w14:paraId="39E88B6C" w14:textId="067D581E" w:rsidR="00292777" w:rsidRPr="00786779" w:rsidRDefault="00292777" w:rsidP="00292777">
      <w:pPr>
        <w:pStyle w:val="a3"/>
        <w:numPr>
          <w:ilvl w:val="0"/>
          <w:numId w:val="25"/>
        </w:numPr>
        <w:spacing w:line="360" w:lineRule="auto"/>
        <w:ind w:firstLineChars="0"/>
        <w:rPr>
          <w:rFonts w:ascii="宋体" w:eastAsia="宋体" w:hAnsi="宋体" w:cs="Times New Roman" w:hint="eastAsia"/>
          <w:sz w:val="24"/>
        </w:rPr>
      </w:pPr>
      <w:r w:rsidRPr="00786779">
        <w:rPr>
          <w:rFonts w:ascii="宋体" w:eastAsia="宋体" w:hAnsi="宋体" w:cs="Times New Roman" w:hint="eastAsia"/>
          <w:sz w:val="24"/>
        </w:rPr>
        <w:t>折叠模块</w:t>
      </w:r>
      <w:r w:rsidRPr="00786779">
        <w:rPr>
          <w:rFonts w:ascii="宋体" w:eastAsia="宋体" w:hAnsi="宋体" w:cs="Times New Roman"/>
          <w:sz w:val="24"/>
        </w:rPr>
        <w:t>（如图 2-2-</w:t>
      </w:r>
      <w:r w:rsidR="00D619CB" w:rsidRPr="00786779">
        <w:rPr>
          <w:rFonts w:ascii="宋体" w:eastAsia="宋体" w:hAnsi="宋体" w:cs="Times New Roman" w:hint="eastAsia"/>
          <w:sz w:val="24"/>
        </w:rPr>
        <w:t>1</w:t>
      </w:r>
      <w:r w:rsidRPr="00786779">
        <w:rPr>
          <w:rFonts w:ascii="宋体" w:eastAsia="宋体" w:hAnsi="宋体" w:cs="Times New Roman"/>
          <w:sz w:val="24"/>
        </w:rPr>
        <w:t>-(3)所示）</w:t>
      </w:r>
    </w:p>
    <w:p w14:paraId="29398BF9" w14:textId="77777777" w:rsidR="00292777" w:rsidRPr="00786779" w:rsidRDefault="00292777" w:rsidP="00292777">
      <w:pPr>
        <w:spacing w:line="360" w:lineRule="auto"/>
        <w:ind w:firstLineChars="200" w:firstLine="480"/>
        <w:rPr>
          <w:rFonts w:ascii="宋体" w:eastAsia="宋体" w:hAnsi="宋体" w:cs="Times New Roman" w:hint="eastAsia"/>
          <w:sz w:val="24"/>
        </w:rPr>
      </w:pPr>
      <w:r w:rsidRPr="00786779">
        <w:rPr>
          <w:rFonts w:ascii="宋体" w:eastAsia="宋体" w:hAnsi="宋体" w:cs="Times New Roman" w:hint="eastAsia"/>
          <w:sz w:val="24"/>
        </w:rPr>
        <w:t>折叠模块是门框机器人结构中的可收纳连接部件，主要由固定连接座、旋转支臂和转轴结构组成。该模块一端连接机器人主体框架，另一端连接侧边支撑或功能模块，中间通过圆形转轴</w:t>
      </w:r>
      <w:proofErr w:type="gramStart"/>
      <w:r w:rsidRPr="00786779">
        <w:rPr>
          <w:rFonts w:ascii="宋体" w:eastAsia="宋体" w:hAnsi="宋体" w:cs="Times New Roman" w:hint="eastAsia"/>
          <w:sz w:val="24"/>
        </w:rPr>
        <w:t>孔实现</w:t>
      </w:r>
      <w:proofErr w:type="gramEnd"/>
      <w:r w:rsidRPr="00786779">
        <w:rPr>
          <w:rFonts w:ascii="宋体" w:eastAsia="宋体" w:hAnsi="宋体" w:cs="Times New Roman" w:hint="eastAsia"/>
          <w:sz w:val="24"/>
        </w:rPr>
        <w:t>相对旋转，使机器人在运输、存放和调试时能够进行折叠收纳，从而减小整体占用空间。</w:t>
      </w:r>
    </w:p>
    <w:p w14:paraId="1FBB8BDA" w14:textId="77777777" w:rsidR="00292777" w:rsidRPr="00786779" w:rsidRDefault="00292777" w:rsidP="00292777">
      <w:pPr>
        <w:spacing w:line="360" w:lineRule="auto"/>
        <w:ind w:firstLineChars="200" w:firstLine="480"/>
        <w:rPr>
          <w:rFonts w:ascii="宋体" w:eastAsia="宋体" w:hAnsi="宋体" w:cs="Times New Roman" w:hint="eastAsia"/>
          <w:sz w:val="24"/>
        </w:rPr>
      </w:pPr>
      <w:r w:rsidRPr="00786779">
        <w:rPr>
          <w:rFonts w:ascii="宋体" w:eastAsia="宋体" w:hAnsi="宋体" w:cs="Times New Roman" w:hint="eastAsia"/>
          <w:sz w:val="24"/>
        </w:rPr>
        <w:t>从结构来看，固定连接</w:t>
      </w:r>
      <w:proofErr w:type="gramStart"/>
      <w:r w:rsidRPr="00786779">
        <w:rPr>
          <w:rFonts w:ascii="宋体" w:eastAsia="宋体" w:hAnsi="宋体" w:cs="Times New Roman" w:hint="eastAsia"/>
          <w:sz w:val="24"/>
        </w:rPr>
        <w:t>座承担</w:t>
      </w:r>
      <w:proofErr w:type="gramEnd"/>
      <w:r w:rsidRPr="00786779">
        <w:rPr>
          <w:rFonts w:ascii="宋体" w:eastAsia="宋体" w:hAnsi="宋体" w:cs="Times New Roman" w:hint="eastAsia"/>
          <w:sz w:val="24"/>
        </w:rPr>
        <w:t>主要受力作用，可与中间支撑模块或侧边模块稳定装配，保证机器人展开后的结构强度。旋转支臂通过转轴与连接座配合，</w:t>
      </w:r>
      <w:proofErr w:type="gramStart"/>
      <w:r w:rsidRPr="00786779">
        <w:rPr>
          <w:rFonts w:ascii="宋体" w:eastAsia="宋体" w:hAnsi="宋体" w:cs="Times New Roman" w:hint="eastAsia"/>
          <w:sz w:val="24"/>
        </w:rPr>
        <w:t>使侧边</w:t>
      </w:r>
      <w:proofErr w:type="gramEnd"/>
      <w:r w:rsidRPr="00786779">
        <w:rPr>
          <w:rFonts w:ascii="宋体" w:eastAsia="宋体" w:hAnsi="宋体" w:cs="Times New Roman" w:hint="eastAsia"/>
          <w:sz w:val="24"/>
        </w:rPr>
        <w:t>模块能够围绕转轴转动。工作时，折叠模块展开并固定，使左右结构保持稳定支撑；运输或存放时，可将侧边结构向内折叠，降低搬运和装箱难度。</w:t>
      </w:r>
    </w:p>
    <w:p w14:paraId="78F0ED1A" w14:textId="77777777" w:rsidR="00292777" w:rsidRPr="00786779" w:rsidRDefault="00292777" w:rsidP="00292777">
      <w:pPr>
        <w:spacing w:line="360" w:lineRule="auto"/>
        <w:ind w:firstLineChars="200" w:firstLine="480"/>
        <w:rPr>
          <w:rFonts w:ascii="宋体" w:eastAsia="宋体" w:hAnsi="宋体" w:cs="Times New Roman" w:hint="eastAsia"/>
          <w:sz w:val="24"/>
        </w:rPr>
      </w:pPr>
      <w:r w:rsidRPr="00786779">
        <w:rPr>
          <w:rFonts w:ascii="宋体" w:eastAsia="宋体" w:hAnsi="宋体" w:cs="Times New Roman" w:hint="eastAsia"/>
          <w:sz w:val="24"/>
        </w:rPr>
        <w:t>该模块能够减少整机反复拆装带来的螺丝松动、线路拉扯和连接件磨损问题，同时也方便后期维护。整体来看，折叠模块提升了门框机器人的便携性、可维护性和空间适应能力。</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92777" w14:paraId="1A97CA66" w14:textId="77777777" w:rsidTr="004B20C5">
        <w:tc>
          <w:tcPr>
            <w:tcW w:w="8296" w:type="dxa"/>
          </w:tcPr>
          <w:p w14:paraId="4DC50684" w14:textId="77777777" w:rsidR="00292777" w:rsidRDefault="00292777" w:rsidP="004B20C5">
            <w:pPr>
              <w:spacing w:line="360" w:lineRule="auto"/>
              <w:jc w:val="center"/>
              <w:rPr>
                <w:rFonts w:ascii="Times New Roman" w:eastAsia="宋体" w:hAnsi="Times New Roman" w:cs="Times New Roman"/>
                <w:sz w:val="24"/>
              </w:rPr>
            </w:pPr>
            <w:r w:rsidRPr="00774C6B">
              <w:rPr>
                <w:rFonts w:ascii="Times New Roman" w:eastAsia="宋体" w:hAnsi="Times New Roman" w:cs="Times New Roman"/>
                <w:noProof/>
                <w:sz w:val="24"/>
              </w:rPr>
              <w:drawing>
                <wp:inline distT="0" distB="0" distL="0" distR="0" wp14:anchorId="67F84ADB" wp14:editId="3B5C9378">
                  <wp:extent cx="4343327" cy="2632363"/>
                  <wp:effectExtent l="0" t="0" r="635" b="0"/>
                  <wp:docPr id="18379350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53674" cy="2638634"/>
                          </a:xfrm>
                          <a:prstGeom prst="rect">
                            <a:avLst/>
                          </a:prstGeom>
                          <a:noFill/>
                          <a:ln>
                            <a:noFill/>
                          </a:ln>
                        </pic:spPr>
                      </pic:pic>
                    </a:graphicData>
                  </a:graphic>
                </wp:inline>
              </w:drawing>
            </w:r>
          </w:p>
        </w:tc>
      </w:tr>
    </w:tbl>
    <w:p w14:paraId="13A16C1A" w14:textId="42D699E5" w:rsidR="00786779" w:rsidRDefault="00292777" w:rsidP="00786779">
      <w:pPr>
        <w:spacing w:line="360" w:lineRule="auto"/>
        <w:jc w:val="center"/>
        <w:rPr>
          <w:rFonts w:ascii="Times New Roman" w:eastAsia="宋体" w:hAnsi="Times New Roman" w:cs="Times New Roman"/>
          <w:sz w:val="24"/>
        </w:rPr>
      </w:pPr>
      <w:r w:rsidRPr="00774C6B">
        <w:rPr>
          <w:rFonts w:ascii="Times New Roman" w:eastAsia="宋体" w:hAnsi="Times New Roman" w:cs="Times New Roman"/>
          <w:sz w:val="24"/>
        </w:rPr>
        <w:t>图</w:t>
      </w:r>
      <w:r w:rsidRPr="00774C6B">
        <w:rPr>
          <w:rFonts w:ascii="Times New Roman" w:eastAsia="宋体" w:hAnsi="Times New Roman" w:cs="Times New Roman"/>
          <w:sz w:val="24"/>
        </w:rPr>
        <w:t xml:space="preserve"> 2-2-</w:t>
      </w:r>
      <w:r w:rsidR="00D619CB">
        <w:rPr>
          <w:rFonts w:ascii="Times New Roman" w:eastAsia="宋体" w:hAnsi="Times New Roman" w:cs="Times New Roman" w:hint="eastAsia"/>
          <w:sz w:val="24"/>
        </w:rPr>
        <w:t>1</w:t>
      </w:r>
      <w:r w:rsidRPr="00774C6B">
        <w:rPr>
          <w:rFonts w:ascii="Times New Roman" w:eastAsia="宋体" w:hAnsi="Times New Roman" w:cs="Times New Roman"/>
          <w:sz w:val="24"/>
        </w:rPr>
        <w:t>-(3)</w:t>
      </w:r>
      <w:r>
        <w:rPr>
          <w:rFonts w:ascii="Times New Roman" w:eastAsia="宋体" w:hAnsi="Times New Roman" w:cs="Times New Roman" w:hint="eastAsia"/>
          <w:sz w:val="24"/>
        </w:rPr>
        <w:t xml:space="preserve"> </w:t>
      </w:r>
      <w:r w:rsidRPr="00774C6B">
        <w:rPr>
          <w:rFonts w:ascii="Times New Roman" w:eastAsia="宋体" w:hAnsi="Times New Roman" w:cs="Times New Roman" w:hint="eastAsia"/>
          <w:sz w:val="24"/>
        </w:rPr>
        <w:t>折叠模块</w:t>
      </w:r>
    </w:p>
    <w:p w14:paraId="4716CA22" w14:textId="24464024" w:rsidR="00292777" w:rsidRPr="00786779" w:rsidRDefault="00292777" w:rsidP="00292777">
      <w:pPr>
        <w:pStyle w:val="a3"/>
        <w:numPr>
          <w:ilvl w:val="0"/>
          <w:numId w:val="25"/>
        </w:numPr>
        <w:spacing w:line="360" w:lineRule="auto"/>
        <w:ind w:firstLineChars="0"/>
        <w:rPr>
          <w:rFonts w:ascii="宋体" w:eastAsia="宋体" w:hAnsi="宋体" w:cs="Times New Roman" w:hint="eastAsia"/>
          <w:sz w:val="24"/>
        </w:rPr>
      </w:pPr>
      <w:r w:rsidRPr="00786779">
        <w:rPr>
          <w:rFonts w:ascii="宋体" w:eastAsia="宋体" w:hAnsi="宋体" w:cs="Times New Roman" w:hint="eastAsia"/>
          <w:sz w:val="24"/>
        </w:rPr>
        <w:lastRenderedPageBreak/>
        <w:t>识别模块</w:t>
      </w:r>
      <w:r w:rsidRPr="00786779">
        <w:rPr>
          <w:rFonts w:ascii="宋体" w:eastAsia="宋体" w:hAnsi="宋体" w:cs="Times New Roman"/>
          <w:sz w:val="24"/>
        </w:rPr>
        <w:t>（如图 2-2-</w:t>
      </w:r>
      <w:r w:rsidR="00D619CB" w:rsidRPr="00786779">
        <w:rPr>
          <w:rFonts w:ascii="宋体" w:eastAsia="宋体" w:hAnsi="宋体" w:cs="Times New Roman" w:hint="eastAsia"/>
          <w:sz w:val="24"/>
        </w:rPr>
        <w:t>1</w:t>
      </w:r>
      <w:r w:rsidRPr="00786779">
        <w:rPr>
          <w:rFonts w:ascii="宋体" w:eastAsia="宋体" w:hAnsi="宋体" w:cs="Times New Roman"/>
          <w:sz w:val="24"/>
        </w:rPr>
        <w:t>-(4)所示）</w:t>
      </w:r>
    </w:p>
    <w:p w14:paraId="505553F7" w14:textId="77777777" w:rsidR="00292777" w:rsidRPr="00786779" w:rsidRDefault="00292777" w:rsidP="00292777">
      <w:pPr>
        <w:spacing w:line="360" w:lineRule="auto"/>
        <w:ind w:firstLineChars="200" w:firstLine="480"/>
        <w:rPr>
          <w:rFonts w:ascii="宋体" w:eastAsia="宋体" w:hAnsi="宋体" w:cs="Times New Roman" w:hint="eastAsia"/>
          <w:sz w:val="24"/>
        </w:rPr>
      </w:pPr>
      <w:r w:rsidRPr="00786779">
        <w:rPr>
          <w:rFonts w:ascii="宋体" w:eastAsia="宋体" w:hAnsi="宋体" w:cs="Times New Roman" w:hint="eastAsia"/>
          <w:sz w:val="24"/>
        </w:rPr>
        <w:t>识别模块是门框机器人视觉采集系统中的核心安装部件，主要用于固定 USB 摄像头，并保证其拍摄位置稳定。该模块采用板式包围结构，中间预留凹槽和安装窗口，摄像头可嵌入其中，使镜头朝向货架或待识别区域。嵌入式安装方式能够减少外部碰撞对摄像头的影响，并避免机器人移动或折叠时镜头位置发生偏移。</w:t>
      </w:r>
    </w:p>
    <w:p w14:paraId="74830DDC" w14:textId="77777777" w:rsidR="00292777" w:rsidRPr="00786779" w:rsidRDefault="00292777" w:rsidP="00292777">
      <w:pPr>
        <w:spacing w:line="360" w:lineRule="auto"/>
        <w:ind w:firstLineChars="200" w:firstLine="480"/>
        <w:rPr>
          <w:rFonts w:ascii="宋体" w:eastAsia="宋体" w:hAnsi="宋体" w:cs="Times New Roman" w:hint="eastAsia"/>
          <w:sz w:val="24"/>
        </w:rPr>
      </w:pPr>
      <w:r w:rsidRPr="00786779">
        <w:rPr>
          <w:rFonts w:ascii="宋体" w:eastAsia="宋体" w:hAnsi="宋体" w:cs="Times New Roman" w:hint="eastAsia"/>
          <w:sz w:val="24"/>
        </w:rPr>
        <w:t>从结构来看，识别模块不仅用于安装摄像头，还承担连接上下折叠模块和运动模块的作用。模块上下两端设置多组螺孔，可通过螺栓与折叠连接件、支撑件和运动结构固定，使机器人中部结构更加稳定。工作时，摄像头负责采集货架条形码、标签及环境图像，并将数据传输至广和通 SC171.V2进行识别处理。整体来看，该模块既是视觉采集硬件的安装载体，也是整机结构连接的重要支撑件。</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292777" w14:paraId="381C3819" w14:textId="77777777" w:rsidTr="004B20C5">
        <w:tc>
          <w:tcPr>
            <w:tcW w:w="8296" w:type="dxa"/>
          </w:tcPr>
          <w:p w14:paraId="62B796AC" w14:textId="77777777" w:rsidR="00292777" w:rsidRDefault="00292777" w:rsidP="004B20C5">
            <w:pPr>
              <w:spacing w:line="360" w:lineRule="auto"/>
              <w:jc w:val="center"/>
              <w:rPr>
                <w:rFonts w:ascii="Times New Roman" w:eastAsia="宋体" w:hAnsi="Times New Roman" w:cs="Times New Roman"/>
                <w:sz w:val="24"/>
              </w:rPr>
            </w:pPr>
            <w:r>
              <w:rPr>
                <w:rFonts w:hint="eastAsia"/>
                <w:noProof/>
              </w:rPr>
              <w:drawing>
                <wp:inline distT="0" distB="0" distL="0" distR="0" wp14:anchorId="69922940" wp14:editId="2745611B">
                  <wp:extent cx="2473155" cy="2944091"/>
                  <wp:effectExtent l="0" t="0" r="3810" b="8890"/>
                  <wp:docPr id="3653057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85737" cy="2959069"/>
                          </a:xfrm>
                          <a:prstGeom prst="rect">
                            <a:avLst/>
                          </a:prstGeom>
                          <a:noFill/>
                          <a:ln>
                            <a:noFill/>
                          </a:ln>
                        </pic:spPr>
                      </pic:pic>
                    </a:graphicData>
                  </a:graphic>
                </wp:inline>
              </w:drawing>
            </w:r>
          </w:p>
        </w:tc>
      </w:tr>
    </w:tbl>
    <w:p w14:paraId="2DA0FB56" w14:textId="3C22696D" w:rsidR="00292777" w:rsidRDefault="00292777" w:rsidP="00292777">
      <w:pPr>
        <w:spacing w:line="360" w:lineRule="auto"/>
        <w:jc w:val="center"/>
        <w:rPr>
          <w:rFonts w:ascii="宋体" w:eastAsia="宋体" w:hAnsi="宋体" w:cs="Times New Roman" w:hint="eastAsia"/>
          <w:sz w:val="24"/>
        </w:rPr>
      </w:pPr>
      <w:r w:rsidRPr="00786779">
        <w:rPr>
          <w:rFonts w:ascii="宋体" w:eastAsia="宋体" w:hAnsi="宋体" w:cs="Times New Roman"/>
          <w:sz w:val="24"/>
        </w:rPr>
        <w:t>图 2-2-</w:t>
      </w:r>
      <w:r w:rsidR="00D619CB" w:rsidRPr="00786779">
        <w:rPr>
          <w:rFonts w:ascii="宋体" w:eastAsia="宋体" w:hAnsi="宋体" w:cs="Times New Roman" w:hint="eastAsia"/>
          <w:sz w:val="24"/>
        </w:rPr>
        <w:t>1</w:t>
      </w:r>
      <w:r w:rsidRPr="00786779">
        <w:rPr>
          <w:rFonts w:ascii="宋体" w:eastAsia="宋体" w:hAnsi="宋体" w:cs="Times New Roman"/>
          <w:sz w:val="24"/>
        </w:rPr>
        <w:t>-(4)</w:t>
      </w:r>
      <w:r w:rsidRPr="00786779">
        <w:rPr>
          <w:rFonts w:ascii="宋体" w:eastAsia="宋体" w:hAnsi="宋体" w:cs="Times New Roman" w:hint="eastAsia"/>
          <w:sz w:val="24"/>
        </w:rPr>
        <w:t xml:space="preserve"> 识别模块</w:t>
      </w:r>
    </w:p>
    <w:p w14:paraId="0C701FCC" w14:textId="77777777" w:rsidR="00786779" w:rsidRPr="00786779" w:rsidRDefault="00786779" w:rsidP="00292777">
      <w:pPr>
        <w:spacing w:line="360" w:lineRule="auto"/>
        <w:jc w:val="center"/>
        <w:rPr>
          <w:rFonts w:ascii="宋体" w:eastAsia="宋体" w:hAnsi="宋体" w:cs="Times New Roman" w:hint="eastAsia"/>
          <w:sz w:val="24"/>
        </w:rPr>
      </w:pPr>
    </w:p>
    <w:p w14:paraId="13D6ED6F" w14:textId="3EAB64D3" w:rsidR="00292777" w:rsidRPr="00786779" w:rsidRDefault="00292777" w:rsidP="00292777">
      <w:pPr>
        <w:pStyle w:val="a3"/>
        <w:numPr>
          <w:ilvl w:val="0"/>
          <w:numId w:val="25"/>
        </w:numPr>
        <w:spacing w:line="360" w:lineRule="auto"/>
        <w:ind w:firstLineChars="0"/>
        <w:rPr>
          <w:rFonts w:ascii="宋体" w:eastAsia="宋体" w:hAnsi="宋体" w:cs="Times New Roman" w:hint="eastAsia"/>
          <w:sz w:val="24"/>
        </w:rPr>
      </w:pPr>
      <w:r w:rsidRPr="00786779">
        <w:rPr>
          <w:rFonts w:ascii="宋体" w:eastAsia="宋体" w:hAnsi="宋体" w:cs="Times New Roman" w:hint="eastAsia"/>
          <w:sz w:val="24"/>
        </w:rPr>
        <w:t>运动模块</w:t>
      </w:r>
      <w:r w:rsidRPr="00786779">
        <w:rPr>
          <w:rFonts w:ascii="宋体" w:eastAsia="宋体" w:hAnsi="宋体" w:cs="Times New Roman"/>
          <w:sz w:val="24"/>
        </w:rPr>
        <w:t>(如图 2-2-</w:t>
      </w:r>
      <w:r w:rsidR="00D619CB" w:rsidRPr="00786779">
        <w:rPr>
          <w:rFonts w:ascii="宋体" w:eastAsia="宋体" w:hAnsi="宋体" w:cs="Times New Roman" w:hint="eastAsia"/>
          <w:sz w:val="24"/>
        </w:rPr>
        <w:t>1</w:t>
      </w:r>
      <w:r w:rsidRPr="00786779">
        <w:rPr>
          <w:rFonts w:ascii="宋体" w:eastAsia="宋体" w:hAnsi="宋体" w:cs="Times New Roman"/>
          <w:sz w:val="24"/>
        </w:rPr>
        <w:t>-(5)所示)</w:t>
      </w:r>
    </w:p>
    <w:p w14:paraId="375F70F9" w14:textId="77777777" w:rsidR="00292777" w:rsidRPr="0076278B" w:rsidRDefault="00292777" w:rsidP="00292777">
      <w:pPr>
        <w:spacing w:line="360" w:lineRule="auto"/>
        <w:ind w:firstLineChars="200" w:firstLine="480"/>
        <w:rPr>
          <w:rFonts w:ascii="宋体" w:eastAsia="宋体" w:hAnsi="宋体" w:cs="Times New Roman" w:hint="eastAsia"/>
          <w:sz w:val="24"/>
        </w:rPr>
      </w:pPr>
      <w:r w:rsidRPr="00786779">
        <w:rPr>
          <w:rFonts w:ascii="宋体" w:eastAsia="宋体" w:hAnsi="宋体" w:cs="Times New Roman"/>
          <w:sz w:val="24"/>
        </w:rPr>
        <w:t>运动模块是门框机器人实现行走、定位、测距和姿态控制的核心部件，主要用于安装电机、激光测距模块、超声波避障模块、STM32F4 控制板和陀螺仪等硬件。该模块采用箱体式结构，上部预留主控板、电源线路和传感器连接空间，底部及侧面设置孔位，便于固定电机和检测模块。电机通过驱动模块接收 STM32F4 输出的 PWM 信号，实现前进、后退、转向和停止；编码器反馈速度与位置信息，为闭环控制提供依据。激光测距模块用于检测与货架间距，辅助摄像头保持合适</w:t>
      </w:r>
      <w:r w:rsidRPr="00786779">
        <w:rPr>
          <w:rFonts w:ascii="宋体" w:eastAsia="宋体" w:hAnsi="宋体" w:cs="Times New Roman"/>
          <w:sz w:val="24"/>
        </w:rPr>
        <w:lastRenderedPageBreak/>
        <w:t>距离；超声波模</w:t>
      </w:r>
      <w:proofErr w:type="gramStart"/>
      <w:r w:rsidRPr="00786779">
        <w:rPr>
          <w:rFonts w:ascii="宋体" w:eastAsia="宋体" w:hAnsi="宋体" w:cs="Times New Roman"/>
          <w:sz w:val="24"/>
        </w:rPr>
        <w:t>块用于</w:t>
      </w:r>
      <w:proofErr w:type="gramEnd"/>
      <w:r w:rsidRPr="00786779">
        <w:rPr>
          <w:rFonts w:ascii="宋体" w:eastAsia="宋体" w:hAnsi="宋体" w:cs="Times New Roman"/>
          <w:sz w:val="24"/>
        </w:rPr>
        <w:t>避障，陀螺仪用于读取姿态角并支持 90°旋转对准。该</w:t>
      </w:r>
      <w:r w:rsidRPr="0076278B">
        <w:rPr>
          <w:rFonts w:ascii="宋体" w:eastAsia="宋体" w:hAnsi="宋体" w:cs="Times New Roman"/>
          <w:sz w:val="24"/>
        </w:rPr>
        <w:t>模块将动力输出、测距感知和姿态检测集中布置，是机器人稳定运行和完成</w:t>
      </w:r>
      <w:proofErr w:type="gramStart"/>
      <w:r w:rsidRPr="0076278B">
        <w:rPr>
          <w:rFonts w:ascii="宋体" w:eastAsia="宋体" w:hAnsi="宋体" w:cs="Times New Roman"/>
          <w:sz w:val="24"/>
        </w:rPr>
        <w:t>扫码任务</w:t>
      </w:r>
      <w:proofErr w:type="gramEnd"/>
      <w:r w:rsidRPr="0076278B">
        <w:rPr>
          <w:rFonts w:ascii="宋体" w:eastAsia="宋体" w:hAnsi="宋体" w:cs="Times New Roman"/>
          <w:sz w:val="24"/>
        </w:rPr>
        <w:t>的重要基础。</w:t>
      </w:r>
    </w:p>
    <w:tbl>
      <w:tblPr>
        <w:tblStyle w:val="ab"/>
        <w:tblW w:w="0" w:type="auto"/>
        <w:tblInd w:w="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6"/>
      </w:tblGrid>
      <w:tr w:rsidR="00292777" w14:paraId="6E7CE3A8" w14:textId="77777777" w:rsidTr="004B20C5">
        <w:tc>
          <w:tcPr>
            <w:tcW w:w="7886" w:type="dxa"/>
          </w:tcPr>
          <w:p w14:paraId="637DDC64" w14:textId="77777777" w:rsidR="00292777" w:rsidRDefault="00292777" w:rsidP="004B20C5">
            <w:pPr>
              <w:spacing w:line="360" w:lineRule="auto"/>
              <w:jc w:val="center"/>
              <w:rPr>
                <w:rFonts w:ascii="Times New Roman" w:eastAsia="宋体" w:hAnsi="Times New Roman" w:cs="Times New Roman"/>
                <w:sz w:val="24"/>
              </w:rPr>
            </w:pPr>
            <w:r>
              <w:rPr>
                <w:rFonts w:hint="eastAsia"/>
                <w:noProof/>
              </w:rPr>
              <w:drawing>
                <wp:inline distT="0" distB="0" distL="0" distR="0" wp14:anchorId="2BAB0F05" wp14:editId="5C6BEDDC">
                  <wp:extent cx="2432889" cy="2452254"/>
                  <wp:effectExtent l="0" t="0" r="5715" b="5715"/>
                  <wp:docPr id="6213645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42675" cy="2462118"/>
                          </a:xfrm>
                          <a:prstGeom prst="rect">
                            <a:avLst/>
                          </a:prstGeom>
                          <a:noFill/>
                          <a:ln>
                            <a:noFill/>
                          </a:ln>
                        </pic:spPr>
                      </pic:pic>
                    </a:graphicData>
                  </a:graphic>
                </wp:inline>
              </w:drawing>
            </w:r>
          </w:p>
        </w:tc>
      </w:tr>
    </w:tbl>
    <w:p w14:paraId="1218D343" w14:textId="5D6D6DE1" w:rsidR="00786779" w:rsidRDefault="00292777" w:rsidP="00786779">
      <w:pPr>
        <w:spacing w:line="360" w:lineRule="auto"/>
        <w:ind w:left="420"/>
        <w:jc w:val="center"/>
        <w:rPr>
          <w:rFonts w:ascii="Times New Roman" w:eastAsia="宋体" w:hAnsi="Times New Roman" w:cs="Times New Roman"/>
          <w:sz w:val="24"/>
        </w:rPr>
      </w:pPr>
      <w:r w:rsidRPr="00774C6B">
        <w:rPr>
          <w:rFonts w:ascii="Times New Roman" w:eastAsia="宋体" w:hAnsi="Times New Roman" w:cs="Times New Roman"/>
          <w:sz w:val="24"/>
        </w:rPr>
        <w:t>图</w:t>
      </w:r>
      <w:r w:rsidRPr="00774C6B">
        <w:rPr>
          <w:rFonts w:ascii="Times New Roman" w:eastAsia="宋体" w:hAnsi="Times New Roman" w:cs="Times New Roman"/>
          <w:sz w:val="24"/>
        </w:rPr>
        <w:t xml:space="preserve"> 2-2-</w:t>
      </w:r>
      <w:r w:rsidR="00D619CB">
        <w:rPr>
          <w:rFonts w:ascii="Times New Roman" w:eastAsia="宋体" w:hAnsi="Times New Roman" w:cs="Times New Roman" w:hint="eastAsia"/>
          <w:sz w:val="24"/>
        </w:rPr>
        <w:t>1</w:t>
      </w:r>
      <w:r w:rsidRPr="00774C6B">
        <w:rPr>
          <w:rFonts w:ascii="Times New Roman" w:eastAsia="宋体" w:hAnsi="Times New Roman" w:cs="Times New Roman"/>
          <w:sz w:val="24"/>
        </w:rPr>
        <w:t>-(5)</w:t>
      </w:r>
      <w:r>
        <w:rPr>
          <w:rFonts w:ascii="Times New Roman" w:eastAsia="宋体" w:hAnsi="Times New Roman" w:cs="Times New Roman" w:hint="eastAsia"/>
          <w:sz w:val="24"/>
        </w:rPr>
        <w:t xml:space="preserve"> </w:t>
      </w:r>
      <w:r w:rsidRPr="00774C6B">
        <w:rPr>
          <w:rFonts w:ascii="Times New Roman" w:eastAsia="宋体" w:hAnsi="Times New Roman" w:cs="Times New Roman" w:hint="eastAsia"/>
          <w:sz w:val="24"/>
        </w:rPr>
        <w:t>运动模块</w:t>
      </w:r>
    </w:p>
    <w:p w14:paraId="379A3FBD" w14:textId="77777777" w:rsidR="00D619CB" w:rsidRPr="00774C6B" w:rsidRDefault="00D619CB" w:rsidP="00292777">
      <w:pPr>
        <w:spacing w:line="360" w:lineRule="auto"/>
        <w:ind w:left="420"/>
        <w:jc w:val="center"/>
        <w:rPr>
          <w:rFonts w:ascii="Times New Roman" w:eastAsia="宋体" w:hAnsi="Times New Roman" w:cs="Times New Roman"/>
          <w:sz w:val="24"/>
        </w:rPr>
      </w:pPr>
    </w:p>
    <w:p w14:paraId="17B5BFBB" w14:textId="123639E8" w:rsidR="00292777" w:rsidRPr="0067111B" w:rsidRDefault="00D619CB" w:rsidP="00D619CB">
      <w:pPr>
        <w:pStyle w:val="paragraph"/>
        <w:numPr>
          <w:ilvl w:val="0"/>
          <w:numId w:val="30"/>
        </w:numPr>
        <w:spacing w:before="0" w:beforeAutospacing="0" w:after="0" w:afterAutospacing="0"/>
        <w:jc w:val="both"/>
        <w:rPr>
          <w:rFonts w:ascii="宋体" w:eastAsia="宋体" w:hAnsi="宋体" w:hint="eastAsia"/>
        </w:rPr>
      </w:pPr>
      <w:r>
        <w:rPr>
          <w:rFonts w:ascii="宋体" w:eastAsia="宋体" w:hAnsi="宋体" w:hint="eastAsia"/>
        </w:rPr>
        <w:t>电路器件选型</w:t>
      </w:r>
    </w:p>
    <w:p w14:paraId="0D17B177" w14:textId="60FFE78A" w:rsidR="005B1519" w:rsidRPr="0067111B" w:rsidRDefault="005B1519" w:rsidP="000C3B82">
      <w:pPr>
        <w:pStyle w:val="a3"/>
        <w:numPr>
          <w:ilvl w:val="0"/>
          <w:numId w:val="9"/>
        </w:numPr>
        <w:spacing w:line="360" w:lineRule="auto"/>
        <w:ind w:firstLineChars="0"/>
        <w:rPr>
          <w:rFonts w:ascii="宋体" w:eastAsia="宋体" w:hAnsi="宋体" w:cs="Times New Roman" w:hint="eastAsia"/>
          <w:sz w:val="24"/>
        </w:rPr>
      </w:pPr>
      <w:r w:rsidRPr="0067111B">
        <w:rPr>
          <w:rFonts w:ascii="宋体" w:eastAsia="宋体" w:hAnsi="宋体" w:cs="Times New Roman"/>
          <w:sz w:val="24"/>
        </w:rPr>
        <w:t>主控板模块一</w:t>
      </w:r>
    </w:p>
    <w:p w14:paraId="2B04AA0B" w14:textId="20EA9430" w:rsidR="005B1519" w:rsidRPr="0067111B" w:rsidRDefault="005B1519" w:rsidP="005B1519">
      <w:pPr>
        <w:spacing w:line="360" w:lineRule="auto"/>
        <w:ind w:firstLineChars="200" w:firstLine="480"/>
        <w:rPr>
          <w:rFonts w:ascii="宋体" w:eastAsia="宋体" w:hAnsi="宋体" w:cs="Times New Roman" w:hint="eastAsia"/>
          <w:sz w:val="24"/>
        </w:rPr>
      </w:pPr>
      <w:r w:rsidRPr="0067111B">
        <w:rPr>
          <w:rFonts w:ascii="宋体" w:eastAsia="宋体" w:hAnsi="宋体" w:cs="Times New Roman"/>
          <w:sz w:val="24"/>
        </w:rPr>
        <w:t>SC171.V2是广和通推出的一款多网络制式5G智能模组，</w:t>
      </w:r>
      <w:proofErr w:type="gramStart"/>
      <w:r w:rsidRPr="0067111B">
        <w:rPr>
          <w:rFonts w:ascii="宋体" w:eastAsia="宋体" w:hAnsi="宋体" w:cs="Times New Roman"/>
          <w:sz w:val="24"/>
        </w:rPr>
        <w:t>基于高通</w:t>
      </w:r>
      <w:proofErr w:type="gramEnd"/>
      <w:r w:rsidRPr="0067111B">
        <w:rPr>
          <w:rFonts w:ascii="宋体" w:eastAsia="宋体" w:hAnsi="宋体" w:cs="Times New Roman"/>
          <w:sz w:val="24"/>
        </w:rPr>
        <w:t>SM6490平台设计，采用8核高性能处理器（1*</w:t>
      </w:r>
      <w:proofErr w:type="spellStart"/>
      <w:r w:rsidRPr="0067111B">
        <w:rPr>
          <w:rFonts w:ascii="宋体" w:eastAsia="宋体" w:hAnsi="宋体" w:cs="Times New Roman"/>
          <w:sz w:val="24"/>
        </w:rPr>
        <w:t>KryoGold</w:t>
      </w:r>
      <w:proofErr w:type="spellEnd"/>
      <w:r w:rsidRPr="0067111B">
        <w:rPr>
          <w:rFonts w:ascii="宋体" w:eastAsia="宋体" w:hAnsi="宋体" w:cs="Times New Roman"/>
          <w:sz w:val="24"/>
        </w:rPr>
        <w:t xml:space="preserve"> plus 2.7GHz +3*</w:t>
      </w:r>
      <w:proofErr w:type="spellStart"/>
      <w:r w:rsidRPr="0067111B">
        <w:rPr>
          <w:rFonts w:ascii="宋体" w:eastAsia="宋体" w:hAnsi="宋体" w:cs="Times New Roman"/>
          <w:sz w:val="24"/>
        </w:rPr>
        <w:t>KryoGold</w:t>
      </w:r>
      <w:proofErr w:type="spellEnd"/>
      <w:r w:rsidRPr="0067111B">
        <w:rPr>
          <w:rFonts w:ascii="宋体" w:eastAsia="宋体" w:hAnsi="宋体" w:cs="Times New Roman"/>
          <w:sz w:val="24"/>
        </w:rPr>
        <w:t xml:space="preserve"> 2.4GHz+ 4*</w:t>
      </w:r>
      <w:proofErr w:type="spellStart"/>
      <w:r w:rsidRPr="0067111B">
        <w:rPr>
          <w:rFonts w:ascii="宋体" w:eastAsia="宋体" w:hAnsi="宋体" w:cs="Times New Roman"/>
          <w:sz w:val="24"/>
        </w:rPr>
        <w:t>KryoSliver</w:t>
      </w:r>
      <w:proofErr w:type="spellEnd"/>
      <w:r w:rsidRPr="0067111B">
        <w:rPr>
          <w:rFonts w:ascii="宋体" w:eastAsia="宋体" w:hAnsi="宋体" w:cs="Times New Roman"/>
          <w:sz w:val="24"/>
        </w:rPr>
        <w:t xml:space="preserve"> 1.95GHz），内置VDSP，集成高性能图形引擎，可以流畅播放4K视频，实物图如图 2-2-</w:t>
      </w:r>
      <w:r w:rsidR="00D619CB">
        <w:rPr>
          <w:rFonts w:ascii="宋体" w:eastAsia="宋体" w:hAnsi="宋体" w:cs="Times New Roman" w:hint="eastAsia"/>
          <w:sz w:val="24"/>
        </w:rPr>
        <w:t>2</w:t>
      </w:r>
      <w:r w:rsidRPr="0067111B">
        <w:rPr>
          <w:rFonts w:ascii="宋体" w:eastAsia="宋体" w:hAnsi="宋体" w:cs="Times New Roman"/>
          <w:sz w:val="24"/>
        </w:rPr>
        <w:t xml:space="preserve">-(1)所示。 </w:t>
      </w:r>
    </w:p>
    <w:p w14:paraId="040AA2EC" w14:textId="31EFCE21" w:rsidR="005B1519" w:rsidRPr="0067111B" w:rsidRDefault="005B1519" w:rsidP="005B1519">
      <w:pPr>
        <w:spacing w:line="360" w:lineRule="auto"/>
        <w:ind w:firstLineChars="200" w:firstLine="480"/>
        <w:rPr>
          <w:rFonts w:ascii="宋体" w:eastAsia="宋体" w:hAnsi="宋体" w:cs="Times New Roman" w:hint="eastAsia"/>
          <w:sz w:val="24"/>
        </w:rPr>
      </w:pPr>
      <w:r w:rsidRPr="0067111B">
        <w:rPr>
          <w:rFonts w:ascii="宋体" w:eastAsia="宋体" w:hAnsi="宋体" w:cs="Times New Roman"/>
          <w:sz w:val="24"/>
        </w:rPr>
        <w:t>SC171.V2支持5G</w:t>
      </w:r>
      <w:r w:rsidR="00C97604" w:rsidRPr="0067111B">
        <w:rPr>
          <w:rFonts w:ascii="宋体" w:eastAsia="宋体" w:hAnsi="宋体" w:cs="Times New Roman" w:hint="eastAsia"/>
          <w:sz w:val="24"/>
        </w:rPr>
        <w:t xml:space="preserve"> </w:t>
      </w:r>
      <w:r w:rsidRPr="0067111B">
        <w:rPr>
          <w:rFonts w:ascii="宋体" w:eastAsia="宋体" w:hAnsi="宋体" w:cs="Times New Roman"/>
          <w:sz w:val="24"/>
        </w:rPr>
        <w:t>NSA和SA模式，向下兼容4G/3G网络，支持5GNR sub-6Ghz，DL4x4 MIMO, UL 2x2 MIMO，支持2.4G+5GWLAN无线通信，支持GPS （L1+L5)/</w:t>
      </w:r>
      <w:proofErr w:type="spellStart"/>
      <w:r w:rsidRPr="0067111B">
        <w:rPr>
          <w:rFonts w:ascii="宋体" w:eastAsia="宋体" w:hAnsi="宋体" w:cs="Times New Roman"/>
          <w:sz w:val="24"/>
        </w:rPr>
        <w:t>Beidou</w:t>
      </w:r>
      <w:proofErr w:type="spellEnd"/>
      <w:r w:rsidRPr="0067111B">
        <w:rPr>
          <w:rFonts w:ascii="宋体" w:eastAsia="宋体" w:hAnsi="宋体" w:cs="Times New Roman"/>
          <w:sz w:val="24"/>
        </w:rPr>
        <w:t>/GLONASS无线定位技术。SC171搭载Android12操作系统，拥有MIPI/USB/ UART/ SPI/ I2C等多种扩展接口。</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B1519" w14:paraId="7570B848" w14:textId="77777777" w:rsidTr="005B1519">
        <w:tc>
          <w:tcPr>
            <w:tcW w:w="8296" w:type="dxa"/>
          </w:tcPr>
          <w:p w14:paraId="5C48F1CA" w14:textId="75520F89" w:rsidR="005B1519" w:rsidRDefault="005B1519" w:rsidP="005B1519">
            <w:pPr>
              <w:spacing w:line="360" w:lineRule="auto"/>
              <w:jc w:val="center"/>
              <w:rPr>
                <w:rFonts w:ascii="宋体" w:eastAsia="宋体" w:hAnsi="宋体" w:cs="Times New Roman" w:hint="eastAsia"/>
                <w:sz w:val="24"/>
              </w:rPr>
            </w:pPr>
            <w:r>
              <w:rPr>
                <w:noProof/>
              </w:rPr>
              <w:lastRenderedPageBreak/>
              <w:drawing>
                <wp:inline distT="0" distB="0" distL="0" distR="0" wp14:anchorId="682AF8B9" wp14:editId="2FBB1877">
                  <wp:extent cx="3264076" cy="2133825"/>
                  <wp:effectExtent l="0" t="0" r="0" b="0"/>
                  <wp:docPr id="989986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86942" name=""/>
                          <pic:cNvPicPr/>
                        </pic:nvPicPr>
                        <pic:blipFill>
                          <a:blip r:embed="rId15"/>
                          <a:stretch>
                            <a:fillRect/>
                          </a:stretch>
                        </pic:blipFill>
                        <pic:spPr>
                          <a:xfrm>
                            <a:off x="0" y="0"/>
                            <a:ext cx="3264076" cy="2133825"/>
                          </a:xfrm>
                          <a:prstGeom prst="rect">
                            <a:avLst/>
                          </a:prstGeom>
                        </pic:spPr>
                      </pic:pic>
                    </a:graphicData>
                  </a:graphic>
                </wp:inline>
              </w:drawing>
            </w:r>
          </w:p>
        </w:tc>
      </w:tr>
    </w:tbl>
    <w:p w14:paraId="60155D20" w14:textId="5100B748" w:rsidR="005B1519" w:rsidRDefault="005B1519" w:rsidP="005B1519">
      <w:pPr>
        <w:spacing w:line="360" w:lineRule="auto"/>
        <w:ind w:firstLineChars="200" w:firstLine="480"/>
        <w:jc w:val="center"/>
        <w:rPr>
          <w:rFonts w:ascii="宋体" w:eastAsia="宋体" w:hAnsi="宋体" w:cs="Times New Roman" w:hint="eastAsia"/>
          <w:sz w:val="24"/>
        </w:rPr>
      </w:pPr>
      <w:r w:rsidRPr="005B1519">
        <w:rPr>
          <w:rFonts w:ascii="宋体" w:eastAsia="宋体" w:hAnsi="宋体" w:cs="Times New Roman"/>
          <w:sz w:val="24"/>
        </w:rPr>
        <w:t>图 2-2-</w:t>
      </w:r>
      <w:r w:rsidR="00D619CB">
        <w:rPr>
          <w:rFonts w:ascii="宋体" w:eastAsia="宋体" w:hAnsi="宋体" w:cs="Times New Roman" w:hint="eastAsia"/>
          <w:sz w:val="24"/>
        </w:rPr>
        <w:t>2</w:t>
      </w:r>
      <w:r w:rsidRPr="005B1519">
        <w:rPr>
          <w:rFonts w:ascii="宋体" w:eastAsia="宋体" w:hAnsi="宋体" w:cs="Times New Roman"/>
          <w:sz w:val="24"/>
        </w:rPr>
        <w:t>-(1)</w:t>
      </w:r>
      <w:r w:rsidR="002E5892">
        <w:rPr>
          <w:rFonts w:ascii="宋体" w:eastAsia="宋体" w:hAnsi="宋体" w:cs="Times New Roman" w:hint="eastAsia"/>
          <w:sz w:val="24"/>
        </w:rPr>
        <w:t xml:space="preserve"> </w:t>
      </w:r>
      <w:r w:rsidRPr="005B1519">
        <w:rPr>
          <w:rFonts w:ascii="宋体" w:eastAsia="宋体" w:hAnsi="宋体" w:cs="Times New Roman"/>
          <w:sz w:val="24"/>
        </w:rPr>
        <w:t>SC171.V2</w:t>
      </w:r>
    </w:p>
    <w:p w14:paraId="0027B2C8" w14:textId="7DFCD5D4" w:rsidR="000C3B82" w:rsidRDefault="000C3B82" w:rsidP="00C43629">
      <w:pPr>
        <w:pStyle w:val="a3"/>
        <w:numPr>
          <w:ilvl w:val="0"/>
          <w:numId w:val="9"/>
        </w:numPr>
        <w:spacing w:line="360" w:lineRule="auto"/>
        <w:ind w:firstLineChars="0"/>
        <w:rPr>
          <w:rFonts w:ascii="宋体" w:eastAsia="宋体" w:hAnsi="宋体" w:cs="Times New Roman" w:hint="eastAsia"/>
          <w:sz w:val="24"/>
        </w:rPr>
      </w:pPr>
      <w:r w:rsidRPr="000C3B82">
        <w:rPr>
          <w:rFonts w:ascii="宋体" w:eastAsia="宋体" w:hAnsi="宋体" w:cs="Times New Roman"/>
          <w:sz w:val="24"/>
        </w:rPr>
        <w:t>主控板模块二</w:t>
      </w:r>
    </w:p>
    <w:p w14:paraId="21FE5D0E" w14:textId="185C310B" w:rsidR="000C3B82" w:rsidRPr="000C3B82" w:rsidRDefault="000C3B82" w:rsidP="00C43629">
      <w:pPr>
        <w:spacing w:line="360" w:lineRule="auto"/>
        <w:ind w:firstLineChars="200" w:firstLine="480"/>
        <w:rPr>
          <w:rFonts w:ascii="宋体" w:eastAsia="宋体" w:hAnsi="宋体" w:cs="Times New Roman" w:hint="eastAsia"/>
          <w:sz w:val="24"/>
          <w:szCs w:val="24"/>
        </w:rPr>
      </w:pPr>
      <w:r w:rsidRPr="000C3B82">
        <w:rPr>
          <w:rFonts w:ascii="宋体" w:eastAsia="宋体" w:hAnsi="宋体" w:cs="Times New Roman" w:hint="eastAsia"/>
          <w:sz w:val="24"/>
          <w:szCs w:val="24"/>
        </w:rPr>
        <w:t>采用</w:t>
      </w:r>
      <w:r w:rsidRPr="000C3B82">
        <w:rPr>
          <w:rFonts w:ascii="宋体" w:eastAsia="宋体" w:hAnsi="宋体" w:cs="Times New Roman"/>
          <w:sz w:val="24"/>
          <w:szCs w:val="24"/>
        </w:rPr>
        <w:t>STM32F407ZGT6</w:t>
      </w:r>
      <w:r w:rsidR="00C97604" w:rsidRPr="00C97604">
        <w:rPr>
          <w:rFonts w:ascii="宋体" w:eastAsia="宋体" w:hAnsi="宋体" w:cs="Times New Roman"/>
          <w:sz w:val="24"/>
          <w:szCs w:val="24"/>
        </w:rPr>
        <w:t>主控板作为主</w:t>
      </w:r>
      <w:proofErr w:type="gramStart"/>
      <w:r w:rsidR="00C97604" w:rsidRPr="00C97604">
        <w:rPr>
          <w:rFonts w:ascii="宋体" w:eastAsia="宋体" w:hAnsi="宋体" w:cs="Times New Roman"/>
          <w:sz w:val="24"/>
          <w:szCs w:val="24"/>
        </w:rPr>
        <w:t>控核心</w:t>
      </w:r>
      <w:proofErr w:type="gramEnd"/>
      <w:r w:rsidR="00C97604">
        <w:rPr>
          <w:rFonts w:ascii="宋体" w:eastAsia="宋体" w:hAnsi="宋体" w:cs="Times New Roman" w:hint="eastAsia"/>
          <w:sz w:val="24"/>
          <w:szCs w:val="24"/>
        </w:rPr>
        <w:t>,该主控板</w:t>
      </w:r>
      <w:r w:rsidRPr="000C3B82">
        <w:rPr>
          <w:rFonts w:ascii="宋体" w:eastAsia="宋体" w:hAnsi="宋体" w:cs="Times New Roman" w:hint="eastAsia"/>
          <w:sz w:val="24"/>
          <w:szCs w:val="24"/>
        </w:rPr>
        <w:t>具有强大的运算能力，可以处理多条信息并让机器人正常运行</w:t>
      </w:r>
      <w:r>
        <w:rPr>
          <w:rFonts w:ascii="宋体" w:eastAsia="宋体" w:hAnsi="宋体" w:cs="Times New Roman" w:hint="eastAsia"/>
          <w:sz w:val="24"/>
          <w:szCs w:val="24"/>
        </w:rPr>
        <w:t>，</w:t>
      </w:r>
      <w:r w:rsidRPr="000C3B82">
        <w:rPr>
          <w:rFonts w:ascii="宋体" w:eastAsia="宋体" w:hAnsi="宋体" w:cs="Times New Roman"/>
          <w:sz w:val="24"/>
          <w:szCs w:val="24"/>
        </w:rPr>
        <w:t>实物图如图2-2-</w:t>
      </w:r>
      <w:r w:rsidR="00D619CB">
        <w:rPr>
          <w:rFonts w:ascii="宋体" w:eastAsia="宋体" w:hAnsi="宋体" w:cs="Times New Roman" w:hint="eastAsia"/>
          <w:sz w:val="24"/>
          <w:szCs w:val="24"/>
        </w:rPr>
        <w:t>2</w:t>
      </w:r>
      <w:r w:rsidRPr="000C3B82">
        <w:rPr>
          <w:rFonts w:ascii="宋体" w:eastAsia="宋体" w:hAnsi="宋体" w:cs="Times New Roman"/>
          <w:sz w:val="24"/>
          <w:szCs w:val="24"/>
        </w:rPr>
        <w:t>-(2)所示</w:t>
      </w:r>
      <w:r w:rsidRPr="000C3B82">
        <w:rPr>
          <w:rFonts w:ascii="宋体" w:eastAsia="宋体" w:hAnsi="宋体" w:cs="Times New Roman" w:hint="eastAsia"/>
          <w:sz w:val="24"/>
          <w:szCs w:val="24"/>
        </w:rPr>
        <w:t>，</w:t>
      </w:r>
      <w:r w:rsidRPr="000C3B82">
        <w:rPr>
          <w:rFonts w:ascii="宋体" w:eastAsia="宋体" w:hAnsi="宋体" w:cs="Times New Roman"/>
          <w:sz w:val="24"/>
          <w:szCs w:val="24"/>
        </w:rPr>
        <w:t>STM32F407ZGT6</w:t>
      </w:r>
      <w:r w:rsidRPr="000C3B82">
        <w:rPr>
          <w:rFonts w:ascii="宋体" w:eastAsia="宋体" w:hAnsi="宋体" w:cs="Times New Roman" w:hint="eastAsia"/>
          <w:sz w:val="24"/>
          <w:szCs w:val="24"/>
        </w:rPr>
        <w:t>主控板设有多个定时器、串口以及引脚供用户挑选，该模块配备</w:t>
      </w:r>
      <w:r w:rsidRPr="000C3B82">
        <w:rPr>
          <w:rFonts w:ascii="宋体" w:eastAsia="宋体" w:hAnsi="宋体" w:cs="Times New Roman"/>
          <w:sz w:val="24"/>
          <w:szCs w:val="24"/>
        </w:rPr>
        <w:t>32</w:t>
      </w:r>
      <w:r w:rsidRPr="000C3B82">
        <w:rPr>
          <w:rFonts w:ascii="宋体" w:eastAsia="宋体" w:hAnsi="宋体" w:cs="Times New Roman" w:hint="eastAsia"/>
          <w:sz w:val="24"/>
          <w:szCs w:val="24"/>
        </w:rPr>
        <w:t>位的高性能</w:t>
      </w:r>
      <w:r w:rsidRPr="000C3B82">
        <w:rPr>
          <w:rFonts w:ascii="宋体" w:eastAsia="宋体" w:hAnsi="宋体" w:cs="Times New Roman"/>
          <w:sz w:val="24"/>
          <w:szCs w:val="24"/>
        </w:rPr>
        <w:t>ARM-Cort-M4</w:t>
      </w:r>
      <w:r w:rsidRPr="000C3B82">
        <w:rPr>
          <w:rFonts w:ascii="宋体" w:eastAsia="宋体" w:hAnsi="宋体" w:cs="Times New Roman" w:hint="eastAsia"/>
          <w:sz w:val="24"/>
          <w:szCs w:val="24"/>
        </w:rPr>
        <w:t>处理器，其时钟可达到</w:t>
      </w:r>
      <w:r w:rsidRPr="000C3B82">
        <w:rPr>
          <w:rFonts w:ascii="宋体" w:eastAsia="宋体" w:hAnsi="宋体" w:cs="Times New Roman"/>
          <w:sz w:val="24"/>
          <w:szCs w:val="24"/>
        </w:rPr>
        <w:t>168M</w:t>
      </w:r>
      <w:r w:rsidRPr="000C3B82">
        <w:rPr>
          <w:rFonts w:ascii="宋体" w:eastAsia="宋体" w:hAnsi="宋体" w:cs="Times New Roman" w:hint="eastAsia"/>
          <w:sz w:val="24"/>
          <w:szCs w:val="24"/>
        </w:rPr>
        <w:t>，该模块自身带有降压模块来达成</w:t>
      </w:r>
      <w:r w:rsidRPr="000C3B82">
        <w:rPr>
          <w:rFonts w:ascii="宋体" w:eastAsia="宋体" w:hAnsi="宋体" w:cs="Times New Roman"/>
          <w:sz w:val="24"/>
          <w:szCs w:val="24"/>
        </w:rPr>
        <w:t>3.3V</w:t>
      </w:r>
      <w:r w:rsidRPr="000C3B82">
        <w:rPr>
          <w:rFonts w:ascii="宋体" w:eastAsia="宋体" w:hAnsi="宋体" w:cs="Times New Roman" w:hint="eastAsia"/>
          <w:sz w:val="24"/>
          <w:szCs w:val="24"/>
        </w:rPr>
        <w:t>的供电，借助</w:t>
      </w:r>
      <w:r w:rsidRPr="000C3B82">
        <w:rPr>
          <w:rFonts w:ascii="宋体" w:eastAsia="宋体" w:hAnsi="宋体" w:cs="Times New Roman"/>
          <w:sz w:val="24"/>
          <w:szCs w:val="24"/>
        </w:rPr>
        <w:t>ST-LINK</w:t>
      </w:r>
      <w:r w:rsidRPr="000C3B82">
        <w:rPr>
          <w:rFonts w:ascii="宋体" w:eastAsia="宋体" w:hAnsi="宋体" w:cs="Times New Roman" w:hint="eastAsia"/>
          <w:sz w:val="24"/>
          <w:szCs w:val="24"/>
        </w:rPr>
        <w:t>与电脑相连，进行程序的调试和烧录。</w:t>
      </w:r>
    </w:p>
    <w:tbl>
      <w:tblPr>
        <w:tblStyle w:val="ab"/>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C3B82" w14:paraId="25B995B9" w14:textId="77777777" w:rsidTr="000C3B82">
        <w:trPr>
          <w:jc w:val="center"/>
        </w:trPr>
        <w:tc>
          <w:tcPr>
            <w:tcW w:w="8296" w:type="dxa"/>
          </w:tcPr>
          <w:p w14:paraId="53A6167D" w14:textId="5A946216" w:rsidR="000C3B82" w:rsidRDefault="000C3B82" w:rsidP="000C3B82">
            <w:pPr>
              <w:pStyle w:val="a3"/>
              <w:spacing w:line="360" w:lineRule="auto"/>
              <w:ind w:firstLineChars="0" w:firstLine="0"/>
              <w:jc w:val="center"/>
              <w:rPr>
                <w:rFonts w:ascii="宋体" w:eastAsia="宋体" w:hAnsi="宋体" w:cs="Times New Roman" w:hint="eastAsia"/>
                <w:sz w:val="24"/>
              </w:rPr>
            </w:pPr>
            <w:r>
              <w:rPr>
                <w:rFonts w:hint="eastAsia"/>
                <w:noProof/>
              </w:rPr>
              <w:drawing>
                <wp:inline distT="0" distB="0" distL="0" distR="0" wp14:anchorId="2B922340" wp14:editId="51F4641A">
                  <wp:extent cx="3153612" cy="1921934"/>
                  <wp:effectExtent l="0" t="0" r="8890" b="2540"/>
                  <wp:docPr id="687060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2914" cy="1927603"/>
                          </a:xfrm>
                          <a:prstGeom prst="rect">
                            <a:avLst/>
                          </a:prstGeom>
                          <a:noFill/>
                          <a:ln>
                            <a:noFill/>
                          </a:ln>
                        </pic:spPr>
                      </pic:pic>
                    </a:graphicData>
                  </a:graphic>
                </wp:inline>
              </w:drawing>
            </w:r>
          </w:p>
        </w:tc>
      </w:tr>
    </w:tbl>
    <w:p w14:paraId="6CAF47AA" w14:textId="778CACFD" w:rsidR="00CF4AE6" w:rsidRDefault="000C3B82" w:rsidP="00CF4AE6">
      <w:pPr>
        <w:spacing w:line="360" w:lineRule="auto"/>
        <w:jc w:val="center"/>
        <w:rPr>
          <w:rFonts w:ascii="宋体" w:eastAsia="宋体" w:hAnsi="宋体" w:cs="Times New Roman" w:hint="eastAsia"/>
          <w:sz w:val="24"/>
        </w:rPr>
      </w:pPr>
      <w:r w:rsidRPr="000C3B82">
        <w:rPr>
          <w:rFonts w:ascii="宋体" w:eastAsia="宋体" w:hAnsi="宋体" w:cs="Times New Roman"/>
          <w:sz w:val="24"/>
        </w:rPr>
        <w:t>图 2-2-</w:t>
      </w:r>
      <w:r w:rsidR="00D619CB">
        <w:rPr>
          <w:rFonts w:ascii="宋体" w:eastAsia="宋体" w:hAnsi="宋体" w:cs="Times New Roman" w:hint="eastAsia"/>
          <w:sz w:val="24"/>
        </w:rPr>
        <w:t>2</w:t>
      </w:r>
      <w:r w:rsidRPr="000C3B82">
        <w:rPr>
          <w:rFonts w:ascii="宋体" w:eastAsia="宋体" w:hAnsi="宋体" w:cs="Times New Roman"/>
          <w:sz w:val="24"/>
        </w:rPr>
        <w:t>-(</w:t>
      </w:r>
      <w:r w:rsidRPr="000C3B82">
        <w:rPr>
          <w:rFonts w:ascii="宋体" w:eastAsia="宋体" w:hAnsi="宋体" w:cs="Times New Roman" w:hint="eastAsia"/>
          <w:sz w:val="24"/>
        </w:rPr>
        <w:t>2</w:t>
      </w:r>
      <w:r w:rsidRPr="000C3B82">
        <w:rPr>
          <w:rFonts w:ascii="宋体" w:eastAsia="宋体" w:hAnsi="宋体" w:cs="Times New Roman"/>
          <w:sz w:val="24"/>
        </w:rPr>
        <w:t>) STM32F407 控制板</w:t>
      </w:r>
    </w:p>
    <w:p w14:paraId="089A7AF1" w14:textId="0752A4D3" w:rsidR="00C43629" w:rsidRDefault="00C43629" w:rsidP="00C43629">
      <w:pPr>
        <w:pStyle w:val="a3"/>
        <w:numPr>
          <w:ilvl w:val="0"/>
          <w:numId w:val="9"/>
        </w:numPr>
        <w:spacing w:line="360" w:lineRule="auto"/>
        <w:ind w:firstLineChars="0"/>
        <w:rPr>
          <w:rFonts w:ascii="宋体" w:eastAsia="宋体" w:hAnsi="宋体" w:cs="Times New Roman" w:hint="eastAsia"/>
          <w:sz w:val="24"/>
        </w:rPr>
      </w:pPr>
      <w:r w:rsidRPr="000C3B82">
        <w:rPr>
          <w:rFonts w:ascii="宋体" w:eastAsia="宋体" w:hAnsi="宋体" w:cs="Times New Roman"/>
          <w:sz w:val="24"/>
        </w:rPr>
        <w:t>主控板模块</w:t>
      </w:r>
      <w:r>
        <w:rPr>
          <w:rFonts w:ascii="宋体" w:eastAsia="宋体" w:hAnsi="宋体" w:cs="Times New Roman" w:hint="eastAsia"/>
          <w:sz w:val="24"/>
        </w:rPr>
        <w:t>三</w:t>
      </w:r>
    </w:p>
    <w:p w14:paraId="6097937B" w14:textId="2BF553B6" w:rsidR="00C43629" w:rsidRDefault="00C43629" w:rsidP="00C43629">
      <w:pPr>
        <w:spacing w:line="360" w:lineRule="auto"/>
        <w:ind w:firstLineChars="200" w:firstLine="480"/>
        <w:rPr>
          <w:rFonts w:ascii="宋体" w:eastAsia="宋体" w:hAnsi="宋体" w:cs="Times New Roman" w:hint="eastAsia"/>
          <w:sz w:val="24"/>
        </w:rPr>
      </w:pPr>
      <w:r w:rsidRPr="00C43629">
        <w:rPr>
          <w:rFonts w:ascii="宋体" w:eastAsia="宋体" w:hAnsi="宋体" w:cs="Times New Roman"/>
          <w:sz w:val="24"/>
        </w:rPr>
        <w:t>采用STM32F103C8T6主控</w:t>
      </w:r>
      <w:proofErr w:type="gramStart"/>
      <w:r w:rsidRPr="00C43629">
        <w:rPr>
          <w:rFonts w:ascii="宋体" w:eastAsia="宋体" w:hAnsi="宋体" w:cs="Times New Roman"/>
          <w:sz w:val="24"/>
        </w:rPr>
        <w:t>板作为</w:t>
      </w:r>
      <w:proofErr w:type="gramEnd"/>
      <w:r>
        <w:rPr>
          <w:rFonts w:ascii="宋体" w:eastAsia="宋体" w:hAnsi="宋体" w:cs="Times New Roman" w:hint="eastAsia"/>
          <w:sz w:val="24"/>
        </w:rPr>
        <w:t>显示屏</w:t>
      </w:r>
      <w:r w:rsidRPr="00C43629">
        <w:rPr>
          <w:rFonts w:ascii="宋体" w:eastAsia="宋体" w:hAnsi="宋体" w:cs="Times New Roman"/>
          <w:sz w:val="24"/>
        </w:rPr>
        <w:t>的主控核心。该主控板体积小、功耗低、接口资源较为丰富，能够完成传感器数据采集、运动控制指令输出以及各功能模块之间的数据协调，从而保证机器人稳定运行，实物图如图 2-2-</w:t>
      </w:r>
      <w:r w:rsidR="00D619CB">
        <w:rPr>
          <w:rFonts w:ascii="宋体" w:eastAsia="宋体" w:hAnsi="宋体" w:cs="Times New Roman" w:hint="eastAsia"/>
          <w:sz w:val="24"/>
        </w:rPr>
        <w:t>2</w:t>
      </w:r>
      <w:r w:rsidRPr="00C43629">
        <w:rPr>
          <w:rFonts w:ascii="宋体" w:eastAsia="宋体" w:hAnsi="宋体" w:cs="Times New Roman"/>
          <w:sz w:val="24"/>
        </w:rPr>
        <w:t>-(</w:t>
      </w:r>
      <w:r>
        <w:rPr>
          <w:rFonts w:ascii="宋体" w:eastAsia="宋体" w:hAnsi="宋体" w:cs="Times New Roman" w:hint="eastAsia"/>
          <w:sz w:val="24"/>
        </w:rPr>
        <w:t>3</w:t>
      </w:r>
      <w:r w:rsidRPr="00C43629">
        <w:rPr>
          <w:rFonts w:ascii="宋体" w:eastAsia="宋体" w:hAnsi="宋体" w:cs="Times New Roman"/>
          <w:sz w:val="24"/>
        </w:rPr>
        <w:t>) 所示。STM32F103C8T6 主控板内部集成32位ARM Cortex-M3处理器，最高主频可达72 MHz，具有较好的实时控制能力。该主控板提供多个定时器、串口、GPIO 引脚以及 ADC、I²C、SPI 等常用外设接口，便于连接电机驱动模块、通信模块、</w:t>
      </w:r>
      <w:r w:rsidRPr="00C43629">
        <w:rPr>
          <w:rFonts w:ascii="宋体" w:eastAsia="宋体" w:hAnsi="宋体" w:cs="Times New Roman"/>
          <w:sz w:val="24"/>
        </w:rPr>
        <w:lastRenderedPageBreak/>
        <w:t>传感器模块等外部设备。模块通常配有稳压电路，可将外部供电转换为芯片所需的3.3V工作电压。在程序开发过程中，可通过ST-LINK与电脑连接，实现程序下载、在线调试和烧录，为后续功能测试和系统调试提供便利。</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43629" w14:paraId="33782AAF" w14:textId="77777777" w:rsidTr="00C43629">
        <w:tc>
          <w:tcPr>
            <w:tcW w:w="8296" w:type="dxa"/>
          </w:tcPr>
          <w:p w14:paraId="0CAF12FD" w14:textId="7E912326" w:rsidR="00C43629" w:rsidRDefault="00C43629" w:rsidP="00C43629">
            <w:pPr>
              <w:spacing w:line="360" w:lineRule="auto"/>
              <w:jc w:val="center"/>
              <w:rPr>
                <w:rFonts w:ascii="宋体" w:eastAsia="宋体" w:hAnsi="宋体" w:cs="Times New Roman" w:hint="eastAsia"/>
                <w:sz w:val="24"/>
              </w:rPr>
            </w:pPr>
            <w:r>
              <w:rPr>
                <w:rFonts w:hint="eastAsia"/>
                <w:noProof/>
              </w:rPr>
              <w:drawing>
                <wp:inline distT="0" distB="0" distL="0" distR="0" wp14:anchorId="60512A3A" wp14:editId="237C7D62">
                  <wp:extent cx="3581400" cy="1552256"/>
                  <wp:effectExtent l="0" t="0" r="0" b="0"/>
                  <wp:docPr id="57232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93661" cy="1557570"/>
                          </a:xfrm>
                          <a:prstGeom prst="rect">
                            <a:avLst/>
                          </a:prstGeom>
                          <a:noFill/>
                          <a:ln>
                            <a:noFill/>
                          </a:ln>
                        </pic:spPr>
                      </pic:pic>
                    </a:graphicData>
                  </a:graphic>
                </wp:inline>
              </w:drawing>
            </w:r>
          </w:p>
        </w:tc>
      </w:tr>
    </w:tbl>
    <w:p w14:paraId="6A2403CE" w14:textId="7DEC555B" w:rsidR="00C43629" w:rsidRPr="00C43629" w:rsidRDefault="00C43629" w:rsidP="00C43629">
      <w:pPr>
        <w:spacing w:line="360" w:lineRule="auto"/>
        <w:jc w:val="center"/>
        <w:rPr>
          <w:rFonts w:ascii="宋体" w:eastAsia="宋体" w:hAnsi="宋体" w:cs="Times New Roman" w:hint="eastAsia"/>
          <w:sz w:val="24"/>
        </w:rPr>
      </w:pPr>
      <w:r w:rsidRPr="000C3B82">
        <w:rPr>
          <w:rFonts w:ascii="宋体" w:eastAsia="宋体" w:hAnsi="宋体" w:cs="Times New Roman"/>
          <w:sz w:val="24"/>
        </w:rPr>
        <w:t>图 2-2-</w:t>
      </w:r>
      <w:r w:rsidR="00D619CB">
        <w:rPr>
          <w:rFonts w:ascii="宋体" w:eastAsia="宋体" w:hAnsi="宋体" w:cs="Times New Roman" w:hint="eastAsia"/>
          <w:sz w:val="24"/>
        </w:rPr>
        <w:t>2</w:t>
      </w:r>
      <w:r w:rsidRPr="000C3B82">
        <w:rPr>
          <w:rFonts w:ascii="宋体" w:eastAsia="宋体" w:hAnsi="宋体" w:cs="Times New Roman"/>
          <w:sz w:val="24"/>
        </w:rPr>
        <w:t>-(</w:t>
      </w:r>
      <w:r>
        <w:rPr>
          <w:rFonts w:ascii="宋体" w:eastAsia="宋体" w:hAnsi="宋体" w:cs="Times New Roman" w:hint="eastAsia"/>
          <w:sz w:val="24"/>
        </w:rPr>
        <w:t>3</w:t>
      </w:r>
      <w:r w:rsidRPr="000C3B82">
        <w:rPr>
          <w:rFonts w:ascii="宋体" w:eastAsia="宋体" w:hAnsi="宋体" w:cs="Times New Roman"/>
          <w:sz w:val="24"/>
        </w:rPr>
        <w:t>) STM32F</w:t>
      </w:r>
      <w:r>
        <w:rPr>
          <w:rFonts w:ascii="宋体" w:eastAsia="宋体" w:hAnsi="宋体" w:cs="Times New Roman" w:hint="eastAsia"/>
          <w:sz w:val="24"/>
        </w:rPr>
        <w:t>103</w:t>
      </w:r>
      <w:r w:rsidRPr="000C3B82">
        <w:rPr>
          <w:rFonts w:ascii="宋体" w:eastAsia="宋体" w:hAnsi="宋体" w:cs="Times New Roman"/>
          <w:sz w:val="24"/>
        </w:rPr>
        <w:t xml:space="preserve"> 控制板</w:t>
      </w:r>
    </w:p>
    <w:p w14:paraId="56FA97FD" w14:textId="203767EC" w:rsidR="00CF4AE6" w:rsidRPr="00CF4AE6" w:rsidRDefault="00CF4AE6" w:rsidP="00B67510">
      <w:pPr>
        <w:pStyle w:val="a3"/>
        <w:numPr>
          <w:ilvl w:val="0"/>
          <w:numId w:val="9"/>
        </w:numPr>
        <w:spacing w:line="360" w:lineRule="auto"/>
        <w:ind w:firstLineChars="0"/>
        <w:rPr>
          <w:rFonts w:ascii="宋体" w:eastAsia="宋体" w:hAnsi="宋体" w:cs="Times New Roman" w:hint="eastAsia"/>
          <w:sz w:val="24"/>
        </w:rPr>
      </w:pPr>
      <w:r w:rsidRPr="00CF4AE6">
        <w:rPr>
          <w:rFonts w:ascii="宋体" w:eastAsia="宋体" w:hAnsi="宋体" w:cs="Times New Roman"/>
          <w:sz w:val="24"/>
        </w:rPr>
        <w:t xml:space="preserve">超声波避障模块 </w:t>
      </w:r>
    </w:p>
    <w:p w14:paraId="54DBF78F" w14:textId="3A0B4044" w:rsidR="000C3B82" w:rsidRDefault="00CF4AE6" w:rsidP="00C43629">
      <w:pPr>
        <w:spacing w:line="360" w:lineRule="auto"/>
        <w:ind w:firstLineChars="200" w:firstLine="480"/>
        <w:rPr>
          <w:rFonts w:ascii="宋体" w:eastAsia="宋体" w:hAnsi="宋体" w:cs="Times New Roman" w:hint="eastAsia"/>
          <w:sz w:val="24"/>
        </w:rPr>
      </w:pPr>
      <w:r w:rsidRPr="00CF4AE6">
        <w:rPr>
          <w:rFonts w:ascii="宋体" w:eastAsia="宋体" w:hAnsi="宋体" w:cs="Times New Roman"/>
          <w:sz w:val="24"/>
        </w:rPr>
        <w:t>选用HC-SR04超声波测距模块，如图2-2-</w:t>
      </w:r>
      <w:r w:rsidR="00D619CB">
        <w:rPr>
          <w:rFonts w:ascii="宋体" w:eastAsia="宋体" w:hAnsi="宋体" w:cs="Times New Roman" w:hint="eastAsia"/>
          <w:sz w:val="24"/>
        </w:rPr>
        <w:t>2</w:t>
      </w:r>
      <w:r w:rsidRPr="00CF4AE6">
        <w:rPr>
          <w:rFonts w:ascii="宋体" w:eastAsia="宋体" w:hAnsi="宋体" w:cs="Times New Roman"/>
          <w:sz w:val="24"/>
        </w:rPr>
        <w:t>-(4)所示，超声波避障模块可提供2cm-400cm的非接触式距离感测功能，测距精度高达3mm。单片机的P</w:t>
      </w:r>
      <w:r w:rsidR="00B67510">
        <w:rPr>
          <w:rFonts w:ascii="宋体" w:eastAsia="宋体" w:hAnsi="宋体" w:cs="Times New Roman" w:hint="eastAsia"/>
          <w:sz w:val="24"/>
        </w:rPr>
        <w:t>A2</w:t>
      </w:r>
      <w:r w:rsidRPr="00CF4AE6">
        <w:rPr>
          <w:rFonts w:ascii="宋体" w:eastAsia="宋体" w:hAnsi="宋体" w:cs="Times New Roman"/>
          <w:sz w:val="24"/>
        </w:rPr>
        <w:t>口作为超声波测距模块的测距触发口，控制超声波测距模块发送超声波；单片机的 PA</w:t>
      </w:r>
      <w:r w:rsidR="00B67510">
        <w:rPr>
          <w:rFonts w:ascii="宋体" w:eastAsia="宋体" w:hAnsi="宋体" w:cs="Times New Roman" w:hint="eastAsia"/>
          <w:sz w:val="24"/>
        </w:rPr>
        <w:t>3</w:t>
      </w:r>
      <w:r w:rsidRPr="00CF4AE6">
        <w:rPr>
          <w:rFonts w:ascii="宋体" w:eastAsia="宋体" w:hAnsi="宋体" w:cs="Times New Roman"/>
          <w:sz w:val="24"/>
        </w:rPr>
        <w:t>口作为信号传输口</w:t>
      </w:r>
      <w:r w:rsidR="00C43629">
        <w:rPr>
          <w:rFonts w:ascii="宋体" w:eastAsia="宋体" w:hAnsi="宋体" w:cs="Times New Roman" w:hint="eastAsia"/>
          <w:sz w:val="24"/>
        </w:rPr>
        <w:t>，</w:t>
      </w:r>
      <w:r w:rsidRPr="00CF4AE6">
        <w:rPr>
          <w:rFonts w:ascii="宋体" w:eastAsia="宋体" w:hAnsi="宋体" w:cs="Times New Roman"/>
          <w:sz w:val="24"/>
        </w:rPr>
        <w:t>通过</w:t>
      </w:r>
      <w:proofErr w:type="gramStart"/>
      <w:r w:rsidRPr="00CF4AE6">
        <w:rPr>
          <w:rFonts w:ascii="宋体" w:eastAsia="宋体" w:hAnsi="宋体" w:cs="Times New Roman"/>
          <w:sz w:val="24"/>
        </w:rPr>
        <w:t>采集高</w:t>
      </w:r>
      <w:proofErr w:type="gramEnd"/>
      <w:r w:rsidRPr="00CF4AE6">
        <w:rPr>
          <w:rFonts w:ascii="宋体" w:eastAsia="宋体" w:hAnsi="宋体" w:cs="Times New Roman"/>
          <w:sz w:val="24"/>
        </w:rPr>
        <w:t>电平持续的时间可计算出测距距离。</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67510" w14:paraId="21FE2E44" w14:textId="77777777" w:rsidTr="00B67510">
        <w:tc>
          <w:tcPr>
            <w:tcW w:w="8296" w:type="dxa"/>
          </w:tcPr>
          <w:p w14:paraId="26303216" w14:textId="4A869712" w:rsidR="00B67510" w:rsidRDefault="00B67510" w:rsidP="00B67510">
            <w:pPr>
              <w:spacing w:line="360" w:lineRule="auto"/>
              <w:jc w:val="center"/>
              <w:rPr>
                <w:rFonts w:ascii="宋体" w:eastAsia="宋体" w:hAnsi="宋体" w:cs="Times New Roman" w:hint="eastAsia"/>
                <w:sz w:val="24"/>
              </w:rPr>
            </w:pPr>
            <w:r>
              <w:rPr>
                <w:noProof/>
              </w:rPr>
              <w:drawing>
                <wp:inline distT="0" distB="0" distL="0" distR="0" wp14:anchorId="285E5FE3" wp14:editId="479152D8">
                  <wp:extent cx="2756090" cy="1079566"/>
                  <wp:effectExtent l="0" t="0" r="6350" b="6350"/>
                  <wp:docPr id="19971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586" name=""/>
                          <pic:cNvPicPr/>
                        </pic:nvPicPr>
                        <pic:blipFill>
                          <a:blip r:embed="rId18"/>
                          <a:stretch>
                            <a:fillRect/>
                          </a:stretch>
                        </pic:blipFill>
                        <pic:spPr>
                          <a:xfrm>
                            <a:off x="0" y="0"/>
                            <a:ext cx="2756090" cy="1079566"/>
                          </a:xfrm>
                          <a:prstGeom prst="rect">
                            <a:avLst/>
                          </a:prstGeom>
                        </pic:spPr>
                      </pic:pic>
                    </a:graphicData>
                  </a:graphic>
                </wp:inline>
              </w:drawing>
            </w:r>
          </w:p>
        </w:tc>
      </w:tr>
    </w:tbl>
    <w:p w14:paraId="75F12E9B" w14:textId="4BFF43BE" w:rsidR="00C97604" w:rsidRPr="00B67510" w:rsidRDefault="00B67510" w:rsidP="00B67510">
      <w:pPr>
        <w:spacing w:line="360" w:lineRule="auto"/>
        <w:jc w:val="center"/>
        <w:rPr>
          <w:rFonts w:ascii="宋体" w:eastAsia="宋体" w:hAnsi="宋体" w:cs="Times New Roman" w:hint="eastAsia"/>
          <w:sz w:val="24"/>
        </w:rPr>
      </w:pPr>
      <w:r w:rsidRPr="00B67510">
        <w:rPr>
          <w:rFonts w:ascii="宋体" w:eastAsia="宋体" w:hAnsi="宋体" w:cs="Times New Roman"/>
          <w:sz w:val="24"/>
        </w:rPr>
        <w:t>图 2-2-</w:t>
      </w:r>
      <w:r w:rsidR="00D619CB">
        <w:rPr>
          <w:rFonts w:ascii="宋体" w:eastAsia="宋体" w:hAnsi="宋体" w:cs="Times New Roman" w:hint="eastAsia"/>
          <w:sz w:val="24"/>
        </w:rPr>
        <w:t>2</w:t>
      </w:r>
      <w:r w:rsidRPr="00B67510">
        <w:rPr>
          <w:rFonts w:ascii="宋体" w:eastAsia="宋体" w:hAnsi="宋体" w:cs="Times New Roman"/>
          <w:sz w:val="24"/>
        </w:rPr>
        <w:t>-(4) HC-SR04</w:t>
      </w:r>
    </w:p>
    <w:p w14:paraId="70C67CCC" w14:textId="5F28B1B1" w:rsidR="00B67510" w:rsidRPr="00CF4AE6" w:rsidRDefault="00B67510" w:rsidP="00B67510">
      <w:pPr>
        <w:pStyle w:val="a3"/>
        <w:numPr>
          <w:ilvl w:val="0"/>
          <w:numId w:val="9"/>
        </w:numPr>
        <w:spacing w:line="360" w:lineRule="auto"/>
        <w:ind w:firstLineChars="0"/>
        <w:rPr>
          <w:rFonts w:ascii="宋体" w:eastAsia="宋体" w:hAnsi="宋体" w:cs="Times New Roman" w:hint="eastAsia"/>
          <w:sz w:val="24"/>
        </w:rPr>
      </w:pPr>
      <w:r>
        <w:rPr>
          <w:rFonts w:ascii="宋体" w:eastAsia="宋体" w:hAnsi="宋体" w:cs="Times New Roman" w:hint="eastAsia"/>
          <w:sz w:val="24"/>
        </w:rPr>
        <w:t>摄像头</w:t>
      </w:r>
      <w:r w:rsidRPr="00CF4AE6">
        <w:rPr>
          <w:rFonts w:ascii="宋体" w:eastAsia="宋体" w:hAnsi="宋体" w:cs="Times New Roman"/>
          <w:sz w:val="24"/>
        </w:rPr>
        <w:t xml:space="preserve">模块 </w:t>
      </w:r>
    </w:p>
    <w:p w14:paraId="1921DCFA" w14:textId="61D0276A" w:rsidR="00B67510" w:rsidRDefault="00B67510" w:rsidP="00B67510">
      <w:pPr>
        <w:spacing w:line="360" w:lineRule="auto"/>
        <w:ind w:firstLineChars="200" w:firstLine="480"/>
        <w:rPr>
          <w:rFonts w:ascii="宋体" w:eastAsia="宋体" w:hAnsi="宋体" w:cs="Times New Roman" w:hint="eastAsia"/>
          <w:sz w:val="24"/>
        </w:rPr>
      </w:pPr>
      <w:r w:rsidRPr="00B67510">
        <w:rPr>
          <w:rFonts w:ascii="宋体" w:eastAsia="宋体" w:hAnsi="宋体" w:cs="Times New Roman"/>
          <w:sz w:val="24"/>
        </w:rPr>
        <w:t>选用 USB 摄像头作为图像采集模块</w:t>
      </w:r>
      <w:r>
        <w:rPr>
          <w:rFonts w:ascii="宋体" w:eastAsia="宋体" w:hAnsi="宋体" w:cs="Times New Roman" w:hint="eastAsia"/>
          <w:sz w:val="24"/>
        </w:rPr>
        <w:t>，</w:t>
      </w:r>
      <w:r w:rsidRPr="00CF4AE6">
        <w:rPr>
          <w:rFonts w:ascii="宋体" w:eastAsia="宋体" w:hAnsi="宋体" w:cs="Times New Roman"/>
          <w:sz w:val="24"/>
        </w:rPr>
        <w:t>如图2-2-</w:t>
      </w:r>
      <w:r w:rsidR="00D619CB">
        <w:rPr>
          <w:rFonts w:ascii="宋体" w:eastAsia="宋体" w:hAnsi="宋体" w:cs="Times New Roman" w:hint="eastAsia"/>
          <w:sz w:val="24"/>
        </w:rPr>
        <w:t>2</w:t>
      </w:r>
      <w:r w:rsidRPr="00CF4AE6">
        <w:rPr>
          <w:rFonts w:ascii="宋体" w:eastAsia="宋体" w:hAnsi="宋体" w:cs="Times New Roman"/>
          <w:sz w:val="24"/>
        </w:rPr>
        <w:t>-(</w:t>
      </w:r>
      <w:r>
        <w:rPr>
          <w:rFonts w:ascii="宋体" w:eastAsia="宋体" w:hAnsi="宋体" w:cs="Times New Roman" w:hint="eastAsia"/>
          <w:sz w:val="24"/>
        </w:rPr>
        <w:t>5</w:t>
      </w:r>
      <w:r w:rsidRPr="00CF4AE6">
        <w:rPr>
          <w:rFonts w:ascii="宋体" w:eastAsia="宋体" w:hAnsi="宋体" w:cs="Times New Roman"/>
          <w:sz w:val="24"/>
        </w:rPr>
        <w:t>)所示</w:t>
      </w:r>
      <w:r>
        <w:rPr>
          <w:rFonts w:ascii="宋体" w:eastAsia="宋体" w:hAnsi="宋体" w:cs="Times New Roman" w:hint="eastAsia"/>
          <w:sz w:val="24"/>
        </w:rPr>
        <w:t>。</w:t>
      </w:r>
      <w:r w:rsidRPr="00B67510">
        <w:rPr>
          <w:rFonts w:ascii="宋体" w:eastAsia="宋体" w:hAnsi="宋体" w:cs="Times New Roman"/>
          <w:sz w:val="24"/>
        </w:rPr>
        <w:t>摄像头主要用于实时采集货架及商品区域图像，是条形码检测、目标定位和 OCR 文字识别的前端传感器。本系统采用 4K 高清摄像头，能够提供较高分辨率的图像数据，使机器人在远距离拍摄、光照变化以及复杂货架背景下，仍能获取清晰的条码和标签信息，为后续图像识别与数据上</w:t>
      </w:r>
      <w:proofErr w:type="gramStart"/>
      <w:r w:rsidRPr="00B67510">
        <w:rPr>
          <w:rFonts w:ascii="宋体" w:eastAsia="宋体" w:hAnsi="宋体" w:cs="Times New Roman"/>
          <w:sz w:val="24"/>
        </w:rPr>
        <w:t>传提供</w:t>
      </w:r>
      <w:proofErr w:type="gramEnd"/>
      <w:r w:rsidRPr="00B67510">
        <w:rPr>
          <w:rFonts w:ascii="宋体" w:eastAsia="宋体" w:hAnsi="宋体" w:cs="Times New Roman"/>
          <w:sz w:val="24"/>
        </w:rPr>
        <w:t>可靠依据。</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67510" w14:paraId="2166F924" w14:textId="77777777" w:rsidTr="00B67510">
        <w:trPr>
          <w:trHeight w:val="2861"/>
        </w:trPr>
        <w:tc>
          <w:tcPr>
            <w:tcW w:w="8296" w:type="dxa"/>
          </w:tcPr>
          <w:p w14:paraId="5118043A" w14:textId="00B62110" w:rsidR="00B67510" w:rsidRDefault="00B67510" w:rsidP="00B67510">
            <w:pPr>
              <w:spacing w:line="360" w:lineRule="auto"/>
              <w:jc w:val="center"/>
              <w:rPr>
                <w:rFonts w:ascii="宋体" w:eastAsia="宋体" w:hAnsi="宋体" w:cs="Times New Roman" w:hint="eastAsia"/>
                <w:sz w:val="24"/>
              </w:rPr>
            </w:pPr>
            <w:r>
              <w:rPr>
                <w:rFonts w:hint="eastAsia"/>
                <w:noProof/>
              </w:rPr>
              <w:lastRenderedPageBreak/>
              <w:drawing>
                <wp:inline distT="0" distB="0" distL="0" distR="0" wp14:anchorId="77FC48CF" wp14:editId="5B4CF979">
                  <wp:extent cx="1981200" cy="1886156"/>
                  <wp:effectExtent l="0" t="0" r="0" b="0"/>
                  <wp:docPr id="11458246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83366" cy="1888218"/>
                          </a:xfrm>
                          <a:prstGeom prst="rect">
                            <a:avLst/>
                          </a:prstGeom>
                          <a:noFill/>
                          <a:ln>
                            <a:noFill/>
                          </a:ln>
                        </pic:spPr>
                      </pic:pic>
                    </a:graphicData>
                  </a:graphic>
                </wp:inline>
              </w:drawing>
            </w:r>
          </w:p>
        </w:tc>
      </w:tr>
    </w:tbl>
    <w:p w14:paraId="1AE693AB" w14:textId="16911E51" w:rsidR="00B67510" w:rsidRDefault="00B67510" w:rsidP="00B67510">
      <w:pPr>
        <w:spacing w:line="360" w:lineRule="auto"/>
        <w:jc w:val="center"/>
        <w:rPr>
          <w:rFonts w:ascii="宋体" w:eastAsia="宋体" w:hAnsi="宋体" w:cs="Times New Roman" w:hint="eastAsia"/>
          <w:sz w:val="24"/>
        </w:rPr>
      </w:pPr>
      <w:r w:rsidRPr="00B67510">
        <w:rPr>
          <w:rFonts w:ascii="宋体" w:eastAsia="宋体" w:hAnsi="宋体" w:cs="Times New Roman"/>
          <w:sz w:val="24"/>
        </w:rPr>
        <w:t>图 2-2-</w:t>
      </w:r>
      <w:r w:rsidR="00D619CB">
        <w:rPr>
          <w:rFonts w:ascii="宋体" w:eastAsia="宋体" w:hAnsi="宋体" w:cs="Times New Roman" w:hint="eastAsia"/>
          <w:sz w:val="24"/>
        </w:rPr>
        <w:t>2</w:t>
      </w:r>
      <w:r w:rsidRPr="00B67510">
        <w:rPr>
          <w:rFonts w:ascii="宋体" w:eastAsia="宋体" w:hAnsi="宋体" w:cs="Times New Roman"/>
          <w:sz w:val="24"/>
        </w:rPr>
        <w:t>-(</w:t>
      </w:r>
      <w:r>
        <w:rPr>
          <w:rFonts w:ascii="宋体" w:eastAsia="宋体" w:hAnsi="宋体" w:cs="Times New Roman" w:hint="eastAsia"/>
          <w:sz w:val="24"/>
        </w:rPr>
        <w:t>5</w:t>
      </w:r>
      <w:r w:rsidRPr="00B67510">
        <w:rPr>
          <w:rFonts w:ascii="宋体" w:eastAsia="宋体" w:hAnsi="宋体" w:cs="Times New Roman"/>
          <w:sz w:val="24"/>
        </w:rPr>
        <w:t>) USB 摄像头</w:t>
      </w:r>
    </w:p>
    <w:p w14:paraId="7A8A19E0" w14:textId="10CC03B5" w:rsidR="00BC640E" w:rsidRPr="00BC640E" w:rsidRDefault="00BC640E" w:rsidP="00BC640E">
      <w:pPr>
        <w:pStyle w:val="a3"/>
        <w:numPr>
          <w:ilvl w:val="0"/>
          <w:numId w:val="9"/>
        </w:numPr>
        <w:spacing w:line="360" w:lineRule="auto"/>
        <w:ind w:firstLineChars="0"/>
        <w:rPr>
          <w:rFonts w:ascii="宋体" w:eastAsia="宋体" w:hAnsi="宋体" w:cs="Times New Roman" w:hint="eastAsia"/>
          <w:sz w:val="24"/>
        </w:rPr>
      </w:pPr>
      <w:r w:rsidRPr="00BC640E">
        <w:rPr>
          <w:rFonts w:ascii="宋体" w:eastAsia="宋体" w:hAnsi="宋体" w:cs="Times New Roman"/>
          <w:sz w:val="24"/>
        </w:rPr>
        <w:t>ATK-MS53L0激光测距模块</w:t>
      </w:r>
    </w:p>
    <w:p w14:paraId="3CBB2F9D" w14:textId="34BDBDA7" w:rsidR="00B67510" w:rsidRDefault="00BC640E" w:rsidP="00BC640E">
      <w:pPr>
        <w:spacing w:line="360" w:lineRule="auto"/>
        <w:ind w:firstLineChars="200" w:firstLine="480"/>
        <w:rPr>
          <w:rFonts w:ascii="宋体" w:eastAsia="宋体" w:hAnsi="宋体" w:cs="Times New Roman" w:hint="eastAsia"/>
          <w:sz w:val="24"/>
        </w:rPr>
      </w:pPr>
      <w:r w:rsidRPr="00BC640E">
        <w:rPr>
          <w:rFonts w:ascii="宋体" w:eastAsia="宋体" w:hAnsi="宋体" w:cs="Times New Roman"/>
          <w:sz w:val="24"/>
        </w:rPr>
        <w:t>ATK-MS53L0是正点原子推出的一款激光测距模块，采用 TOF 飞行时间测距原理，通过测量激光发射后遇到目标物体反射回来的时间来计算距离，具有体积小、响应快、测距稳定等特点，其实物如图 2-2-</w:t>
      </w:r>
      <w:r w:rsidR="00D619CB">
        <w:rPr>
          <w:rFonts w:ascii="宋体" w:eastAsia="宋体" w:hAnsi="宋体" w:cs="Times New Roman" w:hint="eastAsia"/>
          <w:sz w:val="24"/>
        </w:rPr>
        <w:t>2</w:t>
      </w:r>
      <w:r w:rsidRPr="00BC640E">
        <w:rPr>
          <w:rFonts w:ascii="宋体" w:eastAsia="宋体" w:hAnsi="宋体" w:cs="Times New Roman"/>
          <w:sz w:val="24"/>
        </w:rPr>
        <w:t>-(6) 所示。该模块通常采用 I²C 通信接口与 STM32 等主控平台连接，便于单片机读取距离数据。在本系统中，ATK-MS53L0 模块主要用于检测机器人与货架、障碍物之间的距离，为机器人行进过程中的避障、定位和距离判断提供数据支持。</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C640E" w14:paraId="42060702" w14:textId="77777777" w:rsidTr="00BC640E">
        <w:tc>
          <w:tcPr>
            <w:tcW w:w="8296" w:type="dxa"/>
          </w:tcPr>
          <w:p w14:paraId="598AEF2A" w14:textId="7379827F" w:rsidR="00BC640E" w:rsidRDefault="00BC640E" w:rsidP="00BC640E">
            <w:pPr>
              <w:spacing w:line="360" w:lineRule="auto"/>
              <w:jc w:val="center"/>
              <w:rPr>
                <w:rFonts w:ascii="宋体" w:eastAsia="宋体" w:hAnsi="宋体" w:cs="Times New Roman" w:hint="eastAsia"/>
                <w:sz w:val="24"/>
              </w:rPr>
            </w:pPr>
            <w:r>
              <w:rPr>
                <w:noProof/>
              </w:rPr>
              <w:drawing>
                <wp:inline distT="0" distB="0" distL="0" distR="0" wp14:anchorId="1790317C" wp14:editId="4A299C4D">
                  <wp:extent cx="1651000" cy="1587743"/>
                  <wp:effectExtent l="0" t="0" r="6350" b="0"/>
                  <wp:docPr id="1536611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11606" name=""/>
                          <pic:cNvPicPr/>
                        </pic:nvPicPr>
                        <pic:blipFill>
                          <a:blip r:embed="rId20"/>
                          <a:stretch>
                            <a:fillRect/>
                          </a:stretch>
                        </pic:blipFill>
                        <pic:spPr>
                          <a:xfrm>
                            <a:off x="0" y="0"/>
                            <a:ext cx="1660540" cy="1596917"/>
                          </a:xfrm>
                          <a:prstGeom prst="rect">
                            <a:avLst/>
                          </a:prstGeom>
                        </pic:spPr>
                      </pic:pic>
                    </a:graphicData>
                  </a:graphic>
                </wp:inline>
              </w:drawing>
            </w:r>
          </w:p>
        </w:tc>
      </w:tr>
    </w:tbl>
    <w:p w14:paraId="46C4FAFB" w14:textId="68900162" w:rsidR="00BC640E" w:rsidRPr="00BC640E" w:rsidRDefault="00BC640E" w:rsidP="00BC640E">
      <w:pPr>
        <w:spacing w:line="360" w:lineRule="auto"/>
        <w:jc w:val="center"/>
        <w:rPr>
          <w:rFonts w:ascii="宋体" w:eastAsia="宋体" w:hAnsi="宋体" w:cs="Times New Roman" w:hint="eastAsia"/>
          <w:sz w:val="24"/>
        </w:rPr>
      </w:pPr>
      <w:r w:rsidRPr="00BC640E">
        <w:rPr>
          <w:rFonts w:ascii="宋体" w:eastAsia="宋体" w:hAnsi="宋体" w:cs="Times New Roman"/>
          <w:sz w:val="24"/>
        </w:rPr>
        <w:t>图 2-2-</w:t>
      </w:r>
      <w:r w:rsidR="00D619CB">
        <w:rPr>
          <w:rFonts w:ascii="宋体" w:eastAsia="宋体" w:hAnsi="宋体" w:cs="Times New Roman" w:hint="eastAsia"/>
          <w:sz w:val="24"/>
        </w:rPr>
        <w:t>2</w:t>
      </w:r>
      <w:r w:rsidRPr="00BC640E">
        <w:rPr>
          <w:rFonts w:ascii="宋体" w:eastAsia="宋体" w:hAnsi="宋体" w:cs="Times New Roman"/>
          <w:sz w:val="24"/>
        </w:rPr>
        <w:t>-(6)</w:t>
      </w:r>
      <w:r w:rsidRPr="00BC640E">
        <w:rPr>
          <w:rFonts w:ascii="宋体" w:eastAsia="宋体" w:hAnsi="宋体" w:cs="Times New Roman" w:hint="eastAsia"/>
          <w:sz w:val="24"/>
        </w:rPr>
        <w:t xml:space="preserve"> </w:t>
      </w:r>
      <w:r w:rsidRPr="00BC640E">
        <w:rPr>
          <w:rFonts w:ascii="宋体" w:eastAsia="宋体" w:hAnsi="宋体" w:cs="Times New Roman"/>
          <w:sz w:val="24"/>
        </w:rPr>
        <w:t>ATK-MS53L0激光测距模块</w:t>
      </w:r>
    </w:p>
    <w:p w14:paraId="06459B7F" w14:textId="77777777" w:rsidR="00BC640E" w:rsidRPr="00BC640E" w:rsidRDefault="00BC640E" w:rsidP="00B50F45">
      <w:pPr>
        <w:pStyle w:val="a3"/>
        <w:numPr>
          <w:ilvl w:val="0"/>
          <w:numId w:val="9"/>
        </w:numPr>
        <w:spacing w:line="360" w:lineRule="auto"/>
        <w:ind w:firstLineChars="0"/>
        <w:rPr>
          <w:rFonts w:ascii="宋体" w:eastAsia="宋体" w:hAnsi="宋体" w:cs="Times New Roman" w:hint="eastAsia"/>
          <w:sz w:val="24"/>
        </w:rPr>
      </w:pPr>
      <w:r w:rsidRPr="00BC640E">
        <w:rPr>
          <w:rFonts w:ascii="宋体" w:eastAsia="宋体" w:hAnsi="宋体" w:cs="Times New Roman"/>
          <w:sz w:val="24"/>
        </w:rPr>
        <w:t xml:space="preserve">电机模块 </w:t>
      </w:r>
    </w:p>
    <w:p w14:paraId="0DD387A6" w14:textId="64D180FF" w:rsidR="00B67510" w:rsidRPr="00BC640E" w:rsidRDefault="00BC640E" w:rsidP="00BC640E">
      <w:pPr>
        <w:spacing w:line="360" w:lineRule="auto"/>
        <w:ind w:firstLineChars="200" w:firstLine="480"/>
        <w:jc w:val="left"/>
        <w:rPr>
          <w:rFonts w:ascii="宋体" w:eastAsia="宋体" w:hAnsi="宋体" w:cs="Times New Roman" w:hint="eastAsia"/>
          <w:sz w:val="24"/>
        </w:rPr>
      </w:pPr>
      <w:r w:rsidRPr="00BC640E">
        <w:rPr>
          <w:rFonts w:ascii="宋体" w:eastAsia="宋体" w:hAnsi="宋体" w:cs="Times New Roman"/>
          <w:sz w:val="24"/>
        </w:rPr>
        <w:t>本系统选用JGB37-520直流霍尔编码器减速电机，采用12V供电，</w:t>
      </w:r>
      <w:r w:rsidR="00B50F45" w:rsidRPr="00B50F45">
        <w:rPr>
          <w:rFonts w:ascii="宋体" w:eastAsia="宋体" w:hAnsi="宋体" w:cs="Times New Roman"/>
          <w:sz w:val="24"/>
        </w:rPr>
        <w:t>其实物如图2-2-</w:t>
      </w:r>
      <w:r w:rsidR="00D619CB">
        <w:rPr>
          <w:rFonts w:ascii="宋体" w:eastAsia="宋体" w:hAnsi="宋体" w:cs="Times New Roman" w:hint="eastAsia"/>
          <w:sz w:val="24"/>
        </w:rPr>
        <w:t>2</w:t>
      </w:r>
      <w:r w:rsidR="00B50F45" w:rsidRPr="00B50F45">
        <w:rPr>
          <w:rFonts w:ascii="宋体" w:eastAsia="宋体" w:hAnsi="宋体" w:cs="Times New Roman"/>
          <w:sz w:val="24"/>
        </w:rPr>
        <w:t>-(7)所示。</w:t>
      </w:r>
      <w:r w:rsidRPr="00BC640E">
        <w:rPr>
          <w:rFonts w:ascii="宋体" w:eastAsia="宋体" w:hAnsi="宋体" w:cs="Times New Roman"/>
          <w:sz w:val="24"/>
        </w:rPr>
        <w:t>具有转矩较大、运行平稳、控制方便等特点。电机</w:t>
      </w:r>
      <w:proofErr w:type="gramStart"/>
      <w:r w:rsidRPr="00BC640E">
        <w:rPr>
          <w:rFonts w:ascii="宋体" w:eastAsia="宋体" w:hAnsi="宋体" w:cs="Times New Roman"/>
          <w:sz w:val="24"/>
        </w:rPr>
        <w:t>自带霍尔</w:t>
      </w:r>
      <w:proofErr w:type="gramEnd"/>
      <w:r w:rsidRPr="00BC640E">
        <w:rPr>
          <w:rFonts w:ascii="宋体" w:eastAsia="宋体" w:hAnsi="宋体" w:cs="Times New Roman"/>
          <w:sz w:val="24"/>
        </w:rPr>
        <w:t>编码器，可反馈转速和方向。配合麦克纳姆轮使用，可实现前进、后退、横移和原地旋转，提高机器人运动灵活性。</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C640E" w14:paraId="79428111" w14:textId="77777777" w:rsidTr="00B50F45">
        <w:tc>
          <w:tcPr>
            <w:tcW w:w="8296" w:type="dxa"/>
          </w:tcPr>
          <w:p w14:paraId="6C439F48" w14:textId="57E49C12" w:rsidR="00BC640E" w:rsidRDefault="00B50F45" w:rsidP="00B50F45">
            <w:pPr>
              <w:spacing w:line="360" w:lineRule="auto"/>
              <w:jc w:val="center"/>
              <w:rPr>
                <w:rFonts w:ascii="宋体" w:eastAsia="宋体" w:hAnsi="宋体" w:cs="Times New Roman" w:hint="eastAsia"/>
                <w:sz w:val="24"/>
                <w:lang w:eastAsia="zh-CN"/>
              </w:rPr>
            </w:pPr>
            <w:r>
              <w:rPr>
                <w:rFonts w:hint="eastAsia"/>
                <w:noProof/>
              </w:rPr>
              <w:lastRenderedPageBreak/>
              <w:drawing>
                <wp:inline distT="0" distB="0" distL="0" distR="0" wp14:anchorId="045565A2" wp14:editId="498A1F57">
                  <wp:extent cx="2438400" cy="1581173"/>
                  <wp:effectExtent l="0" t="0" r="0" b="0"/>
                  <wp:docPr id="14735796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59373" cy="1594773"/>
                          </a:xfrm>
                          <a:prstGeom prst="rect">
                            <a:avLst/>
                          </a:prstGeom>
                          <a:noFill/>
                          <a:ln>
                            <a:noFill/>
                          </a:ln>
                        </pic:spPr>
                      </pic:pic>
                    </a:graphicData>
                  </a:graphic>
                </wp:inline>
              </w:drawing>
            </w:r>
          </w:p>
        </w:tc>
      </w:tr>
    </w:tbl>
    <w:p w14:paraId="4D9F0B15" w14:textId="59242043" w:rsidR="00B67510" w:rsidRDefault="00B50F45" w:rsidP="00B50F45">
      <w:pPr>
        <w:spacing w:line="360" w:lineRule="auto"/>
        <w:jc w:val="center"/>
        <w:rPr>
          <w:rFonts w:ascii="宋体" w:eastAsia="宋体" w:hAnsi="宋体" w:cs="Times New Roman" w:hint="eastAsia"/>
          <w:sz w:val="24"/>
        </w:rPr>
      </w:pPr>
      <w:r w:rsidRPr="00B50F45">
        <w:rPr>
          <w:rFonts w:ascii="宋体" w:eastAsia="宋体" w:hAnsi="宋体" w:cs="Times New Roman"/>
          <w:sz w:val="24"/>
        </w:rPr>
        <w:t>图 2-2-</w:t>
      </w:r>
      <w:r w:rsidR="00D619CB">
        <w:rPr>
          <w:rFonts w:ascii="宋体" w:eastAsia="宋体" w:hAnsi="宋体" w:cs="Times New Roman" w:hint="eastAsia"/>
          <w:sz w:val="24"/>
        </w:rPr>
        <w:t>2</w:t>
      </w:r>
      <w:r w:rsidRPr="00B50F45">
        <w:rPr>
          <w:rFonts w:ascii="宋体" w:eastAsia="宋体" w:hAnsi="宋体" w:cs="Times New Roman"/>
          <w:sz w:val="24"/>
        </w:rPr>
        <w:t xml:space="preserve">-(7) </w:t>
      </w:r>
      <w:r w:rsidRPr="00BC640E">
        <w:rPr>
          <w:rFonts w:ascii="宋体" w:eastAsia="宋体" w:hAnsi="宋体" w:cs="Times New Roman"/>
          <w:sz w:val="24"/>
        </w:rPr>
        <w:t>JGB37-520</w:t>
      </w:r>
    </w:p>
    <w:p w14:paraId="149635A5" w14:textId="2E648521" w:rsidR="00B50F45" w:rsidRPr="00B50F45" w:rsidRDefault="00B50F45" w:rsidP="00D311B7">
      <w:pPr>
        <w:pStyle w:val="a3"/>
        <w:numPr>
          <w:ilvl w:val="0"/>
          <w:numId w:val="9"/>
        </w:numPr>
        <w:spacing w:line="360" w:lineRule="auto"/>
        <w:ind w:firstLineChars="0"/>
        <w:rPr>
          <w:rFonts w:ascii="宋体" w:eastAsia="宋体" w:hAnsi="宋体" w:cs="Times New Roman" w:hint="eastAsia"/>
          <w:sz w:val="24"/>
        </w:rPr>
      </w:pPr>
      <w:r>
        <w:rPr>
          <w:rFonts w:ascii="宋体" w:eastAsia="宋体" w:hAnsi="宋体" w:cs="Times New Roman" w:hint="eastAsia"/>
          <w:sz w:val="24"/>
        </w:rPr>
        <w:t>陀螺仪</w:t>
      </w:r>
      <w:r w:rsidRPr="00B50F45">
        <w:rPr>
          <w:rFonts w:ascii="宋体" w:eastAsia="宋体" w:hAnsi="宋体" w:cs="Times New Roman"/>
          <w:sz w:val="24"/>
        </w:rPr>
        <w:t xml:space="preserve">模块 </w:t>
      </w:r>
    </w:p>
    <w:p w14:paraId="1F001938" w14:textId="1A41682E" w:rsidR="00B67510" w:rsidRPr="00B50F45" w:rsidRDefault="00B50F45" w:rsidP="00B50F45">
      <w:pPr>
        <w:spacing w:line="360" w:lineRule="auto"/>
        <w:ind w:firstLineChars="200" w:firstLine="480"/>
        <w:jc w:val="left"/>
        <w:rPr>
          <w:rFonts w:ascii="宋体" w:eastAsia="宋体" w:hAnsi="宋体" w:cs="Times New Roman" w:hint="eastAsia"/>
          <w:sz w:val="24"/>
        </w:rPr>
      </w:pPr>
      <w:r w:rsidRPr="00B50F45">
        <w:rPr>
          <w:rFonts w:ascii="宋体" w:eastAsia="宋体" w:hAnsi="宋体" w:cs="Times New Roman"/>
          <w:sz w:val="24"/>
        </w:rPr>
        <w:t>本系统选用正点原子ATK-IMU601陀螺仪模块，用于检测机器人运动过程中的姿态变化和角速度信息，其实物如图2-2-</w:t>
      </w:r>
      <w:r w:rsidR="00D619CB">
        <w:rPr>
          <w:rFonts w:ascii="宋体" w:eastAsia="宋体" w:hAnsi="宋体" w:cs="Times New Roman" w:hint="eastAsia"/>
          <w:sz w:val="24"/>
        </w:rPr>
        <w:t>2</w:t>
      </w:r>
      <w:r w:rsidRPr="00B50F45">
        <w:rPr>
          <w:rFonts w:ascii="宋体" w:eastAsia="宋体" w:hAnsi="宋体" w:cs="Times New Roman"/>
          <w:sz w:val="24"/>
        </w:rPr>
        <w:t>-(8)所示。该模块能够实时采集机器人在运行、转向和姿态调整时的运动状态，并将数据传输给主控板进行分析处理，为机器人方向判断、姿态校正和稳定运行提供数据支持。配合电机驱动与麦克纳姆轮控制，可提高机器人运动的准确性和稳定性。</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B50F45" w14:paraId="02B69113" w14:textId="77777777" w:rsidTr="00B50F45">
        <w:tc>
          <w:tcPr>
            <w:tcW w:w="8296" w:type="dxa"/>
          </w:tcPr>
          <w:p w14:paraId="54D1765C" w14:textId="087B90DA" w:rsidR="00B50F45" w:rsidRDefault="00B50F45" w:rsidP="00B50F45">
            <w:pPr>
              <w:spacing w:line="360" w:lineRule="auto"/>
              <w:jc w:val="center"/>
              <w:rPr>
                <w:rFonts w:ascii="宋体" w:eastAsia="宋体" w:hAnsi="宋体" w:cs="Times New Roman" w:hint="eastAsia"/>
                <w:sz w:val="24"/>
              </w:rPr>
            </w:pPr>
            <w:r>
              <w:rPr>
                <w:noProof/>
              </w:rPr>
              <w:drawing>
                <wp:inline distT="0" distB="0" distL="0" distR="0" wp14:anchorId="0770B724" wp14:editId="0A2E9F8C">
                  <wp:extent cx="2161905" cy="1000000"/>
                  <wp:effectExtent l="0" t="0" r="0" b="0"/>
                  <wp:docPr id="9333799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79917" name=""/>
                          <pic:cNvPicPr/>
                        </pic:nvPicPr>
                        <pic:blipFill>
                          <a:blip r:embed="rId22"/>
                          <a:stretch>
                            <a:fillRect/>
                          </a:stretch>
                        </pic:blipFill>
                        <pic:spPr>
                          <a:xfrm>
                            <a:off x="0" y="0"/>
                            <a:ext cx="2161905" cy="1000000"/>
                          </a:xfrm>
                          <a:prstGeom prst="rect">
                            <a:avLst/>
                          </a:prstGeom>
                        </pic:spPr>
                      </pic:pic>
                    </a:graphicData>
                  </a:graphic>
                </wp:inline>
              </w:drawing>
            </w:r>
          </w:p>
        </w:tc>
      </w:tr>
    </w:tbl>
    <w:p w14:paraId="6AFBA53F" w14:textId="2F457225" w:rsidR="00B67510" w:rsidRDefault="00B50F45" w:rsidP="00B50F45">
      <w:pPr>
        <w:spacing w:line="360" w:lineRule="auto"/>
        <w:jc w:val="center"/>
        <w:rPr>
          <w:rFonts w:ascii="宋体" w:eastAsia="宋体" w:hAnsi="宋体" w:cs="Times New Roman" w:hint="eastAsia"/>
          <w:sz w:val="24"/>
        </w:rPr>
      </w:pPr>
      <w:r w:rsidRPr="00B50F45">
        <w:rPr>
          <w:rFonts w:ascii="宋体" w:eastAsia="宋体" w:hAnsi="宋体" w:cs="Times New Roman"/>
          <w:sz w:val="24"/>
        </w:rPr>
        <w:t>图 2-2-</w:t>
      </w:r>
      <w:r w:rsidR="00D619CB">
        <w:rPr>
          <w:rFonts w:ascii="宋体" w:eastAsia="宋体" w:hAnsi="宋体" w:cs="Times New Roman" w:hint="eastAsia"/>
          <w:sz w:val="24"/>
        </w:rPr>
        <w:t>2</w:t>
      </w:r>
      <w:r w:rsidRPr="00B50F45">
        <w:rPr>
          <w:rFonts w:ascii="宋体" w:eastAsia="宋体" w:hAnsi="宋体" w:cs="Times New Roman"/>
          <w:sz w:val="24"/>
        </w:rPr>
        <w:t>-(8) ATK-IMU601陀螺仪模块</w:t>
      </w:r>
    </w:p>
    <w:p w14:paraId="2C52F4E1" w14:textId="77777777" w:rsidR="00D311B7" w:rsidRDefault="00D311B7" w:rsidP="00D311B7">
      <w:pPr>
        <w:pStyle w:val="a3"/>
        <w:numPr>
          <w:ilvl w:val="0"/>
          <w:numId w:val="9"/>
        </w:numPr>
        <w:spacing w:line="360" w:lineRule="auto"/>
        <w:ind w:firstLineChars="0"/>
        <w:rPr>
          <w:rFonts w:ascii="宋体" w:eastAsia="宋体" w:hAnsi="宋体" w:cs="Times New Roman" w:hint="eastAsia"/>
          <w:sz w:val="24"/>
        </w:rPr>
      </w:pPr>
      <w:r w:rsidRPr="00D311B7">
        <w:rPr>
          <w:rFonts w:ascii="宋体" w:eastAsia="宋体" w:hAnsi="宋体" w:cs="Times New Roman"/>
          <w:sz w:val="24"/>
        </w:rPr>
        <w:t>LCD 点阵屏模块</w:t>
      </w:r>
    </w:p>
    <w:p w14:paraId="2AC499B5" w14:textId="5DC851AD" w:rsidR="00B67510" w:rsidRDefault="00D311B7" w:rsidP="00D311B7">
      <w:pPr>
        <w:spacing w:line="360" w:lineRule="auto"/>
        <w:ind w:firstLineChars="200" w:firstLine="480"/>
        <w:rPr>
          <w:rFonts w:ascii="宋体" w:eastAsia="宋体" w:hAnsi="宋体" w:cs="Times New Roman" w:hint="eastAsia"/>
          <w:sz w:val="24"/>
        </w:rPr>
      </w:pPr>
      <w:r w:rsidRPr="00D311B7">
        <w:rPr>
          <w:rFonts w:ascii="宋体" w:eastAsia="宋体" w:hAnsi="宋体" w:cs="Times New Roman"/>
          <w:sz w:val="24"/>
        </w:rPr>
        <w:t>本系统选用RGB-Matrix-P2.5-64×32点阵</w:t>
      </w:r>
      <w:proofErr w:type="gramStart"/>
      <w:r w:rsidRPr="00D311B7">
        <w:rPr>
          <w:rFonts w:ascii="宋体" w:eastAsia="宋体" w:hAnsi="宋体" w:cs="Times New Roman"/>
          <w:sz w:val="24"/>
        </w:rPr>
        <w:t>屏作为</w:t>
      </w:r>
      <w:proofErr w:type="gramEnd"/>
      <w:r w:rsidRPr="00D311B7">
        <w:rPr>
          <w:rFonts w:ascii="宋体" w:eastAsia="宋体" w:hAnsi="宋体" w:cs="Times New Roman"/>
          <w:sz w:val="24"/>
        </w:rPr>
        <w:t>信息显示模块，其实物如图2-2-</w:t>
      </w:r>
      <w:r w:rsidR="00D619CB">
        <w:rPr>
          <w:rFonts w:ascii="宋体" w:eastAsia="宋体" w:hAnsi="宋体" w:cs="Times New Roman" w:hint="eastAsia"/>
          <w:sz w:val="24"/>
        </w:rPr>
        <w:t>2</w:t>
      </w:r>
      <w:r w:rsidRPr="00D311B7">
        <w:rPr>
          <w:rFonts w:ascii="宋体" w:eastAsia="宋体" w:hAnsi="宋体" w:cs="Times New Roman"/>
          <w:sz w:val="24"/>
        </w:rPr>
        <w:t>-(9)所示。该点阵屏显示效果清晰、色彩丰富，可用于显示机器人运行状态、识别结果、提示信息和系统反馈等内容，便于用户直观了解设备当前工作情况，提高系统的人机交互效果。</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311B7" w14:paraId="47DCE171" w14:textId="77777777" w:rsidTr="00D311B7">
        <w:tc>
          <w:tcPr>
            <w:tcW w:w="8296" w:type="dxa"/>
          </w:tcPr>
          <w:p w14:paraId="0EC57317" w14:textId="0ADCFC06" w:rsidR="00D311B7" w:rsidRDefault="00D311B7" w:rsidP="00D311B7">
            <w:pPr>
              <w:spacing w:line="360" w:lineRule="auto"/>
              <w:jc w:val="center"/>
              <w:rPr>
                <w:rFonts w:ascii="宋体" w:eastAsia="宋体" w:hAnsi="宋体" w:cs="Times New Roman" w:hint="eastAsia"/>
                <w:sz w:val="24"/>
              </w:rPr>
            </w:pPr>
            <w:r>
              <w:rPr>
                <w:rFonts w:hint="eastAsia"/>
                <w:noProof/>
              </w:rPr>
              <w:drawing>
                <wp:inline distT="0" distB="0" distL="0" distR="0" wp14:anchorId="71197143" wp14:editId="5E5FB139">
                  <wp:extent cx="2719007" cy="1430866"/>
                  <wp:effectExtent l="0" t="0" r="5715" b="0"/>
                  <wp:docPr id="14506304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38604" cy="1441179"/>
                          </a:xfrm>
                          <a:prstGeom prst="rect">
                            <a:avLst/>
                          </a:prstGeom>
                          <a:noFill/>
                          <a:ln>
                            <a:noFill/>
                          </a:ln>
                        </pic:spPr>
                      </pic:pic>
                    </a:graphicData>
                  </a:graphic>
                </wp:inline>
              </w:drawing>
            </w:r>
          </w:p>
        </w:tc>
      </w:tr>
    </w:tbl>
    <w:p w14:paraId="4728A01A" w14:textId="5B2F4893" w:rsidR="0050234C" w:rsidRDefault="00D311B7" w:rsidP="0050234C">
      <w:pPr>
        <w:spacing w:line="360" w:lineRule="auto"/>
        <w:jc w:val="center"/>
        <w:rPr>
          <w:rFonts w:ascii="宋体" w:eastAsia="宋体" w:hAnsi="宋体" w:cs="Times New Roman" w:hint="eastAsia"/>
          <w:sz w:val="24"/>
        </w:rPr>
      </w:pPr>
      <w:r w:rsidRPr="00D311B7">
        <w:rPr>
          <w:rFonts w:ascii="宋体" w:eastAsia="宋体" w:hAnsi="宋体" w:cs="Times New Roman"/>
          <w:sz w:val="24"/>
        </w:rPr>
        <w:t>图2-2-</w:t>
      </w:r>
      <w:r w:rsidR="00D619CB">
        <w:rPr>
          <w:rFonts w:ascii="宋体" w:eastAsia="宋体" w:hAnsi="宋体" w:cs="Times New Roman" w:hint="eastAsia"/>
          <w:sz w:val="24"/>
        </w:rPr>
        <w:t>2</w:t>
      </w:r>
      <w:r w:rsidRPr="00D311B7">
        <w:rPr>
          <w:rFonts w:ascii="宋体" w:eastAsia="宋体" w:hAnsi="宋体" w:cs="Times New Roman"/>
          <w:sz w:val="24"/>
        </w:rPr>
        <w:t>-(9)</w:t>
      </w:r>
      <w:r>
        <w:rPr>
          <w:rFonts w:ascii="宋体" w:eastAsia="宋体" w:hAnsi="宋体" w:cs="Times New Roman" w:hint="eastAsia"/>
          <w:sz w:val="24"/>
        </w:rPr>
        <w:t xml:space="preserve"> </w:t>
      </w:r>
      <w:r w:rsidRPr="00D311B7">
        <w:rPr>
          <w:rFonts w:ascii="宋体" w:eastAsia="宋体" w:hAnsi="宋体" w:cs="Times New Roman"/>
          <w:sz w:val="24"/>
        </w:rPr>
        <w:t>RGB-Matrix-P2.5-64×32点阵屏</w:t>
      </w:r>
    </w:p>
    <w:p w14:paraId="635000C9" w14:textId="7144F0BD" w:rsidR="0050234C" w:rsidRPr="0050234C" w:rsidRDefault="0050234C" w:rsidP="0050234C">
      <w:pPr>
        <w:pStyle w:val="a3"/>
        <w:numPr>
          <w:ilvl w:val="0"/>
          <w:numId w:val="17"/>
        </w:numPr>
        <w:spacing w:line="360" w:lineRule="auto"/>
        <w:ind w:firstLineChars="0"/>
        <w:rPr>
          <w:rFonts w:ascii="宋体" w:eastAsia="宋体" w:hAnsi="宋体" w:cs="Times New Roman" w:hint="eastAsia"/>
          <w:sz w:val="24"/>
        </w:rPr>
      </w:pPr>
      <w:r w:rsidRPr="0050234C">
        <w:rPr>
          <w:rFonts w:ascii="宋体" w:eastAsia="宋体" w:hAnsi="宋体" w:cs="Times New Roman"/>
          <w:sz w:val="24"/>
        </w:rPr>
        <w:lastRenderedPageBreak/>
        <w:t>无线串口模块</w:t>
      </w:r>
    </w:p>
    <w:p w14:paraId="5694938E" w14:textId="150AB19F" w:rsidR="0050234C" w:rsidRDefault="0050234C" w:rsidP="0050234C">
      <w:pPr>
        <w:spacing w:line="360" w:lineRule="auto"/>
        <w:ind w:firstLineChars="200" w:firstLine="480"/>
        <w:rPr>
          <w:rFonts w:ascii="宋体" w:eastAsia="宋体" w:hAnsi="宋体" w:cs="Times New Roman" w:hint="eastAsia"/>
          <w:sz w:val="24"/>
        </w:rPr>
      </w:pPr>
      <w:r w:rsidRPr="0050234C">
        <w:rPr>
          <w:rFonts w:ascii="宋体" w:eastAsia="宋体" w:hAnsi="宋体" w:cs="Times New Roman"/>
          <w:sz w:val="24"/>
        </w:rPr>
        <w:t>在</w:t>
      </w:r>
      <w:proofErr w:type="gramStart"/>
      <w:r w:rsidRPr="0050234C">
        <w:rPr>
          <w:rFonts w:ascii="宋体" w:eastAsia="宋体" w:hAnsi="宋体" w:cs="Times New Roman"/>
          <w:sz w:val="24"/>
        </w:rPr>
        <w:t>自主扫码机器人系统</w:t>
      </w:r>
      <w:proofErr w:type="gramEnd"/>
      <w:r w:rsidRPr="0050234C">
        <w:rPr>
          <w:rFonts w:ascii="宋体" w:eastAsia="宋体" w:hAnsi="宋体" w:cs="Times New Roman"/>
          <w:sz w:val="24"/>
        </w:rPr>
        <w:t>中，HC-15无线串口模块主要承担无线数据传输与通信交互功能。该模块通过串口与主控板连接，可实现主控设备与上位机或其他无线终端之间的数据收发。HC-15模块具有体积小、功耗低、通信稳定、使用方便等特点，能够在一定距离内完成数据的透明传输，适用于机器人运行状态、识别信息以及控制指令的无线传递。其通信方式较为简单，便于与STM32等单片机平台进行连接和调试，为系统的数据</w:t>
      </w:r>
      <w:proofErr w:type="gramStart"/>
      <w:r w:rsidRPr="0050234C">
        <w:rPr>
          <w:rFonts w:ascii="宋体" w:eastAsia="宋体" w:hAnsi="宋体" w:cs="Times New Roman"/>
          <w:sz w:val="24"/>
        </w:rPr>
        <w:t>交互和</w:t>
      </w:r>
      <w:proofErr w:type="gramEnd"/>
      <w:r w:rsidRPr="0050234C">
        <w:rPr>
          <w:rFonts w:ascii="宋体" w:eastAsia="宋体" w:hAnsi="宋体" w:cs="Times New Roman"/>
          <w:sz w:val="24"/>
        </w:rPr>
        <w:t>远程控制提供了可靠的通信支持，其实物图如图2-2-</w:t>
      </w:r>
      <w:r w:rsidR="00D619CB">
        <w:rPr>
          <w:rFonts w:ascii="宋体" w:eastAsia="宋体" w:hAnsi="宋体" w:cs="Times New Roman" w:hint="eastAsia"/>
          <w:sz w:val="24"/>
        </w:rPr>
        <w:t>2</w:t>
      </w:r>
      <w:r w:rsidRPr="0050234C">
        <w:rPr>
          <w:rFonts w:ascii="宋体" w:eastAsia="宋体" w:hAnsi="宋体" w:cs="Times New Roman"/>
          <w:sz w:val="24"/>
        </w:rPr>
        <w:t>-(10)所示。</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0234C" w14:paraId="6F2D7321" w14:textId="77777777" w:rsidTr="0050234C">
        <w:tc>
          <w:tcPr>
            <w:tcW w:w="8296" w:type="dxa"/>
          </w:tcPr>
          <w:p w14:paraId="6629DDC3" w14:textId="49E6B7A2" w:rsidR="0050234C" w:rsidRDefault="0050234C" w:rsidP="0050234C">
            <w:pPr>
              <w:spacing w:line="360" w:lineRule="auto"/>
              <w:jc w:val="center"/>
              <w:rPr>
                <w:rFonts w:ascii="宋体" w:eastAsia="宋体" w:hAnsi="宋体" w:cs="Times New Roman" w:hint="eastAsia"/>
                <w:sz w:val="24"/>
              </w:rPr>
            </w:pPr>
            <w:r>
              <w:rPr>
                <w:rFonts w:hint="eastAsia"/>
                <w:noProof/>
              </w:rPr>
              <w:drawing>
                <wp:inline distT="0" distB="0" distL="0" distR="0" wp14:anchorId="797A165C" wp14:editId="2DAB6633">
                  <wp:extent cx="2260600" cy="1693409"/>
                  <wp:effectExtent l="0" t="0" r="6350" b="2540"/>
                  <wp:docPr id="15322469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72594" cy="1702394"/>
                          </a:xfrm>
                          <a:prstGeom prst="rect">
                            <a:avLst/>
                          </a:prstGeom>
                          <a:noFill/>
                          <a:ln>
                            <a:noFill/>
                          </a:ln>
                        </pic:spPr>
                      </pic:pic>
                    </a:graphicData>
                  </a:graphic>
                </wp:inline>
              </w:drawing>
            </w:r>
          </w:p>
        </w:tc>
      </w:tr>
    </w:tbl>
    <w:p w14:paraId="02FC20A0" w14:textId="6243B400" w:rsidR="00677BB8" w:rsidRPr="0050234C" w:rsidRDefault="0050234C" w:rsidP="00D619CB">
      <w:pPr>
        <w:spacing w:line="360" w:lineRule="auto"/>
        <w:jc w:val="center"/>
        <w:rPr>
          <w:rFonts w:ascii="宋体" w:eastAsia="宋体" w:hAnsi="宋体" w:cs="Times New Roman" w:hint="eastAsia"/>
          <w:sz w:val="24"/>
        </w:rPr>
      </w:pPr>
      <w:r w:rsidRPr="0050234C">
        <w:rPr>
          <w:rFonts w:ascii="宋体" w:eastAsia="宋体" w:hAnsi="宋体" w:cs="Times New Roman"/>
          <w:sz w:val="24"/>
        </w:rPr>
        <w:t>图2-2-</w:t>
      </w:r>
      <w:r w:rsidR="00D619CB">
        <w:rPr>
          <w:rFonts w:ascii="宋体" w:eastAsia="宋体" w:hAnsi="宋体" w:cs="Times New Roman" w:hint="eastAsia"/>
          <w:sz w:val="24"/>
        </w:rPr>
        <w:t>2</w:t>
      </w:r>
      <w:r w:rsidRPr="0050234C">
        <w:rPr>
          <w:rFonts w:ascii="宋体" w:eastAsia="宋体" w:hAnsi="宋体" w:cs="Times New Roman"/>
          <w:sz w:val="24"/>
        </w:rPr>
        <w:t>-(10) HC-15无线串口模块</w:t>
      </w:r>
    </w:p>
    <w:p w14:paraId="4E8F9019" w14:textId="77777777" w:rsidR="00B50F45" w:rsidRPr="00B67510" w:rsidRDefault="00B50F45" w:rsidP="00B50F45">
      <w:pPr>
        <w:spacing w:line="360" w:lineRule="auto"/>
        <w:rPr>
          <w:rFonts w:ascii="宋体" w:eastAsia="宋体" w:hAnsi="宋体" w:cs="Times New Roman" w:hint="eastAsia"/>
          <w:sz w:val="24"/>
        </w:rPr>
      </w:pPr>
    </w:p>
    <w:p w14:paraId="5E64EA77" w14:textId="2C24E1B1" w:rsidR="00286959" w:rsidRPr="00DB53B5" w:rsidRDefault="007B6F6C" w:rsidP="00DB53B5">
      <w:pPr>
        <w:pStyle w:val="a3"/>
        <w:numPr>
          <w:ilvl w:val="0"/>
          <w:numId w:val="30"/>
        </w:numPr>
        <w:spacing w:line="360" w:lineRule="auto"/>
        <w:ind w:firstLineChars="0"/>
        <w:rPr>
          <w:rFonts w:ascii="Times New Roman" w:eastAsia="宋体" w:hAnsi="Times New Roman" w:cs="Times New Roman"/>
          <w:sz w:val="24"/>
        </w:rPr>
      </w:pPr>
      <w:r w:rsidRPr="00DB53B5">
        <w:rPr>
          <w:rFonts w:ascii="Times New Roman" w:eastAsia="宋体" w:hAnsi="Times New Roman" w:cs="Times New Roman" w:hint="eastAsia"/>
          <w:sz w:val="24"/>
        </w:rPr>
        <w:t>电路</w:t>
      </w:r>
      <w:r w:rsidR="003E4DF0">
        <w:rPr>
          <w:rFonts w:ascii="Times New Roman" w:eastAsia="宋体" w:hAnsi="Times New Roman" w:cs="Times New Roman" w:hint="eastAsia"/>
          <w:sz w:val="24"/>
        </w:rPr>
        <w:t>连接分析</w:t>
      </w:r>
    </w:p>
    <w:p w14:paraId="46AF1283" w14:textId="4B19F41F" w:rsidR="00F10545" w:rsidRPr="00F10545" w:rsidRDefault="00F10545" w:rsidP="00F10545">
      <w:pPr>
        <w:spacing w:after="80" w:line="300" w:lineRule="auto"/>
        <w:ind w:firstLine="420"/>
        <w:rPr>
          <w:rFonts w:ascii="宋体" w:eastAsia="宋体" w:hAnsi="宋体" w:hint="eastAsia"/>
          <w:sz w:val="24"/>
          <w:szCs w:val="24"/>
        </w:rPr>
      </w:pPr>
      <w:r w:rsidRPr="00F10545">
        <w:rPr>
          <w:rFonts w:ascii="宋体" w:eastAsia="宋体" w:hAnsi="宋体"/>
          <w:sz w:val="24"/>
          <w:szCs w:val="24"/>
        </w:rPr>
        <w:t>本系统电路以STM32F</w:t>
      </w:r>
      <w:r>
        <w:rPr>
          <w:rFonts w:ascii="宋体" w:eastAsia="宋体" w:hAnsi="宋体" w:hint="eastAsia"/>
          <w:sz w:val="24"/>
          <w:szCs w:val="24"/>
        </w:rPr>
        <w:t>407</w:t>
      </w:r>
      <w:r w:rsidRPr="00F10545">
        <w:rPr>
          <w:rFonts w:ascii="宋体" w:eastAsia="宋体" w:hAnsi="宋体"/>
          <w:sz w:val="24"/>
          <w:szCs w:val="24"/>
        </w:rPr>
        <w:t>主控为核心，由电池电源</w:t>
      </w:r>
      <w:r>
        <w:rPr>
          <w:rFonts w:ascii="宋体" w:eastAsia="宋体" w:hAnsi="宋体" w:hint="eastAsia"/>
          <w:sz w:val="24"/>
          <w:szCs w:val="24"/>
        </w:rPr>
        <w:t>、</w:t>
      </w:r>
      <w:r w:rsidRPr="00F10545">
        <w:rPr>
          <w:rFonts w:ascii="宋体" w:eastAsia="宋体" w:hAnsi="宋体"/>
          <w:sz w:val="24"/>
          <w:szCs w:val="24"/>
        </w:rPr>
        <w:t>DC-D</w:t>
      </w:r>
      <w:r>
        <w:rPr>
          <w:rFonts w:ascii="宋体" w:eastAsia="宋体" w:hAnsi="宋体" w:hint="eastAsia"/>
          <w:sz w:val="24"/>
          <w:szCs w:val="24"/>
        </w:rPr>
        <w:t>C</w:t>
      </w:r>
      <w:r w:rsidRPr="00F10545">
        <w:rPr>
          <w:rFonts w:ascii="宋体" w:eastAsia="宋体" w:hAnsi="宋体"/>
          <w:sz w:val="24"/>
          <w:szCs w:val="24"/>
        </w:rPr>
        <w:t>降压电源</w:t>
      </w:r>
      <w:r>
        <w:rPr>
          <w:rFonts w:ascii="宋体" w:eastAsia="宋体" w:hAnsi="宋体" w:hint="eastAsia"/>
          <w:sz w:val="24"/>
          <w:szCs w:val="24"/>
        </w:rPr>
        <w:t>、</w:t>
      </w:r>
      <w:r w:rsidRPr="00F10545">
        <w:rPr>
          <w:rFonts w:ascii="宋体" w:eastAsia="宋体" w:hAnsi="宋体"/>
          <w:sz w:val="24"/>
          <w:szCs w:val="24"/>
        </w:rPr>
        <w:t>3V3/NSLEEP控制支路、左右电机驱动、逻辑缓冲以及外设接口等模块组成。总体信号流为：外部电池经电源接口、开关和保护器件形成VCCBAT，VCCBAT进一步转换得到VCC5V；主控输出电机方向与使能控制信号，经SN74HC125缓冲后送入左右DRV8701栅极驱动器，再由外部MOSFET H桥驱动两侧电机；编码器、测距、超声波、</w:t>
      </w:r>
      <w:proofErr w:type="spellStart"/>
      <w:r w:rsidRPr="00F10545">
        <w:rPr>
          <w:rFonts w:ascii="宋体" w:eastAsia="宋体" w:hAnsi="宋体"/>
          <w:sz w:val="24"/>
          <w:szCs w:val="24"/>
        </w:rPr>
        <w:t>WiFi</w:t>
      </w:r>
      <w:proofErr w:type="spellEnd"/>
      <w:r w:rsidRPr="00F10545">
        <w:rPr>
          <w:rFonts w:ascii="宋体" w:eastAsia="宋体" w:hAnsi="宋体"/>
          <w:sz w:val="24"/>
          <w:szCs w:val="24"/>
        </w:rPr>
        <w:t>和陀螺仪等外设则通过对应接口与主控进行数据交互</w:t>
      </w:r>
      <w:r>
        <w:rPr>
          <w:rFonts w:ascii="宋体" w:eastAsia="宋体" w:hAnsi="宋体" w:hint="eastAsia"/>
          <w:sz w:val="24"/>
          <w:szCs w:val="24"/>
        </w:rPr>
        <w:t>，</w:t>
      </w:r>
      <w:r w:rsidRPr="00F10545">
        <w:rPr>
          <w:rFonts w:ascii="宋体" w:eastAsia="宋体" w:hAnsi="宋体"/>
          <w:sz w:val="24"/>
          <w:szCs w:val="24"/>
        </w:rPr>
        <w:t>整体原理图模块划分如图2-2-</w:t>
      </w:r>
      <w:r w:rsidRPr="00F10545">
        <w:rPr>
          <w:rFonts w:ascii="宋体" w:eastAsia="宋体" w:hAnsi="宋体" w:hint="eastAsia"/>
          <w:sz w:val="24"/>
          <w:szCs w:val="24"/>
        </w:rPr>
        <w:t>3</w:t>
      </w:r>
      <w:r w:rsidRPr="00F10545">
        <w:rPr>
          <w:rFonts w:ascii="宋体" w:eastAsia="宋体" w:hAnsi="宋体"/>
          <w:sz w:val="24"/>
          <w:szCs w:val="24"/>
        </w:rPr>
        <w:t>-(</w:t>
      </w:r>
      <w:r w:rsidRPr="00F10545">
        <w:rPr>
          <w:rFonts w:ascii="宋体" w:eastAsia="宋体" w:hAnsi="宋体" w:hint="eastAsia"/>
          <w:sz w:val="24"/>
          <w:szCs w:val="24"/>
        </w:rPr>
        <w:t>1</w:t>
      </w:r>
      <w:r w:rsidRPr="00F10545">
        <w:rPr>
          <w:rFonts w:ascii="宋体" w:eastAsia="宋体" w:hAnsi="宋体"/>
          <w:sz w:val="24"/>
          <w:szCs w:val="24"/>
        </w:rPr>
        <w:t>)所示。</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F10545" w14:paraId="5F9812A6" w14:textId="77777777" w:rsidTr="00F10545">
        <w:tc>
          <w:tcPr>
            <w:tcW w:w="8306" w:type="dxa"/>
          </w:tcPr>
          <w:p w14:paraId="75A8963A" w14:textId="68105394" w:rsidR="00F10545" w:rsidRDefault="00F10545" w:rsidP="00F10545">
            <w:pPr>
              <w:spacing w:line="360" w:lineRule="auto"/>
              <w:jc w:val="center"/>
              <w:rPr>
                <w:rFonts w:ascii="Times New Roman" w:eastAsia="宋体" w:hAnsi="Times New Roman" w:cs="Times New Roman"/>
                <w:sz w:val="24"/>
              </w:rPr>
            </w:pPr>
            <w:r>
              <w:rPr>
                <w:noProof/>
              </w:rPr>
              <w:lastRenderedPageBreak/>
              <w:drawing>
                <wp:inline distT="0" distB="0" distL="0" distR="0" wp14:anchorId="55633679" wp14:editId="6263116F">
                  <wp:extent cx="5144646" cy="364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all.png"/>
                          <pic:cNvPicPr/>
                        </pic:nvPicPr>
                        <pic:blipFill>
                          <a:blip r:embed="rId25"/>
                          <a:stretch>
                            <a:fillRect/>
                          </a:stretch>
                        </pic:blipFill>
                        <pic:spPr>
                          <a:xfrm>
                            <a:off x="0" y="0"/>
                            <a:ext cx="5160082" cy="3655836"/>
                          </a:xfrm>
                          <a:prstGeom prst="rect">
                            <a:avLst/>
                          </a:prstGeom>
                        </pic:spPr>
                      </pic:pic>
                    </a:graphicData>
                  </a:graphic>
                </wp:inline>
              </w:drawing>
            </w:r>
          </w:p>
        </w:tc>
      </w:tr>
    </w:tbl>
    <w:p w14:paraId="1547DB22" w14:textId="62B5E276" w:rsidR="00F10545" w:rsidRPr="00F10545" w:rsidRDefault="00F10545" w:rsidP="00F10545">
      <w:pPr>
        <w:spacing w:after="120"/>
        <w:jc w:val="center"/>
        <w:rPr>
          <w:rFonts w:hint="eastAsia"/>
          <w:sz w:val="24"/>
          <w:szCs w:val="24"/>
        </w:rPr>
      </w:pPr>
      <w:r w:rsidRPr="00F10545">
        <w:rPr>
          <w:rFonts w:ascii="宋体" w:eastAsia="宋体" w:hAnsi="宋体"/>
          <w:sz w:val="24"/>
          <w:szCs w:val="24"/>
        </w:rPr>
        <w:t>图2-2-</w:t>
      </w:r>
      <w:r w:rsidRPr="00F10545">
        <w:rPr>
          <w:rFonts w:ascii="宋体" w:eastAsia="宋体" w:hAnsi="宋体" w:hint="eastAsia"/>
          <w:sz w:val="24"/>
          <w:szCs w:val="24"/>
        </w:rPr>
        <w:t>3</w:t>
      </w:r>
      <w:r w:rsidRPr="00F10545">
        <w:rPr>
          <w:rFonts w:ascii="宋体" w:eastAsia="宋体" w:hAnsi="宋体"/>
          <w:sz w:val="24"/>
          <w:szCs w:val="24"/>
        </w:rPr>
        <w:t>-(</w:t>
      </w:r>
      <w:r w:rsidRPr="00F10545">
        <w:rPr>
          <w:rFonts w:ascii="宋体" w:eastAsia="宋体" w:hAnsi="宋体" w:hint="eastAsia"/>
          <w:sz w:val="24"/>
          <w:szCs w:val="24"/>
        </w:rPr>
        <w:t>1</w:t>
      </w:r>
      <w:r w:rsidRPr="00F10545">
        <w:rPr>
          <w:rFonts w:ascii="宋体" w:eastAsia="宋体" w:hAnsi="宋体"/>
          <w:sz w:val="24"/>
          <w:szCs w:val="24"/>
        </w:rPr>
        <w:t>) 系统整体原理图模块划分</w:t>
      </w:r>
    </w:p>
    <w:p w14:paraId="5C873670" w14:textId="77777777" w:rsidR="00F10545" w:rsidRPr="00F10545" w:rsidRDefault="00F10545" w:rsidP="00F10545">
      <w:pPr>
        <w:ind w:firstLineChars="100" w:firstLine="240"/>
        <w:rPr>
          <w:rFonts w:ascii="宋体" w:eastAsia="宋体" w:hAnsi="宋体" w:hint="eastAsia"/>
          <w:bCs/>
          <w:sz w:val="24"/>
          <w:szCs w:val="24"/>
        </w:rPr>
      </w:pPr>
      <w:r w:rsidRPr="00F10545">
        <w:rPr>
          <w:rFonts w:ascii="宋体" w:eastAsia="宋体" w:hAnsi="宋体"/>
          <w:bCs/>
          <w:sz w:val="24"/>
          <w:szCs w:val="24"/>
        </w:rPr>
        <w:t>（1）电池电源模块</w:t>
      </w:r>
    </w:p>
    <w:p w14:paraId="4A404027" w14:textId="488930B7" w:rsidR="00F10545" w:rsidRPr="008B456A" w:rsidRDefault="00F10545" w:rsidP="00F10545">
      <w:pPr>
        <w:spacing w:after="80" w:line="300" w:lineRule="auto"/>
        <w:ind w:firstLine="420"/>
        <w:rPr>
          <w:rFonts w:ascii="宋体" w:eastAsia="宋体" w:hAnsi="宋体" w:hint="eastAsia"/>
          <w:sz w:val="24"/>
          <w:szCs w:val="24"/>
        </w:rPr>
      </w:pPr>
      <w:r w:rsidRPr="008B456A">
        <w:rPr>
          <w:rFonts w:ascii="宋体" w:eastAsia="宋体" w:hAnsi="宋体"/>
          <w:sz w:val="24"/>
          <w:szCs w:val="24"/>
        </w:rPr>
        <w:t>电池电源模块位于原理图右上角</w:t>
      </w:r>
      <w:r>
        <w:rPr>
          <w:rFonts w:ascii="宋体" w:eastAsia="宋体" w:hAnsi="宋体" w:hint="eastAsia"/>
          <w:sz w:val="24"/>
          <w:szCs w:val="24"/>
        </w:rPr>
        <w:t>如图</w:t>
      </w:r>
      <w:proofErr w:type="gramStart"/>
      <w:r w:rsidRPr="008B456A">
        <w:rPr>
          <w:rFonts w:ascii="宋体" w:eastAsia="宋体" w:hAnsi="宋体"/>
          <w:sz w:val="24"/>
          <w:szCs w:val="24"/>
        </w:rPr>
        <w:t>图</w:t>
      </w:r>
      <w:proofErr w:type="gramEnd"/>
      <w:r w:rsidRPr="00F10545">
        <w:rPr>
          <w:rFonts w:ascii="宋体" w:eastAsia="宋体" w:hAnsi="宋体"/>
          <w:sz w:val="24"/>
          <w:szCs w:val="24"/>
        </w:rPr>
        <w:t>2-2-</w:t>
      </w:r>
      <w:r w:rsidRPr="00F10545">
        <w:rPr>
          <w:rFonts w:ascii="宋体" w:eastAsia="宋体" w:hAnsi="宋体" w:hint="eastAsia"/>
          <w:sz w:val="24"/>
          <w:szCs w:val="24"/>
        </w:rPr>
        <w:t>3</w:t>
      </w:r>
      <w:r w:rsidRPr="00F10545">
        <w:rPr>
          <w:rFonts w:ascii="宋体" w:eastAsia="宋体" w:hAnsi="宋体"/>
          <w:sz w:val="24"/>
          <w:szCs w:val="24"/>
        </w:rPr>
        <w:t>-(</w:t>
      </w:r>
      <w:r>
        <w:rPr>
          <w:rFonts w:ascii="宋体" w:eastAsia="宋体" w:hAnsi="宋体" w:hint="eastAsia"/>
          <w:sz w:val="24"/>
          <w:szCs w:val="24"/>
        </w:rPr>
        <w:t>2</w:t>
      </w:r>
      <w:r w:rsidRPr="00F10545">
        <w:rPr>
          <w:rFonts w:ascii="宋体" w:eastAsia="宋体" w:hAnsi="宋体"/>
          <w:sz w:val="24"/>
          <w:szCs w:val="24"/>
        </w:rPr>
        <w:t>)</w:t>
      </w:r>
      <w:r w:rsidRPr="008B456A">
        <w:rPr>
          <w:rFonts w:ascii="宋体" w:eastAsia="宋体" w:hAnsi="宋体"/>
          <w:sz w:val="24"/>
          <w:szCs w:val="24"/>
        </w:rPr>
        <w:t>，输入端为DCIN1，经过开关S1、保护器件D8以及P沟道MOS管Q1后输出VCCBAT，为电机驱动和后级稳压电路提供主电源</w:t>
      </w:r>
      <w:r w:rsidR="009242FF">
        <w:rPr>
          <w:rFonts w:ascii="宋体" w:eastAsia="宋体" w:hAnsi="宋体" w:hint="eastAsia"/>
          <w:sz w:val="24"/>
          <w:szCs w:val="24"/>
        </w:rPr>
        <w:t>如下表</w:t>
      </w:r>
      <w:r w:rsidR="009242FF" w:rsidRPr="00F10545">
        <w:rPr>
          <w:rFonts w:ascii="宋体" w:eastAsia="宋体" w:hAnsi="宋体"/>
          <w:sz w:val="24"/>
          <w:szCs w:val="24"/>
        </w:rPr>
        <w:t>2-2-</w:t>
      </w:r>
      <w:r w:rsidR="009242FF" w:rsidRPr="00F10545">
        <w:rPr>
          <w:rFonts w:ascii="宋体" w:eastAsia="宋体" w:hAnsi="宋体" w:hint="eastAsia"/>
          <w:sz w:val="24"/>
          <w:szCs w:val="24"/>
        </w:rPr>
        <w:t>3</w:t>
      </w:r>
      <w:r w:rsidR="009242FF" w:rsidRPr="00F10545">
        <w:rPr>
          <w:rFonts w:ascii="宋体" w:eastAsia="宋体" w:hAnsi="宋体"/>
          <w:sz w:val="24"/>
          <w:szCs w:val="24"/>
        </w:rPr>
        <w:t>-(</w:t>
      </w:r>
      <w:r w:rsidR="009242FF">
        <w:rPr>
          <w:rFonts w:ascii="宋体" w:eastAsia="宋体" w:hAnsi="宋体" w:hint="eastAsia"/>
          <w:sz w:val="24"/>
          <w:szCs w:val="24"/>
        </w:rPr>
        <w:t>1</w:t>
      </w:r>
      <w:r w:rsidR="009242FF" w:rsidRPr="00F10545">
        <w:rPr>
          <w:rFonts w:ascii="宋体" w:eastAsia="宋体" w:hAnsi="宋体"/>
          <w:sz w:val="24"/>
          <w:szCs w:val="24"/>
        </w:rPr>
        <w:t>)</w:t>
      </w:r>
      <w:r w:rsidR="009242FF">
        <w:rPr>
          <w:rFonts w:ascii="宋体" w:eastAsia="宋体" w:hAnsi="宋体" w:hint="eastAsia"/>
          <w:sz w:val="24"/>
          <w:szCs w:val="24"/>
        </w:rPr>
        <w:t>所示</w:t>
      </w:r>
      <w:r w:rsidRPr="008B456A">
        <w:rPr>
          <w:rFonts w:ascii="宋体" w:eastAsia="宋体" w:hAnsi="宋体"/>
          <w:sz w:val="24"/>
          <w:szCs w:val="24"/>
        </w:rPr>
        <w:t>。该模块主要完成电源接入、开关控制和输入保护。</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10545" w14:paraId="6BFD91C5" w14:textId="77777777" w:rsidTr="00F10545">
        <w:tc>
          <w:tcPr>
            <w:tcW w:w="8296" w:type="dxa"/>
          </w:tcPr>
          <w:p w14:paraId="23721E35" w14:textId="3BA9C882" w:rsidR="00F10545" w:rsidRDefault="00F10545" w:rsidP="00F10545">
            <w:pPr>
              <w:spacing w:line="360" w:lineRule="auto"/>
              <w:jc w:val="center"/>
              <w:rPr>
                <w:rFonts w:ascii="Times New Roman" w:eastAsia="宋体" w:hAnsi="Times New Roman" w:cs="Times New Roman"/>
                <w:sz w:val="24"/>
              </w:rPr>
            </w:pPr>
            <w:r>
              <w:rPr>
                <w:rFonts w:hint="eastAsia"/>
                <w:noProof/>
              </w:rPr>
              <w:drawing>
                <wp:inline distT="0" distB="0" distL="0" distR="0" wp14:anchorId="0D6191E2" wp14:editId="57064C25">
                  <wp:extent cx="2079600" cy="1911350"/>
                  <wp:effectExtent l="0" t="0" r="0" b="0"/>
                  <wp:docPr id="7420986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97873" cy="1928145"/>
                          </a:xfrm>
                          <a:prstGeom prst="rect">
                            <a:avLst/>
                          </a:prstGeom>
                          <a:noFill/>
                          <a:ln>
                            <a:noFill/>
                          </a:ln>
                        </pic:spPr>
                      </pic:pic>
                    </a:graphicData>
                  </a:graphic>
                </wp:inline>
              </w:drawing>
            </w:r>
          </w:p>
        </w:tc>
      </w:tr>
    </w:tbl>
    <w:p w14:paraId="7FEA0404" w14:textId="7D5E66C7" w:rsidR="00F10545" w:rsidRDefault="00F10545" w:rsidP="00F10545">
      <w:pPr>
        <w:spacing w:after="120"/>
        <w:jc w:val="center"/>
        <w:rPr>
          <w:rFonts w:ascii="宋体" w:eastAsia="宋体" w:hAnsi="宋体" w:hint="eastAsia"/>
          <w:sz w:val="24"/>
          <w:szCs w:val="24"/>
        </w:rPr>
      </w:pPr>
      <w:r w:rsidRPr="008B456A">
        <w:rPr>
          <w:rFonts w:ascii="宋体" w:eastAsia="宋体" w:hAnsi="宋体"/>
          <w:sz w:val="24"/>
          <w:szCs w:val="24"/>
        </w:rPr>
        <w:t>图</w:t>
      </w:r>
      <w:r w:rsidRPr="00F10545">
        <w:rPr>
          <w:rFonts w:ascii="宋体" w:eastAsia="宋体" w:hAnsi="宋体"/>
          <w:sz w:val="24"/>
          <w:szCs w:val="24"/>
        </w:rPr>
        <w:t>2-2-</w:t>
      </w:r>
      <w:r w:rsidRPr="00F10545">
        <w:rPr>
          <w:rFonts w:ascii="宋体" w:eastAsia="宋体" w:hAnsi="宋体" w:hint="eastAsia"/>
          <w:sz w:val="24"/>
          <w:szCs w:val="24"/>
        </w:rPr>
        <w:t>3</w:t>
      </w:r>
      <w:r w:rsidRPr="00F10545">
        <w:rPr>
          <w:rFonts w:ascii="宋体" w:eastAsia="宋体" w:hAnsi="宋体"/>
          <w:sz w:val="24"/>
          <w:szCs w:val="24"/>
        </w:rPr>
        <w:t>-(</w:t>
      </w:r>
      <w:r>
        <w:rPr>
          <w:rFonts w:ascii="宋体" w:eastAsia="宋体" w:hAnsi="宋体" w:hint="eastAsia"/>
          <w:sz w:val="24"/>
          <w:szCs w:val="24"/>
        </w:rPr>
        <w:t>2</w:t>
      </w:r>
      <w:r w:rsidRPr="00F10545">
        <w:rPr>
          <w:rFonts w:ascii="宋体" w:eastAsia="宋体" w:hAnsi="宋体"/>
          <w:sz w:val="24"/>
          <w:szCs w:val="24"/>
        </w:rPr>
        <w:t>)</w:t>
      </w:r>
      <w:r w:rsidRPr="008B456A">
        <w:rPr>
          <w:rFonts w:ascii="宋体" w:eastAsia="宋体" w:hAnsi="宋体"/>
          <w:sz w:val="24"/>
          <w:szCs w:val="24"/>
        </w:rPr>
        <w:t xml:space="preserve"> 电池电源模块</w:t>
      </w:r>
    </w:p>
    <w:p w14:paraId="19348A70" w14:textId="6464AC3D" w:rsidR="00F10545" w:rsidRPr="008B456A" w:rsidRDefault="00F10545" w:rsidP="00F10545">
      <w:pPr>
        <w:spacing w:after="120"/>
        <w:jc w:val="center"/>
        <w:rPr>
          <w:rFonts w:ascii="宋体" w:eastAsia="宋体" w:hAnsi="宋体" w:hint="eastAsia"/>
          <w:sz w:val="24"/>
          <w:szCs w:val="24"/>
        </w:rPr>
      </w:pPr>
      <w:r>
        <w:rPr>
          <w:rFonts w:ascii="宋体" w:eastAsia="宋体" w:hAnsi="宋体" w:hint="eastAsia"/>
          <w:sz w:val="24"/>
          <w:szCs w:val="24"/>
        </w:rPr>
        <w:t>表</w:t>
      </w:r>
      <w:r w:rsidRPr="00F10545">
        <w:rPr>
          <w:rFonts w:ascii="宋体" w:eastAsia="宋体" w:hAnsi="宋体"/>
          <w:sz w:val="24"/>
          <w:szCs w:val="24"/>
        </w:rPr>
        <w:t>2-2-</w:t>
      </w:r>
      <w:r w:rsidRPr="00F10545">
        <w:rPr>
          <w:rFonts w:ascii="宋体" w:eastAsia="宋体" w:hAnsi="宋体" w:hint="eastAsia"/>
          <w:sz w:val="24"/>
          <w:szCs w:val="24"/>
        </w:rPr>
        <w:t>3</w:t>
      </w:r>
      <w:r w:rsidRPr="00F10545">
        <w:rPr>
          <w:rFonts w:ascii="宋体" w:eastAsia="宋体" w:hAnsi="宋体"/>
          <w:sz w:val="24"/>
          <w:szCs w:val="24"/>
        </w:rPr>
        <w:t>-(</w:t>
      </w:r>
      <w:r>
        <w:rPr>
          <w:rFonts w:ascii="宋体" w:eastAsia="宋体" w:hAnsi="宋体" w:hint="eastAsia"/>
          <w:sz w:val="24"/>
          <w:szCs w:val="24"/>
        </w:rPr>
        <w:t>1</w:t>
      </w:r>
      <w:r w:rsidRPr="00F10545">
        <w:rPr>
          <w:rFonts w:ascii="宋体" w:eastAsia="宋体" w:hAnsi="宋体"/>
          <w:sz w:val="24"/>
          <w:szCs w:val="24"/>
        </w:rPr>
        <w:t>)</w:t>
      </w:r>
      <w:r>
        <w:rPr>
          <w:rFonts w:ascii="宋体" w:eastAsia="宋体" w:hAnsi="宋体" w:hint="eastAsia"/>
          <w:sz w:val="24"/>
          <w:szCs w:val="24"/>
        </w:rPr>
        <w:t xml:space="preserve"> </w:t>
      </w:r>
      <w:r w:rsidRPr="008B456A">
        <w:rPr>
          <w:rFonts w:ascii="宋体" w:eastAsia="宋体" w:hAnsi="宋体"/>
          <w:sz w:val="24"/>
          <w:szCs w:val="24"/>
        </w:rPr>
        <w:t>电池电源</w:t>
      </w:r>
      <w:r>
        <w:rPr>
          <w:rFonts w:ascii="宋体" w:eastAsia="宋体" w:hAnsi="宋体" w:hint="eastAsia"/>
          <w:sz w:val="24"/>
          <w:szCs w:val="24"/>
        </w:rPr>
        <w:t>设计表</w:t>
      </w:r>
    </w:p>
    <w:tbl>
      <w:tblPr>
        <w:tblStyle w:val="ab"/>
        <w:tblW w:w="0" w:type="auto"/>
        <w:jc w:val="center"/>
        <w:tblInd w:w="0" w:type="dxa"/>
        <w:tblLook w:val="04A0" w:firstRow="1" w:lastRow="0" w:firstColumn="1" w:lastColumn="0" w:noHBand="0" w:noVBand="1"/>
      </w:tblPr>
      <w:tblGrid>
        <w:gridCol w:w="2263"/>
        <w:gridCol w:w="1418"/>
        <w:gridCol w:w="4615"/>
      </w:tblGrid>
      <w:tr w:rsidR="00F10545" w:rsidRPr="008B456A" w14:paraId="7D6E1604" w14:textId="77777777" w:rsidTr="00F10545">
        <w:trPr>
          <w:jc w:val="center"/>
        </w:trPr>
        <w:tc>
          <w:tcPr>
            <w:tcW w:w="2263" w:type="dxa"/>
            <w:shd w:val="clear" w:color="auto" w:fill="D9EAF7"/>
          </w:tcPr>
          <w:p w14:paraId="2F5C909E" w14:textId="77777777" w:rsidR="00F10545" w:rsidRPr="009242FF" w:rsidRDefault="00F10545" w:rsidP="009242FF">
            <w:pPr>
              <w:jc w:val="center"/>
              <w:rPr>
                <w:rFonts w:ascii="宋体" w:eastAsia="宋体" w:hAnsi="宋体" w:hint="eastAsia"/>
                <w:sz w:val="21"/>
                <w:szCs w:val="21"/>
              </w:rPr>
            </w:pPr>
            <w:proofErr w:type="spellStart"/>
            <w:r w:rsidRPr="009242FF">
              <w:rPr>
                <w:rFonts w:ascii="宋体" w:eastAsia="宋体" w:hAnsi="宋体"/>
                <w:sz w:val="21"/>
                <w:szCs w:val="21"/>
              </w:rPr>
              <w:t>信号</w:t>
            </w:r>
            <w:proofErr w:type="spellEnd"/>
            <w:r w:rsidRPr="009242FF">
              <w:rPr>
                <w:rFonts w:ascii="宋体" w:eastAsia="宋体" w:hAnsi="宋体"/>
                <w:sz w:val="21"/>
                <w:szCs w:val="21"/>
              </w:rPr>
              <w:t>/</w:t>
            </w:r>
            <w:proofErr w:type="spellStart"/>
            <w:r w:rsidRPr="009242FF">
              <w:rPr>
                <w:rFonts w:ascii="宋体" w:eastAsia="宋体" w:hAnsi="宋体"/>
                <w:sz w:val="21"/>
                <w:szCs w:val="21"/>
              </w:rPr>
              <w:t>网络</w:t>
            </w:r>
            <w:proofErr w:type="spellEnd"/>
          </w:p>
        </w:tc>
        <w:tc>
          <w:tcPr>
            <w:tcW w:w="1418" w:type="dxa"/>
            <w:shd w:val="clear" w:color="auto" w:fill="D9EAF7"/>
          </w:tcPr>
          <w:p w14:paraId="0D24BC57" w14:textId="77777777" w:rsidR="00F10545" w:rsidRPr="009242FF" w:rsidRDefault="00F10545" w:rsidP="009242FF">
            <w:pPr>
              <w:jc w:val="center"/>
              <w:rPr>
                <w:rFonts w:ascii="宋体" w:eastAsia="宋体" w:hAnsi="宋体" w:hint="eastAsia"/>
                <w:sz w:val="21"/>
                <w:szCs w:val="21"/>
              </w:rPr>
            </w:pPr>
            <w:proofErr w:type="spellStart"/>
            <w:r w:rsidRPr="009242FF">
              <w:rPr>
                <w:rFonts w:ascii="宋体" w:eastAsia="宋体" w:hAnsi="宋体"/>
                <w:sz w:val="21"/>
                <w:szCs w:val="21"/>
              </w:rPr>
              <w:t>方向</w:t>
            </w:r>
            <w:proofErr w:type="spellEnd"/>
          </w:p>
        </w:tc>
        <w:tc>
          <w:tcPr>
            <w:tcW w:w="4615" w:type="dxa"/>
            <w:shd w:val="clear" w:color="auto" w:fill="D9EAF7"/>
          </w:tcPr>
          <w:p w14:paraId="555A1F42" w14:textId="77777777" w:rsidR="00F10545" w:rsidRPr="009242FF" w:rsidRDefault="00F10545" w:rsidP="009242FF">
            <w:pPr>
              <w:jc w:val="center"/>
              <w:rPr>
                <w:rFonts w:ascii="宋体" w:eastAsia="宋体" w:hAnsi="宋体" w:hint="eastAsia"/>
                <w:sz w:val="21"/>
                <w:szCs w:val="21"/>
              </w:rPr>
            </w:pPr>
            <w:proofErr w:type="spellStart"/>
            <w:r w:rsidRPr="009242FF">
              <w:rPr>
                <w:rFonts w:ascii="宋体" w:eastAsia="宋体" w:hAnsi="宋体"/>
                <w:sz w:val="21"/>
                <w:szCs w:val="21"/>
              </w:rPr>
              <w:t>说明</w:t>
            </w:r>
            <w:proofErr w:type="spellEnd"/>
          </w:p>
        </w:tc>
      </w:tr>
      <w:tr w:rsidR="00F10545" w:rsidRPr="008B456A" w14:paraId="262BA6A6" w14:textId="77777777" w:rsidTr="00F10545">
        <w:trPr>
          <w:jc w:val="center"/>
        </w:trPr>
        <w:tc>
          <w:tcPr>
            <w:tcW w:w="2263" w:type="dxa"/>
            <w:vAlign w:val="center"/>
          </w:tcPr>
          <w:p w14:paraId="034F9F01" w14:textId="77777777" w:rsidR="00F10545" w:rsidRPr="009242FF" w:rsidRDefault="00F10545" w:rsidP="009242FF">
            <w:pPr>
              <w:jc w:val="center"/>
              <w:rPr>
                <w:rFonts w:ascii="宋体" w:eastAsia="宋体" w:hAnsi="宋体" w:hint="eastAsia"/>
                <w:sz w:val="21"/>
                <w:szCs w:val="21"/>
              </w:rPr>
            </w:pPr>
            <w:r w:rsidRPr="009242FF">
              <w:rPr>
                <w:rFonts w:ascii="宋体" w:eastAsia="宋体" w:hAnsi="宋体"/>
                <w:sz w:val="21"/>
                <w:szCs w:val="21"/>
              </w:rPr>
              <w:t>DCIN1、VCC、GND</w:t>
            </w:r>
          </w:p>
        </w:tc>
        <w:tc>
          <w:tcPr>
            <w:tcW w:w="1418" w:type="dxa"/>
            <w:vAlign w:val="center"/>
          </w:tcPr>
          <w:p w14:paraId="20938D1B" w14:textId="77777777" w:rsidR="00F10545" w:rsidRPr="009242FF" w:rsidRDefault="00F10545" w:rsidP="009242FF">
            <w:pPr>
              <w:jc w:val="center"/>
              <w:rPr>
                <w:rFonts w:ascii="宋体" w:eastAsia="宋体" w:hAnsi="宋体" w:hint="eastAsia"/>
                <w:sz w:val="21"/>
                <w:szCs w:val="21"/>
              </w:rPr>
            </w:pPr>
            <w:proofErr w:type="spellStart"/>
            <w:r w:rsidRPr="009242FF">
              <w:rPr>
                <w:rFonts w:ascii="宋体" w:eastAsia="宋体" w:hAnsi="宋体"/>
                <w:sz w:val="21"/>
                <w:szCs w:val="21"/>
              </w:rPr>
              <w:t>输入</w:t>
            </w:r>
            <w:proofErr w:type="spellEnd"/>
          </w:p>
        </w:tc>
        <w:tc>
          <w:tcPr>
            <w:tcW w:w="4615" w:type="dxa"/>
            <w:vAlign w:val="center"/>
          </w:tcPr>
          <w:p w14:paraId="579910F0" w14:textId="77777777" w:rsidR="00F10545" w:rsidRPr="009242FF" w:rsidRDefault="00F10545" w:rsidP="009242FF">
            <w:pPr>
              <w:jc w:val="center"/>
              <w:rPr>
                <w:rFonts w:ascii="宋体" w:eastAsia="宋体" w:hAnsi="宋体" w:hint="eastAsia"/>
                <w:sz w:val="21"/>
                <w:szCs w:val="21"/>
                <w:lang w:eastAsia="zh-CN"/>
              </w:rPr>
            </w:pPr>
            <w:r w:rsidRPr="009242FF">
              <w:rPr>
                <w:rFonts w:ascii="宋体" w:eastAsia="宋体" w:hAnsi="宋体"/>
                <w:sz w:val="21"/>
                <w:szCs w:val="21"/>
                <w:lang w:eastAsia="zh-CN"/>
              </w:rPr>
              <w:t>外部电池/电源接口及地线</w:t>
            </w:r>
          </w:p>
        </w:tc>
      </w:tr>
      <w:tr w:rsidR="00F10545" w:rsidRPr="008B456A" w14:paraId="153BAF17" w14:textId="77777777" w:rsidTr="00F10545">
        <w:trPr>
          <w:jc w:val="center"/>
        </w:trPr>
        <w:tc>
          <w:tcPr>
            <w:tcW w:w="2263" w:type="dxa"/>
            <w:vAlign w:val="center"/>
          </w:tcPr>
          <w:p w14:paraId="73A4F183" w14:textId="77777777" w:rsidR="00F10545" w:rsidRPr="009242FF" w:rsidRDefault="00F10545" w:rsidP="009242FF">
            <w:pPr>
              <w:jc w:val="center"/>
              <w:rPr>
                <w:rFonts w:ascii="宋体" w:eastAsia="宋体" w:hAnsi="宋体" w:hint="eastAsia"/>
                <w:sz w:val="21"/>
                <w:szCs w:val="21"/>
              </w:rPr>
            </w:pPr>
            <w:r w:rsidRPr="009242FF">
              <w:rPr>
                <w:rFonts w:ascii="宋体" w:eastAsia="宋体" w:hAnsi="宋体"/>
                <w:sz w:val="21"/>
                <w:szCs w:val="21"/>
              </w:rPr>
              <w:t>S1</w:t>
            </w:r>
          </w:p>
        </w:tc>
        <w:tc>
          <w:tcPr>
            <w:tcW w:w="1418" w:type="dxa"/>
            <w:vAlign w:val="center"/>
          </w:tcPr>
          <w:p w14:paraId="19D22C2C" w14:textId="77777777" w:rsidR="00F10545" w:rsidRPr="009242FF" w:rsidRDefault="00F10545" w:rsidP="009242FF">
            <w:pPr>
              <w:jc w:val="center"/>
              <w:rPr>
                <w:rFonts w:ascii="宋体" w:eastAsia="宋体" w:hAnsi="宋体" w:hint="eastAsia"/>
                <w:sz w:val="21"/>
                <w:szCs w:val="21"/>
              </w:rPr>
            </w:pPr>
            <w:proofErr w:type="spellStart"/>
            <w:r w:rsidRPr="009242FF">
              <w:rPr>
                <w:rFonts w:ascii="宋体" w:eastAsia="宋体" w:hAnsi="宋体"/>
                <w:sz w:val="21"/>
                <w:szCs w:val="21"/>
              </w:rPr>
              <w:t>控制</w:t>
            </w:r>
            <w:proofErr w:type="spellEnd"/>
          </w:p>
        </w:tc>
        <w:tc>
          <w:tcPr>
            <w:tcW w:w="4615" w:type="dxa"/>
            <w:vAlign w:val="center"/>
          </w:tcPr>
          <w:p w14:paraId="2EF557F2" w14:textId="77777777" w:rsidR="00F10545" w:rsidRPr="009242FF" w:rsidRDefault="00F10545" w:rsidP="009242FF">
            <w:pPr>
              <w:jc w:val="center"/>
              <w:rPr>
                <w:rFonts w:ascii="宋体" w:eastAsia="宋体" w:hAnsi="宋体" w:hint="eastAsia"/>
                <w:sz w:val="21"/>
                <w:szCs w:val="21"/>
              </w:rPr>
            </w:pPr>
            <w:proofErr w:type="spellStart"/>
            <w:r w:rsidRPr="009242FF">
              <w:rPr>
                <w:rFonts w:ascii="宋体" w:eastAsia="宋体" w:hAnsi="宋体"/>
                <w:sz w:val="21"/>
                <w:szCs w:val="21"/>
              </w:rPr>
              <w:t>电源通断开关</w:t>
            </w:r>
            <w:proofErr w:type="spellEnd"/>
          </w:p>
        </w:tc>
      </w:tr>
      <w:tr w:rsidR="00F10545" w:rsidRPr="008B456A" w14:paraId="36FF44AA" w14:textId="77777777" w:rsidTr="00F10545">
        <w:trPr>
          <w:jc w:val="center"/>
        </w:trPr>
        <w:tc>
          <w:tcPr>
            <w:tcW w:w="2263" w:type="dxa"/>
            <w:vAlign w:val="center"/>
          </w:tcPr>
          <w:p w14:paraId="2DB8C678" w14:textId="77777777" w:rsidR="00F10545" w:rsidRPr="009242FF" w:rsidRDefault="00F10545" w:rsidP="009242FF">
            <w:pPr>
              <w:jc w:val="center"/>
              <w:rPr>
                <w:rFonts w:ascii="宋体" w:eastAsia="宋体" w:hAnsi="宋体" w:hint="eastAsia"/>
                <w:sz w:val="21"/>
                <w:szCs w:val="21"/>
              </w:rPr>
            </w:pPr>
            <w:r w:rsidRPr="009242FF">
              <w:rPr>
                <w:rFonts w:ascii="宋体" w:eastAsia="宋体" w:hAnsi="宋体"/>
                <w:sz w:val="21"/>
                <w:szCs w:val="21"/>
              </w:rPr>
              <w:t>VCCBAT</w:t>
            </w:r>
          </w:p>
        </w:tc>
        <w:tc>
          <w:tcPr>
            <w:tcW w:w="1418" w:type="dxa"/>
            <w:vAlign w:val="center"/>
          </w:tcPr>
          <w:p w14:paraId="24A2BD84" w14:textId="77777777" w:rsidR="00F10545" w:rsidRPr="009242FF" w:rsidRDefault="00F10545" w:rsidP="009242FF">
            <w:pPr>
              <w:jc w:val="center"/>
              <w:rPr>
                <w:rFonts w:ascii="宋体" w:eastAsia="宋体" w:hAnsi="宋体" w:hint="eastAsia"/>
                <w:sz w:val="21"/>
                <w:szCs w:val="21"/>
              </w:rPr>
            </w:pPr>
            <w:proofErr w:type="spellStart"/>
            <w:r w:rsidRPr="009242FF">
              <w:rPr>
                <w:rFonts w:ascii="宋体" w:eastAsia="宋体" w:hAnsi="宋体"/>
                <w:sz w:val="21"/>
                <w:szCs w:val="21"/>
              </w:rPr>
              <w:t>输出</w:t>
            </w:r>
            <w:proofErr w:type="spellEnd"/>
          </w:p>
        </w:tc>
        <w:tc>
          <w:tcPr>
            <w:tcW w:w="4615" w:type="dxa"/>
            <w:vAlign w:val="center"/>
          </w:tcPr>
          <w:p w14:paraId="124D3537" w14:textId="77777777" w:rsidR="00F10545" w:rsidRPr="009242FF" w:rsidRDefault="00F10545" w:rsidP="009242FF">
            <w:pPr>
              <w:jc w:val="center"/>
              <w:rPr>
                <w:rFonts w:ascii="宋体" w:eastAsia="宋体" w:hAnsi="宋体" w:hint="eastAsia"/>
                <w:sz w:val="21"/>
                <w:szCs w:val="21"/>
                <w:lang w:eastAsia="zh-CN"/>
              </w:rPr>
            </w:pPr>
            <w:r w:rsidRPr="009242FF">
              <w:rPr>
                <w:rFonts w:ascii="宋体" w:eastAsia="宋体" w:hAnsi="宋体"/>
                <w:sz w:val="21"/>
                <w:szCs w:val="21"/>
                <w:lang w:eastAsia="zh-CN"/>
              </w:rPr>
              <w:t>电池母线电压，</w:t>
            </w:r>
            <w:proofErr w:type="gramStart"/>
            <w:r w:rsidRPr="009242FF">
              <w:rPr>
                <w:rFonts w:ascii="宋体" w:eastAsia="宋体" w:hAnsi="宋体"/>
                <w:sz w:val="21"/>
                <w:szCs w:val="21"/>
                <w:lang w:eastAsia="zh-CN"/>
              </w:rPr>
              <w:t>供电机</w:t>
            </w:r>
            <w:proofErr w:type="gramEnd"/>
            <w:r w:rsidRPr="009242FF">
              <w:rPr>
                <w:rFonts w:ascii="宋体" w:eastAsia="宋体" w:hAnsi="宋体"/>
                <w:sz w:val="21"/>
                <w:szCs w:val="21"/>
                <w:lang w:eastAsia="zh-CN"/>
              </w:rPr>
              <w:t>驱动和 DC-DC 模块使用</w:t>
            </w:r>
          </w:p>
        </w:tc>
      </w:tr>
    </w:tbl>
    <w:p w14:paraId="235371CF" w14:textId="77777777" w:rsidR="009242FF" w:rsidRPr="009242FF" w:rsidRDefault="009242FF" w:rsidP="009242FF">
      <w:pPr>
        <w:rPr>
          <w:rFonts w:ascii="宋体" w:eastAsia="宋体" w:hAnsi="宋体" w:hint="eastAsia"/>
          <w:bCs/>
          <w:sz w:val="24"/>
          <w:szCs w:val="24"/>
        </w:rPr>
      </w:pPr>
      <w:r w:rsidRPr="009242FF">
        <w:rPr>
          <w:rFonts w:ascii="宋体" w:eastAsia="宋体" w:hAnsi="宋体"/>
          <w:bCs/>
          <w:sz w:val="24"/>
          <w:szCs w:val="24"/>
        </w:rPr>
        <w:lastRenderedPageBreak/>
        <w:t>（2）VCC5V 电源模块</w:t>
      </w:r>
    </w:p>
    <w:p w14:paraId="5341E97D" w14:textId="77777777" w:rsidR="009242FF" w:rsidRPr="009242FF" w:rsidRDefault="009242FF" w:rsidP="009242FF">
      <w:pPr>
        <w:spacing w:after="80" w:line="300" w:lineRule="auto"/>
        <w:ind w:firstLine="420"/>
        <w:rPr>
          <w:rFonts w:ascii="宋体" w:eastAsia="宋体" w:hAnsi="宋体" w:hint="eastAsia"/>
          <w:bCs/>
          <w:sz w:val="24"/>
          <w:szCs w:val="24"/>
        </w:rPr>
      </w:pPr>
      <w:r w:rsidRPr="009242FF">
        <w:rPr>
          <w:rFonts w:ascii="宋体" w:eastAsia="宋体" w:hAnsi="宋体"/>
          <w:bCs/>
          <w:sz w:val="24"/>
          <w:szCs w:val="24"/>
        </w:rPr>
        <w:t>VCC5V 模块采用 SCT2450STER 降压芯片 U2，将 VCCBAT 转换为 5V 电源。输入侧电容用于抑制电池端纹波，</w:t>
      </w:r>
      <w:proofErr w:type="gramStart"/>
      <w:r w:rsidRPr="009242FF">
        <w:rPr>
          <w:rFonts w:ascii="宋体" w:eastAsia="宋体" w:hAnsi="宋体"/>
          <w:bCs/>
          <w:sz w:val="24"/>
          <w:szCs w:val="24"/>
        </w:rPr>
        <w:t>输出侧由电感</w:t>
      </w:r>
      <w:proofErr w:type="gramEnd"/>
      <w:r w:rsidRPr="009242FF">
        <w:rPr>
          <w:rFonts w:ascii="宋体" w:eastAsia="宋体" w:hAnsi="宋体"/>
          <w:bCs/>
          <w:sz w:val="24"/>
          <w:szCs w:val="24"/>
        </w:rPr>
        <w:t xml:space="preserve"> L2、二极管 D5 和多颗滤波电容组成降压输出网络，反馈电阻用于设定输出电压。新版原理图中 VCC5V 同时供给 MCU 相关引脚、缓冲电路和多个外设接口。</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9242FF" w14:paraId="2E2DCBB8" w14:textId="77777777" w:rsidTr="009242FF">
        <w:tc>
          <w:tcPr>
            <w:tcW w:w="8306" w:type="dxa"/>
          </w:tcPr>
          <w:p w14:paraId="5C9DD629" w14:textId="1D99A1FF" w:rsidR="009242FF" w:rsidRDefault="009242FF" w:rsidP="009242FF">
            <w:pPr>
              <w:jc w:val="center"/>
              <w:rPr>
                <w:rFonts w:ascii="宋体" w:eastAsia="宋体" w:hAnsi="宋体" w:hint="eastAsia"/>
                <w:bCs/>
                <w:sz w:val="24"/>
                <w:szCs w:val="24"/>
              </w:rPr>
            </w:pPr>
            <w:r>
              <w:rPr>
                <w:rFonts w:hint="eastAsia"/>
                <w:noProof/>
              </w:rPr>
              <w:drawing>
                <wp:inline distT="0" distB="0" distL="0" distR="0" wp14:anchorId="1A50CB74" wp14:editId="2330AE40">
                  <wp:extent cx="5274310" cy="1847215"/>
                  <wp:effectExtent l="0" t="0" r="2540" b="635"/>
                  <wp:docPr id="182012376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1847215"/>
                          </a:xfrm>
                          <a:prstGeom prst="rect">
                            <a:avLst/>
                          </a:prstGeom>
                          <a:noFill/>
                          <a:ln>
                            <a:noFill/>
                          </a:ln>
                        </pic:spPr>
                      </pic:pic>
                    </a:graphicData>
                  </a:graphic>
                </wp:inline>
              </w:drawing>
            </w:r>
          </w:p>
        </w:tc>
      </w:tr>
    </w:tbl>
    <w:p w14:paraId="07F63272" w14:textId="1BAB4B81" w:rsidR="009242FF" w:rsidRDefault="009242FF" w:rsidP="009242FF">
      <w:pPr>
        <w:spacing w:after="120"/>
        <w:jc w:val="center"/>
        <w:rPr>
          <w:rFonts w:ascii="宋体" w:eastAsia="宋体" w:hAnsi="宋体" w:hint="eastAsia"/>
          <w:bCs/>
          <w:sz w:val="24"/>
          <w:szCs w:val="24"/>
        </w:rPr>
      </w:pPr>
      <w:r w:rsidRPr="008B456A">
        <w:rPr>
          <w:rFonts w:ascii="宋体" w:eastAsia="宋体" w:hAnsi="宋体"/>
          <w:sz w:val="24"/>
          <w:szCs w:val="24"/>
        </w:rPr>
        <w:t>图</w:t>
      </w:r>
      <w:r w:rsidRPr="00F10545">
        <w:rPr>
          <w:rFonts w:ascii="宋体" w:eastAsia="宋体" w:hAnsi="宋体"/>
          <w:sz w:val="24"/>
          <w:szCs w:val="24"/>
        </w:rPr>
        <w:t>2-2-</w:t>
      </w:r>
      <w:r w:rsidRPr="00F10545">
        <w:rPr>
          <w:rFonts w:ascii="宋体" w:eastAsia="宋体" w:hAnsi="宋体" w:hint="eastAsia"/>
          <w:sz w:val="24"/>
          <w:szCs w:val="24"/>
        </w:rPr>
        <w:t>3</w:t>
      </w:r>
      <w:r w:rsidRPr="00F10545">
        <w:rPr>
          <w:rFonts w:ascii="宋体" w:eastAsia="宋体" w:hAnsi="宋体"/>
          <w:sz w:val="24"/>
          <w:szCs w:val="24"/>
        </w:rPr>
        <w:t>-(</w:t>
      </w:r>
      <w:r>
        <w:rPr>
          <w:rFonts w:ascii="宋体" w:eastAsia="宋体" w:hAnsi="宋体" w:hint="eastAsia"/>
          <w:sz w:val="24"/>
          <w:szCs w:val="24"/>
        </w:rPr>
        <w:t>3</w:t>
      </w:r>
      <w:r w:rsidRPr="00F10545">
        <w:rPr>
          <w:rFonts w:ascii="宋体" w:eastAsia="宋体" w:hAnsi="宋体"/>
          <w:sz w:val="24"/>
          <w:szCs w:val="24"/>
        </w:rPr>
        <w:t>)</w:t>
      </w:r>
      <w:r w:rsidRPr="009242FF">
        <w:rPr>
          <w:rFonts w:ascii="宋体" w:eastAsia="宋体" w:hAnsi="宋体"/>
          <w:bCs/>
          <w:sz w:val="24"/>
          <w:szCs w:val="24"/>
        </w:rPr>
        <w:t xml:space="preserve"> VCC5V 降压电源模块</w:t>
      </w:r>
    </w:p>
    <w:p w14:paraId="6F794584" w14:textId="42D060F4" w:rsidR="009242FF" w:rsidRPr="009242FF" w:rsidRDefault="009242FF" w:rsidP="009242FF">
      <w:pPr>
        <w:spacing w:after="120"/>
        <w:jc w:val="center"/>
        <w:rPr>
          <w:rFonts w:ascii="宋体" w:eastAsia="宋体" w:hAnsi="宋体" w:hint="eastAsia"/>
          <w:bCs/>
          <w:sz w:val="24"/>
          <w:szCs w:val="24"/>
        </w:rPr>
      </w:pPr>
      <w:r>
        <w:rPr>
          <w:rFonts w:ascii="宋体" w:eastAsia="宋体" w:hAnsi="宋体" w:hint="eastAsia"/>
          <w:sz w:val="24"/>
          <w:szCs w:val="24"/>
        </w:rPr>
        <w:t>表</w:t>
      </w:r>
      <w:r w:rsidRPr="00F10545">
        <w:rPr>
          <w:rFonts w:ascii="宋体" w:eastAsia="宋体" w:hAnsi="宋体"/>
          <w:sz w:val="24"/>
          <w:szCs w:val="24"/>
        </w:rPr>
        <w:t>2-2-</w:t>
      </w:r>
      <w:r w:rsidRPr="00F10545">
        <w:rPr>
          <w:rFonts w:ascii="宋体" w:eastAsia="宋体" w:hAnsi="宋体" w:hint="eastAsia"/>
          <w:sz w:val="24"/>
          <w:szCs w:val="24"/>
        </w:rPr>
        <w:t>3</w:t>
      </w:r>
      <w:r w:rsidRPr="00F10545">
        <w:rPr>
          <w:rFonts w:ascii="宋体" w:eastAsia="宋体" w:hAnsi="宋体"/>
          <w:sz w:val="24"/>
          <w:szCs w:val="24"/>
        </w:rPr>
        <w:t>-(</w:t>
      </w:r>
      <w:r>
        <w:rPr>
          <w:rFonts w:ascii="宋体" w:eastAsia="宋体" w:hAnsi="宋体" w:hint="eastAsia"/>
          <w:sz w:val="24"/>
          <w:szCs w:val="24"/>
        </w:rPr>
        <w:t>2</w:t>
      </w:r>
      <w:r w:rsidRPr="00F10545">
        <w:rPr>
          <w:rFonts w:ascii="宋体" w:eastAsia="宋体" w:hAnsi="宋体"/>
          <w:sz w:val="24"/>
          <w:szCs w:val="24"/>
        </w:rPr>
        <w:t>)</w:t>
      </w:r>
      <w:r w:rsidRPr="009242FF">
        <w:rPr>
          <w:rFonts w:ascii="宋体" w:eastAsia="宋体" w:hAnsi="宋体"/>
          <w:bCs/>
          <w:sz w:val="24"/>
          <w:szCs w:val="24"/>
        </w:rPr>
        <w:t xml:space="preserve"> VCC5V 降压电源</w:t>
      </w:r>
      <w:r>
        <w:rPr>
          <w:rFonts w:ascii="宋体" w:eastAsia="宋体" w:hAnsi="宋体" w:hint="eastAsia"/>
          <w:bCs/>
          <w:sz w:val="24"/>
          <w:szCs w:val="24"/>
        </w:rPr>
        <w:t>设计表</w:t>
      </w:r>
    </w:p>
    <w:tbl>
      <w:tblPr>
        <w:tblStyle w:val="ab"/>
        <w:tblW w:w="0" w:type="auto"/>
        <w:jc w:val="center"/>
        <w:tblInd w:w="0" w:type="dxa"/>
        <w:tblLook w:val="04A0" w:firstRow="1" w:lastRow="0" w:firstColumn="1" w:lastColumn="0" w:noHBand="0" w:noVBand="1"/>
      </w:tblPr>
      <w:tblGrid>
        <w:gridCol w:w="1413"/>
        <w:gridCol w:w="1276"/>
        <w:gridCol w:w="5607"/>
      </w:tblGrid>
      <w:tr w:rsidR="009242FF" w:rsidRPr="009242FF" w14:paraId="1D7BAFF9" w14:textId="77777777" w:rsidTr="009242FF">
        <w:trPr>
          <w:jc w:val="center"/>
        </w:trPr>
        <w:tc>
          <w:tcPr>
            <w:tcW w:w="1413" w:type="dxa"/>
            <w:shd w:val="clear" w:color="auto" w:fill="D9EAF7"/>
          </w:tcPr>
          <w:p w14:paraId="0AFA00E8"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信号</w:t>
            </w:r>
            <w:proofErr w:type="spellEnd"/>
            <w:r w:rsidRPr="009242FF">
              <w:rPr>
                <w:rFonts w:ascii="宋体" w:eastAsia="宋体" w:hAnsi="宋体"/>
                <w:bCs/>
                <w:sz w:val="21"/>
                <w:szCs w:val="21"/>
              </w:rPr>
              <w:t>/</w:t>
            </w:r>
            <w:proofErr w:type="spellStart"/>
            <w:r w:rsidRPr="009242FF">
              <w:rPr>
                <w:rFonts w:ascii="宋体" w:eastAsia="宋体" w:hAnsi="宋体"/>
                <w:bCs/>
                <w:sz w:val="21"/>
                <w:szCs w:val="21"/>
              </w:rPr>
              <w:t>网络</w:t>
            </w:r>
            <w:proofErr w:type="spellEnd"/>
          </w:p>
        </w:tc>
        <w:tc>
          <w:tcPr>
            <w:tcW w:w="1276" w:type="dxa"/>
            <w:shd w:val="clear" w:color="auto" w:fill="D9EAF7"/>
          </w:tcPr>
          <w:p w14:paraId="34016E51"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方向</w:t>
            </w:r>
            <w:proofErr w:type="spellEnd"/>
          </w:p>
        </w:tc>
        <w:tc>
          <w:tcPr>
            <w:tcW w:w="5607" w:type="dxa"/>
            <w:shd w:val="clear" w:color="auto" w:fill="D9EAF7"/>
          </w:tcPr>
          <w:p w14:paraId="35F1EF72"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说明</w:t>
            </w:r>
            <w:proofErr w:type="spellEnd"/>
          </w:p>
        </w:tc>
      </w:tr>
      <w:tr w:rsidR="009242FF" w:rsidRPr="009242FF" w14:paraId="2CD8C6BB" w14:textId="77777777" w:rsidTr="009242FF">
        <w:trPr>
          <w:jc w:val="center"/>
        </w:trPr>
        <w:tc>
          <w:tcPr>
            <w:tcW w:w="1413" w:type="dxa"/>
            <w:vAlign w:val="center"/>
          </w:tcPr>
          <w:p w14:paraId="2D1AA8D8"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VCCBAT</w:t>
            </w:r>
          </w:p>
        </w:tc>
        <w:tc>
          <w:tcPr>
            <w:tcW w:w="1276" w:type="dxa"/>
            <w:vAlign w:val="center"/>
          </w:tcPr>
          <w:p w14:paraId="72CC2196"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输入</w:t>
            </w:r>
            <w:proofErr w:type="spellEnd"/>
          </w:p>
        </w:tc>
        <w:tc>
          <w:tcPr>
            <w:tcW w:w="5607" w:type="dxa"/>
            <w:vAlign w:val="center"/>
          </w:tcPr>
          <w:p w14:paraId="1C315D66" w14:textId="77777777" w:rsidR="009242FF" w:rsidRPr="009242FF" w:rsidRDefault="009242FF" w:rsidP="009242FF">
            <w:pPr>
              <w:jc w:val="center"/>
              <w:rPr>
                <w:rFonts w:ascii="宋体" w:eastAsia="宋体" w:hAnsi="宋体" w:hint="eastAsia"/>
                <w:bCs/>
                <w:sz w:val="21"/>
                <w:szCs w:val="21"/>
                <w:lang w:eastAsia="zh-CN"/>
              </w:rPr>
            </w:pPr>
            <w:r w:rsidRPr="009242FF">
              <w:rPr>
                <w:rFonts w:ascii="宋体" w:eastAsia="宋体" w:hAnsi="宋体"/>
                <w:bCs/>
                <w:sz w:val="21"/>
                <w:szCs w:val="21"/>
                <w:lang w:eastAsia="zh-CN"/>
              </w:rPr>
              <w:t>来自电池电源模块的主电源</w:t>
            </w:r>
          </w:p>
        </w:tc>
      </w:tr>
      <w:tr w:rsidR="009242FF" w:rsidRPr="009242FF" w14:paraId="13D4C0A3" w14:textId="77777777" w:rsidTr="009242FF">
        <w:trPr>
          <w:jc w:val="center"/>
        </w:trPr>
        <w:tc>
          <w:tcPr>
            <w:tcW w:w="1413" w:type="dxa"/>
            <w:vAlign w:val="center"/>
          </w:tcPr>
          <w:p w14:paraId="134CC203"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VCC5V</w:t>
            </w:r>
          </w:p>
        </w:tc>
        <w:tc>
          <w:tcPr>
            <w:tcW w:w="1276" w:type="dxa"/>
            <w:vAlign w:val="center"/>
          </w:tcPr>
          <w:p w14:paraId="02BBAAE9"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输出</w:t>
            </w:r>
            <w:proofErr w:type="spellEnd"/>
          </w:p>
        </w:tc>
        <w:tc>
          <w:tcPr>
            <w:tcW w:w="5607" w:type="dxa"/>
            <w:vAlign w:val="center"/>
          </w:tcPr>
          <w:p w14:paraId="74985A7F" w14:textId="77777777" w:rsidR="009242FF" w:rsidRPr="009242FF" w:rsidRDefault="009242FF" w:rsidP="009242FF">
            <w:pPr>
              <w:jc w:val="center"/>
              <w:rPr>
                <w:rFonts w:ascii="宋体" w:eastAsia="宋体" w:hAnsi="宋体" w:hint="eastAsia"/>
                <w:bCs/>
                <w:sz w:val="21"/>
                <w:szCs w:val="21"/>
                <w:lang w:eastAsia="zh-CN"/>
              </w:rPr>
            </w:pPr>
            <w:r w:rsidRPr="009242FF">
              <w:rPr>
                <w:rFonts w:ascii="宋体" w:eastAsia="宋体" w:hAnsi="宋体"/>
                <w:bCs/>
                <w:sz w:val="21"/>
                <w:szCs w:val="21"/>
                <w:lang w:eastAsia="zh-CN"/>
              </w:rPr>
              <w:t>5V 系统电源，为主</w:t>
            </w:r>
            <w:proofErr w:type="gramStart"/>
            <w:r w:rsidRPr="009242FF">
              <w:rPr>
                <w:rFonts w:ascii="宋体" w:eastAsia="宋体" w:hAnsi="宋体"/>
                <w:bCs/>
                <w:sz w:val="21"/>
                <w:szCs w:val="21"/>
                <w:lang w:eastAsia="zh-CN"/>
              </w:rPr>
              <w:t>控相关</w:t>
            </w:r>
            <w:proofErr w:type="gramEnd"/>
            <w:r w:rsidRPr="009242FF">
              <w:rPr>
                <w:rFonts w:ascii="宋体" w:eastAsia="宋体" w:hAnsi="宋体"/>
                <w:bCs/>
                <w:sz w:val="21"/>
                <w:szCs w:val="21"/>
                <w:lang w:eastAsia="zh-CN"/>
              </w:rPr>
              <w:t>引脚、缓冲电路和外设接口供电</w:t>
            </w:r>
          </w:p>
        </w:tc>
      </w:tr>
      <w:tr w:rsidR="009242FF" w:rsidRPr="009242FF" w14:paraId="27A449F9" w14:textId="77777777" w:rsidTr="009242FF">
        <w:trPr>
          <w:jc w:val="center"/>
        </w:trPr>
        <w:tc>
          <w:tcPr>
            <w:tcW w:w="1413" w:type="dxa"/>
            <w:vAlign w:val="center"/>
          </w:tcPr>
          <w:p w14:paraId="63EEF96A"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GND</w:t>
            </w:r>
          </w:p>
        </w:tc>
        <w:tc>
          <w:tcPr>
            <w:tcW w:w="1276" w:type="dxa"/>
            <w:vAlign w:val="center"/>
          </w:tcPr>
          <w:p w14:paraId="61E34D4B"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公共端</w:t>
            </w:r>
            <w:proofErr w:type="spellEnd"/>
          </w:p>
        </w:tc>
        <w:tc>
          <w:tcPr>
            <w:tcW w:w="5607" w:type="dxa"/>
            <w:vAlign w:val="center"/>
          </w:tcPr>
          <w:p w14:paraId="681924C3"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系统参考地</w:t>
            </w:r>
            <w:proofErr w:type="spellEnd"/>
          </w:p>
        </w:tc>
      </w:tr>
    </w:tbl>
    <w:p w14:paraId="64B695F8" w14:textId="77777777" w:rsidR="009242FF" w:rsidRPr="009242FF" w:rsidRDefault="009242FF" w:rsidP="009242FF">
      <w:pPr>
        <w:rPr>
          <w:rFonts w:ascii="宋体" w:eastAsia="宋体" w:hAnsi="宋体" w:hint="eastAsia"/>
          <w:bCs/>
          <w:sz w:val="24"/>
          <w:szCs w:val="24"/>
        </w:rPr>
      </w:pPr>
    </w:p>
    <w:p w14:paraId="4BA433FE" w14:textId="77777777" w:rsidR="009242FF" w:rsidRPr="009242FF" w:rsidRDefault="009242FF" w:rsidP="009242FF">
      <w:pPr>
        <w:rPr>
          <w:rFonts w:ascii="宋体" w:eastAsia="宋体" w:hAnsi="宋体" w:hint="eastAsia"/>
          <w:bCs/>
          <w:sz w:val="24"/>
          <w:szCs w:val="24"/>
        </w:rPr>
      </w:pPr>
      <w:r w:rsidRPr="009242FF">
        <w:rPr>
          <w:rFonts w:ascii="宋体" w:eastAsia="宋体" w:hAnsi="宋体"/>
          <w:bCs/>
          <w:sz w:val="24"/>
          <w:szCs w:val="24"/>
        </w:rPr>
        <w:t>（3）3V3/NSLEEP 控制支路</w:t>
      </w:r>
    </w:p>
    <w:p w14:paraId="756B7C80" w14:textId="77777777" w:rsidR="009242FF" w:rsidRPr="009242FF" w:rsidRDefault="009242FF" w:rsidP="009242FF">
      <w:pPr>
        <w:spacing w:after="80" w:line="300" w:lineRule="auto"/>
        <w:ind w:firstLine="420"/>
        <w:rPr>
          <w:rFonts w:ascii="宋体" w:eastAsia="宋体" w:hAnsi="宋体" w:hint="eastAsia"/>
          <w:bCs/>
          <w:sz w:val="24"/>
          <w:szCs w:val="24"/>
        </w:rPr>
      </w:pPr>
      <w:r w:rsidRPr="009242FF">
        <w:rPr>
          <w:rFonts w:ascii="宋体" w:eastAsia="宋体" w:hAnsi="宋体"/>
          <w:bCs/>
          <w:sz w:val="24"/>
          <w:szCs w:val="24"/>
        </w:rPr>
        <w:t>3V3 模块采用 HT33 稳压器 U6，由 VBAT 输入，经 C36、C37 滤波后输出低压逻辑电平。新版原理图中该支路的输出网络标注为 NSLEEP，并通过 R20 与 LED2 构成状态指示支路。NSLEEP 作为 DRV8701 电机驱动器的休眠控制信号，用于控制驱动芯片是否进入工作状态。</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242FF" w14:paraId="06C39C30" w14:textId="77777777" w:rsidTr="009242FF">
        <w:tc>
          <w:tcPr>
            <w:tcW w:w="8296" w:type="dxa"/>
          </w:tcPr>
          <w:p w14:paraId="1AFA1350" w14:textId="4915B5D0" w:rsidR="009242FF" w:rsidRDefault="009242FF" w:rsidP="009242FF">
            <w:pPr>
              <w:jc w:val="center"/>
              <w:rPr>
                <w:rFonts w:ascii="宋体" w:eastAsia="宋体" w:hAnsi="宋体" w:hint="eastAsia"/>
                <w:bCs/>
                <w:sz w:val="24"/>
                <w:szCs w:val="24"/>
              </w:rPr>
            </w:pPr>
            <w:r>
              <w:rPr>
                <w:rFonts w:hint="eastAsia"/>
                <w:noProof/>
              </w:rPr>
              <w:drawing>
                <wp:inline distT="0" distB="0" distL="0" distR="0" wp14:anchorId="24250ED1" wp14:editId="484ECA40">
                  <wp:extent cx="2265898" cy="2009775"/>
                  <wp:effectExtent l="0" t="0" r="1270" b="0"/>
                  <wp:docPr id="5490843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80411" cy="2022648"/>
                          </a:xfrm>
                          <a:prstGeom prst="rect">
                            <a:avLst/>
                          </a:prstGeom>
                          <a:noFill/>
                          <a:ln>
                            <a:noFill/>
                          </a:ln>
                        </pic:spPr>
                      </pic:pic>
                    </a:graphicData>
                  </a:graphic>
                </wp:inline>
              </w:drawing>
            </w:r>
          </w:p>
        </w:tc>
      </w:tr>
    </w:tbl>
    <w:p w14:paraId="4924A52C" w14:textId="4F2B6B83" w:rsidR="009242FF" w:rsidRDefault="009242FF" w:rsidP="009242FF">
      <w:pPr>
        <w:spacing w:after="120"/>
        <w:jc w:val="center"/>
        <w:rPr>
          <w:rFonts w:ascii="宋体" w:eastAsia="宋体" w:hAnsi="宋体" w:hint="eastAsia"/>
          <w:bCs/>
          <w:sz w:val="24"/>
          <w:szCs w:val="24"/>
        </w:rPr>
      </w:pPr>
      <w:r w:rsidRPr="009242FF">
        <w:rPr>
          <w:rFonts w:ascii="宋体" w:eastAsia="宋体" w:hAnsi="宋体"/>
          <w:bCs/>
          <w:sz w:val="24"/>
          <w:szCs w:val="24"/>
        </w:rPr>
        <w:t xml:space="preserve">图 </w:t>
      </w:r>
      <w:r w:rsidRPr="00F10545">
        <w:rPr>
          <w:rFonts w:ascii="宋体" w:eastAsia="宋体" w:hAnsi="宋体"/>
          <w:sz w:val="24"/>
          <w:szCs w:val="24"/>
        </w:rPr>
        <w:t>2-2-</w:t>
      </w:r>
      <w:r w:rsidRPr="00F10545">
        <w:rPr>
          <w:rFonts w:ascii="宋体" w:eastAsia="宋体" w:hAnsi="宋体" w:hint="eastAsia"/>
          <w:sz w:val="24"/>
          <w:szCs w:val="24"/>
        </w:rPr>
        <w:t>3</w:t>
      </w:r>
      <w:r w:rsidRPr="00F10545">
        <w:rPr>
          <w:rFonts w:ascii="宋体" w:eastAsia="宋体" w:hAnsi="宋体"/>
          <w:sz w:val="24"/>
          <w:szCs w:val="24"/>
        </w:rPr>
        <w:t>-(</w:t>
      </w:r>
      <w:r>
        <w:rPr>
          <w:rFonts w:ascii="宋体" w:eastAsia="宋体" w:hAnsi="宋体" w:hint="eastAsia"/>
          <w:sz w:val="24"/>
          <w:szCs w:val="24"/>
        </w:rPr>
        <w:t>4</w:t>
      </w:r>
      <w:r w:rsidRPr="00F10545">
        <w:rPr>
          <w:rFonts w:ascii="宋体" w:eastAsia="宋体" w:hAnsi="宋体"/>
          <w:sz w:val="24"/>
          <w:szCs w:val="24"/>
        </w:rPr>
        <w:t>)</w:t>
      </w:r>
      <w:r w:rsidRPr="009242FF">
        <w:rPr>
          <w:rFonts w:ascii="宋体" w:eastAsia="宋体" w:hAnsi="宋体"/>
          <w:bCs/>
          <w:sz w:val="24"/>
          <w:szCs w:val="24"/>
        </w:rPr>
        <w:t xml:space="preserve"> 3V3/NSLEEP 控制支路</w:t>
      </w:r>
    </w:p>
    <w:p w14:paraId="074270E3" w14:textId="77777777" w:rsidR="00786779" w:rsidRDefault="00786779" w:rsidP="009242FF">
      <w:pPr>
        <w:spacing w:after="120"/>
        <w:jc w:val="center"/>
        <w:rPr>
          <w:rFonts w:ascii="宋体" w:eastAsia="宋体" w:hAnsi="宋体" w:hint="eastAsia"/>
          <w:bCs/>
          <w:sz w:val="24"/>
          <w:szCs w:val="24"/>
        </w:rPr>
      </w:pPr>
    </w:p>
    <w:p w14:paraId="1D34B257" w14:textId="345CEEA1" w:rsidR="009242FF" w:rsidRPr="009242FF" w:rsidRDefault="009242FF" w:rsidP="009242FF">
      <w:pPr>
        <w:spacing w:after="120"/>
        <w:jc w:val="center"/>
        <w:rPr>
          <w:rFonts w:ascii="宋体" w:eastAsia="宋体" w:hAnsi="宋体" w:hint="eastAsia"/>
          <w:bCs/>
          <w:sz w:val="24"/>
          <w:szCs w:val="24"/>
        </w:rPr>
      </w:pPr>
      <w:r>
        <w:rPr>
          <w:rFonts w:ascii="宋体" w:eastAsia="宋体" w:hAnsi="宋体" w:hint="eastAsia"/>
          <w:sz w:val="24"/>
          <w:szCs w:val="24"/>
        </w:rPr>
        <w:lastRenderedPageBreak/>
        <w:t>表</w:t>
      </w:r>
      <w:r w:rsidRPr="00F10545">
        <w:rPr>
          <w:rFonts w:ascii="宋体" w:eastAsia="宋体" w:hAnsi="宋体"/>
          <w:sz w:val="24"/>
          <w:szCs w:val="24"/>
        </w:rPr>
        <w:t>2-2-</w:t>
      </w:r>
      <w:r w:rsidRPr="00F10545">
        <w:rPr>
          <w:rFonts w:ascii="宋体" w:eastAsia="宋体" w:hAnsi="宋体" w:hint="eastAsia"/>
          <w:sz w:val="24"/>
          <w:szCs w:val="24"/>
        </w:rPr>
        <w:t>3</w:t>
      </w:r>
      <w:r w:rsidRPr="00F10545">
        <w:rPr>
          <w:rFonts w:ascii="宋体" w:eastAsia="宋体" w:hAnsi="宋体"/>
          <w:sz w:val="24"/>
          <w:szCs w:val="24"/>
        </w:rPr>
        <w:t>-(</w:t>
      </w:r>
      <w:r>
        <w:rPr>
          <w:rFonts w:ascii="宋体" w:eastAsia="宋体" w:hAnsi="宋体" w:hint="eastAsia"/>
          <w:sz w:val="24"/>
          <w:szCs w:val="24"/>
        </w:rPr>
        <w:t>3</w:t>
      </w:r>
      <w:r w:rsidRPr="00F10545">
        <w:rPr>
          <w:rFonts w:ascii="宋体" w:eastAsia="宋体" w:hAnsi="宋体"/>
          <w:sz w:val="24"/>
          <w:szCs w:val="24"/>
        </w:rPr>
        <w:t>)</w:t>
      </w:r>
      <w:r w:rsidRPr="009242FF">
        <w:rPr>
          <w:rFonts w:ascii="宋体" w:eastAsia="宋体" w:hAnsi="宋体"/>
          <w:bCs/>
          <w:sz w:val="24"/>
          <w:szCs w:val="24"/>
        </w:rPr>
        <w:t xml:space="preserve"> 3V3/NSLEEP 控制</w:t>
      </w:r>
      <w:r>
        <w:rPr>
          <w:rFonts w:ascii="宋体" w:eastAsia="宋体" w:hAnsi="宋体" w:hint="eastAsia"/>
          <w:bCs/>
          <w:sz w:val="24"/>
          <w:szCs w:val="24"/>
        </w:rPr>
        <w:t>设计表</w:t>
      </w:r>
    </w:p>
    <w:tbl>
      <w:tblPr>
        <w:tblStyle w:val="ab"/>
        <w:tblW w:w="0" w:type="auto"/>
        <w:jc w:val="center"/>
        <w:tblInd w:w="0" w:type="dxa"/>
        <w:tblLook w:val="04A0" w:firstRow="1" w:lastRow="0" w:firstColumn="1" w:lastColumn="0" w:noHBand="0" w:noVBand="1"/>
      </w:tblPr>
      <w:tblGrid>
        <w:gridCol w:w="1555"/>
        <w:gridCol w:w="1842"/>
        <w:gridCol w:w="4899"/>
      </w:tblGrid>
      <w:tr w:rsidR="009242FF" w:rsidRPr="009242FF" w14:paraId="70DD6A4A" w14:textId="77777777" w:rsidTr="009242FF">
        <w:trPr>
          <w:jc w:val="center"/>
        </w:trPr>
        <w:tc>
          <w:tcPr>
            <w:tcW w:w="1555" w:type="dxa"/>
            <w:shd w:val="clear" w:color="auto" w:fill="D9EAF7"/>
          </w:tcPr>
          <w:p w14:paraId="1DE177BB"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信号</w:t>
            </w:r>
            <w:proofErr w:type="spellEnd"/>
            <w:r w:rsidRPr="009242FF">
              <w:rPr>
                <w:rFonts w:ascii="宋体" w:eastAsia="宋体" w:hAnsi="宋体"/>
                <w:bCs/>
                <w:sz w:val="21"/>
                <w:szCs w:val="21"/>
              </w:rPr>
              <w:t>/</w:t>
            </w:r>
            <w:proofErr w:type="spellStart"/>
            <w:r w:rsidRPr="009242FF">
              <w:rPr>
                <w:rFonts w:ascii="宋体" w:eastAsia="宋体" w:hAnsi="宋体"/>
                <w:bCs/>
                <w:sz w:val="21"/>
                <w:szCs w:val="21"/>
              </w:rPr>
              <w:t>网络</w:t>
            </w:r>
            <w:proofErr w:type="spellEnd"/>
          </w:p>
        </w:tc>
        <w:tc>
          <w:tcPr>
            <w:tcW w:w="1842" w:type="dxa"/>
            <w:shd w:val="clear" w:color="auto" w:fill="D9EAF7"/>
          </w:tcPr>
          <w:p w14:paraId="6DBB063D"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方向</w:t>
            </w:r>
            <w:proofErr w:type="spellEnd"/>
          </w:p>
        </w:tc>
        <w:tc>
          <w:tcPr>
            <w:tcW w:w="4899" w:type="dxa"/>
            <w:shd w:val="clear" w:color="auto" w:fill="D9EAF7"/>
          </w:tcPr>
          <w:p w14:paraId="3AEB530A"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说明</w:t>
            </w:r>
            <w:proofErr w:type="spellEnd"/>
          </w:p>
        </w:tc>
      </w:tr>
      <w:tr w:rsidR="009242FF" w:rsidRPr="009242FF" w14:paraId="3A118EEA" w14:textId="77777777" w:rsidTr="009242FF">
        <w:trPr>
          <w:jc w:val="center"/>
        </w:trPr>
        <w:tc>
          <w:tcPr>
            <w:tcW w:w="1555" w:type="dxa"/>
            <w:vAlign w:val="center"/>
          </w:tcPr>
          <w:p w14:paraId="794399E8"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VBAT</w:t>
            </w:r>
          </w:p>
        </w:tc>
        <w:tc>
          <w:tcPr>
            <w:tcW w:w="1842" w:type="dxa"/>
            <w:vAlign w:val="center"/>
          </w:tcPr>
          <w:p w14:paraId="31745164"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输入</w:t>
            </w:r>
            <w:proofErr w:type="spellEnd"/>
          </w:p>
        </w:tc>
        <w:tc>
          <w:tcPr>
            <w:tcW w:w="4899" w:type="dxa"/>
            <w:vAlign w:val="center"/>
          </w:tcPr>
          <w:p w14:paraId="566349C3"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稳压器输入电源</w:t>
            </w:r>
            <w:proofErr w:type="spellEnd"/>
          </w:p>
        </w:tc>
      </w:tr>
      <w:tr w:rsidR="009242FF" w:rsidRPr="009242FF" w14:paraId="31F5B795" w14:textId="77777777" w:rsidTr="009242FF">
        <w:trPr>
          <w:jc w:val="center"/>
        </w:trPr>
        <w:tc>
          <w:tcPr>
            <w:tcW w:w="1555" w:type="dxa"/>
            <w:vAlign w:val="center"/>
          </w:tcPr>
          <w:p w14:paraId="4EA46F03"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NSLEEP</w:t>
            </w:r>
          </w:p>
        </w:tc>
        <w:tc>
          <w:tcPr>
            <w:tcW w:w="1842" w:type="dxa"/>
            <w:vAlign w:val="center"/>
          </w:tcPr>
          <w:p w14:paraId="1543B549"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输出</w:t>
            </w:r>
            <w:proofErr w:type="spellEnd"/>
            <w:r w:rsidRPr="009242FF">
              <w:rPr>
                <w:rFonts w:ascii="宋体" w:eastAsia="宋体" w:hAnsi="宋体"/>
                <w:bCs/>
                <w:sz w:val="21"/>
                <w:szCs w:val="21"/>
              </w:rPr>
              <w:t>/</w:t>
            </w:r>
            <w:proofErr w:type="spellStart"/>
            <w:r w:rsidRPr="009242FF">
              <w:rPr>
                <w:rFonts w:ascii="宋体" w:eastAsia="宋体" w:hAnsi="宋体"/>
                <w:bCs/>
                <w:sz w:val="21"/>
                <w:szCs w:val="21"/>
              </w:rPr>
              <w:t>控制</w:t>
            </w:r>
            <w:proofErr w:type="spellEnd"/>
          </w:p>
        </w:tc>
        <w:tc>
          <w:tcPr>
            <w:tcW w:w="4899" w:type="dxa"/>
            <w:vAlign w:val="center"/>
          </w:tcPr>
          <w:p w14:paraId="618E7A46" w14:textId="77777777" w:rsidR="009242FF" w:rsidRPr="009242FF" w:rsidRDefault="009242FF" w:rsidP="009242FF">
            <w:pPr>
              <w:jc w:val="center"/>
              <w:rPr>
                <w:rFonts w:ascii="宋体" w:eastAsia="宋体" w:hAnsi="宋体" w:hint="eastAsia"/>
                <w:bCs/>
                <w:sz w:val="21"/>
                <w:szCs w:val="21"/>
                <w:lang w:eastAsia="zh-CN"/>
              </w:rPr>
            </w:pPr>
            <w:r w:rsidRPr="009242FF">
              <w:rPr>
                <w:rFonts w:ascii="宋体" w:eastAsia="宋体" w:hAnsi="宋体"/>
                <w:bCs/>
                <w:sz w:val="21"/>
                <w:szCs w:val="21"/>
                <w:lang w:eastAsia="zh-CN"/>
              </w:rPr>
              <w:t>电机驱动器休眠控制网络，高电平时驱动器可工作</w:t>
            </w:r>
          </w:p>
        </w:tc>
      </w:tr>
      <w:tr w:rsidR="009242FF" w:rsidRPr="009242FF" w14:paraId="761EF281" w14:textId="77777777" w:rsidTr="009242FF">
        <w:trPr>
          <w:jc w:val="center"/>
        </w:trPr>
        <w:tc>
          <w:tcPr>
            <w:tcW w:w="1555" w:type="dxa"/>
            <w:vAlign w:val="center"/>
          </w:tcPr>
          <w:p w14:paraId="3A90950A"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 xml:space="preserve">LED2 </w:t>
            </w:r>
            <w:proofErr w:type="spellStart"/>
            <w:r w:rsidRPr="009242FF">
              <w:rPr>
                <w:rFonts w:ascii="宋体" w:eastAsia="宋体" w:hAnsi="宋体"/>
                <w:bCs/>
                <w:sz w:val="21"/>
                <w:szCs w:val="21"/>
              </w:rPr>
              <w:t>支路</w:t>
            </w:r>
            <w:proofErr w:type="spellEnd"/>
          </w:p>
        </w:tc>
        <w:tc>
          <w:tcPr>
            <w:tcW w:w="1842" w:type="dxa"/>
            <w:vAlign w:val="center"/>
          </w:tcPr>
          <w:p w14:paraId="57B2662A"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状态指示</w:t>
            </w:r>
            <w:proofErr w:type="spellEnd"/>
          </w:p>
        </w:tc>
        <w:tc>
          <w:tcPr>
            <w:tcW w:w="4899" w:type="dxa"/>
            <w:vAlign w:val="center"/>
          </w:tcPr>
          <w:p w14:paraId="720648AC" w14:textId="77777777" w:rsidR="009242FF" w:rsidRPr="009242FF" w:rsidRDefault="009242FF" w:rsidP="009242FF">
            <w:pPr>
              <w:jc w:val="center"/>
              <w:rPr>
                <w:rFonts w:ascii="宋体" w:eastAsia="宋体" w:hAnsi="宋体" w:hint="eastAsia"/>
                <w:bCs/>
                <w:sz w:val="21"/>
                <w:szCs w:val="21"/>
                <w:lang w:eastAsia="zh-CN"/>
              </w:rPr>
            </w:pPr>
            <w:r w:rsidRPr="009242FF">
              <w:rPr>
                <w:rFonts w:ascii="宋体" w:eastAsia="宋体" w:hAnsi="宋体"/>
                <w:bCs/>
                <w:sz w:val="21"/>
                <w:szCs w:val="21"/>
                <w:lang w:eastAsia="zh-CN"/>
              </w:rPr>
              <w:t>通过 R20 限流，用于指示该支路状态</w:t>
            </w:r>
          </w:p>
        </w:tc>
      </w:tr>
      <w:tr w:rsidR="009242FF" w:rsidRPr="009242FF" w14:paraId="7687EE7F" w14:textId="77777777" w:rsidTr="009242FF">
        <w:trPr>
          <w:jc w:val="center"/>
        </w:trPr>
        <w:tc>
          <w:tcPr>
            <w:tcW w:w="1555" w:type="dxa"/>
            <w:vAlign w:val="center"/>
          </w:tcPr>
          <w:p w14:paraId="1C4A412B"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GND</w:t>
            </w:r>
          </w:p>
        </w:tc>
        <w:tc>
          <w:tcPr>
            <w:tcW w:w="1842" w:type="dxa"/>
            <w:vAlign w:val="center"/>
          </w:tcPr>
          <w:p w14:paraId="67B2BD4D"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公共端</w:t>
            </w:r>
            <w:proofErr w:type="spellEnd"/>
          </w:p>
        </w:tc>
        <w:tc>
          <w:tcPr>
            <w:tcW w:w="4899" w:type="dxa"/>
            <w:vAlign w:val="center"/>
          </w:tcPr>
          <w:p w14:paraId="4F151308"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系统参考地</w:t>
            </w:r>
            <w:proofErr w:type="spellEnd"/>
          </w:p>
        </w:tc>
      </w:tr>
    </w:tbl>
    <w:p w14:paraId="57D5811C" w14:textId="77777777" w:rsidR="009242FF" w:rsidRPr="009242FF" w:rsidRDefault="009242FF" w:rsidP="009242FF">
      <w:pPr>
        <w:rPr>
          <w:rFonts w:ascii="宋体" w:eastAsia="宋体" w:hAnsi="宋体" w:hint="eastAsia"/>
          <w:bCs/>
          <w:sz w:val="24"/>
          <w:szCs w:val="24"/>
        </w:rPr>
      </w:pPr>
    </w:p>
    <w:p w14:paraId="34C6FC7E" w14:textId="77777777" w:rsidR="009242FF" w:rsidRPr="009242FF" w:rsidRDefault="009242FF" w:rsidP="009242FF">
      <w:pPr>
        <w:rPr>
          <w:rFonts w:ascii="宋体" w:eastAsia="宋体" w:hAnsi="宋体" w:hint="eastAsia"/>
          <w:bCs/>
          <w:sz w:val="24"/>
          <w:szCs w:val="24"/>
        </w:rPr>
      </w:pPr>
      <w:r w:rsidRPr="009242FF">
        <w:rPr>
          <w:rFonts w:ascii="宋体" w:eastAsia="宋体" w:hAnsi="宋体"/>
          <w:bCs/>
          <w:sz w:val="24"/>
          <w:szCs w:val="24"/>
        </w:rPr>
        <w:t>（4）MCU_STM32F4 主控模块</w:t>
      </w:r>
    </w:p>
    <w:p w14:paraId="07C942CE" w14:textId="27B33429" w:rsidR="009242FF" w:rsidRDefault="009242FF" w:rsidP="009242FF">
      <w:pPr>
        <w:spacing w:after="80" w:line="300" w:lineRule="auto"/>
        <w:ind w:firstLine="420"/>
        <w:rPr>
          <w:rFonts w:ascii="宋体" w:eastAsia="宋体" w:hAnsi="宋体" w:hint="eastAsia"/>
          <w:bCs/>
          <w:sz w:val="24"/>
          <w:szCs w:val="24"/>
        </w:rPr>
      </w:pPr>
      <w:r w:rsidRPr="009242FF">
        <w:rPr>
          <w:rFonts w:ascii="宋体" w:eastAsia="宋体" w:hAnsi="宋体"/>
          <w:bCs/>
          <w:sz w:val="24"/>
          <w:szCs w:val="24"/>
        </w:rPr>
        <w:t>主控模块采用 STM32F4 系列芯片 U5，是系统的控制核心。主控通过 GPIO 输出 L_PH_IN、L_EN_IN、R_PH_IN、R_EN_IN 等电机控制信号，经缓冲电路后控制左右电机驱动；同时通过 PA、PB、PC 等引脚连接编码器、测距、超声波、</w:t>
      </w:r>
      <w:proofErr w:type="spellStart"/>
      <w:r w:rsidRPr="009242FF">
        <w:rPr>
          <w:rFonts w:ascii="宋体" w:eastAsia="宋体" w:hAnsi="宋体"/>
          <w:bCs/>
          <w:sz w:val="24"/>
          <w:szCs w:val="24"/>
        </w:rPr>
        <w:t>WiFi</w:t>
      </w:r>
      <w:proofErr w:type="spellEnd"/>
      <w:r w:rsidRPr="009242FF">
        <w:rPr>
          <w:rFonts w:ascii="宋体" w:eastAsia="宋体" w:hAnsi="宋体"/>
          <w:bCs/>
          <w:sz w:val="24"/>
          <w:szCs w:val="24"/>
        </w:rPr>
        <w:t xml:space="preserve"> 和陀螺仪等外设，实现运动控制、数据采集和通信。</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242FF" w14:paraId="11D2F5CA" w14:textId="77777777" w:rsidTr="009242FF">
        <w:tc>
          <w:tcPr>
            <w:tcW w:w="8296" w:type="dxa"/>
          </w:tcPr>
          <w:p w14:paraId="129FA6E9" w14:textId="59DE74B5" w:rsidR="009242FF" w:rsidRDefault="009242FF" w:rsidP="009242FF">
            <w:pPr>
              <w:spacing w:after="80" w:line="300" w:lineRule="auto"/>
              <w:jc w:val="center"/>
              <w:rPr>
                <w:rFonts w:ascii="宋体" w:eastAsia="宋体" w:hAnsi="宋体" w:hint="eastAsia"/>
                <w:bCs/>
                <w:sz w:val="24"/>
                <w:szCs w:val="24"/>
              </w:rPr>
            </w:pPr>
            <w:r>
              <w:rPr>
                <w:rFonts w:hint="eastAsia"/>
                <w:noProof/>
              </w:rPr>
              <w:drawing>
                <wp:inline distT="0" distB="0" distL="0" distR="0" wp14:anchorId="1A901676" wp14:editId="5AA79942">
                  <wp:extent cx="5036876" cy="3928533"/>
                  <wp:effectExtent l="0" t="0" r="0" b="0"/>
                  <wp:docPr id="158762914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65792" cy="3951086"/>
                          </a:xfrm>
                          <a:prstGeom prst="rect">
                            <a:avLst/>
                          </a:prstGeom>
                          <a:noFill/>
                          <a:ln>
                            <a:noFill/>
                          </a:ln>
                        </pic:spPr>
                      </pic:pic>
                    </a:graphicData>
                  </a:graphic>
                </wp:inline>
              </w:drawing>
            </w:r>
          </w:p>
        </w:tc>
      </w:tr>
    </w:tbl>
    <w:p w14:paraId="4F149561" w14:textId="0973CC26" w:rsidR="009242FF" w:rsidRDefault="009242FF" w:rsidP="009242FF">
      <w:pPr>
        <w:spacing w:after="120"/>
        <w:jc w:val="center"/>
        <w:rPr>
          <w:rFonts w:ascii="宋体" w:eastAsia="宋体" w:hAnsi="宋体" w:hint="eastAsia"/>
          <w:bCs/>
          <w:sz w:val="24"/>
          <w:szCs w:val="24"/>
        </w:rPr>
      </w:pPr>
      <w:r w:rsidRPr="009242FF">
        <w:rPr>
          <w:rFonts w:ascii="宋体" w:eastAsia="宋体" w:hAnsi="宋体"/>
          <w:bCs/>
          <w:sz w:val="24"/>
          <w:szCs w:val="24"/>
        </w:rPr>
        <w:t xml:space="preserve">图 </w:t>
      </w:r>
      <w:r w:rsidRPr="00F10545">
        <w:rPr>
          <w:rFonts w:ascii="宋体" w:eastAsia="宋体" w:hAnsi="宋体"/>
          <w:sz w:val="24"/>
          <w:szCs w:val="24"/>
        </w:rPr>
        <w:t>2-2-</w:t>
      </w:r>
      <w:r w:rsidRPr="00F10545">
        <w:rPr>
          <w:rFonts w:ascii="宋体" w:eastAsia="宋体" w:hAnsi="宋体" w:hint="eastAsia"/>
          <w:sz w:val="24"/>
          <w:szCs w:val="24"/>
        </w:rPr>
        <w:t>3</w:t>
      </w:r>
      <w:r w:rsidRPr="00F10545">
        <w:rPr>
          <w:rFonts w:ascii="宋体" w:eastAsia="宋体" w:hAnsi="宋体"/>
          <w:sz w:val="24"/>
          <w:szCs w:val="24"/>
        </w:rPr>
        <w:t>-(</w:t>
      </w:r>
      <w:r>
        <w:rPr>
          <w:rFonts w:ascii="宋体" w:eastAsia="宋体" w:hAnsi="宋体" w:hint="eastAsia"/>
          <w:sz w:val="24"/>
          <w:szCs w:val="24"/>
        </w:rPr>
        <w:t>5</w:t>
      </w:r>
      <w:r w:rsidRPr="00F10545">
        <w:rPr>
          <w:rFonts w:ascii="宋体" w:eastAsia="宋体" w:hAnsi="宋体"/>
          <w:sz w:val="24"/>
          <w:szCs w:val="24"/>
        </w:rPr>
        <w:t>)</w:t>
      </w:r>
      <w:r w:rsidRPr="009242FF">
        <w:rPr>
          <w:rFonts w:ascii="宋体" w:eastAsia="宋体" w:hAnsi="宋体"/>
          <w:bCs/>
          <w:sz w:val="24"/>
          <w:szCs w:val="24"/>
        </w:rPr>
        <w:t xml:space="preserve"> STM32F4</w:t>
      </w:r>
      <w:r>
        <w:rPr>
          <w:rFonts w:ascii="宋体" w:eastAsia="宋体" w:hAnsi="宋体" w:hint="eastAsia"/>
          <w:bCs/>
          <w:sz w:val="24"/>
          <w:szCs w:val="24"/>
        </w:rPr>
        <w:t>07</w:t>
      </w:r>
      <w:r w:rsidRPr="009242FF">
        <w:rPr>
          <w:rFonts w:ascii="宋体" w:eastAsia="宋体" w:hAnsi="宋体"/>
          <w:bCs/>
          <w:sz w:val="24"/>
          <w:szCs w:val="24"/>
        </w:rPr>
        <w:t>主控模块</w:t>
      </w:r>
    </w:p>
    <w:p w14:paraId="0BFB9CE9" w14:textId="6296E98D" w:rsidR="009242FF" w:rsidRPr="009242FF" w:rsidRDefault="009242FF" w:rsidP="009242FF">
      <w:pPr>
        <w:spacing w:after="120"/>
        <w:jc w:val="center"/>
        <w:rPr>
          <w:rFonts w:ascii="宋体" w:eastAsia="宋体" w:hAnsi="宋体" w:hint="eastAsia"/>
          <w:bCs/>
          <w:sz w:val="24"/>
          <w:szCs w:val="24"/>
        </w:rPr>
      </w:pPr>
      <w:r>
        <w:rPr>
          <w:rFonts w:ascii="宋体" w:eastAsia="宋体" w:hAnsi="宋体" w:hint="eastAsia"/>
          <w:sz w:val="24"/>
          <w:szCs w:val="24"/>
        </w:rPr>
        <w:t>表</w:t>
      </w:r>
      <w:r w:rsidRPr="00F10545">
        <w:rPr>
          <w:rFonts w:ascii="宋体" w:eastAsia="宋体" w:hAnsi="宋体"/>
          <w:sz w:val="24"/>
          <w:szCs w:val="24"/>
        </w:rPr>
        <w:t>2-2-</w:t>
      </w:r>
      <w:r w:rsidRPr="00F10545">
        <w:rPr>
          <w:rFonts w:ascii="宋体" w:eastAsia="宋体" w:hAnsi="宋体" w:hint="eastAsia"/>
          <w:sz w:val="24"/>
          <w:szCs w:val="24"/>
        </w:rPr>
        <w:t>3</w:t>
      </w:r>
      <w:r w:rsidRPr="00F10545">
        <w:rPr>
          <w:rFonts w:ascii="宋体" w:eastAsia="宋体" w:hAnsi="宋体"/>
          <w:sz w:val="24"/>
          <w:szCs w:val="24"/>
        </w:rPr>
        <w:t>-(</w:t>
      </w:r>
      <w:r>
        <w:rPr>
          <w:rFonts w:ascii="宋体" w:eastAsia="宋体" w:hAnsi="宋体" w:hint="eastAsia"/>
          <w:sz w:val="24"/>
          <w:szCs w:val="24"/>
        </w:rPr>
        <w:t>4</w:t>
      </w:r>
      <w:r w:rsidRPr="00F10545">
        <w:rPr>
          <w:rFonts w:ascii="宋体" w:eastAsia="宋体" w:hAnsi="宋体"/>
          <w:sz w:val="24"/>
          <w:szCs w:val="24"/>
        </w:rPr>
        <w:t>)</w:t>
      </w:r>
      <w:r w:rsidRPr="009242FF">
        <w:rPr>
          <w:rFonts w:ascii="宋体" w:eastAsia="宋体" w:hAnsi="宋体"/>
          <w:bCs/>
          <w:sz w:val="24"/>
          <w:szCs w:val="24"/>
        </w:rPr>
        <w:t xml:space="preserve"> STM32F4</w:t>
      </w:r>
      <w:r>
        <w:rPr>
          <w:rFonts w:ascii="宋体" w:eastAsia="宋体" w:hAnsi="宋体" w:hint="eastAsia"/>
          <w:bCs/>
          <w:sz w:val="24"/>
          <w:szCs w:val="24"/>
        </w:rPr>
        <w:t>07</w:t>
      </w:r>
      <w:r w:rsidRPr="009242FF">
        <w:rPr>
          <w:rFonts w:ascii="宋体" w:eastAsia="宋体" w:hAnsi="宋体"/>
          <w:bCs/>
          <w:sz w:val="24"/>
          <w:szCs w:val="24"/>
        </w:rPr>
        <w:t>主控</w:t>
      </w:r>
      <w:r>
        <w:rPr>
          <w:rFonts w:ascii="宋体" w:eastAsia="宋体" w:hAnsi="宋体" w:hint="eastAsia"/>
          <w:bCs/>
          <w:sz w:val="24"/>
          <w:szCs w:val="24"/>
        </w:rPr>
        <w:t>设计表</w:t>
      </w:r>
    </w:p>
    <w:tbl>
      <w:tblPr>
        <w:tblStyle w:val="ab"/>
        <w:tblW w:w="0" w:type="auto"/>
        <w:jc w:val="center"/>
        <w:tblInd w:w="0" w:type="dxa"/>
        <w:tblLook w:val="04A0" w:firstRow="1" w:lastRow="0" w:firstColumn="1" w:lastColumn="0" w:noHBand="0" w:noVBand="1"/>
      </w:tblPr>
      <w:tblGrid>
        <w:gridCol w:w="2547"/>
        <w:gridCol w:w="1559"/>
        <w:gridCol w:w="4190"/>
      </w:tblGrid>
      <w:tr w:rsidR="009242FF" w:rsidRPr="009242FF" w14:paraId="4894D7BC" w14:textId="77777777" w:rsidTr="009242FF">
        <w:trPr>
          <w:jc w:val="center"/>
        </w:trPr>
        <w:tc>
          <w:tcPr>
            <w:tcW w:w="2547" w:type="dxa"/>
            <w:shd w:val="clear" w:color="auto" w:fill="D9EAF7"/>
          </w:tcPr>
          <w:p w14:paraId="63B37B16"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信号</w:t>
            </w:r>
            <w:proofErr w:type="spellEnd"/>
            <w:r w:rsidRPr="009242FF">
              <w:rPr>
                <w:rFonts w:ascii="宋体" w:eastAsia="宋体" w:hAnsi="宋体"/>
                <w:bCs/>
                <w:sz w:val="21"/>
                <w:szCs w:val="21"/>
              </w:rPr>
              <w:t>/</w:t>
            </w:r>
            <w:proofErr w:type="spellStart"/>
            <w:r w:rsidRPr="009242FF">
              <w:rPr>
                <w:rFonts w:ascii="宋体" w:eastAsia="宋体" w:hAnsi="宋体"/>
                <w:bCs/>
                <w:sz w:val="21"/>
                <w:szCs w:val="21"/>
              </w:rPr>
              <w:t>网络</w:t>
            </w:r>
            <w:proofErr w:type="spellEnd"/>
          </w:p>
        </w:tc>
        <w:tc>
          <w:tcPr>
            <w:tcW w:w="1559" w:type="dxa"/>
            <w:shd w:val="clear" w:color="auto" w:fill="D9EAF7"/>
          </w:tcPr>
          <w:p w14:paraId="7785D474"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方向</w:t>
            </w:r>
            <w:proofErr w:type="spellEnd"/>
          </w:p>
        </w:tc>
        <w:tc>
          <w:tcPr>
            <w:tcW w:w="4190" w:type="dxa"/>
            <w:shd w:val="clear" w:color="auto" w:fill="D9EAF7"/>
          </w:tcPr>
          <w:p w14:paraId="643461B2"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说明</w:t>
            </w:r>
            <w:proofErr w:type="spellEnd"/>
          </w:p>
        </w:tc>
      </w:tr>
      <w:tr w:rsidR="009242FF" w:rsidRPr="009242FF" w14:paraId="02B3F7A6" w14:textId="77777777" w:rsidTr="009242FF">
        <w:trPr>
          <w:jc w:val="center"/>
        </w:trPr>
        <w:tc>
          <w:tcPr>
            <w:tcW w:w="2547" w:type="dxa"/>
            <w:vAlign w:val="center"/>
          </w:tcPr>
          <w:p w14:paraId="11251A9F"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VCC5V、VBAT、GND</w:t>
            </w:r>
          </w:p>
        </w:tc>
        <w:tc>
          <w:tcPr>
            <w:tcW w:w="1559" w:type="dxa"/>
            <w:vAlign w:val="center"/>
          </w:tcPr>
          <w:p w14:paraId="577AF8A3"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输入</w:t>
            </w:r>
            <w:proofErr w:type="spellEnd"/>
          </w:p>
        </w:tc>
        <w:tc>
          <w:tcPr>
            <w:tcW w:w="4190" w:type="dxa"/>
            <w:vAlign w:val="center"/>
          </w:tcPr>
          <w:p w14:paraId="23A16BDE" w14:textId="77777777" w:rsidR="009242FF" w:rsidRPr="009242FF" w:rsidRDefault="009242FF" w:rsidP="009242FF">
            <w:pPr>
              <w:jc w:val="center"/>
              <w:rPr>
                <w:rFonts w:ascii="宋体" w:eastAsia="宋体" w:hAnsi="宋体" w:hint="eastAsia"/>
                <w:bCs/>
                <w:sz w:val="21"/>
                <w:szCs w:val="21"/>
                <w:lang w:eastAsia="zh-CN"/>
              </w:rPr>
            </w:pPr>
            <w:r w:rsidRPr="009242FF">
              <w:rPr>
                <w:rFonts w:ascii="宋体" w:eastAsia="宋体" w:hAnsi="宋体"/>
                <w:bCs/>
                <w:sz w:val="21"/>
                <w:szCs w:val="21"/>
                <w:lang w:eastAsia="zh-CN"/>
              </w:rPr>
              <w:t>主控相关供电与参考地</w:t>
            </w:r>
          </w:p>
        </w:tc>
      </w:tr>
      <w:tr w:rsidR="009242FF" w:rsidRPr="009242FF" w14:paraId="64D46643" w14:textId="77777777" w:rsidTr="009242FF">
        <w:trPr>
          <w:jc w:val="center"/>
        </w:trPr>
        <w:tc>
          <w:tcPr>
            <w:tcW w:w="2547" w:type="dxa"/>
            <w:vAlign w:val="center"/>
          </w:tcPr>
          <w:p w14:paraId="4D30402B"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L_PH_IN、L_EN_IN</w:t>
            </w:r>
          </w:p>
        </w:tc>
        <w:tc>
          <w:tcPr>
            <w:tcW w:w="1559" w:type="dxa"/>
            <w:vAlign w:val="center"/>
          </w:tcPr>
          <w:p w14:paraId="4F1A998C"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输出</w:t>
            </w:r>
            <w:proofErr w:type="spellEnd"/>
          </w:p>
        </w:tc>
        <w:tc>
          <w:tcPr>
            <w:tcW w:w="4190" w:type="dxa"/>
            <w:vAlign w:val="center"/>
          </w:tcPr>
          <w:p w14:paraId="4A817E3A" w14:textId="77777777" w:rsidR="009242FF" w:rsidRPr="009242FF" w:rsidRDefault="009242FF" w:rsidP="009242FF">
            <w:pPr>
              <w:jc w:val="center"/>
              <w:rPr>
                <w:rFonts w:ascii="宋体" w:eastAsia="宋体" w:hAnsi="宋体" w:hint="eastAsia"/>
                <w:bCs/>
                <w:sz w:val="21"/>
                <w:szCs w:val="21"/>
                <w:lang w:eastAsia="zh-CN"/>
              </w:rPr>
            </w:pPr>
            <w:r w:rsidRPr="009242FF">
              <w:rPr>
                <w:rFonts w:ascii="宋体" w:eastAsia="宋体" w:hAnsi="宋体"/>
                <w:bCs/>
                <w:sz w:val="21"/>
                <w:szCs w:val="21"/>
                <w:lang w:eastAsia="zh-CN"/>
              </w:rPr>
              <w:t>左电机方向/使能控制信号，送入缓冲电路</w:t>
            </w:r>
          </w:p>
        </w:tc>
      </w:tr>
      <w:tr w:rsidR="009242FF" w:rsidRPr="009242FF" w14:paraId="28E7E029" w14:textId="77777777" w:rsidTr="009242FF">
        <w:trPr>
          <w:jc w:val="center"/>
        </w:trPr>
        <w:tc>
          <w:tcPr>
            <w:tcW w:w="2547" w:type="dxa"/>
            <w:vAlign w:val="center"/>
          </w:tcPr>
          <w:p w14:paraId="43640775"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R_PH_IN、R_EN_IN</w:t>
            </w:r>
          </w:p>
        </w:tc>
        <w:tc>
          <w:tcPr>
            <w:tcW w:w="1559" w:type="dxa"/>
            <w:vAlign w:val="center"/>
          </w:tcPr>
          <w:p w14:paraId="6F7EFBA7"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输出</w:t>
            </w:r>
            <w:proofErr w:type="spellEnd"/>
          </w:p>
        </w:tc>
        <w:tc>
          <w:tcPr>
            <w:tcW w:w="4190" w:type="dxa"/>
            <w:vAlign w:val="center"/>
          </w:tcPr>
          <w:p w14:paraId="758921F0" w14:textId="77777777" w:rsidR="009242FF" w:rsidRPr="009242FF" w:rsidRDefault="009242FF" w:rsidP="009242FF">
            <w:pPr>
              <w:jc w:val="center"/>
              <w:rPr>
                <w:rFonts w:ascii="宋体" w:eastAsia="宋体" w:hAnsi="宋体" w:hint="eastAsia"/>
                <w:bCs/>
                <w:sz w:val="21"/>
                <w:szCs w:val="21"/>
                <w:lang w:eastAsia="zh-CN"/>
              </w:rPr>
            </w:pPr>
            <w:r w:rsidRPr="009242FF">
              <w:rPr>
                <w:rFonts w:ascii="宋体" w:eastAsia="宋体" w:hAnsi="宋体"/>
                <w:bCs/>
                <w:sz w:val="21"/>
                <w:szCs w:val="21"/>
                <w:lang w:eastAsia="zh-CN"/>
              </w:rPr>
              <w:t>右电机方向/使能控制信号，送入缓冲电路</w:t>
            </w:r>
          </w:p>
        </w:tc>
      </w:tr>
      <w:tr w:rsidR="009242FF" w:rsidRPr="009242FF" w14:paraId="7D303AE9" w14:textId="77777777" w:rsidTr="009242FF">
        <w:trPr>
          <w:jc w:val="center"/>
        </w:trPr>
        <w:tc>
          <w:tcPr>
            <w:tcW w:w="2547" w:type="dxa"/>
            <w:vAlign w:val="center"/>
          </w:tcPr>
          <w:p w14:paraId="628F54FE"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PA2、PA3、PB10、PB11、PA8、PC9、PC11 等</w:t>
            </w:r>
          </w:p>
        </w:tc>
        <w:tc>
          <w:tcPr>
            <w:tcW w:w="1559" w:type="dxa"/>
            <w:vAlign w:val="center"/>
          </w:tcPr>
          <w:p w14:paraId="2FBC74C8"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输入</w:t>
            </w:r>
            <w:proofErr w:type="spellEnd"/>
            <w:r w:rsidRPr="009242FF">
              <w:rPr>
                <w:rFonts w:ascii="宋体" w:eastAsia="宋体" w:hAnsi="宋体"/>
                <w:bCs/>
                <w:sz w:val="21"/>
                <w:szCs w:val="21"/>
              </w:rPr>
              <w:t>/</w:t>
            </w:r>
            <w:proofErr w:type="spellStart"/>
            <w:r w:rsidRPr="009242FF">
              <w:rPr>
                <w:rFonts w:ascii="宋体" w:eastAsia="宋体" w:hAnsi="宋体"/>
                <w:bCs/>
                <w:sz w:val="21"/>
                <w:szCs w:val="21"/>
              </w:rPr>
              <w:t>输出</w:t>
            </w:r>
            <w:proofErr w:type="spellEnd"/>
          </w:p>
        </w:tc>
        <w:tc>
          <w:tcPr>
            <w:tcW w:w="4190" w:type="dxa"/>
            <w:vAlign w:val="center"/>
          </w:tcPr>
          <w:p w14:paraId="6BD8F4B2" w14:textId="77777777" w:rsidR="009242FF" w:rsidRPr="009242FF" w:rsidRDefault="009242FF" w:rsidP="009242FF">
            <w:pPr>
              <w:jc w:val="center"/>
              <w:rPr>
                <w:rFonts w:ascii="宋体" w:eastAsia="宋体" w:hAnsi="宋体" w:hint="eastAsia"/>
                <w:bCs/>
                <w:sz w:val="21"/>
                <w:szCs w:val="21"/>
                <w:lang w:eastAsia="zh-CN"/>
              </w:rPr>
            </w:pPr>
            <w:r w:rsidRPr="009242FF">
              <w:rPr>
                <w:rFonts w:ascii="宋体" w:eastAsia="宋体" w:hAnsi="宋体"/>
                <w:bCs/>
                <w:sz w:val="21"/>
                <w:szCs w:val="21"/>
                <w:lang w:eastAsia="zh-CN"/>
              </w:rPr>
              <w:t xml:space="preserve">连接 </w:t>
            </w:r>
            <w:proofErr w:type="spellStart"/>
            <w:r w:rsidRPr="009242FF">
              <w:rPr>
                <w:rFonts w:ascii="宋体" w:eastAsia="宋体" w:hAnsi="宋体"/>
                <w:bCs/>
                <w:sz w:val="21"/>
                <w:szCs w:val="21"/>
                <w:lang w:eastAsia="zh-CN"/>
              </w:rPr>
              <w:t>WiFi</w:t>
            </w:r>
            <w:proofErr w:type="spellEnd"/>
            <w:r w:rsidRPr="009242FF">
              <w:rPr>
                <w:rFonts w:ascii="宋体" w:eastAsia="宋体" w:hAnsi="宋体"/>
                <w:bCs/>
                <w:sz w:val="21"/>
                <w:szCs w:val="21"/>
                <w:lang w:eastAsia="zh-CN"/>
              </w:rPr>
              <w:t>、超声波、测距、陀螺仪等外设接口</w:t>
            </w:r>
          </w:p>
        </w:tc>
      </w:tr>
      <w:tr w:rsidR="009242FF" w:rsidRPr="009242FF" w14:paraId="7ED8311E" w14:textId="77777777" w:rsidTr="009242FF">
        <w:trPr>
          <w:jc w:val="center"/>
        </w:trPr>
        <w:tc>
          <w:tcPr>
            <w:tcW w:w="2547" w:type="dxa"/>
            <w:vAlign w:val="center"/>
          </w:tcPr>
          <w:p w14:paraId="3E50EC5D"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PB4、PB5、PB6、PB7</w:t>
            </w:r>
          </w:p>
        </w:tc>
        <w:tc>
          <w:tcPr>
            <w:tcW w:w="1559" w:type="dxa"/>
            <w:vAlign w:val="center"/>
          </w:tcPr>
          <w:p w14:paraId="41887F08"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输入</w:t>
            </w:r>
            <w:proofErr w:type="spellEnd"/>
          </w:p>
        </w:tc>
        <w:tc>
          <w:tcPr>
            <w:tcW w:w="4190" w:type="dxa"/>
            <w:vAlign w:val="center"/>
          </w:tcPr>
          <w:p w14:paraId="2C7E282E" w14:textId="77777777" w:rsidR="009242FF" w:rsidRPr="009242FF" w:rsidRDefault="009242FF" w:rsidP="009242FF">
            <w:pPr>
              <w:jc w:val="center"/>
              <w:rPr>
                <w:rFonts w:ascii="宋体" w:eastAsia="宋体" w:hAnsi="宋体" w:hint="eastAsia"/>
                <w:bCs/>
                <w:sz w:val="21"/>
                <w:szCs w:val="21"/>
                <w:lang w:eastAsia="zh-CN"/>
              </w:rPr>
            </w:pPr>
            <w:r w:rsidRPr="009242FF">
              <w:rPr>
                <w:rFonts w:ascii="宋体" w:eastAsia="宋体" w:hAnsi="宋体"/>
                <w:bCs/>
                <w:sz w:val="21"/>
                <w:szCs w:val="21"/>
                <w:lang w:eastAsia="zh-CN"/>
              </w:rPr>
              <w:t>连接左右编码器反馈信号</w:t>
            </w:r>
          </w:p>
        </w:tc>
      </w:tr>
    </w:tbl>
    <w:p w14:paraId="46E145E2" w14:textId="77777777" w:rsidR="009242FF" w:rsidRPr="009242FF" w:rsidRDefault="009242FF" w:rsidP="009242FF">
      <w:pPr>
        <w:rPr>
          <w:rFonts w:ascii="宋体" w:eastAsia="宋体" w:hAnsi="宋体" w:hint="eastAsia"/>
          <w:bCs/>
          <w:sz w:val="24"/>
          <w:szCs w:val="24"/>
        </w:rPr>
      </w:pPr>
    </w:p>
    <w:p w14:paraId="4B42BDDA" w14:textId="77777777" w:rsidR="009242FF" w:rsidRPr="009242FF" w:rsidRDefault="009242FF" w:rsidP="009242FF">
      <w:pPr>
        <w:rPr>
          <w:rFonts w:ascii="宋体" w:eastAsia="宋体" w:hAnsi="宋体" w:hint="eastAsia"/>
          <w:bCs/>
          <w:sz w:val="24"/>
          <w:szCs w:val="24"/>
        </w:rPr>
      </w:pPr>
      <w:r w:rsidRPr="009242FF">
        <w:rPr>
          <w:rFonts w:ascii="宋体" w:eastAsia="宋体" w:hAnsi="宋体"/>
          <w:bCs/>
          <w:sz w:val="24"/>
          <w:szCs w:val="24"/>
        </w:rPr>
        <w:t>（5）缓冲电路模块</w:t>
      </w:r>
    </w:p>
    <w:p w14:paraId="5A7A2A5D" w14:textId="77777777" w:rsidR="009242FF" w:rsidRPr="009242FF" w:rsidRDefault="009242FF" w:rsidP="009242FF">
      <w:pPr>
        <w:spacing w:after="80" w:line="300" w:lineRule="auto"/>
        <w:ind w:firstLine="420"/>
        <w:rPr>
          <w:rFonts w:ascii="宋体" w:eastAsia="宋体" w:hAnsi="宋体" w:hint="eastAsia"/>
          <w:bCs/>
          <w:sz w:val="24"/>
          <w:szCs w:val="24"/>
        </w:rPr>
      </w:pPr>
      <w:r w:rsidRPr="009242FF">
        <w:rPr>
          <w:rFonts w:ascii="宋体" w:eastAsia="宋体" w:hAnsi="宋体"/>
          <w:bCs/>
          <w:sz w:val="24"/>
          <w:szCs w:val="24"/>
        </w:rPr>
        <w:t>缓冲电路采用 SN74HC125PWR 四路三态缓冲器 U16。主控输出的 L_PH_IN、L_EN_IN、R_PH_IN、R_EN_IN 进入缓冲器后，输出为 L_PH、L_EN、R_PH、R_EN，分别送往左右电机驱动芯片。该模块用于增强逻辑信号驱动能力，并通过电阻网络限定默认电平，减少功率驱动部分对 MCU 引脚的影响。</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242FF" w14:paraId="668284C2" w14:textId="77777777" w:rsidTr="009242FF">
        <w:tc>
          <w:tcPr>
            <w:tcW w:w="8296" w:type="dxa"/>
          </w:tcPr>
          <w:p w14:paraId="5754AD20" w14:textId="3F84E1DD" w:rsidR="009242FF" w:rsidRDefault="009242FF" w:rsidP="009242FF">
            <w:pPr>
              <w:jc w:val="center"/>
              <w:rPr>
                <w:rFonts w:ascii="宋体" w:eastAsia="宋体" w:hAnsi="宋体" w:hint="eastAsia"/>
                <w:bCs/>
                <w:sz w:val="24"/>
                <w:szCs w:val="24"/>
              </w:rPr>
            </w:pPr>
            <w:r>
              <w:rPr>
                <w:rFonts w:hint="eastAsia"/>
                <w:noProof/>
              </w:rPr>
              <w:drawing>
                <wp:inline distT="0" distB="0" distL="0" distR="0" wp14:anchorId="4AB83308" wp14:editId="40D8E7CE">
                  <wp:extent cx="3852334" cy="2335704"/>
                  <wp:effectExtent l="0" t="0" r="0" b="7620"/>
                  <wp:docPr id="128144467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60261" cy="2340510"/>
                          </a:xfrm>
                          <a:prstGeom prst="rect">
                            <a:avLst/>
                          </a:prstGeom>
                          <a:noFill/>
                          <a:ln>
                            <a:noFill/>
                          </a:ln>
                        </pic:spPr>
                      </pic:pic>
                    </a:graphicData>
                  </a:graphic>
                </wp:inline>
              </w:drawing>
            </w:r>
          </w:p>
        </w:tc>
      </w:tr>
    </w:tbl>
    <w:p w14:paraId="7DFC124B" w14:textId="763C0D22" w:rsidR="009242FF" w:rsidRDefault="009242FF" w:rsidP="009242FF">
      <w:pPr>
        <w:spacing w:after="120"/>
        <w:jc w:val="center"/>
        <w:rPr>
          <w:rFonts w:ascii="宋体" w:eastAsia="宋体" w:hAnsi="宋体" w:hint="eastAsia"/>
          <w:bCs/>
          <w:sz w:val="24"/>
          <w:szCs w:val="24"/>
        </w:rPr>
      </w:pPr>
      <w:r w:rsidRPr="009242FF">
        <w:rPr>
          <w:rFonts w:ascii="宋体" w:eastAsia="宋体" w:hAnsi="宋体"/>
          <w:bCs/>
          <w:sz w:val="24"/>
          <w:szCs w:val="24"/>
        </w:rPr>
        <w:t xml:space="preserve">图 </w:t>
      </w:r>
      <w:r w:rsidRPr="00F10545">
        <w:rPr>
          <w:rFonts w:ascii="宋体" w:eastAsia="宋体" w:hAnsi="宋体"/>
          <w:sz w:val="24"/>
          <w:szCs w:val="24"/>
        </w:rPr>
        <w:t>2-2-</w:t>
      </w:r>
      <w:r w:rsidRPr="00F10545">
        <w:rPr>
          <w:rFonts w:ascii="宋体" w:eastAsia="宋体" w:hAnsi="宋体" w:hint="eastAsia"/>
          <w:sz w:val="24"/>
          <w:szCs w:val="24"/>
        </w:rPr>
        <w:t>3</w:t>
      </w:r>
      <w:r w:rsidRPr="00F10545">
        <w:rPr>
          <w:rFonts w:ascii="宋体" w:eastAsia="宋体" w:hAnsi="宋体"/>
          <w:sz w:val="24"/>
          <w:szCs w:val="24"/>
        </w:rPr>
        <w:t>-(</w:t>
      </w:r>
      <w:r>
        <w:rPr>
          <w:rFonts w:ascii="宋体" w:eastAsia="宋体" w:hAnsi="宋体" w:hint="eastAsia"/>
          <w:sz w:val="24"/>
          <w:szCs w:val="24"/>
        </w:rPr>
        <w:t>6</w:t>
      </w:r>
      <w:r w:rsidRPr="00F10545">
        <w:rPr>
          <w:rFonts w:ascii="宋体" w:eastAsia="宋体" w:hAnsi="宋体"/>
          <w:sz w:val="24"/>
          <w:szCs w:val="24"/>
        </w:rPr>
        <w:t>)</w:t>
      </w:r>
      <w:r w:rsidRPr="009242FF">
        <w:rPr>
          <w:rFonts w:ascii="宋体" w:eastAsia="宋体" w:hAnsi="宋体"/>
          <w:bCs/>
          <w:sz w:val="24"/>
          <w:szCs w:val="24"/>
        </w:rPr>
        <w:t xml:space="preserve"> 电机控制信号缓冲模块</w:t>
      </w:r>
    </w:p>
    <w:p w14:paraId="0A9AC7E4" w14:textId="418060E3" w:rsidR="009242FF" w:rsidRPr="009242FF" w:rsidRDefault="009242FF" w:rsidP="009242FF">
      <w:pPr>
        <w:spacing w:after="120"/>
        <w:jc w:val="center"/>
        <w:rPr>
          <w:rFonts w:ascii="宋体" w:eastAsia="宋体" w:hAnsi="宋体" w:hint="eastAsia"/>
          <w:bCs/>
          <w:sz w:val="24"/>
          <w:szCs w:val="24"/>
        </w:rPr>
      </w:pPr>
      <w:r>
        <w:rPr>
          <w:rFonts w:ascii="宋体" w:eastAsia="宋体" w:hAnsi="宋体" w:hint="eastAsia"/>
          <w:sz w:val="24"/>
          <w:szCs w:val="24"/>
        </w:rPr>
        <w:t>表</w:t>
      </w:r>
      <w:r w:rsidRPr="00F10545">
        <w:rPr>
          <w:rFonts w:ascii="宋体" w:eastAsia="宋体" w:hAnsi="宋体"/>
          <w:sz w:val="24"/>
          <w:szCs w:val="24"/>
        </w:rPr>
        <w:t>2-2-</w:t>
      </w:r>
      <w:r w:rsidRPr="00F10545">
        <w:rPr>
          <w:rFonts w:ascii="宋体" w:eastAsia="宋体" w:hAnsi="宋体" w:hint="eastAsia"/>
          <w:sz w:val="24"/>
          <w:szCs w:val="24"/>
        </w:rPr>
        <w:t>3</w:t>
      </w:r>
      <w:r w:rsidRPr="00F10545">
        <w:rPr>
          <w:rFonts w:ascii="宋体" w:eastAsia="宋体" w:hAnsi="宋体"/>
          <w:sz w:val="24"/>
          <w:szCs w:val="24"/>
        </w:rPr>
        <w:t>-(</w:t>
      </w:r>
      <w:r>
        <w:rPr>
          <w:rFonts w:ascii="宋体" w:eastAsia="宋体" w:hAnsi="宋体" w:hint="eastAsia"/>
          <w:sz w:val="24"/>
          <w:szCs w:val="24"/>
        </w:rPr>
        <w:t>5</w:t>
      </w:r>
      <w:r w:rsidRPr="00F10545">
        <w:rPr>
          <w:rFonts w:ascii="宋体" w:eastAsia="宋体" w:hAnsi="宋体"/>
          <w:sz w:val="24"/>
          <w:szCs w:val="24"/>
        </w:rPr>
        <w:t>)</w:t>
      </w:r>
      <w:r w:rsidRPr="009242FF">
        <w:rPr>
          <w:rFonts w:ascii="宋体" w:eastAsia="宋体" w:hAnsi="宋体"/>
          <w:bCs/>
          <w:sz w:val="24"/>
          <w:szCs w:val="24"/>
        </w:rPr>
        <w:t xml:space="preserve"> 电机控制信号缓冲</w:t>
      </w:r>
      <w:r>
        <w:rPr>
          <w:rFonts w:ascii="宋体" w:eastAsia="宋体" w:hAnsi="宋体" w:hint="eastAsia"/>
          <w:bCs/>
          <w:sz w:val="24"/>
          <w:szCs w:val="24"/>
        </w:rPr>
        <w:t>设计表</w:t>
      </w:r>
    </w:p>
    <w:tbl>
      <w:tblPr>
        <w:tblStyle w:val="ab"/>
        <w:tblW w:w="0" w:type="auto"/>
        <w:jc w:val="center"/>
        <w:tblInd w:w="0" w:type="dxa"/>
        <w:tblLook w:val="04A0" w:firstRow="1" w:lastRow="0" w:firstColumn="1" w:lastColumn="0" w:noHBand="0" w:noVBand="1"/>
      </w:tblPr>
      <w:tblGrid>
        <w:gridCol w:w="2405"/>
        <w:gridCol w:w="1701"/>
        <w:gridCol w:w="4190"/>
      </w:tblGrid>
      <w:tr w:rsidR="009242FF" w:rsidRPr="009242FF" w14:paraId="3D237999" w14:textId="77777777" w:rsidTr="009242FF">
        <w:trPr>
          <w:jc w:val="center"/>
        </w:trPr>
        <w:tc>
          <w:tcPr>
            <w:tcW w:w="2405" w:type="dxa"/>
            <w:shd w:val="clear" w:color="auto" w:fill="D9EAF7"/>
          </w:tcPr>
          <w:p w14:paraId="4A56CFD7"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信号</w:t>
            </w:r>
            <w:proofErr w:type="spellEnd"/>
            <w:r w:rsidRPr="009242FF">
              <w:rPr>
                <w:rFonts w:ascii="宋体" w:eastAsia="宋体" w:hAnsi="宋体"/>
                <w:bCs/>
                <w:sz w:val="21"/>
                <w:szCs w:val="21"/>
              </w:rPr>
              <w:t>/</w:t>
            </w:r>
            <w:proofErr w:type="spellStart"/>
            <w:r w:rsidRPr="009242FF">
              <w:rPr>
                <w:rFonts w:ascii="宋体" w:eastAsia="宋体" w:hAnsi="宋体"/>
                <w:bCs/>
                <w:sz w:val="21"/>
                <w:szCs w:val="21"/>
              </w:rPr>
              <w:t>网络</w:t>
            </w:r>
            <w:proofErr w:type="spellEnd"/>
          </w:p>
        </w:tc>
        <w:tc>
          <w:tcPr>
            <w:tcW w:w="1701" w:type="dxa"/>
            <w:shd w:val="clear" w:color="auto" w:fill="D9EAF7"/>
          </w:tcPr>
          <w:p w14:paraId="7F704A09"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方向</w:t>
            </w:r>
            <w:proofErr w:type="spellEnd"/>
          </w:p>
        </w:tc>
        <w:tc>
          <w:tcPr>
            <w:tcW w:w="4190" w:type="dxa"/>
            <w:shd w:val="clear" w:color="auto" w:fill="D9EAF7"/>
          </w:tcPr>
          <w:p w14:paraId="11D540CB"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说明</w:t>
            </w:r>
            <w:proofErr w:type="spellEnd"/>
          </w:p>
        </w:tc>
      </w:tr>
      <w:tr w:rsidR="009242FF" w:rsidRPr="009242FF" w14:paraId="3E4D1D1F" w14:textId="77777777" w:rsidTr="009242FF">
        <w:trPr>
          <w:jc w:val="center"/>
        </w:trPr>
        <w:tc>
          <w:tcPr>
            <w:tcW w:w="2405" w:type="dxa"/>
            <w:vAlign w:val="center"/>
          </w:tcPr>
          <w:p w14:paraId="14FCB1DC"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L_PH_IN、L_EN_IN</w:t>
            </w:r>
          </w:p>
        </w:tc>
        <w:tc>
          <w:tcPr>
            <w:tcW w:w="1701" w:type="dxa"/>
            <w:vAlign w:val="center"/>
          </w:tcPr>
          <w:p w14:paraId="3D3FFF24"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输入</w:t>
            </w:r>
            <w:proofErr w:type="spellEnd"/>
          </w:p>
        </w:tc>
        <w:tc>
          <w:tcPr>
            <w:tcW w:w="4190" w:type="dxa"/>
            <w:vAlign w:val="center"/>
          </w:tcPr>
          <w:p w14:paraId="5B2BE716" w14:textId="77777777" w:rsidR="009242FF" w:rsidRPr="009242FF" w:rsidRDefault="009242FF" w:rsidP="009242FF">
            <w:pPr>
              <w:jc w:val="center"/>
              <w:rPr>
                <w:rFonts w:ascii="宋体" w:eastAsia="宋体" w:hAnsi="宋体" w:hint="eastAsia"/>
                <w:bCs/>
                <w:sz w:val="21"/>
                <w:szCs w:val="21"/>
                <w:lang w:eastAsia="zh-CN"/>
              </w:rPr>
            </w:pPr>
            <w:r w:rsidRPr="009242FF">
              <w:rPr>
                <w:rFonts w:ascii="宋体" w:eastAsia="宋体" w:hAnsi="宋体"/>
                <w:bCs/>
                <w:sz w:val="21"/>
                <w:szCs w:val="21"/>
                <w:lang w:eastAsia="zh-CN"/>
              </w:rPr>
              <w:t>来自 MCU 的左电机控制信号</w:t>
            </w:r>
          </w:p>
        </w:tc>
      </w:tr>
      <w:tr w:rsidR="009242FF" w:rsidRPr="009242FF" w14:paraId="3B2EB81C" w14:textId="77777777" w:rsidTr="009242FF">
        <w:trPr>
          <w:jc w:val="center"/>
        </w:trPr>
        <w:tc>
          <w:tcPr>
            <w:tcW w:w="2405" w:type="dxa"/>
            <w:vAlign w:val="center"/>
          </w:tcPr>
          <w:p w14:paraId="2F62F7D8"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R_PH_IN、R_EN_IN</w:t>
            </w:r>
          </w:p>
        </w:tc>
        <w:tc>
          <w:tcPr>
            <w:tcW w:w="1701" w:type="dxa"/>
            <w:vAlign w:val="center"/>
          </w:tcPr>
          <w:p w14:paraId="02CADB2F"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输入</w:t>
            </w:r>
            <w:proofErr w:type="spellEnd"/>
          </w:p>
        </w:tc>
        <w:tc>
          <w:tcPr>
            <w:tcW w:w="4190" w:type="dxa"/>
            <w:vAlign w:val="center"/>
          </w:tcPr>
          <w:p w14:paraId="3B475904" w14:textId="77777777" w:rsidR="009242FF" w:rsidRPr="009242FF" w:rsidRDefault="009242FF" w:rsidP="009242FF">
            <w:pPr>
              <w:jc w:val="center"/>
              <w:rPr>
                <w:rFonts w:ascii="宋体" w:eastAsia="宋体" w:hAnsi="宋体" w:hint="eastAsia"/>
                <w:bCs/>
                <w:sz w:val="21"/>
                <w:szCs w:val="21"/>
                <w:lang w:eastAsia="zh-CN"/>
              </w:rPr>
            </w:pPr>
            <w:r w:rsidRPr="009242FF">
              <w:rPr>
                <w:rFonts w:ascii="宋体" w:eastAsia="宋体" w:hAnsi="宋体"/>
                <w:bCs/>
                <w:sz w:val="21"/>
                <w:szCs w:val="21"/>
                <w:lang w:eastAsia="zh-CN"/>
              </w:rPr>
              <w:t>来自 MCU 的右电机控制信号</w:t>
            </w:r>
          </w:p>
        </w:tc>
      </w:tr>
      <w:tr w:rsidR="009242FF" w:rsidRPr="009242FF" w14:paraId="57CA7779" w14:textId="77777777" w:rsidTr="009242FF">
        <w:trPr>
          <w:jc w:val="center"/>
        </w:trPr>
        <w:tc>
          <w:tcPr>
            <w:tcW w:w="2405" w:type="dxa"/>
            <w:vAlign w:val="center"/>
          </w:tcPr>
          <w:p w14:paraId="0A59E9DC"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L_PH、L_EN</w:t>
            </w:r>
          </w:p>
        </w:tc>
        <w:tc>
          <w:tcPr>
            <w:tcW w:w="1701" w:type="dxa"/>
            <w:vAlign w:val="center"/>
          </w:tcPr>
          <w:p w14:paraId="366D4EAD"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输出</w:t>
            </w:r>
            <w:proofErr w:type="spellEnd"/>
          </w:p>
        </w:tc>
        <w:tc>
          <w:tcPr>
            <w:tcW w:w="4190" w:type="dxa"/>
            <w:vAlign w:val="center"/>
          </w:tcPr>
          <w:p w14:paraId="1A700DB4" w14:textId="77777777" w:rsidR="009242FF" w:rsidRPr="009242FF" w:rsidRDefault="009242FF" w:rsidP="009242FF">
            <w:pPr>
              <w:jc w:val="center"/>
              <w:rPr>
                <w:rFonts w:ascii="宋体" w:eastAsia="宋体" w:hAnsi="宋体" w:hint="eastAsia"/>
                <w:bCs/>
                <w:sz w:val="21"/>
                <w:szCs w:val="21"/>
                <w:lang w:eastAsia="zh-CN"/>
              </w:rPr>
            </w:pPr>
            <w:r w:rsidRPr="009242FF">
              <w:rPr>
                <w:rFonts w:ascii="宋体" w:eastAsia="宋体" w:hAnsi="宋体"/>
                <w:bCs/>
                <w:sz w:val="21"/>
                <w:szCs w:val="21"/>
                <w:lang w:eastAsia="zh-CN"/>
              </w:rPr>
              <w:t>送往左电机驱动器的方向/使能信号</w:t>
            </w:r>
          </w:p>
        </w:tc>
      </w:tr>
      <w:tr w:rsidR="009242FF" w:rsidRPr="009242FF" w14:paraId="4BF37EA7" w14:textId="77777777" w:rsidTr="009242FF">
        <w:trPr>
          <w:jc w:val="center"/>
        </w:trPr>
        <w:tc>
          <w:tcPr>
            <w:tcW w:w="2405" w:type="dxa"/>
            <w:vAlign w:val="center"/>
          </w:tcPr>
          <w:p w14:paraId="0D5648EF"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R_PH、R_EN</w:t>
            </w:r>
          </w:p>
        </w:tc>
        <w:tc>
          <w:tcPr>
            <w:tcW w:w="1701" w:type="dxa"/>
            <w:vAlign w:val="center"/>
          </w:tcPr>
          <w:p w14:paraId="4238A27C"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输出</w:t>
            </w:r>
            <w:proofErr w:type="spellEnd"/>
          </w:p>
        </w:tc>
        <w:tc>
          <w:tcPr>
            <w:tcW w:w="4190" w:type="dxa"/>
            <w:vAlign w:val="center"/>
          </w:tcPr>
          <w:p w14:paraId="11BE4897" w14:textId="77777777" w:rsidR="009242FF" w:rsidRPr="009242FF" w:rsidRDefault="009242FF" w:rsidP="009242FF">
            <w:pPr>
              <w:jc w:val="center"/>
              <w:rPr>
                <w:rFonts w:ascii="宋体" w:eastAsia="宋体" w:hAnsi="宋体" w:hint="eastAsia"/>
                <w:bCs/>
                <w:sz w:val="21"/>
                <w:szCs w:val="21"/>
                <w:lang w:eastAsia="zh-CN"/>
              </w:rPr>
            </w:pPr>
            <w:r w:rsidRPr="009242FF">
              <w:rPr>
                <w:rFonts w:ascii="宋体" w:eastAsia="宋体" w:hAnsi="宋体"/>
                <w:bCs/>
                <w:sz w:val="21"/>
                <w:szCs w:val="21"/>
                <w:lang w:eastAsia="zh-CN"/>
              </w:rPr>
              <w:t>送往右电机驱动器的方向/使能信号</w:t>
            </w:r>
          </w:p>
        </w:tc>
      </w:tr>
      <w:tr w:rsidR="009242FF" w:rsidRPr="009242FF" w14:paraId="13BD1789" w14:textId="77777777" w:rsidTr="009242FF">
        <w:trPr>
          <w:trHeight w:val="63"/>
          <w:jc w:val="center"/>
        </w:trPr>
        <w:tc>
          <w:tcPr>
            <w:tcW w:w="2405" w:type="dxa"/>
            <w:vAlign w:val="center"/>
          </w:tcPr>
          <w:p w14:paraId="574EB68A"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DVDD</w:t>
            </w:r>
          </w:p>
        </w:tc>
        <w:tc>
          <w:tcPr>
            <w:tcW w:w="1701" w:type="dxa"/>
            <w:vAlign w:val="center"/>
          </w:tcPr>
          <w:p w14:paraId="01BDBF3A"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输入</w:t>
            </w:r>
            <w:proofErr w:type="spellEnd"/>
          </w:p>
        </w:tc>
        <w:tc>
          <w:tcPr>
            <w:tcW w:w="4190" w:type="dxa"/>
            <w:vAlign w:val="center"/>
          </w:tcPr>
          <w:p w14:paraId="675DC78B"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缓冲器逻辑供电</w:t>
            </w:r>
            <w:proofErr w:type="spellEnd"/>
          </w:p>
        </w:tc>
      </w:tr>
    </w:tbl>
    <w:p w14:paraId="583CACCC" w14:textId="77777777" w:rsidR="009242FF" w:rsidRPr="009242FF" w:rsidRDefault="009242FF" w:rsidP="009242FF">
      <w:pPr>
        <w:rPr>
          <w:rFonts w:ascii="宋体" w:eastAsia="宋体" w:hAnsi="宋体" w:hint="eastAsia"/>
          <w:bCs/>
          <w:sz w:val="24"/>
          <w:szCs w:val="24"/>
        </w:rPr>
      </w:pPr>
    </w:p>
    <w:p w14:paraId="2ABDF9A2" w14:textId="77777777" w:rsidR="009242FF" w:rsidRPr="009242FF" w:rsidRDefault="009242FF" w:rsidP="009242FF">
      <w:pPr>
        <w:rPr>
          <w:rFonts w:ascii="宋体" w:eastAsia="宋体" w:hAnsi="宋体" w:hint="eastAsia"/>
          <w:bCs/>
          <w:sz w:val="24"/>
          <w:szCs w:val="24"/>
        </w:rPr>
      </w:pPr>
      <w:r w:rsidRPr="009242FF">
        <w:rPr>
          <w:rFonts w:ascii="宋体" w:eastAsia="宋体" w:hAnsi="宋体"/>
          <w:bCs/>
          <w:sz w:val="24"/>
          <w:szCs w:val="24"/>
        </w:rPr>
        <w:t>（6）右电机驱动模块</w:t>
      </w:r>
    </w:p>
    <w:p w14:paraId="551E886D" w14:textId="77777777" w:rsidR="009242FF" w:rsidRPr="009242FF" w:rsidRDefault="009242FF" w:rsidP="009242FF">
      <w:pPr>
        <w:spacing w:after="80" w:line="300" w:lineRule="auto"/>
        <w:ind w:firstLine="420"/>
        <w:rPr>
          <w:rFonts w:ascii="宋体" w:eastAsia="宋体" w:hAnsi="宋体" w:hint="eastAsia"/>
          <w:bCs/>
          <w:sz w:val="24"/>
          <w:szCs w:val="24"/>
        </w:rPr>
      </w:pPr>
      <w:r w:rsidRPr="009242FF">
        <w:rPr>
          <w:rFonts w:ascii="宋体" w:eastAsia="宋体" w:hAnsi="宋体"/>
          <w:bCs/>
          <w:sz w:val="24"/>
          <w:szCs w:val="24"/>
        </w:rPr>
        <w:t>右电机驱动模块由 DRV8701ERGET 栅极驱动芯片 U17 和四个 TPH1R403NL MOSFET（U18~U21）组成 H 桥。DRV8701 接收 R_PH、R_EN 与 NSLEEP 等逻辑信号后，输出 GH/GL 栅极驱动信号控制</w:t>
      </w:r>
      <w:proofErr w:type="gramStart"/>
      <w:r w:rsidRPr="009242FF">
        <w:rPr>
          <w:rFonts w:ascii="宋体" w:eastAsia="宋体" w:hAnsi="宋体"/>
          <w:bCs/>
          <w:sz w:val="24"/>
          <w:szCs w:val="24"/>
        </w:rPr>
        <w:t>上下桥臂</w:t>
      </w:r>
      <w:proofErr w:type="gramEnd"/>
      <w:r w:rsidRPr="009242FF">
        <w:rPr>
          <w:rFonts w:ascii="宋体" w:eastAsia="宋体" w:hAnsi="宋体"/>
          <w:bCs/>
          <w:sz w:val="24"/>
          <w:szCs w:val="24"/>
        </w:rPr>
        <w:t xml:space="preserve"> MOSFET 导通，从而在 R_A、R_B 两端形成可控电压，实现右侧电机的正反转与启停控制。</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242FF" w14:paraId="14BAE0A2" w14:textId="77777777" w:rsidTr="009242FF">
        <w:tc>
          <w:tcPr>
            <w:tcW w:w="8296" w:type="dxa"/>
          </w:tcPr>
          <w:p w14:paraId="140B68A9" w14:textId="5CC28E56" w:rsidR="009242FF" w:rsidRDefault="009242FF" w:rsidP="009242FF">
            <w:pPr>
              <w:jc w:val="center"/>
              <w:rPr>
                <w:rFonts w:ascii="宋体" w:eastAsia="宋体" w:hAnsi="宋体" w:hint="eastAsia"/>
                <w:bCs/>
                <w:sz w:val="24"/>
                <w:szCs w:val="24"/>
              </w:rPr>
            </w:pPr>
            <w:r>
              <w:rPr>
                <w:rFonts w:hint="eastAsia"/>
                <w:noProof/>
              </w:rPr>
              <w:lastRenderedPageBreak/>
              <w:drawing>
                <wp:inline distT="0" distB="0" distL="0" distR="0" wp14:anchorId="3E29D82A" wp14:editId="29013FF9">
                  <wp:extent cx="4419176" cy="2699603"/>
                  <wp:effectExtent l="0" t="0" r="635" b="5715"/>
                  <wp:docPr id="76968519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27401" cy="2704627"/>
                          </a:xfrm>
                          <a:prstGeom prst="rect">
                            <a:avLst/>
                          </a:prstGeom>
                          <a:noFill/>
                          <a:ln>
                            <a:noFill/>
                          </a:ln>
                        </pic:spPr>
                      </pic:pic>
                    </a:graphicData>
                  </a:graphic>
                </wp:inline>
              </w:drawing>
            </w:r>
          </w:p>
        </w:tc>
      </w:tr>
    </w:tbl>
    <w:p w14:paraId="24BB8B33" w14:textId="7BCF64CF" w:rsidR="009242FF" w:rsidRDefault="009242FF" w:rsidP="009242FF">
      <w:pPr>
        <w:spacing w:after="120"/>
        <w:jc w:val="center"/>
        <w:rPr>
          <w:rFonts w:ascii="宋体" w:eastAsia="宋体" w:hAnsi="宋体" w:hint="eastAsia"/>
          <w:bCs/>
          <w:sz w:val="24"/>
          <w:szCs w:val="24"/>
        </w:rPr>
      </w:pPr>
      <w:r w:rsidRPr="009242FF">
        <w:rPr>
          <w:rFonts w:ascii="宋体" w:eastAsia="宋体" w:hAnsi="宋体"/>
          <w:bCs/>
          <w:sz w:val="24"/>
          <w:szCs w:val="24"/>
        </w:rPr>
        <w:t>图 2-2-3-(</w:t>
      </w:r>
      <w:r>
        <w:rPr>
          <w:rFonts w:ascii="宋体" w:eastAsia="宋体" w:hAnsi="宋体" w:hint="eastAsia"/>
          <w:bCs/>
          <w:sz w:val="24"/>
          <w:szCs w:val="24"/>
        </w:rPr>
        <w:t>7</w:t>
      </w:r>
      <w:r w:rsidRPr="009242FF">
        <w:rPr>
          <w:rFonts w:ascii="宋体" w:eastAsia="宋体" w:hAnsi="宋体"/>
          <w:bCs/>
          <w:sz w:val="24"/>
          <w:szCs w:val="24"/>
        </w:rPr>
        <w:t>) 右电机驱动模块</w:t>
      </w:r>
    </w:p>
    <w:p w14:paraId="5ABBB983" w14:textId="23014170" w:rsidR="009242FF" w:rsidRPr="009242FF" w:rsidRDefault="009242FF" w:rsidP="009242FF">
      <w:pPr>
        <w:spacing w:after="120"/>
        <w:jc w:val="center"/>
        <w:rPr>
          <w:rFonts w:ascii="宋体" w:eastAsia="宋体" w:hAnsi="宋体" w:hint="eastAsia"/>
          <w:bCs/>
          <w:sz w:val="24"/>
          <w:szCs w:val="24"/>
        </w:rPr>
      </w:pPr>
      <w:r>
        <w:rPr>
          <w:rFonts w:ascii="宋体" w:eastAsia="宋体" w:hAnsi="宋体" w:hint="eastAsia"/>
          <w:sz w:val="24"/>
          <w:szCs w:val="24"/>
        </w:rPr>
        <w:t>表</w:t>
      </w:r>
      <w:r w:rsidRPr="00F10545">
        <w:rPr>
          <w:rFonts w:ascii="宋体" w:eastAsia="宋体" w:hAnsi="宋体"/>
          <w:sz w:val="24"/>
          <w:szCs w:val="24"/>
        </w:rPr>
        <w:t>2-2-</w:t>
      </w:r>
      <w:r w:rsidRPr="00F10545">
        <w:rPr>
          <w:rFonts w:ascii="宋体" w:eastAsia="宋体" w:hAnsi="宋体" w:hint="eastAsia"/>
          <w:sz w:val="24"/>
          <w:szCs w:val="24"/>
        </w:rPr>
        <w:t>3</w:t>
      </w:r>
      <w:r w:rsidRPr="00F10545">
        <w:rPr>
          <w:rFonts w:ascii="宋体" w:eastAsia="宋体" w:hAnsi="宋体"/>
          <w:sz w:val="24"/>
          <w:szCs w:val="24"/>
        </w:rPr>
        <w:t>-(</w:t>
      </w:r>
      <w:r>
        <w:rPr>
          <w:rFonts w:ascii="宋体" w:eastAsia="宋体" w:hAnsi="宋体" w:hint="eastAsia"/>
          <w:sz w:val="24"/>
          <w:szCs w:val="24"/>
        </w:rPr>
        <w:t>6</w:t>
      </w:r>
      <w:r w:rsidRPr="00F10545">
        <w:rPr>
          <w:rFonts w:ascii="宋体" w:eastAsia="宋体" w:hAnsi="宋体"/>
          <w:sz w:val="24"/>
          <w:szCs w:val="24"/>
        </w:rPr>
        <w:t>)</w:t>
      </w:r>
      <w:r w:rsidRPr="009242FF">
        <w:rPr>
          <w:rFonts w:ascii="宋体" w:eastAsia="宋体" w:hAnsi="宋体"/>
          <w:bCs/>
          <w:sz w:val="24"/>
          <w:szCs w:val="24"/>
        </w:rPr>
        <w:t xml:space="preserve"> 右电机驱动</w:t>
      </w:r>
      <w:r>
        <w:rPr>
          <w:rFonts w:ascii="宋体" w:eastAsia="宋体" w:hAnsi="宋体" w:hint="eastAsia"/>
          <w:bCs/>
          <w:sz w:val="24"/>
          <w:szCs w:val="24"/>
        </w:rPr>
        <w:t>设计表</w:t>
      </w:r>
    </w:p>
    <w:tbl>
      <w:tblPr>
        <w:tblStyle w:val="ab"/>
        <w:tblW w:w="0" w:type="auto"/>
        <w:jc w:val="center"/>
        <w:tblInd w:w="0" w:type="dxa"/>
        <w:tblLook w:val="04A0" w:firstRow="1" w:lastRow="0" w:firstColumn="1" w:lastColumn="0" w:noHBand="0" w:noVBand="1"/>
      </w:tblPr>
      <w:tblGrid>
        <w:gridCol w:w="2843"/>
        <w:gridCol w:w="2703"/>
        <w:gridCol w:w="2750"/>
      </w:tblGrid>
      <w:tr w:rsidR="009242FF" w:rsidRPr="009242FF" w14:paraId="0D0B9B45" w14:textId="77777777" w:rsidTr="009242FF">
        <w:trPr>
          <w:jc w:val="center"/>
        </w:trPr>
        <w:tc>
          <w:tcPr>
            <w:tcW w:w="3360" w:type="dxa"/>
            <w:shd w:val="clear" w:color="auto" w:fill="D9EAF7"/>
          </w:tcPr>
          <w:p w14:paraId="49D7FC2B"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信号</w:t>
            </w:r>
            <w:proofErr w:type="spellEnd"/>
            <w:r w:rsidRPr="009242FF">
              <w:rPr>
                <w:rFonts w:ascii="宋体" w:eastAsia="宋体" w:hAnsi="宋体"/>
                <w:bCs/>
                <w:sz w:val="21"/>
                <w:szCs w:val="21"/>
              </w:rPr>
              <w:t>/</w:t>
            </w:r>
            <w:proofErr w:type="spellStart"/>
            <w:r w:rsidRPr="009242FF">
              <w:rPr>
                <w:rFonts w:ascii="宋体" w:eastAsia="宋体" w:hAnsi="宋体"/>
                <w:bCs/>
                <w:sz w:val="21"/>
                <w:szCs w:val="21"/>
              </w:rPr>
              <w:t>网络</w:t>
            </w:r>
            <w:proofErr w:type="spellEnd"/>
          </w:p>
        </w:tc>
        <w:tc>
          <w:tcPr>
            <w:tcW w:w="3360" w:type="dxa"/>
            <w:shd w:val="clear" w:color="auto" w:fill="D9EAF7"/>
          </w:tcPr>
          <w:p w14:paraId="7DF1D2E3"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方向</w:t>
            </w:r>
            <w:proofErr w:type="spellEnd"/>
          </w:p>
        </w:tc>
        <w:tc>
          <w:tcPr>
            <w:tcW w:w="3360" w:type="dxa"/>
            <w:shd w:val="clear" w:color="auto" w:fill="D9EAF7"/>
          </w:tcPr>
          <w:p w14:paraId="4134436E"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说明</w:t>
            </w:r>
            <w:proofErr w:type="spellEnd"/>
          </w:p>
        </w:tc>
      </w:tr>
      <w:tr w:rsidR="009242FF" w:rsidRPr="009242FF" w14:paraId="227E00B8" w14:textId="77777777" w:rsidTr="009242FF">
        <w:trPr>
          <w:jc w:val="center"/>
        </w:trPr>
        <w:tc>
          <w:tcPr>
            <w:tcW w:w="3360" w:type="dxa"/>
            <w:vAlign w:val="center"/>
          </w:tcPr>
          <w:p w14:paraId="11506469"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VCCBAT</w:t>
            </w:r>
          </w:p>
        </w:tc>
        <w:tc>
          <w:tcPr>
            <w:tcW w:w="3360" w:type="dxa"/>
            <w:vAlign w:val="center"/>
          </w:tcPr>
          <w:p w14:paraId="5428C86A"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输入</w:t>
            </w:r>
            <w:proofErr w:type="spellEnd"/>
          </w:p>
        </w:tc>
        <w:tc>
          <w:tcPr>
            <w:tcW w:w="3360" w:type="dxa"/>
            <w:vAlign w:val="center"/>
          </w:tcPr>
          <w:p w14:paraId="3B9D7428"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 xml:space="preserve">H </w:t>
            </w:r>
            <w:proofErr w:type="spellStart"/>
            <w:r w:rsidRPr="009242FF">
              <w:rPr>
                <w:rFonts w:ascii="宋体" w:eastAsia="宋体" w:hAnsi="宋体"/>
                <w:bCs/>
                <w:sz w:val="21"/>
                <w:szCs w:val="21"/>
              </w:rPr>
              <w:t>桥功率供电</w:t>
            </w:r>
            <w:proofErr w:type="spellEnd"/>
          </w:p>
        </w:tc>
      </w:tr>
      <w:tr w:rsidR="009242FF" w:rsidRPr="009242FF" w14:paraId="1D8A5CA9" w14:textId="77777777" w:rsidTr="009242FF">
        <w:trPr>
          <w:jc w:val="center"/>
        </w:trPr>
        <w:tc>
          <w:tcPr>
            <w:tcW w:w="3360" w:type="dxa"/>
            <w:vAlign w:val="center"/>
          </w:tcPr>
          <w:p w14:paraId="56EE52AE"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NSLEEP、R_EN、R_PH</w:t>
            </w:r>
          </w:p>
        </w:tc>
        <w:tc>
          <w:tcPr>
            <w:tcW w:w="3360" w:type="dxa"/>
            <w:vAlign w:val="center"/>
          </w:tcPr>
          <w:p w14:paraId="0FE6D420"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输入</w:t>
            </w:r>
            <w:proofErr w:type="spellEnd"/>
          </w:p>
        </w:tc>
        <w:tc>
          <w:tcPr>
            <w:tcW w:w="3360" w:type="dxa"/>
            <w:vAlign w:val="center"/>
          </w:tcPr>
          <w:p w14:paraId="25648D38" w14:textId="77777777" w:rsidR="009242FF" w:rsidRPr="009242FF" w:rsidRDefault="009242FF" w:rsidP="009242FF">
            <w:pPr>
              <w:jc w:val="center"/>
              <w:rPr>
                <w:rFonts w:ascii="宋体" w:eastAsia="宋体" w:hAnsi="宋体" w:hint="eastAsia"/>
                <w:bCs/>
                <w:sz w:val="21"/>
                <w:szCs w:val="21"/>
                <w:lang w:eastAsia="zh-CN"/>
              </w:rPr>
            </w:pPr>
            <w:r w:rsidRPr="009242FF">
              <w:rPr>
                <w:rFonts w:ascii="宋体" w:eastAsia="宋体" w:hAnsi="宋体"/>
                <w:bCs/>
                <w:sz w:val="21"/>
                <w:szCs w:val="21"/>
                <w:lang w:eastAsia="zh-CN"/>
              </w:rPr>
              <w:t>休眠、使能和方向控制信号</w:t>
            </w:r>
          </w:p>
        </w:tc>
      </w:tr>
      <w:tr w:rsidR="009242FF" w:rsidRPr="009242FF" w14:paraId="2F49B472" w14:textId="77777777" w:rsidTr="009242FF">
        <w:trPr>
          <w:jc w:val="center"/>
        </w:trPr>
        <w:tc>
          <w:tcPr>
            <w:tcW w:w="3360" w:type="dxa"/>
            <w:vAlign w:val="center"/>
          </w:tcPr>
          <w:p w14:paraId="60118587"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R_A、R_B</w:t>
            </w:r>
          </w:p>
        </w:tc>
        <w:tc>
          <w:tcPr>
            <w:tcW w:w="3360" w:type="dxa"/>
            <w:vAlign w:val="center"/>
          </w:tcPr>
          <w:p w14:paraId="1B3C667C"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输出</w:t>
            </w:r>
            <w:proofErr w:type="spellEnd"/>
          </w:p>
        </w:tc>
        <w:tc>
          <w:tcPr>
            <w:tcW w:w="3360" w:type="dxa"/>
            <w:vAlign w:val="center"/>
          </w:tcPr>
          <w:p w14:paraId="77345FBC"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右电机两端驱动输出</w:t>
            </w:r>
            <w:proofErr w:type="spellEnd"/>
          </w:p>
        </w:tc>
      </w:tr>
      <w:tr w:rsidR="009242FF" w:rsidRPr="009242FF" w14:paraId="49DCECC1" w14:textId="77777777" w:rsidTr="009242FF">
        <w:trPr>
          <w:jc w:val="center"/>
        </w:trPr>
        <w:tc>
          <w:tcPr>
            <w:tcW w:w="3360" w:type="dxa"/>
            <w:vAlign w:val="center"/>
          </w:tcPr>
          <w:p w14:paraId="399C4AB6"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GND</w:t>
            </w:r>
          </w:p>
        </w:tc>
        <w:tc>
          <w:tcPr>
            <w:tcW w:w="3360" w:type="dxa"/>
            <w:vAlign w:val="center"/>
          </w:tcPr>
          <w:p w14:paraId="3BEB0507"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公共端</w:t>
            </w:r>
            <w:proofErr w:type="spellEnd"/>
          </w:p>
        </w:tc>
        <w:tc>
          <w:tcPr>
            <w:tcW w:w="3360" w:type="dxa"/>
            <w:vAlign w:val="center"/>
          </w:tcPr>
          <w:p w14:paraId="422CC060"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功率地</w:t>
            </w:r>
            <w:proofErr w:type="spellEnd"/>
            <w:r w:rsidRPr="009242FF">
              <w:rPr>
                <w:rFonts w:ascii="宋体" w:eastAsia="宋体" w:hAnsi="宋体"/>
                <w:bCs/>
                <w:sz w:val="21"/>
                <w:szCs w:val="21"/>
              </w:rPr>
              <w:t>/</w:t>
            </w:r>
            <w:proofErr w:type="spellStart"/>
            <w:r w:rsidRPr="009242FF">
              <w:rPr>
                <w:rFonts w:ascii="宋体" w:eastAsia="宋体" w:hAnsi="宋体"/>
                <w:bCs/>
                <w:sz w:val="21"/>
                <w:szCs w:val="21"/>
              </w:rPr>
              <w:t>参考地</w:t>
            </w:r>
            <w:proofErr w:type="spellEnd"/>
          </w:p>
        </w:tc>
      </w:tr>
    </w:tbl>
    <w:p w14:paraId="3B7385B3" w14:textId="77777777" w:rsidR="009242FF" w:rsidRPr="009242FF" w:rsidRDefault="009242FF" w:rsidP="009242FF">
      <w:pPr>
        <w:rPr>
          <w:rFonts w:ascii="宋体" w:eastAsia="宋体" w:hAnsi="宋体" w:hint="eastAsia"/>
          <w:bCs/>
          <w:sz w:val="24"/>
          <w:szCs w:val="24"/>
        </w:rPr>
      </w:pPr>
    </w:p>
    <w:p w14:paraId="59DCF8D8" w14:textId="77777777" w:rsidR="009242FF" w:rsidRPr="009242FF" w:rsidRDefault="009242FF" w:rsidP="009242FF">
      <w:pPr>
        <w:rPr>
          <w:rFonts w:ascii="宋体" w:eastAsia="宋体" w:hAnsi="宋体" w:hint="eastAsia"/>
          <w:bCs/>
          <w:sz w:val="24"/>
          <w:szCs w:val="24"/>
        </w:rPr>
      </w:pPr>
      <w:r w:rsidRPr="009242FF">
        <w:rPr>
          <w:rFonts w:ascii="宋体" w:eastAsia="宋体" w:hAnsi="宋体"/>
          <w:bCs/>
          <w:sz w:val="24"/>
          <w:szCs w:val="24"/>
        </w:rPr>
        <w:t>（7）左电机驱动模块</w:t>
      </w:r>
    </w:p>
    <w:p w14:paraId="0D4367FD" w14:textId="77777777" w:rsidR="009242FF" w:rsidRPr="009242FF" w:rsidRDefault="009242FF" w:rsidP="009242FF">
      <w:pPr>
        <w:spacing w:after="80" w:line="300" w:lineRule="auto"/>
        <w:ind w:firstLine="420"/>
        <w:rPr>
          <w:rFonts w:ascii="宋体" w:eastAsia="宋体" w:hAnsi="宋体" w:hint="eastAsia"/>
          <w:bCs/>
          <w:sz w:val="24"/>
          <w:szCs w:val="24"/>
        </w:rPr>
      </w:pPr>
      <w:r w:rsidRPr="009242FF">
        <w:rPr>
          <w:rFonts w:ascii="宋体" w:eastAsia="宋体" w:hAnsi="宋体"/>
          <w:bCs/>
          <w:sz w:val="24"/>
          <w:szCs w:val="24"/>
        </w:rPr>
        <w:t>左电机驱动模块与右电机采用相同结构，由 DRV8701ERGET 芯片 U1 和 U7、U22、U23、U24 四个 MOSFET 构成 H 桥。该模块接收 L_PH、L_EN、NSLEEP 控制信号，在 L_A、L_B 两端输出电机驱动电压，用于控制左侧电机运行。左右两路结构一致，便于实现差速转向和闭环调速。</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242FF" w14:paraId="17DA3FF7" w14:textId="77777777" w:rsidTr="009242FF">
        <w:tc>
          <w:tcPr>
            <w:tcW w:w="8296" w:type="dxa"/>
          </w:tcPr>
          <w:p w14:paraId="1422D88C" w14:textId="764C5DED" w:rsidR="009242FF" w:rsidRDefault="009242FF" w:rsidP="009242FF">
            <w:pPr>
              <w:jc w:val="center"/>
              <w:rPr>
                <w:rFonts w:ascii="宋体" w:eastAsia="宋体" w:hAnsi="宋体" w:hint="eastAsia"/>
                <w:bCs/>
                <w:sz w:val="24"/>
                <w:szCs w:val="24"/>
              </w:rPr>
            </w:pPr>
            <w:r>
              <w:rPr>
                <w:rFonts w:hint="eastAsia"/>
                <w:noProof/>
              </w:rPr>
              <w:drawing>
                <wp:inline distT="0" distB="0" distL="0" distR="0" wp14:anchorId="53298E36" wp14:editId="6DF8AC48">
                  <wp:extent cx="3871844" cy="2286000"/>
                  <wp:effectExtent l="0" t="0" r="0" b="0"/>
                  <wp:docPr id="1145454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19641" cy="2314220"/>
                          </a:xfrm>
                          <a:prstGeom prst="rect">
                            <a:avLst/>
                          </a:prstGeom>
                          <a:noFill/>
                          <a:ln>
                            <a:noFill/>
                          </a:ln>
                        </pic:spPr>
                      </pic:pic>
                    </a:graphicData>
                  </a:graphic>
                </wp:inline>
              </w:drawing>
            </w:r>
          </w:p>
        </w:tc>
      </w:tr>
    </w:tbl>
    <w:p w14:paraId="06D4A35B" w14:textId="1E973578" w:rsidR="009242FF" w:rsidRDefault="009242FF" w:rsidP="009242FF">
      <w:pPr>
        <w:spacing w:after="120"/>
        <w:jc w:val="center"/>
        <w:rPr>
          <w:rFonts w:ascii="宋体" w:eastAsia="宋体" w:hAnsi="宋体" w:hint="eastAsia"/>
          <w:bCs/>
          <w:sz w:val="24"/>
          <w:szCs w:val="24"/>
        </w:rPr>
      </w:pPr>
      <w:r w:rsidRPr="009242FF">
        <w:rPr>
          <w:rFonts w:ascii="宋体" w:eastAsia="宋体" w:hAnsi="宋体"/>
          <w:bCs/>
          <w:sz w:val="24"/>
          <w:szCs w:val="24"/>
        </w:rPr>
        <w:t>图</w:t>
      </w:r>
      <w:r>
        <w:rPr>
          <w:rFonts w:ascii="宋体" w:eastAsia="宋体" w:hAnsi="宋体" w:hint="eastAsia"/>
          <w:bCs/>
          <w:sz w:val="24"/>
          <w:szCs w:val="24"/>
        </w:rPr>
        <w:t xml:space="preserve"> </w:t>
      </w:r>
      <w:r w:rsidRPr="00F10545">
        <w:rPr>
          <w:rFonts w:ascii="宋体" w:eastAsia="宋体" w:hAnsi="宋体"/>
          <w:sz w:val="24"/>
          <w:szCs w:val="24"/>
        </w:rPr>
        <w:t>2-2-</w:t>
      </w:r>
      <w:r w:rsidRPr="00F10545">
        <w:rPr>
          <w:rFonts w:ascii="宋体" w:eastAsia="宋体" w:hAnsi="宋体" w:hint="eastAsia"/>
          <w:sz w:val="24"/>
          <w:szCs w:val="24"/>
        </w:rPr>
        <w:t>3</w:t>
      </w:r>
      <w:r w:rsidRPr="00F10545">
        <w:rPr>
          <w:rFonts w:ascii="宋体" w:eastAsia="宋体" w:hAnsi="宋体"/>
          <w:sz w:val="24"/>
          <w:szCs w:val="24"/>
        </w:rPr>
        <w:t>-(</w:t>
      </w:r>
      <w:r>
        <w:rPr>
          <w:rFonts w:ascii="宋体" w:eastAsia="宋体" w:hAnsi="宋体" w:hint="eastAsia"/>
          <w:sz w:val="24"/>
          <w:szCs w:val="24"/>
        </w:rPr>
        <w:t>8</w:t>
      </w:r>
      <w:r w:rsidRPr="00F10545">
        <w:rPr>
          <w:rFonts w:ascii="宋体" w:eastAsia="宋体" w:hAnsi="宋体"/>
          <w:sz w:val="24"/>
          <w:szCs w:val="24"/>
        </w:rPr>
        <w:t>)</w:t>
      </w:r>
      <w:r w:rsidRPr="009242FF">
        <w:rPr>
          <w:rFonts w:ascii="宋体" w:eastAsia="宋体" w:hAnsi="宋体"/>
          <w:bCs/>
          <w:sz w:val="24"/>
          <w:szCs w:val="24"/>
        </w:rPr>
        <w:t xml:space="preserve"> 左电机驱动模块</w:t>
      </w:r>
    </w:p>
    <w:p w14:paraId="3CD6961A" w14:textId="77777777" w:rsidR="00786779" w:rsidRDefault="00786779" w:rsidP="009242FF">
      <w:pPr>
        <w:spacing w:after="120"/>
        <w:jc w:val="center"/>
        <w:rPr>
          <w:rFonts w:ascii="宋体" w:eastAsia="宋体" w:hAnsi="宋体" w:hint="eastAsia"/>
          <w:bCs/>
          <w:sz w:val="24"/>
          <w:szCs w:val="24"/>
        </w:rPr>
      </w:pPr>
    </w:p>
    <w:p w14:paraId="44A33320" w14:textId="0DA1FE45" w:rsidR="009242FF" w:rsidRPr="009242FF" w:rsidRDefault="009242FF" w:rsidP="009242FF">
      <w:pPr>
        <w:spacing w:after="120"/>
        <w:jc w:val="center"/>
        <w:rPr>
          <w:rFonts w:ascii="宋体" w:eastAsia="宋体" w:hAnsi="宋体" w:hint="eastAsia"/>
          <w:bCs/>
          <w:sz w:val="24"/>
          <w:szCs w:val="24"/>
        </w:rPr>
      </w:pPr>
      <w:r>
        <w:rPr>
          <w:rFonts w:ascii="宋体" w:eastAsia="宋体" w:hAnsi="宋体" w:hint="eastAsia"/>
          <w:sz w:val="24"/>
          <w:szCs w:val="24"/>
        </w:rPr>
        <w:lastRenderedPageBreak/>
        <w:t>表</w:t>
      </w:r>
      <w:r w:rsidRPr="00F10545">
        <w:rPr>
          <w:rFonts w:ascii="宋体" w:eastAsia="宋体" w:hAnsi="宋体"/>
          <w:sz w:val="24"/>
          <w:szCs w:val="24"/>
        </w:rPr>
        <w:t>2-2-</w:t>
      </w:r>
      <w:r w:rsidRPr="00F10545">
        <w:rPr>
          <w:rFonts w:ascii="宋体" w:eastAsia="宋体" w:hAnsi="宋体" w:hint="eastAsia"/>
          <w:sz w:val="24"/>
          <w:szCs w:val="24"/>
        </w:rPr>
        <w:t>3</w:t>
      </w:r>
      <w:r w:rsidRPr="00F10545">
        <w:rPr>
          <w:rFonts w:ascii="宋体" w:eastAsia="宋体" w:hAnsi="宋体"/>
          <w:sz w:val="24"/>
          <w:szCs w:val="24"/>
        </w:rPr>
        <w:t>-(</w:t>
      </w:r>
      <w:r>
        <w:rPr>
          <w:rFonts w:ascii="宋体" w:eastAsia="宋体" w:hAnsi="宋体" w:hint="eastAsia"/>
          <w:sz w:val="24"/>
          <w:szCs w:val="24"/>
        </w:rPr>
        <w:t>7</w:t>
      </w:r>
      <w:r w:rsidRPr="00F10545">
        <w:rPr>
          <w:rFonts w:ascii="宋体" w:eastAsia="宋体" w:hAnsi="宋体"/>
          <w:sz w:val="24"/>
          <w:szCs w:val="24"/>
        </w:rPr>
        <w:t>)</w:t>
      </w:r>
      <w:r w:rsidRPr="009242FF">
        <w:rPr>
          <w:rFonts w:ascii="宋体" w:eastAsia="宋体" w:hAnsi="宋体"/>
          <w:bCs/>
          <w:sz w:val="24"/>
          <w:szCs w:val="24"/>
        </w:rPr>
        <w:t xml:space="preserve"> 左电机驱动</w:t>
      </w:r>
      <w:r>
        <w:rPr>
          <w:rFonts w:ascii="宋体" w:eastAsia="宋体" w:hAnsi="宋体" w:hint="eastAsia"/>
          <w:bCs/>
          <w:sz w:val="24"/>
          <w:szCs w:val="24"/>
        </w:rPr>
        <w:t>设计表</w:t>
      </w:r>
    </w:p>
    <w:tbl>
      <w:tblPr>
        <w:tblStyle w:val="ab"/>
        <w:tblW w:w="0" w:type="auto"/>
        <w:jc w:val="center"/>
        <w:tblInd w:w="0" w:type="dxa"/>
        <w:tblLook w:val="04A0" w:firstRow="1" w:lastRow="0" w:firstColumn="1" w:lastColumn="0" w:noHBand="0" w:noVBand="1"/>
      </w:tblPr>
      <w:tblGrid>
        <w:gridCol w:w="2843"/>
        <w:gridCol w:w="2703"/>
        <w:gridCol w:w="2750"/>
      </w:tblGrid>
      <w:tr w:rsidR="009242FF" w:rsidRPr="009242FF" w14:paraId="469A90F9" w14:textId="77777777" w:rsidTr="008866F1">
        <w:trPr>
          <w:jc w:val="center"/>
        </w:trPr>
        <w:tc>
          <w:tcPr>
            <w:tcW w:w="3360" w:type="dxa"/>
            <w:shd w:val="clear" w:color="auto" w:fill="D9EAF7"/>
          </w:tcPr>
          <w:p w14:paraId="268B854B"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信号</w:t>
            </w:r>
            <w:proofErr w:type="spellEnd"/>
            <w:r w:rsidRPr="009242FF">
              <w:rPr>
                <w:rFonts w:ascii="宋体" w:eastAsia="宋体" w:hAnsi="宋体"/>
                <w:bCs/>
                <w:sz w:val="21"/>
                <w:szCs w:val="21"/>
              </w:rPr>
              <w:t>/</w:t>
            </w:r>
            <w:proofErr w:type="spellStart"/>
            <w:r w:rsidRPr="009242FF">
              <w:rPr>
                <w:rFonts w:ascii="宋体" w:eastAsia="宋体" w:hAnsi="宋体"/>
                <w:bCs/>
                <w:sz w:val="21"/>
                <w:szCs w:val="21"/>
              </w:rPr>
              <w:t>网络</w:t>
            </w:r>
            <w:proofErr w:type="spellEnd"/>
          </w:p>
        </w:tc>
        <w:tc>
          <w:tcPr>
            <w:tcW w:w="3360" w:type="dxa"/>
            <w:shd w:val="clear" w:color="auto" w:fill="D9EAF7"/>
          </w:tcPr>
          <w:p w14:paraId="518560AB"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方向</w:t>
            </w:r>
            <w:proofErr w:type="spellEnd"/>
          </w:p>
        </w:tc>
        <w:tc>
          <w:tcPr>
            <w:tcW w:w="3360" w:type="dxa"/>
            <w:shd w:val="clear" w:color="auto" w:fill="D9EAF7"/>
          </w:tcPr>
          <w:p w14:paraId="04DA5279"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说明</w:t>
            </w:r>
            <w:proofErr w:type="spellEnd"/>
          </w:p>
        </w:tc>
      </w:tr>
      <w:tr w:rsidR="009242FF" w:rsidRPr="009242FF" w14:paraId="08D3C31B" w14:textId="77777777" w:rsidTr="008866F1">
        <w:trPr>
          <w:jc w:val="center"/>
        </w:trPr>
        <w:tc>
          <w:tcPr>
            <w:tcW w:w="3360" w:type="dxa"/>
            <w:vAlign w:val="center"/>
          </w:tcPr>
          <w:p w14:paraId="32B86FF5"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VCCBAT</w:t>
            </w:r>
          </w:p>
        </w:tc>
        <w:tc>
          <w:tcPr>
            <w:tcW w:w="3360" w:type="dxa"/>
            <w:vAlign w:val="center"/>
          </w:tcPr>
          <w:p w14:paraId="68ABD920"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输入</w:t>
            </w:r>
            <w:proofErr w:type="spellEnd"/>
          </w:p>
        </w:tc>
        <w:tc>
          <w:tcPr>
            <w:tcW w:w="3360" w:type="dxa"/>
            <w:vAlign w:val="center"/>
          </w:tcPr>
          <w:p w14:paraId="23B599A3"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 xml:space="preserve">H </w:t>
            </w:r>
            <w:proofErr w:type="spellStart"/>
            <w:r w:rsidRPr="009242FF">
              <w:rPr>
                <w:rFonts w:ascii="宋体" w:eastAsia="宋体" w:hAnsi="宋体"/>
                <w:bCs/>
                <w:sz w:val="21"/>
                <w:szCs w:val="21"/>
              </w:rPr>
              <w:t>桥功率供电</w:t>
            </w:r>
            <w:proofErr w:type="spellEnd"/>
          </w:p>
        </w:tc>
      </w:tr>
      <w:tr w:rsidR="009242FF" w:rsidRPr="009242FF" w14:paraId="4C5C7240" w14:textId="77777777" w:rsidTr="008866F1">
        <w:trPr>
          <w:jc w:val="center"/>
        </w:trPr>
        <w:tc>
          <w:tcPr>
            <w:tcW w:w="3360" w:type="dxa"/>
            <w:vAlign w:val="center"/>
          </w:tcPr>
          <w:p w14:paraId="3EF0A1D3"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NSLEEP、L_EN、L_PH</w:t>
            </w:r>
          </w:p>
        </w:tc>
        <w:tc>
          <w:tcPr>
            <w:tcW w:w="3360" w:type="dxa"/>
            <w:vAlign w:val="center"/>
          </w:tcPr>
          <w:p w14:paraId="307CEC47"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输入</w:t>
            </w:r>
            <w:proofErr w:type="spellEnd"/>
          </w:p>
        </w:tc>
        <w:tc>
          <w:tcPr>
            <w:tcW w:w="3360" w:type="dxa"/>
            <w:vAlign w:val="center"/>
          </w:tcPr>
          <w:p w14:paraId="4381245A" w14:textId="77777777" w:rsidR="009242FF" w:rsidRPr="009242FF" w:rsidRDefault="009242FF" w:rsidP="009242FF">
            <w:pPr>
              <w:jc w:val="center"/>
              <w:rPr>
                <w:rFonts w:ascii="宋体" w:eastAsia="宋体" w:hAnsi="宋体" w:hint="eastAsia"/>
                <w:bCs/>
                <w:sz w:val="21"/>
                <w:szCs w:val="21"/>
                <w:lang w:eastAsia="zh-CN"/>
              </w:rPr>
            </w:pPr>
            <w:r w:rsidRPr="009242FF">
              <w:rPr>
                <w:rFonts w:ascii="宋体" w:eastAsia="宋体" w:hAnsi="宋体"/>
                <w:bCs/>
                <w:sz w:val="21"/>
                <w:szCs w:val="21"/>
                <w:lang w:eastAsia="zh-CN"/>
              </w:rPr>
              <w:t>休眠、使能和方向控制信号</w:t>
            </w:r>
          </w:p>
        </w:tc>
      </w:tr>
      <w:tr w:rsidR="009242FF" w:rsidRPr="009242FF" w14:paraId="3EFB0E8D" w14:textId="77777777" w:rsidTr="008866F1">
        <w:trPr>
          <w:jc w:val="center"/>
        </w:trPr>
        <w:tc>
          <w:tcPr>
            <w:tcW w:w="3360" w:type="dxa"/>
            <w:vAlign w:val="center"/>
          </w:tcPr>
          <w:p w14:paraId="1197EE20"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L_A、L_B</w:t>
            </w:r>
          </w:p>
        </w:tc>
        <w:tc>
          <w:tcPr>
            <w:tcW w:w="3360" w:type="dxa"/>
            <w:vAlign w:val="center"/>
          </w:tcPr>
          <w:p w14:paraId="0C96F22F"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输出</w:t>
            </w:r>
            <w:proofErr w:type="spellEnd"/>
          </w:p>
        </w:tc>
        <w:tc>
          <w:tcPr>
            <w:tcW w:w="3360" w:type="dxa"/>
            <w:vAlign w:val="center"/>
          </w:tcPr>
          <w:p w14:paraId="15D59D2A"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左电机两端驱动输出</w:t>
            </w:r>
            <w:proofErr w:type="spellEnd"/>
          </w:p>
        </w:tc>
      </w:tr>
      <w:tr w:rsidR="009242FF" w:rsidRPr="009242FF" w14:paraId="5C0ED1C2" w14:textId="77777777" w:rsidTr="008866F1">
        <w:trPr>
          <w:jc w:val="center"/>
        </w:trPr>
        <w:tc>
          <w:tcPr>
            <w:tcW w:w="3360" w:type="dxa"/>
            <w:vAlign w:val="center"/>
          </w:tcPr>
          <w:p w14:paraId="406A1D33"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GND</w:t>
            </w:r>
          </w:p>
        </w:tc>
        <w:tc>
          <w:tcPr>
            <w:tcW w:w="3360" w:type="dxa"/>
            <w:vAlign w:val="center"/>
          </w:tcPr>
          <w:p w14:paraId="41EF0F89"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公共端</w:t>
            </w:r>
            <w:proofErr w:type="spellEnd"/>
          </w:p>
        </w:tc>
        <w:tc>
          <w:tcPr>
            <w:tcW w:w="3360" w:type="dxa"/>
            <w:vAlign w:val="center"/>
          </w:tcPr>
          <w:p w14:paraId="0B33C4BA"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功率地</w:t>
            </w:r>
            <w:proofErr w:type="spellEnd"/>
            <w:r w:rsidRPr="009242FF">
              <w:rPr>
                <w:rFonts w:ascii="宋体" w:eastAsia="宋体" w:hAnsi="宋体"/>
                <w:bCs/>
                <w:sz w:val="21"/>
                <w:szCs w:val="21"/>
              </w:rPr>
              <w:t>/</w:t>
            </w:r>
            <w:proofErr w:type="spellStart"/>
            <w:r w:rsidRPr="009242FF">
              <w:rPr>
                <w:rFonts w:ascii="宋体" w:eastAsia="宋体" w:hAnsi="宋体"/>
                <w:bCs/>
                <w:sz w:val="21"/>
                <w:szCs w:val="21"/>
              </w:rPr>
              <w:t>参考地</w:t>
            </w:r>
            <w:proofErr w:type="spellEnd"/>
          </w:p>
        </w:tc>
      </w:tr>
    </w:tbl>
    <w:p w14:paraId="3F91F68A" w14:textId="77777777" w:rsidR="009242FF" w:rsidRPr="009242FF" w:rsidRDefault="009242FF" w:rsidP="009242FF">
      <w:pPr>
        <w:rPr>
          <w:rFonts w:ascii="宋体" w:eastAsia="宋体" w:hAnsi="宋体" w:hint="eastAsia"/>
          <w:bCs/>
          <w:sz w:val="24"/>
          <w:szCs w:val="24"/>
        </w:rPr>
      </w:pPr>
    </w:p>
    <w:p w14:paraId="5DABD7A9" w14:textId="77777777" w:rsidR="009242FF" w:rsidRPr="009242FF" w:rsidRDefault="009242FF" w:rsidP="009242FF">
      <w:pPr>
        <w:rPr>
          <w:rFonts w:ascii="宋体" w:eastAsia="宋体" w:hAnsi="宋体" w:hint="eastAsia"/>
          <w:bCs/>
          <w:sz w:val="24"/>
          <w:szCs w:val="24"/>
        </w:rPr>
      </w:pPr>
      <w:r w:rsidRPr="009242FF">
        <w:rPr>
          <w:rFonts w:ascii="宋体" w:eastAsia="宋体" w:hAnsi="宋体"/>
          <w:bCs/>
          <w:sz w:val="24"/>
          <w:szCs w:val="24"/>
        </w:rPr>
        <w:t>（8）外设接口模块</w:t>
      </w:r>
    </w:p>
    <w:p w14:paraId="247D4BD5" w14:textId="77777777" w:rsidR="009242FF" w:rsidRPr="009242FF" w:rsidRDefault="009242FF" w:rsidP="009242FF">
      <w:pPr>
        <w:spacing w:after="80" w:line="300" w:lineRule="auto"/>
        <w:ind w:firstLine="420"/>
        <w:rPr>
          <w:rFonts w:ascii="宋体" w:eastAsia="宋体" w:hAnsi="宋体" w:hint="eastAsia"/>
          <w:bCs/>
          <w:sz w:val="24"/>
          <w:szCs w:val="24"/>
        </w:rPr>
      </w:pPr>
      <w:r w:rsidRPr="009242FF">
        <w:rPr>
          <w:rFonts w:ascii="宋体" w:eastAsia="宋体" w:hAnsi="宋体"/>
          <w:bCs/>
          <w:sz w:val="24"/>
          <w:szCs w:val="24"/>
        </w:rPr>
        <w:t>外设接口位于原理图左下区域，包括陀螺仪、</w:t>
      </w:r>
      <w:proofErr w:type="spellStart"/>
      <w:r w:rsidRPr="009242FF">
        <w:rPr>
          <w:rFonts w:ascii="宋体" w:eastAsia="宋体" w:hAnsi="宋体"/>
          <w:bCs/>
          <w:sz w:val="24"/>
          <w:szCs w:val="24"/>
        </w:rPr>
        <w:t>WiFi</w:t>
      </w:r>
      <w:proofErr w:type="spellEnd"/>
      <w:r w:rsidRPr="009242FF">
        <w:rPr>
          <w:rFonts w:ascii="宋体" w:eastAsia="宋体" w:hAnsi="宋体"/>
          <w:bCs/>
          <w:sz w:val="24"/>
          <w:szCs w:val="24"/>
        </w:rPr>
        <w:t>、测距、超声波和编码器接口。新版原理图中陀螺仪接口的供电网络标注为 VCC5V；</w:t>
      </w:r>
      <w:proofErr w:type="spellStart"/>
      <w:r w:rsidRPr="009242FF">
        <w:rPr>
          <w:rFonts w:ascii="宋体" w:eastAsia="宋体" w:hAnsi="宋体"/>
          <w:bCs/>
          <w:sz w:val="24"/>
          <w:szCs w:val="24"/>
        </w:rPr>
        <w:t>WiFi</w:t>
      </w:r>
      <w:proofErr w:type="spellEnd"/>
      <w:r w:rsidRPr="009242FF">
        <w:rPr>
          <w:rFonts w:ascii="宋体" w:eastAsia="宋体" w:hAnsi="宋体"/>
          <w:bCs/>
          <w:sz w:val="24"/>
          <w:szCs w:val="24"/>
        </w:rPr>
        <w:t>、测距和超声波接口同样以 VCC5V 与 GND 作为供电参考，并通过 STM32F4 的 GPIO/串口引脚完成数据交互。编码器接口 CN1、CN2 提供电源及 A/B 相反馈信号，用于采集左右电机转速。</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9242FF" w14:paraId="617F6E5E" w14:textId="77777777" w:rsidTr="009242FF">
        <w:tc>
          <w:tcPr>
            <w:tcW w:w="8296" w:type="dxa"/>
          </w:tcPr>
          <w:p w14:paraId="51FFE84B" w14:textId="5A265662" w:rsidR="009242FF" w:rsidRDefault="009242FF" w:rsidP="009242FF">
            <w:pPr>
              <w:jc w:val="center"/>
              <w:rPr>
                <w:rFonts w:ascii="宋体" w:eastAsia="宋体" w:hAnsi="宋体" w:hint="eastAsia"/>
                <w:bCs/>
                <w:sz w:val="24"/>
                <w:szCs w:val="24"/>
              </w:rPr>
            </w:pPr>
            <w:r>
              <w:rPr>
                <w:rFonts w:hint="eastAsia"/>
                <w:noProof/>
              </w:rPr>
              <w:drawing>
                <wp:inline distT="0" distB="0" distL="0" distR="0" wp14:anchorId="17664541" wp14:editId="06EA009E">
                  <wp:extent cx="5274310" cy="2909570"/>
                  <wp:effectExtent l="0" t="0" r="2540" b="5080"/>
                  <wp:docPr id="11673506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909570"/>
                          </a:xfrm>
                          <a:prstGeom prst="rect">
                            <a:avLst/>
                          </a:prstGeom>
                          <a:noFill/>
                          <a:ln>
                            <a:noFill/>
                          </a:ln>
                        </pic:spPr>
                      </pic:pic>
                    </a:graphicData>
                  </a:graphic>
                </wp:inline>
              </w:drawing>
            </w:r>
          </w:p>
        </w:tc>
      </w:tr>
    </w:tbl>
    <w:p w14:paraId="387E6ABC" w14:textId="78B3D814" w:rsidR="009242FF" w:rsidRDefault="009242FF" w:rsidP="009242FF">
      <w:pPr>
        <w:spacing w:after="120"/>
        <w:jc w:val="center"/>
        <w:rPr>
          <w:rFonts w:ascii="宋体" w:eastAsia="宋体" w:hAnsi="宋体" w:hint="eastAsia"/>
          <w:bCs/>
          <w:sz w:val="24"/>
          <w:szCs w:val="24"/>
        </w:rPr>
      </w:pPr>
      <w:r w:rsidRPr="009242FF">
        <w:rPr>
          <w:rFonts w:ascii="宋体" w:eastAsia="宋体" w:hAnsi="宋体"/>
          <w:bCs/>
          <w:sz w:val="24"/>
          <w:szCs w:val="24"/>
        </w:rPr>
        <w:t>图 2-2-3-(</w:t>
      </w:r>
      <w:r>
        <w:rPr>
          <w:rFonts w:ascii="宋体" w:eastAsia="宋体" w:hAnsi="宋体" w:hint="eastAsia"/>
          <w:bCs/>
          <w:sz w:val="24"/>
          <w:szCs w:val="24"/>
        </w:rPr>
        <w:t>9</w:t>
      </w:r>
      <w:r w:rsidRPr="009242FF">
        <w:rPr>
          <w:rFonts w:ascii="宋体" w:eastAsia="宋体" w:hAnsi="宋体"/>
          <w:bCs/>
          <w:sz w:val="24"/>
          <w:szCs w:val="24"/>
        </w:rPr>
        <w:t>) 外设接口模块</w:t>
      </w:r>
    </w:p>
    <w:p w14:paraId="1A811A13" w14:textId="448B9F65" w:rsidR="009242FF" w:rsidRPr="009242FF" w:rsidRDefault="009242FF" w:rsidP="009242FF">
      <w:pPr>
        <w:spacing w:after="120"/>
        <w:jc w:val="center"/>
        <w:rPr>
          <w:rFonts w:ascii="宋体" w:eastAsia="宋体" w:hAnsi="宋体" w:hint="eastAsia"/>
          <w:bCs/>
          <w:sz w:val="24"/>
          <w:szCs w:val="24"/>
        </w:rPr>
      </w:pPr>
      <w:r>
        <w:rPr>
          <w:rFonts w:ascii="宋体" w:eastAsia="宋体" w:hAnsi="宋体" w:hint="eastAsia"/>
          <w:sz w:val="24"/>
          <w:szCs w:val="24"/>
        </w:rPr>
        <w:t>表</w:t>
      </w:r>
      <w:r w:rsidRPr="00F10545">
        <w:rPr>
          <w:rFonts w:ascii="宋体" w:eastAsia="宋体" w:hAnsi="宋体"/>
          <w:sz w:val="24"/>
          <w:szCs w:val="24"/>
        </w:rPr>
        <w:t>2-2-</w:t>
      </w:r>
      <w:r w:rsidRPr="00F10545">
        <w:rPr>
          <w:rFonts w:ascii="宋体" w:eastAsia="宋体" w:hAnsi="宋体" w:hint="eastAsia"/>
          <w:sz w:val="24"/>
          <w:szCs w:val="24"/>
        </w:rPr>
        <w:t>3</w:t>
      </w:r>
      <w:r w:rsidRPr="00F10545">
        <w:rPr>
          <w:rFonts w:ascii="宋体" w:eastAsia="宋体" w:hAnsi="宋体"/>
          <w:sz w:val="24"/>
          <w:szCs w:val="24"/>
        </w:rPr>
        <w:t>-(</w:t>
      </w:r>
      <w:r>
        <w:rPr>
          <w:rFonts w:ascii="宋体" w:eastAsia="宋体" w:hAnsi="宋体" w:hint="eastAsia"/>
          <w:sz w:val="24"/>
          <w:szCs w:val="24"/>
        </w:rPr>
        <w:t>8</w:t>
      </w:r>
      <w:r w:rsidRPr="00F10545">
        <w:rPr>
          <w:rFonts w:ascii="宋体" w:eastAsia="宋体" w:hAnsi="宋体"/>
          <w:sz w:val="24"/>
          <w:szCs w:val="24"/>
        </w:rPr>
        <w:t>)</w:t>
      </w:r>
      <w:r w:rsidRPr="009242FF">
        <w:rPr>
          <w:rFonts w:ascii="宋体" w:eastAsia="宋体" w:hAnsi="宋体"/>
          <w:bCs/>
          <w:sz w:val="24"/>
          <w:szCs w:val="24"/>
        </w:rPr>
        <w:t xml:space="preserve"> 外设接口</w:t>
      </w:r>
      <w:r>
        <w:rPr>
          <w:rFonts w:ascii="宋体" w:eastAsia="宋体" w:hAnsi="宋体" w:hint="eastAsia"/>
          <w:bCs/>
          <w:sz w:val="24"/>
          <w:szCs w:val="24"/>
        </w:rPr>
        <w:t>设计表</w:t>
      </w:r>
    </w:p>
    <w:tbl>
      <w:tblPr>
        <w:tblStyle w:val="ab"/>
        <w:tblW w:w="0" w:type="auto"/>
        <w:jc w:val="center"/>
        <w:tblInd w:w="0" w:type="dxa"/>
        <w:tblLook w:val="04A0" w:firstRow="1" w:lastRow="0" w:firstColumn="1" w:lastColumn="0" w:noHBand="0" w:noVBand="1"/>
      </w:tblPr>
      <w:tblGrid>
        <w:gridCol w:w="1980"/>
        <w:gridCol w:w="2410"/>
        <w:gridCol w:w="3906"/>
      </w:tblGrid>
      <w:tr w:rsidR="009242FF" w:rsidRPr="009242FF" w14:paraId="751C2DB8" w14:textId="77777777" w:rsidTr="009242FF">
        <w:trPr>
          <w:jc w:val="center"/>
        </w:trPr>
        <w:tc>
          <w:tcPr>
            <w:tcW w:w="1980" w:type="dxa"/>
            <w:shd w:val="clear" w:color="auto" w:fill="D9EAF7"/>
          </w:tcPr>
          <w:p w14:paraId="64D18E94"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接口</w:t>
            </w:r>
            <w:proofErr w:type="spellEnd"/>
          </w:p>
        </w:tc>
        <w:tc>
          <w:tcPr>
            <w:tcW w:w="2410" w:type="dxa"/>
            <w:shd w:val="clear" w:color="auto" w:fill="D9EAF7"/>
          </w:tcPr>
          <w:p w14:paraId="5657AD43"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关键供电</w:t>
            </w:r>
            <w:proofErr w:type="spellEnd"/>
            <w:r w:rsidRPr="009242FF">
              <w:rPr>
                <w:rFonts w:ascii="宋体" w:eastAsia="宋体" w:hAnsi="宋体"/>
                <w:bCs/>
                <w:sz w:val="21"/>
                <w:szCs w:val="21"/>
              </w:rPr>
              <w:t>/地</w:t>
            </w:r>
          </w:p>
        </w:tc>
        <w:tc>
          <w:tcPr>
            <w:tcW w:w="3906" w:type="dxa"/>
            <w:shd w:val="clear" w:color="auto" w:fill="D9EAF7"/>
          </w:tcPr>
          <w:p w14:paraId="7C9ED9F3"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关键输入输出信号</w:t>
            </w:r>
            <w:proofErr w:type="spellEnd"/>
          </w:p>
        </w:tc>
      </w:tr>
      <w:tr w:rsidR="009242FF" w:rsidRPr="009242FF" w14:paraId="20C646F6" w14:textId="77777777" w:rsidTr="009242FF">
        <w:trPr>
          <w:jc w:val="center"/>
        </w:trPr>
        <w:tc>
          <w:tcPr>
            <w:tcW w:w="1980" w:type="dxa"/>
            <w:vAlign w:val="center"/>
          </w:tcPr>
          <w:p w14:paraId="5512E228"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陀螺仪接口</w:t>
            </w:r>
            <w:proofErr w:type="spellEnd"/>
          </w:p>
        </w:tc>
        <w:tc>
          <w:tcPr>
            <w:tcW w:w="2410" w:type="dxa"/>
            <w:vAlign w:val="center"/>
          </w:tcPr>
          <w:p w14:paraId="507AEB2D"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VCC5V、GND</w:t>
            </w:r>
          </w:p>
        </w:tc>
        <w:tc>
          <w:tcPr>
            <w:tcW w:w="3906" w:type="dxa"/>
            <w:vAlign w:val="center"/>
          </w:tcPr>
          <w:p w14:paraId="169D049A" w14:textId="77777777" w:rsidR="009242FF" w:rsidRPr="009242FF" w:rsidRDefault="009242FF" w:rsidP="009242FF">
            <w:pPr>
              <w:jc w:val="center"/>
              <w:rPr>
                <w:rFonts w:ascii="宋体" w:eastAsia="宋体" w:hAnsi="宋体" w:hint="eastAsia"/>
                <w:bCs/>
                <w:sz w:val="21"/>
                <w:szCs w:val="21"/>
                <w:lang w:eastAsia="zh-CN"/>
              </w:rPr>
            </w:pPr>
            <w:r w:rsidRPr="009242FF">
              <w:rPr>
                <w:rFonts w:ascii="宋体" w:eastAsia="宋体" w:hAnsi="宋体"/>
                <w:bCs/>
                <w:sz w:val="21"/>
                <w:szCs w:val="21"/>
                <w:lang w:eastAsia="zh-CN"/>
              </w:rPr>
              <w:t>PC11 等 MCU 通信/数据线</w:t>
            </w:r>
          </w:p>
        </w:tc>
      </w:tr>
      <w:tr w:rsidR="009242FF" w:rsidRPr="009242FF" w14:paraId="6457B490" w14:textId="77777777" w:rsidTr="009242FF">
        <w:trPr>
          <w:jc w:val="center"/>
        </w:trPr>
        <w:tc>
          <w:tcPr>
            <w:tcW w:w="1980" w:type="dxa"/>
            <w:vAlign w:val="center"/>
          </w:tcPr>
          <w:p w14:paraId="719D1BFD"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WiFi</w:t>
            </w:r>
            <w:proofErr w:type="spellEnd"/>
            <w:r w:rsidRPr="009242FF">
              <w:rPr>
                <w:rFonts w:ascii="宋体" w:eastAsia="宋体" w:hAnsi="宋体"/>
                <w:bCs/>
                <w:sz w:val="21"/>
                <w:szCs w:val="21"/>
              </w:rPr>
              <w:t xml:space="preserve"> </w:t>
            </w:r>
            <w:proofErr w:type="spellStart"/>
            <w:r w:rsidRPr="009242FF">
              <w:rPr>
                <w:rFonts w:ascii="宋体" w:eastAsia="宋体" w:hAnsi="宋体"/>
                <w:bCs/>
                <w:sz w:val="21"/>
                <w:szCs w:val="21"/>
              </w:rPr>
              <w:t>接口</w:t>
            </w:r>
            <w:proofErr w:type="spellEnd"/>
          </w:p>
        </w:tc>
        <w:tc>
          <w:tcPr>
            <w:tcW w:w="2410" w:type="dxa"/>
            <w:vAlign w:val="center"/>
          </w:tcPr>
          <w:p w14:paraId="3347A3D5"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VCC5V、GND</w:t>
            </w:r>
          </w:p>
        </w:tc>
        <w:tc>
          <w:tcPr>
            <w:tcW w:w="3906" w:type="dxa"/>
            <w:vAlign w:val="center"/>
          </w:tcPr>
          <w:p w14:paraId="5E650402"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PA2、PA3</w:t>
            </w:r>
          </w:p>
        </w:tc>
      </w:tr>
      <w:tr w:rsidR="009242FF" w:rsidRPr="009242FF" w14:paraId="79ADC331" w14:textId="77777777" w:rsidTr="009242FF">
        <w:trPr>
          <w:jc w:val="center"/>
        </w:trPr>
        <w:tc>
          <w:tcPr>
            <w:tcW w:w="1980" w:type="dxa"/>
            <w:vAlign w:val="center"/>
          </w:tcPr>
          <w:p w14:paraId="13B6F179"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测距接口</w:t>
            </w:r>
            <w:proofErr w:type="spellEnd"/>
            <w:r w:rsidRPr="009242FF">
              <w:rPr>
                <w:rFonts w:ascii="宋体" w:eastAsia="宋体" w:hAnsi="宋体"/>
                <w:bCs/>
                <w:sz w:val="21"/>
                <w:szCs w:val="21"/>
              </w:rPr>
              <w:t xml:space="preserve"> H1/H2</w:t>
            </w:r>
          </w:p>
        </w:tc>
        <w:tc>
          <w:tcPr>
            <w:tcW w:w="2410" w:type="dxa"/>
            <w:vAlign w:val="center"/>
          </w:tcPr>
          <w:p w14:paraId="6C5A7DC7"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VCC5V、GND</w:t>
            </w:r>
          </w:p>
        </w:tc>
        <w:tc>
          <w:tcPr>
            <w:tcW w:w="3906" w:type="dxa"/>
            <w:vAlign w:val="center"/>
          </w:tcPr>
          <w:p w14:paraId="66983ECA"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PB10、PB11、PC0、PA8、PC9、PC1</w:t>
            </w:r>
          </w:p>
        </w:tc>
      </w:tr>
      <w:tr w:rsidR="009242FF" w:rsidRPr="009242FF" w14:paraId="280F789D" w14:textId="77777777" w:rsidTr="009242FF">
        <w:trPr>
          <w:jc w:val="center"/>
        </w:trPr>
        <w:tc>
          <w:tcPr>
            <w:tcW w:w="1980" w:type="dxa"/>
            <w:vAlign w:val="center"/>
          </w:tcPr>
          <w:p w14:paraId="1A2619A7"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超声波接口</w:t>
            </w:r>
            <w:proofErr w:type="spellEnd"/>
          </w:p>
        </w:tc>
        <w:tc>
          <w:tcPr>
            <w:tcW w:w="2410" w:type="dxa"/>
            <w:vAlign w:val="center"/>
          </w:tcPr>
          <w:p w14:paraId="42B2D00B"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VCC5V、GND</w:t>
            </w:r>
          </w:p>
        </w:tc>
        <w:tc>
          <w:tcPr>
            <w:tcW w:w="3906" w:type="dxa"/>
            <w:vAlign w:val="center"/>
          </w:tcPr>
          <w:p w14:paraId="60E40E8F"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PA2、PA3</w:t>
            </w:r>
          </w:p>
        </w:tc>
      </w:tr>
      <w:tr w:rsidR="009242FF" w:rsidRPr="009242FF" w14:paraId="56CC3495" w14:textId="77777777" w:rsidTr="009242FF">
        <w:trPr>
          <w:jc w:val="center"/>
        </w:trPr>
        <w:tc>
          <w:tcPr>
            <w:tcW w:w="1980" w:type="dxa"/>
            <w:vAlign w:val="center"/>
          </w:tcPr>
          <w:p w14:paraId="7492F1C1" w14:textId="77777777" w:rsidR="009242FF" w:rsidRPr="009242FF" w:rsidRDefault="009242FF" w:rsidP="009242FF">
            <w:pPr>
              <w:jc w:val="center"/>
              <w:rPr>
                <w:rFonts w:ascii="宋体" w:eastAsia="宋体" w:hAnsi="宋体" w:hint="eastAsia"/>
                <w:bCs/>
                <w:sz w:val="21"/>
                <w:szCs w:val="21"/>
              </w:rPr>
            </w:pPr>
            <w:proofErr w:type="spellStart"/>
            <w:r w:rsidRPr="009242FF">
              <w:rPr>
                <w:rFonts w:ascii="宋体" w:eastAsia="宋体" w:hAnsi="宋体"/>
                <w:bCs/>
                <w:sz w:val="21"/>
                <w:szCs w:val="21"/>
              </w:rPr>
              <w:t>编码器</w:t>
            </w:r>
            <w:proofErr w:type="spellEnd"/>
            <w:r w:rsidRPr="009242FF">
              <w:rPr>
                <w:rFonts w:ascii="宋体" w:eastAsia="宋体" w:hAnsi="宋体"/>
                <w:bCs/>
                <w:sz w:val="21"/>
                <w:szCs w:val="21"/>
              </w:rPr>
              <w:t xml:space="preserve"> CN1/CN2</w:t>
            </w:r>
          </w:p>
        </w:tc>
        <w:tc>
          <w:tcPr>
            <w:tcW w:w="2410" w:type="dxa"/>
            <w:vAlign w:val="center"/>
          </w:tcPr>
          <w:p w14:paraId="44516755" w14:textId="77777777" w:rsidR="009242FF" w:rsidRPr="009242FF" w:rsidRDefault="009242FF" w:rsidP="009242FF">
            <w:pPr>
              <w:jc w:val="center"/>
              <w:rPr>
                <w:rFonts w:ascii="宋体" w:eastAsia="宋体" w:hAnsi="宋体" w:hint="eastAsia"/>
                <w:bCs/>
                <w:sz w:val="21"/>
                <w:szCs w:val="21"/>
              </w:rPr>
            </w:pPr>
            <w:r w:rsidRPr="009242FF">
              <w:rPr>
                <w:rFonts w:ascii="宋体" w:eastAsia="宋体" w:hAnsi="宋体"/>
                <w:bCs/>
                <w:sz w:val="21"/>
                <w:szCs w:val="21"/>
              </w:rPr>
              <w:t>VCCBAT、VCC5V、GND</w:t>
            </w:r>
          </w:p>
        </w:tc>
        <w:tc>
          <w:tcPr>
            <w:tcW w:w="3906" w:type="dxa"/>
            <w:vAlign w:val="center"/>
          </w:tcPr>
          <w:p w14:paraId="01F60937" w14:textId="77777777" w:rsidR="009242FF" w:rsidRPr="009242FF" w:rsidRDefault="009242FF" w:rsidP="009242FF">
            <w:pPr>
              <w:jc w:val="center"/>
              <w:rPr>
                <w:rFonts w:ascii="宋体" w:eastAsia="宋体" w:hAnsi="宋体" w:hint="eastAsia"/>
                <w:bCs/>
                <w:sz w:val="21"/>
                <w:szCs w:val="21"/>
                <w:lang w:eastAsia="zh-CN"/>
              </w:rPr>
            </w:pPr>
            <w:r w:rsidRPr="009242FF">
              <w:rPr>
                <w:rFonts w:ascii="宋体" w:eastAsia="宋体" w:hAnsi="宋体"/>
                <w:bCs/>
                <w:sz w:val="21"/>
                <w:szCs w:val="21"/>
                <w:lang w:eastAsia="zh-CN"/>
              </w:rPr>
              <w:t>PB4、PB5、PB6、PB7 等编码器反馈信号</w:t>
            </w:r>
          </w:p>
        </w:tc>
      </w:tr>
    </w:tbl>
    <w:p w14:paraId="7AF5C6B6" w14:textId="77777777" w:rsidR="00DB53B5" w:rsidRDefault="00DB53B5" w:rsidP="00DB53B5">
      <w:pPr>
        <w:spacing w:line="360" w:lineRule="auto"/>
        <w:rPr>
          <w:rFonts w:ascii="Times New Roman" w:eastAsia="宋体" w:hAnsi="Times New Roman" w:cs="Times New Roman"/>
          <w:sz w:val="24"/>
        </w:rPr>
      </w:pPr>
    </w:p>
    <w:p w14:paraId="701E1274" w14:textId="77777777" w:rsidR="00786779" w:rsidRDefault="00786779" w:rsidP="00DB53B5">
      <w:pPr>
        <w:spacing w:line="360" w:lineRule="auto"/>
        <w:rPr>
          <w:rFonts w:ascii="Times New Roman" w:eastAsia="宋体" w:hAnsi="Times New Roman" w:cs="Times New Roman"/>
          <w:sz w:val="24"/>
        </w:rPr>
      </w:pPr>
    </w:p>
    <w:p w14:paraId="1E28D9A7" w14:textId="77777777" w:rsidR="00786779" w:rsidRDefault="00786779" w:rsidP="00DB53B5">
      <w:pPr>
        <w:spacing w:line="360" w:lineRule="auto"/>
        <w:rPr>
          <w:rFonts w:ascii="Times New Roman" w:eastAsia="宋体" w:hAnsi="Times New Roman" w:cs="Times New Roman"/>
          <w:sz w:val="24"/>
        </w:rPr>
      </w:pPr>
    </w:p>
    <w:p w14:paraId="4E6B6710" w14:textId="4E1597A5" w:rsidR="00DB53B5" w:rsidRPr="009242FF" w:rsidRDefault="00DB53B5" w:rsidP="00DB53B5">
      <w:pPr>
        <w:rPr>
          <w:rFonts w:ascii="宋体" w:eastAsia="宋体" w:hAnsi="宋体" w:hint="eastAsia"/>
          <w:bCs/>
          <w:sz w:val="24"/>
          <w:szCs w:val="24"/>
        </w:rPr>
      </w:pPr>
      <w:r w:rsidRPr="009242FF">
        <w:rPr>
          <w:rFonts w:ascii="宋体" w:eastAsia="宋体" w:hAnsi="宋体"/>
          <w:bCs/>
          <w:sz w:val="24"/>
          <w:szCs w:val="24"/>
        </w:rPr>
        <w:lastRenderedPageBreak/>
        <w:t>（</w:t>
      </w:r>
      <w:r>
        <w:rPr>
          <w:rFonts w:ascii="宋体" w:eastAsia="宋体" w:hAnsi="宋体" w:hint="eastAsia"/>
          <w:bCs/>
          <w:sz w:val="24"/>
          <w:szCs w:val="24"/>
        </w:rPr>
        <w:t>9</w:t>
      </w:r>
      <w:r w:rsidRPr="009242FF">
        <w:rPr>
          <w:rFonts w:ascii="宋体" w:eastAsia="宋体" w:hAnsi="宋体"/>
          <w:bCs/>
          <w:sz w:val="24"/>
          <w:szCs w:val="24"/>
        </w:rPr>
        <w:t>）</w:t>
      </w:r>
      <w:r w:rsidR="003E4DF0">
        <w:rPr>
          <w:rFonts w:ascii="宋体" w:eastAsia="宋体" w:hAnsi="宋体" w:hint="eastAsia"/>
          <w:bCs/>
          <w:sz w:val="24"/>
          <w:szCs w:val="24"/>
        </w:rPr>
        <w:t>PCB整体设计</w:t>
      </w:r>
    </w:p>
    <w:p w14:paraId="275CDA34" w14:textId="6A47D461" w:rsidR="00DB53B5" w:rsidRDefault="00DB53B5" w:rsidP="00DB53B5">
      <w:pPr>
        <w:spacing w:line="360" w:lineRule="auto"/>
        <w:ind w:firstLineChars="200" w:firstLine="480"/>
        <w:rPr>
          <w:rFonts w:ascii="宋体" w:eastAsia="宋体" w:hAnsi="宋体" w:hint="eastAsia"/>
          <w:bCs/>
          <w:sz w:val="24"/>
          <w:szCs w:val="24"/>
        </w:rPr>
      </w:pPr>
      <w:r w:rsidRPr="009242FF">
        <w:rPr>
          <w:rFonts w:ascii="宋体" w:eastAsia="宋体" w:hAnsi="宋体"/>
          <w:bCs/>
          <w:sz w:val="24"/>
          <w:szCs w:val="24"/>
        </w:rPr>
        <w:t>图 2-2-3-(</w:t>
      </w:r>
      <w:r>
        <w:rPr>
          <w:rFonts w:ascii="宋体" w:eastAsia="宋体" w:hAnsi="宋体" w:hint="eastAsia"/>
          <w:bCs/>
          <w:sz w:val="24"/>
          <w:szCs w:val="24"/>
        </w:rPr>
        <w:t>10</w:t>
      </w:r>
      <w:r w:rsidRPr="009242FF">
        <w:rPr>
          <w:rFonts w:ascii="宋体" w:eastAsia="宋体" w:hAnsi="宋体"/>
          <w:bCs/>
          <w:sz w:val="24"/>
          <w:szCs w:val="24"/>
        </w:rPr>
        <w:t>)</w:t>
      </w:r>
      <w:r>
        <w:rPr>
          <w:rFonts w:ascii="宋体" w:eastAsia="宋体" w:hAnsi="宋体" w:hint="eastAsia"/>
          <w:bCs/>
          <w:sz w:val="24"/>
          <w:szCs w:val="24"/>
        </w:rPr>
        <w:t>为PCB整体设计展示</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B53B5" w14:paraId="76851371" w14:textId="77777777" w:rsidTr="00A71AB6">
        <w:tc>
          <w:tcPr>
            <w:tcW w:w="8296" w:type="dxa"/>
          </w:tcPr>
          <w:p w14:paraId="3FC7FEC1" w14:textId="43990030" w:rsidR="00786779" w:rsidRDefault="00A71AB6" w:rsidP="00A71AB6">
            <w:pPr>
              <w:spacing w:line="360" w:lineRule="auto"/>
              <w:jc w:val="center"/>
              <w:rPr>
                <w:rFonts w:ascii="Times New Roman" w:eastAsia="宋体" w:hAnsi="Times New Roman" w:cs="Times New Roman"/>
                <w:sz w:val="24"/>
                <w:lang w:eastAsia="zh-CN"/>
              </w:rPr>
            </w:pPr>
            <w:r>
              <w:rPr>
                <w:rFonts w:hint="eastAsia"/>
                <w:noProof/>
              </w:rPr>
              <w:drawing>
                <wp:inline distT="0" distB="0" distL="0" distR="0" wp14:anchorId="0682FEDC" wp14:editId="61DB1B19">
                  <wp:extent cx="3224943" cy="2076450"/>
                  <wp:effectExtent l="0" t="0" r="0" b="0"/>
                  <wp:docPr id="98932617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246533" cy="2090351"/>
                          </a:xfrm>
                          <a:prstGeom prst="rect">
                            <a:avLst/>
                          </a:prstGeom>
                          <a:noFill/>
                          <a:ln>
                            <a:noFill/>
                          </a:ln>
                        </pic:spPr>
                      </pic:pic>
                    </a:graphicData>
                  </a:graphic>
                </wp:inline>
              </w:drawing>
            </w:r>
          </w:p>
        </w:tc>
      </w:tr>
    </w:tbl>
    <w:p w14:paraId="1BC881E5" w14:textId="18D72F39" w:rsidR="00DB53B5" w:rsidRPr="00A71AB6" w:rsidRDefault="00DB53B5" w:rsidP="00A71AB6">
      <w:pPr>
        <w:spacing w:line="360" w:lineRule="auto"/>
        <w:jc w:val="center"/>
        <w:rPr>
          <w:rFonts w:ascii="宋体" w:eastAsia="宋体" w:hAnsi="宋体" w:hint="eastAsia"/>
          <w:bCs/>
          <w:sz w:val="24"/>
          <w:szCs w:val="24"/>
        </w:rPr>
      </w:pPr>
      <w:r w:rsidRPr="009242FF">
        <w:rPr>
          <w:rFonts w:ascii="宋体" w:eastAsia="宋体" w:hAnsi="宋体"/>
          <w:bCs/>
          <w:sz w:val="24"/>
          <w:szCs w:val="24"/>
        </w:rPr>
        <w:t>图 2-2-3-(</w:t>
      </w:r>
      <w:r>
        <w:rPr>
          <w:rFonts w:ascii="宋体" w:eastAsia="宋体" w:hAnsi="宋体" w:hint="eastAsia"/>
          <w:bCs/>
          <w:sz w:val="24"/>
          <w:szCs w:val="24"/>
        </w:rPr>
        <w:t>10</w:t>
      </w:r>
      <w:r w:rsidRPr="009242FF">
        <w:rPr>
          <w:rFonts w:ascii="宋体" w:eastAsia="宋体" w:hAnsi="宋体"/>
          <w:bCs/>
          <w:sz w:val="24"/>
          <w:szCs w:val="24"/>
        </w:rPr>
        <w:t>)</w:t>
      </w:r>
      <w:r>
        <w:rPr>
          <w:rFonts w:ascii="宋体" w:eastAsia="宋体" w:hAnsi="宋体" w:hint="eastAsia"/>
          <w:bCs/>
          <w:sz w:val="24"/>
          <w:szCs w:val="24"/>
        </w:rPr>
        <w:t xml:space="preserve"> PCB整体设计展示</w:t>
      </w:r>
    </w:p>
    <w:p w14:paraId="2E074EC3" w14:textId="77777777" w:rsidR="00DB53B5" w:rsidRPr="00DB53B5" w:rsidRDefault="00DB53B5" w:rsidP="00DB53B5">
      <w:pPr>
        <w:pStyle w:val="a3"/>
        <w:numPr>
          <w:ilvl w:val="0"/>
          <w:numId w:val="34"/>
        </w:numPr>
        <w:spacing w:line="360" w:lineRule="auto"/>
        <w:ind w:firstLineChars="0"/>
        <w:rPr>
          <w:rFonts w:ascii="Times New Roman" w:eastAsia="宋体" w:hAnsi="Times New Roman" w:cs="Times New Roman"/>
          <w:vanish/>
          <w:sz w:val="24"/>
        </w:rPr>
      </w:pPr>
    </w:p>
    <w:p w14:paraId="7059E4CE" w14:textId="77777777" w:rsidR="00DB53B5" w:rsidRPr="00DB53B5" w:rsidRDefault="00DB53B5" w:rsidP="00DB53B5">
      <w:pPr>
        <w:pStyle w:val="a3"/>
        <w:numPr>
          <w:ilvl w:val="0"/>
          <w:numId w:val="34"/>
        </w:numPr>
        <w:spacing w:line="360" w:lineRule="auto"/>
        <w:ind w:firstLineChars="0"/>
        <w:rPr>
          <w:rFonts w:ascii="Times New Roman" w:eastAsia="宋体" w:hAnsi="Times New Roman" w:cs="Times New Roman"/>
          <w:vanish/>
          <w:sz w:val="24"/>
        </w:rPr>
      </w:pPr>
    </w:p>
    <w:p w14:paraId="04CE131A" w14:textId="69655AD1" w:rsidR="000255DE" w:rsidRPr="00DB53B5" w:rsidRDefault="000255DE" w:rsidP="00DB53B5">
      <w:pPr>
        <w:pStyle w:val="a3"/>
        <w:numPr>
          <w:ilvl w:val="0"/>
          <w:numId w:val="34"/>
        </w:numPr>
        <w:spacing w:line="360" w:lineRule="auto"/>
        <w:ind w:firstLineChars="0"/>
        <w:rPr>
          <w:rFonts w:ascii="Times New Roman" w:eastAsia="宋体" w:hAnsi="Times New Roman" w:cs="Times New Roman"/>
          <w:sz w:val="24"/>
        </w:rPr>
      </w:pPr>
      <w:r w:rsidRPr="00DB53B5">
        <w:rPr>
          <w:rFonts w:ascii="Times New Roman" w:eastAsia="宋体" w:hAnsi="Times New Roman" w:cs="Times New Roman" w:hint="eastAsia"/>
          <w:sz w:val="24"/>
        </w:rPr>
        <w:t>软件系统介绍</w:t>
      </w:r>
    </w:p>
    <w:p w14:paraId="70BF81B8" w14:textId="11CC6643" w:rsidR="000255DE" w:rsidRPr="0053413F" w:rsidRDefault="00AC487C" w:rsidP="00AD0A11">
      <w:pPr>
        <w:pStyle w:val="a3"/>
        <w:spacing w:line="360" w:lineRule="auto"/>
        <w:ind w:left="420" w:firstLineChars="0" w:firstLine="0"/>
        <w:rPr>
          <w:rFonts w:ascii="宋体" w:eastAsia="宋体" w:hAnsi="宋体" w:cs="Times New Roman" w:hint="eastAsia"/>
          <w:sz w:val="24"/>
        </w:rPr>
      </w:pPr>
      <w:r>
        <w:rPr>
          <w:rFonts w:ascii="Times New Roman" w:eastAsia="宋体" w:hAnsi="Times New Roman" w:cs="Times New Roman" w:hint="eastAsia"/>
          <w:sz w:val="24"/>
        </w:rPr>
        <w:t>2.3.1</w:t>
      </w:r>
      <w:r>
        <w:rPr>
          <w:rFonts w:ascii="Times New Roman" w:eastAsia="宋体" w:hAnsi="Times New Roman" w:cs="Times New Roman"/>
          <w:sz w:val="24"/>
        </w:rPr>
        <w:t xml:space="preserve"> </w:t>
      </w:r>
      <w:r w:rsidR="000255DE" w:rsidRPr="0053413F">
        <w:rPr>
          <w:rFonts w:ascii="宋体" w:eastAsia="宋体" w:hAnsi="宋体" w:cs="Times New Roman" w:hint="eastAsia"/>
          <w:sz w:val="24"/>
        </w:rPr>
        <w:t>软件整体介绍</w:t>
      </w:r>
    </w:p>
    <w:p w14:paraId="7E8928D8" w14:textId="41E21E7F" w:rsidR="00F55157" w:rsidRPr="0053413F" w:rsidRDefault="00F55157" w:rsidP="00F55157">
      <w:pPr>
        <w:spacing w:line="360" w:lineRule="auto"/>
        <w:ind w:firstLineChars="200" w:firstLine="480"/>
        <w:rPr>
          <w:rFonts w:ascii="宋体" w:eastAsia="宋体" w:hAnsi="宋体" w:cs="Times New Roman" w:hint="eastAsia"/>
          <w:sz w:val="24"/>
        </w:rPr>
      </w:pPr>
      <w:r w:rsidRPr="0053413F">
        <w:rPr>
          <w:rFonts w:ascii="宋体" w:eastAsia="宋体" w:hAnsi="宋体" w:cs="Times New Roman"/>
          <w:sz w:val="24"/>
        </w:rPr>
        <w:t>本</w:t>
      </w:r>
      <w:proofErr w:type="gramStart"/>
      <w:r w:rsidRPr="0053413F">
        <w:rPr>
          <w:rFonts w:ascii="宋体" w:eastAsia="宋体" w:hAnsi="宋体" w:cs="Times New Roman"/>
          <w:sz w:val="24"/>
        </w:rPr>
        <w:t>自主扫码机器人系统</w:t>
      </w:r>
      <w:proofErr w:type="gramEnd"/>
      <w:r w:rsidRPr="0053413F">
        <w:rPr>
          <w:rFonts w:ascii="宋体" w:eastAsia="宋体" w:hAnsi="宋体" w:cs="Times New Roman"/>
          <w:sz w:val="24"/>
        </w:rPr>
        <w:t>的软件部分采用边缘识别、云端管理、前端展示的分层架构，以广和通SC171端视觉识别程序、STM32F407ZGT6端运动控制程序Go后端服务和React前端管理平台为核心，构建了一套从条码采集、目标检测、内容识别、数据上传到网页管理的完整软件系统。其中，SC171作为边缘计算端，负责调用4K摄像头采集仓库货架图像，并运行YOLOv11-OBB定向检测模型，实现任意角度条形码区域的定位；随后结合</w:t>
      </w:r>
      <w:proofErr w:type="spellStart"/>
      <w:r w:rsidRPr="0053413F">
        <w:rPr>
          <w:rFonts w:ascii="宋体" w:eastAsia="宋体" w:hAnsi="宋体" w:cs="Times New Roman"/>
          <w:sz w:val="24"/>
        </w:rPr>
        <w:t>ByteTrack</w:t>
      </w:r>
      <w:proofErr w:type="spellEnd"/>
      <w:r w:rsidRPr="0053413F">
        <w:rPr>
          <w:rFonts w:ascii="宋体" w:eastAsia="宋体" w:hAnsi="宋体" w:cs="Times New Roman"/>
          <w:sz w:val="24"/>
        </w:rPr>
        <w:t>多目标跟踪算法，对连续</w:t>
      </w:r>
      <w:proofErr w:type="gramStart"/>
      <w:r w:rsidRPr="0053413F">
        <w:rPr>
          <w:rFonts w:ascii="宋体" w:eastAsia="宋体" w:hAnsi="宋体" w:cs="Times New Roman"/>
          <w:sz w:val="24"/>
        </w:rPr>
        <w:t>视频帧中的</w:t>
      </w:r>
      <w:proofErr w:type="gramEnd"/>
      <w:r w:rsidRPr="0053413F">
        <w:rPr>
          <w:rFonts w:ascii="宋体" w:eastAsia="宋体" w:hAnsi="宋体" w:cs="Times New Roman"/>
          <w:sz w:val="24"/>
        </w:rPr>
        <w:t>同一条码目标进行ID关联与去重，避免重复扫描和重复上传；定位后的条码区域经过裁剪和图像预处理后，送入</w:t>
      </w:r>
      <w:proofErr w:type="spellStart"/>
      <w:r w:rsidRPr="0053413F">
        <w:rPr>
          <w:rFonts w:ascii="宋体" w:eastAsia="宋体" w:hAnsi="宋体" w:cs="Times New Roman"/>
          <w:sz w:val="24"/>
        </w:rPr>
        <w:t>ZBar</w:t>
      </w:r>
      <w:proofErr w:type="spellEnd"/>
      <w:r w:rsidRPr="0053413F">
        <w:rPr>
          <w:rFonts w:ascii="宋体" w:eastAsia="宋体" w:hAnsi="宋体" w:cs="Times New Roman"/>
          <w:sz w:val="24"/>
        </w:rPr>
        <w:t>解码器提取条码内容，并</w:t>
      </w:r>
      <w:proofErr w:type="gramStart"/>
      <w:r w:rsidRPr="0053413F">
        <w:rPr>
          <w:rFonts w:ascii="宋体" w:eastAsia="宋体" w:hAnsi="宋体" w:cs="Times New Roman"/>
          <w:sz w:val="24"/>
        </w:rPr>
        <w:t>结合智谱</w:t>
      </w:r>
      <w:proofErr w:type="gramEnd"/>
      <w:r w:rsidRPr="0053413F">
        <w:rPr>
          <w:rFonts w:ascii="宋体" w:eastAsia="宋体" w:hAnsi="宋体" w:cs="Times New Roman"/>
          <w:sz w:val="24"/>
        </w:rPr>
        <w:t>AI OCR对货架标签文字进行识别，再通过正则表达式将产品类别、数量、重量、供应商、生产日期等信息解析为结构化数据。</w:t>
      </w:r>
    </w:p>
    <w:p w14:paraId="205FAF14" w14:textId="20AD8A21" w:rsidR="00F55157" w:rsidRPr="0053413F" w:rsidRDefault="00F55157" w:rsidP="00F55157">
      <w:pPr>
        <w:spacing w:line="360" w:lineRule="auto"/>
        <w:ind w:firstLineChars="200" w:firstLine="480"/>
        <w:rPr>
          <w:rFonts w:ascii="宋体" w:eastAsia="宋体" w:hAnsi="宋体" w:cs="Times New Roman" w:hint="eastAsia"/>
          <w:sz w:val="24"/>
        </w:rPr>
      </w:pPr>
      <w:r w:rsidRPr="0053413F">
        <w:rPr>
          <w:rFonts w:ascii="宋体" w:eastAsia="宋体" w:hAnsi="宋体" w:cs="Times New Roman"/>
          <w:sz w:val="24"/>
        </w:rPr>
        <w:t>在下位</w:t>
      </w:r>
      <w:proofErr w:type="gramStart"/>
      <w:r w:rsidRPr="0053413F">
        <w:rPr>
          <w:rFonts w:ascii="宋体" w:eastAsia="宋体" w:hAnsi="宋体" w:cs="Times New Roman"/>
          <w:sz w:val="24"/>
        </w:rPr>
        <w:t>机控制</w:t>
      </w:r>
      <w:proofErr w:type="gramEnd"/>
      <w:r w:rsidRPr="0053413F">
        <w:rPr>
          <w:rFonts w:ascii="宋体" w:eastAsia="宋体" w:hAnsi="宋体" w:cs="Times New Roman"/>
          <w:sz w:val="24"/>
        </w:rPr>
        <w:t>层面，STM32F407ZGT6作为底层控制核心，主要负责机器人行走、转向、定位、距离检测、避障判断以及外部显示反馈等任务。系统通过PID闭环算法控制左右轮电机转速，利用编码器脉冲累计完成里程计定位，并结合姿态传感器和激光测距模块，实现机器人在货架通道中的移动、90°旋转对准和横向距离微调，使摄像头能够保持在有效拍摄范围内。同时，下位机可接入超声波测距模块，实时检测机器人前方障碍物距离，当障碍物进入设定安全范围时，系统可自动执行减速、停止或避让等控制策略，从而提高机器人在仓库环境中的运</w:t>
      </w:r>
      <w:r w:rsidRPr="0053413F">
        <w:rPr>
          <w:rFonts w:ascii="宋体" w:eastAsia="宋体" w:hAnsi="宋体" w:cs="Times New Roman"/>
          <w:sz w:val="24"/>
        </w:rPr>
        <w:lastRenderedPageBreak/>
        <w:t>行安全性。此外，当上位机摄像头完成条形码检测或识别到目标标签后，SC171可向STM32F407ZGT</w:t>
      </w:r>
      <w:r w:rsidR="00FC2BBF" w:rsidRPr="0053413F">
        <w:rPr>
          <w:rFonts w:ascii="宋体" w:eastAsia="宋体" w:hAnsi="宋体" w:cs="Times New Roman" w:hint="eastAsia"/>
          <w:sz w:val="24"/>
        </w:rPr>
        <w:t>6</w:t>
      </w:r>
      <w:r w:rsidRPr="0053413F">
        <w:rPr>
          <w:rFonts w:ascii="宋体" w:eastAsia="宋体" w:hAnsi="宋体" w:cs="Times New Roman"/>
          <w:sz w:val="24"/>
        </w:rPr>
        <w:t>发送识别状态指令，由下位</w:t>
      </w:r>
      <w:proofErr w:type="gramStart"/>
      <w:r w:rsidRPr="0053413F">
        <w:rPr>
          <w:rFonts w:ascii="宋体" w:eastAsia="宋体" w:hAnsi="宋体" w:cs="Times New Roman"/>
          <w:sz w:val="24"/>
        </w:rPr>
        <w:t>机控制</w:t>
      </w:r>
      <w:proofErr w:type="gramEnd"/>
      <w:r w:rsidRPr="0053413F">
        <w:rPr>
          <w:rFonts w:ascii="宋体" w:eastAsia="宋体" w:hAnsi="宋体" w:cs="Times New Roman"/>
          <w:sz w:val="24"/>
        </w:rPr>
        <w:t>屏幕显示对应表情变化，例如待机、识别中、识别成功、识别失败等状态，使机器人具备更直观的人机交互反馈。SC171与STM32F407ZGT6之间通过无线串口模块进行指令和状态通信，从而实现视觉识别任务、运动控制任务、避障任务和屏幕表情反馈的协同工作。</w:t>
      </w:r>
    </w:p>
    <w:p w14:paraId="304364CE" w14:textId="175A0A54" w:rsidR="00F55157" w:rsidRPr="0053413F" w:rsidRDefault="00F55157" w:rsidP="00F55157">
      <w:pPr>
        <w:spacing w:line="360" w:lineRule="auto"/>
        <w:ind w:firstLineChars="200" w:firstLine="480"/>
        <w:rPr>
          <w:rFonts w:ascii="宋体" w:eastAsia="宋体" w:hAnsi="宋体" w:cs="Times New Roman" w:hint="eastAsia"/>
          <w:sz w:val="24"/>
        </w:rPr>
      </w:pPr>
      <w:r w:rsidRPr="0053413F">
        <w:rPr>
          <w:rFonts w:ascii="宋体" w:eastAsia="宋体" w:hAnsi="宋体" w:cs="Times New Roman"/>
          <w:sz w:val="24"/>
        </w:rPr>
        <w:t>在前端展示层面，系统采用React 19与TypeScript构建网页管理平台，配合Vite、Tailwind CSS、Axios、React Router DOM和WebSocket实现页面构建、接口请求、路由管理和实时通信。前端主要包含登录注册、仪表盘统计、条形码管理、物料类别配置、用户权限管理、设备日志展示和视频资源管理等功能模块，管理人员可通过浏览器查看机器人上传的条码识别结果和设备运行状态。系统最终通过Docker Compose将后端服务、PostgreSQL数据库和Nginx反向代理进行容器化部署，并部署</w:t>
      </w:r>
      <w:proofErr w:type="gramStart"/>
      <w:r w:rsidRPr="0053413F">
        <w:rPr>
          <w:rFonts w:ascii="宋体" w:eastAsia="宋体" w:hAnsi="宋体" w:cs="Times New Roman"/>
          <w:sz w:val="24"/>
        </w:rPr>
        <w:t>至腾讯云</w:t>
      </w:r>
      <w:proofErr w:type="gramEnd"/>
      <w:r w:rsidRPr="0053413F">
        <w:rPr>
          <w:rFonts w:ascii="宋体" w:eastAsia="宋体" w:hAnsi="宋体" w:cs="Times New Roman"/>
          <w:sz w:val="24"/>
        </w:rPr>
        <w:t>服务器，实现从机器人端到云端再到前端平台的一体化运行。</w:t>
      </w:r>
    </w:p>
    <w:p w14:paraId="7DE0664B" w14:textId="43C3FE3C" w:rsidR="000255DE" w:rsidRDefault="00AC487C" w:rsidP="00AD0A11">
      <w:pPr>
        <w:spacing w:line="360" w:lineRule="auto"/>
        <w:ind w:firstLine="420"/>
        <w:rPr>
          <w:rFonts w:ascii="Times New Roman" w:eastAsia="宋体" w:hAnsi="Times New Roman" w:cs="Times New Roman"/>
          <w:sz w:val="24"/>
        </w:rPr>
      </w:pPr>
      <w:r>
        <w:rPr>
          <w:rFonts w:ascii="Times New Roman" w:eastAsia="宋体" w:hAnsi="Times New Roman" w:cs="Times New Roman" w:hint="eastAsia"/>
          <w:sz w:val="24"/>
        </w:rPr>
        <w:t>2.3.2</w:t>
      </w:r>
      <w:r>
        <w:rPr>
          <w:rFonts w:ascii="Times New Roman" w:eastAsia="宋体" w:hAnsi="Times New Roman" w:cs="Times New Roman"/>
          <w:sz w:val="24"/>
        </w:rPr>
        <w:t xml:space="preserve"> </w:t>
      </w:r>
      <w:r w:rsidR="000255DE">
        <w:rPr>
          <w:rFonts w:ascii="Times New Roman" w:eastAsia="宋体" w:hAnsi="Times New Roman" w:cs="Times New Roman" w:hint="eastAsia"/>
          <w:sz w:val="24"/>
        </w:rPr>
        <w:t>软件各模块介绍</w:t>
      </w:r>
    </w:p>
    <w:p w14:paraId="50FD1099" w14:textId="7AB8C62F" w:rsidR="00D32ABE" w:rsidRPr="00D32ABE" w:rsidRDefault="00D32ABE" w:rsidP="00D32ABE">
      <w:pPr>
        <w:pStyle w:val="a3"/>
        <w:numPr>
          <w:ilvl w:val="0"/>
          <w:numId w:val="19"/>
        </w:numPr>
        <w:spacing w:before="80" w:after="80"/>
        <w:ind w:firstLineChars="0"/>
        <w:rPr>
          <w:rFonts w:ascii="宋体" w:eastAsia="宋体" w:hAnsi="宋体" w:hint="eastAsia"/>
          <w:bCs/>
          <w:sz w:val="24"/>
          <w:szCs w:val="24"/>
        </w:rPr>
      </w:pPr>
      <w:r w:rsidRPr="00D32ABE">
        <w:rPr>
          <w:rFonts w:ascii="宋体" w:eastAsia="宋体" w:hAnsi="宋体"/>
          <w:bCs/>
          <w:sz w:val="24"/>
          <w:szCs w:val="24"/>
        </w:rPr>
        <w:t>SC171.V2 视觉感知与边缘计算模块</w:t>
      </w:r>
    </w:p>
    <w:p w14:paraId="17729E64" w14:textId="7E489116" w:rsidR="00D32ABE" w:rsidRPr="009B4A3B" w:rsidRDefault="00D32ABE" w:rsidP="00D32ABE">
      <w:pPr>
        <w:spacing w:line="360" w:lineRule="auto"/>
        <w:ind w:firstLine="480"/>
        <w:rPr>
          <w:rFonts w:ascii="宋体" w:eastAsia="宋体" w:hAnsi="宋体" w:hint="eastAsia"/>
          <w:bCs/>
          <w:sz w:val="24"/>
          <w:szCs w:val="24"/>
        </w:rPr>
      </w:pPr>
      <w:r w:rsidRPr="009B4A3B">
        <w:rPr>
          <w:rFonts w:ascii="宋体" w:eastAsia="宋体" w:hAnsi="宋体"/>
          <w:bCs/>
          <w:sz w:val="24"/>
          <w:szCs w:val="24"/>
        </w:rPr>
        <w:t xml:space="preserve">SC171.V2端是系统软件的视觉感知与边缘计算核心。该模块接收4K USB 摄像头采集的视频帧，调用 YOLOv11-OBB 条码检测模型完成任意角度条形码定位，再结合 </w:t>
      </w:r>
      <w:proofErr w:type="spellStart"/>
      <w:r w:rsidRPr="009B4A3B">
        <w:rPr>
          <w:rFonts w:ascii="宋体" w:eastAsia="宋体" w:hAnsi="宋体"/>
          <w:bCs/>
          <w:sz w:val="24"/>
          <w:szCs w:val="24"/>
        </w:rPr>
        <w:t>ByteTrack</w:t>
      </w:r>
      <w:proofErr w:type="spellEnd"/>
      <w:r w:rsidRPr="009B4A3B">
        <w:rPr>
          <w:rFonts w:ascii="宋体" w:eastAsia="宋体" w:hAnsi="宋体"/>
          <w:bCs/>
          <w:sz w:val="24"/>
          <w:szCs w:val="24"/>
        </w:rPr>
        <w:t xml:space="preserve"> 目标跟踪算法为同一条码分配稳定目标 ID。检测到的条码区域经裁剪、灰度化、增强和</w:t>
      </w:r>
      <w:proofErr w:type="gramStart"/>
      <w:r w:rsidRPr="009B4A3B">
        <w:rPr>
          <w:rFonts w:ascii="宋体" w:eastAsia="宋体" w:hAnsi="宋体"/>
          <w:bCs/>
          <w:sz w:val="24"/>
          <w:szCs w:val="24"/>
        </w:rPr>
        <w:t>二值化等</w:t>
      </w:r>
      <w:proofErr w:type="gramEnd"/>
      <w:r w:rsidRPr="009B4A3B">
        <w:rPr>
          <w:rFonts w:ascii="宋体" w:eastAsia="宋体" w:hAnsi="宋体"/>
          <w:bCs/>
          <w:sz w:val="24"/>
          <w:szCs w:val="24"/>
        </w:rPr>
        <w:t xml:space="preserve">预处理后，送入 </w:t>
      </w:r>
      <w:proofErr w:type="spellStart"/>
      <w:r w:rsidRPr="009B4A3B">
        <w:rPr>
          <w:rFonts w:ascii="宋体" w:eastAsia="宋体" w:hAnsi="宋体"/>
          <w:bCs/>
          <w:sz w:val="24"/>
          <w:szCs w:val="24"/>
        </w:rPr>
        <w:t>ZBar</w:t>
      </w:r>
      <w:proofErr w:type="spellEnd"/>
      <w:r w:rsidRPr="009B4A3B">
        <w:rPr>
          <w:rFonts w:ascii="宋体" w:eastAsia="宋体" w:hAnsi="宋体"/>
          <w:bCs/>
          <w:sz w:val="24"/>
          <w:szCs w:val="24"/>
        </w:rPr>
        <w:t xml:space="preserve"> 解码器获取条码内容，同时调用OCR模块识别标签文字，并通过字段解析函数得到结构化标签信息。</w:t>
      </w:r>
    </w:p>
    <w:p w14:paraId="7DC0A480" w14:textId="14A6C736" w:rsidR="00D32ABE" w:rsidRPr="00D32ABE" w:rsidRDefault="00D32ABE" w:rsidP="00D32ABE">
      <w:pPr>
        <w:spacing w:line="360" w:lineRule="auto"/>
        <w:ind w:firstLine="480"/>
        <w:rPr>
          <w:rFonts w:ascii="宋体" w:eastAsia="宋体" w:hAnsi="宋体" w:hint="eastAsia"/>
          <w:bCs/>
          <w:sz w:val="24"/>
          <w:szCs w:val="24"/>
        </w:rPr>
      </w:pPr>
      <w:r w:rsidRPr="009B4A3B">
        <w:rPr>
          <w:rFonts w:ascii="宋体" w:eastAsia="宋体" w:hAnsi="宋体"/>
          <w:bCs/>
          <w:sz w:val="24"/>
          <w:szCs w:val="24"/>
        </w:rPr>
        <w:t xml:space="preserve">该模块的主要函数包括 </w:t>
      </w:r>
      <w:proofErr w:type="spellStart"/>
      <w:r w:rsidRPr="009B4A3B">
        <w:rPr>
          <w:rFonts w:ascii="宋体" w:eastAsia="宋体" w:hAnsi="宋体"/>
          <w:bCs/>
          <w:sz w:val="24"/>
          <w:szCs w:val="24"/>
        </w:rPr>
        <w:t>init_camera</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load_detector</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detect_barcode</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track_and_dedup</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decode_and_ocr</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build_payload</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upload_result</w:t>
      </w:r>
      <w:proofErr w:type="spellEnd"/>
      <w:r w:rsidRPr="009B4A3B">
        <w:rPr>
          <w:rFonts w:ascii="宋体" w:eastAsia="宋体" w:hAnsi="宋体"/>
          <w:bCs/>
          <w:sz w:val="24"/>
          <w:szCs w:val="24"/>
        </w:rPr>
        <w:t xml:space="preserve"> 和 </w:t>
      </w:r>
      <w:proofErr w:type="spellStart"/>
      <w:r w:rsidRPr="009B4A3B">
        <w:rPr>
          <w:rFonts w:ascii="宋体" w:eastAsia="宋体" w:hAnsi="宋体"/>
          <w:bCs/>
          <w:sz w:val="24"/>
          <w:szCs w:val="24"/>
        </w:rPr>
        <w:t>notify_state</w:t>
      </w:r>
      <w:proofErr w:type="spellEnd"/>
      <w:r w:rsidRPr="009B4A3B">
        <w:rPr>
          <w:rFonts w:ascii="宋体" w:eastAsia="宋体" w:hAnsi="宋体"/>
          <w:bCs/>
          <w:sz w:val="24"/>
          <w:szCs w:val="24"/>
        </w:rPr>
        <w:t>。其中，</w:t>
      </w:r>
      <w:proofErr w:type="spellStart"/>
      <w:r w:rsidRPr="009B4A3B">
        <w:rPr>
          <w:rFonts w:ascii="宋体" w:eastAsia="宋体" w:hAnsi="宋体"/>
          <w:bCs/>
          <w:sz w:val="24"/>
          <w:szCs w:val="24"/>
        </w:rPr>
        <w:t>init_camera</w:t>
      </w:r>
      <w:proofErr w:type="spellEnd"/>
      <w:r w:rsidRPr="009B4A3B">
        <w:rPr>
          <w:rFonts w:ascii="宋体" w:eastAsia="宋体" w:hAnsi="宋体"/>
          <w:bCs/>
          <w:sz w:val="24"/>
          <w:szCs w:val="24"/>
        </w:rPr>
        <w:t>负责打开摄像头并设置分辨率；</w:t>
      </w:r>
      <w:proofErr w:type="spellStart"/>
      <w:r w:rsidRPr="009B4A3B">
        <w:rPr>
          <w:rFonts w:ascii="宋体" w:eastAsia="宋体" w:hAnsi="宋体"/>
          <w:bCs/>
          <w:sz w:val="24"/>
          <w:szCs w:val="24"/>
        </w:rPr>
        <w:t>load_detector</w:t>
      </w:r>
      <w:proofErr w:type="spellEnd"/>
      <w:r w:rsidRPr="009B4A3B">
        <w:rPr>
          <w:rFonts w:ascii="宋体" w:eastAsia="宋体" w:hAnsi="宋体"/>
          <w:bCs/>
          <w:sz w:val="24"/>
          <w:szCs w:val="24"/>
        </w:rPr>
        <w:t>负责加载YOLOv11-OBB模型和</w:t>
      </w:r>
      <w:proofErr w:type="spellStart"/>
      <w:r w:rsidRPr="009B4A3B">
        <w:rPr>
          <w:rFonts w:ascii="宋体" w:eastAsia="宋体" w:hAnsi="宋体"/>
          <w:bCs/>
          <w:sz w:val="24"/>
          <w:szCs w:val="24"/>
        </w:rPr>
        <w:t>ByteTrack</w:t>
      </w:r>
      <w:proofErr w:type="spellEnd"/>
      <w:r w:rsidRPr="009B4A3B">
        <w:rPr>
          <w:rFonts w:ascii="宋体" w:eastAsia="宋体" w:hAnsi="宋体"/>
          <w:bCs/>
          <w:sz w:val="24"/>
          <w:szCs w:val="24"/>
        </w:rPr>
        <w:t>跟踪器；</w:t>
      </w:r>
      <w:proofErr w:type="spellStart"/>
      <w:r w:rsidRPr="009B4A3B">
        <w:rPr>
          <w:rFonts w:ascii="宋体" w:eastAsia="宋体" w:hAnsi="宋体"/>
          <w:bCs/>
          <w:sz w:val="24"/>
          <w:szCs w:val="24"/>
        </w:rPr>
        <w:t>detect_barcode</w:t>
      </w:r>
      <w:proofErr w:type="spellEnd"/>
      <w:r w:rsidRPr="009B4A3B">
        <w:rPr>
          <w:rFonts w:ascii="宋体" w:eastAsia="宋体" w:hAnsi="宋体"/>
          <w:bCs/>
          <w:sz w:val="24"/>
          <w:szCs w:val="24"/>
        </w:rPr>
        <w:t>接收单帧图像并输出旋转检测框；</w:t>
      </w:r>
      <w:proofErr w:type="spellStart"/>
      <w:r w:rsidRPr="009B4A3B">
        <w:rPr>
          <w:rFonts w:ascii="宋体" w:eastAsia="宋体" w:hAnsi="宋体"/>
          <w:bCs/>
          <w:sz w:val="24"/>
          <w:szCs w:val="24"/>
        </w:rPr>
        <w:t>track_and_dedup</w:t>
      </w:r>
      <w:proofErr w:type="spellEnd"/>
      <w:r w:rsidRPr="009B4A3B">
        <w:rPr>
          <w:rFonts w:ascii="宋体" w:eastAsia="宋体" w:hAnsi="宋体"/>
          <w:bCs/>
          <w:sz w:val="24"/>
          <w:szCs w:val="24"/>
        </w:rPr>
        <w:t>根据检测框生成目标ID并判断是否重复；</w:t>
      </w:r>
      <w:proofErr w:type="spellStart"/>
      <w:r w:rsidRPr="009B4A3B">
        <w:rPr>
          <w:rFonts w:ascii="宋体" w:eastAsia="宋体" w:hAnsi="宋体"/>
          <w:bCs/>
          <w:sz w:val="24"/>
          <w:szCs w:val="24"/>
        </w:rPr>
        <w:t>decode_and_ocr</w:t>
      </w:r>
      <w:proofErr w:type="spellEnd"/>
      <w:r w:rsidRPr="009B4A3B">
        <w:rPr>
          <w:rFonts w:ascii="宋体" w:eastAsia="宋体" w:hAnsi="宋体"/>
          <w:bCs/>
          <w:sz w:val="24"/>
          <w:szCs w:val="24"/>
        </w:rPr>
        <w:t xml:space="preserve"> 完成条码解码和 OCR 文字解析；</w:t>
      </w:r>
      <w:proofErr w:type="spellStart"/>
      <w:r w:rsidRPr="009B4A3B">
        <w:rPr>
          <w:rFonts w:ascii="宋体" w:eastAsia="宋体" w:hAnsi="宋体"/>
          <w:bCs/>
          <w:sz w:val="24"/>
          <w:szCs w:val="24"/>
        </w:rPr>
        <w:t>build_payload</w:t>
      </w:r>
      <w:proofErr w:type="spellEnd"/>
      <w:r w:rsidRPr="009B4A3B">
        <w:rPr>
          <w:rFonts w:ascii="宋体" w:eastAsia="宋体" w:hAnsi="宋体"/>
          <w:bCs/>
          <w:sz w:val="24"/>
          <w:szCs w:val="24"/>
        </w:rPr>
        <w:t xml:space="preserve"> 将识别结果封装为 JSON 数据；</w:t>
      </w:r>
      <w:proofErr w:type="spellStart"/>
      <w:r w:rsidRPr="009B4A3B">
        <w:rPr>
          <w:rFonts w:ascii="宋体" w:eastAsia="宋体" w:hAnsi="宋体"/>
          <w:bCs/>
          <w:sz w:val="24"/>
          <w:szCs w:val="24"/>
        </w:rPr>
        <w:t>upload_result</w:t>
      </w:r>
      <w:proofErr w:type="spellEnd"/>
      <w:r w:rsidRPr="009B4A3B">
        <w:rPr>
          <w:rFonts w:ascii="宋体" w:eastAsia="宋体" w:hAnsi="宋体"/>
          <w:bCs/>
          <w:sz w:val="24"/>
          <w:szCs w:val="24"/>
        </w:rPr>
        <w:t xml:space="preserve"> 将检测结果上传云端；</w:t>
      </w:r>
      <w:proofErr w:type="spellStart"/>
      <w:r w:rsidRPr="009B4A3B">
        <w:rPr>
          <w:rFonts w:ascii="宋体" w:eastAsia="宋体" w:hAnsi="宋体"/>
          <w:bCs/>
          <w:sz w:val="24"/>
          <w:szCs w:val="24"/>
        </w:rPr>
        <w:t>notify_state</w:t>
      </w:r>
      <w:proofErr w:type="spellEnd"/>
      <w:r w:rsidRPr="009B4A3B">
        <w:rPr>
          <w:rFonts w:ascii="宋体" w:eastAsia="宋体" w:hAnsi="宋体"/>
          <w:bCs/>
          <w:sz w:val="24"/>
          <w:szCs w:val="24"/>
        </w:rPr>
        <w:t xml:space="preserve"> 向下位机发送识别状态，用于控制点阵屏表情变化。关键输入、输出变量如表 2-3-2-(1) 所示。SC171.V2 视觉识别流程如图 2-3-2-(</w:t>
      </w:r>
      <w:r w:rsidR="0046032A">
        <w:rPr>
          <w:rFonts w:ascii="宋体" w:eastAsia="宋体" w:hAnsi="宋体" w:hint="eastAsia"/>
          <w:bCs/>
          <w:sz w:val="24"/>
          <w:szCs w:val="24"/>
        </w:rPr>
        <w:t>1</w:t>
      </w:r>
      <w:r w:rsidRPr="009B4A3B">
        <w:rPr>
          <w:rFonts w:ascii="宋体" w:eastAsia="宋体" w:hAnsi="宋体"/>
          <w:bCs/>
          <w:sz w:val="24"/>
          <w:szCs w:val="24"/>
        </w:rPr>
        <w:t>) 所示。</w:t>
      </w:r>
    </w:p>
    <w:p w14:paraId="62C6B007" w14:textId="7BE73A17" w:rsidR="00D32ABE" w:rsidRPr="009B4A3B" w:rsidRDefault="00D32ABE" w:rsidP="00D32ABE">
      <w:pPr>
        <w:rPr>
          <w:rFonts w:ascii="宋体" w:eastAsia="宋体" w:hAnsi="宋体" w:hint="eastAsia"/>
          <w:bCs/>
          <w:sz w:val="24"/>
          <w:szCs w:val="24"/>
        </w:rPr>
      </w:pP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32ABE" w14:paraId="3F8DF127" w14:textId="77777777" w:rsidTr="00DA71DA">
        <w:tc>
          <w:tcPr>
            <w:tcW w:w="8296" w:type="dxa"/>
          </w:tcPr>
          <w:p w14:paraId="67338BFA" w14:textId="43693E42" w:rsidR="00D32ABE" w:rsidRDefault="00D32ABE" w:rsidP="00D32ABE">
            <w:pPr>
              <w:jc w:val="center"/>
              <w:rPr>
                <w:rFonts w:ascii="宋体" w:eastAsia="宋体" w:hAnsi="宋体" w:hint="eastAsia"/>
                <w:bCs/>
                <w:sz w:val="24"/>
                <w:szCs w:val="24"/>
              </w:rPr>
            </w:pPr>
            <w:r w:rsidRPr="009B4A3B">
              <w:rPr>
                <w:rFonts w:ascii="宋体" w:eastAsia="宋体" w:hAnsi="宋体"/>
                <w:bCs/>
                <w:noProof/>
                <w:sz w:val="24"/>
                <w:szCs w:val="24"/>
              </w:rPr>
              <w:drawing>
                <wp:inline distT="0" distB="0" distL="0" distR="0" wp14:anchorId="378642B1" wp14:editId="634450AF">
                  <wp:extent cx="2888447" cy="555307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vision.png"/>
                          <pic:cNvPicPr/>
                        </pic:nvPicPr>
                        <pic:blipFill>
                          <a:blip r:embed="rId35"/>
                          <a:stretch>
                            <a:fillRect/>
                          </a:stretch>
                        </pic:blipFill>
                        <pic:spPr>
                          <a:xfrm>
                            <a:off x="0" y="0"/>
                            <a:ext cx="2892284" cy="5560451"/>
                          </a:xfrm>
                          <a:prstGeom prst="rect">
                            <a:avLst/>
                          </a:prstGeom>
                        </pic:spPr>
                      </pic:pic>
                    </a:graphicData>
                  </a:graphic>
                </wp:inline>
              </w:drawing>
            </w:r>
          </w:p>
        </w:tc>
      </w:tr>
    </w:tbl>
    <w:p w14:paraId="122D0660" w14:textId="6FB5FF07" w:rsidR="00D32ABE" w:rsidRDefault="00D32ABE" w:rsidP="00D32ABE">
      <w:pPr>
        <w:spacing w:before="40" w:after="160"/>
        <w:jc w:val="center"/>
        <w:rPr>
          <w:rFonts w:ascii="宋体" w:eastAsia="宋体" w:hAnsi="宋体" w:hint="eastAsia"/>
          <w:bCs/>
          <w:sz w:val="24"/>
          <w:szCs w:val="24"/>
        </w:rPr>
      </w:pPr>
      <w:r w:rsidRPr="009B4A3B">
        <w:rPr>
          <w:rFonts w:ascii="宋体" w:eastAsia="宋体" w:hAnsi="宋体"/>
          <w:bCs/>
          <w:sz w:val="24"/>
          <w:szCs w:val="24"/>
        </w:rPr>
        <w:t>图 2-3-2-(</w:t>
      </w:r>
      <w:r w:rsidR="0046032A">
        <w:rPr>
          <w:rFonts w:ascii="宋体" w:eastAsia="宋体" w:hAnsi="宋体" w:hint="eastAsia"/>
          <w:bCs/>
          <w:sz w:val="24"/>
          <w:szCs w:val="24"/>
        </w:rPr>
        <w:t>1</w:t>
      </w:r>
      <w:r w:rsidRPr="009B4A3B">
        <w:rPr>
          <w:rFonts w:ascii="宋体" w:eastAsia="宋体" w:hAnsi="宋体"/>
          <w:bCs/>
          <w:sz w:val="24"/>
          <w:szCs w:val="24"/>
        </w:rPr>
        <w:t>) SC171.V2 视觉识别模块流程图</w:t>
      </w:r>
    </w:p>
    <w:p w14:paraId="263A7DFF" w14:textId="77777777" w:rsidR="00A71AB6" w:rsidRPr="009B4A3B" w:rsidRDefault="00A71AB6" w:rsidP="00A71AB6">
      <w:pPr>
        <w:spacing w:line="360" w:lineRule="auto"/>
        <w:jc w:val="center"/>
        <w:rPr>
          <w:rFonts w:ascii="宋体" w:eastAsia="宋体" w:hAnsi="宋体" w:hint="eastAsia"/>
          <w:bCs/>
          <w:sz w:val="24"/>
          <w:szCs w:val="24"/>
        </w:rPr>
      </w:pPr>
      <w:r w:rsidRPr="009B4A3B">
        <w:rPr>
          <w:rFonts w:ascii="宋体" w:eastAsia="宋体" w:hAnsi="宋体"/>
          <w:bCs/>
          <w:sz w:val="24"/>
          <w:szCs w:val="24"/>
        </w:rPr>
        <w:t>表 2-3-2-(1)</w:t>
      </w:r>
      <w:r>
        <w:rPr>
          <w:rFonts w:ascii="宋体" w:eastAsia="宋体" w:hAnsi="宋体" w:hint="eastAsia"/>
          <w:bCs/>
          <w:sz w:val="24"/>
          <w:szCs w:val="24"/>
        </w:rPr>
        <w:t xml:space="preserve"> </w:t>
      </w:r>
      <w:r w:rsidRPr="009B4A3B">
        <w:rPr>
          <w:rFonts w:ascii="宋体" w:eastAsia="宋体" w:hAnsi="宋体"/>
          <w:bCs/>
          <w:sz w:val="24"/>
          <w:szCs w:val="24"/>
        </w:rPr>
        <w:t>关键输入、输出变量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93"/>
        <w:gridCol w:w="2977"/>
        <w:gridCol w:w="1276"/>
        <w:gridCol w:w="2344"/>
      </w:tblGrid>
      <w:tr w:rsidR="00A71AB6" w:rsidRPr="009B4A3B" w14:paraId="73D55A0A" w14:textId="77777777" w:rsidTr="004B20C5">
        <w:trPr>
          <w:jc w:val="center"/>
        </w:trPr>
        <w:tc>
          <w:tcPr>
            <w:tcW w:w="1693" w:type="dxa"/>
            <w:shd w:val="clear" w:color="auto" w:fill="D9EAF7"/>
            <w:vAlign w:val="center"/>
          </w:tcPr>
          <w:p w14:paraId="2D006552"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变量名称</w:t>
            </w:r>
          </w:p>
        </w:tc>
        <w:tc>
          <w:tcPr>
            <w:tcW w:w="2977" w:type="dxa"/>
            <w:shd w:val="clear" w:color="auto" w:fill="D9EAF7"/>
            <w:vAlign w:val="center"/>
          </w:tcPr>
          <w:p w14:paraId="033BD1C9"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变量含义</w:t>
            </w:r>
          </w:p>
        </w:tc>
        <w:tc>
          <w:tcPr>
            <w:tcW w:w="1276" w:type="dxa"/>
            <w:shd w:val="clear" w:color="auto" w:fill="D9EAF7"/>
            <w:vAlign w:val="center"/>
          </w:tcPr>
          <w:p w14:paraId="28EBBB14"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输入/输出</w:t>
            </w:r>
          </w:p>
        </w:tc>
        <w:tc>
          <w:tcPr>
            <w:tcW w:w="2344" w:type="dxa"/>
            <w:shd w:val="clear" w:color="auto" w:fill="D9EAF7"/>
            <w:vAlign w:val="center"/>
          </w:tcPr>
          <w:p w14:paraId="7674A470"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数据来源或去向</w:t>
            </w:r>
          </w:p>
        </w:tc>
      </w:tr>
      <w:tr w:rsidR="00A71AB6" w:rsidRPr="009B4A3B" w14:paraId="1BD19D4A" w14:textId="77777777" w:rsidTr="004B20C5">
        <w:trPr>
          <w:jc w:val="center"/>
        </w:trPr>
        <w:tc>
          <w:tcPr>
            <w:tcW w:w="1693" w:type="dxa"/>
            <w:vAlign w:val="center"/>
          </w:tcPr>
          <w:p w14:paraId="5AEC2D7D"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frame</w:t>
            </w:r>
          </w:p>
        </w:tc>
        <w:tc>
          <w:tcPr>
            <w:tcW w:w="2977" w:type="dxa"/>
            <w:vAlign w:val="center"/>
          </w:tcPr>
          <w:p w14:paraId="3199F7FE"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摄像头采集的单帧图像</w:t>
            </w:r>
          </w:p>
        </w:tc>
        <w:tc>
          <w:tcPr>
            <w:tcW w:w="1276" w:type="dxa"/>
            <w:vAlign w:val="center"/>
          </w:tcPr>
          <w:p w14:paraId="7ACB8E1B"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输入</w:t>
            </w:r>
          </w:p>
        </w:tc>
        <w:tc>
          <w:tcPr>
            <w:tcW w:w="2344" w:type="dxa"/>
            <w:vAlign w:val="center"/>
          </w:tcPr>
          <w:p w14:paraId="6E17A2E8"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4K USB 摄像头</w:t>
            </w:r>
          </w:p>
        </w:tc>
      </w:tr>
      <w:tr w:rsidR="00A71AB6" w:rsidRPr="009B4A3B" w14:paraId="435366AB" w14:textId="77777777" w:rsidTr="004B20C5">
        <w:trPr>
          <w:jc w:val="center"/>
        </w:trPr>
        <w:tc>
          <w:tcPr>
            <w:tcW w:w="1693" w:type="dxa"/>
            <w:vAlign w:val="center"/>
          </w:tcPr>
          <w:p w14:paraId="538BCEDD" w14:textId="77777777" w:rsidR="00A71AB6" w:rsidRPr="00D32ABE" w:rsidRDefault="00A71AB6" w:rsidP="004B20C5">
            <w:pPr>
              <w:jc w:val="center"/>
              <w:rPr>
                <w:rFonts w:ascii="宋体" w:eastAsia="宋体" w:hAnsi="宋体" w:hint="eastAsia"/>
                <w:bCs/>
                <w:szCs w:val="21"/>
              </w:rPr>
            </w:pPr>
            <w:proofErr w:type="spellStart"/>
            <w:r w:rsidRPr="00D32ABE">
              <w:rPr>
                <w:rFonts w:ascii="宋体" w:eastAsia="宋体" w:hAnsi="宋体"/>
                <w:bCs/>
                <w:szCs w:val="21"/>
              </w:rPr>
              <w:t>obb_boxes</w:t>
            </w:r>
            <w:proofErr w:type="spellEnd"/>
          </w:p>
        </w:tc>
        <w:tc>
          <w:tcPr>
            <w:tcW w:w="2977" w:type="dxa"/>
            <w:vAlign w:val="center"/>
          </w:tcPr>
          <w:p w14:paraId="358BC9DB"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YOLOv11-OBB输出的旋转检测</w:t>
            </w:r>
          </w:p>
        </w:tc>
        <w:tc>
          <w:tcPr>
            <w:tcW w:w="1276" w:type="dxa"/>
            <w:vAlign w:val="center"/>
          </w:tcPr>
          <w:p w14:paraId="4ECB9AAB"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输出</w:t>
            </w:r>
          </w:p>
        </w:tc>
        <w:tc>
          <w:tcPr>
            <w:tcW w:w="2344" w:type="dxa"/>
            <w:vAlign w:val="center"/>
          </w:tcPr>
          <w:p w14:paraId="73F9703A" w14:textId="77777777" w:rsidR="00A71AB6" w:rsidRPr="00D32ABE" w:rsidRDefault="00A71AB6" w:rsidP="004B20C5">
            <w:pPr>
              <w:jc w:val="center"/>
              <w:rPr>
                <w:rFonts w:ascii="宋体" w:eastAsia="宋体" w:hAnsi="宋体" w:hint="eastAsia"/>
                <w:bCs/>
                <w:szCs w:val="21"/>
              </w:rPr>
            </w:pPr>
            <w:proofErr w:type="spellStart"/>
            <w:r w:rsidRPr="00D32ABE">
              <w:rPr>
                <w:rFonts w:ascii="宋体" w:eastAsia="宋体" w:hAnsi="宋体"/>
                <w:bCs/>
                <w:szCs w:val="21"/>
              </w:rPr>
              <w:t>detect_barcode</w:t>
            </w:r>
            <w:proofErr w:type="spellEnd"/>
            <w:r w:rsidRPr="00D32ABE">
              <w:rPr>
                <w:rFonts w:ascii="宋体" w:eastAsia="宋体" w:hAnsi="宋体"/>
                <w:bCs/>
                <w:szCs w:val="21"/>
              </w:rPr>
              <w:t xml:space="preserve"> 函数</w:t>
            </w:r>
          </w:p>
        </w:tc>
      </w:tr>
      <w:tr w:rsidR="00A71AB6" w:rsidRPr="009B4A3B" w14:paraId="1080E73A" w14:textId="77777777" w:rsidTr="004B20C5">
        <w:trPr>
          <w:jc w:val="center"/>
        </w:trPr>
        <w:tc>
          <w:tcPr>
            <w:tcW w:w="1693" w:type="dxa"/>
            <w:vAlign w:val="center"/>
          </w:tcPr>
          <w:p w14:paraId="719682DD" w14:textId="77777777" w:rsidR="00A71AB6" w:rsidRPr="00D32ABE" w:rsidRDefault="00A71AB6" w:rsidP="004B20C5">
            <w:pPr>
              <w:jc w:val="center"/>
              <w:rPr>
                <w:rFonts w:ascii="宋体" w:eastAsia="宋体" w:hAnsi="宋体" w:hint="eastAsia"/>
                <w:bCs/>
                <w:szCs w:val="21"/>
              </w:rPr>
            </w:pPr>
            <w:proofErr w:type="spellStart"/>
            <w:r w:rsidRPr="00D32ABE">
              <w:rPr>
                <w:rFonts w:ascii="宋体" w:eastAsia="宋体" w:hAnsi="宋体"/>
                <w:bCs/>
                <w:szCs w:val="21"/>
              </w:rPr>
              <w:t>track_id</w:t>
            </w:r>
            <w:proofErr w:type="spellEnd"/>
          </w:p>
        </w:tc>
        <w:tc>
          <w:tcPr>
            <w:tcW w:w="2977" w:type="dxa"/>
            <w:vAlign w:val="center"/>
          </w:tcPr>
          <w:p w14:paraId="362742D6" w14:textId="77777777" w:rsidR="00A71AB6" w:rsidRPr="00D32ABE" w:rsidRDefault="00A71AB6" w:rsidP="004B20C5">
            <w:pPr>
              <w:jc w:val="center"/>
              <w:rPr>
                <w:rFonts w:ascii="宋体" w:eastAsia="宋体" w:hAnsi="宋体" w:hint="eastAsia"/>
                <w:bCs/>
                <w:szCs w:val="21"/>
              </w:rPr>
            </w:pPr>
            <w:proofErr w:type="spellStart"/>
            <w:r w:rsidRPr="00D32ABE">
              <w:rPr>
                <w:rFonts w:ascii="宋体" w:eastAsia="宋体" w:hAnsi="宋体"/>
                <w:bCs/>
                <w:szCs w:val="21"/>
              </w:rPr>
              <w:t>ByteTrack</w:t>
            </w:r>
            <w:proofErr w:type="spellEnd"/>
            <w:r w:rsidRPr="00D32ABE">
              <w:rPr>
                <w:rFonts w:ascii="宋体" w:eastAsia="宋体" w:hAnsi="宋体"/>
                <w:bCs/>
                <w:szCs w:val="21"/>
              </w:rPr>
              <w:t xml:space="preserve"> 生成的目标编号</w:t>
            </w:r>
          </w:p>
        </w:tc>
        <w:tc>
          <w:tcPr>
            <w:tcW w:w="1276" w:type="dxa"/>
            <w:vAlign w:val="center"/>
          </w:tcPr>
          <w:p w14:paraId="1B3BCA9C"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输出</w:t>
            </w:r>
          </w:p>
        </w:tc>
        <w:tc>
          <w:tcPr>
            <w:tcW w:w="2344" w:type="dxa"/>
            <w:vAlign w:val="center"/>
          </w:tcPr>
          <w:p w14:paraId="5FD8855B" w14:textId="77777777" w:rsidR="00A71AB6" w:rsidRPr="00D32ABE" w:rsidRDefault="00A71AB6" w:rsidP="004B20C5">
            <w:pPr>
              <w:jc w:val="center"/>
              <w:rPr>
                <w:rFonts w:ascii="宋体" w:eastAsia="宋体" w:hAnsi="宋体" w:hint="eastAsia"/>
                <w:bCs/>
                <w:szCs w:val="21"/>
              </w:rPr>
            </w:pPr>
            <w:proofErr w:type="spellStart"/>
            <w:r w:rsidRPr="00D32ABE">
              <w:rPr>
                <w:rFonts w:ascii="宋体" w:eastAsia="宋体" w:hAnsi="宋体"/>
                <w:bCs/>
                <w:szCs w:val="21"/>
              </w:rPr>
              <w:t>track_and_dedup</w:t>
            </w:r>
            <w:proofErr w:type="spellEnd"/>
            <w:r w:rsidRPr="00D32ABE">
              <w:rPr>
                <w:rFonts w:ascii="宋体" w:eastAsia="宋体" w:hAnsi="宋体"/>
                <w:bCs/>
                <w:szCs w:val="21"/>
              </w:rPr>
              <w:t xml:space="preserve"> 函数</w:t>
            </w:r>
          </w:p>
        </w:tc>
      </w:tr>
      <w:tr w:rsidR="00A71AB6" w:rsidRPr="009B4A3B" w14:paraId="2B27D150" w14:textId="77777777" w:rsidTr="004B20C5">
        <w:trPr>
          <w:jc w:val="center"/>
        </w:trPr>
        <w:tc>
          <w:tcPr>
            <w:tcW w:w="1693" w:type="dxa"/>
            <w:vAlign w:val="center"/>
          </w:tcPr>
          <w:p w14:paraId="3C335684" w14:textId="77777777" w:rsidR="00A71AB6" w:rsidRPr="00D32ABE" w:rsidRDefault="00A71AB6" w:rsidP="004B20C5">
            <w:pPr>
              <w:jc w:val="center"/>
              <w:rPr>
                <w:rFonts w:ascii="宋体" w:eastAsia="宋体" w:hAnsi="宋体" w:hint="eastAsia"/>
                <w:bCs/>
                <w:szCs w:val="21"/>
              </w:rPr>
            </w:pPr>
            <w:proofErr w:type="spellStart"/>
            <w:r w:rsidRPr="00D32ABE">
              <w:rPr>
                <w:rFonts w:ascii="宋体" w:eastAsia="宋体" w:hAnsi="宋体"/>
                <w:bCs/>
                <w:szCs w:val="21"/>
              </w:rPr>
              <w:t>crop_img</w:t>
            </w:r>
            <w:proofErr w:type="spellEnd"/>
          </w:p>
        </w:tc>
        <w:tc>
          <w:tcPr>
            <w:tcW w:w="2977" w:type="dxa"/>
            <w:vAlign w:val="center"/>
          </w:tcPr>
          <w:p w14:paraId="188AD382"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裁剪后的条码候选区域</w:t>
            </w:r>
          </w:p>
        </w:tc>
        <w:tc>
          <w:tcPr>
            <w:tcW w:w="1276" w:type="dxa"/>
            <w:vAlign w:val="center"/>
          </w:tcPr>
          <w:p w14:paraId="20E0D5A1"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中间变量</w:t>
            </w:r>
          </w:p>
        </w:tc>
        <w:tc>
          <w:tcPr>
            <w:tcW w:w="2344" w:type="dxa"/>
            <w:vAlign w:val="center"/>
          </w:tcPr>
          <w:p w14:paraId="6C704C30" w14:textId="77777777" w:rsidR="00A71AB6" w:rsidRPr="00D32ABE" w:rsidRDefault="00A71AB6" w:rsidP="004B20C5">
            <w:pPr>
              <w:jc w:val="center"/>
              <w:rPr>
                <w:rFonts w:ascii="宋体" w:eastAsia="宋体" w:hAnsi="宋体" w:hint="eastAsia"/>
                <w:bCs/>
                <w:szCs w:val="21"/>
              </w:rPr>
            </w:pPr>
            <w:proofErr w:type="spellStart"/>
            <w:r w:rsidRPr="00D32ABE">
              <w:rPr>
                <w:rFonts w:ascii="宋体" w:eastAsia="宋体" w:hAnsi="宋体"/>
                <w:bCs/>
                <w:szCs w:val="21"/>
              </w:rPr>
              <w:t>ZBar</w:t>
            </w:r>
            <w:proofErr w:type="spellEnd"/>
            <w:r w:rsidRPr="00D32ABE">
              <w:rPr>
                <w:rFonts w:ascii="宋体" w:eastAsia="宋体" w:hAnsi="宋体"/>
                <w:bCs/>
                <w:szCs w:val="21"/>
              </w:rPr>
              <w:t xml:space="preserve"> 与 OCR 模块</w:t>
            </w:r>
          </w:p>
        </w:tc>
      </w:tr>
      <w:tr w:rsidR="00A71AB6" w:rsidRPr="009B4A3B" w14:paraId="5144943F" w14:textId="77777777" w:rsidTr="004B20C5">
        <w:trPr>
          <w:jc w:val="center"/>
        </w:trPr>
        <w:tc>
          <w:tcPr>
            <w:tcW w:w="1693" w:type="dxa"/>
            <w:vAlign w:val="center"/>
          </w:tcPr>
          <w:p w14:paraId="3195B7EA" w14:textId="77777777" w:rsidR="00A71AB6" w:rsidRPr="00D32ABE" w:rsidRDefault="00A71AB6" w:rsidP="004B20C5">
            <w:pPr>
              <w:jc w:val="center"/>
              <w:rPr>
                <w:rFonts w:ascii="宋体" w:eastAsia="宋体" w:hAnsi="宋体" w:hint="eastAsia"/>
                <w:bCs/>
                <w:szCs w:val="21"/>
              </w:rPr>
            </w:pPr>
            <w:proofErr w:type="spellStart"/>
            <w:r w:rsidRPr="00D32ABE">
              <w:rPr>
                <w:rFonts w:ascii="宋体" w:eastAsia="宋体" w:hAnsi="宋体"/>
                <w:bCs/>
                <w:szCs w:val="21"/>
              </w:rPr>
              <w:t>barcode_value</w:t>
            </w:r>
            <w:proofErr w:type="spellEnd"/>
          </w:p>
        </w:tc>
        <w:tc>
          <w:tcPr>
            <w:tcW w:w="2977" w:type="dxa"/>
            <w:vAlign w:val="center"/>
          </w:tcPr>
          <w:p w14:paraId="57BD5B48"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条形码解码结果</w:t>
            </w:r>
          </w:p>
        </w:tc>
        <w:tc>
          <w:tcPr>
            <w:tcW w:w="1276" w:type="dxa"/>
            <w:vAlign w:val="center"/>
          </w:tcPr>
          <w:p w14:paraId="1663B9BE"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输出</w:t>
            </w:r>
          </w:p>
        </w:tc>
        <w:tc>
          <w:tcPr>
            <w:tcW w:w="2344" w:type="dxa"/>
            <w:vAlign w:val="center"/>
          </w:tcPr>
          <w:p w14:paraId="0AD966AC" w14:textId="77777777" w:rsidR="00A71AB6" w:rsidRPr="00D32ABE" w:rsidRDefault="00A71AB6" w:rsidP="004B20C5">
            <w:pPr>
              <w:jc w:val="center"/>
              <w:rPr>
                <w:rFonts w:ascii="宋体" w:eastAsia="宋体" w:hAnsi="宋体" w:hint="eastAsia"/>
                <w:bCs/>
                <w:szCs w:val="21"/>
              </w:rPr>
            </w:pPr>
            <w:proofErr w:type="spellStart"/>
            <w:r w:rsidRPr="00D32ABE">
              <w:rPr>
                <w:rFonts w:ascii="宋体" w:eastAsia="宋体" w:hAnsi="宋体"/>
                <w:bCs/>
                <w:szCs w:val="21"/>
              </w:rPr>
              <w:t>ZBar</w:t>
            </w:r>
            <w:proofErr w:type="spellEnd"/>
            <w:r w:rsidRPr="00D32ABE">
              <w:rPr>
                <w:rFonts w:ascii="宋体" w:eastAsia="宋体" w:hAnsi="宋体"/>
                <w:bCs/>
                <w:szCs w:val="21"/>
              </w:rPr>
              <w:t xml:space="preserve"> 解码器</w:t>
            </w:r>
          </w:p>
        </w:tc>
      </w:tr>
      <w:tr w:rsidR="00A71AB6" w:rsidRPr="009B4A3B" w14:paraId="2E5D5868" w14:textId="77777777" w:rsidTr="004B20C5">
        <w:trPr>
          <w:jc w:val="center"/>
        </w:trPr>
        <w:tc>
          <w:tcPr>
            <w:tcW w:w="1693" w:type="dxa"/>
            <w:vAlign w:val="center"/>
          </w:tcPr>
          <w:p w14:paraId="4EF824D4" w14:textId="77777777" w:rsidR="00A71AB6" w:rsidRPr="00D32ABE" w:rsidRDefault="00A71AB6" w:rsidP="004B20C5">
            <w:pPr>
              <w:jc w:val="center"/>
              <w:rPr>
                <w:rFonts w:ascii="宋体" w:eastAsia="宋体" w:hAnsi="宋体" w:hint="eastAsia"/>
                <w:bCs/>
                <w:szCs w:val="21"/>
              </w:rPr>
            </w:pPr>
            <w:proofErr w:type="spellStart"/>
            <w:r w:rsidRPr="00D32ABE">
              <w:rPr>
                <w:rFonts w:ascii="宋体" w:eastAsia="宋体" w:hAnsi="宋体"/>
                <w:bCs/>
                <w:szCs w:val="21"/>
              </w:rPr>
              <w:t>ocr_fields</w:t>
            </w:r>
            <w:proofErr w:type="spellEnd"/>
          </w:p>
        </w:tc>
        <w:tc>
          <w:tcPr>
            <w:tcW w:w="2977" w:type="dxa"/>
            <w:vAlign w:val="center"/>
          </w:tcPr>
          <w:p w14:paraId="20A9C118"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OCR 结构化字段结果</w:t>
            </w:r>
          </w:p>
        </w:tc>
        <w:tc>
          <w:tcPr>
            <w:tcW w:w="1276" w:type="dxa"/>
            <w:vAlign w:val="center"/>
          </w:tcPr>
          <w:p w14:paraId="2B6174A9"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输出</w:t>
            </w:r>
          </w:p>
        </w:tc>
        <w:tc>
          <w:tcPr>
            <w:tcW w:w="2344" w:type="dxa"/>
            <w:vAlign w:val="center"/>
          </w:tcPr>
          <w:p w14:paraId="54C5410C"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字段解析函数</w:t>
            </w:r>
          </w:p>
        </w:tc>
      </w:tr>
      <w:tr w:rsidR="00A71AB6" w:rsidRPr="009B4A3B" w14:paraId="6FC295BD" w14:textId="77777777" w:rsidTr="004B20C5">
        <w:trPr>
          <w:jc w:val="center"/>
        </w:trPr>
        <w:tc>
          <w:tcPr>
            <w:tcW w:w="1693" w:type="dxa"/>
            <w:vAlign w:val="center"/>
          </w:tcPr>
          <w:p w14:paraId="4E154899" w14:textId="77777777" w:rsidR="00A71AB6" w:rsidRPr="00D32ABE" w:rsidRDefault="00A71AB6" w:rsidP="004B20C5">
            <w:pPr>
              <w:jc w:val="center"/>
              <w:rPr>
                <w:rFonts w:ascii="宋体" w:eastAsia="宋体" w:hAnsi="宋体" w:hint="eastAsia"/>
                <w:bCs/>
                <w:szCs w:val="21"/>
              </w:rPr>
            </w:pPr>
            <w:proofErr w:type="spellStart"/>
            <w:r w:rsidRPr="00D32ABE">
              <w:rPr>
                <w:rFonts w:ascii="宋体" w:eastAsia="宋体" w:hAnsi="宋体"/>
                <w:bCs/>
                <w:szCs w:val="21"/>
              </w:rPr>
              <w:t>upload_payload</w:t>
            </w:r>
            <w:proofErr w:type="spellEnd"/>
          </w:p>
        </w:tc>
        <w:tc>
          <w:tcPr>
            <w:tcW w:w="2977" w:type="dxa"/>
            <w:vAlign w:val="center"/>
          </w:tcPr>
          <w:p w14:paraId="218F05FA"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上传至云端的 JSON 数据包</w:t>
            </w:r>
          </w:p>
        </w:tc>
        <w:tc>
          <w:tcPr>
            <w:tcW w:w="1276" w:type="dxa"/>
            <w:vAlign w:val="center"/>
          </w:tcPr>
          <w:p w14:paraId="06E50CFC"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输出</w:t>
            </w:r>
          </w:p>
        </w:tc>
        <w:tc>
          <w:tcPr>
            <w:tcW w:w="2344" w:type="dxa"/>
            <w:vAlign w:val="center"/>
          </w:tcPr>
          <w:p w14:paraId="1C2FC5C3"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WebSocket 客户端</w:t>
            </w:r>
          </w:p>
        </w:tc>
      </w:tr>
      <w:tr w:rsidR="00A71AB6" w:rsidRPr="009B4A3B" w14:paraId="18B8A87F" w14:textId="77777777" w:rsidTr="004B20C5">
        <w:trPr>
          <w:jc w:val="center"/>
        </w:trPr>
        <w:tc>
          <w:tcPr>
            <w:tcW w:w="1693" w:type="dxa"/>
            <w:vAlign w:val="center"/>
          </w:tcPr>
          <w:p w14:paraId="16F773F1" w14:textId="77777777" w:rsidR="00A71AB6" w:rsidRPr="00D32ABE" w:rsidRDefault="00A71AB6" w:rsidP="004B20C5">
            <w:pPr>
              <w:jc w:val="center"/>
              <w:rPr>
                <w:rFonts w:ascii="宋体" w:eastAsia="宋体" w:hAnsi="宋体" w:hint="eastAsia"/>
                <w:bCs/>
                <w:szCs w:val="21"/>
              </w:rPr>
            </w:pPr>
            <w:proofErr w:type="spellStart"/>
            <w:r w:rsidRPr="00D32ABE">
              <w:rPr>
                <w:rFonts w:ascii="宋体" w:eastAsia="宋体" w:hAnsi="宋体"/>
                <w:bCs/>
                <w:szCs w:val="21"/>
              </w:rPr>
              <w:t>detect_state</w:t>
            </w:r>
            <w:proofErr w:type="spellEnd"/>
          </w:p>
        </w:tc>
        <w:tc>
          <w:tcPr>
            <w:tcW w:w="2977" w:type="dxa"/>
            <w:vAlign w:val="center"/>
          </w:tcPr>
          <w:p w14:paraId="2E2796D4"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待机、识别中、识别成功、识别失败等状态</w:t>
            </w:r>
          </w:p>
        </w:tc>
        <w:tc>
          <w:tcPr>
            <w:tcW w:w="1276" w:type="dxa"/>
            <w:vAlign w:val="center"/>
          </w:tcPr>
          <w:p w14:paraId="3FD21849"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输出</w:t>
            </w:r>
          </w:p>
        </w:tc>
        <w:tc>
          <w:tcPr>
            <w:tcW w:w="2344" w:type="dxa"/>
            <w:vAlign w:val="center"/>
          </w:tcPr>
          <w:p w14:paraId="79FA771E" w14:textId="77777777" w:rsidR="00A71AB6" w:rsidRPr="00D32ABE" w:rsidRDefault="00A71AB6" w:rsidP="004B20C5">
            <w:pPr>
              <w:jc w:val="center"/>
              <w:rPr>
                <w:rFonts w:ascii="宋体" w:eastAsia="宋体" w:hAnsi="宋体" w:hint="eastAsia"/>
                <w:bCs/>
                <w:szCs w:val="21"/>
              </w:rPr>
            </w:pPr>
            <w:r w:rsidRPr="00D32ABE">
              <w:rPr>
                <w:rFonts w:ascii="宋体" w:eastAsia="宋体" w:hAnsi="宋体"/>
                <w:bCs/>
                <w:szCs w:val="21"/>
              </w:rPr>
              <w:t>下位机屏幕显示模块</w:t>
            </w:r>
          </w:p>
        </w:tc>
      </w:tr>
    </w:tbl>
    <w:p w14:paraId="645A39DC" w14:textId="2A05B23D" w:rsidR="00D32ABE" w:rsidRPr="00D32ABE" w:rsidRDefault="00D32ABE" w:rsidP="00D32ABE">
      <w:pPr>
        <w:pStyle w:val="a3"/>
        <w:numPr>
          <w:ilvl w:val="0"/>
          <w:numId w:val="19"/>
        </w:numPr>
        <w:spacing w:before="80" w:after="80"/>
        <w:ind w:firstLineChars="0"/>
        <w:rPr>
          <w:rFonts w:ascii="宋体" w:eastAsia="宋体" w:hAnsi="宋体" w:hint="eastAsia"/>
          <w:bCs/>
          <w:sz w:val="24"/>
          <w:szCs w:val="24"/>
        </w:rPr>
      </w:pPr>
      <w:r w:rsidRPr="00D32ABE">
        <w:rPr>
          <w:rFonts w:ascii="宋体" w:eastAsia="宋体" w:hAnsi="宋体"/>
          <w:bCs/>
          <w:sz w:val="24"/>
          <w:szCs w:val="24"/>
        </w:rPr>
        <w:lastRenderedPageBreak/>
        <w:t>HC-15 无线通信与上下位</w:t>
      </w:r>
      <w:proofErr w:type="gramStart"/>
      <w:r w:rsidRPr="00D32ABE">
        <w:rPr>
          <w:rFonts w:ascii="宋体" w:eastAsia="宋体" w:hAnsi="宋体"/>
          <w:bCs/>
          <w:sz w:val="24"/>
          <w:szCs w:val="24"/>
        </w:rPr>
        <w:t>机状态</w:t>
      </w:r>
      <w:proofErr w:type="gramEnd"/>
      <w:r w:rsidRPr="00D32ABE">
        <w:rPr>
          <w:rFonts w:ascii="宋体" w:eastAsia="宋体" w:hAnsi="宋体"/>
          <w:bCs/>
          <w:sz w:val="24"/>
          <w:szCs w:val="24"/>
        </w:rPr>
        <w:t>同步模块</w:t>
      </w:r>
    </w:p>
    <w:p w14:paraId="746A9478" w14:textId="77777777" w:rsidR="00D32ABE" w:rsidRPr="009B4A3B" w:rsidRDefault="00D32ABE" w:rsidP="00D32ABE">
      <w:pPr>
        <w:spacing w:line="360" w:lineRule="auto"/>
        <w:ind w:firstLine="480"/>
        <w:rPr>
          <w:rFonts w:ascii="宋体" w:eastAsia="宋体" w:hAnsi="宋体" w:hint="eastAsia"/>
          <w:bCs/>
          <w:sz w:val="24"/>
          <w:szCs w:val="24"/>
        </w:rPr>
      </w:pPr>
      <w:r w:rsidRPr="009B4A3B">
        <w:rPr>
          <w:rFonts w:ascii="宋体" w:eastAsia="宋体" w:hAnsi="宋体"/>
          <w:bCs/>
          <w:sz w:val="24"/>
          <w:szCs w:val="24"/>
        </w:rPr>
        <w:t>HC-15 无线通信模块用于连接 SC171.V2 上位机程序和 STM32F407ZGT6 下位机程序，承担指令下发与状态反馈功能。上位机根据视觉识别结果和任务流程生成运动控制指令、识别状态指令和屏幕显示指令，经 HC-15 发送至下位机；下位机完成解析后执行对应控制，并将运动状态、避障状态、屏幕显示状态和应答标志回传给上位机。</w:t>
      </w:r>
    </w:p>
    <w:p w14:paraId="37CEC0D9" w14:textId="77777777" w:rsidR="00D32ABE" w:rsidRPr="009B4A3B" w:rsidRDefault="00D32ABE" w:rsidP="00D32ABE">
      <w:pPr>
        <w:spacing w:line="360" w:lineRule="auto"/>
        <w:ind w:firstLine="480"/>
        <w:rPr>
          <w:rFonts w:ascii="宋体" w:eastAsia="宋体" w:hAnsi="宋体" w:hint="eastAsia"/>
          <w:bCs/>
          <w:sz w:val="24"/>
          <w:szCs w:val="24"/>
        </w:rPr>
      </w:pPr>
      <w:r w:rsidRPr="009B4A3B">
        <w:rPr>
          <w:rFonts w:ascii="宋体" w:eastAsia="宋体" w:hAnsi="宋体"/>
          <w:bCs/>
          <w:sz w:val="24"/>
          <w:szCs w:val="24"/>
        </w:rPr>
        <w:t>该模块的主要函数包括 init_hc15_uart、</w:t>
      </w:r>
      <w:proofErr w:type="spellStart"/>
      <w:r w:rsidRPr="009B4A3B">
        <w:rPr>
          <w:rFonts w:ascii="宋体" w:eastAsia="宋体" w:hAnsi="宋体"/>
          <w:bCs/>
          <w:sz w:val="24"/>
          <w:szCs w:val="24"/>
        </w:rPr>
        <w:t>pack_cmd</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send_cmd</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parse_status</w:t>
      </w:r>
      <w:proofErr w:type="spellEnd"/>
      <w:r w:rsidRPr="009B4A3B">
        <w:rPr>
          <w:rFonts w:ascii="宋体" w:eastAsia="宋体" w:hAnsi="宋体"/>
          <w:bCs/>
          <w:sz w:val="24"/>
          <w:szCs w:val="24"/>
        </w:rPr>
        <w:t xml:space="preserve"> 和 </w:t>
      </w:r>
      <w:proofErr w:type="spellStart"/>
      <w:r w:rsidRPr="009B4A3B">
        <w:rPr>
          <w:rFonts w:ascii="宋体" w:eastAsia="宋体" w:hAnsi="宋体"/>
          <w:bCs/>
          <w:sz w:val="24"/>
          <w:szCs w:val="24"/>
        </w:rPr>
        <w:t>heartbeat_check</w:t>
      </w:r>
      <w:proofErr w:type="spellEnd"/>
      <w:r w:rsidRPr="009B4A3B">
        <w:rPr>
          <w:rFonts w:ascii="宋体" w:eastAsia="宋体" w:hAnsi="宋体"/>
          <w:bCs/>
          <w:sz w:val="24"/>
          <w:szCs w:val="24"/>
        </w:rPr>
        <w:t>。init_hc15_uart 用于配置串口波特率、校验方式和超时参数；</w:t>
      </w:r>
      <w:proofErr w:type="spellStart"/>
      <w:r w:rsidRPr="009B4A3B">
        <w:rPr>
          <w:rFonts w:ascii="宋体" w:eastAsia="宋体" w:hAnsi="宋体"/>
          <w:bCs/>
          <w:sz w:val="24"/>
          <w:szCs w:val="24"/>
        </w:rPr>
        <w:t>pack_cmd</w:t>
      </w:r>
      <w:proofErr w:type="spellEnd"/>
      <w:r w:rsidRPr="009B4A3B">
        <w:rPr>
          <w:rFonts w:ascii="宋体" w:eastAsia="宋体" w:hAnsi="宋体"/>
          <w:bCs/>
          <w:sz w:val="24"/>
          <w:szCs w:val="24"/>
        </w:rPr>
        <w:t xml:space="preserve"> 负责将命令类型、数据区和校验码封装为通信帧；</w:t>
      </w:r>
      <w:proofErr w:type="spellStart"/>
      <w:r w:rsidRPr="009B4A3B">
        <w:rPr>
          <w:rFonts w:ascii="宋体" w:eastAsia="宋体" w:hAnsi="宋体"/>
          <w:bCs/>
          <w:sz w:val="24"/>
          <w:szCs w:val="24"/>
        </w:rPr>
        <w:t>send_cmd</w:t>
      </w:r>
      <w:proofErr w:type="spellEnd"/>
      <w:r w:rsidRPr="009B4A3B">
        <w:rPr>
          <w:rFonts w:ascii="宋体" w:eastAsia="宋体" w:hAnsi="宋体"/>
          <w:bCs/>
          <w:sz w:val="24"/>
          <w:szCs w:val="24"/>
        </w:rPr>
        <w:t xml:space="preserve"> 完成无线发送；</w:t>
      </w:r>
      <w:proofErr w:type="spellStart"/>
      <w:r w:rsidRPr="009B4A3B">
        <w:rPr>
          <w:rFonts w:ascii="宋体" w:eastAsia="宋体" w:hAnsi="宋体"/>
          <w:bCs/>
          <w:sz w:val="24"/>
          <w:szCs w:val="24"/>
        </w:rPr>
        <w:t>parse_status</w:t>
      </w:r>
      <w:proofErr w:type="spellEnd"/>
      <w:r w:rsidRPr="009B4A3B">
        <w:rPr>
          <w:rFonts w:ascii="宋体" w:eastAsia="宋体" w:hAnsi="宋体"/>
          <w:bCs/>
          <w:sz w:val="24"/>
          <w:szCs w:val="24"/>
        </w:rPr>
        <w:t xml:space="preserve"> 解析下位机返回的数据帧；</w:t>
      </w:r>
      <w:proofErr w:type="spellStart"/>
      <w:r w:rsidRPr="009B4A3B">
        <w:rPr>
          <w:rFonts w:ascii="宋体" w:eastAsia="宋体" w:hAnsi="宋体"/>
          <w:bCs/>
          <w:sz w:val="24"/>
          <w:szCs w:val="24"/>
        </w:rPr>
        <w:t>heartbeat_check</w:t>
      </w:r>
      <w:proofErr w:type="spellEnd"/>
      <w:r w:rsidRPr="009B4A3B">
        <w:rPr>
          <w:rFonts w:ascii="宋体" w:eastAsia="宋体" w:hAnsi="宋体"/>
          <w:bCs/>
          <w:sz w:val="24"/>
          <w:szCs w:val="24"/>
        </w:rPr>
        <w:t xml:space="preserve"> 用于定时检测通信是否正常，若超时则触发重发或异常记录。</w:t>
      </w:r>
    </w:p>
    <w:p w14:paraId="7E3B4657" w14:textId="24370B79" w:rsidR="00D32ABE" w:rsidRDefault="00D32ABE" w:rsidP="00A71AB6">
      <w:pPr>
        <w:spacing w:line="360" w:lineRule="auto"/>
        <w:rPr>
          <w:rFonts w:ascii="宋体" w:eastAsia="宋体" w:hAnsi="宋体" w:hint="eastAsia"/>
          <w:bCs/>
          <w:sz w:val="24"/>
          <w:szCs w:val="24"/>
        </w:rPr>
      </w:pPr>
      <w:r w:rsidRPr="009B4A3B">
        <w:rPr>
          <w:rFonts w:ascii="宋体" w:eastAsia="宋体" w:hAnsi="宋体"/>
          <w:bCs/>
          <w:sz w:val="24"/>
          <w:szCs w:val="24"/>
        </w:rPr>
        <w:t>关键输入、输出变量如表 2-3-2-(2) 所示。</w:t>
      </w:r>
      <w:r w:rsidR="0046032A" w:rsidRPr="009B4A3B">
        <w:rPr>
          <w:rFonts w:ascii="宋体" w:eastAsia="宋体" w:hAnsi="宋体"/>
          <w:bCs/>
          <w:sz w:val="24"/>
          <w:szCs w:val="24"/>
        </w:rPr>
        <w:t>上下位机无线通信流程如图 2-3-2-(</w:t>
      </w:r>
      <w:r w:rsidR="0046032A">
        <w:rPr>
          <w:rFonts w:ascii="宋体" w:eastAsia="宋体" w:hAnsi="宋体" w:hint="eastAsia"/>
          <w:bCs/>
          <w:sz w:val="24"/>
          <w:szCs w:val="24"/>
        </w:rPr>
        <w:t>2</w:t>
      </w:r>
      <w:r w:rsidR="0046032A" w:rsidRPr="009B4A3B">
        <w:rPr>
          <w:rFonts w:ascii="宋体" w:eastAsia="宋体" w:hAnsi="宋体"/>
          <w:bCs/>
          <w:sz w:val="24"/>
          <w:szCs w:val="24"/>
        </w:rPr>
        <w:t>) 所示。</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A71AB6" w14:paraId="585FDDDC" w14:textId="77777777" w:rsidTr="004B20C5">
        <w:tc>
          <w:tcPr>
            <w:tcW w:w="8296" w:type="dxa"/>
          </w:tcPr>
          <w:p w14:paraId="147B4702" w14:textId="77777777" w:rsidR="00A71AB6" w:rsidRDefault="00A71AB6" w:rsidP="004B20C5">
            <w:pPr>
              <w:jc w:val="center"/>
              <w:rPr>
                <w:rFonts w:ascii="宋体" w:eastAsia="宋体" w:hAnsi="宋体" w:hint="eastAsia"/>
                <w:bCs/>
                <w:sz w:val="24"/>
                <w:szCs w:val="24"/>
              </w:rPr>
            </w:pPr>
            <w:r w:rsidRPr="009B4A3B">
              <w:rPr>
                <w:rFonts w:ascii="宋体" w:eastAsia="宋体" w:hAnsi="宋体"/>
                <w:bCs/>
                <w:noProof/>
                <w:sz w:val="24"/>
                <w:szCs w:val="24"/>
              </w:rPr>
              <w:drawing>
                <wp:inline distT="0" distB="0" distL="0" distR="0" wp14:anchorId="54597B7A" wp14:editId="2246C07A">
                  <wp:extent cx="2468093" cy="452437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comm.png"/>
                          <pic:cNvPicPr/>
                        </pic:nvPicPr>
                        <pic:blipFill>
                          <a:blip r:embed="rId36"/>
                          <a:stretch>
                            <a:fillRect/>
                          </a:stretch>
                        </pic:blipFill>
                        <pic:spPr>
                          <a:xfrm>
                            <a:off x="0" y="0"/>
                            <a:ext cx="2487373" cy="4559718"/>
                          </a:xfrm>
                          <a:prstGeom prst="rect">
                            <a:avLst/>
                          </a:prstGeom>
                        </pic:spPr>
                      </pic:pic>
                    </a:graphicData>
                  </a:graphic>
                </wp:inline>
              </w:drawing>
            </w:r>
          </w:p>
        </w:tc>
      </w:tr>
    </w:tbl>
    <w:p w14:paraId="477CA964" w14:textId="08C1E73F" w:rsidR="00A71AB6" w:rsidRPr="00A71AB6" w:rsidRDefault="00A71AB6" w:rsidP="00A71AB6">
      <w:pPr>
        <w:spacing w:before="40" w:after="160"/>
        <w:jc w:val="center"/>
        <w:rPr>
          <w:rFonts w:ascii="宋体" w:eastAsia="宋体" w:hAnsi="宋体" w:hint="eastAsia"/>
          <w:bCs/>
          <w:sz w:val="24"/>
          <w:szCs w:val="24"/>
        </w:rPr>
      </w:pPr>
      <w:r w:rsidRPr="009B4A3B">
        <w:rPr>
          <w:rFonts w:ascii="宋体" w:eastAsia="宋体" w:hAnsi="宋体"/>
          <w:bCs/>
          <w:sz w:val="24"/>
          <w:szCs w:val="24"/>
        </w:rPr>
        <w:t>图 2-3-2-(</w:t>
      </w:r>
      <w:r>
        <w:rPr>
          <w:rFonts w:ascii="宋体" w:eastAsia="宋体" w:hAnsi="宋体" w:hint="eastAsia"/>
          <w:bCs/>
          <w:sz w:val="24"/>
          <w:szCs w:val="24"/>
        </w:rPr>
        <w:t>2</w:t>
      </w:r>
      <w:r w:rsidRPr="009B4A3B">
        <w:rPr>
          <w:rFonts w:ascii="宋体" w:eastAsia="宋体" w:hAnsi="宋体"/>
          <w:bCs/>
          <w:sz w:val="24"/>
          <w:szCs w:val="24"/>
        </w:rPr>
        <w:t>) HC-15 无线通信模块流程图</w:t>
      </w:r>
    </w:p>
    <w:p w14:paraId="7722F840" w14:textId="77777777" w:rsidR="00A71AB6" w:rsidRPr="0046032A" w:rsidRDefault="00A71AB6" w:rsidP="00A71AB6">
      <w:pPr>
        <w:spacing w:line="360" w:lineRule="auto"/>
        <w:jc w:val="center"/>
        <w:rPr>
          <w:rFonts w:ascii="宋体" w:eastAsia="宋体" w:hAnsi="宋体" w:hint="eastAsia"/>
          <w:bCs/>
          <w:sz w:val="24"/>
          <w:szCs w:val="24"/>
        </w:rPr>
      </w:pPr>
      <w:r w:rsidRPr="009B4A3B">
        <w:rPr>
          <w:rFonts w:ascii="宋体" w:eastAsia="宋体" w:hAnsi="宋体"/>
          <w:bCs/>
          <w:sz w:val="24"/>
          <w:szCs w:val="24"/>
        </w:rPr>
        <w:lastRenderedPageBreak/>
        <w:t>表 2-3-2-(</w:t>
      </w:r>
      <w:r>
        <w:rPr>
          <w:rFonts w:ascii="宋体" w:eastAsia="宋体" w:hAnsi="宋体" w:hint="eastAsia"/>
          <w:bCs/>
          <w:sz w:val="24"/>
          <w:szCs w:val="24"/>
        </w:rPr>
        <w:t>2</w:t>
      </w:r>
      <w:r w:rsidRPr="009B4A3B">
        <w:rPr>
          <w:rFonts w:ascii="宋体" w:eastAsia="宋体" w:hAnsi="宋体"/>
          <w:bCs/>
          <w:sz w:val="24"/>
          <w:szCs w:val="24"/>
        </w:rPr>
        <w:t>)</w:t>
      </w:r>
      <w:r>
        <w:rPr>
          <w:rFonts w:ascii="宋体" w:eastAsia="宋体" w:hAnsi="宋体" w:hint="eastAsia"/>
          <w:bCs/>
          <w:sz w:val="24"/>
          <w:szCs w:val="24"/>
        </w:rPr>
        <w:t xml:space="preserve"> </w:t>
      </w:r>
      <w:r w:rsidRPr="009B4A3B">
        <w:rPr>
          <w:rFonts w:ascii="宋体" w:eastAsia="宋体" w:hAnsi="宋体"/>
          <w:bCs/>
          <w:sz w:val="24"/>
          <w:szCs w:val="24"/>
        </w:rPr>
        <w:t>关键输入、输出变量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35"/>
        <w:gridCol w:w="2977"/>
        <w:gridCol w:w="1317"/>
        <w:gridCol w:w="2161"/>
      </w:tblGrid>
      <w:tr w:rsidR="00A71AB6" w:rsidRPr="009B4A3B" w14:paraId="5A1B1574" w14:textId="77777777" w:rsidTr="004B20C5">
        <w:trPr>
          <w:jc w:val="center"/>
        </w:trPr>
        <w:tc>
          <w:tcPr>
            <w:tcW w:w="1835" w:type="dxa"/>
            <w:shd w:val="clear" w:color="auto" w:fill="D9EAF7"/>
            <w:vAlign w:val="center"/>
          </w:tcPr>
          <w:p w14:paraId="139A953B"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变量名称</w:t>
            </w:r>
          </w:p>
        </w:tc>
        <w:tc>
          <w:tcPr>
            <w:tcW w:w="2977" w:type="dxa"/>
            <w:shd w:val="clear" w:color="auto" w:fill="D9EAF7"/>
            <w:vAlign w:val="center"/>
          </w:tcPr>
          <w:p w14:paraId="2C5BB427"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变量含义</w:t>
            </w:r>
          </w:p>
        </w:tc>
        <w:tc>
          <w:tcPr>
            <w:tcW w:w="1317" w:type="dxa"/>
            <w:shd w:val="clear" w:color="auto" w:fill="D9EAF7"/>
            <w:vAlign w:val="center"/>
          </w:tcPr>
          <w:p w14:paraId="551B0D17"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输入/输出</w:t>
            </w:r>
          </w:p>
        </w:tc>
        <w:tc>
          <w:tcPr>
            <w:tcW w:w="2161" w:type="dxa"/>
            <w:shd w:val="clear" w:color="auto" w:fill="D9EAF7"/>
            <w:vAlign w:val="center"/>
          </w:tcPr>
          <w:p w14:paraId="09D20BCB"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数据来源或去向</w:t>
            </w:r>
          </w:p>
        </w:tc>
      </w:tr>
      <w:tr w:rsidR="00A71AB6" w:rsidRPr="009B4A3B" w14:paraId="1FAA37B9" w14:textId="77777777" w:rsidTr="004B20C5">
        <w:trPr>
          <w:jc w:val="center"/>
        </w:trPr>
        <w:tc>
          <w:tcPr>
            <w:tcW w:w="1835" w:type="dxa"/>
            <w:vAlign w:val="center"/>
          </w:tcPr>
          <w:p w14:paraId="5C12F182"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cmd_type</w:t>
            </w:r>
            <w:proofErr w:type="spellEnd"/>
          </w:p>
        </w:tc>
        <w:tc>
          <w:tcPr>
            <w:tcW w:w="2977" w:type="dxa"/>
            <w:vAlign w:val="center"/>
          </w:tcPr>
          <w:p w14:paraId="5DC7F76B"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命令类型，如移动、停止、旋转、表情显示</w:t>
            </w:r>
          </w:p>
        </w:tc>
        <w:tc>
          <w:tcPr>
            <w:tcW w:w="1317" w:type="dxa"/>
            <w:vAlign w:val="center"/>
          </w:tcPr>
          <w:p w14:paraId="5B6BB2FD"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2161" w:type="dxa"/>
            <w:vAlign w:val="center"/>
          </w:tcPr>
          <w:p w14:paraId="4DBE7C0F"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SC171.V2 任务调度程序</w:t>
            </w:r>
          </w:p>
        </w:tc>
      </w:tr>
      <w:tr w:rsidR="00A71AB6" w:rsidRPr="009B4A3B" w14:paraId="55D31D7F" w14:textId="77777777" w:rsidTr="004B20C5">
        <w:trPr>
          <w:jc w:val="center"/>
        </w:trPr>
        <w:tc>
          <w:tcPr>
            <w:tcW w:w="1835" w:type="dxa"/>
            <w:vAlign w:val="center"/>
          </w:tcPr>
          <w:p w14:paraId="602879BD"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target_speed</w:t>
            </w:r>
            <w:proofErr w:type="spellEnd"/>
          </w:p>
        </w:tc>
        <w:tc>
          <w:tcPr>
            <w:tcW w:w="2977" w:type="dxa"/>
            <w:vAlign w:val="center"/>
          </w:tcPr>
          <w:p w14:paraId="0BD33715"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目标运动速度</w:t>
            </w:r>
          </w:p>
        </w:tc>
        <w:tc>
          <w:tcPr>
            <w:tcW w:w="1317" w:type="dxa"/>
            <w:vAlign w:val="center"/>
          </w:tcPr>
          <w:p w14:paraId="40F4D7ED"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2161" w:type="dxa"/>
            <w:vAlign w:val="center"/>
          </w:tcPr>
          <w:p w14:paraId="0C0C7AE3"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运动控制指令</w:t>
            </w:r>
          </w:p>
        </w:tc>
      </w:tr>
      <w:tr w:rsidR="00A71AB6" w:rsidRPr="009B4A3B" w14:paraId="10195BB4" w14:textId="77777777" w:rsidTr="004B20C5">
        <w:trPr>
          <w:jc w:val="center"/>
        </w:trPr>
        <w:tc>
          <w:tcPr>
            <w:tcW w:w="1835" w:type="dxa"/>
            <w:vAlign w:val="center"/>
          </w:tcPr>
          <w:p w14:paraId="1F1F7279"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target_angle</w:t>
            </w:r>
            <w:proofErr w:type="spellEnd"/>
          </w:p>
        </w:tc>
        <w:tc>
          <w:tcPr>
            <w:tcW w:w="2977" w:type="dxa"/>
            <w:vAlign w:val="center"/>
          </w:tcPr>
          <w:p w14:paraId="14773D90"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旋转目标角度，通常为 90°</w:t>
            </w:r>
          </w:p>
        </w:tc>
        <w:tc>
          <w:tcPr>
            <w:tcW w:w="1317" w:type="dxa"/>
            <w:vAlign w:val="center"/>
          </w:tcPr>
          <w:p w14:paraId="3D817A3B"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2161" w:type="dxa"/>
            <w:vAlign w:val="center"/>
          </w:tcPr>
          <w:p w14:paraId="2B3AF6C3"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运动控制指令</w:t>
            </w:r>
          </w:p>
        </w:tc>
      </w:tr>
      <w:tr w:rsidR="00A71AB6" w:rsidRPr="009B4A3B" w14:paraId="0813E05E" w14:textId="77777777" w:rsidTr="004B20C5">
        <w:trPr>
          <w:jc w:val="center"/>
        </w:trPr>
        <w:tc>
          <w:tcPr>
            <w:tcW w:w="1835" w:type="dxa"/>
            <w:vAlign w:val="center"/>
          </w:tcPr>
          <w:p w14:paraId="37DFB918"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expression_code</w:t>
            </w:r>
            <w:proofErr w:type="spellEnd"/>
          </w:p>
        </w:tc>
        <w:tc>
          <w:tcPr>
            <w:tcW w:w="2977" w:type="dxa"/>
            <w:vAlign w:val="center"/>
          </w:tcPr>
          <w:p w14:paraId="1CCCAA1C"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屏幕表情编号</w:t>
            </w:r>
          </w:p>
        </w:tc>
        <w:tc>
          <w:tcPr>
            <w:tcW w:w="1317" w:type="dxa"/>
            <w:vAlign w:val="center"/>
          </w:tcPr>
          <w:p w14:paraId="72A6A639"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2161" w:type="dxa"/>
            <w:vAlign w:val="center"/>
          </w:tcPr>
          <w:p w14:paraId="7E43BF6E"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识别状态或避障状态</w:t>
            </w:r>
          </w:p>
        </w:tc>
      </w:tr>
      <w:tr w:rsidR="00A71AB6" w:rsidRPr="009B4A3B" w14:paraId="31C2408B" w14:textId="77777777" w:rsidTr="004B20C5">
        <w:trPr>
          <w:jc w:val="center"/>
        </w:trPr>
        <w:tc>
          <w:tcPr>
            <w:tcW w:w="1835" w:type="dxa"/>
            <w:vAlign w:val="center"/>
          </w:tcPr>
          <w:p w14:paraId="7D931DEF"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serial_packet</w:t>
            </w:r>
            <w:proofErr w:type="spellEnd"/>
          </w:p>
        </w:tc>
        <w:tc>
          <w:tcPr>
            <w:tcW w:w="2977" w:type="dxa"/>
            <w:vAlign w:val="center"/>
          </w:tcPr>
          <w:p w14:paraId="0FF044FA"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封装后的无线串口数据帧</w:t>
            </w:r>
          </w:p>
        </w:tc>
        <w:tc>
          <w:tcPr>
            <w:tcW w:w="1317" w:type="dxa"/>
            <w:vAlign w:val="center"/>
          </w:tcPr>
          <w:p w14:paraId="0F92D4B5"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输出</w:t>
            </w:r>
          </w:p>
        </w:tc>
        <w:tc>
          <w:tcPr>
            <w:tcW w:w="2161" w:type="dxa"/>
            <w:vAlign w:val="center"/>
          </w:tcPr>
          <w:p w14:paraId="0EF6EBD7"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HC-15 发送端</w:t>
            </w:r>
          </w:p>
        </w:tc>
      </w:tr>
      <w:tr w:rsidR="00A71AB6" w:rsidRPr="009B4A3B" w14:paraId="3DBF677C" w14:textId="77777777" w:rsidTr="004B20C5">
        <w:trPr>
          <w:jc w:val="center"/>
        </w:trPr>
        <w:tc>
          <w:tcPr>
            <w:tcW w:w="1835" w:type="dxa"/>
            <w:vAlign w:val="center"/>
          </w:tcPr>
          <w:p w14:paraId="0432D922"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ack_flag</w:t>
            </w:r>
            <w:proofErr w:type="spellEnd"/>
          </w:p>
        </w:tc>
        <w:tc>
          <w:tcPr>
            <w:tcW w:w="2977" w:type="dxa"/>
            <w:vAlign w:val="center"/>
          </w:tcPr>
          <w:p w14:paraId="2DC0AF84"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下位机应答标志</w:t>
            </w:r>
          </w:p>
        </w:tc>
        <w:tc>
          <w:tcPr>
            <w:tcW w:w="1317" w:type="dxa"/>
            <w:vAlign w:val="center"/>
          </w:tcPr>
          <w:p w14:paraId="541A1D57"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输出</w:t>
            </w:r>
          </w:p>
        </w:tc>
        <w:tc>
          <w:tcPr>
            <w:tcW w:w="2161" w:type="dxa"/>
            <w:vAlign w:val="center"/>
          </w:tcPr>
          <w:p w14:paraId="08E469E7"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STM32F407ZGT6</w:t>
            </w:r>
          </w:p>
        </w:tc>
      </w:tr>
      <w:tr w:rsidR="00A71AB6" w:rsidRPr="009B4A3B" w14:paraId="55438DE8" w14:textId="77777777" w:rsidTr="004B20C5">
        <w:trPr>
          <w:jc w:val="center"/>
        </w:trPr>
        <w:tc>
          <w:tcPr>
            <w:tcW w:w="1835" w:type="dxa"/>
            <w:vAlign w:val="center"/>
          </w:tcPr>
          <w:p w14:paraId="72F1CC19"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stm32_status</w:t>
            </w:r>
          </w:p>
        </w:tc>
        <w:tc>
          <w:tcPr>
            <w:tcW w:w="2977" w:type="dxa"/>
            <w:vAlign w:val="center"/>
          </w:tcPr>
          <w:p w14:paraId="412FC2EF"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下位机状态反馈数据</w:t>
            </w:r>
          </w:p>
        </w:tc>
        <w:tc>
          <w:tcPr>
            <w:tcW w:w="1317" w:type="dxa"/>
            <w:vAlign w:val="center"/>
          </w:tcPr>
          <w:p w14:paraId="60561B5F"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输出</w:t>
            </w:r>
          </w:p>
        </w:tc>
        <w:tc>
          <w:tcPr>
            <w:tcW w:w="2161" w:type="dxa"/>
            <w:vAlign w:val="center"/>
          </w:tcPr>
          <w:p w14:paraId="6264EF77"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SC171.V2 状态管理模块</w:t>
            </w:r>
          </w:p>
        </w:tc>
      </w:tr>
    </w:tbl>
    <w:p w14:paraId="381ACC78" w14:textId="77777777" w:rsidR="00A71AB6" w:rsidRPr="009B4A3B" w:rsidRDefault="00A71AB6" w:rsidP="00A71AB6">
      <w:pPr>
        <w:spacing w:before="40" w:after="160"/>
        <w:rPr>
          <w:rFonts w:ascii="宋体" w:eastAsia="宋体" w:hAnsi="宋体" w:hint="eastAsia"/>
          <w:bCs/>
          <w:sz w:val="24"/>
          <w:szCs w:val="24"/>
        </w:rPr>
      </w:pPr>
    </w:p>
    <w:p w14:paraId="2D33A9C4" w14:textId="2BF04FDF" w:rsidR="00D32ABE" w:rsidRPr="00D32ABE" w:rsidRDefault="00D32ABE" w:rsidP="00D32ABE">
      <w:pPr>
        <w:pStyle w:val="a3"/>
        <w:numPr>
          <w:ilvl w:val="0"/>
          <w:numId w:val="19"/>
        </w:numPr>
        <w:spacing w:before="80" w:after="80"/>
        <w:ind w:firstLineChars="0"/>
        <w:rPr>
          <w:rFonts w:ascii="宋体" w:eastAsia="宋体" w:hAnsi="宋体" w:hint="eastAsia"/>
          <w:bCs/>
          <w:sz w:val="24"/>
          <w:szCs w:val="24"/>
        </w:rPr>
      </w:pPr>
      <w:r w:rsidRPr="00D32ABE">
        <w:rPr>
          <w:rFonts w:ascii="宋体" w:eastAsia="宋体" w:hAnsi="宋体"/>
          <w:bCs/>
          <w:sz w:val="24"/>
          <w:szCs w:val="24"/>
        </w:rPr>
        <w:t>STM32F407ZGT6 运动控制核心模块</w:t>
      </w:r>
    </w:p>
    <w:p w14:paraId="3204871E" w14:textId="77777777" w:rsidR="00D32ABE" w:rsidRPr="009B4A3B" w:rsidRDefault="00D32ABE" w:rsidP="00D32ABE">
      <w:pPr>
        <w:spacing w:line="360" w:lineRule="auto"/>
        <w:ind w:firstLine="480"/>
        <w:rPr>
          <w:rFonts w:ascii="宋体" w:eastAsia="宋体" w:hAnsi="宋体" w:hint="eastAsia"/>
          <w:bCs/>
          <w:sz w:val="24"/>
          <w:szCs w:val="24"/>
        </w:rPr>
      </w:pPr>
      <w:r w:rsidRPr="009B4A3B">
        <w:rPr>
          <w:rFonts w:ascii="宋体" w:eastAsia="宋体" w:hAnsi="宋体"/>
          <w:bCs/>
          <w:sz w:val="24"/>
          <w:szCs w:val="24"/>
        </w:rPr>
        <w:t>STM32F407ZGT6 是机器人下位</w:t>
      </w:r>
      <w:proofErr w:type="gramStart"/>
      <w:r w:rsidRPr="009B4A3B">
        <w:rPr>
          <w:rFonts w:ascii="宋体" w:eastAsia="宋体" w:hAnsi="宋体"/>
          <w:bCs/>
          <w:sz w:val="24"/>
          <w:szCs w:val="24"/>
        </w:rPr>
        <w:t>机运动</w:t>
      </w:r>
      <w:proofErr w:type="gramEnd"/>
      <w:r w:rsidRPr="009B4A3B">
        <w:rPr>
          <w:rFonts w:ascii="宋体" w:eastAsia="宋体" w:hAnsi="宋体"/>
          <w:bCs/>
          <w:sz w:val="24"/>
          <w:szCs w:val="24"/>
        </w:rPr>
        <w:t>控制核心，主要负责底层实时控制任务，包括左右轮电机 PWM 输出、编码器速度和位置反馈、姿态角读取、ToF 距离数据读取、机器人移动控制和 90°旋转对准。该模块接收 SC171.V2 下发的运动指令后，读取传感器状态并执行闭环控制，使机器人能够在货架通道中移动、停止、转向和对准扫描区域。</w:t>
      </w:r>
    </w:p>
    <w:p w14:paraId="552D2FF7" w14:textId="4B113B9B" w:rsidR="00D32ABE" w:rsidRDefault="00D32ABE" w:rsidP="0046032A">
      <w:pPr>
        <w:spacing w:line="360" w:lineRule="auto"/>
        <w:ind w:firstLine="480"/>
        <w:rPr>
          <w:rFonts w:ascii="宋体" w:eastAsia="宋体" w:hAnsi="宋体" w:hint="eastAsia"/>
          <w:bCs/>
          <w:sz w:val="24"/>
          <w:szCs w:val="24"/>
        </w:rPr>
      </w:pPr>
      <w:r w:rsidRPr="009B4A3B">
        <w:rPr>
          <w:rFonts w:ascii="宋体" w:eastAsia="宋体" w:hAnsi="宋体"/>
          <w:bCs/>
          <w:sz w:val="24"/>
          <w:szCs w:val="24"/>
        </w:rPr>
        <w:t xml:space="preserve">该模块的主要函数包括 </w:t>
      </w:r>
      <w:proofErr w:type="spellStart"/>
      <w:r w:rsidRPr="009B4A3B">
        <w:rPr>
          <w:rFonts w:ascii="宋体" w:eastAsia="宋体" w:hAnsi="宋体"/>
          <w:bCs/>
          <w:sz w:val="24"/>
          <w:szCs w:val="24"/>
        </w:rPr>
        <w:t>System_Init</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UART_RxCallback</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Read_Sensors</w:t>
      </w:r>
      <w:proofErr w:type="spellEnd"/>
      <w:r w:rsidRPr="009B4A3B">
        <w:rPr>
          <w:rFonts w:ascii="宋体" w:eastAsia="宋体" w:hAnsi="宋体"/>
          <w:bCs/>
          <w:sz w:val="24"/>
          <w:szCs w:val="24"/>
        </w:rPr>
        <w:t>、Motor_PID_Control、</w:t>
      </w:r>
      <w:proofErr w:type="spellStart"/>
      <w:r w:rsidRPr="009B4A3B">
        <w:rPr>
          <w:rFonts w:ascii="宋体" w:eastAsia="宋体" w:hAnsi="宋体"/>
          <w:bCs/>
          <w:sz w:val="24"/>
          <w:szCs w:val="24"/>
        </w:rPr>
        <w:t>Move_And_Turn_Control</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Motor_Drive</w:t>
      </w:r>
      <w:proofErr w:type="spellEnd"/>
      <w:r w:rsidRPr="009B4A3B">
        <w:rPr>
          <w:rFonts w:ascii="宋体" w:eastAsia="宋体" w:hAnsi="宋体"/>
          <w:bCs/>
          <w:sz w:val="24"/>
          <w:szCs w:val="24"/>
        </w:rPr>
        <w:t xml:space="preserve"> 和 </w:t>
      </w:r>
      <w:proofErr w:type="spellStart"/>
      <w:r w:rsidRPr="009B4A3B">
        <w:rPr>
          <w:rFonts w:ascii="宋体" w:eastAsia="宋体" w:hAnsi="宋体"/>
          <w:bCs/>
          <w:sz w:val="24"/>
          <w:szCs w:val="24"/>
        </w:rPr>
        <w:t>Upload_Status</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System_Init</w:t>
      </w:r>
      <w:proofErr w:type="spellEnd"/>
      <w:r w:rsidRPr="009B4A3B">
        <w:rPr>
          <w:rFonts w:ascii="宋体" w:eastAsia="宋体" w:hAnsi="宋体"/>
          <w:bCs/>
          <w:sz w:val="24"/>
          <w:szCs w:val="24"/>
        </w:rPr>
        <w:t xml:space="preserve"> 完成定时器、串口、PWM、编码器和传感器初始化；</w:t>
      </w:r>
      <w:proofErr w:type="spellStart"/>
      <w:r w:rsidRPr="009B4A3B">
        <w:rPr>
          <w:rFonts w:ascii="宋体" w:eastAsia="宋体" w:hAnsi="宋体"/>
          <w:bCs/>
          <w:sz w:val="24"/>
          <w:szCs w:val="24"/>
        </w:rPr>
        <w:t>UART_RxCallback</w:t>
      </w:r>
      <w:proofErr w:type="spellEnd"/>
      <w:r w:rsidRPr="009B4A3B">
        <w:rPr>
          <w:rFonts w:ascii="宋体" w:eastAsia="宋体" w:hAnsi="宋体"/>
          <w:bCs/>
          <w:sz w:val="24"/>
          <w:szCs w:val="24"/>
        </w:rPr>
        <w:t xml:space="preserve"> 接收并解析上位机指令；</w:t>
      </w:r>
      <w:proofErr w:type="spellStart"/>
      <w:r w:rsidRPr="009B4A3B">
        <w:rPr>
          <w:rFonts w:ascii="宋体" w:eastAsia="宋体" w:hAnsi="宋体"/>
          <w:bCs/>
          <w:sz w:val="24"/>
          <w:szCs w:val="24"/>
        </w:rPr>
        <w:t>Read_Sensors</w:t>
      </w:r>
      <w:proofErr w:type="spellEnd"/>
      <w:r w:rsidRPr="009B4A3B">
        <w:rPr>
          <w:rFonts w:ascii="宋体" w:eastAsia="宋体" w:hAnsi="宋体"/>
          <w:bCs/>
          <w:sz w:val="24"/>
          <w:szCs w:val="24"/>
        </w:rPr>
        <w:t xml:space="preserve"> 读取 ToF 距离、姿态角和编码器脉冲；Motor_PID_Control 根据目标速度和反馈速度计算 PWM；</w:t>
      </w:r>
      <w:proofErr w:type="spellStart"/>
      <w:r w:rsidRPr="009B4A3B">
        <w:rPr>
          <w:rFonts w:ascii="宋体" w:eastAsia="宋体" w:hAnsi="宋体"/>
          <w:bCs/>
          <w:sz w:val="24"/>
          <w:szCs w:val="24"/>
        </w:rPr>
        <w:t>Move_And_Turn_Control</w:t>
      </w:r>
      <w:proofErr w:type="spellEnd"/>
      <w:r w:rsidRPr="009B4A3B">
        <w:rPr>
          <w:rFonts w:ascii="宋体" w:eastAsia="宋体" w:hAnsi="宋体"/>
          <w:bCs/>
          <w:sz w:val="24"/>
          <w:szCs w:val="24"/>
        </w:rPr>
        <w:t xml:space="preserve"> 判断直行、微调或旋转任务；</w:t>
      </w:r>
      <w:proofErr w:type="spellStart"/>
      <w:r w:rsidRPr="009B4A3B">
        <w:rPr>
          <w:rFonts w:ascii="宋体" w:eastAsia="宋体" w:hAnsi="宋体"/>
          <w:bCs/>
          <w:sz w:val="24"/>
          <w:szCs w:val="24"/>
        </w:rPr>
        <w:t>Motor_Drive</w:t>
      </w:r>
      <w:proofErr w:type="spellEnd"/>
      <w:r w:rsidRPr="009B4A3B">
        <w:rPr>
          <w:rFonts w:ascii="宋体" w:eastAsia="宋体" w:hAnsi="宋体"/>
          <w:bCs/>
          <w:sz w:val="24"/>
          <w:szCs w:val="24"/>
        </w:rPr>
        <w:t xml:space="preserve"> 输出电机控制信号；</w:t>
      </w:r>
      <w:proofErr w:type="spellStart"/>
      <w:r w:rsidRPr="009B4A3B">
        <w:rPr>
          <w:rFonts w:ascii="宋体" w:eastAsia="宋体" w:hAnsi="宋体"/>
          <w:bCs/>
          <w:sz w:val="24"/>
          <w:szCs w:val="24"/>
        </w:rPr>
        <w:t>Upload_Status</w:t>
      </w:r>
      <w:proofErr w:type="spellEnd"/>
      <w:r w:rsidRPr="009B4A3B">
        <w:rPr>
          <w:rFonts w:ascii="宋体" w:eastAsia="宋体" w:hAnsi="宋体"/>
          <w:bCs/>
          <w:sz w:val="24"/>
          <w:szCs w:val="24"/>
        </w:rPr>
        <w:t xml:space="preserve"> 将运动完成标志和异常状态回传给上位机。关键输入、输出变量如表 2-3-2-(3) 所示。</w:t>
      </w:r>
      <w:r w:rsidR="0046032A" w:rsidRPr="009B4A3B">
        <w:rPr>
          <w:rFonts w:ascii="宋体" w:eastAsia="宋体" w:hAnsi="宋体"/>
          <w:bCs/>
          <w:sz w:val="24"/>
          <w:szCs w:val="24"/>
        </w:rPr>
        <w:t>STM32F407ZGT6 运动控制流程如图 2-3-2-(</w:t>
      </w:r>
      <w:r w:rsidR="0046032A">
        <w:rPr>
          <w:rFonts w:ascii="宋体" w:eastAsia="宋体" w:hAnsi="宋体" w:hint="eastAsia"/>
          <w:bCs/>
          <w:sz w:val="24"/>
          <w:szCs w:val="24"/>
        </w:rPr>
        <w:t>3</w:t>
      </w:r>
      <w:r w:rsidR="0046032A" w:rsidRPr="009B4A3B">
        <w:rPr>
          <w:rFonts w:ascii="宋体" w:eastAsia="宋体" w:hAnsi="宋体"/>
          <w:bCs/>
          <w:sz w:val="24"/>
          <w:szCs w:val="24"/>
        </w:rPr>
        <w:t>) 所示。</w:t>
      </w:r>
    </w:p>
    <w:tbl>
      <w:tblPr>
        <w:tblW w:w="0" w:type="auto"/>
        <w:jc w:val="center"/>
        <w:tblLook w:val="04A0" w:firstRow="1" w:lastRow="0" w:firstColumn="1" w:lastColumn="0" w:noHBand="0" w:noVBand="1"/>
      </w:tblPr>
      <w:tblGrid>
        <w:gridCol w:w="8290"/>
      </w:tblGrid>
      <w:tr w:rsidR="00A71AB6" w:rsidRPr="009B4A3B" w14:paraId="4EA80348" w14:textId="77777777" w:rsidTr="00A71AB6">
        <w:trPr>
          <w:jc w:val="center"/>
        </w:trPr>
        <w:tc>
          <w:tcPr>
            <w:tcW w:w="8290" w:type="dxa"/>
            <w:vAlign w:val="center"/>
          </w:tcPr>
          <w:p w14:paraId="57360699" w14:textId="65CE72B6" w:rsidR="00A71AB6" w:rsidRPr="0046032A" w:rsidRDefault="00A71AB6" w:rsidP="0046032A">
            <w:pPr>
              <w:jc w:val="center"/>
              <w:rPr>
                <w:rFonts w:ascii="宋体" w:eastAsia="宋体" w:hAnsi="宋体" w:hint="eastAsia"/>
                <w:bCs/>
                <w:szCs w:val="21"/>
              </w:rPr>
            </w:pPr>
            <w:r>
              <w:rPr>
                <w:rFonts w:hint="eastAsia"/>
                <w:noProof/>
              </w:rPr>
              <w:lastRenderedPageBreak/>
              <w:drawing>
                <wp:inline distT="0" distB="0" distL="0" distR="0" wp14:anchorId="403AA629" wp14:editId="402336A9">
                  <wp:extent cx="3649371" cy="5381625"/>
                  <wp:effectExtent l="0" t="0" r="8255" b="0"/>
                  <wp:docPr id="18107007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53389" cy="5387550"/>
                          </a:xfrm>
                          <a:prstGeom prst="rect">
                            <a:avLst/>
                          </a:prstGeom>
                          <a:noFill/>
                          <a:ln>
                            <a:noFill/>
                          </a:ln>
                        </pic:spPr>
                      </pic:pic>
                    </a:graphicData>
                  </a:graphic>
                </wp:inline>
              </w:drawing>
            </w:r>
          </w:p>
        </w:tc>
      </w:tr>
      <w:tr w:rsidR="00A71AB6" w:rsidRPr="009B4A3B" w14:paraId="6C10A91E" w14:textId="77777777" w:rsidTr="00A71AB6">
        <w:trPr>
          <w:jc w:val="center"/>
        </w:trPr>
        <w:tc>
          <w:tcPr>
            <w:tcW w:w="8290" w:type="dxa"/>
            <w:vAlign w:val="center"/>
          </w:tcPr>
          <w:p w14:paraId="1B0A0FE6" w14:textId="4EE756DE" w:rsidR="00A71AB6" w:rsidRPr="00A71AB6" w:rsidRDefault="00A71AB6" w:rsidP="0046032A">
            <w:pPr>
              <w:jc w:val="center"/>
              <w:rPr>
                <w:rFonts w:ascii="宋体" w:eastAsia="宋体" w:hAnsi="宋体" w:hint="eastAsia"/>
                <w:bCs/>
                <w:sz w:val="24"/>
                <w:szCs w:val="24"/>
              </w:rPr>
            </w:pPr>
            <w:r w:rsidRPr="00A71AB6">
              <w:rPr>
                <w:rFonts w:ascii="宋体" w:eastAsia="宋体" w:hAnsi="宋体"/>
                <w:bCs/>
                <w:sz w:val="24"/>
                <w:szCs w:val="24"/>
              </w:rPr>
              <w:t>图 2-3-2-(3) STM32F407ZGT6 运动控制流程图</w:t>
            </w:r>
          </w:p>
        </w:tc>
      </w:tr>
    </w:tbl>
    <w:p w14:paraId="0E9CC1CA" w14:textId="77777777" w:rsidR="00A71AB6" w:rsidRPr="009B4A3B" w:rsidRDefault="00A71AB6" w:rsidP="00A71AB6">
      <w:pPr>
        <w:spacing w:line="360" w:lineRule="auto"/>
        <w:jc w:val="center"/>
        <w:rPr>
          <w:rFonts w:ascii="宋体" w:eastAsia="宋体" w:hAnsi="宋体" w:hint="eastAsia"/>
          <w:bCs/>
          <w:sz w:val="24"/>
          <w:szCs w:val="24"/>
        </w:rPr>
      </w:pPr>
      <w:r w:rsidRPr="009B4A3B">
        <w:rPr>
          <w:rFonts w:ascii="宋体" w:eastAsia="宋体" w:hAnsi="宋体"/>
          <w:bCs/>
          <w:sz w:val="24"/>
          <w:szCs w:val="24"/>
        </w:rPr>
        <w:t>表 2-3-2-(</w:t>
      </w:r>
      <w:r>
        <w:rPr>
          <w:rFonts w:ascii="宋体" w:eastAsia="宋体" w:hAnsi="宋体" w:hint="eastAsia"/>
          <w:bCs/>
          <w:sz w:val="24"/>
          <w:szCs w:val="24"/>
        </w:rPr>
        <w:t>3</w:t>
      </w:r>
      <w:r w:rsidRPr="009B4A3B">
        <w:rPr>
          <w:rFonts w:ascii="宋体" w:eastAsia="宋体" w:hAnsi="宋体"/>
          <w:bCs/>
          <w:sz w:val="24"/>
          <w:szCs w:val="24"/>
        </w:rPr>
        <w:t>)</w:t>
      </w:r>
      <w:r>
        <w:rPr>
          <w:rFonts w:ascii="宋体" w:eastAsia="宋体" w:hAnsi="宋体" w:hint="eastAsia"/>
          <w:bCs/>
          <w:sz w:val="24"/>
          <w:szCs w:val="24"/>
        </w:rPr>
        <w:t xml:space="preserve"> </w:t>
      </w:r>
      <w:r w:rsidRPr="009B4A3B">
        <w:rPr>
          <w:rFonts w:ascii="宋体" w:eastAsia="宋体" w:hAnsi="宋体"/>
          <w:bCs/>
          <w:sz w:val="24"/>
          <w:szCs w:val="24"/>
        </w:rPr>
        <w:t>关键输入、输出变量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31"/>
        <w:gridCol w:w="2007"/>
        <w:gridCol w:w="1308"/>
        <w:gridCol w:w="2344"/>
      </w:tblGrid>
      <w:tr w:rsidR="00A71AB6" w:rsidRPr="009B4A3B" w14:paraId="6E72014C" w14:textId="77777777" w:rsidTr="004B20C5">
        <w:trPr>
          <w:jc w:val="center"/>
        </w:trPr>
        <w:tc>
          <w:tcPr>
            <w:tcW w:w="2631" w:type="dxa"/>
            <w:shd w:val="clear" w:color="auto" w:fill="D9EAF7"/>
            <w:vAlign w:val="center"/>
          </w:tcPr>
          <w:p w14:paraId="2EC32273"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变量名称</w:t>
            </w:r>
          </w:p>
        </w:tc>
        <w:tc>
          <w:tcPr>
            <w:tcW w:w="2007" w:type="dxa"/>
            <w:shd w:val="clear" w:color="auto" w:fill="D9EAF7"/>
            <w:vAlign w:val="center"/>
          </w:tcPr>
          <w:p w14:paraId="0F0D54DF"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变量含义</w:t>
            </w:r>
          </w:p>
        </w:tc>
        <w:tc>
          <w:tcPr>
            <w:tcW w:w="1308" w:type="dxa"/>
            <w:shd w:val="clear" w:color="auto" w:fill="D9EAF7"/>
            <w:vAlign w:val="center"/>
          </w:tcPr>
          <w:p w14:paraId="0D7DA03E"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输入/输出</w:t>
            </w:r>
          </w:p>
        </w:tc>
        <w:tc>
          <w:tcPr>
            <w:tcW w:w="2344" w:type="dxa"/>
            <w:shd w:val="clear" w:color="auto" w:fill="D9EAF7"/>
            <w:vAlign w:val="center"/>
          </w:tcPr>
          <w:p w14:paraId="27792AF7"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数据来源或去向</w:t>
            </w:r>
          </w:p>
        </w:tc>
      </w:tr>
      <w:tr w:rsidR="00A71AB6" w:rsidRPr="009B4A3B" w14:paraId="38A5715F" w14:textId="77777777" w:rsidTr="004B20C5">
        <w:trPr>
          <w:jc w:val="center"/>
        </w:trPr>
        <w:tc>
          <w:tcPr>
            <w:tcW w:w="2631" w:type="dxa"/>
            <w:vAlign w:val="center"/>
          </w:tcPr>
          <w:p w14:paraId="26A8A9F6"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rx_cmd</w:t>
            </w:r>
            <w:proofErr w:type="spellEnd"/>
          </w:p>
        </w:tc>
        <w:tc>
          <w:tcPr>
            <w:tcW w:w="2007" w:type="dxa"/>
            <w:vAlign w:val="center"/>
          </w:tcPr>
          <w:p w14:paraId="2F8D04D4"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下位机接收到的控制指令</w:t>
            </w:r>
          </w:p>
        </w:tc>
        <w:tc>
          <w:tcPr>
            <w:tcW w:w="1308" w:type="dxa"/>
            <w:vAlign w:val="center"/>
          </w:tcPr>
          <w:p w14:paraId="4FFF1746"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2344" w:type="dxa"/>
            <w:vAlign w:val="center"/>
          </w:tcPr>
          <w:p w14:paraId="082CC59B"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HC-15 无线通信模块</w:t>
            </w:r>
          </w:p>
        </w:tc>
      </w:tr>
      <w:tr w:rsidR="00A71AB6" w:rsidRPr="009B4A3B" w14:paraId="6DCB28D5" w14:textId="77777777" w:rsidTr="004B20C5">
        <w:trPr>
          <w:jc w:val="center"/>
        </w:trPr>
        <w:tc>
          <w:tcPr>
            <w:tcW w:w="2631" w:type="dxa"/>
            <w:vAlign w:val="center"/>
          </w:tcPr>
          <w:p w14:paraId="3DFB2DD7"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tof_distance</w:t>
            </w:r>
            <w:proofErr w:type="spellEnd"/>
          </w:p>
        </w:tc>
        <w:tc>
          <w:tcPr>
            <w:tcW w:w="2007" w:type="dxa"/>
            <w:vAlign w:val="center"/>
          </w:tcPr>
          <w:p w14:paraId="681A7342"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ATK-MS5310 读取的前向或横向距离</w:t>
            </w:r>
          </w:p>
        </w:tc>
        <w:tc>
          <w:tcPr>
            <w:tcW w:w="1308" w:type="dxa"/>
            <w:vAlign w:val="center"/>
          </w:tcPr>
          <w:p w14:paraId="59C4A93B"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2344" w:type="dxa"/>
            <w:vAlign w:val="center"/>
          </w:tcPr>
          <w:p w14:paraId="689D18BE"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ToF 飞行时间测距模块</w:t>
            </w:r>
          </w:p>
        </w:tc>
      </w:tr>
      <w:tr w:rsidR="00A71AB6" w:rsidRPr="009B4A3B" w14:paraId="43E67A96" w14:textId="77777777" w:rsidTr="004B20C5">
        <w:trPr>
          <w:jc w:val="center"/>
        </w:trPr>
        <w:tc>
          <w:tcPr>
            <w:tcW w:w="2631" w:type="dxa"/>
            <w:vAlign w:val="center"/>
          </w:tcPr>
          <w:p w14:paraId="25EA5E3B"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yaw_angle</w:t>
            </w:r>
            <w:proofErr w:type="spellEnd"/>
          </w:p>
        </w:tc>
        <w:tc>
          <w:tcPr>
            <w:tcW w:w="2007" w:type="dxa"/>
            <w:vAlign w:val="center"/>
          </w:tcPr>
          <w:p w14:paraId="2B2DB1CF"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姿态传感器读取的航向角</w:t>
            </w:r>
          </w:p>
        </w:tc>
        <w:tc>
          <w:tcPr>
            <w:tcW w:w="1308" w:type="dxa"/>
            <w:vAlign w:val="center"/>
          </w:tcPr>
          <w:p w14:paraId="130B2AC4"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2344" w:type="dxa"/>
            <w:vAlign w:val="center"/>
          </w:tcPr>
          <w:p w14:paraId="2E746F81"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姿态传感器</w:t>
            </w:r>
          </w:p>
        </w:tc>
      </w:tr>
      <w:tr w:rsidR="00A71AB6" w:rsidRPr="009B4A3B" w14:paraId="5BF43850" w14:textId="77777777" w:rsidTr="004B20C5">
        <w:trPr>
          <w:jc w:val="center"/>
        </w:trPr>
        <w:tc>
          <w:tcPr>
            <w:tcW w:w="2631" w:type="dxa"/>
            <w:vAlign w:val="center"/>
          </w:tcPr>
          <w:p w14:paraId="7BF99458"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encoder_left</w:t>
            </w:r>
            <w:proofErr w:type="spellEnd"/>
            <w:r w:rsidRPr="0046032A">
              <w:rPr>
                <w:rFonts w:ascii="宋体" w:eastAsia="宋体" w:hAnsi="宋体"/>
                <w:bCs/>
                <w:szCs w:val="21"/>
              </w:rPr>
              <w:t>/right</w:t>
            </w:r>
          </w:p>
        </w:tc>
        <w:tc>
          <w:tcPr>
            <w:tcW w:w="2007" w:type="dxa"/>
            <w:vAlign w:val="center"/>
          </w:tcPr>
          <w:p w14:paraId="30BCFB97"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左右轮编码器脉冲计数</w:t>
            </w:r>
          </w:p>
        </w:tc>
        <w:tc>
          <w:tcPr>
            <w:tcW w:w="1308" w:type="dxa"/>
            <w:vAlign w:val="center"/>
          </w:tcPr>
          <w:p w14:paraId="5D0CA100"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2344" w:type="dxa"/>
            <w:vAlign w:val="center"/>
          </w:tcPr>
          <w:p w14:paraId="48897256"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编码器反馈</w:t>
            </w:r>
          </w:p>
        </w:tc>
      </w:tr>
      <w:tr w:rsidR="00A71AB6" w:rsidRPr="009B4A3B" w14:paraId="3C436BAB" w14:textId="77777777" w:rsidTr="004B20C5">
        <w:trPr>
          <w:jc w:val="center"/>
        </w:trPr>
        <w:tc>
          <w:tcPr>
            <w:tcW w:w="2631" w:type="dxa"/>
            <w:vAlign w:val="center"/>
          </w:tcPr>
          <w:p w14:paraId="4321448E"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target_speed_left</w:t>
            </w:r>
            <w:proofErr w:type="spellEnd"/>
            <w:r w:rsidRPr="0046032A">
              <w:rPr>
                <w:rFonts w:ascii="宋体" w:eastAsia="宋体" w:hAnsi="宋体"/>
                <w:bCs/>
                <w:szCs w:val="21"/>
              </w:rPr>
              <w:t>/right</w:t>
            </w:r>
          </w:p>
        </w:tc>
        <w:tc>
          <w:tcPr>
            <w:tcW w:w="2007" w:type="dxa"/>
            <w:vAlign w:val="center"/>
          </w:tcPr>
          <w:p w14:paraId="6E4FE036"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左右</w:t>
            </w:r>
            <w:proofErr w:type="gramStart"/>
            <w:r w:rsidRPr="0046032A">
              <w:rPr>
                <w:rFonts w:ascii="宋体" w:eastAsia="宋体" w:hAnsi="宋体"/>
                <w:bCs/>
                <w:szCs w:val="21"/>
              </w:rPr>
              <w:t>轮目标</w:t>
            </w:r>
            <w:proofErr w:type="gramEnd"/>
            <w:r w:rsidRPr="0046032A">
              <w:rPr>
                <w:rFonts w:ascii="宋体" w:eastAsia="宋体" w:hAnsi="宋体"/>
                <w:bCs/>
                <w:szCs w:val="21"/>
              </w:rPr>
              <w:t>速度</w:t>
            </w:r>
          </w:p>
        </w:tc>
        <w:tc>
          <w:tcPr>
            <w:tcW w:w="1308" w:type="dxa"/>
            <w:vAlign w:val="center"/>
          </w:tcPr>
          <w:p w14:paraId="095975A6"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2344" w:type="dxa"/>
            <w:vAlign w:val="center"/>
          </w:tcPr>
          <w:p w14:paraId="480328DC"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运动规划函数</w:t>
            </w:r>
          </w:p>
        </w:tc>
      </w:tr>
      <w:tr w:rsidR="00A71AB6" w:rsidRPr="009B4A3B" w14:paraId="3C5CF548" w14:textId="77777777" w:rsidTr="004B20C5">
        <w:trPr>
          <w:jc w:val="center"/>
        </w:trPr>
        <w:tc>
          <w:tcPr>
            <w:tcW w:w="2631" w:type="dxa"/>
            <w:vAlign w:val="center"/>
          </w:tcPr>
          <w:p w14:paraId="0186609B"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pwm_left</w:t>
            </w:r>
            <w:proofErr w:type="spellEnd"/>
            <w:r w:rsidRPr="0046032A">
              <w:rPr>
                <w:rFonts w:ascii="宋体" w:eastAsia="宋体" w:hAnsi="宋体"/>
                <w:bCs/>
                <w:szCs w:val="21"/>
              </w:rPr>
              <w:t>/right</w:t>
            </w:r>
          </w:p>
        </w:tc>
        <w:tc>
          <w:tcPr>
            <w:tcW w:w="2007" w:type="dxa"/>
            <w:vAlign w:val="center"/>
          </w:tcPr>
          <w:p w14:paraId="1B34D9DA"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左右轮 PWM 控制量</w:t>
            </w:r>
          </w:p>
        </w:tc>
        <w:tc>
          <w:tcPr>
            <w:tcW w:w="1308" w:type="dxa"/>
            <w:vAlign w:val="center"/>
          </w:tcPr>
          <w:p w14:paraId="559634DF"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输出</w:t>
            </w:r>
          </w:p>
        </w:tc>
        <w:tc>
          <w:tcPr>
            <w:tcW w:w="2344" w:type="dxa"/>
            <w:vAlign w:val="center"/>
          </w:tcPr>
          <w:p w14:paraId="7E772896"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电机驱动模块</w:t>
            </w:r>
          </w:p>
        </w:tc>
      </w:tr>
      <w:tr w:rsidR="00A71AB6" w:rsidRPr="009B4A3B" w14:paraId="74ED638A" w14:textId="77777777" w:rsidTr="004B20C5">
        <w:trPr>
          <w:jc w:val="center"/>
        </w:trPr>
        <w:tc>
          <w:tcPr>
            <w:tcW w:w="2631" w:type="dxa"/>
            <w:vAlign w:val="center"/>
          </w:tcPr>
          <w:p w14:paraId="553AAF7C"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move_state</w:t>
            </w:r>
            <w:proofErr w:type="spellEnd"/>
          </w:p>
        </w:tc>
        <w:tc>
          <w:tcPr>
            <w:tcW w:w="2007" w:type="dxa"/>
            <w:vAlign w:val="center"/>
          </w:tcPr>
          <w:p w14:paraId="476B0A34"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移动中、旋转中、完成、异常等状态</w:t>
            </w:r>
          </w:p>
        </w:tc>
        <w:tc>
          <w:tcPr>
            <w:tcW w:w="1308" w:type="dxa"/>
            <w:vAlign w:val="center"/>
          </w:tcPr>
          <w:p w14:paraId="707344C7"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输出</w:t>
            </w:r>
          </w:p>
        </w:tc>
        <w:tc>
          <w:tcPr>
            <w:tcW w:w="2344" w:type="dxa"/>
            <w:vAlign w:val="center"/>
          </w:tcPr>
          <w:p w14:paraId="112288F9"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上位</w:t>
            </w:r>
            <w:proofErr w:type="gramStart"/>
            <w:r w:rsidRPr="0046032A">
              <w:rPr>
                <w:rFonts w:ascii="宋体" w:eastAsia="宋体" w:hAnsi="宋体"/>
                <w:bCs/>
                <w:szCs w:val="21"/>
              </w:rPr>
              <w:t>机状态</w:t>
            </w:r>
            <w:proofErr w:type="gramEnd"/>
            <w:r w:rsidRPr="0046032A">
              <w:rPr>
                <w:rFonts w:ascii="宋体" w:eastAsia="宋体" w:hAnsi="宋体"/>
                <w:bCs/>
                <w:szCs w:val="21"/>
              </w:rPr>
              <w:t>管理模块</w:t>
            </w:r>
          </w:p>
        </w:tc>
      </w:tr>
    </w:tbl>
    <w:p w14:paraId="6361103F" w14:textId="71AE4081" w:rsidR="00D32ABE" w:rsidRPr="00D32ABE" w:rsidRDefault="00D32ABE" w:rsidP="00D32ABE">
      <w:pPr>
        <w:pStyle w:val="a3"/>
        <w:numPr>
          <w:ilvl w:val="0"/>
          <w:numId w:val="19"/>
        </w:numPr>
        <w:spacing w:before="80" w:after="80"/>
        <w:ind w:firstLineChars="0"/>
        <w:rPr>
          <w:rFonts w:ascii="宋体" w:eastAsia="宋体" w:hAnsi="宋体" w:hint="eastAsia"/>
          <w:bCs/>
          <w:sz w:val="24"/>
          <w:szCs w:val="24"/>
        </w:rPr>
      </w:pPr>
      <w:r w:rsidRPr="00D32ABE">
        <w:rPr>
          <w:rFonts w:ascii="宋体" w:eastAsia="宋体" w:hAnsi="宋体"/>
          <w:bCs/>
          <w:sz w:val="24"/>
          <w:szCs w:val="24"/>
        </w:rPr>
        <w:lastRenderedPageBreak/>
        <w:t>超声波避障与屏幕表情显示模块</w:t>
      </w:r>
    </w:p>
    <w:p w14:paraId="1DB9279E" w14:textId="77777777" w:rsidR="00D32ABE" w:rsidRPr="009B4A3B" w:rsidRDefault="00D32ABE" w:rsidP="00D32ABE">
      <w:pPr>
        <w:spacing w:line="360" w:lineRule="auto"/>
        <w:ind w:firstLine="480"/>
        <w:rPr>
          <w:rFonts w:ascii="宋体" w:eastAsia="宋体" w:hAnsi="宋体" w:hint="eastAsia"/>
          <w:bCs/>
          <w:sz w:val="24"/>
          <w:szCs w:val="24"/>
        </w:rPr>
      </w:pPr>
      <w:r w:rsidRPr="009B4A3B">
        <w:rPr>
          <w:rFonts w:ascii="宋体" w:eastAsia="宋体" w:hAnsi="宋体"/>
          <w:bCs/>
          <w:sz w:val="24"/>
          <w:szCs w:val="24"/>
        </w:rPr>
        <w:t>超声波避障与屏幕表情显示模块属于下位</w:t>
      </w:r>
      <w:proofErr w:type="gramStart"/>
      <w:r w:rsidRPr="009B4A3B">
        <w:rPr>
          <w:rFonts w:ascii="宋体" w:eastAsia="宋体" w:hAnsi="宋体"/>
          <w:bCs/>
          <w:sz w:val="24"/>
          <w:szCs w:val="24"/>
        </w:rPr>
        <w:t>机控制</w:t>
      </w:r>
      <w:proofErr w:type="gramEnd"/>
      <w:r w:rsidRPr="009B4A3B">
        <w:rPr>
          <w:rFonts w:ascii="宋体" w:eastAsia="宋体" w:hAnsi="宋体"/>
          <w:bCs/>
          <w:sz w:val="24"/>
          <w:szCs w:val="24"/>
        </w:rPr>
        <w:t>的底层反馈模块。其中，HC-SR04 超声波避障模块负责实时检测机器人前方障碍物距离，当障碍物进入安全阈值范围时，下位</w:t>
      </w:r>
      <w:proofErr w:type="gramStart"/>
      <w:r w:rsidRPr="009B4A3B">
        <w:rPr>
          <w:rFonts w:ascii="宋体" w:eastAsia="宋体" w:hAnsi="宋体"/>
          <w:bCs/>
          <w:sz w:val="24"/>
          <w:szCs w:val="24"/>
        </w:rPr>
        <w:t>机立即</w:t>
      </w:r>
      <w:proofErr w:type="gramEnd"/>
      <w:r w:rsidRPr="009B4A3B">
        <w:rPr>
          <w:rFonts w:ascii="宋体" w:eastAsia="宋体" w:hAnsi="宋体"/>
          <w:bCs/>
          <w:sz w:val="24"/>
          <w:szCs w:val="24"/>
        </w:rPr>
        <w:t xml:space="preserve">执行减速、停止或避让动作，并将 </w:t>
      </w:r>
      <w:proofErr w:type="spellStart"/>
      <w:r w:rsidRPr="009B4A3B">
        <w:rPr>
          <w:rFonts w:ascii="宋体" w:eastAsia="宋体" w:hAnsi="宋体"/>
          <w:bCs/>
          <w:sz w:val="24"/>
          <w:szCs w:val="24"/>
        </w:rPr>
        <w:t>obstacle_flag</w:t>
      </w:r>
      <w:proofErr w:type="spellEnd"/>
      <w:r w:rsidRPr="009B4A3B">
        <w:rPr>
          <w:rFonts w:ascii="宋体" w:eastAsia="宋体" w:hAnsi="宋体"/>
          <w:bCs/>
          <w:sz w:val="24"/>
          <w:szCs w:val="24"/>
        </w:rPr>
        <w:t xml:space="preserve"> 反馈给上位机。RGB-Matrix-P2.5 64×32 点阵</w:t>
      </w:r>
      <w:proofErr w:type="gramStart"/>
      <w:r w:rsidRPr="009B4A3B">
        <w:rPr>
          <w:rFonts w:ascii="宋体" w:eastAsia="宋体" w:hAnsi="宋体"/>
          <w:bCs/>
          <w:sz w:val="24"/>
          <w:szCs w:val="24"/>
        </w:rPr>
        <w:t>屏用于</w:t>
      </w:r>
      <w:proofErr w:type="gramEnd"/>
      <w:r w:rsidRPr="009B4A3B">
        <w:rPr>
          <w:rFonts w:ascii="宋体" w:eastAsia="宋体" w:hAnsi="宋体"/>
          <w:bCs/>
          <w:sz w:val="24"/>
          <w:szCs w:val="24"/>
        </w:rPr>
        <w:t>显示机器人运行状态和识别状态，使系统具备更直观的人机交互能力。</w:t>
      </w:r>
    </w:p>
    <w:p w14:paraId="63318CFF" w14:textId="77777777" w:rsidR="00D32ABE" w:rsidRPr="009B4A3B" w:rsidRDefault="00D32ABE" w:rsidP="00D32ABE">
      <w:pPr>
        <w:spacing w:line="360" w:lineRule="auto"/>
        <w:ind w:firstLine="480"/>
        <w:rPr>
          <w:rFonts w:ascii="宋体" w:eastAsia="宋体" w:hAnsi="宋体" w:hint="eastAsia"/>
          <w:bCs/>
          <w:sz w:val="24"/>
          <w:szCs w:val="24"/>
        </w:rPr>
      </w:pPr>
      <w:r w:rsidRPr="009B4A3B">
        <w:rPr>
          <w:rFonts w:ascii="宋体" w:eastAsia="宋体" w:hAnsi="宋体"/>
          <w:bCs/>
          <w:sz w:val="24"/>
          <w:szCs w:val="24"/>
        </w:rPr>
        <w:t>屏幕表情显示逻辑与摄像头识别状态联动。当系统处于待机状态时，点阵屏显示待机表情；当摄像头正在检测条码时，显示识别中表情；当条码和 OCR 解析成功时，显示识别成功表情；当识别失败、未检测到条码或上传异常时，显示失败或提示表情；当超声波模块检测到障碍物时，优先显示遇障表情并执行避障控制。</w:t>
      </w:r>
    </w:p>
    <w:p w14:paraId="7E3FF41B" w14:textId="3443369C" w:rsidR="00D32ABE" w:rsidRDefault="00D32ABE" w:rsidP="0046032A">
      <w:pPr>
        <w:spacing w:line="360" w:lineRule="auto"/>
        <w:ind w:firstLine="480"/>
        <w:rPr>
          <w:rFonts w:ascii="宋体" w:eastAsia="宋体" w:hAnsi="宋体" w:hint="eastAsia"/>
          <w:bCs/>
          <w:sz w:val="24"/>
          <w:szCs w:val="24"/>
        </w:rPr>
      </w:pPr>
      <w:r w:rsidRPr="009B4A3B">
        <w:rPr>
          <w:rFonts w:ascii="宋体" w:eastAsia="宋体" w:hAnsi="宋体"/>
          <w:bCs/>
          <w:sz w:val="24"/>
          <w:szCs w:val="24"/>
        </w:rPr>
        <w:t>该模块的主要函数包括 HCSR04_ReadDistance、</w:t>
      </w:r>
      <w:proofErr w:type="spellStart"/>
      <w:r w:rsidRPr="009B4A3B">
        <w:rPr>
          <w:rFonts w:ascii="宋体" w:eastAsia="宋体" w:hAnsi="宋体"/>
          <w:bCs/>
          <w:sz w:val="24"/>
          <w:szCs w:val="24"/>
        </w:rPr>
        <w:t>Obstacle_Avoidance</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Matrix_ShowFace</w:t>
      </w:r>
      <w:proofErr w:type="spellEnd"/>
      <w:r w:rsidRPr="009B4A3B">
        <w:rPr>
          <w:rFonts w:ascii="宋体" w:eastAsia="宋体" w:hAnsi="宋体"/>
          <w:bCs/>
          <w:sz w:val="24"/>
          <w:szCs w:val="24"/>
        </w:rPr>
        <w:t xml:space="preserve"> 和 </w:t>
      </w:r>
      <w:proofErr w:type="spellStart"/>
      <w:r w:rsidRPr="009B4A3B">
        <w:rPr>
          <w:rFonts w:ascii="宋体" w:eastAsia="宋体" w:hAnsi="宋体"/>
          <w:bCs/>
          <w:sz w:val="24"/>
          <w:szCs w:val="24"/>
        </w:rPr>
        <w:t>Update_Expression_By_State</w:t>
      </w:r>
      <w:proofErr w:type="spellEnd"/>
      <w:r w:rsidRPr="009B4A3B">
        <w:rPr>
          <w:rFonts w:ascii="宋体" w:eastAsia="宋体" w:hAnsi="宋体"/>
          <w:bCs/>
          <w:sz w:val="24"/>
          <w:szCs w:val="24"/>
        </w:rPr>
        <w:t>。HCSR04_ReadDistance 根据超声波回波时间计算距离；</w:t>
      </w:r>
      <w:proofErr w:type="spellStart"/>
      <w:r w:rsidRPr="009B4A3B">
        <w:rPr>
          <w:rFonts w:ascii="宋体" w:eastAsia="宋体" w:hAnsi="宋体"/>
          <w:bCs/>
          <w:sz w:val="24"/>
          <w:szCs w:val="24"/>
        </w:rPr>
        <w:t>Obstacle_Avoidance</w:t>
      </w:r>
      <w:proofErr w:type="spellEnd"/>
      <w:r w:rsidRPr="009B4A3B">
        <w:rPr>
          <w:rFonts w:ascii="宋体" w:eastAsia="宋体" w:hAnsi="宋体"/>
          <w:bCs/>
          <w:sz w:val="24"/>
          <w:szCs w:val="24"/>
        </w:rPr>
        <w:t xml:space="preserve"> 根据 </w:t>
      </w:r>
      <w:proofErr w:type="spellStart"/>
      <w:r w:rsidRPr="009B4A3B">
        <w:rPr>
          <w:rFonts w:ascii="宋体" w:eastAsia="宋体" w:hAnsi="宋体"/>
          <w:bCs/>
          <w:sz w:val="24"/>
          <w:szCs w:val="24"/>
        </w:rPr>
        <w:t>safe_distance</w:t>
      </w:r>
      <w:proofErr w:type="spellEnd"/>
      <w:r w:rsidRPr="009B4A3B">
        <w:rPr>
          <w:rFonts w:ascii="宋体" w:eastAsia="宋体" w:hAnsi="宋体"/>
          <w:bCs/>
          <w:sz w:val="24"/>
          <w:szCs w:val="24"/>
        </w:rPr>
        <w:t xml:space="preserve"> 判断是否需要避障；</w:t>
      </w:r>
      <w:proofErr w:type="spellStart"/>
      <w:r w:rsidRPr="009B4A3B">
        <w:rPr>
          <w:rFonts w:ascii="宋体" w:eastAsia="宋体" w:hAnsi="宋体"/>
          <w:bCs/>
          <w:sz w:val="24"/>
          <w:szCs w:val="24"/>
        </w:rPr>
        <w:t>Update_Expression_By_State</w:t>
      </w:r>
      <w:proofErr w:type="spellEnd"/>
      <w:r w:rsidRPr="009B4A3B">
        <w:rPr>
          <w:rFonts w:ascii="宋体" w:eastAsia="宋体" w:hAnsi="宋体"/>
          <w:bCs/>
          <w:sz w:val="24"/>
          <w:szCs w:val="24"/>
        </w:rPr>
        <w:t xml:space="preserve"> 根据 </w:t>
      </w:r>
      <w:proofErr w:type="spellStart"/>
      <w:r w:rsidRPr="009B4A3B">
        <w:rPr>
          <w:rFonts w:ascii="宋体" w:eastAsia="宋体" w:hAnsi="宋体"/>
          <w:bCs/>
          <w:sz w:val="24"/>
          <w:szCs w:val="24"/>
        </w:rPr>
        <w:t>detect_state</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obstacle_flag</w:t>
      </w:r>
      <w:proofErr w:type="spellEnd"/>
      <w:r w:rsidRPr="009B4A3B">
        <w:rPr>
          <w:rFonts w:ascii="宋体" w:eastAsia="宋体" w:hAnsi="宋体"/>
          <w:bCs/>
          <w:sz w:val="24"/>
          <w:szCs w:val="24"/>
        </w:rPr>
        <w:t xml:space="preserve"> 和 </w:t>
      </w:r>
      <w:proofErr w:type="spellStart"/>
      <w:r w:rsidRPr="009B4A3B">
        <w:rPr>
          <w:rFonts w:ascii="宋体" w:eastAsia="宋体" w:hAnsi="宋体"/>
          <w:bCs/>
          <w:sz w:val="24"/>
          <w:szCs w:val="24"/>
        </w:rPr>
        <w:t>upload_status</w:t>
      </w:r>
      <w:proofErr w:type="spellEnd"/>
      <w:r w:rsidRPr="009B4A3B">
        <w:rPr>
          <w:rFonts w:ascii="宋体" w:eastAsia="宋体" w:hAnsi="宋体"/>
          <w:bCs/>
          <w:sz w:val="24"/>
          <w:szCs w:val="24"/>
        </w:rPr>
        <w:t xml:space="preserve"> 选择显示状态；</w:t>
      </w:r>
      <w:proofErr w:type="spellStart"/>
      <w:r w:rsidRPr="009B4A3B">
        <w:rPr>
          <w:rFonts w:ascii="宋体" w:eastAsia="宋体" w:hAnsi="宋体"/>
          <w:bCs/>
          <w:sz w:val="24"/>
          <w:szCs w:val="24"/>
        </w:rPr>
        <w:t>Matrix_ShowFace</w:t>
      </w:r>
      <w:proofErr w:type="spellEnd"/>
      <w:r w:rsidRPr="009B4A3B">
        <w:rPr>
          <w:rFonts w:ascii="宋体" w:eastAsia="宋体" w:hAnsi="宋体"/>
          <w:bCs/>
          <w:sz w:val="24"/>
          <w:szCs w:val="24"/>
        </w:rPr>
        <w:t xml:space="preserve"> 将对应表情图案刷新到点阵屏。关键输入、输出变量如表 2-3-2-(4) 所示。</w:t>
      </w:r>
      <w:r w:rsidR="0046032A" w:rsidRPr="009B4A3B">
        <w:rPr>
          <w:rFonts w:ascii="宋体" w:eastAsia="宋体" w:hAnsi="宋体"/>
          <w:bCs/>
          <w:sz w:val="24"/>
          <w:szCs w:val="24"/>
        </w:rPr>
        <w:t>超声波避障与屏幕表情显示流程如图 2-3-2-(</w:t>
      </w:r>
      <w:r w:rsidR="0046032A">
        <w:rPr>
          <w:rFonts w:ascii="宋体" w:eastAsia="宋体" w:hAnsi="宋体" w:hint="eastAsia"/>
          <w:bCs/>
          <w:sz w:val="24"/>
          <w:szCs w:val="24"/>
        </w:rPr>
        <w:t>4</w:t>
      </w:r>
      <w:r w:rsidR="0046032A" w:rsidRPr="009B4A3B">
        <w:rPr>
          <w:rFonts w:ascii="宋体" w:eastAsia="宋体" w:hAnsi="宋体"/>
          <w:bCs/>
          <w:sz w:val="24"/>
          <w:szCs w:val="24"/>
        </w:rPr>
        <w:t>) 所示。</w:t>
      </w:r>
    </w:p>
    <w:p w14:paraId="26D04A70" w14:textId="4D7531FA" w:rsidR="00D32ABE" w:rsidRDefault="00D32ABE" w:rsidP="00DA71DA">
      <w:pPr>
        <w:rPr>
          <w:rFonts w:ascii="宋体" w:eastAsia="宋体" w:hAnsi="宋体" w:hint="eastAsia"/>
          <w:bCs/>
          <w:sz w:val="24"/>
          <w:szCs w:val="24"/>
        </w:rPr>
      </w:pP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A71DA" w14:paraId="5C71D1C0" w14:textId="77777777" w:rsidTr="00DA71DA">
        <w:tc>
          <w:tcPr>
            <w:tcW w:w="8296" w:type="dxa"/>
          </w:tcPr>
          <w:p w14:paraId="3AB8BE85" w14:textId="1588A000" w:rsidR="00DA71DA" w:rsidRDefault="00DA71DA" w:rsidP="00DA71DA">
            <w:pPr>
              <w:jc w:val="center"/>
              <w:rPr>
                <w:rFonts w:ascii="宋体" w:eastAsia="宋体" w:hAnsi="宋体" w:hint="eastAsia"/>
                <w:bCs/>
                <w:sz w:val="24"/>
                <w:szCs w:val="24"/>
              </w:rPr>
            </w:pPr>
            <w:r w:rsidRPr="009B4A3B">
              <w:rPr>
                <w:rFonts w:ascii="宋体" w:eastAsia="宋体" w:hAnsi="宋体"/>
                <w:bCs/>
                <w:noProof/>
                <w:sz w:val="24"/>
                <w:szCs w:val="24"/>
              </w:rPr>
              <w:lastRenderedPageBreak/>
              <w:drawing>
                <wp:inline distT="0" distB="0" distL="0" distR="0" wp14:anchorId="356ECD08" wp14:editId="30FECE51">
                  <wp:extent cx="3901314" cy="561975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void_screen.png"/>
                          <pic:cNvPicPr/>
                        </pic:nvPicPr>
                        <pic:blipFill>
                          <a:blip r:embed="rId38"/>
                          <a:stretch>
                            <a:fillRect/>
                          </a:stretch>
                        </pic:blipFill>
                        <pic:spPr>
                          <a:xfrm>
                            <a:off x="0" y="0"/>
                            <a:ext cx="3912624" cy="5636042"/>
                          </a:xfrm>
                          <a:prstGeom prst="rect">
                            <a:avLst/>
                          </a:prstGeom>
                        </pic:spPr>
                      </pic:pic>
                    </a:graphicData>
                  </a:graphic>
                </wp:inline>
              </w:drawing>
            </w:r>
          </w:p>
        </w:tc>
      </w:tr>
    </w:tbl>
    <w:p w14:paraId="589A9848" w14:textId="77777777" w:rsidR="00DA71DA" w:rsidRPr="009B4A3B" w:rsidRDefault="00DA71DA" w:rsidP="00DA71DA">
      <w:pPr>
        <w:rPr>
          <w:rFonts w:ascii="宋体" w:eastAsia="宋体" w:hAnsi="宋体" w:hint="eastAsia"/>
          <w:bCs/>
          <w:sz w:val="24"/>
          <w:szCs w:val="24"/>
        </w:rPr>
      </w:pPr>
    </w:p>
    <w:p w14:paraId="1FC46236" w14:textId="49A5A9F8" w:rsidR="00D32ABE" w:rsidRDefault="00D32ABE" w:rsidP="00D32ABE">
      <w:pPr>
        <w:spacing w:before="40" w:after="160"/>
        <w:jc w:val="center"/>
        <w:rPr>
          <w:rFonts w:ascii="宋体" w:eastAsia="宋体" w:hAnsi="宋体" w:hint="eastAsia"/>
          <w:bCs/>
          <w:sz w:val="24"/>
          <w:szCs w:val="24"/>
        </w:rPr>
      </w:pPr>
      <w:r w:rsidRPr="009B4A3B">
        <w:rPr>
          <w:rFonts w:ascii="宋体" w:eastAsia="宋体" w:hAnsi="宋体"/>
          <w:bCs/>
          <w:sz w:val="24"/>
          <w:szCs w:val="24"/>
        </w:rPr>
        <w:t>图 2-3-2-(</w:t>
      </w:r>
      <w:r w:rsidR="0046032A">
        <w:rPr>
          <w:rFonts w:ascii="宋体" w:eastAsia="宋体" w:hAnsi="宋体" w:hint="eastAsia"/>
          <w:bCs/>
          <w:sz w:val="24"/>
          <w:szCs w:val="24"/>
        </w:rPr>
        <w:t>4</w:t>
      </w:r>
      <w:r w:rsidRPr="009B4A3B">
        <w:rPr>
          <w:rFonts w:ascii="宋体" w:eastAsia="宋体" w:hAnsi="宋体"/>
          <w:bCs/>
          <w:sz w:val="24"/>
          <w:szCs w:val="24"/>
        </w:rPr>
        <w:t>) 超声波避障与屏幕表情显示流程图</w:t>
      </w:r>
    </w:p>
    <w:p w14:paraId="209D07D0" w14:textId="77777777" w:rsidR="00A71AB6" w:rsidRPr="009B4A3B" w:rsidRDefault="00A71AB6" w:rsidP="00A71AB6">
      <w:pPr>
        <w:spacing w:line="360" w:lineRule="auto"/>
        <w:jc w:val="center"/>
        <w:rPr>
          <w:rFonts w:ascii="宋体" w:eastAsia="宋体" w:hAnsi="宋体" w:hint="eastAsia"/>
          <w:bCs/>
          <w:sz w:val="24"/>
          <w:szCs w:val="24"/>
        </w:rPr>
      </w:pPr>
      <w:r w:rsidRPr="009B4A3B">
        <w:rPr>
          <w:rFonts w:ascii="宋体" w:eastAsia="宋体" w:hAnsi="宋体"/>
          <w:bCs/>
          <w:sz w:val="24"/>
          <w:szCs w:val="24"/>
        </w:rPr>
        <w:t>表 2-3-2-(</w:t>
      </w:r>
      <w:r>
        <w:rPr>
          <w:rFonts w:ascii="宋体" w:eastAsia="宋体" w:hAnsi="宋体" w:hint="eastAsia"/>
          <w:bCs/>
          <w:sz w:val="24"/>
          <w:szCs w:val="24"/>
        </w:rPr>
        <w:t>4</w:t>
      </w:r>
      <w:r w:rsidRPr="009B4A3B">
        <w:rPr>
          <w:rFonts w:ascii="宋体" w:eastAsia="宋体" w:hAnsi="宋体"/>
          <w:bCs/>
          <w:sz w:val="24"/>
          <w:szCs w:val="24"/>
        </w:rPr>
        <w:t>)</w:t>
      </w:r>
      <w:r>
        <w:rPr>
          <w:rFonts w:ascii="宋体" w:eastAsia="宋体" w:hAnsi="宋体" w:hint="eastAsia"/>
          <w:bCs/>
          <w:sz w:val="24"/>
          <w:szCs w:val="24"/>
        </w:rPr>
        <w:t xml:space="preserve"> </w:t>
      </w:r>
      <w:r w:rsidRPr="009B4A3B">
        <w:rPr>
          <w:rFonts w:ascii="宋体" w:eastAsia="宋体" w:hAnsi="宋体"/>
          <w:bCs/>
          <w:sz w:val="24"/>
          <w:szCs w:val="24"/>
        </w:rPr>
        <w:t>关键输入、输出变量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01"/>
        <w:gridCol w:w="2811"/>
        <w:gridCol w:w="1276"/>
        <w:gridCol w:w="2202"/>
      </w:tblGrid>
      <w:tr w:rsidR="00A71AB6" w:rsidRPr="009B4A3B" w14:paraId="5A70BECC" w14:textId="77777777" w:rsidTr="004B20C5">
        <w:trPr>
          <w:jc w:val="center"/>
        </w:trPr>
        <w:tc>
          <w:tcPr>
            <w:tcW w:w="2001" w:type="dxa"/>
            <w:shd w:val="clear" w:color="auto" w:fill="D9EAF7"/>
            <w:vAlign w:val="center"/>
          </w:tcPr>
          <w:p w14:paraId="4341738E"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变量名称</w:t>
            </w:r>
          </w:p>
        </w:tc>
        <w:tc>
          <w:tcPr>
            <w:tcW w:w="2811" w:type="dxa"/>
            <w:shd w:val="clear" w:color="auto" w:fill="D9EAF7"/>
            <w:vAlign w:val="center"/>
          </w:tcPr>
          <w:p w14:paraId="40FAE2E1"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变量含义</w:t>
            </w:r>
          </w:p>
        </w:tc>
        <w:tc>
          <w:tcPr>
            <w:tcW w:w="1276" w:type="dxa"/>
            <w:shd w:val="clear" w:color="auto" w:fill="D9EAF7"/>
            <w:vAlign w:val="center"/>
          </w:tcPr>
          <w:p w14:paraId="73DEB8D6"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输入/输出</w:t>
            </w:r>
          </w:p>
        </w:tc>
        <w:tc>
          <w:tcPr>
            <w:tcW w:w="2202" w:type="dxa"/>
            <w:shd w:val="clear" w:color="auto" w:fill="D9EAF7"/>
            <w:vAlign w:val="center"/>
          </w:tcPr>
          <w:p w14:paraId="4265E78C"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数据来源或去向</w:t>
            </w:r>
          </w:p>
        </w:tc>
      </w:tr>
      <w:tr w:rsidR="00A71AB6" w:rsidRPr="009B4A3B" w14:paraId="3E63BEEB" w14:textId="77777777" w:rsidTr="004B20C5">
        <w:trPr>
          <w:jc w:val="center"/>
        </w:trPr>
        <w:tc>
          <w:tcPr>
            <w:tcW w:w="2001" w:type="dxa"/>
            <w:vAlign w:val="center"/>
          </w:tcPr>
          <w:p w14:paraId="32548941"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echo_time</w:t>
            </w:r>
            <w:proofErr w:type="spellEnd"/>
          </w:p>
        </w:tc>
        <w:tc>
          <w:tcPr>
            <w:tcW w:w="2811" w:type="dxa"/>
            <w:vAlign w:val="center"/>
          </w:tcPr>
          <w:p w14:paraId="702240BA"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超声波回波高电平持续时间</w:t>
            </w:r>
          </w:p>
        </w:tc>
        <w:tc>
          <w:tcPr>
            <w:tcW w:w="1276" w:type="dxa"/>
            <w:vAlign w:val="center"/>
          </w:tcPr>
          <w:p w14:paraId="6D1A0FA9"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2202" w:type="dxa"/>
            <w:vAlign w:val="center"/>
          </w:tcPr>
          <w:p w14:paraId="1BD7BC69"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HC-SR04 模块</w:t>
            </w:r>
          </w:p>
        </w:tc>
      </w:tr>
      <w:tr w:rsidR="00A71AB6" w:rsidRPr="009B4A3B" w14:paraId="341EEB17" w14:textId="77777777" w:rsidTr="004B20C5">
        <w:trPr>
          <w:jc w:val="center"/>
        </w:trPr>
        <w:tc>
          <w:tcPr>
            <w:tcW w:w="2001" w:type="dxa"/>
            <w:vAlign w:val="center"/>
          </w:tcPr>
          <w:p w14:paraId="13A00EBF"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obstacle_distance</w:t>
            </w:r>
            <w:proofErr w:type="spellEnd"/>
          </w:p>
        </w:tc>
        <w:tc>
          <w:tcPr>
            <w:tcW w:w="2811" w:type="dxa"/>
            <w:vAlign w:val="center"/>
          </w:tcPr>
          <w:p w14:paraId="7E6272E6"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计算得到的障碍物距离</w:t>
            </w:r>
          </w:p>
        </w:tc>
        <w:tc>
          <w:tcPr>
            <w:tcW w:w="1276" w:type="dxa"/>
            <w:vAlign w:val="center"/>
          </w:tcPr>
          <w:p w14:paraId="21DEE6A1"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输出</w:t>
            </w:r>
          </w:p>
        </w:tc>
        <w:tc>
          <w:tcPr>
            <w:tcW w:w="2202" w:type="dxa"/>
            <w:vAlign w:val="center"/>
          </w:tcPr>
          <w:p w14:paraId="7F4278BD"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避障判断函数</w:t>
            </w:r>
          </w:p>
        </w:tc>
      </w:tr>
      <w:tr w:rsidR="00A71AB6" w:rsidRPr="009B4A3B" w14:paraId="782306ED" w14:textId="77777777" w:rsidTr="004B20C5">
        <w:trPr>
          <w:jc w:val="center"/>
        </w:trPr>
        <w:tc>
          <w:tcPr>
            <w:tcW w:w="2001" w:type="dxa"/>
            <w:vAlign w:val="center"/>
          </w:tcPr>
          <w:p w14:paraId="212D91B9"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safe_distance</w:t>
            </w:r>
            <w:proofErr w:type="spellEnd"/>
          </w:p>
        </w:tc>
        <w:tc>
          <w:tcPr>
            <w:tcW w:w="2811" w:type="dxa"/>
            <w:vAlign w:val="center"/>
          </w:tcPr>
          <w:p w14:paraId="6C3C1ACE"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安全距离阈值</w:t>
            </w:r>
          </w:p>
        </w:tc>
        <w:tc>
          <w:tcPr>
            <w:tcW w:w="1276" w:type="dxa"/>
            <w:vAlign w:val="center"/>
          </w:tcPr>
          <w:p w14:paraId="58DD3E4E"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2202" w:type="dxa"/>
            <w:vAlign w:val="center"/>
          </w:tcPr>
          <w:p w14:paraId="3AAC1EB6"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系统参数</w:t>
            </w:r>
          </w:p>
        </w:tc>
      </w:tr>
      <w:tr w:rsidR="00A71AB6" w:rsidRPr="009B4A3B" w14:paraId="2E7284B3" w14:textId="77777777" w:rsidTr="004B20C5">
        <w:trPr>
          <w:jc w:val="center"/>
        </w:trPr>
        <w:tc>
          <w:tcPr>
            <w:tcW w:w="2001" w:type="dxa"/>
            <w:vAlign w:val="center"/>
          </w:tcPr>
          <w:p w14:paraId="72CDB7FE"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obstacle_flag</w:t>
            </w:r>
            <w:proofErr w:type="spellEnd"/>
          </w:p>
        </w:tc>
        <w:tc>
          <w:tcPr>
            <w:tcW w:w="2811" w:type="dxa"/>
            <w:vAlign w:val="center"/>
          </w:tcPr>
          <w:p w14:paraId="59187BE4"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是否存在障碍物的判断结果</w:t>
            </w:r>
          </w:p>
        </w:tc>
        <w:tc>
          <w:tcPr>
            <w:tcW w:w="1276" w:type="dxa"/>
            <w:vAlign w:val="center"/>
          </w:tcPr>
          <w:p w14:paraId="1B55B3F8"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输出</w:t>
            </w:r>
          </w:p>
        </w:tc>
        <w:tc>
          <w:tcPr>
            <w:tcW w:w="2202" w:type="dxa"/>
            <w:vAlign w:val="center"/>
          </w:tcPr>
          <w:p w14:paraId="41E5F847"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运动控制与上位机</w:t>
            </w:r>
          </w:p>
        </w:tc>
      </w:tr>
      <w:tr w:rsidR="00A71AB6" w:rsidRPr="009B4A3B" w14:paraId="5D6ECD04" w14:textId="77777777" w:rsidTr="004B20C5">
        <w:trPr>
          <w:jc w:val="center"/>
        </w:trPr>
        <w:tc>
          <w:tcPr>
            <w:tcW w:w="2001" w:type="dxa"/>
            <w:vAlign w:val="center"/>
          </w:tcPr>
          <w:p w14:paraId="7A5996BF"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detect_state</w:t>
            </w:r>
            <w:proofErr w:type="spellEnd"/>
          </w:p>
        </w:tc>
        <w:tc>
          <w:tcPr>
            <w:tcW w:w="2811" w:type="dxa"/>
            <w:vAlign w:val="center"/>
          </w:tcPr>
          <w:p w14:paraId="59F927C7"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摄像头识别状态</w:t>
            </w:r>
          </w:p>
        </w:tc>
        <w:tc>
          <w:tcPr>
            <w:tcW w:w="1276" w:type="dxa"/>
            <w:vAlign w:val="center"/>
          </w:tcPr>
          <w:p w14:paraId="4677EA04"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2202" w:type="dxa"/>
            <w:vAlign w:val="center"/>
          </w:tcPr>
          <w:p w14:paraId="01596470"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SC171.V2 视觉识别模块</w:t>
            </w:r>
          </w:p>
        </w:tc>
      </w:tr>
      <w:tr w:rsidR="00A71AB6" w:rsidRPr="009B4A3B" w14:paraId="7C3278D6" w14:textId="77777777" w:rsidTr="004B20C5">
        <w:trPr>
          <w:jc w:val="center"/>
        </w:trPr>
        <w:tc>
          <w:tcPr>
            <w:tcW w:w="2001" w:type="dxa"/>
            <w:vAlign w:val="center"/>
          </w:tcPr>
          <w:p w14:paraId="7EBBF25C"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screen_mode</w:t>
            </w:r>
            <w:proofErr w:type="spellEnd"/>
          </w:p>
        </w:tc>
        <w:tc>
          <w:tcPr>
            <w:tcW w:w="2811" w:type="dxa"/>
            <w:vAlign w:val="center"/>
          </w:tcPr>
          <w:p w14:paraId="0B4DABE9"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当前屏幕显示模式</w:t>
            </w:r>
          </w:p>
        </w:tc>
        <w:tc>
          <w:tcPr>
            <w:tcW w:w="1276" w:type="dxa"/>
            <w:vAlign w:val="center"/>
          </w:tcPr>
          <w:p w14:paraId="3DC8C01E"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输出</w:t>
            </w:r>
          </w:p>
        </w:tc>
        <w:tc>
          <w:tcPr>
            <w:tcW w:w="2202" w:type="dxa"/>
            <w:vAlign w:val="center"/>
          </w:tcPr>
          <w:p w14:paraId="597F1AC2"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RGB 点阵屏</w:t>
            </w:r>
          </w:p>
        </w:tc>
      </w:tr>
      <w:tr w:rsidR="00A71AB6" w:rsidRPr="009B4A3B" w14:paraId="1EBD069E" w14:textId="77777777" w:rsidTr="004B20C5">
        <w:trPr>
          <w:jc w:val="center"/>
        </w:trPr>
        <w:tc>
          <w:tcPr>
            <w:tcW w:w="2001" w:type="dxa"/>
            <w:vAlign w:val="center"/>
          </w:tcPr>
          <w:p w14:paraId="3752AD51"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face_pattern</w:t>
            </w:r>
            <w:proofErr w:type="spellEnd"/>
          </w:p>
        </w:tc>
        <w:tc>
          <w:tcPr>
            <w:tcW w:w="2811" w:type="dxa"/>
            <w:vAlign w:val="center"/>
          </w:tcPr>
          <w:p w14:paraId="79CFD4C3"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待机、识别中、成功、失败、遇障等表情图案</w:t>
            </w:r>
          </w:p>
        </w:tc>
        <w:tc>
          <w:tcPr>
            <w:tcW w:w="1276" w:type="dxa"/>
            <w:vAlign w:val="center"/>
          </w:tcPr>
          <w:p w14:paraId="352242F6"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输出</w:t>
            </w:r>
          </w:p>
        </w:tc>
        <w:tc>
          <w:tcPr>
            <w:tcW w:w="2202" w:type="dxa"/>
            <w:vAlign w:val="center"/>
          </w:tcPr>
          <w:p w14:paraId="7E6FB699"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RGB-Matrix-P2.5 64×32 点阵屏</w:t>
            </w:r>
          </w:p>
        </w:tc>
      </w:tr>
    </w:tbl>
    <w:p w14:paraId="4BF87BF2" w14:textId="430DDFEF" w:rsidR="00D32ABE" w:rsidRPr="00D32ABE" w:rsidRDefault="00D32ABE" w:rsidP="00D32ABE">
      <w:pPr>
        <w:pStyle w:val="a3"/>
        <w:numPr>
          <w:ilvl w:val="0"/>
          <w:numId w:val="19"/>
        </w:numPr>
        <w:spacing w:before="80" w:after="80"/>
        <w:ind w:firstLineChars="0"/>
        <w:rPr>
          <w:rFonts w:ascii="宋体" w:eastAsia="宋体" w:hAnsi="宋体" w:hint="eastAsia"/>
          <w:bCs/>
          <w:sz w:val="24"/>
          <w:szCs w:val="24"/>
        </w:rPr>
      </w:pPr>
      <w:r w:rsidRPr="00D32ABE">
        <w:rPr>
          <w:rFonts w:ascii="宋体" w:eastAsia="宋体" w:hAnsi="宋体"/>
          <w:bCs/>
          <w:sz w:val="24"/>
          <w:szCs w:val="24"/>
        </w:rPr>
        <w:lastRenderedPageBreak/>
        <w:t>检测结果上传与云端数据接入模块</w:t>
      </w:r>
    </w:p>
    <w:p w14:paraId="16B7D3F3" w14:textId="77777777" w:rsidR="00D32ABE" w:rsidRPr="009B4A3B" w:rsidRDefault="00D32ABE" w:rsidP="00D32ABE">
      <w:pPr>
        <w:spacing w:line="360" w:lineRule="auto"/>
        <w:ind w:firstLine="480"/>
        <w:rPr>
          <w:rFonts w:ascii="宋体" w:eastAsia="宋体" w:hAnsi="宋体" w:hint="eastAsia"/>
          <w:bCs/>
          <w:sz w:val="24"/>
          <w:szCs w:val="24"/>
        </w:rPr>
      </w:pPr>
      <w:r w:rsidRPr="009B4A3B">
        <w:rPr>
          <w:rFonts w:ascii="宋体" w:eastAsia="宋体" w:hAnsi="宋体"/>
          <w:bCs/>
          <w:sz w:val="24"/>
          <w:szCs w:val="24"/>
        </w:rPr>
        <w:t xml:space="preserve">检测结果上传模块负责将 SC171.V2 端识别到的条码内容、OCR 字段、图片路径、视频路径和设备状态发送至云端。该模块以 WebSocket 客户端为核心，上传数据时先将 </w:t>
      </w:r>
      <w:proofErr w:type="spellStart"/>
      <w:r w:rsidRPr="009B4A3B">
        <w:rPr>
          <w:rFonts w:ascii="宋体" w:eastAsia="宋体" w:hAnsi="宋体"/>
          <w:bCs/>
          <w:sz w:val="24"/>
          <w:szCs w:val="24"/>
        </w:rPr>
        <w:t>barcode_value</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ocr_fields</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track_id</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image_path</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video_path</w:t>
      </w:r>
      <w:proofErr w:type="spellEnd"/>
      <w:r w:rsidRPr="009B4A3B">
        <w:rPr>
          <w:rFonts w:ascii="宋体" w:eastAsia="宋体" w:hAnsi="宋体"/>
          <w:bCs/>
          <w:sz w:val="24"/>
          <w:szCs w:val="24"/>
        </w:rPr>
        <w:t xml:space="preserve"> 和 timestamp 等字段封装为 JSON 数据包，再发送至 Go + Gin 云服务。云端收到数据后进行字段完整性校验、重复记录校验、图片和视频文件保存以及数据库写入。</w:t>
      </w:r>
    </w:p>
    <w:p w14:paraId="5C21EF12" w14:textId="29CA1AD7" w:rsidR="0046032A" w:rsidRPr="009B4A3B" w:rsidRDefault="00D32ABE" w:rsidP="0046032A">
      <w:pPr>
        <w:spacing w:line="360" w:lineRule="auto"/>
        <w:ind w:firstLine="480"/>
        <w:rPr>
          <w:rFonts w:ascii="宋体" w:eastAsia="宋体" w:hAnsi="宋体" w:hint="eastAsia"/>
          <w:bCs/>
          <w:sz w:val="24"/>
          <w:szCs w:val="24"/>
        </w:rPr>
      </w:pPr>
      <w:r w:rsidRPr="009B4A3B">
        <w:rPr>
          <w:rFonts w:ascii="宋体" w:eastAsia="宋体" w:hAnsi="宋体"/>
          <w:bCs/>
          <w:sz w:val="24"/>
          <w:szCs w:val="24"/>
        </w:rPr>
        <w:t xml:space="preserve">该模块的主要函数包括 </w:t>
      </w:r>
      <w:proofErr w:type="spellStart"/>
      <w:r w:rsidRPr="009B4A3B">
        <w:rPr>
          <w:rFonts w:ascii="宋体" w:eastAsia="宋体" w:hAnsi="宋体"/>
          <w:bCs/>
          <w:sz w:val="24"/>
          <w:szCs w:val="24"/>
        </w:rPr>
        <w:t>build_upload_payload</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connect_websocket</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send_json</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save_media_file</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insert_record</w:t>
      </w:r>
      <w:proofErr w:type="spellEnd"/>
      <w:r w:rsidRPr="009B4A3B">
        <w:rPr>
          <w:rFonts w:ascii="宋体" w:eastAsia="宋体" w:hAnsi="宋体"/>
          <w:bCs/>
          <w:sz w:val="24"/>
          <w:szCs w:val="24"/>
        </w:rPr>
        <w:t xml:space="preserve"> 和 </w:t>
      </w:r>
      <w:proofErr w:type="spellStart"/>
      <w:r w:rsidRPr="009B4A3B">
        <w:rPr>
          <w:rFonts w:ascii="宋体" w:eastAsia="宋体" w:hAnsi="宋体"/>
          <w:bCs/>
          <w:sz w:val="24"/>
          <w:szCs w:val="24"/>
        </w:rPr>
        <w:t>broadcast_event</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build_upload_payload</w:t>
      </w:r>
      <w:proofErr w:type="spellEnd"/>
      <w:r w:rsidRPr="009B4A3B">
        <w:rPr>
          <w:rFonts w:ascii="宋体" w:eastAsia="宋体" w:hAnsi="宋体"/>
          <w:bCs/>
          <w:sz w:val="24"/>
          <w:szCs w:val="24"/>
        </w:rPr>
        <w:t xml:space="preserve"> 负责组装上传数据；</w:t>
      </w:r>
      <w:proofErr w:type="spellStart"/>
      <w:r w:rsidRPr="009B4A3B">
        <w:rPr>
          <w:rFonts w:ascii="宋体" w:eastAsia="宋体" w:hAnsi="宋体"/>
          <w:bCs/>
          <w:sz w:val="24"/>
          <w:szCs w:val="24"/>
        </w:rPr>
        <w:t>connect_websocket</w:t>
      </w:r>
      <w:proofErr w:type="spellEnd"/>
      <w:r w:rsidRPr="009B4A3B">
        <w:rPr>
          <w:rFonts w:ascii="宋体" w:eastAsia="宋体" w:hAnsi="宋体"/>
          <w:bCs/>
          <w:sz w:val="24"/>
          <w:szCs w:val="24"/>
        </w:rPr>
        <w:t xml:space="preserve"> 建立设备端长连接；</w:t>
      </w:r>
      <w:proofErr w:type="spellStart"/>
      <w:r w:rsidRPr="009B4A3B">
        <w:rPr>
          <w:rFonts w:ascii="宋体" w:eastAsia="宋体" w:hAnsi="宋体"/>
          <w:bCs/>
          <w:sz w:val="24"/>
          <w:szCs w:val="24"/>
        </w:rPr>
        <w:t>send_json</w:t>
      </w:r>
      <w:proofErr w:type="spellEnd"/>
      <w:r w:rsidRPr="009B4A3B">
        <w:rPr>
          <w:rFonts w:ascii="宋体" w:eastAsia="宋体" w:hAnsi="宋体"/>
          <w:bCs/>
          <w:sz w:val="24"/>
          <w:szCs w:val="24"/>
        </w:rPr>
        <w:t xml:space="preserve"> 发送检测结果；</w:t>
      </w:r>
      <w:proofErr w:type="spellStart"/>
      <w:r w:rsidRPr="009B4A3B">
        <w:rPr>
          <w:rFonts w:ascii="宋体" w:eastAsia="宋体" w:hAnsi="宋体"/>
          <w:bCs/>
          <w:sz w:val="24"/>
          <w:szCs w:val="24"/>
        </w:rPr>
        <w:t>save_media_file</w:t>
      </w:r>
      <w:proofErr w:type="spellEnd"/>
      <w:r w:rsidRPr="009B4A3B">
        <w:rPr>
          <w:rFonts w:ascii="宋体" w:eastAsia="宋体" w:hAnsi="宋体"/>
          <w:bCs/>
          <w:sz w:val="24"/>
          <w:szCs w:val="24"/>
        </w:rPr>
        <w:t xml:space="preserve"> 保存相关图片和视频文件；</w:t>
      </w:r>
      <w:proofErr w:type="spellStart"/>
      <w:r w:rsidRPr="009B4A3B">
        <w:rPr>
          <w:rFonts w:ascii="宋体" w:eastAsia="宋体" w:hAnsi="宋体"/>
          <w:bCs/>
          <w:sz w:val="24"/>
          <w:szCs w:val="24"/>
        </w:rPr>
        <w:t>insert_record</w:t>
      </w:r>
      <w:proofErr w:type="spellEnd"/>
      <w:r w:rsidRPr="009B4A3B">
        <w:rPr>
          <w:rFonts w:ascii="宋体" w:eastAsia="宋体" w:hAnsi="宋体"/>
          <w:bCs/>
          <w:sz w:val="24"/>
          <w:szCs w:val="24"/>
        </w:rPr>
        <w:t xml:space="preserve"> 将条码记录写入 SQL 数据库；</w:t>
      </w:r>
      <w:proofErr w:type="spellStart"/>
      <w:r w:rsidRPr="009B4A3B">
        <w:rPr>
          <w:rFonts w:ascii="宋体" w:eastAsia="宋体" w:hAnsi="宋体"/>
          <w:bCs/>
          <w:sz w:val="24"/>
          <w:szCs w:val="24"/>
        </w:rPr>
        <w:t>broadcast_event</w:t>
      </w:r>
      <w:proofErr w:type="spellEnd"/>
      <w:r w:rsidRPr="009B4A3B">
        <w:rPr>
          <w:rFonts w:ascii="宋体" w:eastAsia="宋体" w:hAnsi="宋体"/>
          <w:bCs/>
          <w:sz w:val="24"/>
          <w:szCs w:val="24"/>
        </w:rPr>
        <w:t xml:space="preserve"> 将新增记录推送给前端页面，实现设备日志和条码列表的实时刷新。关键输入、输出变量如表 2-3-2-(5) 所示。</w:t>
      </w:r>
      <w:r w:rsidR="0046032A" w:rsidRPr="009B4A3B">
        <w:rPr>
          <w:rFonts w:ascii="宋体" w:eastAsia="宋体" w:hAnsi="宋体"/>
          <w:bCs/>
          <w:sz w:val="24"/>
          <w:szCs w:val="24"/>
        </w:rPr>
        <w:t>检测结果上传与云端接入流程如图 2-3-2-(</w:t>
      </w:r>
      <w:r w:rsidR="0046032A">
        <w:rPr>
          <w:rFonts w:ascii="宋体" w:eastAsia="宋体" w:hAnsi="宋体" w:hint="eastAsia"/>
          <w:bCs/>
          <w:sz w:val="24"/>
          <w:szCs w:val="24"/>
        </w:rPr>
        <w:t>5</w:t>
      </w:r>
      <w:r w:rsidR="0046032A" w:rsidRPr="009B4A3B">
        <w:rPr>
          <w:rFonts w:ascii="宋体" w:eastAsia="宋体" w:hAnsi="宋体"/>
          <w:bCs/>
          <w:sz w:val="24"/>
          <w:szCs w:val="24"/>
        </w:rPr>
        <w:t>) 所示。</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763AC5" w14:paraId="2023C6AA" w14:textId="77777777" w:rsidTr="004B20C5">
        <w:tc>
          <w:tcPr>
            <w:tcW w:w="8296" w:type="dxa"/>
          </w:tcPr>
          <w:p w14:paraId="353728C4" w14:textId="77777777" w:rsidR="00763AC5" w:rsidRDefault="00763AC5" w:rsidP="004B20C5">
            <w:pPr>
              <w:jc w:val="center"/>
              <w:rPr>
                <w:rFonts w:ascii="宋体" w:eastAsia="宋体" w:hAnsi="宋体" w:hint="eastAsia"/>
                <w:bCs/>
                <w:sz w:val="24"/>
                <w:szCs w:val="24"/>
              </w:rPr>
            </w:pPr>
            <w:r w:rsidRPr="009B4A3B">
              <w:rPr>
                <w:rFonts w:ascii="宋体" w:eastAsia="宋体" w:hAnsi="宋体"/>
                <w:bCs/>
                <w:noProof/>
                <w:sz w:val="24"/>
                <w:szCs w:val="24"/>
              </w:rPr>
              <w:drawing>
                <wp:inline distT="0" distB="0" distL="0" distR="0" wp14:anchorId="04424350" wp14:editId="404F4A72">
                  <wp:extent cx="2371725" cy="424493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upload.png"/>
                          <pic:cNvPicPr/>
                        </pic:nvPicPr>
                        <pic:blipFill>
                          <a:blip r:embed="rId39"/>
                          <a:stretch>
                            <a:fillRect/>
                          </a:stretch>
                        </pic:blipFill>
                        <pic:spPr>
                          <a:xfrm>
                            <a:off x="0" y="0"/>
                            <a:ext cx="2382088" cy="4263482"/>
                          </a:xfrm>
                          <a:prstGeom prst="rect">
                            <a:avLst/>
                          </a:prstGeom>
                        </pic:spPr>
                      </pic:pic>
                    </a:graphicData>
                  </a:graphic>
                </wp:inline>
              </w:drawing>
            </w:r>
          </w:p>
        </w:tc>
      </w:tr>
    </w:tbl>
    <w:p w14:paraId="0C124D96" w14:textId="3CE7BE99" w:rsidR="00763AC5" w:rsidRPr="00763AC5" w:rsidRDefault="00763AC5" w:rsidP="00763AC5">
      <w:pPr>
        <w:spacing w:before="40" w:after="160"/>
        <w:jc w:val="center"/>
        <w:rPr>
          <w:rFonts w:ascii="宋体" w:eastAsia="宋体" w:hAnsi="宋体" w:hint="eastAsia"/>
          <w:bCs/>
          <w:sz w:val="24"/>
          <w:szCs w:val="24"/>
        </w:rPr>
      </w:pPr>
      <w:r w:rsidRPr="009B4A3B">
        <w:rPr>
          <w:rFonts w:ascii="宋体" w:eastAsia="宋体" w:hAnsi="宋体"/>
          <w:bCs/>
          <w:sz w:val="24"/>
          <w:szCs w:val="24"/>
        </w:rPr>
        <w:t>图 2-3-2-(</w:t>
      </w:r>
      <w:r>
        <w:rPr>
          <w:rFonts w:ascii="宋体" w:eastAsia="宋体" w:hAnsi="宋体" w:hint="eastAsia"/>
          <w:bCs/>
          <w:sz w:val="24"/>
          <w:szCs w:val="24"/>
        </w:rPr>
        <w:t>5</w:t>
      </w:r>
      <w:r w:rsidRPr="009B4A3B">
        <w:rPr>
          <w:rFonts w:ascii="宋体" w:eastAsia="宋体" w:hAnsi="宋体"/>
          <w:bCs/>
          <w:sz w:val="24"/>
          <w:szCs w:val="24"/>
        </w:rPr>
        <w:t>) 检测结果上传与云端接入流程图</w:t>
      </w:r>
    </w:p>
    <w:p w14:paraId="1A4E8F44" w14:textId="77EAF6FD" w:rsidR="00A71AB6" w:rsidRPr="0046032A" w:rsidRDefault="00A71AB6" w:rsidP="00763AC5">
      <w:pPr>
        <w:jc w:val="center"/>
        <w:rPr>
          <w:rFonts w:ascii="宋体" w:eastAsia="宋体" w:hAnsi="宋体" w:hint="eastAsia"/>
          <w:bCs/>
          <w:sz w:val="24"/>
          <w:szCs w:val="24"/>
        </w:rPr>
      </w:pPr>
      <w:r w:rsidRPr="009B4A3B">
        <w:rPr>
          <w:rFonts w:ascii="宋体" w:eastAsia="宋体" w:hAnsi="宋体"/>
          <w:bCs/>
          <w:sz w:val="24"/>
          <w:szCs w:val="24"/>
        </w:rPr>
        <w:lastRenderedPageBreak/>
        <w:t>表 2-3-2-(</w:t>
      </w:r>
      <w:r>
        <w:rPr>
          <w:rFonts w:ascii="宋体" w:eastAsia="宋体" w:hAnsi="宋体" w:hint="eastAsia"/>
          <w:bCs/>
          <w:sz w:val="24"/>
          <w:szCs w:val="24"/>
        </w:rPr>
        <w:t>5</w:t>
      </w:r>
      <w:r w:rsidRPr="009B4A3B">
        <w:rPr>
          <w:rFonts w:ascii="宋体" w:eastAsia="宋体" w:hAnsi="宋体"/>
          <w:bCs/>
          <w:sz w:val="24"/>
          <w:szCs w:val="24"/>
        </w:rPr>
        <w:t>)</w:t>
      </w:r>
      <w:r>
        <w:rPr>
          <w:rFonts w:ascii="宋体" w:eastAsia="宋体" w:hAnsi="宋体" w:hint="eastAsia"/>
          <w:bCs/>
          <w:sz w:val="24"/>
          <w:szCs w:val="24"/>
        </w:rPr>
        <w:t xml:space="preserve"> </w:t>
      </w:r>
      <w:r w:rsidRPr="009B4A3B">
        <w:rPr>
          <w:rFonts w:ascii="宋体" w:eastAsia="宋体" w:hAnsi="宋体"/>
          <w:bCs/>
          <w:sz w:val="24"/>
          <w:szCs w:val="24"/>
        </w:rPr>
        <w:t>关键输入、输出变量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93"/>
        <w:gridCol w:w="3261"/>
        <w:gridCol w:w="1246"/>
        <w:gridCol w:w="2090"/>
      </w:tblGrid>
      <w:tr w:rsidR="00A71AB6" w:rsidRPr="009B4A3B" w14:paraId="1343C787" w14:textId="77777777" w:rsidTr="004B20C5">
        <w:trPr>
          <w:jc w:val="center"/>
        </w:trPr>
        <w:tc>
          <w:tcPr>
            <w:tcW w:w="1693" w:type="dxa"/>
            <w:shd w:val="clear" w:color="auto" w:fill="D9EAF7"/>
            <w:vAlign w:val="center"/>
          </w:tcPr>
          <w:p w14:paraId="52DAECC2"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变量名称</w:t>
            </w:r>
          </w:p>
        </w:tc>
        <w:tc>
          <w:tcPr>
            <w:tcW w:w="3261" w:type="dxa"/>
            <w:shd w:val="clear" w:color="auto" w:fill="D9EAF7"/>
            <w:vAlign w:val="center"/>
          </w:tcPr>
          <w:p w14:paraId="33B9AC23"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变量含义</w:t>
            </w:r>
          </w:p>
        </w:tc>
        <w:tc>
          <w:tcPr>
            <w:tcW w:w="1246" w:type="dxa"/>
            <w:shd w:val="clear" w:color="auto" w:fill="D9EAF7"/>
            <w:vAlign w:val="center"/>
          </w:tcPr>
          <w:p w14:paraId="750D9680"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输入/输出</w:t>
            </w:r>
          </w:p>
        </w:tc>
        <w:tc>
          <w:tcPr>
            <w:tcW w:w="2090" w:type="dxa"/>
            <w:shd w:val="clear" w:color="auto" w:fill="D9EAF7"/>
            <w:vAlign w:val="center"/>
          </w:tcPr>
          <w:p w14:paraId="255399E6"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数据来源或去向</w:t>
            </w:r>
          </w:p>
        </w:tc>
      </w:tr>
      <w:tr w:rsidR="00A71AB6" w:rsidRPr="009B4A3B" w14:paraId="497CBF0E" w14:textId="77777777" w:rsidTr="004B20C5">
        <w:trPr>
          <w:jc w:val="center"/>
        </w:trPr>
        <w:tc>
          <w:tcPr>
            <w:tcW w:w="1693" w:type="dxa"/>
            <w:vAlign w:val="center"/>
          </w:tcPr>
          <w:p w14:paraId="2A4A37A6"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upload_payload</w:t>
            </w:r>
            <w:proofErr w:type="spellEnd"/>
          </w:p>
        </w:tc>
        <w:tc>
          <w:tcPr>
            <w:tcW w:w="3261" w:type="dxa"/>
            <w:vAlign w:val="center"/>
          </w:tcPr>
          <w:p w14:paraId="7C459838"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待上传的检测结果 JSON 数据包</w:t>
            </w:r>
          </w:p>
        </w:tc>
        <w:tc>
          <w:tcPr>
            <w:tcW w:w="1246" w:type="dxa"/>
            <w:vAlign w:val="center"/>
          </w:tcPr>
          <w:p w14:paraId="14ED9009"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2090" w:type="dxa"/>
            <w:vAlign w:val="center"/>
          </w:tcPr>
          <w:p w14:paraId="78BB6E20"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SC171.V2 边缘识别模块</w:t>
            </w:r>
          </w:p>
        </w:tc>
      </w:tr>
      <w:tr w:rsidR="00A71AB6" w:rsidRPr="009B4A3B" w14:paraId="2CC7F958" w14:textId="77777777" w:rsidTr="004B20C5">
        <w:trPr>
          <w:jc w:val="center"/>
        </w:trPr>
        <w:tc>
          <w:tcPr>
            <w:tcW w:w="1693" w:type="dxa"/>
            <w:vAlign w:val="center"/>
          </w:tcPr>
          <w:p w14:paraId="51BA589F"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barcode_value</w:t>
            </w:r>
            <w:proofErr w:type="spellEnd"/>
          </w:p>
        </w:tc>
        <w:tc>
          <w:tcPr>
            <w:tcW w:w="3261" w:type="dxa"/>
            <w:vAlign w:val="center"/>
          </w:tcPr>
          <w:p w14:paraId="74E6B21C"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条码内容</w:t>
            </w:r>
          </w:p>
        </w:tc>
        <w:tc>
          <w:tcPr>
            <w:tcW w:w="1246" w:type="dxa"/>
            <w:vAlign w:val="center"/>
          </w:tcPr>
          <w:p w14:paraId="514BE105"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2090" w:type="dxa"/>
            <w:vAlign w:val="center"/>
          </w:tcPr>
          <w:p w14:paraId="6704589A"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ZBar</w:t>
            </w:r>
            <w:proofErr w:type="spellEnd"/>
            <w:r w:rsidRPr="0046032A">
              <w:rPr>
                <w:rFonts w:ascii="宋体" w:eastAsia="宋体" w:hAnsi="宋体"/>
                <w:bCs/>
                <w:szCs w:val="21"/>
              </w:rPr>
              <w:t xml:space="preserve"> 解码模块</w:t>
            </w:r>
          </w:p>
        </w:tc>
      </w:tr>
      <w:tr w:rsidR="00A71AB6" w:rsidRPr="009B4A3B" w14:paraId="270B82AB" w14:textId="77777777" w:rsidTr="004B20C5">
        <w:trPr>
          <w:jc w:val="center"/>
        </w:trPr>
        <w:tc>
          <w:tcPr>
            <w:tcW w:w="1693" w:type="dxa"/>
            <w:vAlign w:val="center"/>
          </w:tcPr>
          <w:p w14:paraId="0EB55FF1"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ocr_fields</w:t>
            </w:r>
            <w:proofErr w:type="spellEnd"/>
          </w:p>
        </w:tc>
        <w:tc>
          <w:tcPr>
            <w:tcW w:w="3261" w:type="dxa"/>
            <w:vAlign w:val="center"/>
          </w:tcPr>
          <w:p w14:paraId="5F2E5227"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OCR 解析后的结构化字段</w:t>
            </w:r>
          </w:p>
        </w:tc>
        <w:tc>
          <w:tcPr>
            <w:tcW w:w="1246" w:type="dxa"/>
            <w:vAlign w:val="center"/>
          </w:tcPr>
          <w:p w14:paraId="0F128574"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2090" w:type="dxa"/>
            <w:vAlign w:val="center"/>
          </w:tcPr>
          <w:p w14:paraId="54965A1A"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OCR 字段解析模块</w:t>
            </w:r>
          </w:p>
        </w:tc>
      </w:tr>
      <w:tr w:rsidR="00A71AB6" w:rsidRPr="009B4A3B" w14:paraId="7DB67DC5" w14:textId="77777777" w:rsidTr="004B20C5">
        <w:trPr>
          <w:jc w:val="center"/>
        </w:trPr>
        <w:tc>
          <w:tcPr>
            <w:tcW w:w="1693" w:type="dxa"/>
            <w:vAlign w:val="center"/>
          </w:tcPr>
          <w:p w14:paraId="7FA0B12F"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image_path</w:t>
            </w:r>
            <w:proofErr w:type="spellEnd"/>
          </w:p>
        </w:tc>
        <w:tc>
          <w:tcPr>
            <w:tcW w:w="3261" w:type="dxa"/>
            <w:vAlign w:val="center"/>
          </w:tcPr>
          <w:p w14:paraId="52BA5AD3"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检测图片保存路径</w:t>
            </w:r>
          </w:p>
        </w:tc>
        <w:tc>
          <w:tcPr>
            <w:tcW w:w="1246" w:type="dxa"/>
            <w:vAlign w:val="center"/>
          </w:tcPr>
          <w:p w14:paraId="523B2924"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输入/输出</w:t>
            </w:r>
          </w:p>
        </w:tc>
        <w:tc>
          <w:tcPr>
            <w:tcW w:w="2090" w:type="dxa"/>
            <w:vAlign w:val="center"/>
          </w:tcPr>
          <w:p w14:paraId="42A637C6"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文件存储模块</w:t>
            </w:r>
          </w:p>
        </w:tc>
      </w:tr>
      <w:tr w:rsidR="00A71AB6" w:rsidRPr="009B4A3B" w14:paraId="076BC347" w14:textId="77777777" w:rsidTr="004B20C5">
        <w:trPr>
          <w:jc w:val="center"/>
        </w:trPr>
        <w:tc>
          <w:tcPr>
            <w:tcW w:w="1693" w:type="dxa"/>
            <w:vAlign w:val="center"/>
          </w:tcPr>
          <w:p w14:paraId="5D03DC69"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video_path</w:t>
            </w:r>
            <w:proofErr w:type="spellEnd"/>
          </w:p>
        </w:tc>
        <w:tc>
          <w:tcPr>
            <w:tcW w:w="3261" w:type="dxa"/>
            <w:vAlign w:val="center"/>
          </w:tcPr>
          <w:p w14:paraId="782B8D12"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视频文件保存路径</w:t>
            </w:r>
          </w:p>
        </w:tc>
        <w:tc>
          <w:tcPr>
            <w:tcW w:w="1246" w:type="dxa"/>
            <w:vAlign w:val="center"/>
          </w:tcPr>
          <w:p w14:paraId="39CFDF14"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输入/输出</w:t>
            </w:r>
          </w:p>
        </w:tc>
        <w:tc>
          <w:tcPr>
            <w:tcW w:w="2090" w:type="dxa"/>
            <w:vAlign w:val="center"/>
          </w:tcPr>
          <w:p w14:paraId="76ADDFB3"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文件存储模块</w:t>
            </w:r>
          </w:p>
        </w:tc>
      </w:tr>
      <w:tr w:rsidR="00A71AB6" w:rsidRPr="009B4A3B" w14:paraId="04D02D0A" w14:textId="77777777" w:rsidTr="004B20C5">
        <w:trPr>
          <w:jc w:val="center"/>
        </w:trPr>
        <w:tc>
          <w:tcPr>
            <w:tcW w:w="1693" w:type="dxa"/>
            <w:vAlign w:val="center"/>
          </w:tcPr>
          <w:p w14:paraId="4C2F27F9"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record_id</w:t>
            </w:r>
            <w:proofErr w:type="spellEnd"/>
          </w:p>
        </w:tc>
        <w:tc>
          <w:tcPr>
            <w:tcW w:w="3261" w:type="dxa"/>
            <w:vAlign w:val="center"/>
          </w:tcPr>
          <w:p w14:paraId="481D699A"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云端生成的记录编号</w:t>
            </w:r>
          </w:p>
        </w:tc>
        <w:tc>
          <w:tcPr>
            <w:tcW w:w="1246" w:type="dxa"/>
            <w:vAlign w:val="center"/>
          </w:tcPr>
          <w:p w14:paraId="2B69133C"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输出</w:t>
            </w:r>
          </w:p>
        </w:tc>
        <w:tc>
          <w:tcPr>
            <w:tcW w:w="2090" w:type="dxa"/>
            <w:vAlign w:val="center"/>
          </w:tcPr>
          <w:p w14:paraId="7913B9EA"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SQL 数据库</w:t>
            </w:r>
          </w:p>
        </w:tc>
      </w:tr>
      <w:tr w:rsidR="00A71AB6" w:rsidRPr="009B4A3B" w14:paraId="34D9A3CE" w14:textId="77777777" w:rsidTr="004B20C5">
        <w:trPr>
          <w:jc w:val="center"/>
        </w:trPr>
        <w:tc>
          <w:tcPr>
            <w:tcW w:w="1693" w:type="dxa"/>
            <w:vAlign w:val="center"/>
          </w:tcPr>
          <w:p w14:paraId="415C82D1"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upload_status</w:t>
            </w:r>
            <w:proofErr w:type="spellEnd"/>
          </w:p>
        </w:tc>
        <w:tc>
          <w:tcPr>
            <w:tcW w:w="3261" w:type="dxa"/>
            <w:vAlign w:val="center"/>
          </w:tcPr>
          <w:p w14:paraId="15136FE2"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上传成功、失败、重连等状态</w:t>
            </w:r>
          </w:p>
        </w:tc>
        <w:tc>
          <w:tcPr>
            <w:tcW w:w="1246" w:type="dxa"/>
            <w:vAlign w:val="center"/>
          </w:tcPr>
          <w:p w14:paraId="25B7F06B"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输出</w:t>
            </w:r>
          </w:p>
        </w:tc>
        <w:tc>
          <w:tcPr>
            <w:tcW w:w="2090" w:type="dxa"/>
            <w:vAlign w:val="center"/>
          </w:tcPr>
          <w:p w14:paraId="1C8EFF02"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SC171.V2 与设备日志模块</w:t>
            </w:r>
          </w:p>
        </w:tc>
      </w:tr>
    </w:tbl>
    <w:p w14:paraId="1811C987" w14:textId="04B2302B" w:rsidR="00D32ABE" w:rsidRPr="00D32ABE" w:rsidRDefault="00D32ABE" w:rsidP="00D32ABE">
      <w:pPr>
        <w:pStyle w:val="a3"/>
        <w:numPr>
          <w:ilvl w:val="0"/>
          <w:numId w:val="19"/>
        </w:numPr>
        <w:spacing w:before="80" w:after="80"/>
        <w:ind w:firstLineChars="0"/>
        <w:rPr>
          <w:rFonts w:ascii="宋体" w:eastAsia="宋体" w:hAnsi="宋体" w:hint="eastAsia"/>
          <w:bCs/>
          <w:sz w:val="24"/>
          <w:szCs w:val="24"/>
        </w:rPr>
      </w:pPr>
      <w:r w:rsidRPr="00D32ABE">
        <w:rPr>
          <w:rFonts w:ascii="宋体" w:eastAsia="宋体" w:hAnsi="宋体"/>
          <w:bCs/>
          <w:sz w:val="24"/>
          <w:szCs w:val="24"/>
        </w:rPr>
        <w:t xml:space="preserve">Go + Gin </w:t>
      </w:r>
      <w:proofErr w:type="gramStart"/>
      <w:r w:rsidRPr="00D32ABE">
        <w:rPr>
          <w:rFonts w:ascii="宋体" w:eastAsia="宋体" w:hAnsi="宋体"/>
          <w:bCs/>
          <w:sz w:val="24"/>
          <w:szCs w:val="24"/>
        </w:rPr>
        <w:t>云服务</w:t>
      </w:r>
      <w:proofErr w:type="gramEnd"/>
      <w:r w:rsidRPr="00D32ABE">
        <w:rPr>
          <w:rFonts w:ascii="宋体" w:eastAsia="宋体" w:hAnsi="宋体"/>
          <w:bCs/>
          <w:sz w:val="24"/>
          <w:szCs w:val="24"/>
        </w:rPr>
        <w:t>与数据库存储模块</w:t>
      </w:r>
    </w:p>
    <w:p w14:paraId="7D6D0F50" w14:textId="77777777" w:rsidR="00D32ABE" w:rsidRPr="009B4A3B" w:rsidRDefault="00D32ABE" w:rsidP="00D32ABE">
      <w:pPr>
        <w:spacing w:line="360" w:lineRule="auto"/>
        <w:ind w:firstLine="480"/>
        <w:rPr>
          <w:rFonts w:ascii="宋体" w:eastAsia="宋体" w:hAnsi="宋体" w:hint="eastAsia"/>
          <w:bCs/>
          <w:sz w:val="24"/>
          <w:szCs w:val="24"/>
        </w:rPr>
      </w:pPr>
      <w:r w:rsidRPr="009B4A3B">
        <w:rPr>
          <w:rFonts w:ascii="宋体" w:eastAsia="宋体" w:hAnsi="宋体"/>
          <w:bCs/>
          <w:sz w:val="24"/>
          <w:szCs w:val="24"/>
        </w:rPr>
        <w:t xml:space="preserve">Go + Gin </w:t>
      </w:r>
      <w:proofErr w:type="gramStart"/>
      <w:r w:rsidRPr="009B4A3B">
        <w:rPr>
          <w:rFonts w:ascii="宋体" w:eastAsia="宋体" w:hAnsi="宋体"/>
          <w:bCs/>
          <w:sz w:val="24"/>
          <w:szCs w:val="24"/>
        </w:rPr>
        <w:t>云服务</w:t>
      </w:r>
      <w:proofErr w:type="gramEnd"/>
      <w:r w:rsidRPr="009B4A3B">
        <w:rPr>
          <w:rFonts w:ascii="宋体" w:eastAsia="宋体" w:hAnsi="宋体"/>
          <w:bCs/>
          <w:sz w:val="24"/>
          <w:szCs w:val="24"/>
        </w:rPr>
        <w:t xml:space="preserve">是系统的数据中枢，主要负责接收设备上传结果、提供 RESTful API 业务接口、完成条码记录管理、图片和视频文件管理、用户权限认证以及实时日志推送。该模块对外由 Nginx 和 </w:t>
      </w:r>
      <w:proofErr w:type="spellStart"/>
      <w:r w:rsidRPr="009B4A3B">
        <w:rPr>
          <w:rFonts w:ascii="宋体" w:eastAsia="宋体" w:hAnsi="宋体"/>
          <w:bCs/>
          <w:sz w:val="24"/>
          <w:szCs w:val="24"/>
        </w:rPr>
        <w:t>EdgeOne</w:t>
      </w:r>
      <w:proofErr w:type="spellEnd"/>
      <w:r w:rsidRPr="009B4A3B">
        <w:rPr>
          <w:rFonts w:ascii="宋体" w:eastAsia="宋体" w:hAnsi="宋体"/>
          <w:bCs/>
          <w:sz w:val="24"/>
          <w:szCs w:val="24"/>
        </w:rPr>
        <w:t xml:space="preserve"> 提供访问入口，对内连接 SQL 数据库和文件存储目录，实现数据写入、查询、管理和广播。</w:t>
      </w:r>
    </w:p>
    <w:p w14:paraId="6DC92FA2" w14:textId="70AB4721" w:rsidR="0046032A" w:rsidRPr="009B4A3B" w:rsidRDefault="00D32ABE" w:rsidP="0046032A">
      <w:pPr>
        <w:spacing w:line="360" w:lineRule="auto"/>
        <w:ind w:firstLine="480"/>
        <w:rPr>
          <w:rFonts w:ascii="宋体" w:eastAsia="宋体" w:hAnsi="宋体" w:hint="eastAsia"/>
          <w:bCs/>
          <w:sz w:val="24"/>
          <w:szCs w:val="24"/>
        </w:rPr>
      </w:pPr>
      <w:r w:rsidRPr="009B4A3B">
        <w:rPr>
          <w:rFonts w:ascii="宋体" w:eastAsia="宋体" w:hAnsi="宋体"/>
          <w:bCs/>
          <w:sz w:val="24"/>
          <w:szCs w:val="24"/>
        </w:rPr>
        <w:t xml:space="preserve">该模块的主要函数或接口包括 </w:t>
      </w:r>
      <w:proofErr w:type="spellStart"/>
      <w:r w:rsidRPr="009B4A3B">
        <w:rPr>
          <w:rFonts w:ascii="宋体" w:eastAsia="宋体" w:hAnsi="宋体"/>
          <w:bCs/>
          <w:sz w:val="24"/>
          <w:szCs w:val="24"/>
        </w:rPr>
        <w:t>websocket_device_handler</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create_barcode_record</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query_barcode_list</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update_barcode_record</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delete_barcode_record</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category_api</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user_auth_api</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save_media_file</w:t>
      </w:r>
      <w:proofErr w:type="spellEnd"/>
      <w:r w:rsidRPr="009B4A3B">
        <w:rPr>
          <w:rFonts w:ascii="宋体" w:eastAsia="宋体" w:hAnsi="宋体"/>
          <w:bCs/>
          <w:sz w:val="24"/>
          <w:szCs w:val="24"/>
        </w:rPr>
        <w:t xml:space="preserve"> 和 </w:t>
      </w:r>
      <w:proofErr w:type="spellStart"/>
      <w:r w:rsidRPr="009B4A3B">
        <w:rPr>
          <w:rFonts w:ascii="宋体" w:eastAsia="宋体" w:hAnsi="宋体"/>
          <w:bCs/>
          <w:sz w:val="24"/>
          <w:szCs w:val="24"/>
        </w:rPr>
        <w:t>broadcast_to_clients</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websocket_device_handler</w:t>
      </w:r>
      <w:proofErr w:type="spellEnd"/>
      <w:r w:rsidRPr="009B4A3B">
        <w:rPr>
          <w:rFonts w:ascii="宋体" w:eastAsia="宋体" w:hAnsi="宋体"/>
          <w:bCs/>
          <w:sz w:val="24"/>
          <w:szCs w:val="24"/>
        </w:rPr>
        <w:t xml:space="preserve"> 用于接收设备端实时上传；</w:t>
      </w:r>
      <w:proofErr w:type="spellStart"/>
      <w:r w:rsidRPr="009B4A3B">
        <w:rPr>
          <w:rFonts w:ascii="宋体" w:eastAsia="宋体" w:hAnsi="宋体"/>
          <w:bCs/>
          <w:sz w:val="24"/>
          <w:szCs w:val="24"/>
        </w:rPr>
        <w:t>create_barcode_record</w:t>
      </w:r>
      <w:proofErr w:type="spellEnd"/>
      <w:r w:rsidRPr="009B4A3B">
        <w:rPr>
          <w:rFonts w:ascii="宋体" w:eastAsia="宋体" w:hAnsi="宋体"/>
          <w:bCs/>
          <w:sz w:val="24"/>
          <w:szCs w:val="24"/>
        </w:rPr>
        <w:t xml:space="preserve"> 完成新增条码记录；</w:t>
      </w:r>
      <w:proofErr w:type="spellStart"/>
      <w:r w:rsidRPr="009B4A3B">
        <w:rPr>
          <w:rFonts w:ascii="宋体" w:eastAsia="宋体" w:hAnsi="宋体"/>
          <w:bCs/>
          <w:sz w:val="24"/>
          <w:szCs w:val="24"/>
        </w:rPr>
        <w:t>query_barcode_list</w:t>
      </w:r>
      <w:proofErr w:type="spellEnd"/>
      <w:r w:rsidRPr="009B4A3B">
        <w:rPr>
          <w:rFonts w:ascii="宋体" w:eastAsia="宋体" w:hAnsi="宋体"/>
          <w:bCs/>
          <w:sz w:val="24"/>
          <w:szCs w:val="24"/>
        </w:rPr>
        <w:t xml:space="preserve"> 支持按类别、分页和条件查询；</w:t>
      </w:r>
      <w:proofErr w:type="spellStart"/>
      <w:r w:rsidRPr="009B4A3B">
        <w:rPr>
          <w:rFonts w:ascii="宋体" w:eastAsia="宋体" w:hAnsi="宋体"/>
          <w:bCs/>
          <w:sz w:val="24"/>
          <w:szCs w:val="24"/>
        </w:rPr>
        <w:t>category_api</w:t>
      </w:r>
      <w:proofErr w:type="spellEnd"/>
      <w:r w:rsidRPr="009B4A3B">
        <w:rPr>
          <w:rFonts w:ascii="宋体" w:eastAsia="宋体" w:hAnsi="宋体"/>
          <w:bCs/>
          <w:sz w:val="24"/>
          <w:szCs w:val="24"/>
        </w:rPr>
        <w:t xml:space="preserve"> 管理物料类别和动态字段；</w:t>
      </w:r>
      <w:proofErr w:type="spellStart"/>
      <w:r w:rsidRPr="009B4A3B">
        <w:rPr>
          <w:rFonts w:ascii="宋体" w:eastAsia="宋体" w:hAnsi="宋体"/>
          <w:bCs/>
          <w:sz w:val="24"/>
          <w:szCs w:val="24"/>
        </w:rPr>
        <w:t>user_auth_api</w:t>
      </w:r>
      <w:proofErr w:type="spellEnd"/>
      <w:r w:rsidRPr="009B4A3B">
        <w:rPr>
          <w:rFonts w:ascii="宋体" w:eastAsia="宋体" w:hAnsi="宋体"/>
          <w:bCs/>
          <w:sz w:val="24"/>
          <w:szCs w:val="24"/>
        </w:rPr>
        <w:t xml:space="preserve"> 完成登录注册和 JWT 鉴权；</w:t>
      </w:r>
      <w:proofErr w:type="spellStart"/>
      <w:r w:rsidRPr="009B4A3B">
        <w:rPr>
          <w:rFonts w:ascii="宋体" w:eastAsia="宋体" w:hAnsi="宋体"/>
          <w:bCs/>
          <w:sz w:val="24"/>
          <w:szCs w:val="24"/>
        </w:rPr>
        <w:t>broadcast_to_clients</w:t>
      </w:r>
      <w:proofErr w:type="spellEnd"/>
      <w:r w:rsidRPr="009B4A3B">
        <w:rPr>
          <w:rFonts w:ascii="宋体" w:eastAsia="宋体" w:hAnsi="宋体"/>
          <w:bCs/>
          <w:sz w:val="24"/>
          <w:szCs w:val="24"/>
        </w:rPr>
        <w:t xml:space="preserve"> 将新增条码、视频上传和设备日志推送至前端。关键输入、输出变量如表 2-3-2-(6) 所示。</w:t>
      </w:r>
      <w:r w:rsidR="0046032A" w:rsidRPr="009B4A3B">
        <w:rPr>
          <w:rFonts w:ascii="宋体" w:eastAsia="宋体" w:hAnsi="宋体"/>
          <w:bCs/>
          <w:sz w:val="24"/>
          <w:szCs w:val="24"/>
        </w:rPr>
        <w:t xml:space="preserve">Go + Gin </w:t>
      </w:r>
      <w:proofErr w:type="gramStart"/>
      <w:r w:rsidR="0046032A" w:rsidRPr="009B4A3B">
        <w:rPr>
          <w:rFonts w:ascii="宋体" w:eastAsia="宋体" w:hAnsi="宋体"/>
          <w:bCs/>
          <w:sz w:val="24"/>
          <w:szCs w:val="24"/>
        </w:rPr>
        <w:t>云服务</w:t>
      </w:r>
      <w:proofErr w:type="gramEnd"/>
      <w:r w:rsidR="0046032A" w:rsidRPr="009B4A3B">
        <w:rPr>
          <w:rFonts w:ascii="宋体" w:eastAsia="宋体" w:hAnsi="宋体"/>
          <w:bCs/>
          <w:sz w:val="24"/>
          <w:szCs w:val="24"/>
        </w:rPr>
        <w:t>与数据库存储流程如图 2-3-2-(</w:t>
      </w:r>
      <w:r w:rsidR="0046032A">
        <w:rPr>
          <w:rFonts w:ascii="宋体" w:eastAsia="宋体" w:hAnsi="宋体" w:hint="eastAsia"/>
          <w:bCs/>
          <w:sz w:val="24"/>
          <w:szCs w:val="24"/>
        </w:rPr>
        <w:t>6</w:t>
      </w:r>
      <w:r w:rsidR="0046032A" w:rsidRPr="009B4A3B">
        <w:rPr>
          <w:rFonts w:ascii="宋体" w:eastAsia="宋体" w:hAnsi="宋体"/>
          <w:bCs/>
          <w:sz w:val="24"/>
          <w:szCs w:val="24"/>
        </w:rPr>
        <w:t>) 所示。</w:t>
      </w:r>
    </w:p>
    <w:p w14:paraId="70850E72" w14:textId="77777777" w:rsidR="00D32ABE" w:rsidRPr="009B4A3B" w:rsidRDefault="00D32ABE" w:rsidP="00D32ABE">
      <w:pPr>
        <w:rPr>
          <w:rFonts w:ascii="宋体" w:eastAsia="宋体" w:hAnsi="宋体" w:hint="eastAsia"/>
          <w:bCs/>
          <w:sz w:val="24"/>
          <w:szCs w:val="24"/>
        </w:rPr>
      </w:pPr>
      <w:r w:rsidRPr="009B4A3B">
        <w:rPr>
          <w:rFonts w:ascii="宋体" w:eastAsia="宋体" w:hAnsi="宋体"/>
          <w:bCs/>
          <w:sz w:val="24"/>
          <w:szCs w:val="24"/>
        </w:rPr>
        <w:br w:type="page"/>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DA71DA" w14:paraId="5638756E" w14:textId="77777777" w:rsidTr="00DA71DA">
        <w:tc>
          <w:tcPr>
            <w:tcW w:w="8296" w:type="dxa"/>
          </w:tcPr>
          <w:p w14:paraId="55B32FAA" w14:textId="4EFDF3A6" w:rsidR="00DA71DA" w:rsidRDefault="00DA71DA" w:rsidP="00D32ABE">
            <w:pPr>
              <w:jc w:val="center"/>
              <w:rPr>
                <w:rFonts w:ascii="宋体" w:eastAsia="宋体" w:hAnsi="宋体" w:hint="eastAsia"/>
                <w:bCs/>
                <w:sz w:val="24"/>
                <w:szCs w:val="24"/>
              </w:rPr>
            </w:pPr>
            <w:r w:rsidRPr="009B4A3B">
              <w:rPr>
                <w:rFonts w:ascii="宋体" w:eastAsia="宋体" w:hAnsi="宋体"/>
                <w:bCs/>
                <w:noProof/>
                <w:sz w:val="24"/>
                <w:szCs w:val="24"/>
              </w:rPr>
              <w:lastRenderedPageBreak/>
              <w:drawing>
                <wp:inline distT="0" distB="0" distL="0" distR="0" wp14:anchorId="7F78F65A" wp14:editId="12D052C2">
                  <wp:extent cx="2238375" cy="55860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ackend.png"/>
                          <pic:cNvPicPr/>
                        </pic:nvPicPr>
                        <pic:blipFill>
                          <a:blip r:embed="rId40"/>
                          <a:stretch>
                            <a:fillRect/>
                          </a:stretch>
                        </pic:blipFill>
                        <pic:spPr>
                          <a:xfrm>
                            <a:off x="0" y="0"/>
                            <a:ext cx="2248403" cy="5611101"/>
                          </a:xfrm>
                          <a:prstGeom prst="rect">
                            <a:avLst/>
                          </a:prstGeom>
                        </pic:spPr>
                      </pic:pic>
                    </a:graphicData>
                  </a:graphic>
                </wp:inline>
              </w:drawing>
            </w:r>
          </w:p>
        </w:tc>
      </w:tr>
    </w:tbl>
    <w:p w14:paraId="72A086CC" w14:textId="7A3A7746" w:rsidR="00D32ABE" w:rsidRDefault="00D32ABE" w:rsidP="00DA71DA">
      <w:pPr>
        <w:spacing w:before="40" w:after="160"/>
        <w:jc w:val="center"/>
        <w:rPr>
          <w:rFonts w:ascii="宋体" w:eastAsia="宋体" w:hAnsi="宋体" w:hint="eastAsia"/>
          <w:bCs/>
          <w:sz w:val="24"/>
          <w:szCs w:val="24"/>
        </w:rPr>
      </w:pPr>
      <w:r w:rsidRPr="009B4A3B">
        <w:rPr>
          <w:rFonts w:ascii="宋体" w:eastAsia="宋体" w:hAnsi="宋体"/>
          <w:bCs/>
          <w:sz w:val="24"/>
          <w:szCs w:val="24"/>
        </w:rPr>
        <w:t>图 2-3-2-(</w:t>
      </w:r>
      <w:r w:rsidR="0046032A">
        <w:rPr>
          <w:rFonts w:ascii="宋体" w:eastAsia="宋体" w:hAnsi="宋体" w:hint="eastAsia"/>
          <w:bCs/>
          <w:sz w:val="24"/>
          <w:szCs w:val="24"/>
        </w:rPr>
        <w:t>6</w:t>
      </w:r>
      <w:r w:rsidRPr="009B4A3B">
        <w:rPr>
          <w:rFonts w:ascii="宋体" w:eastAsia="宋体" w:hAnsi="宋体"/>
          <w:bCs/>
          <w:sz w:val="24"/>
          <w:szCs w:val="24"/>
        </w:rPr>
        <w:t xml:space="preserve">) Go + Gin </w:t>
      </w:r>
      <w:proofErr w:type="gramStart"/>
      <w:r w:rsidRPr="009B4A3B">
        <w:rPr>
          <w:rFonts w:ascii="宋体" w:eastAsia="宋体" w:hAnsi="宋体"/>
          <w:bCs/>
          <w:sz w:val="24"/>
          <w:szCs w:val="24"/>
        </w:rPr>
        <w:t>云服务</w:t>
      </w:r>
      <w:proofErr w:type="gramEnd"/>
      <w:r w:rsidRPr="009B4A3B">
        <w:rPr>
          <w:rFonts w:ascii="宋体" w:eastAsia="宋体" w:hAnsi="宋体"/>
          <w:bCs/>
          <w:sz w:val="24"/>
          <w:szCs w:val="24"/>
        </w:rPr>
        <w:t>与数据库存储流程图</w:t>
      </w:r>
    </w:p>
    <w:p w14:paraId="7F02A243" w14:textId="77777777" w:rsidR="00A71AB6" w:rsidRPr="009B4A3B" w:rsidRDefault="00A71AB6" w:rsidP="00A71AB6">
      <w:pPr>
        <w:spacing w:line="360" w:lineRule="auto"/>
        <w:jc w:val="center"/>
        <w:rPr>
          <w:rFonts w:ascii="宋体" w:eastAsia="宋体" w:hAnsi="宋体" w:hint="eastAsia"/>
          <w:bCs/>
          <w:sz w:val="24"/>
          <w:szCs w:val="24"/>
        </w:rPr>
      </w:pPr>
      <w:r w:rsidRPr="009B4A3B">
        <w:rPr>
          <w:rFonts w:ascii="宋体" w:eastAsia="宋体" w:hAnsi="宋体"/>
          <w:bCs/>
          <w:sz w:val="24"/>
          <w:szCs w:val="24"/>
        </w:rPr>
        <w:t>表 2-3-2-(</w:t>
      </w:r>
      <w:r>
        <w:rPr>
          <w:rFonts w:ascii="宋体" w:eastAsia="宋体" w:hAnsi="宋体" w:hint="eastAsia"/>
          <w:bCs/>
          <w:sz w:val="24"/>
          <w:szCs w:val="24"/>
        </w:rPr>
        <w:t>6</w:t>
      </w:r>
      <w:r w:rsidRPr="009B4A3B">
        <w:rPr>
          <w:rFonts w:ascii="宋体" w:eastAsia="宋体" w:hAnsi="宋体"/>
          <w:bCs/>
          <w:sz w:val="24"/>
          <w:szCs w:val="24"/>
        </w:rPr>
        <w:t>)</w:t>
      </w:r>
      <w:r>
        <w:rPr>
          <w:rFonts w:ascii="宋体" w:eastAsia="宋体" w:hAnsi="宋体" w:hint="eastAsia"/>
          <w:bCs/>
          <w:sz w:val="24"/>
          <w:szCs w:val="24"/>
        </w:rPr>
        <w:t xml:space="preserve"> </w:t>
      </w:r>
      <w:r w:rsidRPr="009B4A3B">
        <w:rPr>
          <w:rFonts w:ascii="宋体" w:eastAsia="宋体" w:hAnsi="宋体"/>
          <w:bCs/>
          <w:sz w:val="24"/>
          <w:szCs w:val="24"/>
        </w:rPr>
        <w:t>关键输入、输出变量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93"/>
        <w:gridCol w:w="2977"/>
        <w:gridCol w:w="1418"/>
        <w:gridCol w:w="2202"/>
      </w:tblGrid>
      <w:tr w:rsidR="00A71AB6" w:rsidRPr="009B4A3B" w14:paraId="66469E73" w14:textId="77777777" w:rsidTr="004B20C5">
        <w:trPr>
          <w:jc w:val="center"/>
        </w:trPr>
        <w:tc>
          <w:tcPr>
            <w:tcW w:w="1693" w:type="dxa"/>
            <w:shd w:val="clear" w:color="auto" w:fill="D9EAF7"/>
            <w:vAlign w:val="center"/>
          </w:tcPr>
          <w:p w14:paraId="2317E7C4"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变量名称</w:t>
            </w:r>
          </w:p>
        </w:tc>
        <w:tc>
          <w:tcPr>
            <w:tcW w:w="2977" w:type="dxa"/>
            <w:shd w:val="clear" w:color="auto" w:fill="D9EAF7"/>
            <w:vAlign w:val="center"/>
          </w:tcPr>
          <w:p w14:paraId="672314C1"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变量含义</w:t>
            </w:r>
          </w:p>
        </w:tc>
        <w:tc>
          <w:tcPr>
            <w:tcW w:w="1418" w:type="dxa"/>
            <w:shd w:val="clear" w:color="auto" w:fill="D9EAF7"/>
            <w:vAlign w:val="center"/>
          </w:tcPr>
          <w:p w14:paraId="47E0260D"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输入/输出</w:t>
            </w:r>
          </w:p>
        </w:tc>
        <w:tc>
          <w:tcPr>
            <w:tcW w:w="2202" w:type="dxa"/>
            <w:shd w:val="clear" w:color="auto" w:fill="D9EAF7"/>
            <w:vAlign w:val="center"/>
          </w:tcPr>
          <w:p w14:paraId="7D2096D0"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数据来源或去向</w:t>
            </w:r>
          </w:p>
        </w:tc>
      </w:tr>
      <w:tr w:rsidR="00A71AB6" w:rsidRPr="009B4A3B" w14:paraId="64599895" w14:textId="77777777" w:rsidTr="004B20C5">
        <w:trPr>
          <w:jc w:val="center"/>
        </w:trPr>
        <w:tc>
          <w:tcPr>
            <w:tcW w:w="1693" w:type="dxa"/>
            <w:vAlign w:val="center"/>
          </w:tcPr>
          <w:p w14:paraId="3E398967"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request_body</w:t>
            </w:r>
            <w:proofErr w:type="spellEnd"/>
          </w:p>
        </w:tc>
        <w:tc>
          <w:tcPr>
            <w:tcW w:w="2977" w:type="dxa"/>
            <w:vAlign w:val="center"/>
          </w:tcPr>
          <w:p w14:paraId="40591646"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HTTP 或 WebSocket 请求数据</w:t>
            </w:r>
          </w:p>
        </w:tc>
        <w:tc>
          <w:tcPr>
            <w:tcW w:w="1418" w:type="dxa"/>
            <w:vAlign w:val="center"/>
          </w:tcPr>
          <w:p w14:paraId="34B85DD0"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2202" w:type="dxa"/>
            <w:vAlign w:val="center"/>
          </w:tcPr>
          <w:p w14:paraId="1FF3BAFF"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前端页面或设备端</w:t>
            </w:r>
          </w:p>
        </w:tc>
      </w:tr>
      <w:tr w:rsidR="00A71AB6" w:rsidRPr="009B4A3B" w14:paraId="2BDA784D" w14:textId="77777777" w:rsidTr="004B20C5">
        <w:trPr>
          <w:jc w:val="center"/>
        </w:trPr>
        <w:tc>
          <w:tcPr>
            <w:tcW w:w="1693" w:type="dxa"/>
            <w:vAlign w:val="center"/>
          </w:tcPr>
          <w:p w14:paraId="5C3F8510"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jwt_token</w:t>
            </w:r>
            <w:proofErr w:type="spellEnd"/>
          </w:p>
        </w:tc>
        <w:tc>
          <w:tcPr>
            <w:tcW w:w="2977" w:type="dxa"/>
            <w:vAlign w:val="center"/>
          </w:tcPr>
          <w:p w14:paraId="0BE09719"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用户身份令牌</w:t>
            </w:r>
          </w:p>
        </w:tc>
        <w:tc>
          <w:tcPr>
            <w:tcW w:w="1418" w:type="dxa"/>
            <w:vAlign w:val="center"/>
          </w:tcPr>
          <w:p w14:paraId="42115D38"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输入/输出</w:t>
            </w:r>
          </w:p>
        </w:tc>
        <w:tc>
          <w:tcPr>
            <w:tcW w:w="2202" w:type="dxa"/>
            <w:vAlign w:val="center"/>
          </w:tcPr>
          <w:p w14:paraId="2F31FD98"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登录接口与鉴权中间件</w:t>
            </w:r>
          </w:p>
        </w:tc>
      </w:tr>
      <w:tr w:rsidR="00A71AB6" w:rsidRPr="009B4A3B" w14:paraId="1296D811" w14:textId="77777777" w:rsidTr="004B20C5">
        <w:trPr>
          <w:jc w:val="center"/>
        </w:trPr>
        <w:tc>
          <w:tcPr>
            <w:tcW w:w="1693" w:type="dxa"/>
            <w:vAlign w:val="center"/>
          </w:tcPr>
          <w:p w14:paraId="7745F1C5"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category_id</w:t>
            </w:r>
            <w:proofErr w:type="spellEnd"/>
          </w:p>
        </w:tc>
        <w:tc>
          <w:tcPr>
            <w:tcW w:w="2977" w:type="dxa"/>
            <w:vAlign w:val="center"/>
          </w:tcPr>
          <w:p w14:paraId="5158FD90"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物料类别编号</w:t>
            </w:r>
          </w:p>
        </w:tc>
        <w:tc>
          <w:tcPr>
            <w:tcW w:w="1418" w:type="dxa"/>
            <w:vAlign w:val="center"/>
          </w:tcPr>
          <w:p w14:paraId="5E0465D6"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输入/输出</w:t>
            </w:r>
          </w:p>
        </w:tc>
        <w:tc>
          <w:tcPr>
            <w:tcW w:w="2202" w:type="dxa"/>
            <w:vAlign w:val="center"/>
          </w:tcPr>
          <w:p w14:paraId="69C3AB7D"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类别管理接口</w:t>
            </w:r>
          </w:p>
        </w:tc>
      </w:tr>
      <w:tr w:rsidR="00A71AB6" w:rsidRPr="009B4A3B" w14:paraId="31B0C189" w14:textId="77777777" w:rsidTr="004B20C5">
        <w:trPr>
          <w:jc w:val="center"/>
        </w:trPr>
        <w:tc>
          <w:tcPr>
            <w:tcW w:w="1693" w:type="dxa"/>
            <w:vAlign w:val="center"/>
          </w:tcPr>
          <w:p w14:paraId="3FEBCF1B"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dynamic_fields</w:t>
            </w:r>
            <w:proofErr w:type="spellEnd"/>
          </w:p>
        </w:tc>
        <w:tc>
          <w:tcPr>
            <w:tcW w:w="2977" w:type="dxa"/>
            <w:vAlign w:val="center"/>
          </w:tcPr>
          <w:p w14:paraId="54750ADC"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不同类别对应的动态字段</w:t>
            </w:r>
          </w:p>
        </w:tc>
        <w:tc>
          <w:tcPr>
            <w:tcW w:w="1418" w:type="dxa"/>
            <w:vAlign w:val="center"/>
          </w:tcPr>
          <w:p w14:paraId="292E81C6"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输入/输出</w:t>
            </w:r>
          </w:p>
        </w:tc>
        <w:tc>
          <w:tcPr>
            <w:tcW w:w="2202" w:type="dxa"/>
            <w:vAlign w:val="center"/>
          </w:tcPr>
          <w:p w14:paraId="78355953"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JSONB 或动态字段存储</w:t>
            </w:r>
          </w:p>
        </w:tc>
      </w:tr>
      <w:tr w:rsidR="00A71AB6" w:rsidRPr="009B4A3B" w14:paraId="016C2A07" w14:textId="77777777" w:rsidTr="004B20C5">
        <w:trPr>
          <w:jc w:val="center"/>
        </w:trPr>
        <w:tc>
          <w:tcPr>
            <w:tcW w:w="1693" w:type="dxa"/>
            <w:vAlign w:val="center"/>
          </w:tcPr>
          <w:p w14:paraId="64FD6C53"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db_record</w:t>
            </w:r>
            <w:proofErr w:type="spellEnd"/>
          </w:p>
        </w:tc>
        <w:tc>
          <w:tcPr>
            <w:tcW w:w="2977" w:type="dxa"/>
            <w:vAlign w:val="center"/>
          </w:tcPr>
          <w:p w14:paraId="693197E6"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数据库中的条码记录对象</w:t>
            </w:r>
          </w:p>
        </w:tc>
        <w:tc>
          <w:tcPr>
            <w:tcW w:w="1418" w:type="dxa"/>
            <w:vAlign w:val="center"/>
          </w:tcPr>
          <w:p w14:paraId="2E9D340A"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输出</w:t>
            </w:r>
          </w:p>
        </w:tc>
        <w:tc>
          <w:tcPr>
            <w:tcW w:w="2202" w:type="dxa"/>
            <w:vAlign w:val="center"/>
          </w:tcPr>
          <w:p w14:paraId="5FE2232C"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SQL 数据库</w:t>
            </w:r>
          </w:p>
        </w:tc>
      </w:tr>
      <w:tr w:rsidR="00A71AB6" w:rsidRPr="009B4A3B" w14:paraId="147DF122" w14:textId="77777777" w:rsidTr="004B20C5">
        <w:trPr>
          <w:jc w:val="center"/>
        </w:trPr>
        <w:tc>
          <w:tcPr>
            <w:tcW w:w="1693" w:type="dxa"/>
            <w:vAlign w:val="center"/>
          </w:tcPr>
          <w:p w14:paraId="2D94F642"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ws_event</w:t>
            </w:r>
            <w:proofErr w:type="spellEnd"/>
          </w:p>
        </w:tc>
        <w:tc>
          <w:tcPr>
            <w:tcW w:w="2977" w:type="dxa"/>
            <w:vAlign w:val="center"/>
          </w:tcPr>
          <w:p w14:paraId="46B7FFCB"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实时推送事件</w:t>
            </w:r>
          </w:p>
        </w:tc>
        <w:tc>
          <w:tcPr>
            <w:tcW w:w="1418" w:type="dxa"/>
            <w:vAlign w:val="center"/>
          </w:tcPr>
          <w:p w14:paraId="1BDCEE78"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输出</w:t>
            </w:r>
          </w:p>
        </w:tc>
        <w:tc>
          <w:tcPr>
            <w:tcW w:w="2202" w:type="dxa"/>
            <w:vAlign w:val="center"/>
          </w:tcPr>
          <w:p w14:paraId="05B539FA"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浏览器 WebSocket 客户端</w:t>
            </w:r>
          </w:p>
        </w:tc>
      </w:tr>
      <w:tr w:rsidR="00A71AB6" w:rsidRPr="009B4A3B" w14:paraId="269F71D7" w14:textId="77777777" w:rsidTr="004B20C5">
        <w:trPr>
          <w:jc w:val="center"/>
        </w:trPr>
        <w:tc>
          <w:tcPr>
            <w:tcW w:w="1693" w:type="dxa"/>
            <w:vAlign w:val="center"/>
          </w:tcPr>
          <w:p w14:paraId="3E985981"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api_response</w:t>
            </w:r>
            <w:proofErr w:type="spellEnd"/>
          </w:p>
        </w:tc>
        <w:tc>
          <w:tcPr>
            <w:tcW w:w="2977" w:type="dxa"/>
            <w:vAlign w:val="center"/>
          </w:tcPr>
          <w:p w14:paraId="75AE6D85"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RESTful API 返回结果</w:t>
            </w:r>
          </w:p>
        </w:tc>
        <w:tc>
          <w:tcPr>
            <w:tcW w:w="1418" w:type="dxa"/>
            <w:vAlign w:val="center"/>
          </w:tcPr>
          <w:p w14:paraId="3FAC8858"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输出</w:t>
            </w:r>
          </w:p>
        </w:tc>
        <w:tc>
          <w:tcPr>
            <w:tcW w:w="2202" w:type="dxa"/>
            <w:vAlign w:val="center"/>
          </w:tcPr>
          <w:p w14:paraId="58F769B7"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React 前端管理平台</w:t>
            </w:r>
          </w:p>
        </w:tc>
      </w:tr>
    </w:tbl>
    <w:p w14:paraId="136040B0" w14:textId="233E88CD" w:rsidR="00D32ABE" w:rsidRPr="00D32ABE" w:rsidRDefault="00D32ABE" w:rsidP="00D32ABE">
      <w:pPr>
        <w:pStyle w:val="a3"/>
        <w:numPr>
          <w:ilvl w:val="0"/>
          <w:numId w:val="19"/>
        </w:numPr>
        <w:spacing w:before="80" w:after="80"/>
        <w:ind w:firstLineChars="0"/>
        <w:rPr>
          <w:rFonts w:ascii="宋体" w:eastAsia="宋体" w:hAnsi="宋体" w:hint="eastAsia"/>
          <w:bCs/>
          <w:sz w:val="24"/>
          <w:szCs w:val="24"/>
        </w:rPr>
      </w:pPr>
      <w:r w:rsidRPr="00D32ABE">
        <w:rPr>
          <w:rFonts w:ascii="宋体" w:eastAsia="宋体" w:hAnsi="宋体"/>
          <w:bCs/>
          <w:sz w:val="24"/>
          <w:szCs w:val="24"/>
        </w:rPr>
        <w:lastRenderedPageBreak/>
        <w:t>React 前端管理平台与 Nginx/</w:t>
      </w:r>
      <w:proofErr w:type="spellStart"/>
      <w:r w:rsidRPr="00D32ABE">
        <w:rPr>
          <w:rFonts w:ascii="宋体" w:eastAsia="宋体" w:hAnsi="宋体"/>
          <w:bCs/>
          <w:sz w:val="24"/>
          <w:szCs w:val="24"/>
        </w:rPr>
        <w:t>EdgeOne</w:t>
      </w:r>
      <w:proofErr w:type="spellEnd"/>
      <w:r w:rsidRPr="00D32ABE">
        <w:rPr>
          <w:rFonts w:ascii="宋体" w:eastAsia="宋体" w:hAnsi="宋体"/>
          <w:bCs/>
          <w:sz w:val="24"/>
          <w:szCs w:val="24"/>
        </w:rPr>
        <w:t xml:space="preserve"> 访问模块</w:t>
      </w:r>
    </w:p>
    <w:p w14:paraId="6E9E6E16" w14:textId="77777777" w:rsidR="00D32ABE" w:rsidRPr="009B4A3B" w:rsidRDefault="00D32ABE" w:rsidP="00D32ABE">
      <w:pPr>
        <w:spacing w:line="360" w:lineRule="auto"/>
        <w:ind w:firstLine="480"/>
        <w:rPr>
          <w:rFonts w:ascii="宋体" w:eastAsia="宋体" w:hAnsi="宋体" w:hint="eastAsia"/>
          <w:bCs/>
          <w:sz w:val="24"/>
          <w:szCs w:val="24"/>
        </w:rPr>
      </w:pPr>
      <w:r w:rsidRPr="009B4A3B">
        <w:rPr>
          <w:rFonts w:ascii="宋体" w:eastAsia="宋体" w:hAnsi="宋体"/>
          <w:bCs/>
          <w:sz w:val="24"/>
          <w:szCs w:val="24"/>
        </w:rPr>
        <w:t xml:space="preserve">React 前端管理平台面向仓库管理人员提供可视化操作界面，主要包括仪表盘、条码列表、设备日志和视频管理等页面。用户通过浏览器访问系统域名，请求首先经过 </w:t>
      </w:r>
      <w:proofErr w:type="spellStart"/>
      <w:r w:rsidRPr="009B4A3B">
        <w:rPr>
          <w:rFonts w:ascii="宋体" w:eastAsia="宋体" w:hAnsi="宋体"/>
          <w:bCs/>
          <w:sz w:val="24"/>
          <w:szCs w:val="24"/>
        </w:rPr>
        <w:t>EdgeOne</w:t>
      </w:r>
      <w:proofErr w:type="spellEnd"/>
      <w:r w:rsidRPr="009B4A3B">
        <w:rPr>
          <w:rFonts w:ascii="宋体" w:eastAsia="宋体" w:hAnsi="宋体"/>
          <w:bCs/>
          <w:sz w:val="24"/>
          <w:szCs w:val="24"/>
        </w:rPr>
        <w:t xml:space="preserve"> 和 Nginx 反向代理，再加载 React 单页面应用。前端完成登录认证后，将 JWT token 附加到后续 API 请求中，并通过 WebSocket 订阅云端实时推送事件。</w:t>
      </w:r>
    </w:p>
    <w:p w14:paraId="3BBA8E54" w14:textId="0AF99E1C" w:rsidR="00D32ABE" w:rsidRDefault="00D32ABE" w:rsidP="0046032A">
      <w:pPr>
        <w:spacing w:line="360" w:lineRule="auto"/>
        <w:ind w:firstLine="480"/>
        <w:rPr>
          <w:rFonts w:ascii="宋体" w:eastAsia="宋体" w:hAnsi="宋体" w:hint="eastAsia"/>
          <w:bCs/>
          <w:sz w:val="24"/>
          <w:szCs w:val="24"/>
        </w:rPr>
      </w:pPr>
      <w:r w:rsidRPr="009B4A3B">
        <w:rPr>
          <w:rFonts w:ascii="宋体" w:eastAsia="宋体" w:hAnsi="宋体"/>
          <w:bCs/>
          <w:sz w:val="24"/>
          <w:szCs w:val="24"/>
        </w:rPr>
        <w:t xml:space="preserve">该模块的主要函数包括 </w:t>
      </w:r>
      <w:proofErr w:type="spellStart"/>
      <w:r w:rsidRPr="009B4A3B">
        <w:rPr>
          <w:rFonts w:ascii="宋体" w:eastAsia="宋体" w:hAnsi="宋体"/>
          <w:bCs/>
          <w:sz w:val="24"/>
          <w:szCs w:val="24"/>
        </w:rPr>
        <w:t>initApp</w:t>
      </w:r>
      <w:proofErr w:type="spellEnd"/>
      <w:r w:rsidRPr="009B4A3B">
        <w:rPr>
          <w:rFonts w:ascii="宋体" w:eastAsia="宋体" w:hAnsi="宋体"/>
          <w:bCs/>
          <w:sz w:val="24"/>
          <w:szCs w:val="24"/>
        </w:rPr>
        <w:t>、login、</w:t>
      </w:r>
      <w:proofErr w:type="spellStart"/>
      <w:r w:rsidRPr="009B4A3B">
        <w:rPr>
          <w:rFonts w:ascii="宋体" w:eastAsia="宋体" w:hAnsi="宋体"/>
          <w:bCs/>
          <w:sz w:val="24"/>
          <w:szCs w:val="24"/>
        </w:rPr>
        <w:t>loadDashboard</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loadBarcodeList</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connectWebSocket</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renderLog</w:t>
      </w:r>
      <w:proofErr w:type="spellEnd"/>
      <w:r w:rsidRPr="009B4A3B">
        <w:rPr>
          <w:rFonts w:ascii="宋体" w:eastAsia="宋体" w:hAnsi="宋体"/>
          <w:bCs/>
          <w:sz w:val="24"/>
          <w:szCs w:val="24"/>
        </w:rPr>
        <w:t xml:space="preserve"> 和 </w:t>
      </w:r>
      <w:proofErr w:type="spellStart"/>
      <w:r w:rsidRPr="009B4A3B">
        <w:rPr>
          <w:rFonts w:ascii="宋体" w:eastAsia="宋体" w:hAnsi="宋体"/>
          <w:bCs/>
          <w:sz w:val="24"/>
          <w:szCs w:val="24"/>
        </w:rPr>
        <w:t>loadVideoList</w:t>
      </w:r>
      <w:proofErr w:type="spellEnd"/>
      <w:r w:rsidRPr="009B4A3B">
        <w:rPr>
          <w:rFonts w:ascii="宋体" w:eastAsia="宋体" w:hAnsi="宋体"/>
          <w:bCs/>
          <w:sz w:val="24"/>
          <w:szCs w:val="24"/>
        </w:rPr>
        <w:t>。</w:t>
      </w:r>
      <w:proofErr w:type="spellStart"/>
      <w:r w:rsidRPr="009B4A3B">
        <w:rPr>
          <w:rFonts w:ascii="宋体" w:eastAsia="宋体" w:hAnsi="宋体"/>
          <w:bCs/>
          <w:sz w:val="24"/>
          <w:szCs w:val="24"/>
        </w:rPr>
        <w:t>initApp</w:t>
      </w:r>
      <w:proofErr w:type="spellEnd"/>
      <w:r w:rsidRPr="009B4A3B">
        <w:rPr>
          <w:rFonts w:ascii="宋体" w:eastAsia="宋体" w:hAnsi="宋体"/>
          <w:bCs/>
          <w:sz w:val="24"/>
          <w:szCs w:val="24"/>
        </w:rPr>
        <w:t xml:space="preserve"> 负责初始化路由、主题和 Axios 请求拦截器；login 完成登录认证并保存 token；</w:t>
      </w:r>
      <w:proofErr w:type="spellStart"/>
      <w:r w:rsidRPr="009B4A3B">
        <w:rPr>
          <w:rFonts w:ascii="宋体" w:eastAsia="宋体" w:hAnsi="宋体"/>
          <w:bCs/>
          <w:sz w:val="24"/>
          <w:szCs w:val="24"/>
        </w:rPr>
        <w:t>loadDashboard</w:t>
      </w:r>
      <w:proofErr w:type="spellEnd"/>
      <w:r w:rsidRPr="009B4A3B">
        <w:rPr>
          <w:rFonts w:ascii="宋体" w:eastAsia="宋体" w:hAnsi="宋体"/>
          <w:bCs/>
          <w:sz w:val="24"/>
          <w:szCs w:val="24"/>
        </w:rPr>
        <w:t xml:space="preserve"> 获取条码数量和类别统计信息；</w:t>
      </w:r>
      <w:proofErr w:type="spellStart"/>
      <w:r w:rsidRPr="009B4A3B">
        <w:rPr>
          <w:rFonts w:ascii="宋体" w:eastAsia="宋体" w:hAnsi="宋体"/>
          <w:bCs/>
          <w:sz w:val="24"/>
          <w:szCs w:val="24"/>
        </w:rPr>
        <w:t>loadBarcodeList</w:t>
      </w:r>
      <w:proofErr w:type="spellEnd"/>
      <w:r w:rsidRPr="009B4A3B">
        <w:rPr>
          <w:rFonts w:ascii="宋体" w:eastAsia="宋体" w:hAnsi="宋体"/>
          <w:bCs/>
          <w:sz w:val="24"/>
          <w:szCs w:val="24"/>
        </w:rPr>
        <w:t xml:space="preserve"> 支持条码</w:t>
      </w:r>
      <w:proofErr w:type="gramStart"/>
      <w:r w:rsidRPr="009B4A3B">
        <w:rPr>
          <w:rFonts w:ascii="宋体" w:eastAsia="宋体" w:hAnsi="宋体"/>
          <w:bCs/>
          <w:sz w:val="24"/>
          <w:szCs w:val="24"/>
        </w:rPr>
        <w:t>记录分</w:t>
      </w:r>
      <w:proofErr w:type="gramEnd"/>
      <w:r w:rsidRPr="009B4A3B">
        <w:rPr>
          <w:rFonts w:ascii="宋体" w:eastAsia="宋体" w:hAnsi="宋体"/>
          <w:bCs/>
          <w:sz w:val="24"/>
          <w:szCs w:val="24"/>
        </w:rPr>
        <w:t>页查询与筛选；</w:t>
      </w:r>
      <w:proofErr w:type="spellStart"/>
      <w:r w:rsidRPr="009B4A3B">
        <w:rPr>
          <w:rFonts w:ascii="宋体" w:eastAsia="宋体" w:hAnsi="宋体"/>
          <w:bCs/>
          <w:sz w:val="24"/>
          <w:szCs w:val="24"/>
        </w:rPr>
        <w:t>connectWebSocket</w:t>
      </w:r>
      <w:proofErr w:type="spellEnd"/>
      <w:r w:rsidRPr="009B4A3B">
        <w:rPr>
          <w:rFonts w:ascii="宋体" w:eastAsia="宋体" w:hAnsi="宋体"/>
          <w:bCs/>
          <w:sz w:val="24"/>
          <w:szCs w:val="24"/>
        </w:rPr>
        <w:t xml:space="preserve"> 建立实时通信；</w:t>
      </w:r>
      <w:proofErr w:type="spellStart"/>
      <w:r w:rsidRPr="009B4A3B">
        <w:rPr>
          <w:rFonts w:ascii="宋体" w:eastAsia="宋体" w:hAnsi="宋体"/>
          <w:bCs/>
          <w:sz w:val="24"/>
          <w:szCs w:val="24"/>
        </w:rPr>
        <w:t>renderLog</w:t>
      </w:r>
      <w:proofErr w:type="spellEnd"/>
      <w:r w:rsidRPr="009B4A3B">
        <w:rPr>
          <w:rFonts w:ascii="宋体" w:eastAsia="宋体" w:hAnsi="宋体"/>
          <w:bCs/>
          <w:sz w:val="24"/>
          <w:szCs w:val="24"/>
        </w:rPr>
        <w:t xml:space="preserve"> 将设备端上</w:t>
      </w:r>
      <w:proofErr w:type="gramStart"/>
      <w:r w:rsidRPr="009B4A3B">
        <w:rPr>
          <w:rFonts w:ascii="宋体" w:eastAsia="宋体" w:hAnsi="宋体"/>
          <w:bCs/>
          <w:sz w:val="24"/>
          <w:szCs w:val="24"/>
        </w:rPr>
        <w:t>传事件</w:t>
      </w:r>
      <w:proofErr w:type="gramEnd"/>
      <w:r w:rsidRPr="009B4A3B">
        <w:rPr>
          <w:rFonts w:ascii="宋体" w:eastAsia="宋体" w:hAnsi="宋体"/>
          <w:bCs/>
          <w:sz w:val="24"/>
          <w:szCs w:val="24"/>
        </w:rPr>
        <w:t>显示在日志页面；</w:t>
      </w:r>
      <w:proofErr w:type="spellStart"/>
      <w:r w:rsidRPr="009B4A3B">
        <w:rPr>
          <w:rFonts w:ascii="宋体" w:eastAsia="宋体" w:hAnsi="宋体"/>
          <w:bCs/>
          <w:sz w:val="24"/>
          <w:szCs w:val="24"/>
        </w:rPr>
        <w:t>loadVideoList</w:t>
      </w:r>
      <w:proofErr w:type="spellEnd"/>
      <w:r w:rsidRPr="009B4A3B">
        <w:rPr>
          <w:rFonts w:ascii="宋体" w:eastAsia="宋体" w:hAnsi="宋体"/>
          <w:bCs/>
          <w:sz w:val="24"/>
          <w:szCs w:val="24"/>
        </w:rPr>
        <w:t xml:space="preserve"> 管理图片和视频资源。关键输入、输出变量如表 2-3-2-(7) 所示。</w:t>
      </w:r>
      <w:r w:rsidR="0046032A" w:rsidRPr="009B4A3B">
        <w:rPr>
          <w:rFonts w:ascii="宋体" w:eastAsia="宋体" w:hAnsi="宋体"/>
          <w:bCs/>
          <w:sz w:val="24"/>
          <w:szCs w:val="24"/>
        </w:rPr>
        <w:t>React 前端管理平台与访问层流程如图 2-3-2-(</w:t>
      </w:r>
      <w:r w:rsidR="0046032A">
        <w:rPr>
          <w:rFonts w:ascii="宋体" w:eastAsia="宋体" w:hAnsi="宋体" w:hint="eastAsia"/>
          <w:bCs/>
          <w:sz w:val="24"/>
          <w:szCs w:val="24"/>
        </w:rPr>
        <w:t>7</w:t>
      </w:r>
      <w:r w:rsidR="0046032A" w:rsidRPr="009B4A3B">
        <w:rPr>
          <w:rFonts w:ascii="宋体" w:eastAsia="宋体" w:hAnsi="宋体"/>
          <w:bCs/>
          <w:sz w:val="24"/>
          <w:szCs w:val="24"/>
        </w:rPr>
        <w:t>) 所示。</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763AC5" w14:paraId="50CE439D" w14:textId="77777777" w:rsidTr="004B20C5">
        <w:tc>
          <w:tcPr>
            <w:tcW w:w="8296" w:type="dxa"/>
          </w:tcPr>
          <w:p w14:paraId="351063B7" w14:textId="77777777" w:rsidR="00763AC5" w:rsidRDefault="00763AC5" w:rsidP="004B20C5">
            <w:pPr>
              <w:jc w:val="center"/>
              <w:rPr>
                <w:rFonts w:ascii="宋体" w:eastAsia="宋体" w:hAnsi="宋体" w:hint="eastAsia"/>
                <w:bCs/>
                <w:sz w:val="24"/>
                <w:szCs w:val="24"/>
              </w:rPr>
            </w:pPr>
            <w:r w:rsidRPr="009B4A3B">
              <w:rPr>
                <w:rFonts w:ascii="宋体" w:eastAsia="宋体" w:hAnsi="宋体"/>
                <w:bCs/>
                <w:noProof/>
                <w:sz w:val="24"/>
                <w:szCs w:val="24"/>
              </w:rPr>
              <w:drawing>
                <wp:inline distT="0" distB="0" distL="0" distR="0" wp14:anchorId="1450FB13" wp14:editId="777A8303">
                  <wp:extent cx="1914525" cy="4411731"/>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frontend.png"/>
                          <pic:cNvPicPr/>
                        </pic:nvPicPr>
                        <pic:blipFill>
                          <a:blip r:embed="rId41"/>
                          <a:stretch>
                            <a:fillRect/>
                          </a:stretch>
                        </pic:blipFill>
                        <pic:spPr>
                          <a:xfrm>
                            <a:off x="0" y="0"/>
                            <a:ext cx="1926028" cy="4438238"/>
                          </a:xfrm>
                          <a:prstGeom prst="rect">
                            <a:avLst/>
                          </a:prstGeom>
                        </pic:spPr>
                      </pic:pic>
                    </a:graphicData>
                  </a:graphic>
                </wp:inline>
              </w:drawing>
            </w:r>
          </w:p>
        </w:tc>
      </w:tr>
    </w:tbl>
    <w:p w14:paraId="43E7F78B" w14:textId="3201007A" w:rsidR="00763AC5" w:rsidRDefault="00763AC5" w:rsidP="00763AC5">
      <w:pPr>
        <w:spacing w:before="40" w:after="160"/>
        <w:jc w:val="center"/>
        <w:rPr>
          <w:rFonts w:ascii="宋体" w:eastAsia="宋体" w:hAnsi="宋体" w:hint="eastAsia"/>
          <w:bCs/>
          <w:sz w:val="24"/>
          <w:szCs w:val="24"/>
        </w:rPr>
      </w:pPr>
      <w:r w:rsidRPr="009B4A3B">
        <w:rPr>
          <w:rFonts w:ascii="宋体" w:eastAsia="宋体" w:hAnsi="宋体"/>
          <w:bCs/>
          <w:sz w:val="24"/>
          <w:szCs w:val="24"/>
        </w:rPr>
        <w:t>图 2-3-2-(</w:t>
      </w:r>
      <w:r>
        <w:rPr>
          <w:rFonts w:ascii="宋体" w:eastAsia="宋体" w:hAnsi="宋体" w:hint="eastAsia"/>
          <w:bCs/>
          <w:sz w:val="24"/>
          <w:szCs w:val="24"/>
        </w:rPr>
        <w:t>7</w:t>
      </w:r>
      <w:r w:rsidRPr="009B4A3B">
        <w:rPr>
          <w:rFonts w:ascii="宋体" w:eastAsia="宋体" w:hAnsi="宋体"/>
          <w:bCs/>
          <w:sz w:val="24"/>
          <w:szCs w:val="24"/>
        </w:rPr>
        <w:t>) React 前端管理平台流程图</w:t>
      </w:r>
    </w:p>
    <w:p w14:paraId="7B5E89A0" w14:textId="636D6384" w:rsidR="00A71AB6" w:rsidRPr="009B4A3B" w:rsidRDefault="00A71AB6" w:rsidP="00763AC5">
      <w:pPr>
        <w:jc w:val="center"/>
        <w:rPr>
          <w:rFonts w:ascii="宋体" w:eastAsia="宋体" w:hAnsi="宋体" w:hint="eastAsia"/>
          <w:bCs/>
          <w:sz w:val="24"/>
          <w:szCs w:val="24"/>
        </w:rPr>
      </w:pPr>
      <w:r w:rsidRPr="009B4A3B">
        <w:rPr>
          <w:rFonts w:ascii="宋体" w:eastAsia="宋体" w:hAnsi="宋体"/>
          <w:bCs/>
          <w:sz w:val="24"/>
          <w:szCs w:val="24"/>
        </w:rPr>
        <w:lastRenderedPageBreak/>
        <w:t>表 2-3-2-(</w:t>
      </w:r>
      <w:r>
        <w:rPr>
          <w:rFonts w:ascii="宋体" w:eastAsia="宋体" w:hAnsi="宋体" w:hint="eastAsia"/>
          <w:bCs/>
          <w:sz w:val="24"/>
          <w:szCs w:val="24"/>
        </w:rPr>
        <w:t>7</w:t>
      </w:r>
      <w:r w:rsidRPr="009B4A3B">
        <w:rPr>
          <w:rFonts w:ascii="宋体" w:eastAsia="宋体" w:hAnsi="宋体"/>
          <w:bCs/>
          <w:sz w:val="24"/>
          <w:szCs w:val="24"/>
        </w:rPr>
        <w:t>)</w:t>
      </w:r>
      <w:r>
        <w:rPr>
          <w:rFonts w:ascii="宋体" w:eastAsia="宋体" w:hAnsi="宋体" w:hint="eastAsia"/>
          <w:bCs/>
          <w:sz w:val="24"/>
          <w:szCs w:val="24"/>
        </w:rPr>
        <w:t xml:space="preserve"> </w:t>
      </w:r>
      <w:r w:rsidRPr="009B4A3B">
        <w:rPr>
          <w:rFonts w:ascii="宋体" w:eastAsia="宋体" w:hAnsi="宋体"/>
          <w:bCs/>
          <w:sz w:val="24"/>
          <w:szCs w:val="24"/>
        </w:rPr>
        <w:t>关键输入、输出变量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01"/>
        <w:gridCol w:w="3157"/>
        <w:gridCol w:w="1243"/>
        <w:gridCol w:w="1889"/>
      </w:tblGrid>
      <w:tr w:rsidR="00A71AB6" w:rsidRPr="009B4A3B" w14:paraId="53AC9468" w14:textId="77777777" w:rsidTr="004B20C5">
        <w:trPr>
          <w:jc w:val="center"/>
        </w:trPr>
        <w:tc>
          <w:tcPr>
            <w:tcW w:w="1835" w:type="dxa"/>
            <w:shd w:val="clear" w:color="auto" w:fill="D9EAF7"/>
            <w:vAlign w:val="center"/>
          </w:tcPr>
          <w:p w14:paraId="74D2A9F8"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变量名称</w:t>
            </w:r>
          </w:p>
        </w:tc>
        <w:tc>
          <w:tcPr>
            <w:tcW w:w="3260" w:type="dxa"/>
            <w:shd w:val="clear" w:color="auto" w:fill="D9EAF7"/>
            <w:vAlign w:val="center"/>
          </w:tcPr>
          <w:p w14:paraId="50CF9032"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变量含义</w:t>
            </w:r>
          </w:p>
        </w:tc>
        <w:tc>
          <w:tcPr>
            <w:tcW w:w="1276" w:type="dxa"/>
            <w:shd w:val="clear" w:color="auto" w:fill="D9EAF7"/>
            <w:vAlign w:val="center"/>
          </w:tcPr>
          <w:p w14:paraId="45DBA6CE"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输入/输出</w:t>
            </w:r>
          </w:p>
        </w:tc>
        <w:tc>
          <w:tcPr>
            <w:tcW w:w="1919" w:type="dxa"/>
            <w:shd w:val="clear" w:color="auto" w:fill="D9EAF7"/>
            <w:vAlign w:val="center"/>
          </w:tcPr>
          <w:p w14:paraId="169B021B"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数据来源或去向</w:t>
            </w:r>
          </w:p>
        </w:tc>
      </w:tr>
      <w:tr w:rsidR="00A71AB6" w:rsidRPr="009B4A3B" w14:paraId="565275B8" w14:textId="77777777" w:rsidTr="004B20C5">
        <w:trPr>
          <w:jc w:val="center"/>
        </w:trPr>
        <w:tc>
          <w:tcPr>
            <w:tcW w:w="1835" w:type="dxa"/>
            <w:vAlign w:val="center"/>
          </w:tcPr>
          <w:p w14:paraId="1EC64861"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username/password</w:t>
            </w:r>
          </w:p>
        </w:tc>
        <w:tc>
          <w:tcPr>
            <w:tcW w:w="3260" w:type="dxa"/>
            <w:vAlign w:val="center"/>
          </w:tcPr>
          <w:p w14:paraId="37D3689C"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用户登录凭据</w:t>
            </w:r>
          </w:p>
        </w:tc>
        <w:tc>
          <w:tcPr>
            <w:tcW w:w="1276" w:type="dxa"/>
            <w:vAlign w:val="center"/>
          </w:tcPr>
          <w:p w14:paraId="44610B6D"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1919" w:type="dxa"/>
            <w:vAlign w:val="center"/>
          </w:tcPr>
          <w:p w14:paraId="5A003DDF"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登录页面</w:t>
            </w:r>
          </w:p>
        </w:tc>
      </w:tr>
      <w:tr w:rsidR="00A71AB6" w:rsidRPr="009B4A3B" w14:paraId="06753101" w14:textId="77777777" w:rsidTr="004B20C5">
        <w:trPr>
          <w:jc w:val="center"/>
        </w:trPr>
        <w:tc>
          <w:tcPr>
            <w:tcW w:w="1835" w:type="dxa"/>
            <w:vAlign w:val="center"/>
          </w:tcPr>
          <w:p w14:paraId="347AE84A"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token</w:t>
            </w:r>
          </w:p>
        </w:tc>
        <w:tc>
          <w:tcPr>
            <w:tcW w:w="3260" w:type="dxa"/>
            <w:vAlign w:val="center"/>
          </w:tcPr>
          <w:p w14:paraId="6A2E2D8E"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JWT 访问令牌</w:t>
            </w:r>
          </w:p>
        </w:tc>
        <w:tc>
          <w:tcPr>
            <w:tcW w:w="1276" w:type="dxa"/>
            <w:vAlign w:val="center"/>
          </w:tcPr>
          <w:p w14:paraId="08969627"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输出</w:t>
            </w:r>
          </w:p>
        </w:tc>
        <w:tc>
          <w:tcPr>
            <w:tcW w:w="1919" w:type="dxa"/>
            <w:vAlign w:val="center"/>
          </w:tcPr>
          <w:p w14:paraId="140B096C"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后端认证接口</w:t>
            </w:r>
          </w:p>
        </w:tc>
      </w:tr>
      <w:tr w:rsidR="00A71AB6" w:rsidRPr="009B4A3B" w14:paraId="2637C8E6" w14:textId="77777777" w:rsidTr="004B20C5">
        <w:trPr>
          <w:jc w:val="center"/>
        </w:trPr>
        <w:tc>
          <w:tcPr>
            <w:tcW w:w="1835" w:type="dxa"/>
            <w:vAlign w:val="center"/>
          </w:tcPr>
          <w:p w14:paraId="58E5B2C0"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route_path</w:t>
            </w:r>
            <w:proofErr w:type="spellEnd"/>
          </w:p>
        </w:tc>
        <w:tc>
          <w:tcPr>
            <w:tcW w:w="3260" w:type="dxa"/>
            <w:vAlign w:val="center"/>
          </w:tcPr>
          <w:p w14:paraId="7F076336"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当前页面路由</w:t>
            </w:r>
          </w:p>
        </w:tc>
        <w:tc>
          <w:tcPr>
            <w:tcW w:w="1276" w:type="dxa"/>
            <w:vAlign w:val="center"/>
          </w:tcPr>
          <w:p w14:paraId="59760B4C"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1919" w:type="dxa"/>
            <w:vAlign w:val="center"/>
          </w:tcPr>
          <w:p w14:paraId="209C460B"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React Router</w:t>
            </w:r>
          </w:p>
        </w:tc>
      </w:tr>
      <w:tr w:rsidR="00A71AB6" w:rsidRPr="009B4A3B" w14:paraId="62517365" w14:textId="77777777" w:rsidTr="004B20C5">
        <w:trPr>
          <w:jc w:val="center"/>
        </w:trPr>
        <w:tc>
          <w:tcPr>
            <w:tcW w:w="1835" w:type="dxa"/>
            <w:vAlign w:val="center"/>
          </w:tcPr>
          <w:p w14:paraId="4522DC2C"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query_params</w:t>
            </w:r>
            <w:proofErr w:type="spellEnd"/>
          </w:p>
        </w:tc>
        <w:tc>
          <w:tcPr>
            <w:tcW w:w="3260" w:type="dxa"/>
            <w:vAlign w:val="center"/>
          </w:tcPr>
          <w:p w14:paraId="65655BCC"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筛选条件、分页参数、类别编号</w:t>
            </w:r>
          </w:p>
        </w:tc>
        <w:tc>
          <w:tcPr>
            <w:tcW w:w="1276" w:type="dxa"/>
            <w:vAlign w:val="center"/>
          </w:tcPr>
          <w:p w14:paraId="7C7F9CD0"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1919" w:type="dxa"/>
            <w:vAlign w:val="center"/>
          </w:tcPr>
          <w:p w14:paraId="46AFD37E"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条码列表页面</w:t>
            </w:r>
          </w:p>
        </w:tc>
      </w:tr>
      <w:tr w:rsidR="00A71AB6" w:rsidRPr="009B4A3B" w14:paraId="64501765" w14:textId="77777777" w:rsidTr="004B20C5">
        <w:trPr>
          <w:jc w:val="center"/>
        </w:trPr>
        <w:tc>
          <w:tcPr>
            <w:tcW w:w="1835" w:type="dxa"/>
            <w:vAlign w:val="center"/>
          </w:tcPr>
          <w:p w14:paraId="69C4D5BC"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table_data</w:t>
            </w:r>
            <w:proofErr w:type="spellEnd"/>
          </w:p>
        </w:tc>
        <w:tc>
          <w:tcPr>
            <w:tcW w:w="3260" w:type="dxa"/>
            <w:vAlign w:val="center"/>
          </w:tcPr>
          <w:p w14:paraId="3F488AA7"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条码记录表格数据</w:t>
            </w:r>
          </w:p>
        </w:tc>
        <w:tc>
          <w:tcPr>
            <w:tcW w:w="1276" w:type="dxa"/>
            <w:vAlign w:val="center"/>
          </w:tcPr>
          <w:p w14:paraId="5CFBFE16"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输出</w:t>
            </w:r>
          </w:p>
        </w:tc>
        <w:tc>
          <w:tcPr>
            <w:tcW w:w="1919" w:type="dxa"/>
            <w:vAlign w:val="center"/>
          </w:tcPr>
          <w:p w14:paraId="4A4F6E87"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条码管理页面</w:t>
            </w:r>
          </w:p>
        </w:tc>
      </w:tr>
      <w:tr w:rsidR="00A71AB6" w:rsidRPr="009B4A3B" w14:paraId="05C5A59C" w14:textId="77777777" w:rsidTr="004B20C5">
        <w:trPr>
          <w:jc w:val="center"/>
        </w:trPr>
        <w:tc>
          <w:tcPr>
            <w:tcW w:w="1835" w:type="dxa"/>
            <w:vAlign w:val="center"/>
          </w:tcPr>
          <w:p w14:paraId="6F9E5C2C"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chart_data</w:t>
            </w:r>
            <w:proofErr w:type="spellEnd"/>
          </w:p>
        </w:tc>
        <w:tc>
          <w:tcPr>
            <w:tcW w:w="3260" w:type="dxa"/>
            <w:vAlign w:val="center"/>
          </w:tcPr>
          <w:p w14:paraId="29430610"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仪表盘统计数据</w:t>
            </w:r>
          </w:p>
        </w:tc>
        <w:tc>
          <w:tcPr>
            <w:tcW w:w="1276" w:type="dxa"/>
            <w:vAlign w:val="center"/>
          </w:tcPr>
          <w:p w14:paraId="0B4C53E1"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输出</w:t>
            </w:r>
          </w:p>
        </w:tc>
        <w:tc>
          <w:tcPr>
            <w:tcW w:w="1919" w:type="dxa"/>
            <w:vAlign w:val="center"/>
          </w:tcPr>
          <w:p w14:paraId="0A3A9DD5"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仪表盘页面</w:t>
            </w:r>
          </w:p>
        </w:tc>
      </w:tr>
      <w:tr w:rsidR="00A71AB6" w:rsidRPr="009B4A3B" w14:paraId="127B5790" w14:textId="77777777" w:rsidTr="004B20C5">
        <w:trPr>
          <w:jc w:val="center"/>
        </w:trPr>
        <w:tc>
          <w:tcPr>
            <w:tcW w:w="1835" w:type="dxa"/>
            <w:vAlign w:val="center"/>
          </w:tcPr>
          <w:p w14:paraId="0A6F121D"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ws_message</w:t>
            </w:r>
            <w:proofErr w:type="spellEnd"/>
          </w:p>
        </w:tc>
        <w:tc>
          <w:tcPr>
            <w:tcW w:w="3260" w:type="dxa"/>
            <w:vAlign w:val="center"/>
          </w:tcPr>
          <w:p w14:paraId="62169E1A"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设备日志和新增记录推送消息</w:t>
            </w:r>
          </w:p>
        </w:tc>
        <w:tc>
          <w:tcPr>
            <w:tcW w:w="1276" w:type="dxa"/>
            <w:vAlign w:val="center"/>
          </w:tcPr>
          <w:p w14:paraId="18BC34CC"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输入</w:t>
            </w:r>
          </w:p>
        </w:tc>
        <w:tc>
          <w:tcPr>
            <w:tcW w:w="1919" w:type="dxa"/>
            <w:vAlign w:val="center"/>
          </w:tcPr>
          <w:p w14:paraId="0742386D"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WebSocket 服务</w:t>
            </w:r>
          </w:p>
        </w:tc>
      </w:tr>
      <w:tr w:rsidR="00A71AB6" w:rsidRPr="009B4A3B" w14:paraId="780D9679" w14:textId="77777777" w:rsidTr="004B20C5">
        <w:trPr>
          <w:jc w:val="center"/>
        </w:trPr>
        <w:tc>
          <w:tcPr>
            <w:tcW w:w="1835" w:type="dxa"/>
            <w:vAlign w:val="center"/>
          </w:tcPr>
          <w:p w14:paraId="20DAD800" w14:textId="77777777" w:rsidR="00A71AB6" w:rsidRPr="0046032A" w:rsidRDefault="00A71AB6" w:rsidP="004B20C5">
            <w:pPr>
              <w:jc w:val="center"/>
              <w:rPr>
                <w:rFonts w:ascii="宋体" w:eastAsia="宋体" w:hAnsi="宋体" w:hint="eastAsia"/>
                <w:bCs/>
                <w:szCs w:val="21"/>
              </w:rPr>
            </w:pPr>
            <w:proofErr w:type="spellStart"/>
            <w:r w:rsidRPr="0046032A">
              <w:rPr>
                <w:rFonts w:ascii="宋体" w:eastAsia="宋体" w:hAnsi="宋体"/>
                <w:bCs/>
                <w:szCs w:val="21"/>
              </w:rPr>
              <w:t>video_url</w:t>
            </w:r>
            <w:proofErr w:type="spellEnd"/>
          </w:p>
        </w:tc>
        <w:tc>
          <w:tcPr>
            <w:tcW w:w="3260" w:type="dxa"/>
            <w:vAlign w:val="center"/>
          </w:tcPr>
          <w:p w14:paraId="069D43AE"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图片或视频资源访问地址</w:t>
            </w:r>
          </w:p>
        </w:tc>
        <w:tc>
          <w:tcPr>
            <w:tcW w:w="1276" w:type="dxa"/>
            <w:vAlign w:val="center"/>
          </w:tcPr>
          <w:p w14:paraId="5A3A2F38"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输出</w:t>
            </w:r>
          </w:p>
        </w:tc>
        <w:tc>
          <w:tcPr>
            <w:tcW w:w="1919" w:type="dxa"/>
            <w:vAlign w:val="center"/>
          </w:tcPr>
          <w:p w14:paraId="05325C5A" w14:textId="77777777" w:rsidR="00A71AB6" w:rsidRPr="0046032A" w:rsidRDefault="00A71AB6" w:rsidP="004B20C5">
            <w:pPr>
              <w:jc w:val="center"/>
              <w:rPr>
                <w:rFonts w:ascii="宋体" w:eastAsia="宋体" w:hAnsi="宋体" w:hint="eastAsia"/>
                <w:bCs/>
                <w:szCs w:val="21"/>
              </w:rPr>
            </w:pPr>
            <w:r w:rsidRPr="0046032A">
              <w:rPr>
                <w:rFonts w:ascii="宋体" w:eastAsia="宋体" w:hAnsi="宋体"/>
                <w:bCs/>
                <w:szCs w:val="21"/>
              </w:rPr>
              <w:t>视频管理页面</w:t>
            </w:r>
          </w:p>
        </w:tc>
      </w:tr>
    </w:tbl>
    <w:p w14:paraId="41747A5C" w14:textId="45801331" w:rsidR="00D32ABE" w:rsidRPr="00D32ABE" w:rsidRDefault="00D32ABE" w:rsidP="00D32ABE">
      <w:pPr>
        <w:pStyle w:val="a3"/>
        <w:numPr>
          <w:ilvl w:val="0"/>
          <w:numId w:val="19"/>
        </w:numPr>
        <w:spacing w:before="80" w:after="80"/>
        <w:ind w:firstLineChars="0"/>
        <w:rPr>
          <w:rFonts w:ascii="宋体" w:eastAsia="宋体" w:hAnsi="宋体" w:hint="eastAsia"/>
          <w:bCs/>
          <w:sz w:val="24"/>
          <w:szCs w:val="24"/>
        </w:rPr>
      </w:pPr>
      <w:r w:rsidRPr="00D32ABE">
        <w:rPr>
          <w:rFonts w:ascii="宋体" w:eastAsia="宋体" w:hAnsi="宋体"/>
          <w:bCs/>
          <w:sz w:val="24"/>
          <w:szCs w:val="24"/>
        </w:rPr>
        <w:t>模块协同关系说明</w:t>
      </w:r>
    </w:p>
    <w:p w14:paraId="4E0A243E" w14:textId="19A1E925" w:rsidR="000255DE" w:rsidRPr="00DA71DA" w:rsidRDefault="00D32ABE" w:rsidP="00DA71DA">
      <w:pPr>
        <w:spacing w:line="360" w:lineRule="auto"/>
        <w:ind w:firstLine="480"/>
        <w:rPr>
          <w:rFonts w:ascii="宋体" w:eastAsia="宋体" w:hAnsi="宋体" w:hint="eastAsia"/>
          <w:bCs/>
          <w:sz w:val="24"/>
          <w:szCs w:val="24"/>
        </w:rPr>
      </w:pPr>
      <w:r w:rsidRPr="009B4A3B">
        <w:rPr>
          <w:rFonts w:ascii="宋体" w:eastAsia="宋体" w:hAnsi="宋体"/>
          <w:bCs/>
          <w:sz w:val="24"/>
          <w:szCs w:val="24"/>
        </w:rPr>
        <w:t>综上，软件系统的运行流程可概括为：4K USB 摄像头首先采集货架图像，SC171.V2 对视频</w:t>
      </w:r>
      <w:proofErr w:type="gramStart"/>
      <w:r w:rsidRPr="009B4A3B">
        <w:rPr>
          <w:rFonts w:ascii="宋体" w:eastAsia="宋体" w:hAnsi="宋体"/>
          <w:bCs/>
          <w:sz w:val="24"/>
          <w:szCs w:val="24"/>
        </w:rPr>
        <w:t>帧</w:t>
      </w:r>
      <w:proofErr w:type="gramEnd"/>
      <w:r w:rsidRPr="009B4A3B">
        <w:rPr>
          <w:rFonts w:ascii="宋体" w:eastAsia="宋体" w:hAnsi="宋体"/>
          <w:bCs/>
          <w:sz w:val="24"/>
          <w:szCs w:val="24"/>
        </w:rPr>
        <w:t>进行条码检测、目标跟踪、</w:t>
      </w:r>
      <w:proofErr w:type="spellStart"/>
      <w:r w:rsidRPr="009B4A3B">
        <w:rPr>
          <w:rFonts w:ascii="宋体" w:eastAsia="宋体" w:hAnsi="宋体"/>
          <w:bCs/>
          <w:sz w:val="24"/>
          <w:szCs w:val="24"/>
        </w:rPr>
        <w:t>ZBar</w:t>
      </w:r>
      <w:proofErr w:type="spellEnd"/>
      <w:r w:rsidRPr="009B4A3B">
        <w:rPr>
          <w:rFonts w:ascii="宋体" w:eastAsia="宋体" w:hAnsi="宋体"/>
          <w:bCs/>
          <w:sz w:val="24"/>
          <w:szCs w:val="24"/>
        </w:rPr>
        <w:t xml:space="preserve"> 解码和 OCR 字段解析；识别成功后，SC171.V2 一方面通过 WebSocket 客户端将检测结果上传至 Go + Gin 云服务，另一方面通过 HC-15 向 STM32F407ZGT6 下发识别状态，使下位</w:t>
      </w:r>
      <w:proofErr w:type="gramStart"/>
      <w:r w:rsidRPr="009B4A3B">
        <w:rPr>
          <w:rFonts w:ascii="宋体" w:eastAsia="宋体" w:hAnsi="宋体"/>
          <w:bCs/>
          <w:sz w:val="24"/>
          <w:szCs w:val="24"/>
        </w:rPr>
        <w:t>机控制</w:t>
      </w:r>
      <w:proofErr w:type="gramEnd"/>
      <w:r w:rsidRPr="009B4A3B">
        <w:rPr>
          <w:rFonts w:ascii="宋体" w:eastAsia="宋体" w:hAnsi="宋体"/>
          <w:bCs/>
          <w:sz w:val="24"/>
          <w:szCs w:val="24"/>
        </w:rPr>
        <w:t>点阵屏显示对应表情。STM32F407ZGT6 根据运动指令、编码器反馈、姿态角和测距数据控制机器人移动与 90°旋转对准，同时通过 HC-SR04 完成超声波避障判断。</w:t>
      </w:r>
      <w:proofErr w:type="gramStart"/>
      <w:r w:rsidRPr="009B4A3B">
        <w:rPr>
          <w:rFonts w:ascii="宋体" w:eastAsia="宋体" w:hAnsi="宋体"/>
          <w:bCs/>
          <w:sz w:val="24"/>
          <w:szCs w:val="24"/>
        </w:rPr>
        <w:t>云服务</w:t>
      </w:r>
      <w:proofErr w:type="gramEnd"/>
      <w:r w:rsidRPr="009B4A3B">
        <w:rPr>
          <w:rFonts w:ascii="宋体" w:eastAsia="宋体" w:hAnsi="宋体"/>
          <w:bCs/>
          <w:sz w:val="24"/>
          <w:szCs w:val="24"/>
        </w:rPr>
        <w:t>完成数据校验、SQL 数据库存储、图片和视频文件保存，并通过 WebSocket 将新增记录和设备日志推送至 React 管理平台。最终，管理人员可在浏览器端查看仪表盘、条码列表和设备日志，实现仓库条码自动采集结果的集中管理。</w:t>
      </w:r>
    </w:p>
    <w:p w14:paraId="5FCFD8FB" w14:textId="77777777" w:rsidR="00D32ABE" w:rsidRDefault="00D32ABE" w:rsidP="00AD0A11">
      <w:pPr>
        <w:spacing w:line="360" w:lineRule="auto"/>
        <w:rPr>
          <w:rFonts w:ascii="Times New Roman" w:eastAsia="宋体" w:hAnsi="Times New Roman" w:cs="Times New Roman"/>
          <w:sz w:val="24"/>
        </w:rPr>
      </w:pPr>
    </w:p>
    <w:p w14:paraId="3965F79B" w14:textId="77777777" w:rsidR="006A782C" w:rsidRDefault="006A782C" w:rsidP="00AD0A11">
      <w:pPr>
        <w:spacing w:line="360" w:lineRule="auto"/>
        <w:rPr>
          <w:rFonts w:ascii="Times New Roman" w:eastAsia="宋体" w:hAnsi="Times New Roman" w:cs="Times New Roman"/>
          <w:b/>
          <w:sz w:val="24"/>
        </w:rPr>
      </w:pPr>
      <w:r w:rsidRPr="00286959">
        <w:rPr>
          <w:rFonts w:ascii="Times New Roman" w:eastAsia="宋体" w:hAnsi="Times New Roman" w:cs="Times New Roman" w:hint="eastAsia"/>
          <w:b/>
          <w:sz w:val="28"/>
        </w:rPr>
        <w:t>第</w:t>
      </w:r>
      <w:r>
        <w:rPr>
          <w:rFonts w:ascii="Times New Roman" w:eastAsia="宋体" w:hAnsi="Times New Roman" w:cs="Times New Roman" w:hint="eastAsia"/>
          <w:b/>
          <w:sz w:val="28"/>
        </w:rPr>
        <w:t>三</w:t>
      </w:r>
      <w:r w:rsidRPr="00286959">
        <w:rPr>
          <w:rFonts w:ascii="Times New Roman" w:eastAsia="宋体" w:hAnsi="Times New Roman" w:cs="Times New Roman" w:hint="eastAsia"/>
          <w:b/>
          <w:sz w:val="28"/>
        </w:rPr>
        <w:t>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sidRPr="006A782C">
        <w:rPr>
          <w:rFonts w:ascii="Times New Roman" w:eastAsia="宋体" w:hAnsi="Times New Roman" w:cs="Times New Roman" w:hint="eastAsia"/>
          <w:b/>
          <w:sz w:val="24"/>
        </w:rPr>
        <w:t>完成情况及性能参数</w:t>
      </w:r>
    </w:p>
    <w:p w14:paraId="40B32F12" w14:textId="7B417970" w:rsidR="007E6E1B" w:rsidRPr="00DB53B5" w:rsidRDefault="007E6E1B" w:rsidP="00AD0A11">
      <w:pPr>
        <w:spacing w:line="360" w:lineRule="auto"/>
        <w:rPr>
          <w:rFonts w:ascii="宋体" w:eastAsia="宋体" w:hAnsi="宋体" w:cs="Times New Roman" w:hint="eastAsia"/>
          <w:bCs/>
          <w:sz w:val="24"/>
        </w:rPr>
      </w:pPr>
      <w:r w:rsidRPr="00DB53B5">
        <w:rPr>
          <w:rFonts w:ascii="宋体" w:eastAsia="宋体" w:hAnsi="宋体" w:cs="Times New Roman" w:hint="eastAsia"/>
          <w:bCs/>
          <w:sz w:val="24"/>
        </w:rPr>
        <w:t>3.1 整体实物展示</w:t>
      </w:r>
    </w:p>
    <w:p w14:paraId="1FA8FC69" w14:textId="01CD87ED" w:rsidR="009F2B11" w:rsidRPr="00763AC5" w:rsidRDefault="00BA28F9" w:rsidP="00763AC5">
      <w:pPr>
        <w:spacing w:line="360" w:lineRule="auto"/>
        <w:ind w:firstLineChars="100" w:firstLine="240"/>
        <w:rPr>
          <w:rFonts w:ascii="宋体" w:eastAsia="宋体" w:hAnsi="宋体" w:cs="Times New Roman" w:hint="eastAsia"/>
          <w:color w:val="FF0000"/>
          <w:sz w:val="24"/>
        </w:rPr>
      </w:pPr>
      <w:r w:rsidRPr="00763AC5">
        <w:rPr>
          <w:rFonts w:ascii="宋体" w:eastAsia="宋体" w:hAnsi="宋体" w:cs="Times New Roman" w:hint="eastAsia"/>
          <w:sz w:val="24"/>
        </w:rPr>
        <w:t>3.</w:t>
      </w:r>
      <w:r w:rsidR="00DB53B5" w:rsidRPr="00763AC5">
        <w:rPr>
          <w:rFonts w:ascii="宋体" w:eastAsia="宋体" w:hAnsi="宋体" w:cs="Times New Roman" w:hint="eastAsia"/>
          <w:sz w:val="24"/>
        </w:rPr>
        <w:t>1</w:t>
      </w:r>
      <w:r w:rsidRPr="00763AC5">
        <w:rPr>
          <w:rFonts w:ascii="宋体" w:eastAsia="宋体" w:hAnsi="宋体" w:cs="Times New Roman" w:hint="eastAsia"/>
          <w:sz w:val="24"/>
        </w:rPr>
        <w:t>.1</w:t>
      </w:r>
      <w:r w:rsidRPr="00763AC5">
        <w:rPr>
          <w:rFonts w:ascii="宋体" w:eastAsia="宋体" w:hAnsi="宋体" w:cs="Times New Roman"/>
          <w:sz w:val="24"/>
        </w:rPr>
        <w:t xml:space="preserve"> </w:t>
      </w:r>
      <w:r w:rsidRPr="00763AC5">
        <w:rPr>
          <w:rFonts w:ascii="宋体" w:eastAsia="宋体" w:hAnsi="宋体" w:cs="Times New Roman" w:hint="eastAsia"/>
          <w:sz w:val="24"/>
        </w:rPr>
        <w:t>机械成果</w:t>
      </w:r>
      <w:r w:rsidR="007E6E1B" w:rsidRPr="00763AC5">
        <w:rPr>
          <w:rFonts w:ascii="宋体" w:eastAsia="宋体" w:hAnsi="宋体" w:cs="Times New Roman" w:hint="eastAsia"/>
          <w:sz w:val="24"/>
        </w:rPr>
        <w:t>展示</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3"/>
        <w:gridCol w:w="4393"/>
      </w:tblGrid>
      <w:tr w:rsidR="00DB53B5" w:rsidRPr="00DB53B5" w14:paraId="569F654C" w14:textId="77777777" w:rsidTr="00DB53B5">
        <w:tc>
          <w:tcPr>
            <w:tcW w:w="4148" w:type="dxa"/>
          </w:tcPr>
          <w:p w14:paraId="48A2D3C1" w14:textId="5EE452D6" w:rsidR="00DB53B5" w:rsidRPr="00DB53B5" w:rsidRDefault="00DB53B5" w:rsidP="00DB53B5">
            <w:pPr>
              <w:spacing w:line="360" w:lineRule="auto"/>
              <w:jc w:val="center"/>
              <w:rPr>
                <w:rFonts w:ascii="宋体" w:eastAsia="宋体" w:hAnsi="宋体" w:cs="Times New Roman" w:hint="eastAsia"/>
                <w:sz w:val="24"/>
              </w:rPr>
            </w:pPr>
            <w:r w:rsidRPr="00DB53B5">
              <w:rPr>
                <w:rFonts w:ascii="宋体" w:eastAsia="宋体" w:hAnsi="宋体" w:hint="eastAsia"/>
                <w:noProof/>
              </w:rPr>
              <w:drawing>
                <wp:inline distT="0" distB="0" distL="0" distR="0" wp14:anchorId="1AD75773" wp14:editId="1B22541C">
                  <wp:extent cx="2373924" cy="1711303"/>
                  <wp:effectExtent l="0" t="0" r="7620" b="3810"/>
                  <wp:docPr id="16656796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81848" cy="1717015"/>
                          </a:xfrm>
                          <a:prstGeom prst="rect">
                            <a:avLst/>
                          </a:prstGeom>
                          <a:noFill/>
                          <a:ln>
                            <a:noFill/>
                          </a:ln>
                        </pic:spPr>
                      </pic:pic>
                    </a:graphicData>
                  </a:graphic>
                </wp:inline>
              </w:drawing>
            </w:r>
          </w:p>
        </w:tc>
        <w:tc>
          <w:tcPr>
            <w:tcW w:w="4148" w:type="dxa"/>
          </w:tcPr>
          <w:p w14:paraId="29A268E8" w14:textId="585204B1" w:rsidR="00DB53B5" w:rsidRPr="00DB53B5" w:rsidRDefault="00DB53B5" w:rsidP="00DB53B5">
            <w:pPr>
              <w:spacing w:line="360" w:lineRule="auto"/>
              <w:jc w:val="center"/>
              <w:rPr>
                <w:rFonts w:ascii="宋体" w:eastAsia="宋体" w:hAnsi="宋体" w:cs="Times New Roman" w:hint="eastAsia"/>
                <w:sz w:val="24"/>
              </w:rPr>
            </w:pPr>
            <w:r w:rsidRPr="00DB53B5">
              <w:rPr>
                <w:rFonts w:ascii="宋体" w:eastAsia="宋体" w:hAnsi="宋体" w:hint="eastAsia"/>
                <w:noProof/>
              </w:rPr>
              <w:drawing>
                <wp:inline distT="0" distB="0" distL="0" distR="0" wp14:anchorId="020536A5" wp14:editId="10F4D1D3">
                  <wp:extent cx="2690446" cy="1717040"/>
                  <wp:effectExtent l="0" t="0" r="0" b="0"/>
                  <wp:docPr id="180680948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15929" cy="1733303"/>
                          </a:xfrm>
                          <a:prstGeom prst="rect">
                            <a:avLst/>
                          </a:prstGeom>
                          <a:noFill/>
                          <a:ln>
                            <a:noFill/>
                          </a:ln>
                        </pic:spPr>
                      </pic:pic>
                    </a:graphicData>
                  </a:graphic>
                </wp:inline>
              </w:drawing>
            </w:r>
          </w:p>
        </w:tc>
      </w:tr>
      <w:tr w:rsidR="00DB53B5" w:rsidRPr="00DB53B5" w14:paraId="0A57FFFB" w14:textId="77777777" w:rsidTr="00DB53B5">
        <w:tc>
          <w:tcPr>
            <w:tcW w:w="4148" w:type="dxa"/>
          </w:tcPr>
          <w:p w14:paraId="3BFDE65B" w14:textId="796E3F46" w:rsidR="00DB53B5" w:rsidRPr="00DB53B5" w:rsidRDefault="00DB53B5" w:rsidP="00DB53B5">
            <w:pPr>
              <w:spacing w:line="360" w:lineRule="auto"/>
              <w:jc w:val="center"/>
              <w:rPr>
                <w:rFonts w:ascii="宋体" w:eastAsia="宋体" w:hAnsi="宋体" w:cs="Times New Roman" w:hint="eastAsia"/>
                <w:sz w:val="24"/>
                <w:lang w:eastAsia="zh-CN"/>
              </w:rPr>
            </w:pPr>
            <w:r w:rsidRPr="009B4A3B">
              <w:rPr>
                <w:rFonts w:ascii="宋体" w:eastAsia="宋体" w:hAnsi="宋体"/>
                <w:bCs/>
                <w:sz w:val="24"/>
                <w:szCs w:val="24"/>
              </w:rPr>
              <w:t xml:space="preserve">图 </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 xml:space="preserve"> 正视图</w:t>
            </w:r>
          </w:p>
        </w:tc>
        <w:tc>
          <w:tcPr>
            <w:tcW w:w="4148" w:type="dxa"/>
          </w:tcPr>
          <w:p w14:paraId="167B116B" w14:textId="7E6015E7" w:rsidR="00DB53B5" w:rsidRPr="00DB53B5" w:rsidRDefault="00DB53B5" w:rsidP="00DB53B5">
            <w:pPr>
              <w:spacing w:line="360" w:lineRule="auto"/>
              <w:jc w:val="center"/>
              <w:rPr>
                <w:rFonts w:ascii="宋体" w:eastAsia="宋体" w:hAnsi="宋体" w:cs="Times New Roman" w:hint="eastAsia"/>
                <w:sz w:val="24"/>
                <w:lang w:eastAsia="zh-CN"/>
              </w:rPr>
            </w:pPr>
            <w:r w:rsidRPr="009B4A3B">
              <w:rPr>
                <w:rFonts w:ascii="宋体" w:eastAsia="宋体" w:hAnsi="宋体"/>
                <w:bCs/>
                <w:sz w:val="24"/>
                <w:szCs w:val="24"/>
              </w:rPr>
              <w:t xml:space="preserve">图 </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2</w:t>
            </w:r>
            <w:r w:rsidRPr="009B4A3B">
              <w:rPr>
                <w:rFonts w:ascii="宋体" w:eastAsia="宋体" w:hAnsi="宋体"/>
                <w:bCs/>
                <w:sz w:val="24"/>
                <w:szCs w:val="24"/>
              </w:rPr>
              <w:t>)</w:t>
            </w:r>
            <w:r>
              <w:rPr>
                <w:rFonts w:ascii="宋体" w:eastAsia="宋体" w:hAnsi="宋体" w:hint="eastAsia"/>
                <w:bCs/>
                <w:sz w:val="24"/>
                <w:szCs w:val="24"/>
                <w:lang w:eastAsia="zh-CN"/>
              </w:rPr>
              <w:t xml:space="preserve"> 斜45°图</w:t>
            </w:r>
          </w:p>
        </w:tc>
      </w:tr>
      <w:tr w:rsidR="00DB53B5" w:rsidRPr="00DB53B5" w14:paraId="1C93EFA7" w14:textId="77777777" w:rsidTr="00DB53B5">
        <w:tc>
          <w:tcPr>
            <w:tcW w:w="4148" w:type="dxa"/>
          </w:tcPr>
          <w:p w14:paraId="6D03E5F2" w14:textId="09E31969" w:rsidR="00DB53B5" w:rsidRPr="00DB53B5" w:rsidRDefault="00DB53B5" w:rsidP="00DB53B5">
            <w:pPr>
              <w:spacing w:line="360" w:lineRule="auto"/>
              <w:jc w:val="center"/>
              <w:rPr>
                <w:rFonts w:ascii="宋体" w:eastAsia="宋体" w:hAnsi="宋体" w:cs="Times New Roman" w:hint="eastAsia"/>
                <w:sz w:val="24"/>
              </w:rPr>
            </w:pPr>
            <w:r w:rsidRPr="00DB53B5">
              <w:rPr>
                <w:rFonts w:ascii="宋体" w:eastAsia="宋体" w:hAnsi="宋体" w:hint="eastAsia"/>
                <w:noProof/>
              </w:rPr>
              <w:lastRenderedPageBreak/>
              <w:drawing>
                <wp:inline distT="0" distB="0" distL="0" distR="0" wp14:anchorId="4C7D3E2A" wp14:editId="301E2EC4">
                  <wp:extent cx="2004646" cy="2026285"/>
                  <wp:effectExtent l="0" t="0" r="0" b="0"/>
                  <wp:docPr id="1466569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038799" cy="2060807"/>
                          </a:xfrm>
                          <a:prstGeom prst="rect">
                            <a:avLst/>
                          </a:prstGeom>
                          <a:noFill/>
                          <a:ln>
                            <a:noFill/>
                          </a:ln>
                        </pic:spPr>
                      </pic:pic>
                    </a:graphicData>
                  </a:graphic>
                </wp:inline>
              </w:drawing>
            </w:r>
          </w:p>
        </w:tc>
        <w:tc>
          <w:tcPr>
            <w:tcW w:w="4148" w:type="dxa"/>
          </w:tcPr>
          <w:p w14:paraId="499963BC" w14:textId="321CC5C4" w:rsidR="00DB53B5" w:rsidRPr="00DB53B5" w:rsidRDefault="00DB53B5" w:rsidP="00DB53B5">
            <w:pPr>
              <w:spacing w:line="360" w:lineRule="auto"/>
              <w:jc w:val="center"/>
              <w:rPr>
                <w:rFonts w:ascii="宋体" w:eastAsia="宋体" w:hAnsi="宋体" w:cs="Times New Roman" w:hint="eastAsia"/>
                <w:sz w:val="24"/>
              </w:rPr>
            </w:pPr>
            <w:r w:rsidRPr="00DB53B5">
              <w:rPr>
                <w:rFonts w:ascii="宋体" w:eastAsia="宋体" w:hAnsi="宋体" w:hint="eastAsia"/>
                <w:noProof/>
              </w:rPr>
              <w:drawing>
                <wp:inline distT="0" distB="0" distL="0" distR="0" wp14:anchorId="00AF764F" wp14:editId="62D35E72">
                  <wp:extent cx="2672862" cy="2019107"/>
                  <wp:effectExtent l="0" t="0" r="0" b="635"/>
                  <wp:docPr id="157897506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700231" cy="2039782"/>
                          </a:xfrm>
                          <a:prstGeom prst="rect">
                            <a:avLst/>
                          </a:prstGeom>
                          <a:noFill/>
                          <a:ln>
                            <a:noFill/>
                          </a:ln>
                        </pic:spPr>
                      </pic:pic>
                    </a:graphicData>
                  </a:graphic>
                </wp:inline>
              </w:drawing>
            </w:r>
          </w:p>
        </w:tc>
      </w:tr>
      <w:tr w:rsidR="00DB53B5" w:rsidRPr="00DB53B5" w14:paraId="790520DC" w14:textId="77777777" w:rsidTr="00DB53B5">
        <w:tc>
          <w:tcPr>
            <w:tcW w:w="4148" w:type="dxa"/>
          </w:tcPr>
          <w:p w14:paraId="725D90AA" w14:textId="138FA345" w:rsidR="00DB53B5" w:rsidRPr="00DB53B5" w:rsidRDefault="00DB53B5" w:rsidP="00DB53B5">
            <w:pPr>
              <w:spacing w:line="360" w:lineRule="auto"/>
              <w:jc w:val="center"/>
              <w:rPr>
                <w:rFonts w:ascii="宋体" w:eastAsia="宋体" w:hAnsi="宋体" w:cs="Times New Roman" w:hint="eastAsia"/>
                <w:sz w:val="24"/>
                <w:lang w:eastAsia="zh-CN"/>
              </w:rPr>
            </w:pPr>
            <w:r w:rsidRPr="009B4A3B">
              <w:rPr>
                <w:rFonts w:ascii="宋体" w:eastAsia="宋体" w:hAnsi="宋体"/>
                <w:bCs/>
                <w:sz w:val="24"/>
                <w:szCs w:val="24"/>
              </w:rPr>
              <w:t xml:space="preserve">图 </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 xml:space="preserve"> 侧视图</w:t>
            </w:r>
          </w:p>
        </w:tc>
        <w:tc>
          <w:tcPr>
            <w:tcW w:w="4148" w:type="dxa"/>
          </w:tcPr>
          <w:p w14:paraId="0A83B00A" w14:textId="44D1F8E4" w:rsidR="00DB53B5" w:rsidRPr="00DB53B5" w:rsidRDefault="00DB53B5" w:rsidP="00DB53B5">
            <w:pPr>
              <w:spacing w:line="360" w:lineRule="auto"/>
              <w:jc w:val="center"/>
              <w:rPr>
                <w:rFonts w:ascii="宋体" w:eastAsia="宋体" w:hAnsi="宋体" w:cs="Times New Roman" w:hint="eastAsia"/>
                <w:sz w:val="24"/>
                <w:lang w:eastAsia="zh-CN"/>
              </w:rPr>
            </w:pPr>
            <w:r w:rsidRPr="009B4A3B">
              <w:rPr>
                <w:rFonts w:ascii="宋体" w:eastAsia="宋体" w:hAnsi="宋体"/>
                <w:bCs/>
                <w:sz w:val="24"/>
                <w:szCs w:val="24"/>
              </w:rPr>
              <w:t xml:space="preserve">图 </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4</w:t>
            </w:r>
            <w:r w:rsidRPr="009B4A3B">
              <w:rPr>
                <w:rFonts w:ascii="宋体" w:eastAsia="宋体" w:hAnsi="宋体"/>
                <w:bCs/>
                <w:sz w:val="24"/>
                <w:szCs w:val="24"/>
              </w:rPr>
              <w:t>)</w:t>
            </w:r>
            <w:r>
              <w:rPr>
                <w:rFonts w:ascii="宋体" w:eastAsia="宋体" w:hAnsi="宋体" w:hint="eastAsia"/>
                <w:bCs/>
                <w:sz w:val="24"/>
                <w:szCs w:val="24"/>
                <w:lang w:eastAsia="zh-CN"/>
              </w:rPr>
              <w:t xml:space="preserve"> 后视图</w:t>
            </w:r>
          </w:p>
        </w:tc>
      </w:tr>
    </w:tbl>
    <w:p w14:paraId="1F4E1751" w14:textId="142BD116" w:rsidR="00100345" w:rsidRPr="00DB53B5" w:rsidRDefault="00100345" w:rsidP="009F2B11">
      <w:pPr>
        <w:spacing w:line="360" w:lineRule="auto"/>
        <w:rPr>
          <w:rFonts w:ascii="宋体" w:eastAsia="宋体" w:hAnsi="宋体" w:cs="Times New Roman" w:hint="eastAsia"/>
          <w:sz w:val="24"/>
        </w:rPr>
      </w:pPr>
    </w:p>
    <w:p w14:paraId="71D0A561" w14:textId="61793405" w:rsidR="00BA28F9" w:rsidRPr="00DB53B5" w:rsidRDefault="00BA28F9" w:rsidP="00763AC5">
      <w:pPr>
        <w:pStyle w:val="a3"/>
        <w:spacing w:line="360" w:lineRule="auto"/>
        <w:ind w:left="360" w:firstLineChars="100" w:firstLine="240"/>
        <w:rPr>
          <w:rFonts w:ascii="宋体" w:eastAsia="宋体" w:hAnsi="宋体" w:cs="Times New Roman" w:hint="eastAsia"/>
          <w:color w:val="FF0000"/>
          <w:sz w:val="24"/>
        </w:rPr>
      </w:pPr>
      <w:r w:rsidRPr="00DB53B5">
        <w:rPr>
          <w:rFonts w:ascii="宋体" w:eastAsia="宋体" w:hAnsi="宋体" w:cs="Times New Roman" w:hint="eastAsia"/>
          <w:sz w:val="24"/>
        </w:rPr>
        <w:t>3.</w:t>
      </w:r>
      <w:r w:rsidR="00DB53B5" w:rsidRPr="00DB53B5">
        <w:rPr>
          <w:rFonts w:ascii="宋体" w:eastAsia="宋体" w:hAnsi="宋体" w:cs="Times New Roman" w:hint="eastAsia"/>
          <w:sz w:val="24"/>
        </w:rPr>
        <w:t>1</w:t>
      </w:r>
      <w:r w:rsidRPr="00DB53B5">
        <w:rPr>
          <w:rFonts w:ascii="宋体" w:eastAsia="宋体" w:hAnsi="宋体" w:cs="Times New Roman" w:hint="eastAsia"/>
          <w:sz w:val="24"/>
        </w:rPr>
        <w:t>.2</w:t>
      </w:r>
      <w:r w:rsidRPr="00DB53B5">
        <w:rPr>
          <w:rFonts w:ascii="宋体" w:eastAsia="宋体" w:hAnsi="宋体" w:cs="Times New Roman"/>
          <w:sz w:val="24"/>
        </w:rPr>
        <w:t xml:space="preserve"> </w:t>
      </w:r>
      <w:r w:rsidRPr="00DB53B5">
        <w:rPr>
          <w:rFonts w:ascii="宋体" w:eastAsia="宋体" w:hAnsi="宋体" w:cs="Times New Roman" w:hint="eastAsia"/>
          <w:sz w:val="24"/>
        </w:rPr>
        <w:t>电路成果</w:t>
      </w:r>
      <w:r w:rsidR="007E6E1B" w:rsidRPr="00DB53B5">
        <w:rPr>
          <w:rFonts w:ascii="宋体" w:eastAsia="宋体" w:hAnsi="宋体" w:cs="Times New Roman" w:hint="eastAsia"/>
          <w:sz w:val="24"/>
        </w:rPr>
        <w:t>展示</w:t>
      </w:r>
    </w:p>
    <w:tbl>
      <w:tblPr>
        <w:tblStyle w:val="ab"/>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0B646F" w14:paraId="61B35257" w14:textId="77777777" w:rsidTr="00100345">
        <w:trPr>
          <w:jc w:val="center"/>
        </w:trPr>
        <w:tc>
          <w:tcPr>
            <w:tcW w:w="4148" w:type="dxa"/>
          </w:tcPr>
          <w:p w14:paraId="25A27CCA" w14:textId="7630F36B" w:rsidR="000B646F" w:rsidRDefault="00462844" w:rsidP="00100345">
            <w:pPr>
              <w:pStyle w:val="a3"/>
              <w:spacing w:line="360" w:lineRule="auto"/>
              <w:ind w:firstLineChars="0" w:firstLine="0"/>
              <w:jc w:val="center"/>
              <w:rPr>
                <w:rFonts w:ascii="宋体" w:eastAsia="宋体" w:hAnsi="宋体" w:cs="Times New Roman" w:hint="eastAsia"/>
                <w:color w:val="FF0000"/>
                <w:sz w:val="24"/>
              </w:rPr>
            </w:pPr>
            <w:r>
              <w:rPr>
                <w:rFonts w:hint="eastAsia"/>
                <w:noProof/>
              </w:rPr>
              <w:drawing>
                <wp:inline distT="0" distB="0" distL="0" distR="0" wp14:anchorId="2B09E8DD" wp14:editId="4FEC6619">
                  <wp:extent cx="2159827" cy="1620000"/>
                  <wp:effectExtent l="0" t="0" r="0" b="0"/>
                  <wp:docPr id="32819914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159827" cy="1620000"/>
                          </a:xfrm>
                          <a:prstGeom prst="rect">
                            <a:avLst/>
                          </a:prstGeom>
                          <a:noFill/>
                          <a:ln>
                            <a:noFill/>
                          </a:ln>
                        </pic:spPr>
                      </pic:pic>
                    </a:graphicData>
                  </a:graphic>
                </wp:inline>
              </w:drawing>
            </w:r>
          </w:p>
        </w:tc>
        <w:tc>
          <w:tcPr>
            <w:tcW w:w="4148" w:type="dxa"/>
          </w:tcPr>
          <w:p w14:paraId="659A0B60" w14:textId="283C3682" w:rsidR="000B646F" w:rsidRDefault="00100345" w:rsidP="00100345">
            <w:pPr>
              <w:pStyle w:val="a3"/>
              <w:spacing w:line="360" w:lineRule="auto"/>
              <w:ind w:firstLineChars="0" w:firstLine="0"/>
              <w:jc w:val="center"/>
              <w:rPr>
                <w:rFonts w:ascii="宋体" w:eastAsia="宋体" w:hAnsi="宋体" w:cs="Times New Roman" w:hint="eastAsia"/>
                <w:color w:val="FF0000"/>
                <w:sz w:val="24"/>
              </w:rPr>
            </w:pPr>
            <w:r>
              <w:rPr>
                <w:rFonts w:hint="eastAsia"/>
                <w:noProof/>
              </w:rPr>
              <w:drawing>
                <wp:inline distT="0" distB="0" distL="0" distR="0" wp14:anchorId="1C4AEA21" wp14:editId="7CC941C0">
                  <wp:extent cx="2159827" cy="1620000"/>
                  <wp:effectExtent l="0" t="0" r="0" b="0"/>
                  <wp:docPr id="8892395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159827" cy="1620000"/>
                          </a:xfrm>
                          <a:prstGeom prst="rect">
                            <a:avLst/>
                          </a:prstGeom>
                          <a:noFill/>
                          <a:ln>
                            <a:noFill/>
                          </a:ln>
                        </pic:spPr>
                      </pic:pic>
                    </a:graphicData>
                  </a:graphic>
                </wp:inline>
              </w:drawing>
            </w:r>
          </w:p>
        </w:tc>
      </w:tr>
      <w:tr w:rsidR="000B646F" w14:paraId="752FFB68" w14:textId="77777777" w:rsidTr="00100345">
        <w:trPr>
          <w:trHeight w:val="431"/>
          <w:jc w:val="center"/>
        </w:trPr>
        <w:tc>
          <w:tcPr>
            <w:tcW w:w="4148" w:type="dxa"/>
          </w:tcPr>
          <w:p w14:paraId="376AC619" w14:textId="5FABDD69" w:rsidR="000B646F" w:rsidRDefault="000B646F" w:rsidP="000B646F">
            <w:pPr>
              <w:pStyle w:val="a3"/>
              <w:spacing w:line="360" w:lineRule="auto"/>
              <w:ind w:firstLineChars="0" w:firstLine="0"/>
              <w:jc w:val="center"/>
              <w:rPr>
                <w:rFonts w:ascii="宋体" w:eastAsia="宋体" w:hAnsi="宋体" w:cs="Times New Roman" w:hint="eastAsia"/>
                <w:color w:val="FF0000"/>
                <w:sz w:val="24"/>
                <w:lang w:eastAsia="zh-CN"/>
              </w:rPr>
            </w:pPr>
            <w:r w:rsidRPr="009B4A3B">
              <w:rPr>
                <w:rFonts w:ascii="宋体" w:eastAsia="宋体" w:hAnsi="宋体"/>
                <w:bCs/>
                <w:sz w:val="24"/>
                <w:szCs w:val="24"/>
              </w:rPr>
              <w:t xml:space="preserve">图 </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2</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 xml:space="preserve"> PCB实物展示</w:t>
            </w:r>
          </w:p>
        </w:tc>
        <w:tc>
          <w:tcPr>
            <w:tcW w:w="4148" w:type="dxa"/>
          </w:tcPr>
          <w:p w14:paraId="163E758A" w14:textId="31426C01" w:rsidR="000B646F" w:rsidRDefault="000B646F" w:rsidP="000B646F">
            <w:pPr>
              <w:pStyle w:val="a3"/>
              <w:spacing w:line="360" w:lineRule="auto"/>
              <w:ind w:firstLineChars="0" w:firstLine="0"/>
              <w:jc w:val="center"/>
              <w:rPr>
                <w:rFonts w:ascii="宋体" w:eastAsia="宋体" w:hAnsi="宋体" w:cs="Times New Roman" w:hint="eastAsia"/>
                <w:color w:val="FF0000"/>
                <w:sz w:val="24"/>
                <w:lang w:eastAsia="zh-CN"/>
              </w:rPr>
            </w:pPr>
            <w:r w:rsidRPr="009B4A3B">
              <w:rPr>
                <w:rFonts w:ascii="宋体" w:eastAsia="宋体" w:hAnsi="宋体"/>
                <w:bCs/>
                <w:sz w:val="24"/>
                <w:szCs w:val="24"/>
              </w:rPr>
              <w:t xml:space="preserve">图 </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2</w:t>
            </w:r>
            <w:r w:rsidRPr="009B4A3B">
              <w:rPr>
                <w:rFonts w:ascii="宋体" w:eastAsia="宋体" w:hAnsi="宋体"/>
                <w:bCs/>
                <w:sz w:val="24"/>
                <w:szCs w:val="24"/>
              </w:rPr>
              <w:t>-(</w:t>
            </w:r>
            <w:r>
              <w:rPr>
                <w:rFonts w:ascii="宋体" w:eastAsia="宋体" w:hAnsi="宋体" w:hint="eastAsia"/>
                <w:bCs/>
                <w:sz w:val="24"/>
                <w:szCs w:val="24"/>
                <w:lang w:eastAsia="zh-CN"/>
              </w:rPr>
              <w:t>2</w:t>
            </w:r>
            <w:r w:rsidRPr="009B4A3B">
              <w:rPr>
                <w:rFonts w:ascii="宋体" w:eastAsia="宋体" w:hAnsi="宋体"/>
                <w:bCs/>
                <w:sz w:val="24"/>
                <w:szCs w:val="24"/>
              </w:rPr>
              <w:t>)</w:t>
            </w:r>
            <w:r>
              <w:rPr>
                <w:rFonts w:ascii="宋体" w:eastAsia="宋体" w:hAnsi="宋体" w:hint="eastAsia"/>
                <w:bCs/>
                <w:sz w:val="24"/>
                <w:szCs w:val="24"/>
                <w:lang w:eastAsia="zh-CN"/>
              </w:rPr>
              <w:t xml:space="preserve"> </w:t>
            </w:r>
            <w:r w:rsidR="00100345">
              <w:rPr>
                <w:rFonts w:ascii="宋体" w:eastAsia="宋体" w:hAnsi="宋体" w:hint="eastAsia"/>
                <w:bCs/>
                <w:sz w:val="24"/>
                <w:szCs w:val="24"/>
                <w:lang w:eastAsia="zh-CN"/>
              </w:rPr>
              <w:t>广和</w:t>
            </w:r>
            <w:proofErr w:type="gramStart"/>
            <w:r w:rsidR="00100345">
              <w:rPr>
                <w:rFonts w:ascii="宋体" w:eastAsia="宋体" w:hAnsi="宋体" w:hint="eastAsia"/>
                <w:bCs/>
                <w:sz w:val="24"/>
                <w:szCs w:val="24"/>
                <w:lang w:eastAsia="zh-CN"/>
              </w:rPr>
              <w:t>通</w:t>
            </w:r>
            <w:r>
              <w:rPr>
                <w:rFonts w:ascii="宋体" w:eastAsia="宋体" w:hAnsi="宋体" w:hint="eastAsia"/>
                <w:bCs/>
                <w:sz w:val="24"/>
                <w:szCs w:val="24"/>
                <w:lang w:eastAsia="zh-CN"/>
              </w:rPr>
              <w:t>电路</w:t>
            </w:r>
            <w:proofErr w:type="gramEnd"/>
            <w:r>
              <w:rPr>
                <w:rFonts w:ascii="宋体" w:eastAsia="宋体" w:hAnsi="宋体" w:hint="eastAsia"/>
                <w:bCs/>
                <w:sz w:val="24"/>
                <w:szCs w:val="24"/>
                <w:lang w:eastAsia="zh-CN"/>
              </w:rPr>
              <w:t>连接</w:t>
            </w:r>
          </w:p>
        </w:tc>
      </w:tr>
      <w:tr w:rsidR="00100345" w14:paraId="7E3B8B27" w14:textId="77777777" w:rsidTr="00100345">
        <w:trPr>
          <w:jc w:val="center"/>
        </w:trPr>
        <w:tc>
          <w:tcPr>
            <w:tcW w:w="4148" w:type="dxa"/>
          </w:tcPr>
          <w:p w14:paraId="1EAAF2AA" w14:textId="224C0943" w:rsidR="00100345" w:rsidRPr="009B4A3B" w:rsidRDefault="00100345" w:rsidP="00100345">
            <w:pPr>
              <w:pStyle w:val="a3"/>
              <w:spacing w:line="360" w:lineRule="auto"/>
              <w:ind w:firstLineChars="0" w:firstLine="0"/>
              <w:jc w:val="center"/>
              <w:rPr>
                <w:rFonts w:ascii="宋体" w:eastAsia="宋体" w:hAnsi="宋体" w:hint="eastAsia"/>
                <w:bCs/>
                <w:sz w:val="24"/>
                <w:szCs w:val="24"/>
                <w:lang w:eastAsia="zh-CN"/>
              </w:rPr>
            </w:pPr>
            <w:r>
              <w:rPr>
                <w:rFonts w:hint="eastAsia"/>
                <w:noProof/>
              </w:rPr>
              <w:drawing>
                <wp:inline distT="0" distB="0" distL="0" distR="0" wp14:anchorId="34973165" wp14:editId="1F6B91E8">
                  <wp:extent cx="2159827" cy="1620000"/>
                  <wp:effectExtent l="0" t="0" r="0" b="0"/>
                  <wp:docPr id="152843599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59827" cy="1620000"/>
                          </a:xfrm>
                          <a:prstGeom prst="rect">
                            <a:avLst/>
                          </a:prstGeom>
                          <a:noFill/>
                          <a:ln>
                            <a:noFill/>
                          </a:ln>
                        </pic:spPr>
                      </pic:pic>
                    </a:graphicData>
                  </a:graphic>
                </wp:inline>
              </w:drawing>
            </w:r>
          </w:p>
        </w:tc>
        <w:tc>
          <w:tcPr>
            <w:tcW w:w="4148" w:type="dxa"/>
          </w:tcPr>
          <w:p w14:paraId="1F2C36B5" w14:textId="323D6252" w:rsidR="00100345" w:rsidRPr="009B4A3B" w:rsidRDefault="00100345" w:rsidP="000B646F">
            <w:pPr>
              <w:pStyle w:val="a3"/>
              <w:spacing w:line="360" w:lineRule="auto"/>
              <w:ind w:firstLineChars="0" w:firstLine="0"/>
              <w:jc w:val="center"/>
              <w:rPr>
                <w:rFonts w:ascii="宋体" w:eastAsia="宋体" w:hAnsi="宋体" w:hint="eastAsia"/>
                <w:bCs/>
                <w:sz w:val="24"/>
                <w:szCs w:val="24"/>
              </w:rPr>
            </w:pPr>
            <w:r>
              <w:rPr>
                <w:rFonts w:hint="eastAsia"/>
                <w:noProof/>
              </w:rPr>
              <w:drawing>
                <wp:inline distT="0" distB="0" distL="0" distR="0" wp14:anchorId="273974CA" wp14:editId="0ADEC656">
                  <wp:extent cx="2160000" cy="1620000"/>
                  <wp:effectExtent l="0" t="0" r="0" b="0"/>
                  <wp:docPr id="1132737359" name="图片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160000" cy="1620000"/>
                          </a:xfrm>
                          <a:prstGeom prst="rect">
                            <a:avLst/>
                          </a:prstGeom>
                          <a:noFill/>
                          <a:ln>
                            <a:noFill/>
                          </a:ln>
                        </pic:spPr>
                      </pic:pic>
                    </a:graphicData>
                  </a:graphic>
                </wp:inline>
              </w:drawing>
            </w:r>
          </w:p>
        </w:tc>
      </w:tr>
      <w:tr w:rsidR="00100345" w14:paraId="1B2EBACD" w14:textId="77777777" w:rsidTr="00100345">
        <w:trPr>
          <w:jc w:val="center"/>
        </w:trPr>
        <w:tc>
          <w:tcPr>
            <w:tcW w:w="4148" w:type="dxa"/>
          </w:tcPr>
          <w:p w14:paraId="7E7A7659" w14:textId="6AC10C42" w:rsidR="00100345" w:rsidRDefault="00100345" w:rsidP="00100345">
            <w:pPr>
              <w:pStyle w:val="a3"/>
              <w:spacing w:line="360" w:lineRule="auto"/>
              <w:ind w:firstLineChars="0" w:firstLine="0"/>
              <w:jc w:val="center"/>
              <w:rPr>
                <w:noProof/>
              </w:rPr>
            </w:pPr>
            <w:r>
              <w:rPr>
                <w:rFonts w:ascii="宋体" w:eastAsia="宋体" w:hAnsi="宋体" w:hint="eastAsia"/>
                <w:bCs/>
                <w:sz w:val="24"/>
                <w:szCs w:val="24"/>
                <w:lang w:eastAsia="zh-CN"/>
              </w:rPr>
              <w:t>图3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2</w:t>
            </w:r>
            <w:r w:rsidRPr="009B4A3B">
              <w:rPr>
                <w:rFonts w:ascii="宋体" w:eastAsia="宋体" w:hAnsi="宋体"/>
                <w:bCs/>
                <w:sz w:val="24"/>
                <w:szCs w:val="24"/>
              </w:rPr>
              <w:t>-(</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 xml:space="preserve"> stm32f4电路连接</w:t>
            </w:r>
          </w:p>
        </w:tc>
        <w:tc>
          <w:tcPr>
            <w:tcW w:w="4148" w:type="dxa"/>
          </w:tcPr>
          <w:p w14:paraId="3B1B2387" w14:textId="31954D19" w:rsidR="00100345" w:rsidRPr="009B4A3B" w:rsidRDefault="00100345" w:rsidP="000B646F">
            <w:pPr>
              <w:pStyle w:val="a3"/>
              <w:spacing w:line="360" w:lineRule="auto"/>
              <w:ind w:firstLineChars="0" w:firstLine="0"/>
              <w:jc w:val="center"/>
              <w:rPr>
                <w:rFonts w:ascii="宋体" w:eastAsia="宋体" w:hAnsi="宋体" w:hint="eastAsia"/>
                <w:bCs/>
                <w:sz w:val="24"/>
                <w:szCs w:val="24"/>
              </w:rPr>
            </w:pPr>
            <w:r>
              <w:rPr>
                <w:rFonts w:ascii="宋体" w:eastAsia="宋体" w:hAnsi="宋体" w:hint="eastAsia"/>
                <w:bCs/>
                <w:sz w:val="24"/>
                <w:szCs w:val="24"/>
                <w:lang w:eastAsia="zh-CN"/>
              </w:rPr>
              <w:t>图3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2</w:t>
            </w:r>
            <w:r w:rsidRPr="009B4A3B">
              <w:rPr>
                <w:rFonts w:ascii="宋体" w:eastAsia="宋体" w:hAnsi="宋体"/>
                <w:bCs/>
                <w:sz w:val="24"/>
                <w:szCs w:val="24"/>
              </w:rPr>
              <w:t>-(</w:t>
            </w:r>
            <w:r>
              <w:rPr>
                <w:rFonts w:ascii="宋体" w:eastAsia="宋体" w:hAnsi="宋体" w:hint="eastAsia"/>
                <w:bCs/>
                <w:sz w:val="24"/>
                <w:szCs w:val="24"/>
                <w:lang w:eastAsia="zh-CN"/>
              </w:rPr>
              <w:t>4</w:t>
            </w:r>
            <w:r w:rsidRPr="009B4A3B">
              <w:rPr>
                <w:rFonts w:ascii="宋体" w:eastAsia="宋体" w:hAnsi="宋体"/>
                <w:bCs/>
                <w:sz w:val="24"/>
                <w:szCs w:val="24"/>
              </w:rPr>
              <w:t>)</w:t>
            </w:r>
            <w:r>
              <w:rPr>
                <w:rFonts w:ascii="宋体" w:eastAsia="宋体" w:hAnsi="宋体" w:hint="eastAsia"/>
                <w:bCs/>
                <w:sz w:val="24"/>
                <w:szCs w:val="24"/>
                <w:lang w:eastAsia="zh-CN"/>
              </w:rPr>
              <w:t xml:space="preserve"> stm32f1电路连接</w:t>
            </w:r>
          </w:p>
        </w:tc>
      </w:tr>
    </w:tbl>
    <w:p w14:paraId="608505D2" w14:textId="77777777" w:rsidR="00462844" w:rsidRDefault="00462844" w:rsidP="000B646F">
      <w:pPr>
        <w:spacing w:line="360" w:lineRule="auto"/>
        <w:rPr>
          <w:rFonts w:ascii="宋体" w:eastAsia="宋体" w:hAnsi="宋体" w:cs="Times New Roman" w:hint="eastAsia"/>
          <w:sz w:val="24"/>
        </w:rPr>
      </w:pPr>
    </w:p>
    <w:p w14:paraId="45CBA124" w14:textId="77777777" w:rsidR="00763AC5" w:rsidRDefault="00763AC5" w:rsidP="000B646F">
      <w:pPr>
        <w:spacing w:line="360" w:lineRule="auto"/>
        <w:rPr>
          <w:rFonts w:ascii="宋体" w:eastAsia="宋体" w:hAnsi="宋体" w:cs="Times New Roman" w:hint="eastAsia"/>
          <w:sz w:val="24"/>
        </w:rPr>
      </w:pPr>
    </w:p>
    <w:p w14:paraId="698643BD" w14:textId="77777777" w:rsidR="00763AC5" w:rsidRDefault="00763AC5" w:rsidP="000B646F">
      <w:pPr>
        <w:spacing w:line="360" w:lineRule="auto"/>
        <w:rPr>
          <w:rFonts w:ascii="宋体" w:eastAsia="宋体" w:hAnsi="宋体" w:cs="Times New Roman" w:hint="eastAsia"/>
          <w:sz w:val="24"/>
        </w:rPr>
      </w:pPr>
    </w:p>
    <w:p w14:paraId="0D33AF07" w14:textId="77777777" w:rsidR="00763AC5" w:rsidRDefault="00763AC5" w:rsidP="000B646F">
      <w:pPr>
        <w:spacing w:line="360" w:lineRule="auto"/>
        <w:rPr>
          <w:rFonts w:ascii="宋体" w:eastAsia="宋体" w:hAnsi="宋体" w:cs="Times New Roman" w:hint="eastAsia"/>
          <w:sz w:val="24"/>
        </w:rPr>
      </w:pPr>
    </w:p>
    <w:p w14:paraId="119889E1" w14:textId="77777777" w:rsidR="00763AC5" w:rsidRPr="000B646F" w:rsidRDefault="00763AC5" w:rsidP="000B646F">
      <w:pPr>
        <w:spacing w:line="360" w:lineRule="auto"/>
        <w:rPr>
          <w:rFonts w:ascii="宋体" w:eastAsia="宋体" w:hAnsi="宋体" w:cs="Times New Roman" w:hint="eastAsia"/>
          <w:sz w:val="24"/>
        </w:rPr>
      </w:pPr>
    </w:p>
    <w:p w14:paraId="057EE7E9" w14:textId="664789AA" w:rsidR="00D0540C" w:rsidRPr="00763AC5" w:rsidRDefault="00BA28F9" w:rsidP="00763AC5">
      <w:pPr>
        <w:spacing w:line="360" w:lineRule="auto"/>
        <w:ind w:firstLineChars="275" w:firstLine="660"/>
        <w:rPr>
          <w:rFonts w:ascii="Times New Roman" w:eastAsia="宋体" w:hAnsi="Times New Roman" w:cs="Times New Roman"/>
          <w:color w:val="FF0000"/>
          <w:sz w:val="24"/>
        </w:rPr>
      </w:pPr>
      <w:r w:rsidRPr="00763AC5">
        <w:rPr>
          <w:rFonts w:ascii="宋体" w:eastAsia="宋体" w:hAnsi="宋体" w:cs="Times New Roman" w:hint="eastAsia"/>
          <w:sz w:val="24"/>
        </w:rPr>
        <w:lastRenderedPageBreak/>
        <w:t>3.</w:t>
      </w:r>
      <w:r w:rsidR="00DB53B5" w:rsidRPr="00763AC5">
        <w:rPr>
          <w:rFonts w:ascii="宋体" w:eastAsia="宋体" w:hAnsi="宋体" w:cs="Times New Roman" w:hint="eastAsia"/>
          <w:sz w:val="24"/>
        </w:rPr>
        <w:t>1</w:t>
      </w:r>
      <w:r w:rsidRPr="00763AC5">
        <w:rPr>
          <w:rFonts w:ascii="宋体" w:eastAsia="宋体" w:hAnsi="宋体" w:cs="Times New Roman" w:hint="eastAsia"/>
          <w:sz w:val="24"/>
        </w:rPr>
        <w:t>.3</w:t>
      </w:r>
      <w:r w:rsidRPr="00763AC5">
        <w:rPr>
          <w:rFonts w:ascii="宋体" w:eastAsia="宋体" w:hAnsi="宋体" w:cs="Times New Roman"/>
          <w:sz w:val="24"/>
        </w:rPr>
        <w:t xml:space="preserve"> </w:t>
      </w:r>
      <w:r w:rsidRPr="00763AC5">
        <w:rPr>
          <w:rFonts w:ascii="宋体" w:eastAsia="宋体" w:hAnsi="宋体" w:cs="Times New Roman" w:hint="eastAsia"/>
          <w:sz w:val="24"/>
        </w:rPr>
        <w:t>软件成果</w:t>
      </w:r>
      <w:r w:rsidR="007E6E1B" w:rsidRPr="00763AC5">
        <w:rPr>
          <w:rFonts w:ascii="宋体" w:eastAsia="宋体" w:hAnsi="宋体" w:cs="Times New Roman" w:hint="eastAsia"/>
          <w:sz w:val="24"/>
        </w:rPr>
        <w:t>展示</w:t>
      </w:r>
      <w:r w:rsidR="00100345" w:rsidRPr="00763AC5">
        <w:rPr>
          <w:rFonts w:ascii="Times New Roman" w:eastAsia="宋体" w:hAnsi="Times New Roman" w:cs="Times New Roman"/>
          <w:color w:val="FF0000"/>
          <w:sz w:val="24"/>
        </w:rPr>
        <w:t xml:space="preserve"> </w:t>
      </w:r>
    </w:p>
    <w:tbl>
      <w:tblPr>
        <w:tblStyle w:val="ab"/>
        <w:tblW w:w="852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6"/>
        <w:gridCol w:w="4270"/>
      </w:tblGrid>
      <w:tr w:rsidR="00462844" w14:paraId="5894F7DC" w14:textId="77777777" w:rsidTr="00462844">
        <w:tc>
          <w:tcPr>
            <w:tcW w:w="4263" w:type="dxa"/>
          </w:tcPr>
          <w:p w14:paraId="2D915E9E" w14:textId="6382934D" w:rsidR="00462844" w:rsidRDefault="00462844" w:rsidP="00462844">
            <w:pPr>
              <w:spacing w:line="360" w:lineRule="auto"/>
              <w:jc w:val="center"/>
              <w:rPr>
                <w:rFonts w:ascii="Times New Roman" w:eastAsia="宋体" w:hAnsi="Times New Roman" w:cs="Times New Roman"/>
                <w:b/>
                <w:sz w:val="24"/>
              </w:rPr>
            </w:pPr>
            <w:r>
              <w:rPr>
                <w:rFonts w:hint="eastAsia"/>
                <w:noProof/>
              </w:rPr>
              <w:drawing>
                <wp:inline distT="0" distB="0" distL="0" distR="0" wp14:anchorId="40892E9A" wp14:editId="7B193DF7">
                  <wp:extent cx="2561165" cy="1440000"/>
                  <wp:effectExtent l="0" t="0" r="0" b="8255"/>
                  <wp:docPr id="186118154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61165" cy="1440000"/>
                          </a:xfrm>
                          <a:prstGeom prst="rect">
                            <a:avLst/>
                          </a:prstGeom>
                          <a:noFill/>
                          <a:ln>
                            <a:noFill/>
                          </a:ln>
                        </pic:spPr>
                      </pic:pic>
                    </a:graphicData>
                  </a:graphic>
                </wp:inline>
              </w:drawing>
            </w:r>
          </w:p>
        </w:tc>
        <w:tc>
          <w:tcPr>
            <w:tcW w:w="4263" w:type="dxa"/>
          </w:tcPr>
          <w:p w14:paraId="4DABF2F8" w14:textId="7B482E87" w:rsidR="00462844" w:rsidRDefault="00462844" w:rsidP="00462844">
            <w:pPr>
              <w:spacing w:line="360" w:lineRule="auto"/>
              <w:jc w:val="center"/>
              <w:rPr>
                <w:rFonts w:ascii="Times New Roman" w:eastAsia="宋体" w:hAnsi="Times New Roman" w:cs="Times New Roman"/>
                <w:b/>
                <w:sz w:val="24"/>
              </w:rPr>
            </w:pPr>
            <w:r>
              <w:rPr>
                <w:rFonts w:hint="eastAsia"/>
                <w:noProof/>
              </w:rPr>
              <w:drawing>
                <wp:inline distT="0" distB="0" distL="0" distR="0" wp14:anchorId="4C0678CD" wp14:editId="1C9AD63A">
                  <wp:extent cx="2561165" cy="1440000"/>
                  <wp:effectExtent l="0" t="0" r="0" b="8255"/>
                  <wp:docPr id="97678670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61165" cy="1440000"/>
                          </a:xfrm>
                          <a:prstGeom prst="rect">
                            <a:avLst/>
                          </a:prstGeom>
                          <a:noFill/>
                          <a:ln>
                            <a:noFill/>
                          </a:ln>
                        </pic:spPr>
                      </pic:pic>
                    </a:graphicData>
                  </a:graphic>
                </wp:inline>
              </w:drawing>
            </w:r>
          </w:p>
        </w:tc>
      </w:tr>
      <w:tr w:rsidR="000B646F" w14:paraId="78D1E730" w14:textId="77777777" w:rsidTr="00462844">
        <w:tc>
          <w:tcPr>
            <w:tcW w:w="8526" w:type="dxa"/>
            <w:gridSpan w:val="2"/>
          </w:tcPr>
          <w:p w14:paraId="1A2E2F1B" w14:textId="03CCC750" w:rsidR="000B646F" w:rsidRDefault="00462844" w:rsidP="000B646F">
            <w:pPr>
              <w:spacing w:line="360" w:lineRule="auto"/>
              <w:jc w:val="center"/>
              <w:rPr>
                <w:rFonts w:ascii="Times New Roman" w:eastAsia="宋体" w:hAnsi="Times New Roman" w:cs="Times New Roman"/>
                <w:b/>
                <w:sz w:val="24"/>
                <w:lang w:eastAsia="zh-CN"/>
              </w:rPr>
            </w:pPr>
            <w:r w:rsidRPr="009B4A3B">
              <w:rPr>
                <w:rFonts w:ascii="宋体" w:eastAsia="宋体" w:hAnsi="宋体"/>
                <w:bCs/>
                <w:sz w:val="24"/>
                <w:szCs w:val="24"/>
              </w:rPr>
              <w:t xml:space="preserve">图 </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 xml:space="preserve"> 登陆注册</w:t>
            </w:r>
          </w:p>
        </w:tc>
      </w:tr>
      <w:tr w:rsidR="000B646F" w14:paraId="74E8A777" w14:textId="77777777" w:rsidTr="00462844">
        <w:tc>
          <w:tcPr>
            <w:tcW w:w="4253" w:type="dxa"/>
          </w:tcPr>
          <w:p w14:paraId="279F081C" w14:textId="7662C127" w:rsidR="000B646F" w:rsidRDefault="000B646F" w:rsidP="000B646F">
            <w:pPr>
              <w:spacing w:line="360" w:lineRule="auto"/>
              <w:jc w:val="center"/>
              <w:rPr>
                <w:rFonts w:ascii="Times New Roman" w:eastAsia="宋体" w:hAnsi="Times New Roman" w:cs="Times New Roman"/>
                <w:b/>
                <w:sz w:val="24"/>
              </w:rPr>
            </w:pPr>
            <w:r>
              <w:rPr>
                <w:rFonts w:hint="eastAsia"/>
                <w:noProof/>
              </w:rPr>
              <w:drawing>
                <wp:inline distT="0" distB="0" distL="0" distR="0" wp14:anchorId="5E02E505" wp14:editId="6EA614AD">
                  <wp:extent cx="2560067" cy="1440000"/>
                  <wp:effectExtent l="0" t="0" r="0" b="8255"/>
                  <wp:docPr id="21132944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60067" cy="1440000"/>
                          </a:xfrm>
                          <a:prstGeom prst="rect">
                            <a:avLst/>
                          </a:prstGeom>
                          <a:noFill/>
                          <a:ln>
                            <a:noFill/>
                          </a:ln>
                        </pic:spPr>
                      </pic:pic>
                    </a:graphicData>
                  </a:graphic>
                </wp:inline>
              </w:drawing>
            </w:r>
          </w:p>
        </w:tc>
        <w:tc>
          <w:tcPr>
            <w:tcW w:w="4273" w:type="dxa"/>
          </w:tcPr>
          <w:p w14:paraId="1B06F4C3" w14:textId="52FE033B" w:rsidR="000B646F" w:rsidRDefault="000B646F" w:rsidP="000B646F">
            <w:pPr>
              <w:spacing w:line="360" w:lineRule="auto"/>
              <w:jc w:val="center"/>
              <w:rPr>
                <w:rFonts w:ascii="Times New Roman" w:eastAsia="宋体" w:hAnsi="Times New Roman" w:cs="Times New Roman"/>
                <w:b/>
                <w:sz w:val="24"/>
              </w:rPr>
            </w:pPr>
            <w:r>
              <w:rPr>
                <w:rFonts w:hint="eastAsia"/>
                <w:noProof/>
              </w:rPr>
              <w:drawing>
                <wp:inline distT="0" distB="0" distL="0" distR="0" wp14:anchorId="09648409" wp14:editId="7399CEF9">
                  <wp:extent cx="2560070" cy="1440000"/>
                  <wp:effectExtent l="0" t="0" r="0" b="8255"/>
                  <wp:docPr id="10385977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60070" cy="1440000"/>
                          </a:xfrm>
                          <a:prstGeom prst="rect">
                            <a:avLst/>
                          </a:prstGeom>
                          <a:noFill/>
                          <a:ln>
                            <a:noFill/>
                          </a:ln>
                        </pic:spPr>
                      </pic:pic>
                    </a:graphicData>
                  </a:graphic>
                </wp:inline>
              </w:drawing>
            </w:r>
          </w:p>
        </w:tc>
      </w:tr>
      <w:tr w:rsidR="00462844" w14:paraId="095A03B6" w14:textId="77777777" w:rsidTr="00462844">
        <w:tc>
          <w:tcPr>
            <w:tcW w:w="8526" w:type="dxa"/>
            <w:gridSpan w:val="2"/>
          </w:tcPr>
          <w:p w14:paraId="2F6679C3" w14:textId="4BFB53DB" w:rsidR="00462844" w:rsidRDefault="00462844" w:rsidP="000B646F">
            <w:pPr>
              <w:spacing w:line="360" w:lineRule="auto"/>
              <w:jc w:val="center"/>
              <w:rPr>
                <w:rFonts w:ascii="Times New Roman" w:eastAsia="宋体" w:hAnsi="Times New Roman" w:cs="Times New Roman"/>
                <w:b/>
                <w:sz w:val="24"/>
                <w:lang w:eastAsia="zh-CN"/>
              </w:rPr>
            </w:pPr>
            <w:r w:rsidRPr="009B4A3B">
              <w:rPr>
                <w:rFonts w:ascii="宋体" w:eastAsia="宋体" w:hAnsi="宋体"/>
                <w:bCs/>
                <w:sz w:val="24"/>
                <w:szCs w:val="24"/>
              </w:rPr>
              <w:t xml:space="preserve">图 </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2</w:t>
            </w:r>
            <w:r w:rsidRPr="009B4A3B">
              <w:rPr>
                <w:rFonts w:ascii="宋体" w:eastAsia="宋体" w:hAnsi="宋体"/>
                <w:bCs/>
                <w:sz w:val="24"/>
                <w:szCs w:val="24"/>
              </w:rPr>
              <w:t>)</w:t>
            </w:r>
            <w:r>
              <w:rPr>
                <w:rFonts w:ascii="宋体" w:eastAsia="宋体" w:hAnsi="宋体" w:hint="eastAsia"/>
                <w:bCs/>
                <w:sz w:val="24"/>
                <w:szCs w:val="24"/>
                <w:lang w:eastAsia="zh-CN"/>
              </w:rPr>
              <w:t xml:space="preserve"> 仪表盘数据</w:t>
            </w:r>
          </w:p>
        </w:tc>
      </w:tr>
      <w:tr w:rsidR="000B646F" w14:paraId="288CB741" w14:textId="77777777" w:rsidTr="00462844">
        <w:tc>
          <w:tcPr>
            <w:tcW w:w="4253" w:type="dxa"/>
          </w:tcPr>
          <w:p w14:paraId="5D4D16BC" w14:textId="47EDE697" w:rsidR="000B646F" w:rsidRDefault="000B646F" w:rsidP="000B646F">
            <w:pPr>
              <w:spacing w:line="360" w:lineRule="auto"/>
              <w:jc w:val="center"/>
              <w:rPr>
                <w:rFonts w:ascii="Times New Roman" w:eastAsia="宋体" w:hAnsi="Times New Roman" w:cs="Times New Roman"/>
                <w:b/>
                <w:sz w:val="24"/>
              </w:rPr>
            </w:pPr>
            <w:r>
              <w:rPr>
                <w:rFonts w:hint="eastAsia"/>
                <w:noProof/>
              </w:rPr>
              <w:drawing>
                <wp:inline distT="0" distB="0" distL="0" distR="0" wp14:anchorId="7E5918FE" wp14:editId="3CD28735">
                  <wp:extent cx="2560068" cy="1440000"/>
                  <wp:effectExtent l="0" t="0" r="0" b="8255"/>
                  <wp:docPr id="5097349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c>
          <w:tcPr>
            <w:tcW w:w="4273" w:type="dxa"/>
          </w:tcPr>
          <w:p w14:paraId="716E1E48" w14:textId="3A0040D7" w:rsidR="000B646F" w:rsidRDefault="000B646F" w:rsidP="000B646F">
            <w:pPr>
              <w:spacing w:line="360" w:lineRule="auto"/>
              <w:jc w:val="center"/>
              <w:rPr>
                <w:rFonts w:ascii="Times New Roman" w:eastAsia="宋体" w:hAnsi="Times New Roman" w:cs="Times New Roman"/>
                <w:b/>
                <w:sz w:val="24"/>
              </w:rPr>
            </w:pPr>
            <w:r>
              <w:rPr>
                <w:rFonts w:hint="eastAsia"/>
                <w:noProof/>
              </w:rPr>
              <w:drawing>
                <wp:inline distT="0" distB="0" distL="0" distR="0" wp14:anchorId="73ADB9D6" wp14:editId="3EC23E08">
                  <wp:extent cx="2562908" cy="1441597"/>
                  <wp:effectExtent l="0" t="0" r="8890" b="6350"/>
                  <wp:docPr id="74129903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74908" cy="1448347"/>
                          </a:xfrm>
                          <a:prstGeom prst="rect">
                            <a:avLst/>
                          </a:prstGeom>
                          <a:noFill/>
                          <a:ln>
                            <a:noFill/>
                          </a:ln>
                        </pic:spPr>
                      </pic:pic>
                    </a:graphicData>
                  </a:graphic>
                </wp:inline>
              </w:drawing>
            </w:r>
          </w:p>
        </w:tc>
      </w:tr>
      <w:tr w:rsidR="000B646F" w14:paraId="543BC9F1" w14:textId="77777777" w:rsidTr="00462844">
        <w:tc>
          <w:tcPr>
            <w:tcW w:w="4253" w:type="dxa"/>
          </w:tcPr>
          <w:p w14:paraId="395EFF45" w14:textId="017AC335" w:rsidR="000B646F" w:rsidRDefault="00462844" w:rsidP="000B646F">
            <w:pPr>
              <w:spacing w:line="360" w:lineRule="auto"/>
              <w:jc w:val="center"/>
              <w:rPr>
                <w:rFonts w:ascii="Times New Roman" w:eastAsia="宋体" w:hAnsi="Times New Roman" w:cs="Times New Roman"/>
                <w:b/>
                <w:sz w:val="24"/>
                <w:lang w:eastAsia="zh-CN"/>
              </w:rPr>
            </w:pPr>
            <w:r w:rsidRPr="009B4A3B">
              <w:rPr>
                <w:rFonts w:ascii="宋体" w:eastAsia="宋体" w:hAnsi="宋体"/>
                <w:bCs/>
                <w:sz w:val="24"/>
                <w:szCs w:val="24"/>
              </w:rPr>
              <w:t xml:space="preserve">图 </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 xml:space="preserve"> 条码数据</w:t>
            </w:r>
          </w:p>
        </w:tc>
        <w:tc>
          <w:tcPr>
            <w:tcW w:w="4273" w:type="dxa"/>
          </w:tcPr>
          <w:p w14:paraId="0C73DEEC" w14:textId="5D9F8698" w:rsidR="000B646F" w:rsidRDefault="00462844" w:rsidP="000B646F">
            <w:pPr>
              <w:spacing w:line="360" w:lineRule="auto"/>
              <w:jc w:val="center"/>
              <w:rPr>
                <w:rFonts w:ascii="Times New Roman" w:eastAsia="宋体" w:hAnsi="Times New Roman" w:cs="Times New Roman"/>
                <w:b/>
                <w:sz w:val="24"/>
                <w:lang w:eastAsia="zh-CN"/>
              </w:rPr>
            </w:pPr>
            <w:r w:rsidRPr="009B4A3B">
              <w:rPr>
                <w:rFonts w:ascii="宋体" w:eastAsia="宋体" w:hAnsi="宋体"/>
                <w:bCs/>
                <w:sz w:val="24"/>
                <w:szCs w:val="24"/>
              </w:rPr>
              <w:t xml:space="preserve">图 </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4</w:t>
            </w:r>
            <w:r w:rsidRPr="009B4A3B">
              <w:rPr>
                <w:rFonts w:ascii="宋体" w:eastAsia="宋体" w:hAnsi="宋体"/>
                <w:bCs/>
                <w:sz w:val="24"/>
                <w:szCs w:val="24"/>
              </w:rPr>
              <w:t>)</w:t>
            </w:r>
            <w:r>
              <w:rPr>
                <w:rFonts w:ascii="宋体" w:eastAsia="宋体" w:hAnsi="宋体" w:hint="eastAsia"/>
                <w:bCs/>
                <w:sz w:val="24"/>
                <w:szCs w:val="24"/>
                <w:lang w:eastAsia="zh-CN"/>
              </w:rPr>
              <w:t xml:space="preserve"> 编辑条码</w:t>
            </w:r>
          </w:p>
        </w:tc>
      </w:tr>
      <w:tr w:rsidR="000B646F" w14:paraId="64825258" w14:textId="77777777" w:rsidTr="00462844">
        <w:tc>
          <w:tcPr>
            <w:tcW w:w="4253" w:type="dxa"/>
          </w:tcPr>
          <w:p w14:paraId="14BF03F6" w14:textId="30339D41" w:rsidR="000B646F" w:rsidRDefault="000B646F" w:rsidP="000B646F">
            <w:pPr>
              <w:spacing w:line="360" w:lineRule="auto"/>
              <w:jc w:val="center"/>
              <w:rPr>
                <w:rFonts w:ascii="Times New Roman" w:eastAsia="宋体" w:hAnsi="Times New Roman" w:cs="Times New Roman"/>
                <w:b/>
                <w:sz w:val="24"/>
              </w:rPr>
            </w:pPr>
            <w:r>
              <w:rPr>
                <w:rFonts w:hint="eastAsia"/>
                <w:noProof/>
              </w:rPr>
              <w:drawing>
                <wp:inline distT="0" distB="0" distL="0" distR="0" wp14:anchorId="75834ECA" wp14:editId="07C8D5E4">
                  <wp:extent cx="2560069" cy="1440000"/>
                  <wp:effectExtent l="0" t="0" r="0" b="8255"/>
                  <wp:docPr id="14955969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560069" cy="1440000"/>
                          </a:xfrm>
                          <a:prstGeom prst="rect">
                            <a:avLst/>
                          </a:prstGeom>
                          <a:noFill/>
                          <a:ln>
                            <a:noFill/>
                          </a:ln>
                        </pic:spPr>
                      </pic:pic>
                    </a:graphicData>
                  </a:graphic>
                </wp:inline>
              </w:drawing>
            </w:r>
          </w:p>
        </w:tc>
        <w:tc>
          <w:tcPr>
            <w:tcW w:w="4273" w:type="dxa"/>
          </w:tcPr>
          <w:p w14:paraId="7F07ACEF" w14:textId="1D9DBD4C" w:rsidR="000B646F" w:rsidRDefault="000B646F" w:rsidP="000B646F">
            <w:pPr>
              <w:spacing w:line="360" w:lineRule="auto"/>
              <w:jc w:val="center"/>
              <w:rPr>
                <w:rFonts w:ascii="Times New Roman" w:eastAsia="宋体" w:hAnsi="Times New Roman" w:cs="Times New Roman"/>
                <w:b/>
                <w:sz w:val="24"/>
              </w:rPr>
            </w:pPr>
            <w:r>
              <w:rPr>
                <w:rFonts w:hint="eastAsia"/>
                <w:noProof/>
              </w:rPr>
              <w:drawing>
                <wp:inline distT="0" distB="0" distL="0" distR="0" wp14:anchorId="75B87D7D" wp14:editId="661D295E">
                  <wp:extent cx="2560069" cy="1440000"/>
                  <wp:effectExtent l="0" t="0" r="0" b="8255"/>
                  <wp:docPr id="194958290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560069" cy="1440000"/>
                          </a:xfrm>
                          <a:prstGeom prst="rect">
                            <a:avLst/>
                          </a:prstGeom>
                          <a:noFill/>
                          <a:ln>
                            <a:noFill/>
                          </a:ln>
                        </pic:spPr>
                      </pic:pic>
                    </a:graphicData>
                  </a:graphic>
                </wp:inline>
              </w:drawing>
            </w:r>
          </w:p>
        </w:tc>
      </w:tr>
      <w:tr w:rsidR="000B646F" w14:paraId="30624711" w14:textId="77777777" w:rsidTr="00462844">
        <w:tc>
          <w:tcPr>
            <w:tcW w:w="4253" w:type="dxa"/>
          </w:tcPr>
          <w:p w14:paraId="769DEE2E" w14:textId="0EFFAC1E" w:rsidR="000B646F" w:rsidRDefault="00462844" w:rsidP="000B646F">
            <w:pPr>
              <w:spacing w:line="360" w:lineRule="auto"/>
              <w:jc w:val="center"/>
              <w:rPr>
                <w:rFonts w:ascii="Times New Roman" w:eastAsia="宋体" w:hAnsi="Times New Roman" w:cs="Times New Roman"/>
                <w:b/>
                <w:sz w:val="24"/>
                <w:lang w:eastAsia="zh-CN"/>
              </w:rPr>
            </w:pPr>
            <w:r w:rsidRPr="009B4A3B">
              <w:rPr>
                <w:rFonts w:ascii="宋体" w:eastAsia="宋体" w:hAnsi="宋体"/>
                <w:bCs/>
                <w:sz w:val="24"/>
                <w:szCs w:val="24"/>
              </w:rPr>
              <w:t xml:space="preserve">图 </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5</w:t>
            </w:r>
            <w:r w:rsidRPr="009B4A3B">
              <w:rPr>
                <w:rFonts w:ascii="宋体" w:eastAsia="宋体" w:hAnsi="宋体"/>
                <w:bCs/>
                <w:sz w:val="24"/>
                <w:szCs w:val="24"/>
              </w:rPr>
              <w:t>)</w:t>
            </w:r>
            <w:r>
              <w:rPr>
                <w:rFonts w:ascii="宋体" w:eastAsia="宋体" w:hAnsi="宋体" w:hint="eastAsia"/>
                <w:bCs/>
                <w:sz w:val="24"/>
                <w:szCs w:val="24"/>
                <w:lang w:eastAsia="zh-CN"/>
              </w:rPr>
              <w:t xml:space="preserve"> 条码类别</w:t>
            </w:r>
          </w:p>
        </w:tc>
        <w:tc>
          <w:tcPr>
            <w:tcW w:w="4273" w:type="dxa"/>
          </w:tcPr>
          <w:p w14:paraId="23C7505A" w14:textId="40D6E443" w:rsidR="000B646F" w:rsidRDefault="00462844" w:rsidP="000B646F">
            <w:pPr>
              <w:spacing w:line="360" w:lineRule="auto"/>
              <w:jc w:val="center"/>
              <w:rPr>
                <w:rFonts w:ascii="Times New Roman" w:eastAsia="宋体" w:hAnsi="Times New Roman" w:cs="Times New Roman"/>
                <w:b/>
                <w:sz w:val="24"/>
                <w:lang w:eastAsia="zh-CN"/>
              </w:rPr>
            </w:pPr>
            <w:r w:rsidRPr="009B4A3B">
              <w:rPr>
                <w:rFonts w:ascii="宋体" w:eastAsia="宋体" w:hAnsi="宋体"/>
                <w:bCs/>
                <w:sz w:val="24"/>
                <w:szCs w:val="24"/>
              </w:rPr>
              <w:t xml:space="preserve">图 </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6</w:t>
            </w:r>
            <w:r w:rsidRPr="009B4A3B">
              <w:rPr>
                <w:rFonts w:ascii="宋体" w:eastAsia="宋体" w:hAnsi="宋体"/>
                <w:bCs/>
                <w:sz w:val="24"/>
                <w:szCs w:val="24"/>
              </w:rPr>
              <w:t>)</w:t>
            </w:r>
            <w:r>
              <w:rPr>
                <w:rFonts w:ascii="宋体" w:eastAsia="宋体" w:hAnsi="宋体" w:hint="eastAsia"/>
                <w:bCs/>
                <w:sz w:val="24"/>
                <w:szCs w:val="24"/>
                <w:lang w:eastAsia="zh-CN"/>
              </w:rPr>
              <w:t xml:space="preserve"> 用户管理</w:t>
            </w:r>
          </w:p>
        </w:tc>
      </w:tr>
      <w:tr w:rsidR="000B646F" w14:paraId="2DEBAF1E" w14:textId="77777777" w:rsidTr="00462844">
        <w:tc>
          <w:tcPr>
            <w:tcW w:w="4253" w:type="dxa"/>
          </w:tcPr>
          <w:p w14:paraId="454D1DC2" w14:textId="02A67A17" w:rsidR="000B646F" w:rsidRDefault="000B646F" w:rsidP="000B646F">
            <w:pPr>
              <w:spacing w:line="360" w:lineRule="auto"/>
              <w:jc w:val="center"/>
              <w:rPr>
                <w:rFonts w:ascii="Times New Roman" w:eastAsia="宋体" w:hAnsi="Times New Roman" w:cs="Times New Roman"/>
                <w:b/>
                <w:sz w:val="24"/>
              </w:rPr>
            </w:pPr>
            <w:r>
              <w:rPr>
                <w:rFonts w:hint="eastAsia"/>
                <w:noProof/>
              </w:rPr>
              <w:lastRenderedPageBreak/>
              <w:drawing>
                <wp:inline distT="0" distB="0" distL="0" distR="0" wp14:anchorId="73D3E2CA" wp14:editId="34BD8828">
                  <wp:extent cx="2560068" cy="1440000"/>
                  <wp:effectExtent l="0" t="0" r="0" b="8255"/>
                  <wp:docPr id="12988200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c>
          <w:tcPr>
            <w:tcW w:w="4273" w:type="dxa"/>
          </w:tcPr>
          <w:p w14:paraId="3A7B795D" w14:textId="09EDF3B5" w:rsidR="000B646F" w:rsidRDefault="000B646F" w:rsidP="000B646F">
            <w:pPr>
              <w:spacing w:line="360" w:lineRule="auto"/>
              <w:jc w:val="center"/>
              <w:rPr>
                <w:rFonts w:ascii="Times New Roman" w:eastAsia="宋体" w:hAnsi="Times New Roman" w:cs="Times New Roman"/>
                <w:b/>
                <w:sz w:val="24"/>
              </w:rPr>
            </w:pPr>
            <w:r>
              <w:rPr>
                <w:rFonts w:hint="eastAsia"/>
                <w:noProof/>
              </w:rPr>
              <w:drawing>
                <wp:inline distT="0" distB="0" distL="0" distR="0" wp14:anchorId="7E22B35C" wp14:editId="625367AF">
                  <wp:extent cx="2560067" cy="1440000"/>
                  <wp:effectExtent l="0" t="0" r="0" b="8255"/>
                  <wp:docPr id="5956377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60067" cy="1440000"/>
                          </a:xfrm>
                          <a:prstGeom prst="rect">
                            <a:avLst/>
                          </a:prstGeom>
                          <a:noFill/>
                          <a:ln>
                            <a:noFill/>
                          </a:ln>
                        </pic:spPr>
                      </pic:pic>
                    </a:graphicData>
                  </a:graphic>
                </wp:inline>
              </w:drawing>
            </w:r>
          </w:p>
        </w:tc>
      </w:tr>
      <w:tr w:rsidR="000B646F" w14:paraId="5BE01AC0" w14:textId="77777777" w:rsidTr="00462844">
        <w:tc>
          <w:tcPr>
            <w:tcW w:w="4253" w:type="dxa"/>
          </w:tcPr>
          <w:p w14:paraId="45A9CC91" w14:textId="7F634104" w:rsidR="000B646F" w:rsidRDefault="00462844" w:rsidP="000B646F">
            <w:pPr>
              <w:spacing w:line="360" w:lineRule="auto"/>
              <w:jc w:val="center"/>
              <w:rPr>
                <w:rFonts w:ascii="Times New Roman" w:eastAsia="宋体" w:hAnsi="Times New Roman" w:cs="Times New Roman"/>
                <w:b/>
                <w:sz w:val="24"/>
                <w:lang w:eastAsia="zh-CN"/>
              </w:rPr>
            </w:pPr>
            <w:r w:rsidRPr="009B4A3B">
              <w:rPr>
                <w:rFonts w:ascii="宋体" w:eastAsia="宋体" w:hAnsi="宋体"/>
                <w:bCs/>
                <w:sz w:val="24"/>
                <w:szCs w:val="24"/>
              </w:rPr>
              <w:t xml:space="preserve">图 </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7</w:t>
            </w:r>
            <w:r w:rsidRPr="009B4A3B">
              <w:rPr>
                <w:rFonts w:ascii="宋体" w:eastAsia="宋体" w:hAnsi="宋体"/>
                <w:bCs/>
                <w:sz w:val="24"/>
                <w:szCs w:val="24"/>
              </w:rPr>
              <w:t>)</w:t>
            </w:r>
            <w:r>
              <w:rPr>
                <w:rFonts w:ascii="宋体" w:eastAsia="宋体" w:hAnsi="宋体" w:hint="eastAsia"/>
                <w:bCs/>
                <w:sz w:val="24"/>
                <w:szCs w:val="24"/>
                <w:lang w:eastAsia="zh-CN"/>
              </w:rPr>
              <w:t xml:space="preserve"> 视频记录</w:t>
            </w:r>
          </w:p>
        </w:tc>
        <w:tc>
          <w:tcPr>
            <w:tcW w:w="4273" w:type="dxa"/>
          </w:tcPr>
          <w:p w14:paraId="1E19B922" w14:textId="1DC244D2" w:rsidR="000B646F" w:rsidRDefault="00462844" w:rsidP="000B646F">
            <w:pPr>
              <w:spacing w:line="360" w:lineRule="auto"/>
              <w:jc w:val="center"/>
              <w:rPr>
                <w:rFonts w:ascii="Times New Roman" w:eastAsia="宋体" w:hAnsi="Times New Roman" w:cs="Times New Roman"/>
                <w:b/>
                <w:sz w:val="24"/>
                <w:lang w:eastAsia="zh-CN"/>
              </w:rPr>
            </w:pPr>
            <w:r w:rsidRPr="009B4A3B">
              <w:rPr>
                <w:rFonts w:ascii="宋体" w:eastAsia="宋体" w:hAnsi="宋体"/>
                <w:bCs/>
                <w:sz w:val="24"/>
                <w:szCs w:val="24"/>
              </w:rPr>
              <w:t xml:space="preserve">图 </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8</w:t>
            </w:r>
            <w:r w:rsidRPr="009B4A3B">
              <w:rPr>
                <w:rFonts w:ascii="宋体" w:eastAsia="宋体" w:hAnsi="宋体"/>
                <w:bCs/>
                <w:sz w:val="24"/>
                <w:szCs w:val="24"/>
              </w:rPr>
              <w:t>)</w:t>
            </w:r>
            <w:r>
              <w:rPr>
                <w:rFonts w:ascii="宋体" w:eastAsia="宋体" w:hAnsi="宋体" w:hint="eastAsia"/>
                <w:bCs/>
                <w:sz w:val="24"/>
                <w:szCs w:val="24"/>
                <w:lang w:eastAsia="zh-CN"/>
              </w:rPr>
              <w:t xml:space="preserve"> 视频观看</w:t>
            </w:r>
          </w:p>
        </w:tc>
      </w:tr>
      <w:tr w:rsidR="000B646F" w14:paraId="361345E6" w14:textId="77777777" w:rsidTr="00462844">
        <w:tc>
          <w:tcPr>
            <w:tcW w:w="4253" w:type="dxa"/>
          </w:tcPr>
          <w:p w14:paraId="3F6F29F1" w14:textId="49F7989B" w:rsidR="000B646F" w:rsidRDefault="000B646F" w:rsidP="000B646F">
            <w:pPr>
              <w:spacing w:line="360" w:lineRule="auto"/>
              <w:jc w:val="center"/>
              <w:rPr>
                <w:rFonts w:ascii="Times New Roman" w:eastAsia="宋体" w:hAnsi="Times New Roman" w:cs="Times New Roman"/>
                <w:b/>
                <w:sz w:val="24"/>
              </w:rPr>
            </w:pPr>
            <w:r>
              <w:rPr>
                <w:rFonts w:hint="eastAsia"/>
                <w:noProof/>
              </w:rPr>
              <w:drawing>
                <wp:inline distT="0" distB="0" distL="0" distR="0" wp14:anchorId="4E71725D" wp14:editId="25F926D4">
                  <wp:extent cx="2560068" cy="1440000"/>
                  <wp:effectExtent l="0" t="0" r="0" b="8255"/>
                  <wp:docPr id="12638473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c>
          <w:tcPr>
            <w:tcW w:w="4273" w:type="dxa"/>
          </w:tcPr>
          <w:p w14:paraId="26A8D580" w14:textId="06C08DE0" w:rsidR="000B646F" w:rsidRDefault="000B646F" w:rsidP="000B646F">
            <w:pPr>
              <w:spacing w:line="360" w:lineRule="auto"/>
              <w:jc w:val="center"/>
              <w:rPr>
                <w:rFonts w:ascii="Times New Roman" w:eastAsia="宋体" w:hAnsi="Times New Roman" w:cs="Times New Roman"/>
                <w:b/>
                <w:sz w:val="24"/>
              </w:rPr>
            </w:pPr>
            <w:r>
              <w:rPr>
                <w:rFonts w:hint="eastAsia"/>
                <w:noProof/>
              </w:rPr>
              <w:drawing>
                <wp:inline distT="0" distB="0" distL="0" distR="0" wp14:anchorId="45C16650" wp14:editId="2286BC79">
                  <wp:extent cx="2560068" cy="1440000"/>
                  <wp:effectExtent l="0" t="0" r="0" b="8255"/>
                  <wp:docPr id="173668840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r>
      <w:tr w:rsidR="000B646F" w14:paraId="5D8F1264" w14:textId="77777777" w:rsidTr="00462844">
        <w:tc>
          <w:tcPr>
            <w:tcW w:w="4253" w:type="dxa"/>
          </w:tcPr>
          <w:p w14:paraId="1C6D5D73" w14:textId="2603EB36" w:rsidR="000B646F" w:rsidRDefault="00462844" w:rsidP="000B646F">
            <w:pPr>
              <w:spacing w:line="360" w:lineRule="auto"/>
              <w:jc w:val="center"/>
              <w:rPr>
                <w:rFonts w:ascii="Times New Roman" w:eastAsia="宋体" w:hAnsi="Times New Roman" w:cs="Times New Roman"/>
                <w:b/>
                <w:sz w:val="24"/>
                <w:lang w:eastAsia="zh-CN"/>
              </w:rPr>
            </w:pPr>
            <w:r w:rsidRPr="009B4A3B">
              <w:rPr>
                <w:rFonts w:ascii="宋体" w:eastAsia="宋体" w:hAnsi="宋体"/>
                <w:bCs/>
                <w:sz w:val="24"/>
                <w:szCs w:val="24"/>
              </w:rPr>
              <w:t xml:space="preserve">图 </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9</w:t>
            </w:r>
            <w:r w:rsidRPr="009B4A3B">
              <w:rPr>
                <w:rFonts w:ascii="宋体" w:eastAsia="宋体" w:hAnsi="宋体"/>
                <w:bCs/>
                <w:sz w:val="24"/>
                <w:szCs w:val="24"/>
              </w:rPr>
              <w:t>)</w:t>
            </w:r>
            <w:r>
              <w:rPr>
                <w:rFonts w:ascii="宋体" w:eastAsia="宋体" w:hAnsi="宋体" w:hint="eastAsia"/>
                <w:bCs/>
                <w:sz w:val="24"/>
                <w:szCs w:val="24"/>
                <w:lang w:eastAsia="zh-CN"/>
              </w:rPr>
              <w:t xml:space="preserve"> 手动控制</w:t>
            </w:r>
          </w:p>
        </w:tc>
        <w:tc>
          <w:tcPr>
            <w:tcW w:w="4273" w:type="dxa"/>
          </w:tcPr>
          <w:p w14:paraId="2AA6D6E6" w14:textId="070D585F" w:rsidR="000B646F" w:rsidRDefault="00462844" w:rsidP="000B646F">
            <w:pPr>
              <w:spacing w:line="360" w:lineRule="auto"/>
              <w:jc w:val="center"/>
              <w:rPr>
                <w:rFonts w:ascii="Times New Roman" w:eastAsia="宋体" w:hAnsi="Times New Roman" w:cs="Times New Roman"/>
                <w:b/>
                <w:sz w:val="24"/>
                <w:lang w:eastAsia="zh-CN"/>
              </w:rPr>
            </w:pPr>
            <w:r w:rsidRPr="009B4A3B">
              <w:rPr>
                <w:rFonts w:ascii="宋体" w:eastAsia="宋体" w:hAnsi="宋体"/>
                <w:bCs/>
                <w:sz w:val="24"/>
                <w:szCs w:val="24"/>
              </w:rPr>
              <w:t xml:space="preserve">图 </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1</w:t>
            </w:r>
            <w:r w:rsidRPr="009B4A3B">
              <w:rPr>
                <w:rFonts w:ascii="宋体" w:eastAsia="宋体" w:hAnsi="宋体"/>
                <w:bCs/>
                <w:sz w:val="24"/>
                <w:szCs w:val="24"/>
              </w:rPr>
              <w:t>-</w:t>
            </w:r>
            <w:r>
              <w:rPr>
                <w:rFonts w:ascii="宋体" w:eastAsia="宋体" w:hAnsi="宋体" w:hint="eastAsia"/>
                <w:bCs/>
                <w:sz w:val="24"/>
                <w:szCs w:val="24"/>
                <w:lang w:eastAsia="zh-CN"/>
              </w:rPr>
              <w:t>3</w:t>
            </w:r>
            <w:r w:rsidRPr="009B4A3B">
              <w:rPr>
                <w:rFonts w:ascii="宋体" w:eastAsia="宋体" w:hAnsi="宋体"/>
                <w:bCs/>
                <w:sz w:val="24"/>
                <w:szCs w:val="24"/>
              </w:rPr>
              <w:t>-(</w:t>
            </w:r>
            <w:r>
              <w:rPr>
                <w:rFonts w:ascii="宋体" w:eastAsia="宋体" w:hAnsi="宋体" w:hint="eastAsia"/>
                <w:bCs/>
                <w:sz w:val="24"/>
                <w:szCs w:val="24"/>
                <w:lang w:eastAsia="zh-CN"/>
              </w:rPr>
              <w:t>10</w:t>
            </w:r>
            <w:r w:rsidRPr="009B4A3B">
              <w:rPr>
                <w:rFonts w:ascii="宋体" w:eastAsia="宋体" w:hAnsi="宋体"/>
                <w:bCs/>
                <w:sz w:val="24"/>
                <w:szCs w:val="24"/>
              </w:rPr>
              <w:t>)</w:t>
            </w:r>
            <w:r>
              <w:rPr>
                <w:rFonts w:ascii="宋体" w:eastAsia="宋体" w:hAnsi="宋体" w:hint="eastAsia"/>
                <w:bCs/>
                <w:sz w:val="24"/>
                <w:szCs w:val="24"/>
                <w:lang w:eastAsia="zh-CN"/>
              </w:rPr>
              <w:t xml:space="preserve"> 系统日志</w:t>
            </w:r>
          </w:p>
        </w:tc>
      </w:tr>
    </w:tbl>
    <w:p w14:paraId="098DC7E3" w14:textId="77777777" w:rsidR="007E6E1B" w:rsidRPr="00BA28F9" w:rsidRDefault="007E6E1B" w:rsidP="00AD0A11">
      <w:pPr>
        <w:spacing w:line="360" w:lineRule="auto"/>
        <w:rPr>
          <w:rFonts w:ascii="Times New Roman" w:eastAsia="宋体" w:hAnsi="Times New Roman" w:cs="Times New Roman"/>
          <w:b/>
          <w:sz w:val="24"/>
        </w:rPr>
      </w:pPr>
    </w:p>
    <w:p w14:paraId="697861E1" w14:textId="5FC92230" w:rsidR="00BA28F9" w:rsidRPr="007E6E1B" w:rsidRDefault="00BA28F9" w:rsidP="007E6E1B">
      <w:pPr>
        <w:pStyle w:val="a3"/>
        <w:numPr>
          <w:ilvl w:val="1"/>
          <w:numId w:val="26"/>
        </w:numPr>
        <w:spacing w:line="360" w:lineRule="auto"/>
        <w:ind w:firstLineChars="0"/>
        <w:rPr>
          <w:rFonts w:ascii="Times New Roman" w:eastAsia="宋体" w:hAnsi="Times New Roman" w:cs="Times New Roman"/>
          <w:sz w:val="24"/>
        </w:rPr>
      </w:pPr>
      <w:r w:rsidRPr="007E6E1B">
        <w:rPr>
          <w:rFonts w:ascii="Times New Roman" w:eastAsia="宋体" w:hAnsi="Times New Roman" w:cs="Times New Roman" w:hint="eastAsia"/>
          <w:sz w:val="24"/>
        </w:rPr>
        <w:t xml:space="preserve"> </w:t>
      </w:r>
      <w:r w:rsidR="007E6E1B">
        <w:rPr>
          <w:rFonts w:ascii="Times New Roman" w:eastAsia="宋体" w:hAnsi="Times New Roman" w:cs="Times New Roman" w:hint="eastAsia"/>
          <w:sz w:val="24"/>
        </w:rPr>
        <w:t>功能展示</w:t>
      </w:r>
    </w:p>
    <w:p w14:paraId="102AE23E" w14:textId="447CD92B" w:rsidR="007E6E1B" w:rsidRPr="00CF0A53" w:rsidRDefault="003E4DF0" w:rsidP="00CF0A53">
      <w:pPr>
        <w:pStyle w:val="a3"/>
        <w:numPr>
          <w:ilvl w:val="0"/>
          <w:numId w:val="36"/>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手动控制</w:t>
      </w:r>
      <w:r w:rsidR="007E6E1B" w:rsidRPr="00CF0A53">
        <w:rPr>
          <w:rFonts w:ascii="Times New Roman" w:eastAsia="宋体" w:hAnsi="Times New Roman" w:cs="Times New Roman" w:hint="eastAsia"/>
          <w:sz w:val="24"/>
        </w:rPr>
        <w:t>展示</w:t>
      </w:r>
    </w:p>
    <w:p w14:paraId="03F6ADCF" w14:textId="3A5DD978" w:rsidR="00100345" w:rsidRDefault="00763AC5" w:rsidP="00763AC5">
      <w:pPr>
        <w:pStyle w:val="a3"/>
        <w:numPr>
          <w:ilvl w:val="0"/>
          <w:numId w:val="37"/>
        </w:numPr>
        <w:spacing w:line="360" w:lineRule="auto"/>
        <w:ind w:firstLineChars="0"/>
        <w:rPr>
          <w:rFonts w:ascii="Times New Roman" w:eastAsia="宋体" w:hAnsi="Times New Roman" w:cs="Times New Roman"/>
          <w:sz w:val="24"/>
        </w:rPr>
      </w:pPr>
      <w:r w:rsidRPr="00763AC5">
        <w:rPr>
          <w:rFonts w:ascii="Times New Roman" w:eastAsia="宋体" w:hAnsi="Times New Roman" w:cs="Times New Roman" w:hint="eastAsia"/>
          <w:sz w:val="24"/>
        </w:rPr>
        <w:t>前进功能展示</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132329" w:rsidRPr="002F2BB7" w14:paraId="09DF6C41" w14:textId="77777777" w:rsidTr="000A6BDB">
        <w:tc>
          <w:tcPr>
            <w:tcW w:w="8306" w:type="dxa"/>
            <w:gridSpan w:val="2"/>
          </w:tcPr>
          <w:p w14:paraId="13A3B18F" w14:textId="70E127C3" w:rsidR="00132329" w:rsidRPr="002F2BB7" w:rsidRDefault="00132329" w:rsidP="00FA424C">
            <w:pPr>
              <w:spacing w:line="360" w:lineRule="auto"/>
              <w:jc w:val="center"/>
              <w:rPr>
                <w:rFonts w:ascii="宋体" w:eastAsia="宋体" w:hAnsi="宋体" w:cs="Times New Roman" w:hint="eastAsia"/>
                <w:sz w:val="24"/>
                <w:szCs w:val="24"/>
              </w:rPr>
            </w:pPr>
            <w:r w:rsidRPr="002F2BB7">
              <w:rPr>
                <w:rFonts w:ascii="宋体" w:eastAsia="宋体" w:hAnsi="宋体" w:hint="eastAsia"/>
                <w:noProof/>
                <w:sz w:val="24"/>
                <w:szCs w:val="24"/>
              </w:rPr>
              <w:drawing>
                <wp:inline distT="0" distB="0" distL="0" distR="0" wp14:anchorId="08BF5A62" wp14:editId="73EB7850">
                  <wp:extent cx="5010150" cy="2588317"/>
                  <wp:effectExtent l="0" t="0" r="0" b="2540"/>
                  <wp:docPr id="53219836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36393" cy="2601874"/>
                          </a:xfrm>
                          <a:prstGeom prst="rect">
                            <a:avLst/>
                          </a:prstGeom>
                          <a:noFill/>
                          <a:ln>
                            <a:noFill/>
                          </a:ln>
                        </pic:spPr>
                      </pic:pic>
                    </a:graphicData>
                  </a:graphic>
                </wp:inline>
              </w:drawing>
            </w:r>
          </w:p>
        </w:tc>
      </w:tr>
      <w:tr w:rsidR="00132329" w:rsidRPr="002F2BB7" w14:paraId="1112EAFD" w14:textId="77777777" w:rsidTr="000A6BDB">
        <w:tc>
          <w:tcPr>
            <w:tcW w:w="8306" w:type="dxa"/>
            <w:gridSpan w:val="2"/>
          </w:tcPr>
          <w:p w14:paraId="560175D9" w14:textId="007A5A27" w:rsidR="00132329" w:rsidRPr="002F2BB7" w:rsidRDefault="00132329" w:rsidP="000C600D">
            <w:pPr>
              <w:spacing w:line="360" w:lineRule="auto"/>
              <w:jc w:val="center"/>
              <w:rPr>
                <w:rFonts w:ascii="宋体" w:eastAsia="宋体" w:hAnsi="宋体" w:cs="Times New Roman" w:hint="eastAsia"/>
                <w:sz w:val="24"/>
                <w:szCs w:val="24"/>
              </w:rPr>
            </w:pPr>
            <w:r w:rsidRPr="002F2BB7">
              <w:rPr>
                <w:rFonts w:ascii="宋体" w:eastAsia="宋体" w:hAnsi="宋体" w:cs="Times New Roman" w:hint="eastAsia"/>
                <w:sz w:val="24"/>
                <w:szCs w:val="24"/>
                <w:lang w:eastAsia="zh-CN"/>
              </w:rPr>
              <w:t>按下前进</w:t>
            </w:r>
          </w:p>
        </w:tc>
      </w:tr>
      <w:tr w:rsidR="00132329" w:rsidRPr="002F2BB7" w14:paraId="354B1369" w14:textId="77777777" w:rsidTr="000A6BDB">
        <w:trPr>
          <w:trHeight w:val="593"/>
        </w:trPr>
        <w:tc>
          <w:tcPr>
            <w:tcW w:w="4153" w:type="dxa"/>
          </w:tcPr>
          <w:p w14:paraId="7FFF5958" w14:textId="1519AE82" w:rsidR="00132329" w:rsidRPr="002F2BB7" w:rsidRDefault="002F2BB7" w:rsidP="000C600D">
            <w:pPr>
              <w:spacing w:line="360" w:lineRule="auto"/>
              <w:jc w:val="center"/>
              <w:rPr>
                <w:rFonts w:ascii="宋体" w:eastAsia="宋体" w:hAnsi="宋体" w:cs="Times New Roman" w:hint="eastAsia"/>
                <w:sz w:val="24"/>
                <w:szCs w:val="24"/>
              </w:rPr>
            </w:pPr>
            <w:r w:rsidRPr="002F2BB7">
              <w:rPr>
                <w:rFonts w:ascii="宋体" w:eastAsia="宋体" w:hAnsi="宋体" w:hint="eastAsia"/>
                <w:noProof/>
                <w:sz w:val="24"/>
                <w:szCs w:val="24"/>
              </w:rPr>
              <w:lastRenderedPageBreak/>
              <w:drawing>
                <wp:inline distT="0" distB="0" distL="0" distR="0" wp14:anchorId="12298DFF" wp14:editId="5B52BED6">
                  <wp:extent cx="2560067" cy="1440000"/>
                  <wp:effectExtent l="0" t="0" r="0" b="8255"/>
                  <wp:docPr id="91915854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560067" cy="1440000"/>
                          </a:xfrm>
                          <a:prstGeom prst="rect">
                            <a:avLst/>
                          </a:prstGeom>
                          <a:noFill/>
                          <a:ln>
                            <a:noFill/>
                          </a:ln>
                        </pic:spPr>
                      </pic:pic>
                    </a:graphicData>
                  </a:graphic>
                </wp:inline>
              </w:drawing>
            </w:r>
          </w:p>
        </w:tc>
        <w:tc>
          <w:tcPr>
            <w:tcW w:w="4153" w:type="dxa"/>
          </w:tcPr>
          <w:p w14:paraId="747B3271" w14:textId="4139C51F" w:rsidR="00132329" w:rsidRPr="002F2BB7" w:rsidRDefault="002F2BB7" w:rsidP="000C600D">
            <w:pPr>
              <w:spacing w:line="360" w:lineRule="auto"/>
              <w:jc w:val="center"/>
              <w:rPr>
                <w:rFonts w:ascii="宋体" w:eastAsia="宋体" w:hAnsi="宋体" w:cs="Times New Roman" w:hint="eastAsia"/>
                <w:sz w:val="24"/>
                <w:szCs w:val="24"/>
              </w:rPr>
            </w:pPr>
            <w:r w:rsidRPr="002F2BB7">
              <w:rPr>
                <w:rFonts w:ascii="宋体" w:eastAsia="宋体" w:hAnsi="宋体" w:hint="eastAsia"/>
                <w:noProof/>
                <w:sz w:val="24"/>
                <w:szCs w:val="24"/>
              </w:rPr>
              <w:drawing>
                <wp:inline distT="0" distB="0" distL="0" distR="0" wp14:anchorId="250DD335" wp14:editId="58414722">
                  <wp:extent cx="2560068" cy="1440000"/>
                  <wp:effectExtent l="0" t="0" r="0" b="8255"/>
                  <wp:docPr id="108438080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r>
      <w:tr w:rsidR="00132329" w:rsidRPr="002F2BB7" w14:paraId="02473DE5" w14:textId="77777777" w:rsidTr="000A6BDB">
        <w:trPr>
          <w:trHeight w:val="592"/>
        </w:trPr>
        <w:tc>
          <w:tcPr>
            <w:tcW w:w="4153" w:type="dxa"/>
          </w:tcPr>
          <w:p w14:paraId="684ABC67" w14:textId="44CE351E" w:rsidR="00132329" w:rsidRPr="002F2BB7" w:rsidRDefault="00FA424C" w:rsidP="00FA424C">
            <w:pPr>
              <w:spacing w:line="360" w:lineRule="auto"/>
              <w:jc w:val="center"/>
              <w:rPr>
                <w:rFonts w:ascii="宋体" w:eastAsia="宋体" w:hAnsi="宋体" w:cs="Times New Roman" w:hint="eastAsia"/>
                <w:sz w:val="24"/>
                <w:szCs w:val="24"/>
              </w:rPr>
            </w:pPr>
            <w:r w:rsidRPr="002F2BB7">
              <w:rPr>
                <w:rFonts w:ascii="宋体" w:eastAsia="宋体" w:hAnsi="宋体" w:cs="Times New Roman" w:hint="eastAsia"/>
                <w:sz w:val="24"/>
                <w:szCs w:val="24"/>
                <w:lang w:eastAsia="zh-CN"/>
              </w:rPr>
              <w:t>前进动作组1</w:t>
            </w:r>
          </w:p>
        </w:tc>
        <w:tc>
          <w:tcPr>
            <w:tcW w:w="4153" w:type="dxa"/>
          </w:tcPr>
          <w:p w14:paraId="069AF8CB" w14:textId="7BCEFABA" w:rsidR="00132329" w:rsidRPr="002F2BB7" w:rsidRDefault="00FA424C" w:rsidP="000C600D">
            <w:pPr>
              <w:spacing w:line="360" w:lineRule="auto"/>
              <w:jc w:val="center"/>
              <w:rPr>
                <w:rFonts w:ascii="宋体" w:eastAsia="宋体" w:hAnsi="宋体" w:cs="Times New Roman" w:hint="eastAsia"/>
                <w:sz w:val="24"/>
                <w:szCs w:val="24"/>
              </w:rPr>
            </w:pPr>
            <w:r w:rsidRPr="002F2BB7">
              <w:rPr>
                <w:rFonts w:ascii="宋体" w:eastAsia="宋体" w:hAnsi="宋体" w:cs="Times New Roman" w:hint="eastAsia"/>
                <w:sz w:val="24"/>
                <w:szCs w:val="24"/>
                <w:lang w:eastAsia="zh-CN"/>
              </w:rPr>
              <w:t>前进动作组2</w:t>
            </w:r>
          </w:p>
        </w:tc>
      </w:tr>
      <w:tr w:rsidR="000C600D" w:rsidRPr="002F2BB7" w14:paraId="3EA5ABA9" w14:textId="77777777" w:rsidTr="000A6BDB">
        <w:tc>
          <w:tcPr>
            <w:tcW w:w="8306" w:type="dxa"/>
            <w:gridSpan w:val="2"/>
          </w:tcPr>
          <w:p w14:paraId="29B5CDD2" w14:textId="0A576A40" w:rsidR="000C600D" w:rsidRPr="002F2BB7" w:rsidRDefault="000C600D" w:rsidP="00132329">
            <w:pPr>
              <w:spacing w:line="360" w:lineRule="auto"/>
              <w:jc w:val="center"/>
              <w:rPr>
                <w:rFonts w:ascii="宋体" w:eastAsia="宋体" w:hAnsi="宋体" w:cs="Times New Roman" w:hint="eastAsia"/>
                <w:sz w:val="24"/>
                <w:szCs w:val="24"/>
                <w:lang w:eastAsia="zh-CN"/>
              </w:rPr>
            </w:pPr>
            <w:r w:rsidRPr="002F2BB7">
              <w:rPr>
                <w:rFonts w:ascii="宋体" w:eastAsia="宋体" w:hAnsi="宋体" w:cs="Times New Roman" w:hint="eastAsia"/>
                <w:sz w:val="24"/>
                <w:szCs w:val="24"/>
                <w:lang w:eastAsia="zh-CN"/>
              </w:rPr>
              <w:t>图</w:t>
            </w:r>
            <w:r w:rsidRPr="002F2BB7">
              <w:rPr>
                <w:rFonts w:ascii="宋体" w:eastAsia="宋体" w:hAnsi="宋体"/>
                <w:bCs/>
                <w:sz w:val="24"/>
                <w:szCs w:val="24"/>
              </w:rPr>
              <w:t xml:space="preserve"> </w:t>
            </w:r>
            <w:r w:rsidRPr="002F2BB7">
              <w:rPr>
                <w:rFonts w:ascii="宋体" w:eastAsia="宋体" w:hAnsi="宋体" w:hint="eastAsia"/>
                <w:bCs/>
                <w:sz w:val="24"/>
                <w:szCs w:val="24"/>
                <w:lang w:eastAsia="zh-CN"/>
              </w:rPr>
              <w:t>3</w:t>
            </w:r>
            <w:r w:rsidRPr="002F2BB7">
              <w:rPr>
                <w:rFonts w:ascii="宋体" w:eastAsia="宋体" w:hAnsi="宋体"/>
                <w:bCs/>
                <w:sz w:val="24"/>
                <w:szCs w:val="24"/>
              </w:rPr>
              <w:t>-</w:t>
            </w:r>
            <w:r w:rsidRPr="002F2BB7">
              <w:rPr>
                <w:rFonts w:ascii="宋体" w:eastAsia="宋体" w:hAnsi="宋体" w:hint="eastAsia"/>
                <w:bCs/>
                <w:sz w:val="24"/>
                <w:szCs w:val="24"/>
                <w:lang w:eastAsia="zh-CN"/>
              </w:rPr>
              <w:t>2</w:t>
            </w:r>
            <w:r w:rsidRPr="002F2BB7">
              <w:rPr>
                <w:rFonts w:ascii="宋体" w:eastAsia="宋体" w:hAnsi="宋体"/>
                <w:bCs/>
                <w:sz w:val="24"/>
                <w:szCs w:val="24"/>
              </w:rPr>
              <w:t>-</w:t>
            </w:r>
            <w:r w:rsidRPr="002F2BB7">
              <w:rPr>
                <w:rFonts w:ascii="宋体" w:eastAsia="宋体" w:hAnsi="宋体" w:hint="eastAsia"/>
                <w:bCs/>
                <w:sz w:val="24"/>
                <w:szCs w:val="24"/>
                <w:lang w:eastAsia="zh-CN"/>
              </w:rPr>
              <w:t>1</w:t>
            </w:r>
            <w:r w:rsidRPr="002F2BB7">
              <w:rPr>
                <w:rFonts w:ascii="宋体" w:eastAsia="宋体" w:hAnsi="宋体"/>
                <w:bCs/>
                <w:sz w:val="24"/>
                <w:szCs w:val="24"/>
              </w:rPr>
              <w:t>-(</w:t>
            </w:r>
            <w:r w:rsidRPr="002F2BB7">
              <w:rPr>
                <w:rFonts w:ascii="宋体" w:eastAsia="宋体" w:hAnsi="宋体" w:hint="eastAsia"/>
                <w:bCs/>
                <w:sz w:val="24"/>
                <w:szCs w:val="24"/>
                <w:lang w:eastAsia="zh-CN"/>
              </w:rPr>
              <w:t>1</w:t>
            </w:r>
            <w:r w:rsidRPr="002F2BB7">
              <w:rPr>
                <w:rFonts w:ascii="宋体" w:eastAsia="宋体" w:hAnsi="宋体"/>
                <w:bCs/>
                <w:sz w:val="24"/>
                <w:szCs w:val="24"/>
              </w:rPr>
              <w:t>)</w:t>
            </w:r>
            <w:r w:rsidRPr="002F2BB7">
              <w:rPr>
                <w:rFonts w:ascii="宋体" w:eastAsia="宋体" w:hAnsi="宋体" w:hint="eastAsia"/>
                <w:bCs/>
                <w:sz w:val="24"/>
                <w:szCs w:val="24"/>
                <w:lang w:eastAsia="zh-CN"/>
              </w:rPr>
              <w:t xml:space="preserve"> </w:t>
            </w:r>
            <w:r w:rsidR="00132329" w:rsidRPr="002F2BB7">
              <w:rPr>
                <w:rFonts w:ascii="宋体" w:eastAsia="宋体" w:hAnsi="宋体" w:hint="eastAsia"/>
                <w:bCs/>
                <w:sz w:val="24"/>
                <w:szCs w:val="24"/>
                <w:lang w:eastAsia="zh-CN"/>
              </w:rPr>
              <w:t>前进展示</w:t>
            </w:r>
          </w:p>
        </w:tc>
      </w:tr>
      <w:tr w:rsidR="000A6BDB" w:rsidRPr="002F2BB7" w14:paraId="2EDB2C9C" w14:textId="77777777" w:rsidTr="000A6BDB">
        <w:tc>
          <w:tcPr>
            <w:tcW w:w="8306" w:type="dxa"/>
            <w:gridSpan w:val="2"/>
          </w:tcPr>
          <w:p w14:paraId="46BF2AD6" w14:textId="77777777" w:rsidR="000A6BDB" w:rsidRPr="002F2BB7" w:rsidRDefault="000A6BDB" w:rsidP="000A6BDB">
            <w:pPr>
              <w:spacing w:line="360" w:lineRule="auto"/>
              <w:rPr>
                <w:rFonts w:ascii="宋体" w:eastAsia="宋体" w:hAnsi="宋体" w:cs="Times New Roman" w:hint="eastAsia"/>
                <w:sz w:val="24"/>
                <w:szCs w:val="24"/>
                <w:lang w:eastAsia="zh-CN"/>
              </w:rPr>
            </w:pPr>
          </w:p>
        </w:tc>
      </w:tr>
    </w:tbl>
    <w:p w14:paraId="0E74033F" w14:textId="4C9CB149" w:rsidR="00763AC5" w:rsidRPr="002F2BB7" w:rsidRDefault="00763AC5" w:rsidP="00763AC5">
      <w:pPr>
        <w:pStyle w:val="a3"/>
        <w:numPr>
          <w:ilvl w:val="0"/>
          <w:numId w:val="37"/>
        </w:numPr>
        <w:spacing w:line="360" w:lineRule="auto"/>
        <w:ind w:firstLineChars="0"/>
        <w:rPr>
          <w:rFonts w:ascii="宋体" w:eastAsia="宋体" w:hAnsi="宋体" w:cs="Times New Roman" w:hint="eastAsia"/>
          <w:sz w:val="24"/>
          <w:szCs w:val="24"/>
        </w:rPr>
      </w:pPr>
      <w:r w:rsidRPr="002F2BB7">
        <w:rPr>
          <w:rFonts w:ascii="宋体" w:eastAsia="宋体" w:hAnsi="宋体" w:cs="Times New Roman" w:hint="eastAsia"/>
          <w:sz w:val="24"/>
          <w:szCs w:val="24"/>
        </w:rPr>
        <w:t>后退功能展示</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FA424C" w:rsidRPr="002F2BB7" w14:paraId="62E6CFB4" w14:textId="77777777" w:rsidTr="002F2BB7">
        <w:tc>
          <w:tcPr>
            <w:tcW w:w="8296" w:type="dxa"/>
            <w:gridSpan w:val="2"/>
          </w:tcPr>
          <w:p w14:paraId="68D23276" w14:textId="514AF456" w:rsidR="00FA424C" w:rsidRPr="002F2BB7" w:rsidRDefault="00FA424C" w:rsidP="00FA424C">
            <w:pPr>
              <w:spacing w:line="360" w:lineRule="auto"/>
              <w:jc w:val="center"/>
              <w:rPr>
                <w:rFonts w:ascii="宋体" w:eastAsia="宋体" w:hAnsi="宋体" w:cs="Times New Roman" w:hint="eastAsia"/>
                <w:sz w:val="24"/>
                <w:szCs w:val="24"/>
              </w:rPr>
            </w:pPr>
            <w:r w:rsidRPr="002F2BB7">
              <w:rPr>
                <w:rFonts w:ascii="宋体" w:eastAsia="宋体" w:hAnsi="宋体" w:hint="eastAsia"/>
                <w:noProof/>
                <w:sz w:val="24"/>
                <w:szCs w:val="24"/>
              </w:rPr>
              <w:drawing>
                <wp:inline distT="0" distB="0" distL="0" distR="0" wp14:anchorId="389F2A0C" wp14:editId="3A93C074">
                  <wp:extent cx="5274310" cy="2724785"/>
                  <wp:effectExtent l="0" t="0" r="2540" b="0"/>
                  <wp:docPr id="115913384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74310" cy="2724785"/>
                          </a:xfrm>
                          <a:prstGeom prst="rect">
                            <a:avLst/>
                          </a:prstGeom>
                          <a:noFill/>
                          <a:ln>
                            <a:noFill/>
                          </a:ln>
                        </pic:spPr>
                      </pic:pic>
                    </a:graphicData>
                  </a:graphic>
                </wp:inline>
              </w:drawing>
            </w:r>
          </w:p>
        </w:tc>
      </w:tr>
      <w:tr w:rsidR="00FA424C" w:rsidRPr="002F2BB7" w14:paraId="616391AC" w14:textId="77777777" w:rsidTr="002F2BB7">
        <w:tc>
          <w:tcPr>
            <w:tcW w:w="8296" w:type="dxa"/>
            <w:gridSpan w:val="2"/>
          </w:tcPr>
          <w:p w14:paraId="4BBB0960" w14:textId="0DA5EEFB" w:rsidR="00FA424C" w:rsidRPr="002F2BB7" w:rsidRDefault="00FA424C" w:rsidP="004B20C5">
            <w:pPr>
              <w:spacing w:line="360" w:lineRule="auto"/>
              <w:jc w:val="center"/>
              <w:rPr>
                <w:rFonts w:ascii="宋体" w:eastAsia="宋体" w:hAnsi="宋体" w:cs="Times New Roman" w:hint="eastAsia"/>
                <w:sz w:val="24"/>
                <w:szCs w:val="24"/>
              </w:rPr>
            </w:pPr>
            <w:r w:rsidRPr="002F2BB7">
              <w:rPr>
                <w:rFonts w:ascii="宋体" w:eastAsia="宋体" w:hAnsi="宋体" w:cs="Times New Roman" w:hint="eastAsia"/>
                <w:sz w:val="24"/>
                <w:szCs w:val="24"/>
                <w:lang w:eastAsia="zh-CN"/>
              </w:rPr>
              <w:t>按下后退</w:t>
            </w:r>
          </w:p>
        </w:tc>
      </w:tr>
      <w:tr w:rsidR="00FA424C" w:rsidRPr="002F2BB7" w14:paraId="36C9775D" w14:textId="77777777" w:rsidTr="002F2BB7">
        <w:trPr>
          <w:trHeight w:val="593"/>
        </w:trPr>
        <w:tc>
          <w:tcPr>
            <w:tcW w:w="4148" w:type="dxa"/>
          </w:tcPr>
          <w:p w14:paraId="43D85F9B" w14:textId="779BB66D" w:rsidR="00FA424C" w:rsidRPr="002F2BB7" w:rsidRDefault="002F2BB7" w:rsidP="002F2BB7">
            <w:pPr>
              <w:spacing w:line="360" w:lineRule="auto"/>
              <w:jc w:val="center"/>
              <w:rPr>
                <w:rFonts w:ascii="宋体" w:eastAsia="宋体" w:hAnsi="宋体" w:cs="Times New Roman" w:hint="eastAsia"/>
                <w:sz w:val="24"/>
                <w:szCs w:val="24"/>
              </w:rPr>
            </w:pPr>
            <w:r w:rsidRPr="002F2BB7">
              <w:rPr>
                <w:rFonts w:ascii="宋体" w:eastAsia="宋体" w:hAnsi="宋体" w:hint="eastAsia"/>
                <w:noProof/>
                <w:sz w:val="24"/>
                <w:szCs w:val="24"/>
              </w:rPr>
              <w:drawing>
                <wp:inline distT="0" distB="0" distL="0" distR="0" wp14:anchorId="33B4D4CB" wp14:editId="7F28B8AA">
                  <wp:extent cx="2560068" cy="1440000"/>
                  <wp:effectExtent l="0" t="0" r="0" b="8255"/>
                  <wp:docPr id="135338396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c>
          <w:tcPr>
            <w:tcW w:w="4148" w:type="dxa"/>
          </w:tcPr>
          <w:p w14:paraId="5ED89B44" w14:textId="593812DF" w:rsidR="00FA424C" w:rsidRPr="002F2BB7" w:rsidRDefault="002F2BB7" w:rsidP="002F2BB7">
            <w:pPr>
              <w:spacing w:line="360" w:lineRule="auto"/>
              <w:jc w:val="center"/>
              <w:rPr>
                <w:rFonts w:ascii="宋体" w:eastAsia="宋体" w:hAnsi="宋体" w:cs="Times New Roman" w:hint="eastAsia"/>
                <w:sz w:val="24"/>
                <w:szCs w:val="24"/>
              </w:rPr>
            </w:pPr>
            <w:r w:rsidRPr="002F2BB7">
              <w:rPr>
                <w:rFonts w:ascii="宋体" w:eastAsia="宋体" w:hAnsi="宋体" w:hint="eastAsia"/>
                <w:noProof/>
                <w:sz w:val="24"/>
                <w:szCs w:val="24"/>
              </w:rPr>
              <w:drawing>
                <wp:inline distT="0" distB="0" distL="0" distR="0" wp14:anchorId="63DC4C52" wp14:editId="120C5BC1">
                  <wp:extent cx="2560068" cy="1440000"/>
                  <wp:effectExtent l="0" t="0" r="0" b="8255"/>
                  <wp:docPr id="60803009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r>
      <w:tr w:rsidR="00FA424C" w:rsidRPr="002F2BB7" w14:paraId="28464405" w14:textId="77777777" w:rsidTr="002F2BB7">
        <w:trPr>
          <w:trHeight w:val="592"/>
        </w:trPr>
        <w:tc>
          <w:tcPr>
            <w:tcW w:w="4148" w:type="dxa"/>
          </w:tcPr>
          <w:p w14:paraId="69F507B2" w14:textId="7A92810A" w:rsidR="00FA424C" w:rsidRPr="002F2BB7" w:rsidRDefault="00FA424C" w:rsidP="004B20C5">
            <w:pPr>
              <w:spacing w:line="360" w:lineRule="auto"/>
              <w:jc w:val="center"/>
              <w:rPr>
                <w:rFonts w:ascii="宋体" w:eastAsia="宋体" w:hAnsi="宋体" w:cs="Times New Roman" w:hint="eastAsia"/>
                <w:sz w:val="24"/>
                <w:szCs w:val="24"/>
              </w:rPr>
            </w:pPr>
            <w:r w:rsidRPr="002F2BB7">
              <w:rPr>
                <w:rFonts w:ascii="宋体" w:eastAsia="宋体" w:hAnsi="宋体" w:cs="Times New Roman" w:hint="eastAsia"/>
                <w:sz w:val="24"/>
                <w:szCs w:val="24"/>
                <w:lang w:eastAsia="zh-CN"/>
              </w:rPr>
              <w:t>后退动作组1</w:t>
            </w:r>
          </w:p>
        </w:tc>
        <w:tc>
          <w:tcPr>
            <w:tcW w:w="4148" w:type="dxa"/>
          </w:tcPr>
          <w:p w14:paraId="78351A7E" w14:textId="3F975292" w:rsidR="00FA424C" w:rsidRPr="002F2BB7" w:rsidRDefault="00FA424C" w:rsidP="004B20C5">
            <w:pPr>
              <w:spacing w:line="360" w:lineRule="auto"/>
              <w:jc w:val="center"/>
              <w:rPr>
                <w:rFonts w:ascii="宋体" w:eastAsia="宋体" w:hAnsi="宋体" w:cs="Times New Roman" w:hint="eastAsia"/>
                <w:sz w:val="24"/>
                <w:szCs w:val="24"/>
              </w:rPr>
            </w:pPr>
            <w:r w:rsidRPr="002F2BB7">
              <w:rPr>
                <w:rFonts w:ascii="宋体" w:eastAsia="宋体" w:hAnsi="宋体" w:cs="Times New Roman" w:hint="eastAsia"/>
                <w:sz w:val="24"/>
                <w:szCs w:val="24"/>
                <w:lang w:eastAsia="zh-CN"/>
              </w:rPr>
              <w:t>后退动作组2</w:t>
            </w:r>
          </w:p>
        </w:tc>
      </w:tr>
      <w:tr w:rsidR="00FA424C" w:rsidRPr="002F2BB7" w14:paraId="2A01B332" w14:textId="77777777" w:rsidTr="002F2BB7">
        <w:tc>
          <w:tcPr>
            <w:tcW w:w="8296" w:type="dxa"/>
            <w:gridSpan w:val="2"/>
          </w:tcPr>
          <w:p w14:paraId="2AAC2B31" w14:textId="4FFDF6BE" w:rsidR="00FA424C" w:rsidRPr="002F2BB7" w:rsidRDefault="00FA424C" w:rsidP="004B20C5">
            <w:pPr>
              <w:spacing w:line="360" w:lineRule="auto"/>
              <w:jc w:val="center"/>
              <w:rPr>
                <w:rFonts w:ascii="宋体" w:eastAsia="宋体" w:hAnsi="宋体" w:cs="Times New Roman" w:hint="eastAsia"/>
                <w:sz w:val="24"/>
                <w:szCs w:val="24"/>
                <w:lang w:eastAsia="zh-CN"/>
              </w:rPr>
            </w:pPr>
            <w:r w:rsidRPr="002F2BB7">
              <w:rPr>
                <w:rFonts w:ascii="宋体" w:eastAsia="宋体" w:hAnsi="宋体" w:cs="Times New Roman" w:hint="eastAsia"/>
                <w:sz w:val="24"/>
                <w:szCs w:val="24"/>
                <w:lang w:eastAsia="zh-CN"/>
              </w:rPr>
              <w:t>图</w:t>
            </w:r>
            <w:r w:rsidRPr="002F2BB7">
              <w:rPr>
                <w:rFonts w:ascii="宋体" w:eastAsia="宋体" w:hAnsi="宋体"/>
                <w:bCs/>
                <w:sz w:val="24"/>
                <w:szCs w:val="24"/>
              </w:rPr>
              <w:t xml:space="preserve"> </w:t>
            </w:r>
            <w:r w:rsidRPr="002F2BB7">
              <w:rPr>
                <w:rFonts w:ascii="宋体" w:eastAsia="宋体" w:hAnsi="宋体" w:hint="eastAsia"/>
                <w:bCs/>
                <w:sz w:val="24"/>
                <w:szCs w:val="24"/>
                <w:lang w:eastAsia="zh-CN"/>
              </w:rPr>
              <w:t>3</w:t>
            </w:r>
            <w:r w:rsidRPr="002F2BB7">
              <w:rPr>
                <w:rFonts w:ascii="宋体" w:eastAsia="宋体" w:hAnsi="宋体"/>
                <w:bCs/>
                <w:sz w:val="24"/>
                <w:szCs w:val="24"/>
              </w:rPr>
              <w:t>-</w:t>
            </w:r>
            <w:r w:rsidRPr="002F2BB7">
              <w:rPr>
                <w:rFonts w:ascii="宋体" w:eastAsia="宋体" w:hAnsi="宋体" w:hint="eastAsia"/>
                <w:bCs/>
                <w:sz w:val="24"/>
                <w:szCs w:val="24"/>
                <w:lang w:eastAsia="zh-CN"/>
              </w:rPr>
              <w:t>2</w:t>
            </w:r>
            <w:r w:rsidRPr="002F2BB7">
              <w:rPr>
                <w:rFonts w:ascii="宋体" w:eastAsia="宋体" w:hAnsi="宋体"/>
                <w:bCs/>
                <w:sz w:val="24"/>
                <w:szCs w:val="24"/>
              </w:rPr>
              <w:t>-</w:t>
            </w:r>
            <w:r w:rsidRPr="002F2BB7">
              <w:rPr>
                <w:rFonts w:ascii="宋体" w:eastAsia="宋体" w:hAnsi="宋体" w:hint="eastAsia"/>
                <w:bCs/>
                <w:sz w:val="24"/>
                <w:szCs w:val="24"/>
                <w:lang w:eastAsia="zh-CN"/>
              </w:rPr>
              <w:t>1</w:t>
            </w:r>
            <w:r w:rsidRPr="002F2BB7">
              <w:rPr>
                <w:rFonts w:ascii="宋体" w:eastAsia="宋体" w:hAnsi="宋体"/>
                <w:bCs/>
                <w:sz w:val="24"/>
                <w:szCs w:val="24"/>
              </w:rPr>
              <w:t>-(</w:t>
            </w:r>
            <w:r w:rsidRPr="002F2BB7">
              <w:rPr>
                <w:rFonts w:ascii="宋体" w:eastAsia="宋体" w:hAnsi="宋体" w:hint="eastAsia"/>
                <w:bCs/>
                <w:sz w:val="24"/>
                <w:szCs w:val="24"/>
                <w:lang w:eastAsia="zh-CN"/>
              </w:rPr>
              <w:t>2</w:t>
            </w:r>
            <w:r w:rsidRPr="002F2BB7">
              <w:rPr>
                <w:rFonts w:ascii="宋体" w:eastAsia="宋体" w:hAnsi="宋体"/>
                <w:bCs/>
                <w:sz w:val="24"/>
                <w:szCs w:val="24"/>
              </w:rPr>
              <w:t>)</w:t>
            </w:r>
            <w:r w:rsidRPr="002F2BB7">
              <w:rPr>
                <w:rFonts w:ascii="宋体" w:eastAsia="宋体" w:hAnsi="宋体" w:hint="eastAsia"/>
                <w:bCs/>
                <w:sz w:val="24"/>
                <w:szCs w:val="24"/>
                <w:lang w:eastAsia="zh-CN"/>
              </w:rPr>
              <w:t xml:space="preserve"> 后退展示</w:t>
            </w:r>
          </w:p>
        </w:tc>
      </w:tr>
    </w:tbl>
    <w:p w14:paraId="497859C7" w14:textId="77777777" w:rsidR="00FA424C" w:rsidRDefault="00FA424C" w:rsidP="00FA424C">
      <w:pPr>
        <w:spacing w:line="360" w:lineRule="auto"/>
        <w:rPr>
          <w:rFonts w:ascii="宋体" w:eastAsia="宋体" w:hAnsi="宋体" w:cs="Times New Roman" w:hint="eastAsia"/>
          <w:sz w:val="24"/>
          <w:szCs w:val="24"/>
        </w:rPr>
      </w:pPr>
    </w:p>
    <w:p w14:paraId="74B7E8DB" w14:textId="77777777" w:rsidR="000A6BDB" w:rsidRPr="002F2BB7" w:rsidRDefault="000A6BDB" w:rsidP="00FA424C">
      <w:pPr>
        <w:spacing w:line="360" w:lineRule="auto"/>
        <w:rPr>
          <w:rFonts w:ascii="宋体" w:eastAsia="宋体" w:hAnsi="宋体" w:cs="Times New Roman" w:hint="eastAsia"/>
          <w:sz w:val="24"/>
          <w:szCs w:val="24"/>
        </w:rPr>
      </w:pPr>
    </w:p>
    <w:p w14:paraId="6082E9AD" w14:textId="03B30E09" w:rsidR="00763AC5" w:rsidRPr="002F2BB7" w:rsidRDefault="00763AC5" w:rsidP="00763AC5">
      <w:pPr>
        <w:pStyle w:val="a3"/>
        <w:numPr>
          <w:ilvl w:val="0"/>
          <w:numId w:val="37"/>
        </w:numPr>
        <w:spacing w:line="360" w:lineRule="auto"/>
        <w:ind w:firstLineChars="0"/>
        <w:rPr>
          <w:rFonts w:ascii="宋体" w:eastAsia="宋体" w:hAnsi="宋体" w:cs="Times New Roman" w:hint="eastAsia"/>
          <w:sz w:val="24"/>
          <w:szCs w:val="24"/>
        </w:rPr>
      </w:pPr>
      <w:r w:rsidRPr="002F2BB7">
        <w:rPr>
          <w:rFonts w:ascii="宋体" w:eastAsia="宋体" w:hAnsi="宋体" w:cs="Times New Roman" w:hint="eastAsia"/>
          <w:sz w:val="24"/>
          <w:szCs w:val="24"/>
        </w:rPr>
        <w:lastRenderedPageBreak/>
        <w:t>右转功能展示</w:t>
      </w:r>
    </w:p>
    <w:tbl>
      <w:tblPr>
        <w:tblStyle w:val="ab"/>
        <w:tblW w:w="0" w:type="auto"/>
        <w:tblInd w:w="0" w:type="dxa"/>
        <w:tblLook w:val="04A0" w:firstRow="1" w:lastRow="0" w:firstColumn="1" w:lastColumn="0" w:noHBand="0" w:noVBand="1"/>
      </w:tblPr>
      <w:tblGrid>
        <w:gridCol w:w="4153"/>
        <w:gridCol w:w="4153"/>
      </w:tblGrid>
      <w:tr w:rsidR="00FA424C" w:rsidRPr="002F2BB7" w14:paraId="62DED65C" w14:textId="77777777" w:rsidTr="002F2BB7">
        <w:tc>
          <w:tcPr>
            <w:tcW w:w="8296" w:type="dxa"/>
            <w:gridSpan w:val="2"/>
            <w:tcBorders>
              <w:top w:val="nil"/>
              <w:left w:val="nil"/>
              <w:bottom w:val="nil"/>
              <w:right w:val="nil"/>
            </w:tcBorders>
          </w:tcPr>
          <w:p w14:paraId="0D1111A6" w14:textId="16159939" w:rsidR="00FA424C" w:rsidRPr="002F2BB7" w:rsidRDefault="00FA424C" w:rsidP="00FA424C">
            <w:pPr>
              <w:spacing w:line="360" w:lineRule="auto"/>
              <w:jc w:val="center"/>
              <w:rPr>
                <w:rFonts w:ascii="宋体" w:eastAsia="宋体" w:hAnsi="宋体" w:cs="Times New Roman" w:hint="eastAsia"/>
                <w:sz w:val="24"/>
                <w:szCs w:val="24"/>
              </w:rPr>
            </w:pPr>
            <w:r w:rsidRPr="002F2BB7">
              <w:rPr>
                <w:rFonts w:ascii="宋体" w:eastAsia="宋体" w:hAnsi="宋体" w:hint="eastAsia"/>
                <w:noProof/>
                <w:sz w:val="24"/>
                <w:szCs w:val="24"/>
              </w:rPr>
              <w:drawing>
                <wp:inline distT="0" distB="0" distL="0" distR="0" wp14:anchorId="265266CE" wp14:editId="553D30F8">
                  <wp:extent cx="4812147" cy="2486025"/>
                  <wp:effectExtent l="0" t="0" r="7620" b="0"/>
                  <wp:docPr id="141770363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824978" cy="2492654"/>
                          </a:xfrm>
                          <a:prstGeom prst="rect">
                            <a:avLst/>
                          </a:prstGeom>
                          <a:noFill/>
                          <a:ln>
                            <a:noFill/>
                          </a:ln>
                        </pic:spPr>
                      </pic:pic>
                    </a:graphicData>
                  </a:graphic>
                </wp:inline>
              </w:drawing>
            </w:r>
          </w:p>
        </w:tc>
      </w:tr>
      <w:tr w:rsidR="00FA424C" w:rsidRPr="002F2BB7" w14:paraId="377CB26B" w14:textId="77777777" w:rsidTr="000A6BDB">
        <w:tc>
          <w:tcPr>
            <w:tcW w:w="8296" w:type="dxa"/>
            <w:gridSpan w:val="2"/>
            <w:tcBorders>
              <w:top w:val="nil"/>
              <w:left w:val="nil"/>
              <w:bottom w:val="nil"/>
              <w:right w:val="nil"/>
            </w:tcBorders>
          </w:tcPr>
          <w:p w14:paraId="19D26516" w14:textId="3F6DED4E" w:rsidR="00FA424C" w:rsidRPr="002F2BB7" w:rsidRDefault="00FA424C" w:rsidP="004B20C5">
            <w:pPr>
              <w:spacing w:line="360" w:lineRule="auto"/>
              <w:jc w:val="center"/>
              <w:rPr>
                <w:rFonts w:ascii="宋体" w:eastAsia="宋体" w:hAnsi="宋体" w:cs="Times New Roman" w:hint="eastAsia"/>
                <w:sz w:val="24"/>
                <w:szCs w:val="24"/>
              </w:rPr>
            </w:pPr>
            <w:r w:rsidRPr="002F2BB7">
              <w:rPr>
                <w:rFonts w:ascii="宋体" w:eastAsia="宋体" w:hAnsi="宋体" w:cs="Times New Roman" w:hint="eastAsia"/>
                <w:sz w:val="24"/>
                <w:szCs w:val="24"/>
                <w:lang w:eastAsia="zh-CN"/>
              </w:rPr>
              <w:t>按下右转</w:t>
            </w:r>
          </w:p>
        </w:tc>
      </w:tr>
      <w:tr w:rsidR="00FA424C" w:rsidRPr="002F2BB7" w14:paraId="3E229337" w14:textId="77777777" w:rsidTr="000A6BDB">
        <w:trPr>
          <w:trHeight w:val="593"/>
        </w:trPr>
        <w:tc>
          <w:tcPr>
            <w:tcW w:w="4148" w:type="dxa"/>
            <w:tcBorders>
              <w:top w:val="nil"/>
              <w:left w:val="nil"/>
              <w:bottom w:val="nil"/>
              <w:right w:val="nil"/>
            </w:tcBorders>
          </w:tcPr>
          <w:p w14:paraId="45D579E7" w14:textId="4E103CC0" w:rsidR="00FA424C" w:rsidRPr="002F2BB7" w:rsidRDefault="002F2BB7" w:rsidP="004B20C5">
            <w:pPr>
              <w:spacing w:line="360" w:lineRule="auto"/>
              <w:jc w:val="center"/>
              <w:rPr>
                <w:rFonts w:ascii="宋体" w:eastAsia="宋体" w:hAnsi="宋体" w:cs="Times New Roman" w:hint="eastAsia"/>
                <w:sz w:val="24"/>
                <w:szCs w:val="24"/>
              </w:rPr>
            </w:pPr>
            <w:r w:rsidRPr="002F2BB7">
              <w:rPr>
                <w:rFonts w:ascii="宋体" w:eastAsia="宋体" w:hAnsi="宋体" w:hint="eastAsia"/>
                <w:noProof/>
                <w:sz w:val="24"/>
                <w:szCs w:val="24"/>
              </w:rPr>
              <w:drawing>
                <wp:inline distT="0" distB="0" distL="0" distR="0" wp14:anchorId="5076FE36" wp14:editId="0B352D02">
                  <wp:extent cx="2560068" cy="1440000"/>
                  <wp:effectExtent l="0" t="0" r="0" b="8255"/>
                  <wp:docPr id="157627630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c>
          <w:tcPr>
            <w:tcW w:w="4148" w:type="dxa"/>
            <w:tcBorders>
              <w:top w:val="nil"/>
              <w:left w:val="nil"/>
              <w:bottom w:val="nil"/>
              <w:right w:val="nil"/>
            </w:tcBorders>
          </w:tcPr>
          <w:p w14:paraId="29B27440" w14:textId="2C272329" w:rsidR="00FA424C" w:rsidRPr="002F2BB7" w:rsidRDefault="002F2BB7" w:rsidP="004B20C5">
            <w:pPr>
              <w:spacing w:line="360" w:lineRule="auto"/>
              <w:jc w:val="center"/>
              <w:rPr>
                <w:rFonts w:ascii="宋体" w:eastAsia="宋体" w:hAnsi="宋体" w:cs="Times New Roman" w:hint="eastAsia"/>
                <w:sz w:val="24"/>
                <w:szCs w:val="24"/>
              </w:rPr>
            </w:pPr>
            <w:r w:rsidRPr="002F2BB7">
              <w:rPr>
                <w:rFonts w:ascii="宋体" w:eastAsia="宋体" w:hAnsi="宋体" w:hint="eastAsia"/>
                <w:noProof/>
                <w:sz w:val="24"/>
                <w:szCs w:val="24"/>
              </w:rPr>
              <w:drawing>
                <wp:inline distT="0" distB="0" distL="0" distR="0" wp14:anchorId="5F3D59F0" wp14:editId="00BA6EB1">
                  <wp:extent cx="2560068" cy="1440000"/>
                  <wp:effectExtent l="0" t="0" r="0" b="8255"/>
                  <wp:docPr id="212871297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r>
      <w:tr w:rsidR="00FA424C" w:rsidRPr="002F2BB7" w14:paraId="34D547FB" w14:textId="77777777" w:rsidTr="000A6BDB">
        <w:trPr>
          <w:trHeight w:val="592"/>
        </w:trPr>
        <w:tc>
          <w:tcPr>
            <w:tcW w:w="4148" w:type="dxa"/>
            <w:tcBorders>
              <w:top w:val="nil"/>
              <w:left w:val="nil"/>
              <w:bottom w:val="nil"/>
              <w:right w:val="nil"/>
            </w:tcBorders>
          </w:tcPr>
          <w:p w14:paraId="4F768843" w14:textId="4FDE697B" w:rsidR="00FA424C" w:rsidRPr="002F2BB7" w:rsidRDefault="00FA424C" w:rsidP="004B20C5">
            <w:pPr>
              <w:spacing w:line="360" w:lineRule="auto"/>
              <w:jc w:val="center"/>
              <w:rPr>
                <w:rFonts w:ascii="宋体" w:eastAsia="宋体" w:hAnsi="宋体" w:cs="Times New Roman" w:hint="eastAsia"/>
                <w:sz w:val="24"/>
                <w:szCs w:val="24"/>
              </w:rPr>
            </w:pPr>
            <w:r w:rsidRPr="002F2BB7">
              <w:rPr>
                <w:rFonts w:ascii="宋体" w:eastAsia="宋体" w:hAnsi="宋体" w:cs="Times New Roman" w:hint="eastAsia"/>
                <w:sz w:val="24"/>
                <w:szCs w:val="24"/>
                <w:lang w:eastAsia="zh-CN"/>
              </w:rPr>
              <w:t>右转动作组1</w:t>
            </w:r>
          </w:p>
        </w:tc>
        <w:tc>
          <w:tcPr>
            <w:tcW w:w="4148" w:type="dxa"/>
            <w:tcBorders>
              <w:top w:val="nil"/>
              <w:left w:val="nil"/>
              <w:bottom w:val="nil"/>
              <w:right w:val="nil"/>
            </w:tcBorders>
          </w:tcPr>
          <w:p w14:paraId="11563FAB" w14:textId="34EF984E" w:rsidR="00FA424C" w:rsidRPr="002F2BB7" w:rsidRDefault="00FA424C" w:rsidP="004B20C5">
            <w:pPr>
              <w:spacing w:line="360" w:lineRule="auto"/>
              <w:jc w:val="center"/>
              <w:rPr>
                <w:rFonts w:ascii="宋体" w:eastAsia="宋体" w:hAnsi="宋体" w:cs="Times New Roman" w:hint="eastAsia"/>
                <w:sz w:val="24"/>
                <w:szCs w:val="24"/>
              </w:rPr>
            </w:pPr>
            <w:r w:rsidRPr="002F2BB7">
              <w:rPr>
                <w:rFonts w:ascii="宋体" w:eastAsia="宋体" w:hAnsi="宋体" w:cs="Times New Roman" w:hint="eastAsia"/>
                <w:sz w:val="24"/>
                <w:szCs w:val="24"/>
                <w:lang w:eastAsia="zh-CN"/>
              </w:rPr>
              <w:t>右转动作组2</w:t>
            </w:r>
          </w:p>
        </w:tc>
      </w:tr>
      <w:tr w:rsidR="00FA424C" w:rsidRPr="002F2BB7" w14:paraId="638256A2" w14:textId="77777777" w:rsidTr="000A6BDB">
        <w:tc>
          <w:tcPr>
            <w:tcW w:w="8296" w:type="dxa"/>
            <w:gridSpan w:val="2"/>
            <w:tcBorders>
              <w:top w:val="nil"/>
              <w:left w:val="nil"/>
              <w:bottom w:val="nil"/>
              <w:right w:val="nil"/>
            </w:tcBorders>
          </w:tcPr>
          <w:p w14:paraId="75373F3F" w14:textId="0D65B5B1" w:rsidR="00FA424C" w:rsidRPr="002F2BB7" w:rsidRDefault="00FA424C" w:rsidP="004B20C5">
            <w:pPr>
              <w:spacing w:line="360" w:lineRule="auto"/>
              <w:jc w:val="center"/>
              <w:rPr>
                <w:rFonts w:ascii="宋体" w:eastAsia="宋体" w:hAnsi="宋体" w:cs="Times New Roman" w:hint="eastAsia"/>
                <w:sz w:val="24"/>
                <w:szCs w:val="24"/>
                <w:lang w:eastAsia="zh-CN"/>
              </w:rPr>
            </w:pPr>
            <w:r w:rsidRPr="002F2BB7">
              <w:rPr>
                <w:rFonts w:ascii="宋体" w:eastAsia="宋体" w:hAnsi="宋体" w:cs="Times New Roman" w:hint="eastAsia"/>
                <w:sz w:val="24"/>
                <w:szCs w:val="24"/>
                <w:lang w:eastAsia="zh-CN"/>
              </w:rPr>
              <w:t>图</w:t>
            </w:r>
            <w:r w:rsidRPr="002F2BB7">
              <w:rPr>
                <w:rFonts w:ascii="宋体" w:eastAsia="宋体" w:hAnsi="宋体"/>
                <w:bCs/>
                <w:sz w:val="24"/>
                <w:szCs w:val="24"/>
              </w:rPr>
              <w:t xml:space="preserve"> </w:t>
            </w:r>
            <w:r w:rsidRPr="002F2BB7">
              <w:rPr>
                <w:rFonts w:ascii="宋体" w:eastAsia="宋体" w:hAnsi="宋体" w:hint="eastAsia"/>
                <w:bCs/>
                <w:sz w:val="24"/>
                <w:szCs w:val="24"/>
                <w:lang w:eastAsia="zh-CN"/>
              </w:rPr>
              <w:t>3</w:t>
            </w:r>
            <w:r w:rsidRPr="002F2BB7">
              <w:rPr>
                <w:rFonts w:ascii="宋体" w:eastAsia="宋体" w:hAnsi="宋体"/>
                <w:bCs/>
                <w:sz w:val="24"/>
                <w:szCs w:val="24"/>
              </w:rPr>
              <w:t>-</w:t>
            </w:r>
            <w:r w:rsidRPr="002F2BB7">
              <w:rPr>
                <w:rFonts w:ascii="宋体" w:eastAsia="宋体" w:hAnsi="宋体" w:hint="eastAsia"/>
                <w:bCs/>
                <w:sz w:val="24"/>
                <w:szCs w:val="24"/>
                <w:lang w:eastAsia="zh-CN"/>
              </w:rPr>
              <w:t>2</w:t>
            </w:r>
            <w:r w:rsidRPr="002F2BB7">
              <w:rPr>
                <w:rFonts w:ascii="宋体" w:eastAsia="宋体" w:hAnsi="宋体"/>
                <w:bCs/>
                <w:sz w:val="24"/>
                <w:szCs w:val="24"/>
              </w:rPr>
              <w:t>-</w:t>
            </w:r>
            <w:r w:rsidRPr="002F2BB7">
              <w:rPr>
                <w:rFonts w:ascii="宋体" w:eastAsia="宋体" w:hAnsi="宋体" w:hint="eastAsia"/>
                <w:bCs/>
                <w:sz w:val="24"/>
                <w:szCs w:val="24"/>
                <w:lang w:eastAsia="zh-CN"/>
              </w:rPr>
              <w:t>1</w:t>
            </w:r>
            <w:r w:rsidRPr="002F2BB7">
              <w:rPr>
                <w:rFonts w:ascii="宋体" w:eastAsia="宋体" w:hAnsi="宋体"/>
                <w:bCs/>
                <w:sz w:val="24"/>
                <w:szCs w:val="24"/>
              </w:rPr>
              <w:t>-(</w:t>
            </w:r>
            <w:r w:rsidRPr="002F2BB7">
              <w:rPr>
                <w:rFonts w:ascii="宋体" w:eastAsia="宋体" w:hAnsi="宋体" w:hint="eastAsia"/>
                <w:bCs/>
                <w:sz w:val="24"/>
                <w:szCs w:val="24"/>
                <w:lang w:eastAsia="zh-CN"/>
              </w:rPr>
              <w:t>3</w:t>
            </w:r>
            <w:r w:rsidRPr="002F2BB7">
              <w:rPr>
                <w:rFonts w:ascii="宋体" w:eastAsia="宋体" w:hAnsi="宋体"/>
                <w:bCs/>
                <w:sz w:val="24"/>
                <w:szCs w:val="24"/>
              </w:rPr>
              <w:t>)</w:t>
            </w:r>
            <w:r w:rsidRPr="002F2BB7">
              <w:rPr>
                <w:rFonts w:ascii="宋体" w:eastAsia="宋体" w:hAnsi="宋体" w:hint="eastAsia"/>
                <w:bCs/>
                <w:sz w:val="24"/>
                <w:szCs w:val="24"/>
                <w:lang w:eastAsia="zh-CN"/>
              </w:rPr>
              <w:t xml:space="preserve"> 右转展示</w:t>
            </w:r>
          </w:p>
        </w:tc>
      </w:tr>
    </w:tbl>
    <w:p w14:paraId="1613038D" w14:textId="250CEC8A" w:rsidR="00763AC5" w:rsidRPr="002F2BB7" w:rsidRDefault="00763AC5" w:rsidP="000C600D">
      <w:pPr>
        <w:pStyle w:val="a3"/>
        <w:numPr>
          <w:ilvl w:val="0"/>
          <w:numId w:val="37"/>
        </w:numPr>
        <w:spacing w:line="360" w:lineRule="auto"/>
        <w:ind w:firstLineChars="0"/>
        <w:rPr>
          <w:rFonts w:ascii="宋体" w:eastAsia="宋体" w:hAnsi="宋体" w:cs="Times New Roman" w:hint="eastAsia"/>
          <w:sz w:val="24"/>
          <w:szCs w:val="24"/>
        </w:rPr>
      </w:pPr>
      <w:r w:rsidRPr="002F2BB7">
        <w:rPr>
          <w:rFonts w:ascii="宋体" w:eastAsia="宋体" w:hAnsi="宋体" w:cs="Times New Roman" w:hint="eastAsia"/>
          <w:sz w:val="24"/>
          <w:szCs w:val="24"/>
        </w:rPr>
        <w:t>左转功能展示</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FA424C" w:rsidRPr="002F2BB7" w14:paraId="16CB143C" w14:textId="77777777" w:rsidTr="002F2BB7">
        <w:tc>
          <w:tcPr>
            <w:tcW w:w="8296" w:type="dxa"/>
            <w:gridSpan w:val="2"/>
          </w:tcPr>
          <w:p w14:paraId="3B7BC897" w14:textId="51277054" w:rsidR="00FA424C" w:rsidRPr="002F2BB7" w:rsidRDefault="00FA424C" w:rsidP="00FA424C">
            <w:pPr>
              <w:spacing w:line="360" w:lineRule="auto"/>
              <w:jc w:val="center"/>
              <w:rPr>
                <w:rFonts w:ascii="宋体" w:eastAsia="宋体" w:hAnsi="宋体" w:cs="Times New Roman" w:hint="eastAsia"/>
                <w:sz w:val="24"/>
                <w:szCs w:val="24"/>
              </w:rPr>
            </w:pPr>
            <w:r w:rsidRPr="002F2BB7">
              <w:rPr>
                <w:rFonts w:ascii="宋体" w:eastAsia="宋体" w:hAnsi="宋体" w:hint="eastAsia"/>
                <w:noProof/>
                <w:sz w:val="24"/>
                <w:szCs w:val="24"/>
              </w:rPr>
              <w:drawing>
                <wp:inline distT="0" distB="0" distL="0" distR="0" wp14:anchorId="5AE90D01" wp14:editId="52FEA4DA">
                  <wp:extent cx="4943475" cy="2553871"/>
                  <wp:effectExtent l="0" t="0" r="0" b="0"/>
                  <wp:docPr id="77786843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950972" cy="2557744"/>
                          </a:xfrm>
                          <a:prstGeom prst="rect">
                            <a:avLst/>
                          </a:prstGeom>
                          <a:noFill/>
                          <a:ln>
                            <a:noFill/>
                          </a:ln>
                        </pic:spPr>
                      </pic:pic>
                    </a:graphicData>
                  </a:graphic>
                </wp:inline>
              </w:drawing>
            </w:r>
          </w:p>
        </w:tc>
      </w:tr>
      <w:tr w:rsidR="00FA424C" w:rsidRPr="002F2BB7" w14:paraId="6DA85FBB" w14:textId="77777777" w:rsidTr="002F2BB7">
        <w:tc>
          <w:tcPr>
            <w:tcW w:w="8296" w:type="dxa"/>
            <w:gridSpan w:val="2"/>
          </w:tcPr>
          <w:p w14:paraId="07D4114D" w14:textId="0DEEDF95" w:rsidR="00FA424C" w:rsidRPr="002F2BB7" w:rsidRDefault="00FA424C" w:rsidP="004B20C5">
            <w:pPr>
              <w:spacing w:line="360" w:lineRule="auto"/>
              <w:jc w:val="center"/>
              <w:rPr>
                <w:rFonts w:ascii="宋体" w:eastAsia="宋体" w:hAnsi="宋体" w:cs="Times New Roman" w:hint="eastAsia"/>
                <w:sz w:val="24"/>
                <w:szCs w:val="24"/>
              </w:rPr>
            </w:pPr>
            <w:r w:rsidRPr="002F2BB7">
              <w:rPr>
                <w:rFonts w:ascii="宋体" w:eastAsia="宋体" w:hAnsi="宋体" w:cs="Times New Roman" w:hint="eastAsia"/>
                <w:sz w:val="24"/>
                <w:szCs w:val="24"/>
                <w:lang w:eastAsia="zh-CN"/>
              </w:rPr>
              <w:t>按下左转</w:t>
            </w:r>
          </w:p>
        </w:tc>
      </w:tr>
      <w:tr w:rsidR="00FA424C" w:rsidRPr="002F2BB7" w14:paraId="56CC3ACC" w14:textId="77777777" w:rsidTr="002F2BB7">
        <w:trPr>
          <w:trHeight w:val="593"/>
        </w:trPr>
        <w:tc>
          <w:tcPr>
            <w:tcW w:w="4148" w:type="dxa"/>
          </w:tcPr>
          <w:p w14:paraId="6F6D81F1" w14:textId="71F175E5" w:rsidR="00FA424C" w:rsidRPr="002F2BB7" w:rsidRDefault="002F2BB7" w:rsidP="004B20C5">
            <w:pPr>
              <w:spacing w:line="360" w:lineRule="auto"/>
              <w:jc w:val="center"/>
              <w:rPr>
                <w:rFonts w:ascii="宋体" w:eastAsia="宋体" w:hAnsi="宋体" w:cs="Times New Roman" w:hint="eastAsia"/>
                <w:sz w:val="24"/>
                <w:szCs w:val="24"/>
              </w:rPr>
            </w:pPr>
            <w:r w:rsidRPr="002F2BB7">
              <w:rPr>
                <w:rFonts w:ascii="宋体" w:eastAsia="宋体" w:hAnsi="宋体" w:hint="eastAsia"/>
                <w:noProof/>
                <w:sz w:val="24"/>
                <w:szCs w:val="24"/>
              </w:rPr>
              <w:lastRenderedPageBreak/>
              <w:drawing>
                <wp:inline distT="0" distB="0" distL="0" distR="0" wp14:anchorId="6A30DE50" wp14:editId="3A238BE4">
                  <wp:extent cx="2560068" cy="1440000"/>
                  <wp:effectExtent l="0" t="0" r="0" b="8255"/>
                  <wp:docPr id="158517536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c>
          <w:tcPr>
            <w:tcW w:w="4148" w:type="dxa"/>
          </w:tcPr>
          <w:p w14:paraId="571EE1E0" w14:textId="17BFDE6A" w:rsidR="00FA424C" w:rsidRPr="002F2BB7" w:rsidRDefault="002F2BB7" w:rsidP="004B20C5">
            <w:pPr>
              <w:spacing w:line="360" w:lineRule="auto"/>
              <w:jc w:val="center"/>
              <w:rPr>
                <w:rFonts w:ascii="宋体" w:eastAsia="宋体" w:hAnsi="宋体" w:cs="Times New Roman" w:hint="eastAsia"/>
                <w:sz w:val="24"/>
                <w:szCs w:val="24"/>
              </w:rPr>
            </w:pPr>
            <w:r w:rsidRPr="002F2BB7">
              <w:rPr>
                <w:rFonts w:ascii="宋体" w:eastAsia="宋体" w:hAnsi="宋体" w:hint="eastAsia"/>
                <w:noProof/>
                <w:sz w:val="24"/>
                <w:szCs w:val="24"/>
              </w:rPr>
              <w:drawing>
                <wp:inline distT="0" distB="0" distL="0" distR="0" wp14:anchorId="0D946915" wp14:editId="0FD6AFD1">
                  <wp:extent cx="2560068" cy="1440000"/>
                  <wp:effectExtent l="0" t="0" r="0" b="8255"/>
                  <wp:docPr id="120709447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r>
      <w:tr w:rsidR="00FA424C" w:rsidRPr="002F2BB7" w14:paraId="72D7AF08" w14:textId="77777777" w:rsidTr="002F2BB7">
        <w:trPr>
          <w:trHeight w:val="592"/>
        </w:trPr>
        <w:tc>
          <w:tcPr>
            <w:tcW w:w="4148" w:type="dxa"/>
          </w:tcPr>
          <w:p w14:paraId="73F87794" w14:textId="20E27A95" w:rsidR="00FA424C" w:rsidRPr="002F2BB7" w:rsidRDefault="00FA424C" w:rsidP="004B20C5">
            <w:pPr>
              <w:spacing w:line="360" w:lineRule="auto"/>
              <w:jc w:val="center"/>
              <w:rPr>
                <w:rFonts w:ascii="宋体" w:eastAsia="宋体" w:hAnsi="宋体" w:cs="Times New Roman" w:hint="eastAsia"/>
                <w:sz w:val="24"/>
                <w:szCs w:val="24"/>
              </w:rPr>
            </w:pPr>
            <w:r w:rsidRPr="002F2BB7">
              <w:rPr>
                <w:rFonts w:ascii="宋体" w:eastAsia="宋体" w:hAnsi="宋体" w:cs="Times New Roman" w:hint="eastAsia"/>
                <w:sz w:val="24"/>
                <w:szCs w:val="24"/>
                <w:lang w:eastAsia="zh-CN"/>
              </w:rPr>
              <w:t>左转动作组1</w:t>
            </w:r>
          </w:p>
        </w:tc>
        <w:tc>
          <w:tcPr>
            <w:tcW w:w="4148" w:type="dxa"/>
          </w:tcPr>
          <w:p w14:paraId="1E104FF2" w14:textId="2565CE20" w:rsidR="00FA424C" w:rsidRPr="002F2BB7" w:rsidRDefault="00FA424C" w:rsidP="004B20C5">
            <w:pPr>
              <w:spacing w:line="360" w:lineRule="auto"/>
              <w:jc w:val="center"/>
              <w:rPr>
                <w:rFonts w:ascii="宋体" w:eastAsia="宋体" w:hAnsi="宋体" w:cs="Times New Roman" w:hint="eastAsia"/>
                <w:sz w:val="24"/>
                <w:szCs w:val="24"/>
              </w:rPr>
            </w:pPr>
            <w:r w:rsidRPr="002F2BB7">
              <w:rPr>
                <w:rFonts w:ascii="宋体" w:eastAsia="宋体" w:hAnsi="宋体" w:cs="Times New Roman" w:hint="eastAsia"/>
                <w:sz w:val="24"/>
                <w:szCs w:val="24"/>
                <w:lang w:eastAsia="zh-CN"/>
              </w:rPr>
              <w:t>左转动作组2</w:t>
            </w:r>
          </w:p>
        </w:tc>
      </w:tr>
      <w:tr w:rsidR="00FA424C" w:rsidRPr="002F2BB7" w14:paraId="039ECE9D" w14:textId="77777777" w:rsidTr="002F2BB7">
        <w:tc>
          <w:tcPr>
            <w:tcW w:w="8296" w:type="dxa"/>
            <w:gridSpan w:val="2"/>
          </w:tcPr>
          <w:p w14:paraId="5762C7FB" w14:textId="0132BAB0" w:rsidR="00FA424C" w:rsidRPr="002F2BB7" w:rsidRDefault="00FA424C" w:rsidP="004B20C5">
            <w:pPr>
              <w:spacing w:line="360" w:lineRule="auto"/>
              <w:jc w:val="center"/>
              <w:rPr>
                <w:rFonts w:ascii="宋体" w:eastAsia="宋体" w:hAnsi="宋体" w:cs="Times New Roman" w:hint="eastAsia"/>
                <w:sz w:val="24"/>
                <w:szCs w:val="24"/>
                <w:lang w:eastAsia="zh-CN"/>
              </w:rPr>
            </w:pPr>
            <w:r w:rsidRPr="002F2BB7">
              <w:rPr>
                <w:rFonts w:ascii="宋体" w:eastAsia="宋体" w:hAnsi="宋体" w:cs="Times New Roman" w:hint="eastAsia"/>
                <w:sz w:val="24"/>
                <w:szCs w:val="24"/>
                <w:lang w:eastAsia="zh-CN"/>
              </w:rPr>
              <w:t>图</w:t>
            </w:r>
            <w:r w:rsidRPr="002F2BB7">
              <w:rPr>
                <w:rFonts w:ascii="宋体" w:eastAsia="宋体" w:hAnsi="宋体"/>
                <w:bCs/>
                <w:sz w:val="24"/>
                <w:szCs w:val="24"/>
              </w:rPr>
              <w:t xml:space="preserve"> </w:t>
            </w:r>
            <w:r w:rsidRPr="002F2BB7">
              <w:rPr>
                <w:rFonts w:ascii="宋体" w:eastAsia="宋体" w:hAnsi="宋体" w:hint="eastAsia"/>
                <w:bCs/>
                <w:sz w:val="24"/>
                <w:szCs w:val="24"/>
                <w:lang w:eastAsia="zh-CN"/>
              </w:rPr>
              <w:t>3</w:t>
            </w:r>
            <w:r w:rsidRPr="002F2BB7">
              <w:rPr>
                <w:rFonts w:ascii="宋体" w:eastAsia="宋体" w:hAnsi="宋体"/>
                <w:bCs/>
                <w:sz w:val="24"/>
                <w:szCs w:val="24"/>
              </w:rPr>
              <w:t>-</w:t>
            </w:r>
            <w:r w:rsidRPr="002F2BB7">
              <w:rPr>
                <w:rFonts w:ascii="宋体" w:eastAsia="宋体" w:hAnsi="宋体" w:hint="eastAsia"/>
                <w:bCs/>
                <w:sz w:val="24"/>
                <w:szCs w:val="24"/>
                <w:lang w:eastAsia="zh-CN"/>
              </w:rPr>
              <w:t>2</w:t>
            </w:r>
            <w:r w:rsidRPr="002F2BB7">
              <w:rPr>
                <w:rFonts w:ascii="宋体" w:eastAsia="宋体" w:hAnsi="宋体"/>
                <w:bCs/>
                <w:sz w:val="24"/>
                <w:szCs w:val="24"/>
              </w:rPr>
              <w:t>-</w:t>
            </w:r>
            <w:r w:rsidRPr="002F2BB7">
              <w:rPr>
                <w:rFonts w:ascii="宋体" w:eastAsia="宋体" w:hAnsi="宋体" w:hint="eastAsia"/>
                <w:bCs/>
                <w:sz w:val="24"/>
                <w:szCs w:val="24"/>
                <w:lang w:eastAsia="zh-CN"/>
              </w:rPr>
              <w:t>1</w:t>
            </w:r>
            <w:r w:rsidRPr="002F2BB7">
              <w:rPr>
                <w:rFonts w:ascii="宋体" w:eastAsia="宋体" w:hAnsi="宋体"/>
                <w:bCs/>
                <w:sz w:val="24"/>
                <w:szCs w:val="24"/>
              </w:rPr>
              <w:t>-(</w:t>
            </w:r>
            <w:r w:rsidRPr="002F2BB7">
              <w:rPr>
                <w:rFonts w:ascii="宋体" w:eastAsia="宋体" w:hAnsi="宋体" w:hint="eastAsia"/>
                <w:bCs/>
                <w:sz w:val="24"/>
                <w:szCs w:val="24"/>
                <w:lang w:eastAsia="zh-CN"/>
              </w:rPr>
              <w:t>4</w:t>
            </w:r>
            <w:r w:rsidRPr="002F2BB7">
              <w:rPr>
                <w:rFonts w:ascii="宋体" w:eastAsia="宋体" w:hAnsi="宋体"/>
                <w:bCs/>
                <w:sz w:val="24"/>
                <w:szCs w:val="24"/>
              </w:rPr>
              <w:t>)</w:t>
            </w:r>
            <w:r w:rsidRPr="002F2BB7">
              <w:rPr>
                <w:rFonts w:ascii="宋体" w:eastAsia="宋体" w:hAnsi="宋体" w:hint="eastAsia"/>
                <w:bCs/>
                <w:sz w:val="24"/>
                <w:szCs w:val="24"/>
                <w:lang w:eastAsia="zh-CN"/>
              </w:rPr>
              <w:t xml:space="preserve"> 左转展示</w:t>
            </w:r>
          </w:p>
        </w:tc>
      </w:tr>
    </w:tbl>
    <w:p w14:paraId="743AE99D" w14:textId="77777777" w:rsidR="00FA424C" w:rsidRPr="002F2BB7" w:rsidRDefault="00FA424C" w:rsidP="00FA424C">
      <w:pPr>
        <w:spacing w:line="360" w:lineRule="auto"/>
        <w:ind w:left="420"/>
        <w:rPr>
          <w:rFonts w:ascii="宋体" w:eastAsia="宋体" w:hAnsi="宋体" w:cs="Times New Roman" w:hint="eastAsia"/>
          <w:sz w:val="24"/>
          <w:szCs w:val="24"/>
        </w:rPr>
      </w:pPr>
    </w:p>
    <w:p w14:paraId="3B4E2E58" w14:textId="18DA51B8" w:rsidR="000C600D" w:rsidRPr="003E4DF0" w:rsidRDefault="000C600D" w:rsidP="003E4DF0">
      <w:pPr>
        <w:pStyle w:val="a3"/>
        <w:numPr>
          <w:ilvl w:val="0"/>
          <w:numId w:val="36"/>
        </w:numPr>
        <w:spacing w:line="360" w:lineRule="auto"/>
        <w:ind w:firstLineChars="0"/>
        <w:rPr>
          <w:rFonts w:ascii="宋体" w:eastAsia="宋体" w:hAnsi="宋体" w:cs="Times New Roman" w:hint="eastAsia"/>
          <w:sz w:val="24"/>
          <w:szCs w:val="24"/>
        </w:rPr>
      </w:pPr>
      <w:r w:rsidRPr="003E4DF0">
        <w:rPr>
          <w:rFonts w:ascii="宋体" w:eastAsia="宋体" w:hAnsi="宋体" w:cs="Times New Roman" w:hint="eastAsia"/>
          <w:sz w:val="24"/>
          <w:szCs w:val="24"/>
        </w:rPr>
        <w:t>避障功能展示</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FA424C" w:rsidRPr="002F2BB7" w14:paraId="2A0159A7" w14:textId="77777777" w:rsidTr="002F2BB7">
        <w:tc>
          <w:tcPr>
            <w:tcW w:w="8296" w:type="dxa"/>
            <w:gridSpan w:val="2"/>
          </w:tcPr>
          <w:p w14:paraId="459CC368" w14:textId="28760DF9" w:rsidR="00FA424C" w:rsidRPr="002F2BB7" w:rsidRDefault="00FA424C" w:rsidP="00FA424C">
            <w:pPr>
              <w:spacing w:line="360" w:lineRule="auto"/>
              <w:jc w:val="center"/>
              <w:rPr>
                <w:rFonts w:ascii="宋体" w:eastAsia="宋体" w:hAnsi="宋体" w:cs="Times New Roman" w:hint="eastAsia"/>
                <w:sz w:val="24"/>
                <w:szCs w:val="24"/>
              </w:rPr>
            </w:pPr>
            <w:r w:rsidRPr="002F2BB7">
              <w:rPr>
                <w:rFonts w:ascii="宋体" w:eastAsia="宋体" w:hAnsi="宋体" w:hint="eastAsia"/>
                <w:noProof/>
                <w:sz w:val="24"/>
                <w:szCs w:val="24"/>
              </w:rPr>
              <w:drawing>
                <wp:inline distT="0" distB="0" distL="0" distR="0" wp14:anchorId="082862FC" wp14:editId="18E1C603">
                  <wp:extent cx="5274310" cy="2693035"/>
                  <wp:effectExtent l="0" t="0" r="2540" b="0"/>
                  <wp:docPr id="164738676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74310" cy="2693035"/>
                          </a:xfrm>
                          <a:prstGeom prst="rect">
                            <a:avLst/>
                          </a:prstGeom>
                          <a:noFill/>
                          <a:ln>
                            <a:noFill/>
                          </a:ln>
                        </pic:spPr>
                      </pic:pic>
                    </a:graphicData>
                  </a:graphic>
                </wp:inline>
              </w:drawing>
            </w:r>
          </w:p>
        </w:tc>
      </w:tr>
      <w:tr w:rsidR="00FA424C" w:rsidRPr="002F2BB7" w14:paraId="777672F0" w14:textId="77777777" w:rsidTr="002F2BB7">
        <w:tc>
          <w:tcPr>
            <w:tcW w:w="8296" w:type="dxa"/>
            <w:gridSpan w:val="2"/>
          </w:tcPr>
          <w:p w14:paraId="10D93297" w14:textId="377C0B02" w:rsidR="00FA424C" w:rsidRPr="002F2BB7" w:rsidRDefault="00FA424C" w:rsidP="004B20C5">
            <w:pPr>
              <w:spacing w:line="360" w:lineRule="auto"/>
              <w:jc w:val="center"/>
              <w:rPr>
                <w:rFonts w:ascii="宋体" w:eastAsia="宋体" w:hAnsi="宋体" w:cs="Times New Roman" w:hint="eastAsia"/>
                <w:sz w:val="24"/>
                <w:szCs w:val="24"/>
              </w:rPr>
            </w:pPr>
            <w:r w:rsidRPr="002F2BB7">
              <w:rPr>
                <w:rFonts w:ascii="宋体" w:eastAsia="宋体" w:hAnsi="宋体" w:cs="Times New Roman" w:hint="eastAsia"/>
                <w:sz w:val="24"/>
                <w:szCs w:val="24"/>
                <w:lang w:eastAsia="zh-CN"/>
              </w:rPr>
              <w:t>发现障碍物</w:t>
            </w:r>
          </w:p>
        </w:tc>
      </w:tr>
      <w:tr w:rsidR="00FA424C" w:rsidRPr="002F2BB7" w14:paraId="64F53C2E" w14:textId="77777777" w:rsidTr="002F2BB7">
        <w:trPr>
          <w:trHeight w:val="593"/>
        </w:trPr>
        <w:tc>
          <w:tcPr>
            <w:tcW w:w="4148" w:type="dxa"/>
          </w:tcPr>
          <w:p w14:paraId="16246836" w14:textId="59F2C2E6" w:rsidR="00FA424C" w:rsidRPr="002F2BB7" w:rsidRDefault="002F2BB7" w:rsidP="004B20C5">
            <w:pPr>
              <w:spacing w:line="360" w:lineRule="auto"/>
              <w:jc w:val="center"/>
              <w:rPr>
                <w:rFonts w:ascii="宋体" w:eastAsia="宋体" w:hAnsi="宋体" w:cs="Times New Roman" w:hint="eastAsia"/>
                <w:sz w:val="24"/>
                <w:szCs w:val="24"/>
              </w:rPr>
            </w:pPr>
            <w:r w:rsidRPr="002F2BB7">
              <w:rPr>
                <w:rFonts w:ascii="宋体" w:eastAsia="宋体" w:hAnsi="宋体" w:hint="eastAsia"/>
                <w:noProof/>
                <w:sz w:val="24"/>
                <w:szCs w:val="24"/>
              </w:rPr>
              <w:drawing>
                <wp:inline distT="0" distB="0" distL="0" distR="0" wp14:anchorId="5C4EE11B" wp14:editId="563A2628">
                  <wp:extent cx="2560068" cy="1440000"/>
                  <wp:effectExtent l="0" t="0" r="0" b="8255"/>
                  <wp:docPr id="101778185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c>
          <w:tcPr>
            <w:tcW w:w="4148" w:type="dxa"/>
          </w:tcPr>
          <w:p w14:paraId="0DBE9F62" w14:textId="3D7AA768" w:rsidR="00FA424C" w:rsidRPr="002F2BB7" w:rsidRDefault="002F2BB7" w:rsidP="004B20C5">
            <w:pPr>
              <w:spacing w:line="360" w:lineRule="auto"/>
              <w:jc w:val="center"/>
              <w:rPr>
                <w:rFonts w:ascii="宋体" w:eastAsia="宋体" w:hAnsi="宋体" w:cs="Times New Roman" w:hint="eastAsia"/>
                <w:sz w:val="24"/>
                <w:szCs w:val="24"/>
              </w:rPr>
            </w:pPr>
            <w:r w:rsidRPr="002F2BB7">
              <w:rPr>
                <w:rFonts w:ascii="宋体" w:eastAsia="宋体" w:hAnsi="宋体" w:hint="eastAsia"/>
                <w:noProof/>
                <w:sz w:val="24"/>
                <w:szCs w:val="24"/>
              </w:rPr>
              <w:drawing>
                <wp:inline distT="0" distB="0" distL="0" distR="0" wp14:anchorId="60C6EB1E" wp14:editId="5AED21E5">
                  <wp:extent cx="2560068" cy="1440000"/>
                  <wp:effectExtent l="0" t="0" r="0" b="8255"/>
                  <wp:docPr id="1350972639"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r>
      <w:tr w:rsidR="00FA424C" w:rsidRPr="002F2BB7" w14:paraId="742305CE" w14:textId="77777777" w:rsidTr="002F2BB7">
        <w:trPr>
          <w:trHeight w:val="592"/>
        </w:trPr>
        <w:tc>
          <w:tcPr>
            <w:tcW w:w="4148" w:type="dxa"/>
          </w:tcPr>
          <w:p w14:paraId="2F1298CA" w14:textId="7D63B614" w:rsidR="00FA424C" w:rsidRPr="002F2BB7" w:rsidRDefault="00FA424C" w:rsidP="004B20C5">
            <w:pPr>
              <w:spacing w:line="360" w:lineRule="auto"/>
              <w:jc w:val="center"/>
              <w:rPr>
                <w:rFonts w:ascii="宋体" w:eastAsia="宋体" w:hAnsi="宋体" w:cs="Times New Roman" w:hint="eastAsia"/>
                <w:sz w:val="24"/>
                <w:szCs w:val="24"/>
              </w:rPr>
            </w:pPr>
            <w:r w:rsidRPr="002F2BB7">
              <w:rPr>
                <w:rFonts w:ascii="宋体" w:eastAsia="宋体" w:hAnsi="宋体" w:cs="Times New Roman" w:hint="eastAsia"/>
                <w:sz w:val="24"/>
                <w:szCs w:val="24"/>
                <w:lang w:eastAsia="zh-CN"/>
              </w:rPr>
              <w:t>正常运行中</w:t>
            </w:r>
          </w:p>
        </w:tc>
        <w:tc>
          <w:tcPr>
            <w:tcW w:w="4148" w:type="dxa"/>
          </w:tcPr>
          <w:p w14:paraId="777C3C52" w14:textId="7E139DF8" w:rsidR="00FA424C" w:rsidRPr="002F2BB7" w:rsidRDefault="00FA424C" w:rsidP="004B20C5">
            <w:pPr>
              <w:spacing w:line="360" w:lineRule="auto"/>
              <w:jc w:val="center"/>
              <w:rPr>
                <w:rFonts w:ascii="宋体" w:eastAsia="宋体" w:hAnsi="宋体" w:cs="Times New Roman" w:hint="eastAsia"/>
                <w:sz w:val="24"/>
                <w:szCs w:val="24"/>
              </w:rPr>
            </w:pPr>
            <w:r w:rsidRPr="002F2BB7">
              <w:rPr>
                <w:rFonts w:ascii="宋体" w:eastAsia="宋体" w:hAnsi="宋体" w:cs="Times New Roman" w:hint="eastAsia"/>
                <w:sz w:val="24"/>
                <w:szCs w:val="24"/>
                <w:lang w:eastAsia="zh-CN"/>
              </w:rPr>
              <w:t>识别到障碍物停车</w:t>
            </w:r>
          </w:p>
        </w:tc>
      </w:tr>
      <w:tr w:rsidR="00FA424C" w:rsidRPr="002F2BB7" w14:paraId="3FB8DEDE" w14:textId="77777777" w:rsidTr="002F2BB7">
        <w:tc>
          <w:tcPr>
            <w:tcW w:w="8296" w:type="dxa"/>
            <w:gridSpan w:val="2"/>
          </w:tcPr>
          <w:p w14:paraId="7EA29EF3" w14:textId="31C61E78" w:rsidR="00FA424C" w:rsidRPr="002F2BB7" w:rsidRDefault="00FA424C" w:rsidP="004B20C5">
            <w:pPr>
              <w:spacing w:line="360" w:lineRule="auto"/>
              <w:jc w:val="center"/>
              <w:rPr>
                <w:rFonts w:ascii="宋体" w:eastAsia="宋体" w:hAnsi="宋体" w:cs="Times New Roman" w:hint="eastAsia"/>
                <w:sz w:val="24"/>
                <w:szCs w:val="24"/>
                <w:lang w:eastAsia="zh-CN"/>
              </w:rPr>
            </w:pPr>
            <w:r w:rsidRPr="002F2BB7">
              <w:rPr>
                <w:rFonts w:ascii="宋体" w:eastAsia="宋体" w:hAnsi="宋体" w:cs="Times New Roman" w:hint="eastAsia"/>
                <w:sz w:val="24"/>
                <w:szCs w:val="24"/>
                <w:lang w:eastAsia="zh-CN"/>
              </w:rPr>
              <w:t>图</w:t>
            </w:r>
            <w:r w:rsidRPr="002F2BB7">
              <w:rPr>
                <w:rFonts w:ascii="宋体" w:eastAsia="宋体" w:hAnsi="宋体"/>
                <w:bCs/>
                <w:sz w:val="24"/>
                <w:szCs w:val="24"/>
              </w:rPr>
              <w:t xml:space="preserve"> </w:t>
            </w:r>
            <w:r w:rsidRPr="002F2BB7">
              <w:rPr>
                <w:rFonts w:ascii="宋体" w:eastAsia="宋体" w:hAnsi="宋体" w:hint="eastAsia"/>
                <w:bCs/>
                <w:sz w:val="24"/>
                <w:szCs w:val="24"/>
                <w:lang w:eastAsia="zh-CN"/>
              </w:rPr>
              <w:t>3</w:t>
            </w:r>
            <w:r w:rsidRPr="002F2BB7">
              <w:rPr>
                <w:rFonts w:ascii="宋体" w:eastAsia="宋体" w:hAnsi="宋体"/>
                <w:bCs/>
                <w:sz w:val="24"/>
                <w:szCs w:val="24"/>
              </w:rPr>
              <w:t>-</w:t>
            </w:r>
            <w:r w:rsidRPr="002F2BB7">
              <w:rPr>
                <w:rFonts w:ascii="宋体" w:eastAsia="宋体" w:hAnsi="宋体" w:hint="eastAsia"/>
                <w:bCs/>
                <w:sz w:val="24"/>
                <w:szCs w:val="24"/>
                <w:lang w:eastAsia="zh-CN"/>
              </w:rPr>
              <w:t>2</w:t>
            </w:r>
            <w:r w:rsidRPr="002F2BB7">
              <w:rPr>
                <w:rFonts w:ascii="宋体" w:eastAsia="宋体" w:hAnsi="宋体"/>
                <w:bCs/>
                <w:sz w:val="24"/>
                <w:szCs w:val="24"/>
              </w:rPr>
              <w:t>-</w:t>
            </w:r>
            <w:r w:rsidR="003E4DF0">
              <w:rPr>
                <w:rFonts w:ascii="宋体" w:eastAsia="宋体" w:hAnsi="宋体" w:hint="eastAsia"/>
                <w:bCs/>
                <w:sz w:val="24"/>
                <w:szCs w:val="24"/>
                <w:lang w:eastAsia="zh-CN"/>
              </w:rPr>
              <w:t>2</w:t>
            </w:r>
            <w:r w:rsidRPr="002F2BB7">
              <w:rPr>
                <w:rFonts w:ascii="宋体" w:eastAsia="宋体" w:hAnsi="宋体"/>
                <w:bCs/>
                <w:sz w:val="24"/>
                <w:szCs w:val="24"/>
              </w:rPr>
              <w:t>-(</w:t>
            </w:r>
            <w:r w:rsidR="003E4DF0">
              <w:rPr>
                <w:rFonts w:ascii="宋体" w:eastAsia="宋体" w:hAnsi="宋体" w:hint="eastAsia"/>
                <w:bCs/>
                <w:sz w:val="24"/>
                <w:szCs w:val="24"/>
                <w:lang w:eastAsia="zh-CN"/>
              </w:rPr>
              <w:t>1</w:t>
            </w:r>
            <w:r w:rsidRPr="002F2BB7">
              <w:rPr>
                <w:rFonts w:ascii="宋体" w:eastAsia="宋体" w:hAnsi="宋体"/>
                <w:bCs/>
                <w:sz w:val="24"/>
                <w:szCs w:val="24"/>
              </w:rPr>
              <w:t>)</w:t>
            </w:r>
            <w:r w:rsidRPr="002F2BB7">
              <w:rPr>
                <w:rFonts w:ascii="宋体" w:eastAsia="宋体" w:hAnsi="宋体" w:hint="eastAsia"/>
                <w:bCs/>
                <w:sz w:val="24"/>
                <w:szCs w:val="24"/>
                <w:lang w:eastAsia="zh-CN"/>
              </w:rPr>
              <w:t xml:space="preserve"> 避障展示</w:t>
            </w:r>
          </w:p>
        </w:tc>
      </w:tr>
    </w:tbl>
    <w:p w14:paraId="1D97AA0C" w14:textId="77777777" w:rsidR="000C600D" w:rsidRDefault="000C600D" w:rsidP="000C600D">
      <w:pPr>
        <w:spacing w:line="360" w:lineRule="auto"/>
        <w:rPr>
          <w:rFonts w:ascii="Times New Roman" w:eastAsia="宋体" w:hAnsi="Times New Roman" w:cs="Times New Roman"/>
          <w:sz w:val="24"/>
        </w:rPr>
      </w:pPr>
    </w:p>
    <w:p w14:paraId="438BA698" w14:textId="77777777" w:rsidR="000A6BDB" w:rsidRPr="000C600D" w:rsidRDefault="000A6BDB" w:rsidP="000C600D">
      <w:pPr>
        <w:spacing w:line="360" w:lineRule="auto"/>
        <w:rPr>
          <w:rFonts w:ascii="Times New Roman" w:eastAsia="宋体" w:hAnsi="Times New Roman" w:cs="Times New Roman"/>
          <w:sz w:val="24"/>
        </w:rPr>
      </w:pPr>
    </w:p>
    <w:p w14:paraId="464C19AC" w14:textId="4DD45B81" w:rsidR="00100345" w:rsidRPr="00CF0A53" w:rsidRDefault="003E4DF0" w:rsidP="00CF0A53">
      <w:pPr>
        <w:pStyle w:val="a3"/>
        <w:numPr>
          <w:ilvl w:val="0"/>
          <w:numId w:val="36"/>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lastRenderedPageBreak/>
        <w:t>自动控制</w:t>
      </w:r>
      <w:r w:rsidR="00100345" w:rsidRPr="00CF0A53">
        <w:rPr>
          <w:rFonts w:ascii="Times New Roman" w:eastAsia="宋体" w:hAnsi="Times New Roman" w:cs="Times New Roman" w:hint="eastAsia"/>
          <w:sz w:val="24"/>
        </w:rPr>
        <w:t>展示</w:t>
      </w:r>
    </w:p>
    <w:p w14:paraId="0A5932BF" w14:textId="2A065D6A" w:rsidR="007E6E1B" w:rsidRDefault="000669A5" w:rsidP="000A6BDB">
      <w:pPr>
        <w:pStyle w:val="a3"/>
        <w:numPr>
          <w:ilvl w:val="0"/>
          <w:numId w:val="38"/>
        </w:numPr>
        <w:spacing w:line="360" w:lineRule="auto"/>
        <w:ind w:firstLineChars="0"/>
        <w:rPr>
          <w:rFonts w:ascii="Times New Roman" w:eastAsia="宋体" w:hAnsi="Times New Roman" w:cs="Times New Roman"/>
          <w:sz w:val="24"/>
        </w:rPr>
      </w:pPr>
      <w:r w:rsidRPr="000A6BDB">
        <w:rPr>
          <w:rFonts w:ascii="Times New Roman" w:eastAsia="宋体" w:hAnsi="Times New Roman" w:cs="Times New Roman" w:hint="eastAsia"/>
          <w:sz w:val="24"/>
        </w:rPr>
        <w:t>上电后等待指令，接收到前进指令</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0A6BDB" w:rsidRPr="00AD1C07" w14:paraId="45C5FCDA" w14:textId="77777777" w:rsidTr="00AD1C07">
        <w:trPr>
          <w:trHeight w:val="2268"/>
        </w:trPr>
        <w:tc>
          <w:tcPr>
            <w:tcW w:w="4148" w:type="dxa"/>
          </w:tcPr>
          <w:p w14:paraId="46662BB9" w14:textId="140626A3" w:rsidR="000A6BDB" w:rsidRPr="00AD1C07" w:rsidRDefault="000A6BDB" w:rsidP="000A6BDB">
            <w:pPr>
              <w:spacing w:line="360" w:lineRule="auto"/>
              <w:jc w:val="center"/>
              <w:rPr>
                <w:rFonts w:ascii="宋体" w:eastAsia="宋体" w:hAnsi="宋体" w:cs="Times New Roman" w:hint="eastAsia"/>
                <w:sz w:val="24"/>
              </w:rPr>
            </w:pPr>
            <w:r w:rsidRPr="00AD1C07">
              <w:rPr>
                <w:rFonts w:ascii="宋体" w:eastAsia="宋体" w:hAnsi="宋体" w:hint="eastAsia"/>
                <w:noProof/>
              </w:rPr>
              <w:drawing>
                <wp:inline distT="0" distB="0" distL="0" distR="0" wp14:anchorId="09CB884F" wp14:editId="3383F0B6">
                  <wp:extent cx="2560068" cy="1440000"/>
                  <wp:effectExtent l="0" t="0" r="0" b="8255"/>
                  <wp:docPr id="1040632641"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c>
          <w:tcPr>
            <w:tcW w:w="4148" w:type="dxa"/>
          </w:tcPr>
          <w:p w14:paraId="58A825FB" w14:textId="048D348B" w:rsidR="000A6BDB" w:rsidRPr="00AD1C07" w:rsidRDefault="000A6BDB" w:rsidP="000A6BDB">
            <w:pPr>
              <w:spacing w:line="360" w:lineRule="auto"/>
              <w:jc w:val="center"/>
              <w:rPr>
                <w:rFonts w:ascii="宋体" w:eastAsia="宋体" w:hAnsi="宋体" w:cs="Times New Roman" w:hint="eastAsia"/>
                <w:sz w:val="24"/>
              </w:rPr>
            </w:pPr>
            <w:r w:rsidRPr="00AD1C07">
              <w:rPr>
                <w:rFonts w:ascii="宋体" w:eastAsia="宋体" w:hAnsi="宋体" w:hint="eastAsia"/>
                <w:noProof/>
              </w:rPr>
              <w:drawing>
                <wp:inline distT="0" distB="0" distL="0" distR="0" wp14:anchorId="290ED352" wp14:editId="064F83E7">
                  <wp:extent cx="2560068" cy="1440000"/>
                  <wp:effectExtent l="0" t="0" r="0" b="8255"/>
                  <wp:docPr id="67579905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r>
      <w:tr w:rsidR="000A6BDB" w:rsidRPr="00AD1C07" w14:paraId="6A208C16" w14:textId="77777777" w:rsidTr="00AD1C07">
        <w:tc>
          <w:tcPr>
            <w:tcW w:w="4148" w:type="dxa"/>
          </w:tcPr>
          <w:p w14:paraId="57821BE6" w14:textId="07BBCFDB"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cs="Times New Roman" w:hint="eastAsia"/>
                <w:sz w:val="24"/>
                <w:szCs w:val="24"/>
                <w:lang w:eastAsia="zh-CN"/>
              </w:rPr>
              <w:t>图</w:t>
            </w:r>
            <w:r w:rsidRPr="00AD1C07">
              <w:rPr>
                <w:rFonts w:ascii="宋体" w:eastAsia="宋体" w:hAnsi="宋体"/>
                <w:bCs/>
                <w:sz w:val="24"/>
                <w:szCs w:val="24"/>
              </w:rPr>
              <w:t xml:space="preserve"> </w:t>
            </w:r>
            <w:r w:rsidRPr="00AD1C07">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2</w:t>
            </w:r>
            <w:r w:rsidRPr="00AD1C07">
              <w:rPr>
                <w:rFonts w:ascii="宋体" w:eastAsia="宋体" w:hAnsi="宋体"/>
                <w:bCs/>
                <w:sz w:val="24"/>
                <w:szCs w:val="24"/>
              </w:rPr>
              <w:t>-</w:t>
            </w:r>
            <w:r w:rsidR="003E4DF0">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1</w:t>
            </w:r>
            <w:r w:rsidRPr="00AD1C07">
              <w:rPr>
                <w:rFonts w:ascii="宋体" w:eastAsia="宋体" w:hAnsi="宋体"/>
                <w:bCs/>
                <w:sz w:val="24"/>
                <w:szCs w:val="24"/>
              </w:rPr>
              <w:t>)</w:t>
            </w:r>
            <w:r w:rsidRPr="00AD1C07">
              <w:rPr>
                <w:rFonts w:ascii="宋体" w:eastAsia="宋体" w:hAnsi="宋体" w:hint="eastAsia"/>
                <w:bCs/>
                <w:sz w:val="24"/>
                <w:szCs w:val="24"/>
                <w:lang w:eastAsia="zh-CN"/>
              </w:rPr>
              <w:t xml:space="preserve"> 等待指令中</w:t>
            </w:r>
          </w:p>
        </w:tc>
        <w:tc>
          <w:tcPr>
            <w:tcW w:w="4148" w:type="dxa"/>
          </w:tcPr>
          <w:p w14:paraId="35752531" w14:textId="6719C8E3"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cs="Times New Roman" w:hint="eastAsia"/>
                <w:sz w:val="24"/>
                <w:szCs w:val="24"/>
                <w:lang w:eastAsia="zh-CN"/>
              </w:rPr>
              <w:t>图</w:t>
            </w:r>
            <w:r w:rsidRPr="00AD1C07">
              <w:rPr>
                <w:rFonts w:ascii="宋体" w:eastAsia="宋体" w:hAnsi="宋体"/>
                <w:bCs/>
                <w:sz w:val="24"/>
                <w:szCs w:val="24"/>
              </w:rPr>
              <w:t xml:space="preserve"> </w:t>
            </w:r>
            <w:r w:rsidRPr="00AD1C07">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2</w:t>
            </w:r>
            <w:r w:rsidRPr="00AD1C07">
              <w:rPr>
                <w:rFonts w:ascii="宋体" w:eastAsia="宋体" w:hAnsi="宋体"/>
                <w:bCs/>
                <w:sz w:val="24"/>
                <w:szCs w:val="24"/>
              </w:rPr>
              <w:t>-</w:t>
            </w:r>
            <w:r w:rsidR="003E4DF0">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2</w:t>
            </w:r>
            <w:r w:rsidRPr="00AD1C07">
              <w:rPr>
                <w:rFonts w:ascii="宋体" w:eastAsia="宋体" w:hAnsi="宋体"/>
                <w:bCs/>
                <w:sz w:val="24"/>
                <w:szCs w:val="24"/>
              </w:rPr>
              <w:t>)</w:t>
            </w:r>
            <w:r w:rsidRPr="00AD1C07">
              <w:rPr>
                <w:rFonts w:ascii="宋体" w:eastAsia="宋体" w:hAnsi="宋体" w:hint="eastAsia"/>
                <w:bCs/>
                <w:sz w:val="24"/>
                <w:szCs w:val="24"/>
                <w:lang w:eastAsia="zh-CN"/>
              </w:rPr>
              <w:t xml:space="preserve"> 接收到前进</w:t>
            </w:r>
          </w:p>
        </w:tc>
      </w:tr>
    </w:tbl>
    <w:p w14:paraId="5F227A64" w14:textId="3B32817C" w:rsidR="000669A5" w:rsidRPr="000A6BDB" w:rsidRDefault="000669A5" w:rsidP="000A6BDB">
      <w:pPr>
        <w:pStyle w:val="a3"/>
        <w:numPr>
          <w:ilvl w:val="0"/>
          <w:numId w:val="38"/>
        </w:numPr>
        <w:spacing w:line="360" w:lineRule="auto"/>
        <w:ind w:firstLineChars="0"/>
        <w:rPr>
          <w:rFonts w:ascii="Times New Roman" w:eastAsia="宋体" w:hAnsi="Times New Roman" w:cs="Times New Roman"/>
          <w:sz w:val="24"/>
        </w:rPr>
      </w:pPr>
      <w:r w:rsidRPr="000A6BDB">
        <w:rPr>
          <w:rFonts w:ascii="Times New Roman" w:eastAsia="宋体" w:hAnsi="Times New Roman" w:cs="Times New Roman" w:hint="eastAsia"/>
          <w:sz w:val="24"/>
        </w:rPr>
        <w:t>前进到目标货架停止，开始识别</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A6BDB" w:rsidRPr="00AD1C07" w14:paraId="6EE21DF8" w14:textId="77777777" w:rsidTr="00AD1C07">
        <w:tc>
          <w:tcPr>
            <w:tcW w:w="8296" w:type="dxa"/>
          </w:tcPr>
          <w:p w14:paraId="41C99EE9" w14:textId="15863865" w:rsidR="000A6BDB" w:rsidRPr="00AD1C07" w:rsidRDefault="000A6BDB" w:rsidP="000A6BDB">
            <w:pPr>
              <w:spacing w:line="360" w:lineRule="auto"/>
              <w:jc w:val="center"/>
              <w:rPr>
                <w:rFonts w:ascii="宋体" w:eastAsia="宋体" w:hAnsi="宋体" w:cs="Times New Roman" w:hint="eastAsia"/>
                <w:sz w:val="24"/>
              </w:rPr>
            </w:pPr>
            <w:r w:rsidRPr="00AD1C07">
              <w:rPr>
                <w:rFonts w:ascii="宋体" w:eastAsia="宋体" w:hAnsi="宋体" w:hint="eastAsia"/>
                <w:noProof/>
              </w:rPr>
              <w:drawing>
                <wp:inline distT="0" distB="0" distL="0" distR="0" wp14:anchorId="746D0F28" wp14:editId="7E7F2362">
                  <wp:extent cx="2560068" cy="1440000"/>
                  <wp:effectExtent l="0" t="0" r="0" b="8255"/>
                  <wp:docPr id="45281490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r>
      <w:tr w:rsidR="000A6BDB" w:rsidRPr="00AD1C07" w14:paraId="0D5A6092" w14:textId="77777777" w:rsidTr="00AD1C07">
        <w:tc>
          <w:tcPr>
            <w:tcW w:w="8296" w:type="dxa"/>
          </w:tcPr>
          <w:p w14:paraId="73A49E50" w14:textId="29517273"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cs="Times New Roman" w:hint="eastAsia"/>
                <w:sz w:val="24"/>
                <w:szCs w:val="24"/>
                <w:lang w:eastAsia="zh-CN"/>
              </w:rPr>
              <w:t>图</w:t>
            </w:r>
            <w:r w:rsidRPr="00AD1C07">
              <w:rPr>
                <w:rFonts w:ascii="宋体" w:eastAsia="宋体" w:hAnsi="宋体"/>
                <w:bCs/>
                <w:sz w:val="24"/>
                <w:szCs w:val="24"/>
              </w:rPr>
              <w:t xml:space="preserve"> </w:t>
            </w:r>
            <w:r w:rsidRPr="00AD1C07">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2</w:t>
            </w:r>
            <w:r w:rsidRPr="00AD1C07">
              <w:rPr>
                <w:rFonts w:ascii="宋体" w:eastAsia="宋体" w:hAnsi="宋体"/>
                <w:bCs/>
                <w:sz w:val="24"/>
                <w:szCs w:val="24"/>
              </w:rPr>
              <w:t>-</w:t>
            </w:r>
            <w:r w:rsidR="003E4DF0">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 xml:space="preserve"> 到达前进目标</w:t>
            </w:r>
          </w:p>
        </w:tc>
      </w:tr>
    </w:tbl>
    <w:p w14:paraId="717D5C94" w14:textId="7F681105" w:rsidR="000669A5" w:rsidRPr="000A6BDB" w:rsidRDefault="000669A5" w:rsidP="000A6BDB">
      <w:pPr>
        <w:pStyle w:val="a3"/>
        <w:numPr>
          <w:ilvl w:val="0"/>
          <w:numId w:val="38"/>
        </w:numPr>
        <w:spacing w:line="360" w:lineRule="auto"/>
        <w:ind w:firstLineChars="0"/>
        <w:rPr>
          <w:rFonts w:ascii="Times New Roman" w:eastAsia="宋体" w:hAnsi="Times New Roman" w:cs="Times New Roman"/>
          <w:sz w:val="24"/>
        </w:rPr>
      </w:pPr>
      <w:r w:rsidRPr="000A6BDB">
        <w:rPr>
          <w:rFonts w:ascii="Times New Roman" w:eastAsia="宋体" w:hAnsi="Times New Roman" w:cs="Times New Roman" w:hint="eastAsia"/>
          <w:sz w:val="24"/>
        </w:rPr>
        <w:t>识别成功</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0A6BDB" w:rsidRPr="00AD1C07" w14:paraId="699DB94D" w14:textId="77777777" w:rsidTr="00AD1C07">
        <w:tc>
          <w:tcPr>
            <w:tcW w:w="4148" w:type="dxa"/>
          </w:tcPr>
          <w:p w14:paraId="42B71CB7" w14:textId="1CD0C6EE"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hint="eastAsia"/>
                <w:noProof/>
              </w:rPr>
              <w:drawing>
                <wp:inline distT="0" distB="0" distL="0" distR="0" wp14:anchorId="70C86858" wp14:editId="6AA95DC4">
                  <wp:extent cx="2560068" cy="1440000"/>
                  <wp:effectExtent l="0" t="0" r="0" b="8255"/>
                  <wp:docPr id="116013112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c>
          <w:tcPr>
            <w:tcW w:w="4148" w:type="dxa"/>
          </w:tcPr>
          <w:p w14:paraId="05D5795E" w14:textId="7C5372E6"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hint="eastAsia"/>
                <w:noProof/>
              </w:rPr>
              <w:drawing>
                <wp:inline distT="0" distB="0" distL="0" distR="0" wp14:anchorId="465CCB5B" wp14:editId="31BE3FFB">
                  <wp:extent cx="2560068" cy="1440000"/>
                  <wp:effectExtent l="0" t="0" r="0" b="8255"/>
                  <wp:docPr id="85202594"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r>
      <w:tr w:rsidR="000A6BDB" w:rsidRPr="00AD1C07" w14:paraId="56E4B654" w14:textId="77777777" w:rsidTr="00AD1C07">
        <w:tc>
          <w:tcPr>
            <w:tcW w:w="4148" w:type="dxa"/>
          </w:tcPr>
          <w:p w14:paraId="62DABAFA" w14:textId="0B77EBA5"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cs="Times New Roman" w:hint="eastAsia"/>
                <w:sz w:val="24"/>
                <w:szCs w:val="24"/>
                <w:lang w:eastAsia="zh-CN"/>
              </w:rPr>
              <w:t>图</w:t>
            </w:r>
            <w:r w:rsidRPr="00AD1C07">
              <w:rPr>
                <w:rFonts w:ascii="宋体" w:eastAsia="宋体" w:hAnsi="宋体"/>
                <w:bCs/>
                <w:sz w:val="24"/>
                <w:szCs w:val="24"/>
              </w:rPr>
              <w:t xml:space="preserve"> </w:t>
            </w:r>
            <w:r w:rsidRPr="00AD1C07">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2</w:t>
            </w:r>
            <w:r w:rsidRPr="00AD1C07">
              <w:rPr>
                <w:rFonts w:ascii="宋体" w:eastAsia="宋体" w:hAnsi="宋体"/>
                <w:bCs/>
                <w:sz w:val="24"/>
                <w:szCs w:val="24"/>
              </w:rPr>
              <w:t>-</w:t>
            </w:r>
            <w:r w:rsidR="003E4DF0">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4</w:t>
            </w:r>
            <w:r w:rsidRPr="00AD1C07">
              <w:rPr>
                <w:rFonts w:ascii="宋体" w:eastAsia="宋体" w:hAnsi="宋体"/>
                <w:bCs/>
                <w:sz w:val="24"/>
                <w:szCs w:val="24"/>
              </w:rPr>
              <w:t>)</w:t>
            </w:r>
            <w:r w:rsidRPr="00AD1C07">
              <w:rPr>
                <w:rFonts w:ascii="宋体" w:eastAsia="宋体" w:hAnsi="宋体" w:hint="eastAsia"/>
                <w:bCs/>
                <w:sz w:val="24"/>
                <w:szCs w:val="24"/>
                <w:lang w:eastAsia="zh-CN"/>
              </w:rPr>
              <w:t xml:space="preserve"> 左摄像头识别成功</w:t>
            </w:r>
          </w:p>
        </w:tc>
        <w:tc>
          <w:tcPr>
            <w:tcW w:w="4148" w:type="dxa"/>
          </w:tcPr>
          <w:p w14:paraId="7C43FA42" w14:textId="642DFAAE"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cs="Times New Roman" w:hint="eastAsia"/>
                <w:sz w:val="24"/>
                <w:szCs w:val="24"/>
                <w:lang w:eastAsia="zh-CN"/>
              </w:rPr>
              <w:t>图</w:t>
            </w:r>
            <w:r w:rsidRPr="00AD1C07">
              <w:rPr>
                <w:rFonts w:ascii="宋体" w:eastAsia="宋体" w:hAnsi="宋体"/>
                <w:bCs/>
                <w:sz w:val="24"/>
                <w:szCs w:val="24"/>
              </w:rPr>
              <w:t xml:space="preserve"> </w:t>
            </w:r>
            <w:r w:rsidRPr="00AD1C07">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2</w:t>
            </w:r>
            <w:r w:rsidRPr="00AD1C07">
              <w:rPr>
                <w:rFonts w:ascii="宋体" w:eastAsia="宋体" w:hAnsi="宋体"/>
                <w:bCs/>
                <w:sz w:val="24"/>
                <w:szCs w:val="24"/>
              </w:rPr>
              <w:t>-</w:t>
            </w:r>
            <w:r w:rsidR="003E4DF0">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5</w:t>
            </w:r>
            <w:r w:rsidRPr="00AD1C07">
              <w:rPr>
                <w:rFonts w:ascii="宋体" w:eastAsia="宋体" w:hAnsi="宋体"/>
                <w:bCs/>
                <w:sz w:val="24"/>
                <w:szCs w:val="24"/>
              </w:rPr>
              <w:t>)</w:t>
            </w:r>
            <w:r w:rsidRPr="00AD1C07">
              <w:rPr>
                <w:rFonts w:ascii="宋体" w:eastAsia="宋体" w:hAnsi="宋体" w:hint="eastAsia"/>
                <w:bCs/>
                <w:sz w:val="24"/>
                <w:szCs w:val="24"/>
                <w:lang w:eastAsia="zh-CN"/>
              </w:rPr>
              <w:t xml:space="preserve"> 右摄像头识别成功</w:t>
            </w:r>
          </w:p>
        </w:tc>
      </w:tr>
    </w:tbl>
    <w:p w14:paraId="37747EF9" w14:textId="77777777" w:rsidR="000A6BDB" w:rsidRDefault="000A6BDB" w:rsidP="007E6E1B">
      <w:pPr>
        <w:spacing w:line="360" w:lineRule="auto"/>
        <w:rPr>
          <w:rFonts w:ascii="Times New Roman" w:eastAsia="宋体" w:hAnsi="Times New Roman" w:cs="Times New Roman"/>
          <w:sz w:val="24"/>
        </w:rPr>
      </w:pPr>
    </w:p>
    <w:p w14:paraId="51D0999B" w14:textId="77777777" w:rsidR="00AD1C07" w:rsidRDefault="00AD1C07" w:rsidP="007E6E1B">
      <w:pPr>
        <w:spacing w:line="360" w:lineRule="auto"/>
        <w:rPr>
          <w:rFonts w:ascii="Times New Roman" w:eastAsia="宋体" w:hAnsi="Times New Roman" w:cs="Times New Roman"/>
          <w:sz w:val="24"/>
        </w:rPr>
      </w:pPr>
    </w:p>
    <w:p w14:paraId="38727680" w14:textId="77777777" w:rsidR="00AD1C07" w:rsidRDefault="00AD1C07" w:rsidP="007E6E1B">
      <w:pPr>
        <w:spacing w:line="360" w:lineRule="auto"/>
        <w:rPr>
          <w:rFonts w:ascii="Times New Roman" w:eastAsia="宋体" w:hAnsi="Times New Roman" w:cs="Times New Roman"/>
          <w:sz w:val="24"/>
        </w:rPr>
      </w:pPr>
    </w:p>
    <w:p w14:paraId="143CC588" w14:textId="77777777" w:rsidR="00AD1C07" w:rsidRDefault="00AD1C07" w:rsidP="007E6E1B">
      <w:pPr>
        <w:spacing w:line="360" w:lineRule="auto"/>
        <w:rPr>
          <w:rFonts w:ascii="Times New Roman" w:eastAsia="宋体" w:hAnsi="Times New Roman" w:cs="Times New Roman"/>
          <w:sz w:val="24"/>
        </w:rPr>
      </w:pPr>
    </w:p>
    <w:p w14:paraId="7CBC655E" w14:textId="77777777" w:rsidR="00AD1C07" w:rsidRDefault="00AD1C07" w:rsidP="007E6E1B">
      <w:pPr>
        <w:spacing w:line="360" w:lineRule="auto"/>
        <w:rPr>
          <w:rFonts w:ascii="Times New Roman" w:eastAsia="宋体" w:hAnsi="Times New Roman" w:cs="Times New Roman"/>
          <w:sz w:val="24"/>
        </w:rPr>
      </w:pPr>
    </w:p>
    <w:p w14:paraId="57E7499E" w14:textId="77777777" w:rsidR="00AD1C07" w:rsidRDefault="00AD1C07" w:rsidP="007E6E1B">
      <w:pPr>
        <w:spacing w:line="360" w:lineRule="auto"/>
        <w:rPr>
          <w:rFonts w:ascii="Times New Roman" w:eastAsia="宋体" w:hAnsi="Times New Roman" w:cs="Times New Roman"/>
          <w:sz w:val="24"/>
        </w:rPr>
      </w:pPr>
    </w:p>
    <w:p w14:paraId="2197E094" w14:textId="77777777" w:rsidR="009579AA" w:rsidRPr="000A6BDB" w:rsidRDefault="009579AA" w:rsidP="000A6BDB">
      <w:pPr>
        <w:pStyle w:val="a3"/>
        <w:numPr>
          <w:ilvl w:val="0"/>
          <w:numId w:val="38"/>
        </w:numPr>
        <w:spacing w:line="360" w:lineRule="auto"/>
        <w:ind w:firstLineChars="0"/>
        <w:rPr>
          <w:rFonts w:ascii="Times New Roman" w:eastAsia="宋体" w:hAnsi="Times New Roman" w:cs="Times New Roman"/>
          <w:sz w:val="24"/>
        </w:rPr>
      </w:pPr>
      <w:r w:rsidRPr="000A6BDB">
        <w:rPr>
          <w:rFonts w:ascii="Times New Roman" w:eastAsia="宋体" w:hAnsi="Times New Roman" w:cs="Times New Roman" w:hint="eastAsia"/>
          <w:sz w:val="24"/>
        </w:rPr>
        <w:lastRenderedPageBreak/>
        <w:t>表情变换并且开始转弯</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0A6BDB" w:rsidRPr="00AD1C07" w14:paraId="4B2AB918" w14:textId="77777777" w:rsidTr="00AD1C07">
        <w:tc>
          <w:tcPr>
            <w:tcW w:w="4148" w:type="dxa"/>
          </w:tcPr>
          <w:p w14:paraId="31F49D59" w14:textId="25718BC7" w:rsidR="000A6BDB" w:rsidRPr="00AD1C07" w:rsidRDefault="000A6BDB" w:rsidP="000A6BDB">
            <w:pPr>
              <w:spacing w:line="360" w:lineRule="auto"/>
              <w:jc w:val="center"/>
              <w:rPr>
                <w:rFonts w:ascii="宋体" w:eastAsia="宋体" w:hAnsi="宋体" w:cs="Times New Roman" w:hint="eastAsia"/>
                <w:sz w:val="24"/>
              </w:rPr>
            </w:pPr>
            <w:r w:rsidRPr="00AD1C07">
              <w:rPr>
                <w:rFonts w:ascii="宋体" w:eastAsia="宋体" w:hAnsi="宋体" w:hint="eastAsia"/>
                <w:noProof/>
              </w:rPr>
              <w:drawing>
                <wp:inline distT="0" distB="0" distL="0" distR="0" wp14:anchorId="1D9004A8" wp14:editId="5DE546B0">
                  <wp:extent cx="2560068" cy="1440000"/>
                  <wp:effectExtent l="0" t="0" r="0" b="8255"/>
                  <wp:docPr id="149187113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c>
          <w:tcPr>
            <w:tcW w:w="4148" w:type="dxa"/>
          </w:tcPr>
          <w:p w14:paraId="10453C65" w14:textId="5642F6BC" w:rsidR="000A6BDB" w:rsidRPr="00AD1C07" w:rsidRDefault="000A6BDB" w:rsidP="000A6BDB">
            <w:pPr>
              <w:spacing w:line="360" w:lineRule="auto"/>
              <w:jc w:val="center"/>
              <w:rPr>
                <w:rFonts w:ascii="宋体" w:eastAsia="宋体" w:hAnsi="宋体" w:cs="Times New Roman" w:hint="eastAsia"/>
                <w:sz w:val="24"/>
              </w:rPr>
            </w:pPr>
            <w:r w:rsidRPr="00AD1C07">
              <w:rPr>
                <w:rFonts w:ascii="宋体" w:eastAsia="宋体" w:hAnsi="宋体" w:hint="eastAsia"/>
                <w:noProof/>
              </w:rPr>
              <w:drawing>
                <wp:inline distT="0" distB="0" distL="0" distR="0" wp14:anchorId="41F711CC" wp14:editId="0B3A7D4A">
                  <wp:extent cx="2560068" cy="1440000"/>
                  <wp:effectExtent l="0" t="0" r="0" b="8255"/>
                  <wp:docPr id="1093705140"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r>
      <w:tr w:rsidR="000A6BDB" w:rsidRPr="00AD1C07" w14:paraId="3B5CDC7D" w14:textId="77777777" w:rsidTr="00AD1C07">
        <w:tc>
          <w:tcPr>
            <w:tcW w:w="4148" w:type="dxa"/>
          </w:tcPr>
          <w:p w14:paraId="410BB5B8" w14:textId="617ECB33"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cs="Times New Roman" w:hint="eastAsia"/>
                <w:sz w:val="24"/>
                <w:szCs w:val="24"/>
                <w:lang w:eastAsia="zh-CN"/>
              </w:rPr>
              <w:t>图</w:t>
            </w:r>
            <w:r w:rsidRPr="00AD1C07">
              <w:rPr>
                <w:rFonts w:ascii="宋体" w:eastAsia="宋体" w:hAnsi="宋体"/>
                <w:bCs/>
                <w:sz w:val="24"/>
                <w:szCs w:val="24"/>
              </w:rPr>
              <w:t xml:space="preserve"> </w:t>
            </w:r>
            <w:r w:rsidRPr="00AD1C07">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2</w:t>
            </w:r>
            <w:r w:rsidRPr="00AD1C07">
              <w:rPr>
                <w:rFonts w:ascii="宋体" w:eastAsia="宋体" w:hAnsi="宋体"/>
                <w:bCs/>
                <w:sz w:val="24"/>
                <w:szCs w:val="24"/>
              </w:rPr>
              <w:t>-</w:t>
            </w:r>
            <w:r w:rsidR="003E4DF0">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6</w:t>
            </w:r>
            <w:r w:rsidRPr="00AD1C07">
              <w:rPr>
                <w:rFonts w:ascii="宋体" w:eastAsia="宋体" w:hAnsi="宋体"/>
                <w:bCs/>
                <w:sz w:val="24"/>
                <w:szCs w:val="24"/>
              </w:rPr>
              <w:t>)</w:t>
            </w:r>
            <w:r w:rsidRPr="00AD1C07">
              <w:rPr>
                <w:rFonts w:ascii="宋体" w:eastAsia="宋体" w:hAnsi="宋体" w:hint="eastAsia"/>
                <w:bCs/>
                <w:sz w:val="24"/>
                <w:szCs w:val="24"/>
                <w:lang w:eastAsia="zh-CN"/>
              </w:rPr>
              <w:t xml:space="preserve"> 识别成功开始转弯</w:t>
            </w:r>
          </w:p>
        </w:tc>
        <w:tc>
          <w:tcPr>
            <w:tcW w:w="4148" w:type="dxa"/>
          </w:tcPr>
          <w:p w14:paraId="7947322D" w14:textId="1CF46B0F"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cs="Times New Roman" w:hint="eastAsia"/>
                <w:sz w:val="24"/>
                <w:szCs w:val="24"/>
                <w:lang w:eastAsia="zh-CN"/>
              </w:rPr>
              <w:t>图</w:t>
            </w:r>
            <w:r w:rsidRPr="00AD1C07">
              <w:rPr>
                <w:rFonts w:ascii="宋体" w:eastAsia="宋体" w:hAnsi="宋体"/>
                <w:bCs/>
                <w:sz w:val="24"/>
                <w:szCs w:val="24"/>
              </w:rPr>
              <w:t xml:space="preserve"> </w:t>
            </w:r>
            <w:r w:rsidRPr="00AD1C07">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2</w:t>
            </w:r>
            <w:r w:rsidRPr="00AD1C07">
              <w:rPr>
                <w:rFonts w:ascii="宋体" w:eastAsia="宋体" w:hAnsi="宋体"/>
                <w:bCs/>
                <w:sz w:val="24"/>
                <w:szCs w:val="24"/>
              </w:rPr>
              <w:t>-</w:t>
            </w:r>
            <w:r w:rsidR="003E4DF0">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7</w:t>
            </w:r>
            <w:r w:rsidRPr="00AD1C07">
              <w:rPr>
                <w:rFonts w:ascii="宋体" w:eastAsia="宋体" w:hAnsi="宋体"/>
                <w:bCs/>
                <w:sz w:val="24"/>
                <w:szCs w:val="24"/>
              </w:rPr>
              <w:t>)</w:t>
            </w:r>
            <w:r w:rsidRPr="00AD1C07">
              <w:rPr>
                <w:rFonts w:ascii="宋体" w:eastAsia="宋体" w:hAnsi="宋体" w:hint="eastAsia"/>
                <w:bCs/>
                <w:sz w:val="24"/>
                <w:szCs w:val="24"/>
                <w:lang w:eastAsia="zh-CN"/>
              </w:rPr>
              <w:t xml:space="preserve"> 到达转弯目标</w:t>
            </w:r>
          </w:p>
        </w:tc>
      </w:tr>
    </w:tbl>
    <w:p w14:paraId="0533718D" w14:textId="13D8B2C8" w:rsidR="009579AA" w:rsidRPr="000A6BDB" w:rsidRDefault="009579AA" w:rsidP="000A6BDB">
      <w:pPr>
        <w:pStyle w:val="a3"/>
        <w:numPr>
          <w:ilvl w:val="0"/>
          <w:numId w:val="38"/>
        </w:numPr>
        <w:spacing w:line="360" w:lineRule="auto"/>
        <w:ind w:firstLineChars="0"/>
        <w:rPr>
          <w:rFonts w:ascii="Times New Roman" w:eastAsia="宋体" w:hAnsi="Times New Roman" w:cs="Times New Roman"/>
          <w:sz w:val="24"/>
        </w:rPr>
      </w:pPr>
      <w:r w:rsidRPr="000A6BDB">
        <w:rPr>
          <w:rFonts w:ascii="Times New Roman" w:eastAsia="宋体" w:hAnsi="Times New Roman" w:cs="Times New Roman" w:hint="eastAsia"/>
          <w:sz w:val="24"/>
        </w:rPr>
        <w:t>再次识别成功</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0A6BDB" w:rsidRPr="00AD1C07" w14:paraId="1A9747EB" w14:textId="77777777" w:rsidTr="00AD1C07">
        <w:tc>
          <w:tcPr>
            <w:tcW w:w="4148" w:type="dxa"/>
          </w:tcPr>
          <w:p w14:paraId="7AED2571" w14:textId="7627CE46"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hint="eastAsia"/>
                <w:noProof/>
              </w:rPr>
              <w:drawing>
                <wp:inline distT="0" distB="0" distL="0" distR="0" wp14:anchorId="10555633" wp14:editId="25A478E2">
                  <wp:extent cx="2560068" cy="1440000"/>
                  <wp:effectExtent l="0" t="0" r="0" b="8255"/>
                  <wp:docPr id="62064368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c>
          <w:tcPr>
            <w:tcW w:w="4148" w:type="dxa"/>
          </w:tcPr>
          <w:p w14:paraId="76C26485" w14:textId="3BB35339" w:rsidR="00E522F2" w:rsidRPr="00AD1C07" w:rsidRDefault="00E522F2" w:rsidP="00E522F2">
            <w:pPr>
              <w:spacing w:line="360" w:lineRule="auto"/>
              <w:jc w:val="center"/>
              <w:rPr>
                <w:rFonts w:ascii="宋体" w:eastAsia="宋体" w:hAnsi="宋体" w:cs="Times New Roman" w:hint="eastAsia"/>
                <w:sz w:val="24"/>
              </w:rPr>
            </w:pPr>
            <w:r w:rsidRPr="00AD1C07">
              <w:rPr>
                <w:rFonts w:ascii="宋体" w:eastAsia="宋体" w:hAnsi="宋体" w:hint="eastAsia"/>
                <w:noProof/>
              </w:rPr>
              <w:drawing>
                <wp:inline distT="0" distB="0" distL="0" distR="0" wp14:anchorId="558F5012" wp14:editId="1808D372">
                  <wp:extent cx="2560068" cy="1440000"/>
                  <wp:effectExtent l="0" t="0" r="0" b="8255"/>
                  <wp:docPr id="646899068"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r>
      <w:tr w:rsidR="000A6BDB" w:rsidRPr="00AD1C07" w14:paraId="727568AF" w14:textId="77777777" w:rsidTr="00AD1C07">
        <w:tc>
          <w:tcPr>
            <w:tcW w:w="4148" w:type="dxa"/>
          </w:tcPr>
          <w:p w14:paraId="38AEB0C1" w14:textId="2F0359A5"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cs="Times New Roman" w:hint="eastAsia"/>
                <w:sz w:val="24"/>
                <w:szCs w:val="24"/>
                <w:lang w:eastAsia="zh-CN"/>
              </w:rPr>
              <w:t>图</w:t>
            </w:r>
            <w:r w:rsidRPr="00AD1C07">
              <w:rPr>
                <w:rFonts w:ascii="宋体" w:eastAsia="宋体" w:hAnsi="宋体"/>
                <w:bCs/>
                <w:sz w:val="24"/>
                <w:szCs w:val="24"/>
              </w:rPr>
              <w:t xml:space="preserve"> </w:t>
            </w:r>
            <w:r w:rsidRPr="00AD1C07">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2</w:t>
            </w:r>
            <w:r w:rsidRPr="00AD1C07">
              <w:rPr>
                <w:rFonts w:ascii="宋体" w:eastAsia="宋体" w:hAnsi="宋体"/>
                <w:bCs/>
                <w:sz w:val="24"/>
                <w:szCs w:val="24"/>
              </w:rPr>
              <w:t>-</w:t>
            </w:r>
            <w:r w:rsidR="003E4DF0">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8</w:t>
            </w:r>
            <w:r w:rsidRPr="00AD1C07">
              <w:rPr>
                <w:rFonts w:ascii="宋体" w:eastAsia="宋体" w:hAnsi="宋体"/>
                <w:bCs/>
                <w:sz w:val="24"/>
                <w:szCs w:val="24"/>
              </w:rPr>
              <w:t>)</w:t>
            </w:r>
            <w:r w:rsidRPr="00AD1C07">
              <w:rPr>
                <w:rFonts w:ascii="宋体" w:eastAsia="宋体" w:hAnsi="宋体" w:hint="eastAsia"/>
                <w:bCs/>
                <w:sz w:val="24"/>
                <w:szCs w:val="24"/>
                <w:lang w:eastAsia="zh-CN"/>
              </w:rPr>
              <w:t xml:space="preserve"> 左边再次识别成功</w:t>
            </w:r>
          </w:p>
        </w:tc>
        <w:tc>
          <w:tcPr>
            <w:tcW w:w="4148" w:type="dxa"/>
          </w:tcPr>
          <w:p w14:paraId="20BFA04D" w14:textId="53FC1DB5"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cs="Times New Roman" w:hint="eastAsia"/>
                <w:sz w:val="24"/>
                <w:szCs w:val="24"/>
                <w:lang w:eastAsia="zh-CN"/>
              </w:rPr>
              <w:t>图</w:t>
            </w:r>
            <w:r w:rsidRPr="00AD1C07">
              <w:rPr>
                <w:rFonts w:ascii="宋体" w:eastAsia="宋体" w:hAnsi="宋体"/>
                <w:bCs/>
                <w:sz w:val="24"/>
                <w:szCs w:val="24"/>
              </w:rPr>
              <w:t xml:space="preserve"> </w:t>
            </w:r>
            <w:r w:rsidRPr="00AD1C07">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2</w:t>
            </w:r>
            <w:r w:rsidRPr="00AD1C07">
              <w:rPr>
                <w:rFonts w:ascii="宋体" w:eastAsia="宋体" w:hAnsi="宋体"/>
                <w:bCs/>
                <w:sz w:val="24"/>
                <w:szCs w:val="24"/>
              </w:rPr>
              <w:t>-</w:t>
            </w:r>
            <w:r w:rsidR="003E4DF0">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9</w:t>
            </w:r>
            <w:r w:rsidRPr="00AD1C07">
              <w:rPr>
                <w:rFonts w:ascii="宋体" w:eastAsia="宋体" w:hAnsi="宋体"/>
                <w:bCs/>
                <w:sz w:val="24"/>
                <w:szCs w:val="24"/>
              </w:rPr>
              <w:t>)</w:t>
            </w:r>
            <w:r w:rsidRPr="00AD1C07">
              <w:rPr>
                <w:rFonts w:ascii="宋体" w:eastAsia="宋体" w:hAnsi="宋体" w:hint="eastAsia"/>
                <w:bCs/>
                <w:sz w:val="24"/>
                <w:szCs w:val="24"/>
                <w:lang w:eastAsia="zh-CN"/>
              </w:rPr>
              <w:t xml:space="preserve"> 右边再次识别成功</w:t>
            </w:r>
          </w:p>
        </w:tc>
      </w:tr>
    </w:tbl>
    <w:p w14:paraId="2FB0709E" w14:textId="0AB97A21" w:rsidR="009579AA" w:rsidRPr="000A6BDB" w:rsidRDefault="009579AA" w:rsidP="000A6BDB">
      <w:pPr>
        <w:pStyle w:val="a3"/>
        <w:numPr>
          <w:ilvl w:val="0"/>
          <w:numId w:val="38"/>
        </w:numPr>
        <w:spacing w:line="360" w:lineRule="auto"/>
        <w:ind w:firstLineChars="0"/>
        <w:rPr>
          <w:rFonts w:ascii="Times New Roman" w:eastAsia="宋体" w:hAnsi="Times New Roman" w:cs="Times New Roman"/>
          <w:sz w:val="24"/>
        </w:rPr>
      </w:pPr>
      <w:r w:rsidRPr="000A6BDB">
        <w:rPr>
          <w:rFonts w:ascii="Times New Roman" w:eastAsia="宋体" w:hAnsi="Times New Roman" w:cs="Times New Roman" w:hint="eastAsia"/>
          <w:sz w:val="24"/>
        </w:rPr>
        <w:t>前进到下一个货架，完成剩下的路程</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0A6BDB" w:rsidRPr="00AD1C07" w14:paraId="0496FD73" w14:textId="77777777" w:rsidTr="00AD1C07">
        <w:tc>
          <w:tcPr>
            <w:tcW w:w="4148" w:type="dxa"/>
          </w:tcPr>
          <w:p w14:paraId="4D0FD9CB" w14:textId="0F370D49" w:rsidR="000A6BDB" w:rsidRPr="00AD1C07" w:rsidRDefault="000A6BDB" w:rsidP="000A6BDB">
            <w:pPr>
              <w:spacing w:line="360" w:lineRule="auto"/>
              <w:jc w:val="center"/>
              <w:rPr>
                <w:rFonts w:ascii="宋体" w:eastAsia="宋体" w:hAnsi="宋体" w:cs="Times New Roman" w:hint="eastAsia"/>
                <w:sz w:val="24"/>
              </w:rPr>
            </w:pPr>
            <w:r w:rsidRPr="00AD1C07">
              <w:rPr>
                <w:rFonts w:ascii="宋体" w:eastAsia="宋体" w:hAnsi="宋体" w:hint="eastAsia"/>
                <w:noProof/>
              </w:rPr>
              <w:drawing>
                <wp:inline distT="0" distB="0" distL="0" distR="0" wp14:anchorId="77D35D41" wp14:editId="48193CB3">
                  <wp:extent cx="2560068" cy="1440000"/>
                  <wp:effectExtent l="0" t="0" r="0" b="8255"/>
                  <wp:docPr id="177421925"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c>
          <w:tcPr>
            <w:tcW w:w="4148" w:type="dxa"/>
          </w:tcPr>
          <w:p w14:paraId="74232D8A" w14:textId="00F3D891" w:rsidR="000A6BDB" w:rsidRPr="00AD1C07" w:rsidRDefault="000A6BDB" w:rsidP="000A6BDB">
            <w:pPr>
              <w:spacing w:line="360" w:lineRule="auto"/>
              <w:jc w:val="center"/>
              <w:rPr>
                <w:rFonts w:ascii="宋体" w:eastAsia="宋体" w:hAnsi="宋体" w:cs="Times New Roman" w:hint="eastAsia"/>
                <w:sz w:val="24"/>
              </w:rPr>
            </w:pPr>
            <w:r w:rsidRPr="00AD1C07">
              <w:rPr>
                <w:rFonts w:ascii="宋体" w:eastAsia="宋体" w:hAnsi="宋体" w:hint="eastAsia"/>
                <w:noProof/>
              </w:rPr>
              <w:drawing>
                <wp:inline distT="0" distB="0" distL="0" distR="0" wp14:anchorId="50191EC9" wp14:editId="1914A561">
                  <wp:extent cx="2560068" cy="1440000"/>
                  <wp:effectExtent l="0" t="0" r="0" b="8255"/>
                  <wp:docPr id="13226179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r>
      <w:tr w:rsidR="000A6BDB" w:rsidRPr="00AD1C07" w14:paraId="39AA9F68" w14:textId="77777777" w:rsidTr="00AD1C07">
        <w:tc>
          <w:tcPr>
            <w:tcW w:w="4148" w:type="dxa"/>
          </w:tcPr>
          <w:p w14:paraId="2F85D110" w14:textId="1F8475AA"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cs="Times New Roman" w:hint="eastAsia"/>
                <w:sz w:val="24"/>
                <w:szCs w:val="24"/>
                <w:lang w:eastAsia="zh-CN"/>
              </w:rPr>
              <w:t>图</w:t>
            </w:r>
            <w:r w:rsidRPr="00AD1C07">
              <w:rPr>
                <w:rFonts w:ascii="宋体" w:eastAsia="宋体" w:hAnsi="宋体"/>
                <w:bCs/>
                <w:sz w:val="24"/>
                <w:szCs w:val="24"/>
              </w:rPr>
              <w:t xml:space="preserve"> </w:t>
            </w:r>
            <w:r w:rsidRPr="00AD1C07">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2</w:t>
            </w:r>
            <w:r w:rsidRPr="00AD1C07">
              <w:rPr>
                <w:rFonts w:ascii="宋体" w:eastAsia="宋体" w:hAnsi="宋体"/>
                <w:bCs/>
                <w:sz w:val="24"/>
                <w:szCs w:val="24"/>
              </w:rPr>
              <w:t>-</w:t>
            </w:r>
            <w:r w:rsidR="003E4DF0">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10</w:t>
            </w:r>
            <w:r w:rsidRPr="00AD1C07">
              <w:rPr>
                <w:rFonts w:ascii="宋体" w:eastAsia="宋体" w:hAnsi="宋体"/>
                <w:bCs/>
                <w:sz w:val="24"/>
                <w:szCs w:val="24"/>
              </w:rPr>
              <w:t>)</w:t>
            </w:r>
            <w:r w:rsidRPr="00AD1C07">
              <w:rPr>
                <w:rFonts w:ascii="宋体" w:eastAsia="宋体" w:hAnsi="宋体" w:hint="eastAsia"/>
                <w:bCs/>
                <w:sz w:val="24"/>
                <w:szCs w:val="24"/>
                <w:lang w:eastAsia="zh-CN"/>
              </w:rPr>
              <w:t xml:space="preserve"> 前进到第二个货架</w:t>
            </w:r>
          </w:p>
        </w:tc>
        <w:tc>
          <w:tcPr>
            <w:tcW w:w="4148" w:type="dxa"/>
          </w:tcPr>
          <w:p w14:paraId="3BB213B3" w14:textId="7B195664"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cs="Times New Roman" w:hint="eastAsia"/>
                <w:sz w:val="24"/>
                <w:szCs w:val="24"/>
                <w:lang w:eastAsia="zh-CN"/>
              </w:rPr>
              <w:t>图</w:t>
            </w:r>
            <w:r w:rsidRPr="00AD1C07">
              <w:rPr>
                <w:rFonts w:ascii="宋体" w:eastAsia="宋体" w:hAnsi="宋体"/>
                <w:bCs/>
                <w:sz w:val="24"/>
                <w:szCs w:val="24"/>
              </w:rPr>
              <w:t xml:space="preserve"> </w:t>
            </w:r>
            <w:r w:rsidRPr="00AD1C07">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2</w:t>
            </w:r>
            <w:r w:rsidRPr="00AD1C07">
              <w:rPr>
                <w:rFonts w:ascii="宋体" w:eastAsia="宋体" w:hAnsi="宋体"/>
                <w:bCs/>
                <w:sz w:val="24"/>
                <w:szCs w:val="24"/>
              </w:rPr>
              <w:t>-</w:t>
            </w:r>
            <w:r w:rsidR="003E4DF0">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11</w:t>
            </w:r>
            <w:r w:rsidRPr="00AD1C07">
              <w:rPr>
                <w:rFonts w:ascii="宋体" w:eastAsia="宋体" w:hAnsi="宋体"/>
                <w:bCs/>
                <w:sz w:val="24"/>
                <w:szCs w:val="24"/>
              </w:rPr>
              <w:t>)</w:t>
            </w:r>
            <w:r w:rsidRPr="00AD1C07">
              <w:rPr>
                <w:rFonts w:ascii="宋体" w:eastAsia="宋体" w:hAnsi="宋体" w:hint="eastAsia"/>
                <w:bCs/>
                <w:sz w:val="24"/>
                <w:szCs w:val="24"/>
                <w:lang w:eastAsia="zh-CN"/>
              </w:rPr>
              <w:t xml:space="preserve"> 转弯</w:t>
            </w:r>
          </w:p>
        </w:tc>
      </w:tr>
      <w:tr w:rsidR="000A6BDB" w:rsidRPr="00AD1C07" w14:paraId="7DE9CE29" w14:textId="77777777" w:rsidTr="00AD1C07">
        <w:tc>
          <w:tcPr>
            <w:tcW w:w="4148" w:type="dxa"/>
          </w:tcPr>
          <w:p w14:paraId="61B22967" w14:textId="5C58F5BE" w:rsidR="000A6BDB" w:rsidRPr="00AD1C07" w:rsidRDefault="000A6BDB" w:rsidP="000A6BDB">
            <w:pPr>
              <w:spacing w:line="360" w:lineRule="auto"/>
              <w:jc w:val="center"/>
              <w:rPr>
                <w:rFonts w:ascii="宋体" w:eastAsia="宋体" w:hAnsi="宋体" w:cs="Times New Roman" w:hint="eastAsia"/>
                <w:sz w:val="24"/>
              </w:rPr>
            </w:pPr>
            <w:r w:rsidRPr="00AD1C07">
              <w:rPr>
                <w:rFonts w:ascii="宋体" w:eastAsia="宋体" w:hAnsi="宋体" w:hint="eastAsia"/>
                <w:noProof/>
              </w:rPr>
              <w:drawing>
                <wp:inline distT="0" distB="0" distL="0" distR="0" wp14:anchorId="747C449E" wp14:editId="1833DF92">
                  <wp:extent cx="2560068" cy="1440000"/>
                  <wp:effectExtent l="0" t="0" r="0" b="8255"/>
                  <wp:docPr id="1811563741"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c>
          <w:tcPr>
            <w:tcW w:w="4148" w:type="dxa"/>
          </w:tcPr>
          <w:p w14:paraId="0AEB3F58" w14:textId="30802B50" w:rsidR="000A6BDB" w:rsidRPr="00AD1C07" w:rsidRDefault="000A6BDB" w:rsidP="000A6BDB">
            <w:pPr>
              <w:spacing w:line="360" w:lineRule="auto"/>
              <w:jc w:val="center"/>
              <w:rPr>
                <w:rFonts w:ascii="宋体" w:eastAsia="宋体" w:hAnsi="宋体" w:cs="Times New Roman" w:hint="eastAsia"/>
                <w:sz w:val="24"/>
              </w:rPr>
            </w:pPr>
            <w:r w:rsidRPr="00AD1C07">
              <w:rPr>
                <w:rFonts w:ascii="宋体" w:eastAsia="宋体" w:hAnsi="宋体" w:hint="eastAsia"/>
                <w:noProof/>
              </w:rPr>
              <w:drawing>
                <wp:inline distT="0" distB="0" distL="0" distR="0" wp14:anchorId="5545C702" wp14:editId="2EEEBF76">
                  <wp:extent cx="2560068" cy="1440000"/>
                  <wp:effectExtent l="0" t="0" r="0" b="8255"/>
                  <wp:docPr id="92854931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r>
      <w:tr w:rsidR="000A6BDB" w:rsidRPr="00AD1C07" w14:paraId="2A745095" w14:textId="77777777" w:rsidTr="00AD1C07">
        <w:tc>
          <w:tcPr>
            <w:tcW w:w="4148" w:type="dxa"/>
          </w:tcPr>
          <w:p w14:paraId="0D96E7C5" w14:textId="206F8CA8"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cs="Times New Roman" w:hint="eastAsia"/>
                <w:sz w:val="24"/>
                <w:szCs w:val="24"/>
                <w:lang w:eastAsia="zh-CN"/>
              </w:rPr>
              <w:t>图</w:t>
            </w:r>
            <w:r w:rsidRPr="00AD1C07">
              <w:rPr>
                <w:rFonts w:ascii="宋体" w:eastAsia="宋体" w:hAnsi="宋体"/>
                <w:bCs/>
                <w:sz w:val="24"/>
                <w:szCs w:val="24"/>
              </w:rPr>
              <w:t xml:space="preserve"> </w:t>
            </w:r>
            <w:r w:rsidRPr="00AD1C07">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2</w:t>
            </w:r>
            <w:r w:rsidRPr="00AD1C07">
              <w:rPr>
                <w:rFonts w:ascii="宋体" w:eastAsia="宋体" w:hAnsi="宋体"/>
                <w:bCs/>
                <w:sz w:val="24"/>
                <w:szCs w:val="24"/>
              </w:rPr>
              <w:t>-</w:t>
            </w:r>
            <w:r w:rsidR="003E4DF0">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12</w:t>
            </w:r>
            <w:r w:rsidRPr="00AD1C07">
              <w:rPr>
                <w:rFonts w:ascii="宋体" w:eastAsia="宋体" w:hAnsi="宋体"/>
                <w:bCs/>
                <w:sz w:val="24"/>
                <w:szCs w:val="24"/>
              </w:rPr>
              <w:t>)</w:t>
            </w:r>
            <w:r w:rsidRPr="00AD1C07">
              <w:rPr>
                <w:rFonts w:ascii="宋体" w:eastAsia="宋体" w:hAnsi="宋体" w:hint="eastAsia"/>
                <w:bCs/>
                <w:sz w:val="24"/>
                <w:szCs w:val="24"/>
                <w:lang w:eastAsia="zh-CN"/>
              </w:rPr>
              <w:t xml:space="preserve"> 前进到第三个货架</w:t>
            </w:r>
          </w:p>
        </w:tc>
        <w:tc>
          <w:tcPr>
            <w:tcW w:w="4148" w:type="dxa"/>
          </w:tcPr>
          <w:p w14:paraId="71462131" w14:textId="5F60DE63"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cs="Times New Roman" w:hint="eastAsia"/>
                <w:sz w:val="24"/>
                <w:szCs w:val="24"/>
                <w:lang w:eastAsia="zh-CN"/>
              </w:rPr>
              <w:t>图</w:t>
            </w:r>
            <w:r w:rsidRPr="00AD1C07">
              <w:rPr>
                <w:rFonts w:ascii="宋体" w:eastAsia="宋体" w:hAnsi="宋体"/>
                <w:bCs/>
                <w:sz w:val="24"/>
                <w:szCs w:val="24"/>
              </w:rPr>
              <w:t xml:space="preserve"> </w:t>
            </w:r>
            <w:r w:rsidRPr="00AD1C07">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2</w:t>
            </w:r>
            <w:r w:rsidRPr="00AD1C07">
              <w:rPr>
                <w:rFonts w:ascii="宋体" w:eastAsia="宋体" w:hAnsi="宋体"/>
                <w:bCs/>
                <w:sz w:val="24"/>
                <w:szCs w:val="24"/>
              </w:rPr>
              <w:t>-</w:t>
            </w:r>
            <w:r w:rsidR="003E4DF0">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13</w:t>
            </w:r>
            <w:r w:rsidRPr="00AD1C07">
              <w:rPr>
                <w:rFonts w:ascii="宋体" w:eastAsia="宋体" w:hAnsi="宋体"/>
                <w:bCs/>
                <w:sz w:val="24"/>
                <w:szCs w:val="24"/>
              </w:rPr>
              <w:t>)</w:t>
            </w:r>
            <w:r w:rsidRPr="00AD1C07">
              <w:rPr>
                <w:rFonts w:ascii="宋体" w:eastAsia="宋体" w:hAnsi="宋体" w:hint="eastAsia"/>
                <w:bCs/>
                <w:sz w:val="24"/>
                <w:szCs w:val="24"/>
                <w:lang w:eastAsia="zh-CN"/>
              </w:rPr>
              <w:t xml:space="preserve"> 转弯</w:t>
            </w:r>
          </w:p>
        </w:tc>
      </w:tr>
      <w:tr w:rsidR="000A6BDB" w:rsidRPr="00AD1C07" w14:paraId="661830A8" w14:textId="77777777" w:rsidTr="00AD1C07">
        <w:tc>
          <w:tcPr>
            <w:tcW w:w="4148" w:type="dxa"/>
          </w:tcPr>
          <w:p w14:paraId="4B4440AA" w14:textId="771F27BA" w:rsidR="000A6BDB" w:rsidRPr="00AD1C07" w:rsidRDefault="000A6BDB" w:rsidP="000A6BDB">
            <w:pPr>
              <w:spacing w:line="360" w:lineRule="auto"/>
              <w:jc w:val="center"/>
              <w:rPr>
                <w:rFonts w:ascii="宋体" w:eastAsia="宋体" w:hAnsi="宋体" w:cs="Times New Roman" w:hint="eastAsia"/>
                <w:sz w:val="24"/>
              </w:rPr>
            </w:pPr>
            <w:r w:rsidRPr="00AD1C07">
              <w:rPr>
                <w:rFonts w:ascii="宋体" w:eastAsia="宋体" w:hAnsi="宋体" w:hint="eastAsia"/>
                <w:noProof/>
              </w:rPr>
              <w:lastRenderedPageBreak/>
              <w:drawing>
                <wp:inline distT="0" distB="0" distL="0" distR="0" wp14:anchorId="22B16D0F" wp14:editId="7D5131C1">
                  <wp:extent cx="2560068" cy="1440000"/>
                  <wp:effectExtent l="0" t="0" r="0" b="8255"/>
                  <wp:docPr id="393757915"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c>
          <w:tcPr>
            <w:tcW w:w="4148" w:type="dxa"/>
          </w:tcPr>
          <w:p w14:paraId="1471A01D" w14:textId="6E4F74A9" w:rsidR="000A6BDB" w:rsidRPr="00AD1C07" w:rsidRDefault="000A6BDB" w:rsidP="000A6BDB">
            <w:pPr>
              <w:spacing w:line="360" w:lineRule="auto"/>
              <w:jc w:val="center"/>
              <w:rPr>
                <w:rFonts w:ascii="宋体" w:eastAsia="宋体" w:hAnsi="宋体" w:cs="Times New Roman" w:hint="eastAsia"/>
                <w:sz w:val="24"/>
              </w:rPr>
            </w:pPr>
            <w:r w:rsidRPr="00AD1C07">
              <w:rPr>
                <w:rFonts w:ascii="宋体" w:eastAsia="宋体" w:hAnsi="宋体" w:hint="eastAsia"/>
                <w:noProof/>
              </w:rPr>
              <w:drawing>
                <wp:inline distT="0" distB="0" distL="0" distR="0" wp14:anchorId="0AD729AA" wp14:editId="3E23C534">
                  <wp:extent cx="2560068" cy="1440000"/>
                  <wp:effectExtent l="0" t="0" r="0" b="8255"/>
                  <wp:docPr id="43562500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r>
      <w:tr w:rsidR="000A6BDB" w:rsidRPr="00AD1C07" w14:paraId="6DFCDC3A" w14:textId="77777777" w:rsidTr="00AD1C07">
        <w:tc>
          <w:tcPr>
            <w:tcW w:w="4148" w:type="dxa"/>
          </w:tcPr>
          <w:p w14:paraId="490F78BE" w14:textId="18FA9394"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cs="Times New Roman" w:hint="eastAsia"/>
                <w:sz w:val="24"/>
                <w:szCs w:val="24"/>
                <w:lang w:eastAsia="zh-CN"/>
              </w:rPr>
              <w:t>图</w:t>
            </w:r>
            <w:r w:rsidRPr="00AD1C07">
              <w:rPr>
                <w:rFonts w:ascii="宋体" w:eastAsia="宋体" w:hAnsi="宋体"/>
                <w:bCs/>
                <w:sz w:val="24"/>
                <w:szCs w:val="24"/>
              </w:rPr>
              <w:t xml:space="preserve"> </w:t>
            </w:r>
            <w:r w:rsidRPr="00AD1C07">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2</w:t>
            </w:r>
            <w:r w:rsidRPr="00AD1C07">
              <w:rPr>
                <w:rFonts w:ascii="宋体" w:eastAsia="宋体" w:hAnsi="宋体"/>
                <w:bCs/>
                <w:sz w:val="24"/>
                <w:szCs w:val="24"/>
              </w:rPr>
              <w:t>-</w:t>
            </w:r>
            <w:r w:rsidR="003E4DF0">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14</w:t>
            </w:r>
            <w:r w:rsidRPr="00AD1C07">
              <w:rPr>
                <w:rFonts w:ascii="宋体" w:eastAsia="宋体" w:hAnsi="宋体"/>
                <w:bCs/>
                <w:sz w:val="24"/>
                <w:szCs w:val="24"/>
              </w:rPr>
              <w:t>)</w:t>
            </w:r>
            <w:r w:rsidRPr="00AD1C07">
              <w:rPr>
                <w:rFonts w:ascii="宋体" w:eastAsia="宋体" w:hAnsi="宋体" w:hint="eastAsia"/>
                <w:bCs/>
                <w:sz w:val="24"/>
                <w:szCs w:val="24"/>
                <w:lang w:eastAsia="zh-CN"/>
              </w:rPr>
              <w:t xml:space="preserve"> 前进到第四个货架</w:t>
            </w:r>
          </w:p>
        </w:tc>
        <w:tc>
          <w:tcPr>
            <w:tcW w:w="4148" w:type="dxa"/>
          </w:tcPr>
          <w:p w14:paraId="7197F773" w14:textId="707CD560"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cs="Times New Roman" w:hint="eastAsia"/>
                <w:sz w:val="24"/>
                <w:szCs w:val="24"/>
                <w:lang w:eastAsia="zh-CN"/>
              </w:rPr>
              <w:t>图</w:t>
            </w:r>
            <w:r w:rsidRPr="00AD1C07">
              <w:rPr>
                <w:rFonts w:ascii="宋体" w:eastAsia="宋体" w:hAnsi="宋体"/>
                <w:bCs/>
                <w:sz w:val="24"/>
                <w:szCs w:val="24"/>
              </w:rPr>
              <w:t xml:space="preserve"> </w:t>
            </w:r>
            <w:r w:rsidRPr="00AD1C07">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2</w:t>
            </w:r>
            <w:r w:rsidRPr="00AD1C07">
              <w:rPr>
                <w:rFonts w:ascii="宋体" w:eastAsia="宋体" w:hAnsi="宋体"/>
                <w:bCs/>
                <w:sz w:val="24"/>
                <w:szCs w:val="24"/>
              </w:rPr>
              <w:t>-</w:t>
            </w:r>
            <w:r w:rsidR="003E4DF0">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15</w:t>
            </w:r>
            <w:r w:rsidRPr="00AD1C07">
              <w:rPr>
                <w:rFonts w:ascii="宋体" w:eastAsia="宋体" w:hAnsi="宋体"/>
                <w:bCs/>
                <w:sz w:val="24"/>
                <w:szCs w:val="24"/>
              </w:rPr>
              <w:t>)</w:t>
            </w:r>
            <w:r w:rsidRPr="00AD1C07">
              <w:rPr>
                <w:rFonts w:ascii="宋体" w:eastAsia="宋体" w:hAnsi="宋体" w:hint="eastAsia"/>
                <w:bCs/>
                <w:sz w:val="24"/>
                <w:szCs w:val="24"/>
                <w:lang w:eastAsia="zh-CN"/>
              </w:rPr>
              <w:t xml:space="preserve"> 转弯</w:t>
            </w:r>
          </w:p>
        </w:tc>
      </w:tr>
      <w:tr w:rsidR="000A6BDB" w:rsidRPr="00AD1C07" w14:paraId="351701C5" w14:textId="77777777" w:rsidTr="00AD1C07">
        <w:tc>
          <w:tcPr>
            <w:tcW w:w="8296" w:type="dxa"/>
            <w:gridSpan w:val="2"/>
          </w:tcPr>
          <w:p w14:paraId="57E2DBCC" w14:textId="2DE73352" w:rsidR="000A6BDB" w:rsidRPr="00AD1C07" w:rsidRDefault="000A6BDB" w:rsidP="000A6BDB">
            <w:pPr>
              <w:spacing w:line="360" w:lineRule="auto"/>
              <w:jc w:val="center"/>
              <w:rPr>
                <w:rFonts w:ascii="宋体" w:eastAsia="宋体" w:hAnsi="宋体" w:cs="Times New Roman" w:hint="eastAsia"/>
                <w:sz w:val="24"/>
              </w:rPr>
            </w:pPr>
            <w:r w:rsidRPr="00AD1C07">
              <w:rPr>
                <w:rFonts w:ascii="宋体" w:eastAsia="宋体" w:hAnsi="宋体" w:hint="eastAsia"/>
                <w:noProof/>
              </w:rPr>
              <w:drawing>
                <wp:inline distT="0" distB="0" distL="0" distR="0" wp14:anchorId="417ECE16" wp14:editId="4E80A462">
                  <wp:extent cx="2560068" cy="1440000"/>
                  <wp:effectExtent l="0" t="0" r="0" b="8255"/>
                  <wp:docPr id="18105771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560068" cy="1440000"/>
                          </a:xfrm>
                          <a:prstGeom prst="rect">
                            <a:avLst/>
                          </a:prstGeom>
                          <a:noFill/>
                          <a:ln>
                            <a:noFill/>
                          </a:ln>
                        </pic:spPr>
                      </pic:pic>
                    </a:graphicData>
                  </a:graphic>
                </wp:inline>
              </w:drawing>
            </w:r>
          </w:p>
        </w:tc>
      </w:tr>
      <w:tr w:rsidR="000A6BDB" w:rsidRPr="00AD1C07" w14:paraId="3A177CCC" w14:textId="77777777" w:rsidTr="00AD1C07">
        <w:tc>
          <w:tcPr>
            <w:tcW w:w="8296" w:type="dxa"/>
            <w:gridSpan w:val="2"/>
          </w:tcPr>
          <w:p w14:paraId="2979A0B8" w14:textId="6B8E7E49" w:rsidR="000A6BDB" w:rsidRPr="00AD1C07" w:rsidRDefault="00E522F2" w:rsidP="000A6BDB">
            <w:pPr>
              <w:spacing w:line="360" w:lineRule="auto"/>
              <w:jc w:val="center"/>
              <w:rPr>
                <w:rFonts w:ascii="宋体" w:eastAsia="宋体" w:hAnsi="宋体" w:cs="Times New Roman" w:hint="eastAsia"/>
                <w:sz w:val="24"/>
              </w:rPr>
            </w:pPr>
            <w:r w:rsidRPr="00AD1C07">
              <w:rPr>
                <w:rFonts w:ascii="宋体" w:eastAsia="宋体" w:hAnsi="宋体" w:cs="Times New Roman" w:hint="eastAsia"/>
                <w:sz w:val="24"/>
                <w:szCs w:val="24"/>
                <w:lang w:eastAsia="zh-CN"/>
              </w:rPr>
              <w:t>图</w:t>
            </w:r>
            <w:r w:rsidRPr="00AD1C07">
              <w:rPr>
                <w:rFonts w:ascii="宋体" w:eastAsia="宋体" w:hAnsi="宋体"/>
                <w:bCs/>
                <w:sz w:val="24"/>
                <w:szCs w:val="24"/>
              </w:rPr>
              <w:t xml:space="preserve"> </w:t>
            </w:r>
            <w:r w:rsidRPr="00AD1C07">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2</w:t>
            </w:r>
            <w:r w:rsidRPr="00AD1C07">
              <w:rPr>
                <w:rFonts w:ascii="宋体" w:eastAsia="宋体" w:hAnsi="宋体"/>
                <w:bCs/>
                <w:sz w:val="24"/>
                <w:szCs w:val="24"/>
              </w:rPr>
              <w:t>-</w:t>
            </w:r>
            <w:r w:rsidR="003E4DF0">
              <w:rPr>
                <w:rFonts w:ascii="宋体" w:eastAsia="宋体" w:hAnsi="宋体" w:hint="eastAsia"/>
                <w:bCs/>
                <w:sz w:val="24"/>
                <w:szCs w:val="24"/>
                <w:lang w:eastAsia="zh-CN"/>
              </w:rPr>
              <w:t>3</w:t>
            </w:r>
            <w:r w:rsidRPr="00AD1C07">
              <w:rPr>
                <w:rFonts w:ascii="宋体" w:eastAsia="宋体" w:hAnsi="宋体"/>
                <w:bCs/>
                <w:sz w:val="24"/>
                <w:szCs w:val="24"/>
              </w:rPr>
              <w:t>-(</w:t>
            </w:r>
            <w:r w:rsidRPr="00AD1C07">
              <w:rPr>
                <w:rFonts w:ascii="宋体" w:eastAsia="宋体" w:hAnsi="宋体" w:hint="eastAsia"/>
                <w:bCs/>
                <w:sz w:val="24"/>
                <w:szCs w:val="24"/>
                <w:lang w:eastAsia="zh-CN"/>
              </w:rPr>
              <w:t>16</w:t>
            </w:r>
            <w:r w:rsidRPr="00AD1C07">
              <w:rPr>
                <w:rFonts w:ascii="宋体" w:eastAsia="宋体" w:hAnsi="宋体"/>
                <w:bCs/>
                <w:sz w:val="24"/>
                <w:szCs w:val="24"/>
              </w:rPr>
              <w:t>)</w:t>
            </w:r>
            <w:r w:rsidRPr="00AD1C07">
              <w:rPr>
                <w:rFonts w:ascii="宋体" w:eastAsia="宋体" w:hAnsi="宋体" w:hint="eastAsia"/>
                <w:bCs/>
                <w:sz w:val="24"/>
                <w:szCs w:val="24"/>
                <w:lang w:eastAsia="zh-CN"/>
              </w:rPr>
              <w:t xml:space="preserve"> 完成</w:t>
            </w:r>
            <w:proofErr w:type="gramStart"/>
            <w:r w:rsidRPr="00AD1C07">
              <w:rPr>
                <w:rFonts w:ascii="宋体" w:eastAsia="宋体" w:hAnsi="宋体" w:hint="eastAsia"/>
                <w:bCs/>
                <w:sz w:val="24"/>
                <w:szCs w:val="24"/>
                <w:lang w:eastAsia="zh-CN"/>
              </w:rPr>
              <w:t>扫码驶</w:t>
            </w:r>
            <w:proofErr w:type="gramEnd"/>
            <w:r w:rsidRPr="00AD1C07">
              <w:rPr>
                <w:rFonts w:ascii="宋体" w:eastAsia="宋体" w:hAnsi="宋体" w:hint="eastAsia"/>
                <w:bCs/>
                <w:sz w:val="24"/>
                <w:szCs w:val="24"/>
                <w:lang w:eastAsia="zh-CN"/>
              </w:rPr>
              <w:t>出场地</w:t>
            </w:r>
          </w:p>
        </w:tc>
      </w:tr>
    </w:tbl>
    <w:p w14:paraId="63AAF7D1" w14:textId="17E29A4E" w:rsidR="007E6E1B" w:rsidRDefault="00AD1C07" w:rsidP="00AD1C07">
      <w:pPr>
        <w:pStyle w:val="a3"/>
        <w:numPr>
          <w:ilvl w:val="0"/>
          <w:numId w:val="38"/>
        </w:numPr>
        <w:spacing w:line="360" w:lineRule="auto"/>
        <w:ind w:firstLineChars="0"/>
        <w:rPr>
          <w:rFonts w:ascii="Times New Roman" w:eastAsia="宋体" w:hAnsi="Times New Roman" w:cs="Times New Roman"/>
          <w:sz w:val="24"/>
        </w:rPr>
      </w:pPr>
      <w:r w:rsidRPr="00AD1C07">
        <w:rPr>
          <w:rFonts w:ascii="Times New Roman" w:eastAsia="宋体" w:hAnsi="Times New Roman" w:cs="Times New Roman" w:hint="eastAsia"/>
          <w:sz w:val="24"/>
        </w:rPr>
        <w:t>网页查看</w:t>
      </w:r>
    </w:p>
    <w:tbl>
      <w:tblPr>
        <w:tblStyle w:val="ab"/>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AD1C07" w:rsidRPr="00AD1C07" w14:paraId="778F97BF" w14:textId="77777777" w:rsidTr="00AD1C07">
        <w:tc>
          <w:tcPr>
            <w:tcW w:w="8296" w:type="dxa"/>
          </w:tcPr>
          <w:p w14:paraId="10116AE3" w14:textId="47597293" w:rsidR="00AD1C07" w:rsidRPr="00AD1C07" w:rsidRDefault="00AD1C07" w:rsidP="00AD1C07">
            <w:pPr>
              <w:spacing w:line="360" w:lineRule="auto"/>
              <w:jc w:val="center"/>
              <w:rPr>
                <w:rFonts w:ascii="宋体" w:eastAsia="宋体" w:hAnsi="宋体" w:cs="Times New Roman" w:hint="eastAsia"/>
                <w:sz w:val="24"/>
                <w:szCs w:val="24"/>
              </w:rPr>
            </w:pPr>
            <w:r w:rsidRPr="00AD1C07">
              <w:rPr>
                <w:rFonts w:ascii="宋体" w:eastAsia="宋体" w:hAnsi="宋体" w:hint="eastAsia"/>
                <w:noProof/>
                <w:sz w:val="24"/>
                <w:szCs w:val="24"/>
              </w:rPr>
              <w:drawing>
                <wp:inline distT="0" distB="0" distL="0" distR="0" wp14:anchorId="0FF3F27A" wp14:editId="4CE6D4DB">
                  <wp:extent cx="4797048" cy="1944000"/>
                  <wp:effectExtent l="0" t="0" r="3810" b="0"/>
                  <wp:docPr id="96044305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797048" cy="1944000"/>
                          </a:xfrm>
                          <a:prstGeom prst="rect">
                            <a:avLst/>
                          </a:prstGeom>
                          <a:noFill/>
                          <a:ln>
                            <a:noFill/>
                          </a:ln>
                        </pic:spPr>
                      </pic:pic>
                    </a:graphicData>
                  </a:graphic>
                </wp:inline>
              </w:drawing>
            </w:r>
          </w:p>
        </w:tc>
      </w:tr>
      <w:tr w:rsidR="00AD1C07" w:rsidRPr="00AD1C07" w14:paraId="79384A79" w14:textId="77777777" w:rsidTr="00AD1C07">
        <w:tc>
          <w:tcPr>
            <w:tcW w:w="8296" w:type="dxa"/>
          </w:tcPr>
          <w:p w14:paraId="5ABD829B" w14:textId="25FD7237" w:rsidR="00AD1C07" w:rsidRPr="00AD1C07" w:rsidRDefault="00AD1C07" w:rsidP="00AD1C07">
            <w:pPr>
              <w:spacing w:line="360" w:lineRule="auto"/>
              <w:jc w:val="center"/>
              <w:rPr>
                <w:rFonts w:ascii="宋体" w:eastAsia="宋体" w:hAnsi="宋体" w:cs="Times New Roman" w:hint="eastAsia"/>
                <w:sz w:val="24"/>
                <w:szCs w:val="24"/>
                <w:lang w:eastAsia="zh-CN"/>
              </w:rPr>
            </w:pPr>
            <w:r w:rsidRPr="00AD1C07">
              <w:rPr>
                <w:rFonts w:ascii="宋体" w:eastAsia="宋体" w:hAnsi="宋体" w:cs="Times New Roman" w:hint="eastAsia"/>
                <w:sz w:val="24"/>
                <w:szCs w:val="24"/>
                <w:lang w:eastAsia="zh-CN"/>
              </w:rPr>
              <w:t>图</w:t>
            </w:r>
            <w:r w:rsidRPr="00AD1C07">
              <w:rPr>
                <w:rFonts w:ascii="宋体" w:eastAsia="宋体" w:hAnsi="宋体"/>
                <w:bCs/>
                <w:sz w:val="24"/>
                <w:szCs w:val="24"/>
                <w:lang w:eastAsia="zh-CN"/>
              </w:rPr>
              <w:t xml:space="preserve"> </w:t>
            </w:r>
            <w:r w:rsidRPr="00AD1C07">
              <w:rPr>
                <w:rFonts w:ascii="宋体" w:eastAsia="宋体" w:hAnsi="宋体" w:hint="eastAsia"/>
                <w:bCs/>
                <w:sz w:val="24"/>
                <w:szCs w:val="24"/>
                <w:lang w:eastAsia="zh-CN"/>
              </w:rPr>
              <w:t>3</w:t>
            </w:r>
            <w:r w:rsidRPr="00AD1C07">
              <w:rPr>
                <w:rFonts w:ascii="宋体" w:eastAsia="宋体" w:hAnsi="宋体"/>
                <w:bCs/>
                <w:sz w:val="24"/>
                <w:szCs w:val="24"/>
                <w:lang w:eastAsia="zh-CN"/>
              </w:rPr>
              <w:t>-</w:t>
            </w:r>
            <w:r w:rsidRPr="00AD1C07">
              <w:rPr>
                <w:rFonts w:ascii="宋体" w:eastAsia="宋体" w:hAnsi="宋体" w:hint="eastAsia"/>
                <w:bCs/>
                <w:sz w:val="24"/>
                <w:szCs w:val="24"/>
                <w:lang w:eastAsia="zh-CN"/>
              </w:rPr>
              <w:t>2</w:t>
            </w:r>
            <w:r w:rsidRPr="00AD1C07">
              <w:rPr>
                <w:rFonts w:ascii="宋体" w:eastAsia="宋体" w:hAnsi="宋体"/>
                <w:bCs/>
                <w:sz w:val="24"/>
                <w:szCs w:val="24"/>
                <w:lang w:eastAsia="zh-CN"/>
              </w:rPr>
              <w:t>-</w:t>
            </w:r>
            <w:r w:rsidR="003E4DF0">
              <w:rPr>
                <w:rFonts w:ascii="宋体" w:eastAsia="宋体" w:hAnsi="宋体" w:hint="eastAsia"/>
                <w:bCs/>
                <w:sz w:val="24"/>
                <w:szCs w:val="24"/>
                <w:lang w:eastAsia="zh-CN"/>
              </w:rPr>
              <w:t>3</w:t>
            </w:r>
            <w:r w:rsidRPr="00AD1C07">
              <w:rPr>
                <w:rFonts w:ascii="宋体" w:eastAsia="宋体" w:hAnsi="宋体"/>
                <w:bCs/>
                <w:sz w:val="24"/>
                <w:szCs w:val="24"/>
                <w:lang w:eastAsia="zh-CN"/>
              </w:rPr>
              <w:t>-(</w:t>
            </w:r>
            <w:r w:rsidRPr="00AD1C07">
              <w:rPr>
                <w:rFonts w:ascii="宋体" w:eastAsia="宋体" w:hAnsi="宋体" w:hint="eastAsia"/>
                <w:bCs/>
                <w:sz w:val="24"/>
                <w:szCs w:val="24"/>
                <w:lang w:eastAsia="zh-CN"/>
              </w:rPr>
              <w:t>17</w:t>
            </w:r>
            <w:r w:rsidRPr="00AD1C07">
              <w:rPr>
                <w:rFonts w:ascii="宋体" w:eastAsia="宋体" w:hAnsi="宋体"/>
                <w:bCs/>
                <w:sz w:val="24"/>
                <w:szCs w:val="24"/>
                <w:lang w:eastAsia="zh-CN"/>
              </w:rPr>
              <w:t>)</w:t>
            </w:r>
            <w:r w:rsidRPr="00AD1C07">
              <w:rPr>
                <w:rFonts w:ascii="宋体" w:eastAsia="宋体" w:hAnsi="宋体" w:hint="eastAsia"/>
                <w:bCs/>
                <w:sz w:val="24"/>
                <w:szCs w:val="24"/>
                <w:lang w:eastAsia="zh-CN"/>
              </w:rPr>
              <w:t xml:space="preserve"> 摄像头识别实时画面</w:t>
            </w:r>
          </w:p>
        </w:tc>
      </w:tr>
      <w:tr w:rsidR="00AD1C07" w:rsidRPr="00AD1C07" w14:paraId="1C3099B1" w14:textId="77777777" w:rsidTr="00AD1C07">
        <w:tc>
          <w:tcPr>
            <w:tcW w:w="8296" w:type="dxa"/>
          </w:tcPr>
          <w:p w14:paraId="4383390E" w14:textId="38EAA999" w:rsidR="00AD1C07" w:rsidRPr="00AD1C07" w:rsidRDefault="00AD1C07" w:rsidP="00AD1C07">
            <w:pPr>
              <w:spacing w:line="360" w:lineRule="auto"/>
              <w:jc w:val="center"/>
              <w:rPr>
                <w:rFonts w:ascii="宋体" w:eastAsia="宋体" w:hAnsi="宋体" w:cs="Times New Roman" w:hint="eastAsia"/>
                <w:sz w:val="24"/>
                <w:szCs w:val="24"/>
                <w:lang w:eastAsia="zh-CN"/>
              </w:rPr>
            </w:pPr>
            <w:r w:rsidRPr="00AD1C07">
              <w:rPr>
                <w:rFonts w:ascii="宋体" w:eastAsia="宋体" w:hAnsi="宋体" w:hint="eastAsia"/>
                <w:noProof/>
                <w:sz w:val="24"/>
                <w:szCs w:val="24"/>
              </w:rPr>
              <w:drawing>
                <wp:inline distT="0" distB="0" distL="0" distR="0" wp14:anchorId="795E4D84" wp14:editId="1599EB5C">
                  <wp:extent cx="4840187" cy="1944000"/>
                  <wp:effectExtent l="0" t="0" r="0" b="0"/>
                  <wp:docPr id="665236167"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4840187" cy="1944000"/>
                          </a:xfrm>
                          <a:prstGeom prst="rect">
                            <a:avLst/>
                          </a:prstGeom>
                          <a:noFill/>
                          <a:ln>
                            <a:noFill/>
                          </a:ln>
                        </pic:spPr>
                      </pic:pic>
                    </a:graphicData>
                  </a:graphic>
                </wp:inline>
              </w:drawing>
            </w:r>
          </w:p>
        </w:tc>
      </w:tr>
      <w:tr w:rsidR="00AD1C07" w:rsidRPr="00AD1C07" w14:paraId="2307ED3A" w14:textId="77777777" w:rsidTr="00AD1C07">
        <w:tc>
          <w:tcPr>
            <w:tcW w:w="8296" w:type="dxa"/>
          </w:tcPr>
          <w:p w14:paraId="49D59D7F" w14:textId="0E54B5E9" w:rsidR="00AD1C07" w:rsidRPr="00AD1C07" w:rsidRDefault="00AD1C07" w:rsidP="00AD1C07">
            <w:pPr>
              <w:spacing w:line="360" w:lineRule="auto"/>
              <w:jc w:val="center"/>
              <w:rPr>
                <w:rFonts w:ascii="宋体" w:eastAsia="宋体" w:hAnsi="宋体" w:hint="eastAsia"/>
                <w:noProof/>
                <w:sz w:val="24"/>
                <w:szCs w:val="24"/>
              </w:rPr>
            </w:pPr>
            <w:r w:rsidRPr="00AD1C07">
              <w:rPr>
                <w:rFonts w:ascii="宋体" w:eastAsia="宋体" w:hAnsi="宋体"/>
                <w:noProof/>
                <w:sz w:val="24"/>
                <w:szCs w:val="24"/>
              </w:rPr>
              <w:t>图</w:t>
            </w:r>
            <w:r w:rsidRPr="00AD1C07">
              <w:rPr>
                <w:rFonts w:ascii="宋体" w:eastAsia="宋体" w:hAnsi="宋体"/>
                <w:bCs/>
                <w:noProof/>
                <w:sz w:val="24"/>
                <w:szCs w:val="24"/>
              </w:rPr>
              <w:t xml:space="preserve"> 3-2-</w:t>
            </w:r>
            <w:r w:rsidR="003E4DF0">
              <w:rPr>
                <w:rFonts w:ascii="宋体" w:eastAsia="宋体" w:hAnsi="宋体" w:hint="eastAsia"/>
                <w:bCs/>
                <w:noProof/>
                <w:sz w:val="24"/>
                <w:szCs w:val="24"/>
                <w:lang w:eastAsia="zh-CN"/>
              </w:rPr>
              <w:t>3</w:t>
            </w:r>
            <w:r w:rsidRPr="00AD1C07">
              <w:rPr>
                <w:rFonts w:ascii="宋体" w:eastAsia="宋体" w:hAnsi="宋体"/>
                <w:bCs/>
                <w:noProof/>
                <w:sz w:val="24"/>
                <w:szCs w:val="24"/>
              </w:rPr>
              <w:t>-(18) 录入库里的条码</w:t>
            </w:r>
          </w:p>
        </w:tc>
      </w:tr>
    </w:tbl>
    <w:p w14:paraId="58A3DA38" w14:textId="017E686A" w:rsidR="006A782C" w:rsidRDefault="006A782C" w:rsidP="00AD0A11">
      <w:pPr>
        <w:spacing w:line="360" w:lineRule="auto"/>
        <w:rPr>
          <w:rFonts w:ascii="Times New Roman" w:eastAsia="宋体" w:hAnsi="Times New Roman" w:cs="Times New Roman"/>
          <w:b/>
          <w:sz w:val="24"/>
        </w:rPr>
      </w:pPr>
      <w:r w:rsidRPr="00286959">
        <w:rPr>
          <w:rFonts w:ascii="Times New Roman" w:eastAsia="宋体" w:hAnsi="Times New Roman" w:cs="Times New Roman" w:hint="eastAsia"/>
          <w:b/>
          <w:sz w:val="28"/>
        </w:rPr>
        <w:lastRenderedPageBreak/>
        <w:t>第</w:t>
      </w:r>
      <w:r>
        <w:rPr>
          <w:rFonts w:ascii="Times New Roman" w:eastAsia="宋体" w:hAnsi="Times New Roman" w:cs="Times New Roman" w:hint="eastAsia"/>
          <w:b/>
          <w:sz w:val="28"/>
        </w:rPr>
        <w:t>四</w:t>
      </w:r>
      <w:r w:rsidRPr="00286959">
        <w:rPr>
          <w:rFonts w:ascii="Times New Roman" w:eastAsia="宋体" w:hAnsi="Times New Roman" w:cs="Times New Roman" w:hint="eastAsia"/>
          <w:b/>
          <w:sz w:val="28"/>
        </w:rPr>
        <w:t>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sidRPr="006A782C">
        <w:rPr>
          <w:rFonts w:ascii="Times New Roman" w:eastAsia="宋体" w:hAnsi="Times New Roman" w:cs="Times New Roman" w:hint="eastAsia"/>
          <w:b/>
          <w:sz w:val="24"/>
        </w:rPr>
        <w:t>总结</w:t>
      </w:r>
    </w:p>
    <w:p w14:paraId="20F77175" w14:textId="77777777" w:rsidR="006A782C" w:rsidRPr="006A782C" w:rsidRDefault="006A782C" w:rsidP="007E6E1B">
      <w:pPr>
        <w:pStyle w:val="a3"/>
        <w:numPr>
          <w:ilvl w:val="0"/>
          <w:numId w:val="26"/>
        </w:numPr>
        <w:spacing w:line="360" w:lineRule="auto"/>
        <w:ind w:firstLineChars="0"/>
        <w:rPr>
          <w:rFonts w:ascii="Times New Roman" w:eastAsia="宋体" w:hAnsi="Times New Roman" w:cs="Times New Roman"/>
          <w:vanish/>
          <w:sz w:val="24"/>
        </w:rPr>
      </w:pPr>
    </w:p>
    <w:p w14:paraId="4FC86A8C" w14:textId="77777777" w:rsidR="006A782C" w:rsidRPr="006A782C" w:rsidRDefault="006A782C" w:rsidP="007E6E1B">
      <w:pPr>
        <w:pStyle w:val="a3"/>
        <w:numPr>
          <w:ilvl w:val="0"/>
          <w:numId w:val="26"/>
        </w:numPr>
        <w:spacing w:line="360" w:lineRule="auto"/>
        <w:ind w:firstLineChars="0"/>
        <w:rPr>
          <w:rFonts w:ascii="Times New Roman" w:eastAsia="宋体" w:hAnsi="Times New Roman" w:cs="Times New Roman"/>
          <w:vanish/>
          <w:sz w:val="24"/>
        </w:rPr>
      </w:pPr>
    </w:p>
    <w:p w14:paraId="56AC5CEB" w14:textId="1218E928" w:rsidR="00EF2E0E" w:rsidRPr="00BA28F9" w:rsidRDefault="00BA28F9" w:rsidP="00AD0A11">
      <w:pPr>
        <w:pStyle w:val="a3"/>
        <w:numPr>
          <w:ilvl w:val="1"/>
          <w:numId w:val="4"/>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 xml:space="preserve"> </w:t>
      </w:r>
      <w:r w:rsidR="00EF2E0E" w:rsidRPr="00BA28F9">
        <w:rPr>
          <w:rFonts w:ascii="Times New Roman" w:eastAsia="宋体" w:hAnsi="Times New Roman" w:cs="Times New Roman" w:hint="eastAsia"/>
          <w:sz w:val="24"/>
        </w:rPr>
        <w:t>可扩展之处</w:t>
      </w:r>
    </w:p>
    <w:p w14:paraId="640B0AF6" w14:textId="77777777" w:rsidR="00DE1FF9" w:rsidRPr="00CD32ED" w:rsidRDefault="00DE1FF9" w:rsidP="00CD32ED">
      <w:pPr>
        <w:pStyle w:val="a3"/>
        <w:widowControl/>
        <w:numPr>
          <w:ilvl w:val="0"/>
          <w:numId w:val="22"/>
        </w:numPr>
        <w:spacing w:line="360" w:lineRule="auto"/>
        <w:ind w:firstLineChars="0"/>
        <w:jc w:val="left"/>
        <w:rPr>
          <w:rFonts w:ascii="宋体" w:eastAsia="宋体" w:hAnsi="宋体" w:cs="宋体" w:hint="eastAsia"/>
          <w:kern w:val="0"/>
          <w:sz w:val="24"/>
          <w:szCs w:val="24"/>
        </w:rPr>
      </w:pPr>
      <w:r w:rsidRPr="00CD32ED">
        <w:rPr>
          <w:rFonts w:ascii="宋体" w:eastAsia="宋体" w:hAnsi="宋体" w:cs="宋体"/>
          <w:kern w:val="0"/>
          <w:sz w:val="24"/>
          <w:szCs w:val="24"/>
        </w:rPr>
        <w:t>前端管理功能扩展</w:t>
      </w:r>
    </w:p>
    <w:p w14:paraId="3F9B955C" w14:textId="1F6796A5" w:rsidR="00DE1FF9" w:rsidRPr="00DE1FF9" w:rsidRDefault="00DE1FF9" w:rsidP="00723474">
      <w:pPr>
        <w:widowControl/>
        <w:spacing w:line="360" w:lineRule="auto"/>
        <w:ind w:firstLineChars="200" w:firstLine="480"/>
        <w:jc w:val="left"/>
        <w:rPr>
          <w:rFonts w:ascii="宋体" w:eastAsia="宋体" w:hAnsi="宋体" w:cs="宋体" w:hint="eastAsia"/>
          <w:kern w:val="0"/>
          <w:sz w:val="24"/>
          <w:szCs w:val="24"/>
        </w:rPr>
      </w:pPr>
      <w:r w:rsidRPr="00DE1FF9">
        <w:rPr>
          <w:rFonts w:ascii="宋体" w:eastAsia="宋体" w:hAnsi="宋体" w:cs="宋体"/>
          <w:kern w:val="0"/>
          <w:sz w:val="24"/>
          <w:szCs w:val="24"/>
        </w:rPr>
        <w:t xml:space="preserve">后续可在现有仪表盘、条码列表和设备日志基础上，增加库存趋势分析、异常条码预警、扫描任务进度统计等功能，使管理人员能更直观地掌握仓库物料状态。 </w:t>
      </w:r>
    </w:p>
    <w:p w14:paraId="01578CED" w14:textId="77777777" w:rsidR="00DE1FF9" w:rsidRPr="00CD32ED" w:rsidRDefault="00DE1FF9" w:rsidP="00CD32ED">
      <w:pPr>
        <w:pStyle w:val="a3"/>
        <w:widowControl/>
        <w:numPr>
          <w:ilvl w:val="0"/>
          <w:numId w:val="22"/>
        </w:numPr>
        <w:spacing w:line="360" w:lineRule="auto"/>
        <w:ind w:firstLineChars="0"/>
        <w:jc w:val="left"/>
        <w:rPr>
          <w:rFonts w:ascii="宋体" w:eastAsia="宋体" w:hAnsi="宋体" w:cs="宋体" w:hint="eastAsia"/>
          <w:kern w:val="0"/>
          <w:sz w:val="24"/>
          <w:szCs w:val="24"/>
        </w:rPr>
      </w:pPr>
      <w:r w:rsidRPr="00CD32ED">
        <w:rPr>
          <w:rFonts w:ascii="宋体" w:eastAsia="宋体" w:hAnsi="宋体" w:cs="宋体"/>
          <w:kern w:val="0"/>
          <w:sz w:val="24"/>
          <w:szCs w:val="24"/>
        </w:rPr>
        <w:t>识别算法优化</w:t>
      </w:r>
    </w:p>
    <w:p w14:paraId="4EBDB2A7" w14:textId="02A7FB12" w:rsidR="00DE1FF9" w:rsidRPr="00DE1FF9" w:rsidRDefault="00DE1FF9" w:rsidP="00723474">
      <w:pPr>
        <w:widowControl/>
        <w:spacing w:line="360" w:lineRule="auto"/>
        <w:ind w:firstLineChars="200" w:firstLine="480"/>
        <w:jc w:val="left"/>
        <w:rPr>
          <w:rFonts w:ascii="宋体" w:eastAsia="宋体" w:hAnsi="宋体" w:cs="宋体" w:hint="eastAsia"/>
          <w:kern w:val="0"/>
          <w:sz w:val="24"/>
          <w:szCs w:val="24"/>
        </w:rPr>
      </w:pPr>
      <w:r w:rsidRPr="00DE1FF9">
        <w:rPr>
          <w:rFonts w:ascii="宋体" w:eastAsia="宋体" w:hAnsi="宋体" w:cs="宋体"/>
          <w:kern w:val="0"/>
          <w:sz w:val="24"/>
          <w:szCs w:val="24"/>
        </w:rPr>
        <w:t xml:space="preserve">可继续优化 YOLOv11-OBB 模型，并引入更轻量化模型或模型量化方法，提高 SC171 端实时检测速度和复杂光照下的识别稳定性。 </w:t>
      </w:r>
    </w:p>
    <w:p w14:paraId="056A4A9F" w14:textId="77777777" w:rsidR="00DE1FF9" w:rsidRPr="00CD32ED" w:rsidRDefault="00DE1FF9" w:rsidP="00CD32ED">
      <w:pPr>
        <w:pStyle w:val="a3"/>
        <w:widowControl/>
        <w:numPr>
          <w:ilvl w:val="0"/>
          <w:numId w:val="22"/>
        </w:numPr>
        <w:spacing w:line="360" w:lineRule="auto"/>
        <w:ind w:firstLineChars="0"/>
        <w:jc w:val="left"/>
        <w:rPr>
          <w:rFonts w:ascii="宋体" w:eastAsia="宋体" w:hAnsi="宋体" w:cs="宋体" w:hint="eastAsia"/>
          <w:kern w:val="0"/>
          <w:sz w:val="24"/>
          <w:szCs w:val="24"/>
        </w:rPr>
      </w:pPr>
      <w:r w:rsidRPr="00CD32ED">
        <w:rPr>
          <w:rFonts w:ascii="宋体" w:eastAsia="宋体" w:hAnsi="宋体" w:cs="宋体"/>
          <w:kern w:val="0"/>
          <w:sz w:val="24"/>
          <w:szCs w:val="24"/>
        </w:rPr>
        <w:t>机器人自主能力提升</w:t>
      </w:r>
    </w:p>
    <w:p w14:paraId="5E7B8E67" w14:textId="57B2E78F" w:rsidR="00DE1FF9" w:rsidRPr="00DE1FF9" w:rsidRDefault="00DE1FF9" w:rsidP="00723474">
      <w:pPr>
        <w:widowControl/>
        <w:spacing w:line="360" w:lineRule="auto"/>
        <w:ind w:firstLineChars="200" w:firstLine="480"/>
        <w:jc w:val="left"/>
        <w:rPr>
          <w:rFonts w:ascii="宋体" w:eastAsia="宋体" w:hAnsi="宋体" w:cs="宋体" w:hint="eastAsia"/>
          <w:kern w:val="0"/>
          <w:sz w:val="24"/>
          <w:szCs w:val="24"/>
        </w:rPr>
      </w:pPr>
      <w:r w:rsidRPr="00DE1FF9">
        <w:rPr>
          <w:rFonts w:ascii="宋体" w:eastAsia="宋体" w:hAnsi="宋体" w:cs="宋体"/>
          <w:kern w:val="0"/>
          <w:sz w:val="24"/>
          <w:szCs w:val="24"/>
        </w:rPr>
        <w:t xml:space="preserve">后续可增加路径规划、地图构建和多传感器避障功能，使机器人能够在货架通道中自主巡检，减少人工干预。 </w:t>
      </w:r>
    </w:p>
    <w:p w14:paraId="6B4616A4" w14:textId="77777777" w:rsidR="00DE1FF9" w:rsidRPr="00CD32ED" w:rsidRDefault="00DE1FF9" w:rsidP="00CD32ED">
      <w:pPr>
        <w:pStyle w:val="a3"/>
        <w:numPr>
          <w:ilvl w:val="0"/>
          <w:numId w:val="22"/>
        </w:numPr>
        <w:spacing w:line="360" w:lineRule="auto"/>
        <w:ind w:firstLineChars="0"/>
        <w:rPr>
          <w:rFonts w:ascii="Times New Roman" w:eastAsia="宋体" w:hAnsi="Times New Roman" w:cs="Times New Roman"/>
          <w:sz w:val="24"/>
        </w:rPr>
      </w:pPr>
      <w:r w:rsidRPr="00CD32ED">
        <w:rPr>
          <w:rFonts w:ascii="宋体" w:eastAsia="宋体" w:hAnsi="宋体" w:cs="宋体"/>
          <w:kern w:val="0"/>
          <w:sz w:val="24"/>
          <w:szCs w:val="24"/>
        </w:rPr>
        <w:t>人机交互增强</w:t>
      </w:r>
    </w:p>
    <w:p w14:paraId="1F0F8075" w14:textId="21058182" w:rsidR="00DE1FF9" w:rsidRPr="00DE1FF9" w:rsidRDefault="00DE1FF9" w:rsidP="00723474">
      <w:pPr>
        <w:spacing w:line="360" w:lineRule="auto"/>
        <w:ind w:firstLineChars="200" w:firstLine="480"/>
        <w:rPr>
          <w:rFonts w:ascii="Times New Roman" w:eastAsia="宋体" w:hAnsi="Times New Roman" w:cs="Times New Roman"/>
          <w:sz w:val="24"/>
        </w:rPr>
      </w:pPr>
      <w:r w:rsidRPr="00DE1FF9">
        <w:rPr>
          <w:rFonts w:ascii="宋体" w:eastAsia="宋体" w:hAnsi="宋体" w:cs="宋体"/>
          <w:kern w:val="0"/>
          <w:sz w:val="24"/>
          <w:szCs w:val="24"/>
        </w:rPr>
        <w:t>可扩展点阵屏表情、语音提示和移动端 APP，实现识别成功、避障、故障等状态的多方式反馈。</w:t>
      </w:r>
    </w:p>
    <w:p w14:paraId="0E881B58" w14:textId="389A2D0F" w:rsidR="00EF2E0E" w:rsidRDefault="00BA28F9" w:rsidP="00AD0A11">
      <w:pPr>
        <w:pStyle w:val="a3"/>
        <w:numPr>
          <w:ilvl w:val="1"/>
          <w:numId w:val="4"/>
        </w:numPr>
        <w:spacing w:line="360" w:lineRule="auto"/>
        <w:ind w:firstLineChars="0"/>
        <w:rPr>
          <w:rFonts w:ascii="Times New Roman" w:eastAsia="宋体" w:hAnsi="Times New Roman" w:cs="Times New Roman"/>
          <w:sz w:val="24"/>
        </w:rPr>
      </w:pPr>
      <w:r>
        <w:rPr>
          <w:rFonts w:ascii="Times New Roman" w:eastAsia="宋体" w:hAnsi="Times New Roman" w:cs="Times New Roman" w:hint="eastAsia"/>
          <w:sz w:val="24"/>
        </w:rPr>
        <w:t xml:space="preserve"> </w:t>
      </w:r>
      <w:r w:rsidR="00EF2E0E">
        <w:rPr>
          <w:rFonts w:ascii="Times New Roman" w:eastAsia="宋体" w:hAnsi="Times New Roman" w:cs="Times New Roman" w:hint="eastAsia"/>
          <w:sz w:val="24"/>
        </w:rPr>
        <w:t>心得体会</w:t>
      </w:r>
    </w:p>
    <w:p w14:paraId="0679C0F3" w14:textId="5C70459A" w:rsidR="004064E5" w:rsidRPr="004064E5" w:rsidRDefault="004064E5" w:rsidP="004064E5">
      <w:pPr>
        <w:spacing w:line="360" w:lineRule="auto"/>
        <w:ind w:firstLineChars="175" w:firstLine="420"/>
        <w:rPr>
          <w:rFonts w:ascii="宋体" w:eastAsia="宋体" w:hAnsi="宋体" w:cs="Times New Roman" w:hint="eastAsia"/>
          <w:sz w:val="24"/>
          <w:szCs w:val="24"/>
        </w:rPr>
      </w:pPr>
      <w:r w:rsidRPr="004064E5">
        <w:rPr>
          <w:rFonts w:ascii="宋体" w:eastAsia="宋体" w:hAnsi="宋体" w:cs="Times New Roman"/>
          <w:sz w:val="24"/>
          <w:szCs w:val="24"/>
        </w:rPr>
        <w:t>通过本次“</w:t>
      </w:r>
      <w:r w:rsidR="00723474" w:rsidRPr="00723474">
        <w:rPr>
          <w:rFonts w:ascii="宋体" w:eastAsia="宋体" w:hAnsi="宋体" w:cs="Times New Roman"/>
          <w:sz w:val="24"/>
          <w:szCs w:val="24"/>
        </w:rPr>
        <w:t>基于广和通SC171的工业仓储自主扫码机器人</w:t>
      </w:r>
      <w:r w:rsidRPr="004064E5">
        <w:rPr>
          <w:rFonts w:ascii="宋体" w:eastAsia="宋体" w:hAnsi="宋体" w:cs="Times New Roman"/>
          <w:sz w:val="24"/>
          <w:szCs w:val="24"/>
        </w:rPr>
        <w:t>”项目，我们深刻体会到智能机器人系统开发并不是单一算法或单一硬件模块的实现，而是硬件设计、嵌入式控制、视觉算法、前后端开发和系统部署共同配合的综合工程。</w:t>
      </w:r>
    </w:p>
    <w:p w14:paraId="07EBEA1F" w14:textId="42E6E3DE" w:rsidR="004064E5" w:rsidRPr="004064E5" w:rsidRDefault="004064E5" w:rsidP="004064E5">
      <w:pPr>
        <w:spacing w:line="360" w:lineRule="auto"/>
        <w:ind w:firstLineChars="175" w:firstLine="420"/>
        <w:rPr>
          <w:rFonts w:ascii="宋体" w:eastAsia="宋体" w:hAnsi="宋体" w:cs="Times New Roman" w:hint="eastAsia"/>
          <w:sz w:val="24"/>
          <w:szCs w:val="24"/>
        </w:rPr>
      </w:pPr>
      <w:r w:rsidRPr="004064E5">
        <w:rPr>
          <w:rFonts w:ascii="宋体" w:eastAsia="宋体" w:hAnsi="宋体" w:cs="Times New Roman"/>
          <w:sz w:val="24"/>
          <w:szCs w:val="24"/>
        </w:rPr>
        <w:t>在硬件调试过程中，从STM32F407ZGT6主控板、电机驱动模块、编码减速电机，到超声波避障模块、姿态传感器和点阵屏，每一个模块都需要反复测试。尤其是在机器人移动控制和 90°旋转对准过程中，PID 参数调节、编码器反馈读取和电机 PWM 输出都直接影响机器人的运行稳定性。超声波避障功能的加入，也让我们认识到机器人在真实仓库环境中必须具备安全感知能力，而不仅仅是完成直线移动。</w:t>
      </w:r>
    </w:p>
    <w:p w14:paraId="00815173" w14:textId="77777777" w:rsidR="004064E5" w:rsidRPr="004064E5" w:rsidRDefault="004064E5" w:rsidP="004064E5">
      <w:pPr>
        <w:spacing w:line="360" w:lineRule="auto"/>
        <w:ind w:firstLineChars="175" w:firstLine="420"/>
        <w:rPr>
          <w:rFonts w:ascii="宋体" w:eastAsia="宋体" w:hAnsi="宋体" w:cs="Times New Roman" w:hint="eastAsia"/>
          <w:sz w:val="24"/>
          <w:szCs w:val="24"/>
        </w:rPr>
      </w:pPr>
      <w:r w:rsidRPr="004064E5">
        <w:rPr>
          <w:rFonts w:ascii="宋体" w:eastAsia="宋体" w:hAnsi="宋体" w:cs="Times New Roman"/>
          <w:sz w:val="24"/>
          <w:szCs w:val="24"/>
        </w:rPr>
        <w:t xml:space="preserve">在视觉识别方面，SC171 平台的使用让我对边缘计算有了更直观的认识。通过在 SC171 </w:t>
      </w:r>
      <w:proofErr w:type="gramStart"/>
      <w:r w:rsidRPr="004064E5">
        <w:rPr>
          <w:rFonts w:ascii="宋体" w:eastAsia="宋体" w:hAnsi="宋体" w:cs="Times New Roman"/>
          <w:sz w:val="24"/>
          <w:szCs w:val="24"/>
        </w:rPr>
        <w:t>端部署</w:t>
      </w:r>
      <w:proofErr w:type="gramEnd"/>
      <w:r w:rsidRPr="004064E5">
        <w:rPr>
          <w:rFonts w:ascii="宋体" w:eastAsia="宋体" w:hAnsi="宋体" w:cs="Times New Roman"/>
          <w:sz w:val="24"/>
          <w:szCs w:val="24"/>
        </w:rPr>
        <w:t xml:space="preserve"> YOLOv11-OBB 条码检测模型，并结合 </w:t>
      </w:r>
      <w:proofErr w:type="spellStart"/>
      <w:r w:rsidRPr="004064E5">
        <w:rPr>
          <w:rFonts w:ascii="宋体" w:eastAsia="宋体" w:hAnsi="宋体" w:cs="Times New Roman"/>
          <w:sz w:val="24"/>
          <w:szCs w:val="24"/>
        </w:rPr>
        <w:t>ByteTrack</w:t>
      </w:r>
      <w:proofErr w:type="spellEnd"/>
      <w:r w:rsidRPr="004064E5">
        <w:rPr>
          <w:rFonts w:ascii="宋体" w:eastAsia="宋体" w:hAnsi="宋体" w:cs="Times New Roman"/>
          <w:sz w:val="24"/>
          <w:szCs w:val="24"/>
        </w:rPr>
        <w:t xml:space="preserve"> 目标跟踪、</w:t>
      </w:r>
      <w:proofErr w:type="spellStart"/>
      <w:r w:rsidRPr="004064E5">
        <w:rPr>
          <w:rFonts w:ascii="宋体" w:eastAsia="宋体" w:hAnsi="宋体" w:cs="Times New Roman"/>
          <w:sz w:val="24"/>
          <w:szCs w:val="24"/>
        </w:rPr>
        <w:t>ZBar</w:t>
      </w:r>
      <w:proofErr w:type="spellEnd"/>
      <w:r w:rsidRPr="004064E5">
        <w:rPr>
          <w:rFonts w:ascii="宋体" w:eastAsia="宋体" w:hAnsi="宋体" w:cs="Times New Roman"/>
          <w:sz w:val="24"/>
          <w:szCs w:val="24"/>
        </w:rPr>
        <w:t xml:space="preserve"> 解码和 OCR 字段解析，系统能够在本地完成条码定位、去重、识别和上传。这个过程让我们理解到，算法不仅要能运行，还要考虑速度、稳定性和实际</w:t>
      </w:r>
      <w:r w:rsidRPr="004064E5">
        <w:rPr>
          <w:rFonts w:ascii="宋体" w:eastAsia="宋体" w:hAnsi="宋体" w:cs="Times New Roman"/>
          <w:sz w:val="24"/>
          <w:szCs w:val="24"/>
        </w:rPr>
        <w:lastRenderedPageBreak/>
        <w:t>场景中的光照、角度、遮挡等问题。</w:t>
      </w:r>
    </w:p>
    <w:p w14:paraId="7C1E665D" w14:textId="77777777" w:rsidR="004064E5" w:rsidRPr="004064E5" w:rsidRDefault="004064E5" w:rsidP="004064E5">
      <w:pPr>
        <w:spacing w:line="360" w:lineRule="auto"/>
        <w:ind w:firstLineChars="175" w:firstLine="420"/>
        <w:rPr>
          <w:rFonts w:ascii="宋体" w:eastAsia="宋体" w:hAnsi="宋体" w:cs="Times New Roman" w:hint="eastAsia"/>
          <w:sz w:val="24"/>
          <w:szCs w:val="24"/>
        </w:rPr>
      </w:pPr>
      <w:r w:rsidRPr="004064E5">
        <w:rPr>
          <w:rFonts w:ascii="宋体" w:eastAsia="宋体" w:hAnsi="宋体" w:cs="Times New Roman"/>
          <w:sz w:val="24"/>
          <w:szCs w:val="24"/>
        </w:rPr>
        <w:t>在软件开发方面，后端采用 Go 与 Gin 框架实现接口服务，前端采用 React 与 TypeScript 搭建管理平台，并通过 WebSocket 实现数据实时推送。当前端页面能够实时显示机器人上传的条码记录和设备日志时，我们更加清楚地感受到“端、云、前端”协同架构的实际意义。</w:t>
      </w:r>
    </w:p>
    <w:p w14:paraId="354A09D4" w14:textId="77777777" w:rsidR="004064E5" w:rsidRPr="004064E5" w:rsidRDefault="004064E5" w:rsidP="004064E5">
      <w:pPr>
        <w:spacing w:line="360" w:lineRule="auto"/>
        <w:ind w:firstLineChars="175" w:firstLine="420"/>
        <w:rPr>
          <w:rFonts w:ascii="宋体" w:eastAsia="宋体" w:hAnsi="宋体" w:cs="Times New Roman" w:hint="eastAsia"/>
          <w:sz w:val="24"/>
          <w:szCs w:val="24"/>
        </w:rPr>
      </w:pPr>
      <w:r w:rsidRPr="004064E5">
        <w:rPr>
          <w:rFonts w:ascii="宋体" w:eastAsia="宋体" w:hAnsi="宋体" w:cs="Times New Roman"/>
          <w:sz w:val="24"/>
          <w:szCs w:val="24"/>
        </w:rPr>
        <w:t>项目中也遇到了许多问题。例如，摄像头识别结果与下位机屏幕表情反馈之间需要稳定通信，条码重复识别需要通过跟踪算法去重，机器人移动时图像抖动也会影响识别效果。这些问题促使我们不断调整程序逻辑和硬件结构。</w:t>
      </w:r>
    </w:p>
    <w:p w14:paraId="7467DBC2" w14:textId="77777777" w:rsidR="004064E5" w:rsidRPr="004064E5" w:rsidRDefault="004064E5" w:rsidP="004064E5">
      <w:pPr>
        <w:spacing w:line="360" w:lineRule="auto"/>
        <w:ind w:firstLineChars="175" w:firstLine="420"/>
        <w:rPr>
          <w:rFonts w:ascii="宋体" w:eastAsia="宋体" w:hAnsi="宋体" w:cs="Times New Roman" w:hint="eastAsia"/>
          <w:sz w:val="24"/>
          <w:szCs w:val="24"/>
        </w:rPr>
      </w:pPr>
      <w:r w:rsidRPr="004064E5">
        <w:rPr>
          <w:rFonts w:ascii="宋体" w:eastAsia="宋体" w:hAnsi="宋体" w:cs="Times New Roman"/>
          <w:sz w:val="24"/>
          <w:szCs w:val="24"/>
        </w:rPr>
        <w:t>通过本次毕业设计，我们不仅提升了工程实践能力，也加深了对人工智能、嵌入式控制和仓储自动化应用的理解。未来，希望继续优化机器人自主导航、识别算法和人机交互功能，使该系统更加稳定、智能和实用。</w:t>
      </w:r>
    </w:p>
    <w:p w14:paraId="57EEEF76" w14:textId="77777777" w:rsidR="00F53034" w:rsidRDefault="00F53034" w:rsidP="00AD0A11">
      <w:pPr>
        <w:spacing w:line="360" w:lineRule="auto"/>
        <w:rPr>
          <w:rFonts w:ascii="Times New Roman" w:eastAsia="宋体" w:hAnsi="Times New Roman" w:cs="Times New Roman"/>
          <w:sz w:val="24"/>
        </w:rPr>
      </w:pPr>
    </w:p>
    <w:p w14:paraId="04655DF5" w14:textId="77777777" w:rsidR="00F53034" w:rsidRDefault="00F53034" w:rsidP="00AD0A11">
      <w:pPr>
        <w:spacing w:line="360" w:lineRule="auto"/>
        <w:rPr>
          <w:rFonts w:ascii="Times New Roman" w:eastAsia="宋体" w:hAnsi="Times New Roman" w:cs="Times New Roman"/>
          <w:b/>
          <w:sz w:val="24"/>
        </w:rPr>
      </w:pPr>
      <w:r w:rsidRPr="00286959">
        <w:rPr>
          <w:rFonts w:ascii="Times New Roman" w:eastAsia="宋体" w:hAnsi="Times New Roman" w:cs="Times New Roman" w:hint="eastAsia"/>
          <w:b/>
          <w:sz w:val="28"/>
        </w:rPr>
        <w:t>第</w:t>
      </w:r>
      <w:r>
        <w:rPr>
          <w:rFonts w:ascii="Times New Roman" w:eastAsia="宋体" w:hAnsi="Times New Roman" w:cs="Times New Roman" w:hint="eastAsia"/>
          <w:b/>
          <w:sz w:val="28"/>
        </w:rPr>
        <w:t>五</w:t>
      </w:r>
      <w:r w:rsidRPr="00286959">
        <w:rPr>
          <w:rFonts w:ascii="Times New Roman" w:eastAsia="宋体" w:hAnsi="Times New Roman" w:cs="Times New Roman" w:hint="eastAsia"/>
          <w:b/>
          <w:sz w:val="28"/>
        </w:rPr>
        <w:t>部分</w:t>
      </w:r>
      <w:r>
        <w:rPr>
          <w:rFonts w:ascii="Times New Roman" w:eastAsia="宋体" w:hAnsi="Times New Roman" w:cs="Times New Roman" w:hint="eastAsia"/>
          <w:b/>
          <w:sz w:val="28"/>
        </w:rPr>
        <w:t xml:space="preserve"> </w:t>
      </w:r>
      <w:r>
        <w:rPr>
          <w:rFonts w:ascii="Times New Roman" w:eastAsia="宋体" w:hAnsi="Times New Roman" w:cs="Times New Roman"/>
          <w:b/>
          <w:sz w:val="28"/>
        </w:rPr>
        <w:t xml:space="preserve"> </w:t>
      </w:r>
      <w:r>
        <w:rPr>
          <w:rFonts w:ascii="Times New Roman" w:eastAsia="宋体" w:hAnsi="Times New Roman" w:cs="Times New Roman" w:hint="eastAsia"/>
          <w:b/>
          <w:sz w:val="24"/>
        </w:rPr>
        <w:t>参考文献</w:t>
      </w:r>
    </w:p>
    <w:p w14:paraId="13EB379E" w14:textId="77777777" w:rsidR="004064E5" w:rsidRPr="004064E5" w:rsidRDefault="004064E5" w:rsidP="004064E5">
      <w:pPr>
        <w:spacing w:line="360" w:lineRule="auto"/>
        <w:rPr>
          <w:rFonts w:ascii="宋体" w:eastAsia="宋体" w:hAnsi="宋体" w:cs="Times New Roman" w:hint="eastAsia"/>
          <w:szCs w:val="21"/>
        </w:rPr>
      </w:pPr>
      <w:r w:rsidRPr="004064E5">
        <w:rPr>
          <w:rFonts w:ascii="宋体" w:eastAsia="宋体" w:hAnsi="宋体" w:cs="Times New Roman"/>
          <w:szCs w:val="21"/>
        </w:rPr>
        <w:t>[1] GS1. GS1 General Specifications[S]. Release 24.0. Brussels: GS1, 2024.</w:t>
      </w:r>
    </w:p>
    <w:p w14:paraId="41C16B16" w14:textId="77777777" w:rsidR="004064E5" w:rsidRPr="004064E5" w:rsidRDefault="004064E5" w:rsidP="004064E5">
      <w:pPr>
        <w:spacing w:line="360" w:lineRule="auto"/>
        <w:rPr>
          <w:rFonts w:ascii="宋体" w:eastAsia="宋体" w:hAnsi="宋体" w:cs="Times New Roman" w:hint="eastAsia"/>
          <w:szCs w:val="21"/>
        </w:rPr>
      </w:pPr>
      <w:r w:rsidRPr="004064E5">
        <w:rPr>
          <w:rFonts w:ascii="宋体" w:eastAsia="宋体" w:hAnsi="宋体" w:cs="Times New Roman"/>
          <w:szCs w:val="21"/>
        </w:rPr>
        <w:t>[2] 章毓晋. 计算机视觉教程[M]. 第3版. 北京: 人民邮电出版社, 2021.</w:t>
      </w:r>
    </w:p>
    <w:p w14:paraId="3435F7CB" w14:textId="77777777" w:rsidR="004064E5" w:rsidRPr="004064E5" w:rsidRDefault="004064E5" w:rsidP="004064E5">
      <w:pPr>
        <w:spacing w:line="360" w:lineRule="auto"/>
        <w:rPr>
          <w:rFonts w:ascii="宋体" w:eastAsia="宋体" w:hAnsi="宋体" w:cs="Times New Roman" w:hint="eastAsia"/>
          <w:szCs w:val="21"/>
        </w:rPr>
      </w:pPr>
      <w:r w:rsidRPr="004064E5">
        <w:rPr>
          <w:rFonts w:ascii="宋体" w:eastAsia="宋体" w:hAnsi="宋体" w:cs="Times New Roman"/>
          <w:szCs w:val="21"/>
        </w:rPr>
        <w:t xml:space="preserve">[3] Redmon J, </w:t>
      </w:r>
      <w:proofErr w:type="spellStart"/>
      <w:r w:rsidRPr="004064E5">
        <w:rPr>
          <w:rFonts w:ascii="宋体" w:eastAsia="宋体" w:hAnsi="宋体" w:cs="Times New Roman"/>
          <w:szCs w:val="21"/>
        </w:rPr>
        <w:t>Divvala</w:t>
      </w:r>
      <w:proofErr w:type="spellEnd"/>
      <w:r w:rsidRPr="004064E5">
        <w:rPr>
          <w:rFonts w:ascii="宋体" w:eastAsia="宋体" w:hAnsi="宋体" w:cs="Times New Roman"/>
          <w:szCs w:val="21"/>
        </w:rPr>
        <w:t xml:space="preserve"> S, </w:t>
      </w:r>
      <w:proofErr w:type="spellStart"/>
      <w:r w:rsidRPr="004064E5">
        <w:rPr>
          <w:rFonts w:ascii="宋体" w:eastAsia="宋体" w:hAnsi="宋体" w:cs="Times New Roman"/>
          <w:szCs w:val="21"/>
        </w:rPr>
        <w:t>Girshick</w:t>
      </w:r>
      <w:proofErr w:type="spellEnd"/>
      <w:r w:rsidRPr="004064E5">
        <w:rPr>
          <w:rFonts w:ascii="宋体" w:eastAsia="宋体" w:hAnsi="宋体" w:cs="Times New Roman"/>
          <w:szCs w:val="21"/>
        </w:rPr>
        <w:t xml:space="preserve"> R, et al. You Only Look Once: Unified, Real-Time Object Detection[C]//IEEE Conference on Computer Vision and Pattern Recognition. Las Vegas: IEEE, 2016: 779-788.</w:t>
      </w:r>
    </w:p>
    <w:p w14:paraId="1570078E" w14:textId="77777777" w:rsidR="004064E5" w:rsidRPr="004064E5" w:rsidRDefault="004064E5" w:rsidP="004064E5">
      <w:pPr>
        <w:spacing w:line="360" w:lineRule="auto"/>
        <w:rPr>
          <w:rFonts w:ascii="宋体" w:eastAsia="宋体" w:hAnsi="宋体" w:cs="Times New Roman" w:hint="eastAsia"/>
          <w:szCs w:val="21"/>
        </w:rPr>
      </w:pPr>
      <w:r w:rsidRPr="004064E5">
        <w:rPr>
          <w:rFonts w:ascii="宋体" w:eastAsia="宋体" w:hAnsi="宋体" w:cs="Times New Roman"/>
          <w:szCs w:val="21"/>
        </w:rPr>
        <w:t>[4] He K, Zhang X, Ren S, et al. Deep Residual Learning for Image Recognition[C]//IEEE Conference on Computer Vision and Pattern Recognition. Las Vegas: IEEE, 2016: 770-778.</w:t>
      </w:r>
    </w:p>
    <w:p w14:paraId="05DEA024" w14:textId="77777777" w:rsidR="004064E5" w:rsidRPr="004064E5" w:rsidRDefault="004064E5" w:rsidP="004064E5">
      <w:pPr>
        <w:spacing w:line="360" w:lineRule="auto"/>
        <w:rPr>
          <w:rFonts w:ascii="宋体" w:eastAsia="宋体" w:hAnsi="宋体" w:cs="Times New Roman" w:hint="eastAsia"/>
          <w:szCs w:val="21"/>
        </w:rPr>
      </w:pPr>
      <w:r w:rsidRPr="004064E5">
        <w:rPr>
          <w:rFonts w:ascii="宋体" w:eastAsia="宋体" w:hAnsi="宋体" w:cs="Times New Roman"/>
          <w:szCs w:val="21"/>
        </w:rPr>
        <w:t xml:space="preserve">[5] </w:t>
      </w:r>
      <w:proofErr w:type="spellStart"/>
      <w:r w:rsidRPr="004064E5">
        <w:rPr>
          <w:rFonts w:ascii="宋体" w:eastAsia="宋体" w:hAnsi="宋体" w:cs="Times New Roman"/>
          <w:szCs w:val="21"/>
        </w:rPr>
        <w:t>Jocher</w:t>
      </w:r>
      <w:proofErr w:type="spellEnd"/>
      <w:r w:rsidRPr="004064E5">
        <w:rPr>
          <w:rFonts w:ascii="宋体" w:eastAsia="宋体" w:hAnsi="宋体" w:cs="Times New Roman"/>
          <w:szCs w:val="21"/>
        </w:rPr>
        <w:t xml:space="preserve"> G, Chaurasia A, Qiu J. </w:t>
      </w:r>
      <w:proofErr w:type="spellStart"/>
      <w:r w:rsidRPr="004064E5">
        <w:rPr>
          <w:rFonts w:ascii="宋体" w:eastAsia="宋体" w:hAnsi="宋体" w:cs="Times New Roman"/>
          <w:szCs w:val="21"/>
        </w:rPr>
        <w:t>Ultralytics</w:t>
      </w:r>
      <w:proofErr w:type="spellEnd"/>
      <w:r w:rsidRPr="004064E5">
        <w:rPr>
          <w:rFonts w:ascii="宋体" w:eastAsia="宋体" w:hAnsi="宋体" w:cs="Times New Roman"/>
          <w:szCs w:val="21"/>
        </w:rPr>
        <w:t xml:space="preserve"> YOLOv8[CP/OL]. Version 8.0. 2023[2026-05-05]. </w:t>
      </w:r>
      <w:hyperlink r:id="rId95" w:tgtFrame="_new" w:history="1">
        <w:r w:rsidRPr="004064E5">
          <w:rPr>
            <w:rStyle w:val="ac"/>
            <w:rFonts w:ascii="宋体" w:eastAsia="宋体" w:hAnsi="宋体" w:cs="Times New Roman"/>
            <w:szCs w:val="21"/>
          </w:rPr>
          <w:t>https://github.com/ultralytics/ultralytics</w:t>
        </w:r>
      </w:hyperlink>
      <w:r w:rsidRPr="004064E5">
        <w:rPr>
          <w:rFonts w:ascii="宋体" w:eastAsia="宋体" w:hAnsi="宋体" w:cs="Times New Roman"/>
          <w:szCs w:val="21"/>
        </w:rPr>
        <w:t>.</w:t>
      </w:r>
    </w:p>
    <w:p w14:paraId="48B2387B" w14:textId="77777777" w:rsidR="004064E5" w:rsidRPr="004064E5" w:rsidRDefault="004064E5" w:rsidP="004064E5">
      <w:pPr>
        <w:spacing w:line="360" w:lineRule="auto"/>
        <w:rPr>
          <w:rFonts w:ascii="宋体" w:eastAsia="宋体" w:hAnsi="宋体" w:cs="Times New Roman" w:hint="eastAsia"/>
          <w:szCs w:val="21"/>
        </w:rPr>
      </w:pPr>
      <w:r w:rsidRPr="004064E5">
        <w:rPr>
          <w:rFonts w:ascii="宋体" w:eastAsia="宋体" w:hAnsi="宋体" w:cs="Times New Roman"/>
          <w:szCs w:val="21"/>
        </w:rPr>
        <w:t xml:space="preserve">[6] Zhang Y, Sun P, Jiang Y, et al. </w:t>
      </w:r>
      <w:proofErr w:type="spellStart"/>
      <w:r w:rsidRPr="004064E5">
        <w:rPr>
          <w:rFonts w:ascii="宋体" w:eastAsia="宋体" w:hAnsi="宋体" w:cs="Times New Roman"/>
          <w:szCs w:val="21"/>
        </w:rPr>
        <w:t>ByteTrack</w:t>
      </w:r>
      <w:proofErr w:type="spellEnd"/>
      <w:r w:rsidRPr="004064E5">
        <w:rPr>
          <w:rFonts w:ascii="宋体" w:eastAsia="宋体" w:hAnsi="宋体" w:cs="Times New Roman"/>
          <w:szCs w:val="21"/>
        </w:rPr>
        <w:t>: Multi-Object Tracking by Associating Every Detection Box[C]//European Conference on Computer Vision. Tel Aviv: Springer, 2022: 1-21.</w:t>
      </w:r>
    </w:p>
    <w:p w14:paraId="782D9162" w14:textId="77777777" w:rsidR="004064E5" w:rsidRPr="004064E5" w:rsidRDefault="004064E5" w:rsidP="004064E5">
      <w:pPr>
        <w:spacing w:line="360" w:lineRule="auto"/>
        <w:rPr>
          <w:rFonts w:ascii="宋体" w:eastAsia="宋体" w:hAnsi="宋体" w:cs="Times New Roman" w:hint="eastAsia"/>
          <w:szCs w:val="21"/>
        </w:rPr>
      </w:pPr>
      <w:r w:rsidRPr="004064E5">
        <w:rPr>
          <w:rFonts w:ascii="宋体" w:eastAsia="宋体" w:hAnsi="宋体" w:cs="Times New Roman"/>
          <w:szCs w:val="21"/>
        </w:rPr>
        <w:t xml:space="preserve">[7] Microsoft. ONNX Runtime: Cross-Platform, High Performance ML Inferencing and Training </w:t>
      </w:r>
      <w:proofErr w:type="gramStart"/>
      <w:r w:rsidRPr="004064E5">
        <w:rPr>
          <w:rFonts w:ascii="宋体" w:eastAsia="宋体" w:hAnsi="宋体" w:cs="Times New Roman"/>
          <w:szCs w:val="21"/>
        </w:rPr>
        <w:t>Accelerator[</w:t>
      </w:r>
      <w:proofErr w:type="gramEnd"/>
      <w:r w:rsidRPr="004064E5">
        <w:rPr>
          <w:rFonts w:ascii="宋体" w:eastAsia="宋体" w:hAnsi="宋体" w:cs="Times New Roman"/>
          <w:szCs w:val="21"/>
        </w:rPr>
        <w:t xml:space="preserve">CP/OL]. 2024[2026-05-05]. </w:t>
      </w:r>
      <w:hyperlink r:id="rId96" w:tgtFrame="_new" w:history="1">
        <w:r w:rsidRPr="004064E5">
          <w:rPr>
            <w:rStyle w:val="ac"/>
            <w:rFonts w:ascii="宋体" w:eastAsia="宋体" w:hAnsi="宋体" w:cs="Times New Roman"/>
            <w:szCs w:val="21"/>
          </w:rPr>
          <w:t>https://onnxruntime.ai/</w:t>
        </w:r>
      </w:hyperlink>
      <w:r w:rsidRPr="004064E5">
        <w:rPr>
          <w:rFonts w:ascii="宋体" w:eastAsia="宋体" w:hAnsi="宋体" w:cs="Times New Roman"/>
          <w:szCs w:val="21"/>
        </w:rPr>
        <w:t>.</w:t>
      </w:r>
    </w:p>
    <w:p w14:paraId="072F607B" w14:textId="77777777" w:rsidR="004064E5" w:rsidRPr="004064E5" w:rsidRDefault="004064E5" w:rsidP="004064E5">
      <w:pPr>
        <w:spacing w:line="360" w:lineRule="auto"/>
        <w:rPr>
          <w:rFonts w:ascii="宋体" w:eastAsia="宋体" w:hAnsi="宋体" w:cs="Times New Roman" w:hint="eastAsia"/>
          <w:szCs w:val="21"/>
        </w:rPr>
      </w:pPr>
      <w:r w:rsidRPr="004064E5">
        <w:rPr>
          <w:rFonts w:ascii="宋体" w:eastAsia="宋体" w:hAnsi="宋体" w:cs="Times New Roman"/>
          <w:szCs w:val="21"/>
        </w:rPr>
        <w:t xml:space="preserve">[8] </w:t>
      </w:r>
      <w:proofErr w:type="spellStart"/>
      <w:r w:rsidRPr="004064E5">
        <w:rPr>
          <w:rFonts w:ascii="宋体" w:eastAsia="宋体" w:hAnsi="宋体" w:cs="Times New Roman"/>
          <w:szCs w:val="21"/>
        </w:rPr>
        <w:t>Bradski</w:t>
      </w:r>
      <w:proofErr w:type="spellEnd"/>
      <w:r w:rsidRPr="004064E5">
        <w:rPr>
          <w:rFonts w:ascii="宋体" w:eastAsia="宋体" w:hAnsi="宋体" w:cs="Times New Roman"/>
          <w:szCs w:val="21"/>
        </w:rPr>
        <w:t xml:space="preserve"> G. The OpenCV Library[J]. Dr. Dobb's Journal of Software Tools, 2000, </w:t>
      </w:r>
      <w:r w:rsidRPr="004064E5">
        <w:rPr>
          <w:rFonts w:ascii="宋体" w:eastAsia="宋体" w:hAnsi="宋体" w:cs="Times New Roman"/>
          <w:szCs w:val="21"/>
        </w:rPr>
        <w:lastRenderedPageBreak/>
        <w:t>25(11): 120-125.</w:t>
      </w:r>
    </w:p>
    <w:p w14:paraId="3F94F62C" w14:textId="77777777" w:rsidR="004064E5" w:rsidRPr="004064E5" w:rsidRDefault="004064E5" w:rsidP="004064E5">
      <w:pPr>
        <w:spacing w:line="360" w:lineRule="auto"/>
        <w:rPr>
          <w:rFonts w:ascii="宋体" w:eastAsia="宋体" w:hAnsi="宋体" w:cs="Times New Roman" w:hint="eastAsia"/>
          <w:szCs w:val="21"/>
        </w:rPr>
      </w:pPr>
      <w:r w:rsidRPr="004064E5">
        <w:rPr>
          <w:rFonts w:ascii="宋体" w:eastAsia="宋体" w:hAnsi="宋体" w:cs="Times New Roman"/>
          <w:szCs w:val="21"/>
        </w:rPr>
        <w:t xml:space="preserve">[9] Lin T Y, </w:t>
      </w:r>
      <w:proofErr w:type="spellStart"/>
      <w:r w:rsidRPr="004064E5">
        <w:rPr>
          <w:rFonts w:ascii="宋体" w:eastAsia="宋体" w:hAnsi="宋体" w:cs="Times New Roman"/>
          <w:szCs w:val="21"/>
        </w:rPr>
        <w:t>Dollár</w:t>
      </w:r>
      <w:proofErr w:type="spellEnd"/>
      <w:r w:rsidRPr="004064E5">
        <w:rPr>
          <w:rFonts w:ascii="宋体" w:eastAsia="宋体" w:hAnsi="宋体" w:cs="Times New Roman"/>
          <w:szCs w:val="21"/>
        </w:rPr>
        <w:t xml:space="preserve"> P, </w:t>
      </w:r>
      <w:proofErr w:type="spellStart"/>
      <w:r w:rsidRPr="004064E5">
        <w:rPr>
          <w:rFonts w:ascii="宋体" w:eastAsia="宋体" w:hAnsi="宋体" w:cs="Times New Roman"/>
          <w:szCs w:val="21"/>
        </w:rPr>
        <w:t>Girshick</w:t>
      </w:r>
      <w:proofErr w:type="spellEnd"/>
      <w:r w:rsidRPr="004064E5">
        <w:rPr>
          <w:rFonts w:ascii="宋体" w:eastAsia="宋体" w:hAnsi="宋体" w:cs="Times New Roman"/>
          <w:szCs w:val="21"/>
        </w:rPr>
        <w:t xml:space="preserve"> R, et al. Feature Pyramid Networks for Object Detection[C]//IEEE Conference on Computer Vision and Pattern Recognition. Honolulu: IEEE, 2017: 936-944.</w:t>
      </w:r>
    </w:p>
    <w:p w14:paraId="50B4C542" w14:textId="77777777" w:rsidR="004064E5" w:rsidRPr="004064E5" w:rsidRDefault="004064E5" w:rsidP="004064E5">
      <w:pPr>
        <w:spacing w:line="360" w:lineRule="auto"/>
        <w:rPr>
          <w:rFonts w:ascii="宋体" w:eastAsia="宋体" w:hAnsi="宋体" w:cs="Times New Roman" w:hint="eastAsia"/>
          <w:szCs w:val="21"/>
        </w:rPr>
      </w:pPr>
      <w:r w:rsidRPr="004064E5">
        <w:rPr>
          <w:rFonts w:ascii="宋体" w:eastAsia="宋体" w:hAnsi="宋体" w:cs="Times New Roman"/>
          <w:szCs w:val="21"/>
        </w:rPr>
        <w:t>[10] Kalman R E. A New Approach to Linear Filtering and Prediction Problems[J]. Journal of Basic Engineering, 1960, 82(1): 35-45.</w:t>
      </w:r>
    </w:p>
    <w:p w14:paraId="4200558F" w14:textId="77777777" w:rsidR="004064E5" w:rsidRPr="004064E5" w:rsidRDefault="004064E5" w:rsidP="004064E5">
      <w:pPr>
        <w:spacing w:line="360" w:lineRule="auto"/>
        <w:rPr>
          <w:rFonts w:ascii="宋体" w:eastAsia="宋体" w:hAnsi="宋体" w:cs="Times New Roman" w:hint="eastAsia"/>
          <w:szCs w:val="21"/>
        </w:rPr>
      </w:pPr>
      <w:r w:rsidRPr="004064E5">
        <w:rPr>
          <w:rFonts w:ascii="宋体" w:eastAsia="宋体" w:hAnsi="宋体" w:cs="Times New Roman"/>
          <w:szCs w:val="21"/>
        </w:rPr>
        <w:t>[11] Pizer S M, Amburn E P, Austin J D, et al. Adaptive Histogram Equalization and Its Variations[J]. Computer Vision, Graphics, and Image Processing, 1987, 39(3): 355-368.</w:t>
      </w:r>
    </w:p>
    <w:p w14:paraId="21DF2DF6" w14:textId="77777777" w:rsidR="004064E5" w:rsidRPr="004064E5" w:rsidRDefault="004064E5" w:rsidP="004064E5">
      <w:pPr>
        <w:spacing w:line="360" w:lineRule="auto"/>
        <w:rPr>
          <w:rFonts w:ascii="宋体" w:eastAsia="宋体" w:hAnsi="宋体" w:cs="Times New Roman" w:hint="eastAsia"/>
          <w:szCs w:val="21"/>
        </w:rPr>
      </w:pPr>
      <w:r w:rsidRPr="004064E5">
        <w:rPr>
          <w:rFonts w:ascii="宋体" w:eastAsia="宋体" w:hAnsi="宋体" w:cs="Times New Roman"/>
          <w:szCs w:val="21"/>
        </w:rPr>
        <w:t>[12] Fette I, Melnikov A. The WebSocket Protocol[S]. RFC 6455, IETF, 2011.</w:t>
      </w:r>
    </w:p>
    <w:p w14:paraId="09F2F623" w14:textId="77777777" w:rsidR="004064E5" w:rsidRPr="004064E5" w:rsidRDefault="004064E5" w:rsidP="004064E5">
      <w:pPr>
        <w:spacing w:line="360" w:lineRule="auto"/>
        <w:rPr>
          <w:rFonts w:ascii="宋体" w:eastAsia="宋体" w:hAnsi="宋体" w:cs="Times New Roman" w:hint="eastAsia"/>
          <w:szCs w:val="21"/>
        </w:rPr>
      </w:pPr>
      <w:r w:rsidRPr="004064E5">
        <w:rPr>
          <w:rFonts w:ascii="宋体" w:eastAsia="宋体" w:hAnsi="宋体" w:cs="Times New Roman"/>
          <w:szCs w:val="21"/>
        </w:rPr>
        <w:t>[13] Fielding R T. Architectural Styles and the Design of Network-based Software Architectures[D]. Irvine: University of California, Irvine, 2000.</w:t>
      </w:r>
    </w:p>
    <w:p w14:paraId="48D93FEE" w14:textId="77777777" w:rsidR="004064E5" w:rsidRPr="004064E5" w:rsidRDefault="004064E5" w:rsidP="004064E5">
      <w:pPr>
        <w:spacing w:line="360" w:lineRule="auto"/>
        <w:rPr>
          <w:rFonts w:ascii="宋体" w:eastAsia="宋体" w:hAnsi="宋体" w:cs="Times New Roman" w:hint="eastAsia"/>
          <w:szCs w:val="21"/>
        </w:rPr>
      </w:pPr>
      <w:r w:rsidRPr="004064E5">
        <w:rPr>
          <w:rFonts w:ascii="宋体" w:eastAsia="宋体" w:hAnsi="宋体" w:cs="Times New Roman"/>
          <w:szCs w:val="21"/>
        </w:rPr>
        <w:t xml:space="preserve">[14] Donovan A </w:t>
      </w:r>
      <w:proofErr w:type="spellStart"/>
      <w:r w:rsidRPr="004064E5">
        <w:rPr>
          <w:rFonts w:ascii="宋体" w:eastAsia="宋体" w:hAnsi="宋体" w:cs="Times New Roman"/>
          <w:szCs w:val="21"/>
        </w:rPr>
        <w:t>A</w:t>
      </w:r>
      <w:proofErr w:type="spellEnd"/>
      <w:r w:rsidRPr="004064E5">
        <w:rPr>
          <w:rFonts w:ascii="宋体" w:eastAsia="宋体" w:hAnsi="宋体" w:cs="Times New Roman"/>
          <w:szCs w:val="21"/>
        </w:rPr>
        <w:t>, Kernighan B W. The Go Programming Language[M]. Boston: Addison-Wesley, 2015.</w:t>
      </w:r>
    </w:p>
    <w:p w14:paraId="51767589" w14:textId="77777777" w:rsidR="004064E5" w:rsidRPr="004064E5" w:rsidRDefault="004064E5" w:rsidP="004064E5">
      <w:pPr>
        <w:spacing w:line="360" w:lineRule="auto"/>
        <w:rPr>
          <w:rFonts w:ascii="宋体" w:eastAsia="宋体" w:hAnsi="宋体" w:cs="Times New Roman" w:hint="eastAsia"/>
          <w:szCs w:val="21"/>
        </w:rPr>
      </w:pPr>
      <w:r w:rsidRPr="004064E5">
        <w:rPr>
          <w:rFonts w:ascii="宋体" w:eastAsia="宋体" w:hAnsi="宋体" w:cs="Times New Roman"/>
          <w:szCs w:val="21"/>
        </w:rPr>
        <w:t xml:space="preserve">[15] Jones M, Bradley D, </w:t>
      </w:r>
      <w:proofErr w:type="spellStart"/>
      <w:r w:rsidRPr="004064E5">
        <w:rPr>
          <w:rFonts w:ascii="宋体" w:eastAsia="宋体" w:hAnsi="宋体" w:cs="Times New Roman"/>
          <w:szCs w:val="21"/>
        </w:rPr>
        <w:t>Sakimura</w:t>
      </w:r>
      <w:proofErr w:type="spellEnd"/>
      <w:r w:rsidRPr="004064E5">
        <w:rPr>
          <w:rFonts w:ascii="宋体" w:eastAsia="宋体" w:hAnsi="宋体" w:cs="Times New Roman"/>
          <w:szCs w:val="21"/>
        </w:rPr>
        <w:t xml:space="preserve"> N. JSON Web Token: RFC 7519[S]. IETF, 2015.</w:t>
      </w:r>
    </w:p>
    <w:p w14:paraId="4887EE13" w14:textId="77777777" w:rsidR="004064E5" w:rsidRPr="004064E5" w:rsidRDefault="004064E5" w:rsidP="004064E5">
      <w:pPr>
        <w:spacing w:line="360" w:lineRule="auto"/>
        <w:rPr>
          <w:rFonts w:ascii="宋体" w:eastAsia="宋体" w:hAnsi="宋体" w:cs="Times New Roman" w:hint="eastAsia"/>
          <w:szCs w:val="21"/>
        </w:rPr>
      </w:pPr>
      <w:r w:rsidRPr="004064E5">
        <w:rPr>
          <w:rFonts w:ascii="宋体" w:eastAsia="宋体" w:hAnsi="宋体" w:cs="Times New Roman"/>
          <w:szCs w:val="21"/>
        </w:rPr>
        <w:t>[16] Flanagan D. JavaScript: The Definitive Guide[M]. 7th Edition. Sebastopol: O'Reilly Media, 2020.</w:t>
      </w:r>
    </w:p>
    <w:p w14:paraId="0EF33DB1" w14:textId="67008618" w:rsidR="00F53034" w:rsidRPr="00E821E8" w:rsidRDefault="004064E5" w:rsidP="004064E5">
      <w:pPr>
        <w:spacing w:line="360" w:lineRule="auto"/>
        <w:rPr>
          <w:rFonts w:ascii="宋体" w:eastAsia="宋体" w:hAnsi="宋体" w:cs="Times New Roman" w:hint="eastAsia"/>
          <w:szCs w:val="21"/>
        </w:rPr>
      </w:pPr>
      <w:r w:rsidRPr="004064E5">
        <w:rPr>
          <w:rFonts w:ascii="宋体" w:eastAsia="宋体" w:hAnsi="宋体" w:cs="Times New Roman"/>
          <w:szCs w:val="21"/>
        </w:rPr>
        <w:t>[17] Merkel D. Docker: Lightweight Linux Containers for Consistent Development and Deployment[J]. Linux Journal, 2014, 2014(239): 2.</w:t>
      </w:r>
    </w:p>
    <w:sectPr w:rsidR="00F53034" w:rsidRPr="00E821E8">
      <w:headerReference w:type="default" r:id="rId97"/>
      <w:footerReference w:type="default" r:id="rId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D34B1" w14:textId="77777777" w:rsidR="00DD0E39" w:rsidRDefault="00DD0E39" w:rsidP="008E493E">
      <w:pPr>
        <w:rPr>
          <w:rFonts w:hint="eastAsia"/>
        </w:rPr>
      </w:pPr>
      <w:r>
        <w:separator/>
      </w:r>
    </w:p>
  </w:endnote>
  <w:endnote w:type="continuationSeparator" w:id="0">
    <w:p w14:paraId="0FEE841A" w14:textId="77777777" w:rsidR="00DD0E39" w:rsidRDefault="00DD0E39" w:rsidP="008E49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385704"/>
      <w:docPartObj>
        <w:docPartGallery w:val="Page Numbers (Bottom of Page)"/>
        <w:docPartUnique/>
      </w:docPartObj>
    </w:sdtPr>
    <w:sdtEndPr>
      <w:rPr>
        <w:noProof/>
        <w:lang w:val="zh-CN"/>
      </w:rPr>
    </w:sdtEndPr>
    <w:sdtContent>
      <w:p w14:paraId="0DF66800" w14:textId="7EED1A96" w:rsidR="00BE5959" w:rsidRDefault="00BE5959">
        <w:pPr>
          <w:pStyle w:val="a6"/>
          <w:jc w:val="center"/>
          <w:rPr>
            <w:rFonts w:hint="eastAsia"/>
          </w:rPr>
        </w:pPr>
        <w:r>
          <w:fldChar w:fldCharType="begin"/>
        </w:r>
        <w:r>
          <w:instrText xml:space="preserve"> PAGE   \* MERGEFORMAT </w:instrText>
        </w:r>
        <w:r>
          <w:fldChar w:fldCharType="separate"/>
        </w:r>
        <w:r w:rsidR="002F022D" w:rsidRPr="002F022D">
          <w:rPr>
            <w:noProof/>
            <w:lang w:val="zh-CN"/>
          </w:rPr>
          <w:t>3</w:t>
        </w:r>
        <w:r>
          <w:rPr>
            <w:noProof/>
            <w:lang w:val="zh-CN"/>
          </w:rPr>
          <w:fldChar w:fldCharType="end"/>
        </w:r>
      </w:p>
    </w:sdtContent>
  </w:sdt>
  <w:p w14:paraId="41007435" w14:textId="77777777" w:rsidR="00BE5959" w:rsidRDefault="00BE5959">
    <w:pPr>
      <w:pStyle w:val="a6"/>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DD15F" w14:textId="77777777" w:rsidR="00DD0E39" w:rsidRDefault="00DD0E39" w:rsidP="008E493E">
      <w:pPr>
        <w:rPr>
          <w:rFonts w:hint="eastAsia"/>
        </w:rPr>
      </w:pPr>
      <w:r>
        <w:separator/>
      </w:r>
    </w:p>
  </w:footnote>
  <w:footnote w:type="continuationSeparator" w:id="0">
    <w:p w14:paraId="698455D9" w14:textId="77777777" w:rsidR="00DD0E39" w:rsidRDefault="00DD0E39" w:rsidP="008E493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51E8" w14:textId="0214888F" w:rsidR="004155F7" w:rsidRDefault="0024412D" w:rsidP="0024412D">
    <w:pPr>
      <w:jc w:val="center"/>
      <w:rPr>
        <w:rFonts w:hint="eastAsia"/>
      </w:rPr>
    </w:pPr>
    <w:r>
      <w:rPr>
        <w:rFonts w:hint="eastAsia"/>
        <w:noProof/>
      </w:rPr>
      <w:drawing>
        <wp:inline distT="0" distB="0" distL="0" distR="0" wp14:anchorId="20DA8310" wp14:editId="78879210">
          <wp:extent cx="3206349" cy="445865"/>
          <wp:effectExtent l="0" t="0" r="0" b="0"/>
          <wp:docPr id="16567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86199" name="图片 1656786199"/>
                  <pic:cNvPicPr/>
                </pic:nvPicPr>
                <pic:blipFill>
                  <a:blip r:embed="rId1">
                    <a:extLst>
                      <a:ext uri="{28A0092B-C50C-407E-A947-70E740481C1C}">
                        <a14:useLocalDpi xmlns:a14="http://schemas.microsoft.com/office/drawing/2010/main" val="0"/>
                      </a:ext>
                    </a:extLst>
                  </a:blip>
                  <a:stretch>
                    <a:fillRect/>
                  </a:stretch>
                </pic:blipFill>
                <pic:spPr>
                  <a:xfrm>
                    <a:off x="0" y="0"/>
                    <a:ext cx="3451819" cy="4799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C23"/>
    <w:multiLevelType w:val="hybridMultilevel"/>
    <w:tmpl w:val="7AC6778E"/>
    <w:lvl w:ilvl="0" w:tplc="B4D4D3E4">
      <w:start w:val="1"/>
      <w:numFmt w:val="decimal"/>
      <w:lvlText w:val="2.2.%1"/>
      <w:lvlJc w:val="left"/>
      <w:pPr>
        <w:ind w:left="723" w:hanging="440"/>
      </w:pPr>
      <w:rPr>
        <w:rFonts w:hint="eastAsia"/>
      </w:r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1" w15:restartNumberingAfterBreak="0">
    <w:nsid w:val="056E0B5C"/>
    <w:multiLevelType w:val="hybridMultilevel"/>
    <w:tmpl w:val="324CFC14"/>
    <w:lvl w:ilvl="0" w:tplc="FFFFFFFF">
      <w:start w:val="1"/>
      <w:numFmt w:val="decimal"/>
      <w:lvlText w:val="(%1)"/>
      <w:lvlJc w:val="left"/>
      <w:pPr>
        <w:ind w:left="1187" w:hanging="440"/>
      </w:pPr>
    </w:lvl>
    <w:lvl w:ilvl="1" w:tplc="FFFFFFFF" w:tentative="1">
      <w:start w:val="1"/>
      <w:numFmt w:val="lowerLetter"/>
      <w:lvlText w:val="%2)"/>
      <w:lvlJc w:val="left"/>
      <w:pPr>
        <w:ind w:left="1627" w:hanging="440"/>
      </w:pPr>
    </w:lvl>
    <w:lvl w:ilvl="2" w:tplc="FFFFFFFF" w:tentative="1">
      <w:start w:val="1"/>
      <w:numFmt w:val="lowerRoman"/>
      <w:lvlText w:val="%3."/>
      <w:lvlJc w:val="right"/>
      <w:pPr>
        <w:ind w:left="2067" w:hanging="440"/>
      </w:pPr>
    </w:lvl>
    <w:lvl w:ilvl="3" w:tplc="FFFFFFFF" w:tentative="1">
      <w:start w:val="1"/>
      <w:numFmt w:val="decimal"/>
      <w:lvlText w:val="%4."/>
      <w:lvlJc w:val="left"/>
      <w:pPr>
        <w:ind w:left="2507" w:hanging="440"/>
      </w:pPr>
    </w:lvl>
    <w:lvl w:ilvl="4" w:tplc="FFFFFFFF" w:tentative="1">
      <w:start w:val="1"/>
      <w:numFmt w:val="lowerLetter"/>
      <w:lvlText w:val="%5)"/>
      <w:lvlJc w:val="left"/>
      <w:pPr>
        <w:ind w:left="2947" w:hanging="440"/>
      </w:pPr>
    </w:lvl>
    <w:lvl w:ilvl="5" w:tplc="FFFFFFFF" w:tentative="1">
      <w:start w:val="1"/>
      <w:numFmt w:val="lowerRoman"/>
      <w:lvlText w:val="%6."/>
      <w:lvlJc w:val="right"/>
      <w:pPr>
        <w:ind w:left="3387" w:hanging="440"/>
      </w:pPr>
    </w:lvl>
    <w:lvl w:ilvl="6" w:tplc="FFFFFFFF" w:tentative="1">
      <w:start w:val="1"/>
      <w:numFmt w:val="decimal"/>
      <w:lvlText w:val="%7."/>
      <w:lvlJc w:val="left"/>
      <w:pPr>
        <w:ind w:left="3827" w:hanging="440"/>
      </w:pPr>
    </w:lvl>
    <w:lvl w:ilvl="7" w:tplc="FFFFFFFF" w:tentative="1">
      <w:start w:val="1"/>
      <w:numFmt w:val="lowerLetter"/>
      <w:lvlText w:val="%8)"/>
      <w:lvlJc w:val="left"/>
      <w:pPr>
        <w:ind w:left="4267" w:hanging="440"/>
      </w:pPr>
    </w:lvl>
    <w:lvl w:ilvl="8" w:tplc="FFFFFFFF" w:tentative="1">
      <w:start w:val="1"/>
      <w:numFmt w:val="lowerRoman"/>
      <w:lvlText w:val="%9."/>
      <w:lvlJc w:val="right"/>
      <w:pPr>
        <w:ind w:left="4707" w:hanging="440"/>
      </w:pPr>
    </w:lvl>
  </w:abstractNum>
  <w:abstractNum w:abstractNumId="2" w15:restartNumberingAfterBreak="0">
    <w:nsid w:val="065E7E60"/>
    <w:multiLevelType w:val="hybridMultilevel"/>
    <w:tmpl w:val="E53485E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0A0D427D"/>
    <w:multiLevelType w:val="hybridMultilevel"/>
    <w:tmpl w:val="F93E6944"/>
    <w:lvl w:ilvl="0" w:tplc="A6ACC452">
      <w:start w:val="1"/>
      <w:numFmt w:val="decimal"/>
      <w:lvlText w:val="2.%1"/>
      <w:lvlJc w:val="left"/>
      <w:pPr>
        <w:ind w:left="68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C6A61F7"/>
    <w:multiLevelType w:val="hybridMultilevel"/>
    <w:tmpl w:val="0E8C8F00"/>
    <w:lvl w:ilvl="0" w:tplc="E0D2513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5" w15:restartNumberingAfterBreak="0">
    <w:nsid w:val="173A3670"/>
    <w:multiLevelType w:val="hybridMultilevel"/>
    <w:tmpl w:val="248ED5FE"/>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6" w15:restartNumberingAfterBreak="0">
    <w:nsid w:val="1A462133"/>
    <w:multiLevelType w:val="multilevel"/>
    <w:tmpl w:val="B9F68CD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A763EA"/>
    <w:multiLevelType w:val="hybridMultilevel"/>
    <w:tmpl w:val="91387C9A"/>
    <w:lvl w:ilvl="0" w:tplc="FFFFFFFF">
      <w:start w:val="1"/>
      <w:numFmt w:val="decimal"/>
      <w:lvlText w:val="(%1)"/>
      <w:lvlJc w:val="left"/>
      <w:pPr>
        <w:ind w:left="1760" w:hanging="440"/>
      </w:pPr>
    </w:lvl>
    <w:lvl w:ilvl="1" w:tplc="04090019" w:tentative="1">
      <w:start w:val="1"/>
      <w:numFmt w:val="lowerLetter"/>
      <w:lvlText w:val="%2)"/>
      <w:lvlJc w:val="left"/>
      <w:pPr>
        <w:ind w:left="1780" w:hanging="440"/>
      </w:pPr>
    </w:lvl>
    <w:lvl w:ilvl="2" w:tplc="0409001B" w:tentative="1">
      <w:start w:val="1"/>
      <w:numFmt w:val="lowerRoman"/>
      <w:lvlText w:val="%3."/>
      <w:lvlJc w:val="right"/>
      <w:pPr>
        <w:ind w:left="2220" w:hanging="440"/>
      </w:pPr>
    </w:lvl>
    <w:lvl w:ilvl="3" w:tplc="0409000F" w:tentative="1">
      <w:start w:val="1"/>
      <w:numFmt w:val="decimal"/>
      <w:lvlText w:val="%4."/>
      <w:lvlJc w:val="left"/>
      <w:pPr>
        <w:ind w:left="2660" w:hanging="440"/>
      </w:pPr>
    </w:lvl>
    <w:lvl w:ilvl="4" w:tplc="04090019" w:tentative="1">
      <w:start w:val="1"/>
      <w:numFmt w:val="lowerLetter"/>
      <w:lvlText w:val="%5)"/>
      <w:lvlJc w:val="left"/>
      <w:pPr>
        <w:ind w:left="3100" w:hanging="440"/>
      </w:pPr>
    </w:lvl>
    <w:lvl w:ilvl="5" w:tplc="0409001B" w:tentative="1">
      <w:start w:val="1"/>
      <w:numFmt w:val="lowerRoman"/>
      <w:lvlText w:val="%6."/>
      <w:lvlJc w:val="right"/>
      <w:pPr>
        <w:ind w:left="3540" w:hanging="440"/>
      </w:pPr>
    </w:lvl>
    <w:lvl w:ilvl="6" w:tplc="0409000F" w:tentative="1">
      <w:start w:val="1"/>
      <w:numFmt w:val="decimal"/>
      <w:lvlText w:val="%7."/>
      <w:lvlJc w:val="left"/>
      <w:pPr>
        <w:ind w:left="3980" w:hanging="440"/>
      </w:pPr>
    </w:lvl>
    <w:lvl w:ilvl="7" w:tplc="04090019" w:tentative="1">
      <w:start w:val="1"/>
      <w:numFmt w:val="lowerLetter"/>
      <w:lvlText w:val="%8)"/>
      <w:lvlJc w:val="left"/>
      <w:pPr>
        <w:ind w:left="4420" w:hanging="440"/>
      </w:pPr>
    </w:lvl>
    <w:lvl w:ilvl="8" w:tplc="0409001B" w:tentative="1">
      <w:start w:val="1"/>
      <w:numFmt w:val="lowerRoman"/>
      <w:lvlText w:val="%9."/>
      <w:lvlJc w:val="right"/>
      <w:pPr>
        <w:ind w:left="4860" w:hanging="440"/>
      </w:pPr>
    </w:lvl>
  </w:abstractNum>
  <w:abstractNum w:abstractNumId="8" w15:restartNumberingAfterBreak="0">
    <w:nsid w:val="1DED3E24"/>
    <w:multiLevelType w:val="hybridMultilevel"/>
    <w:tmpl w:val="717616FE"/>
    <w:lvl w:ilvl="0" w:tplc="B626788E">
      <w:start w:val="3"/>
      <w:numFmt w:val="decimal"/>
      <w:lvlText w:val="2.%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1E90FAC"/>
    <w:multiLevelType w:val="multilevel"/>
    <w:tmpl w:val="F8465538"/>
    <w:lvl w:ilvl="0">
      <w:start w:val="1"/>
      <w:numFmt w:val="decimal"/>
      <w:lvlText w:val="%1"/>
      <w:lvlJc w:val="left"/>
      <w:pPr>
        <w:ind w:left="420" w:hanging="420"/>
      </w:pPr>
      <w:rPr>
        <w:rFonts w:hint="default"/>
      </w:rPr>
    </w:lvl>
    <w:lvl w:ilvl="1">
      <w:start w:val="1"/>
      <w:numFmt w:val="decimal"/>
      <w:lvlText w:val="%1.%2"/>
      <w:lvlJc w:val="left"/>
      <w:pPr>
        <w:ind w:left="420" w:hanging="420"/>
      </w:pPr>
      <w:rPr>
        <w:rFonts w:ascii="宋体" w:eastAsia="宋体" w:hAnsi="宋体"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24140A9"/>
    <w:multiLevelType w:val="hybridMultilevel"/>
    <w:tmpl w:val="ECFE8EAA"/>
    <w:lvl w:ilvl="0" w:tplc="B4D4D3E4">
      <w:start w:val="1"/>
      <w:numFmt w:val="decimal"/>
      <w:lvlText w:val="2.2.%1"/>
      <w:lvlJc w:val="left"/>
      <w:pPr>
        <w:ind w:left="582" w:hanging="440"/>
      </w:pPr>
      <w:rPr>
        <w:rFonts w:hint="eastAsia"/>
      </w:r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11" w15:restartNumberingAfterBreak="0">
    <w:nsid w:val="23675B13"/>
    <w:multiLevelType w:val="multilevel"/>
    <w:tmpl w:val="ED3E257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40924A7"/>
    <w:multiLevelType w:val="hybridMultilevel"/>
    <w:tmpl w:val="A3160346"/>
    <w:lvl w:ilvl="0" w:tplc="A6ACC452">
      <w:start w:val="1"/>
      <w:numFmt w:val="decimal"/>
      <w:lvlText w:val="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A5F37ED"/>
    <w:multiLevelType w:val="multilevel"/>
    <w:tmpl w:val="7A348CC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FC60651"/>
    <w:multiLevelType w:val="hybridMultilevel"/>
    <w:tmpl w:val="9D4AC686"/>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5" w15:restartNumberingAfterBreak="0">
    <w:nsid w:val="348A5DE3"/>
    <w:multiLevelType w:val="hybridMultilevel"/>
    <w:tmpl w:val="AABEB0D8"/>
    <w:lvl w:ilvl="0" w:tplc="632CF74C">
      <w:start w:val="10"/>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36D83295"/>
    <w:multiLevelType w:val="multilevel"/>
    <w:tmpl w:val="69A69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3E21D5"/>
    <w:multiLevelType w:val="multilevel"/>
    <w:tmpl w:val="45DEBEA6"/>
    <w:lvl w:ilvl="0">
      <w:start w:val="2"/>
      <w:numFmt w:val="decimal"/>
      <w:lvlText w:val="%1"/>
      <w:lvlJc w:val="left"/>
      <w:pPr>
        <w:ind w:left="480" w:hanging="480"/>
      </w:pPr>
      <w:rPr>
        <w:rFonts w:hint="default"/>
      </w:rPr>
    </w:lvl>
    <w:lvl w:ilvl="1">
      <w:start w:val="2"/>
      <w:numFmt w:val="decimal"/>
      <w:lvlText w:val="%1.%2"/>
      <w:lvlJc w:val="left"/>
      <w:pPr>
        <w:ind w:left="690" w:hanging="480"/>
      </w:pPr>
      <w:rPr>
        <w:rFonts w:hint="default"/>
      </w:rPr>
    </w:lvl>
    <w:lvl w:ilvl="2">
      <w:start w:val="2"/>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18" w15:restartNumberingAfterBreak="0">
    <w:nsid w:val="41E3742C"/>
    <w:multiLevelType w:val="multilevel"/>
    <w:tmpl w:val="26AE4A9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7030C34"/>
    <w:multiLevelType w:val="hybridMultilevel"/>
    <w:tmpl w:val="19FC6176"/>
    <w:lvl w:ilvl="0" w:tplc="19D67768">
      <w:start w:val="1"/>
      <w:numFmt w:val="decimal"/>
      <w:lvlText w:val="3.2.%1"/>
      <w:lvlJc w:val="left"/>
      <w:pPr>
        <w:ind w:left="581"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9A207BB"/>
    <w:multiLevelType w:val="hybridMultilevel"/>
    <w:tmpl w:val="700AD3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ADC0FE9"/>
    <w:multiLevelType w:val="hybridMultilevel"/>
    <w:tmpl w:val="762E46F8"/>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2" w15:restartNumberingAfterBreak="0">
    <w:nsid w:val="4D9523D0"/>
    <w:multiLevelType w:val="hybridMultilevel"/>
    <w:tmpl w:val="06D8C94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76C2116"/>
    <w:multiLevelType w:val="hybridMultilevel"/>
    <w:tmpl w:val="2B78034A"/>
    <w:lvl w:ilvl="0" w:tplc="E0D2513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5B9E765E"/>
    <w:multiLevelType w:val="hybridMultilevel"/>
    <w:tmpl w:val="9D345746"/>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5BCE2795"/>
    <w:multiLevelType w:val="hybridMultilevel"/>
    <w:tmpl w:val="7DA226A6"/>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6" w15:restartNumberingAfterBreak="0">
    <w:nsid w:val="5D473C36"/>
    <w:multiLevelType w:val="hybridMultilevel"/>
    <w:tmpl w:val="A026755A"/>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7" w15:restartNumberingAfterBreak="0">
    <w:nsid w:val="68902611"/>
    <w:multiLevelType w:val="multilevel"/>
    <w:tmpl w:val="2DA4340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999550D"/>
    <w:multiLevelType w:val="hybridMultilevel"/>
    <w:tmpl w:val="3FEE006C"/>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9" w15:restartNumberingAfterBreak="0">
    <w:nsid w:val="6C2B05A3"/>
    <w:multiLevelType w:val="hybridMultilevel"/>
    <w:tmpl w:val="F4CCC6B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6D2D1723"/>
    <w:multiLevelType w:val="hybridMultilevel"/>
    <w:tmpl w:val="79EEFC8C"/>
    <w:lvl w:ilvl="0" w:tplc="B4D4D3E4">
      <w:start w:val="1"/>
      <w:numFmt w:val="decimal"/>
      <w:lvlText w:val="2.2.%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1" w15:restartNumberingAfterBreak="0">
    <w:nsid w:val="6D5239E1"/>
    <w:multiLevelType w:val="hybridMultilevel"/>
    <w:tmpl w:val="12606A64"/>
    <w:lvl w:ilvl="0" w:tplc="DB34D65E">
      <w:start w:val="1"/>
      <w:numFmt w:val="decimal"/>
      <w:lvlText w:val="2.2.%1"/>
      <w:lvlJc w:val="left"/>
      <w:pPr>
        <w:ind w:left="440" w:hanging="440"/>
      </w:pPr>
      <w:rPr>
        <w:rFonts w:ascii="宋体" w:eastAsia="宋体" w:hAnsi="宋体"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0040CBC"/>
    <w:multiLevelType w:val="hybridMultilevel"/>
    <w:tmpl w:val="3E662E32"/>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3" w15:restartNumberingAfterBreak="0">
    <w:nsid w:val="721E4318"/>
    <w:multiLevelType w:val="hybridMultilevel"/>
    <w:tmpl w:val="7FD2285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735309F8"/>
    <w:multiLevelType w:val="hybridMultilevel"/>
    <w:tmpl w:val="DBFE2D2A"/>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76FE3C6F"/>
    <w:multiLevelType w:val="hybridMultilevel"/>
    <w:tmpl w:val="F43E87AC"/>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6" w15:restartNumberingAfterBreak="0">
    <w:nsid w:val="79CD70C2"/>
    <w:multiLevelType w:val="hybridMultilevel"/>
    <w:tmpl w:val="11729894"/>
    <w:lvl w:ilvl="0" w:tplc="B626788E">
      <w:start w:val="3"/>
      <w:numFmt w:val="decimal"/>
      <w:lvlText w:val="2.%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7AE0475F"/>
    <w:multiLevelType w:val="hybridMultilevel"/>
    <w:tmpl w:val="5CDCDE5E"/>
    <w:lvl w:ilvl="0" w:tplc="3E2211C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23143625">
    <w:abstractNumId w:val="9"/>
  </w:num>
  <w:num w:numId="2" w16cid:durableId="702705267">
    <w:abstractNumId w:val="6"/>
  </w:num>
  <w:num w:numId="3" w16cid:durableId="1209219874">
    <w:abstractNumId w:val="18"/>
  </w:num>
  <w:num w:numId="4" w16cid:durableId="367948599">
    <w:abstractNumId w:val="13"/>
  </w:num>
  <w:num w:numId="5" w16cid:durableId="2035840292">
    <w:abstractNumId w:val="16"/>
  </w:num>
  <w:num w:numId="6" w16cid:durableId="1612082054">
    <w:abstractNumId w:val="22"/>
  </w:num>
  <w:num w:numId="7" w16cid:durableId="838346911">
    <w:abstractNumId w:val="37"/>
  </w:num>
  <w:num w:numId="8" w16cid:durableId="1985088565">
    <w:abstractNumId w:val="4"/>
  </w:num>
  <w:num w:numId="9" w16cid:durableId="249193240">
    <w:abstractNumId w:val="23"/>
  </w:num>
  <w:num w:numId="10" w16cid:durableId="1500197894">
    <w:abstractNumId w:val="2"/>
  </w:num>
  <w:num w:numId="11" w16cid:durableId="29378843">
    <w:abstractNumId w:val="25"/>
  </w:num>
  <w:num w:numId="12" w16cid:durableId="1953172122">
    <w:abstractNumId w:val="34"/>
  </w:num>
  <w:num w:numId="13" w16cid:durableId="1524785193">
    <w:abstractNumId w:val="20"/>
  </w:num>
  <w:num w:numId="14" w16cid:durableId="704066212">
    <w:abstractNumId w:val="26"/>
  </w:num>
  <w:num w:numId="15" w16cid:durableId="562059507">
    <w:abstractNumId w:val="35"/>
  </w:num>
  <w:num w:numId="16" w16cid:durableId="1286959788">
    <w:abstractNumId w:val="32"/>
  </w:num>
  <w:num w:numId="17" w16cid:durableId="540485088">
    <w:abstractNumId w:val="15"/>
  </w:num>
  <w:num w:numId="18" w16cid:durableId="649210481">
    <w:abstractNumId w:val="33"/>
  </w:num>
  <w:num w:numId="19" w16cid:durableId="214435490">
    <w:abstractNumId w:val="1"/>
  </w:num>
  <w:num w:numId="20" w16cid:durableId="1305697481">
    <w:abstractNumId w:val="24"/>
  </w:num>
  <w:num w:numId="21" w16cid:durableId="292445379">
    <w:abstractNumId w:val="29"/>
  </w:num>
  <w:num w:numId="22" w16cid:durableId="689911629">
    <w:abstractNumId w:val="28"/>
  </w:num>
  <w:num w:numId="23" w16cid:durableId="1316227649">
    <w:abstractNumId w:val="7"/>
  </w:num>
  <w:num w:numId="24" w16cid:durableId="924000362">
    <w:abstractNumId w:val="17"/>
  </w:num>
  <w:num w:numId="25" w16cid:durableId="543911501">
    <w:abstractNumId w:val="5"/>
  </w:num>
  <w:num w:numId="26" w16cid:durableId="372928886">
    <w:abstractNumId w:val="27"/>
  </w:num>
  <w:num w:numId="27" w16cid:durableId="1548444922">
    <w:abstractNumId w:val="11"/>
  </w:num>
  <w:num w:numId="28" w16cid:durableId="639068623">
    <w:abstractNumId w:val="31"/>
  </w:num>
  <w:num w:numId="29" w16cid:durableId="1696689992">
    <w:abstractNumId w:val="30"/>
  </w:num>
  <w:num w:numId="30" w16cid:durableId="1298602686">
    <w:abstractNumId w:val="10"/>
  </w:num>
  <w:num w:numId="31" w16cid:durableId="2012873634">
    <w:abstractNumId w:val="3"/>
  </w:num>
  <w:num w:numId="32" w16cid:durableId="713651788">
    <w:abstractNumId w:val="8"/>
  </w:num>
  <w:num w:numId="33" w16cid:durableId="1537309333">
    <w:abstractNumId w:val="36"/>
  </w:num>
  <w:num w:numId="34" w16cid:durableId="1168985657">
    <w:abstractNumId w:val="12"/>
  </w:num>
  <w:num w:numId="35" w16cid:durableId="231742902">
    <w:abstractNumId w:val="0"/>
  </w:num>
  <w:num w:numId="36" w16cid:durableId="630479152">
    <w:abstractNumId w:val="19"/>
  </w:num>
  <w:num w:numId="37" w16cid:durableId="2049448353">
    <w:abstractNumId w:val="14"/>
  </w:num>
  <w:num w:numId="38" w16cid:durableId="33076488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1E"/>
    <w:rsid w:val="000039E8"/>
    <w:rsid w:val="000255DE"/>
    <w:rsid w:val="00025DF8"/>
    <w:rsid w:val="000669A5"/>
    <w:rsid w:val="000A6BDB"/>
    <w:rsid w:val="000B646F"/>
    <w:rsid w:val="000C3B82"/>
    <w:rsid w:val="000C600D"/>
    <w:rsid w:val="00100345"/>
    <w:rsid w:val="00132329"/>
    <w:rsid w:val="001640B9"/>
    <w:rsid w:val="00167D81"/>
    <w:rsid w:val="001A4BA7"/>
    <w:rsid w:val="001E0730"/>
    <w:rsid w:val="00224F85"/>
    <w:rsid w:val="0024412D"/>
    <w:rsid w:val="0025690D"/>
    <w:rsid w:val="00286959"/>
    <w:rsid w:val="00292777"/>
    <w:rsid w:val="002E5892"/>
    <w:rsid w:val="002F022D"/>
    <w:rsid w:val="002F2518"/>
    <w:rsid w:val="002F2BB7"/>
    <w:rsid w:val="0031465B"/>
    <w:rsid w:val="00317182"/>
    <w:rsid w:val="00362BE3"/>
    <w:rsid w:val="003B5520"/>
    <w:rsid w:val="003B690E"/>
    <w:rsid w:val="003E4DF0"/>
    <w:rsid w:val="004064E5"/>
    <w:rsid w:val="004155F7"/>
    <w:rsid w:val="0046032A"/>
    <w:rsid w:val="00462844"/>
    <w:rsid w:val="00467CC3"/>
    <w:rsid w:val="00476C7E"/>
    <w:rsid w:val="00481574"/>
    <w:rsid w:val="004C2090"/>
    <w:rsid w:val="0050234C"/>
    <w:rsid w:val="00503769"/>
    <w:rsid w:val="0050781A"/>
    <w:rsid w:val="00522253"/>
    <w:rsid w:val="0053413F"/>
    <w:rsid w:val="005874DA"/>
    <w:rsid w:val="00587F0E"/>
    <w:rsid w:val="005B1519"/>
    <w:rsid w:val="00604420"/>
    <w:rsid w:val="0064608B"/>
    <w:rsid w:val="00647442"/>
    <w:rsid w:val="0067111B"/>
    <w:rsid w:val="00677BB8"/>
    <w:rsid w:val="006A3AB3"/>
    <w:rsid w:val="006A782C"/>
    <w:rsid w:val="006D7446"/>
    <w:rsid w:val="00723474"/>
    <w:rsid w:val="00727EF8"/>
    <w:rsid w:val="0076278B"/>
    <w:rsid w:val="00763AC5"/>
    <w:rsid w:val="00773E78"/>
    <w:rsid w:val="00774C6B"/>
    <w:rsid w:val="00786779"/>
    <w:rsid w:val="007B3FD1"/>
    <w:rsid w:val="007B6F6C"/>
    <w:rsid w:val="007C3D73"/>
    <w:rsid w:val="007E6E1B"/>
    <w:rsid w:val="008165F8"/>
    <w:rsid w:val="00824388"/>
    <w:rsid w:val="0084003D"/>
    <w:rsid w:val="00852CF1"/>
    <w:rsid w:val="00870F5A"/>
    <w:rsid w:val="008C4E92"/>
    <w:rsid w:val="008E493E"/>
    <w:rsid w:val="008F2DB5"/>
    <w:rsid w:val="00906A75"/>
    <w:rsid w:val="009242FF"/>
    <w:rsid w:val="00953D68"/>
    <w:rsid w:val="009570C6"/>
    <w:rsid w:val="009579AA"/>
    <w:rsid w:val="00971869"/>
    <w:rsid w:val="009C5D1A"/>
    <w:rsid w:val="009F2B11"/>
    <w:rsid w:val="00A20197"/>
    <w:rsid w:val="00A71AB6"/>
    <w:rsid w:val="00A879D4"/>
    <w:rsid w:val="00A9152A"/>
    <w:rsid w:val="00AC385F"/>
    <w:rsid w:val="00AC487C"/>
    <w:rsid w:val="00AD0A11"/>
    <w:rsid w:val="00AD1C07"/>
    <w:rsid w:val="00AE61E7"/>
    <w:rsid w:val="00B14B5C"/>
    <w:rsid w:val="00B50F45"/>
    <w:rsid w:val="00B67510"/>
    <w:rsid w:val="00BA28F9"/>
    <w:rsid w:val="00BB63A6"/>
    <w:rsid w:val="00BC640E"/>
    <w:rsid w:val="00BE5959"/>
    <w:rsid w:val="00BF498F"/>
    <w:rsid w:val="00BF50F1"/>
    <w:rsid w:val="00C01A6F"/>
    <w:rsid w:val="00C01AB4"/>
    <w:rsid w:val="00C43629"/>
    <w:rsid w:val="00C91281"/>
    <w:rsid w:val="00C97604"/>
    <w:rsid w:val="00CB5731"/>
    <w:rsid w:val="00CD32ED"/>
    <w:rsid w:val="00CF0A53"/>
    <w:rsid w:val="00CF4AE6"/>
    <w:rsid w:val="00D0540C"/>
    <w:rsid w:val="00D311B7"/>
    <w:rsid w:val="00D32ABE"/>
    <w:rsid w:val="00D5664B"/>
    <w:rsid w:val="00D619CB"/>
    <w:rsid w:val="00D66B66"/>
    <w:rsid w:val="00D66E1E"/>
    <w:rsid w:val="00DA71DA"/>
    <w:rsid w:val="00DB53B5"/>
    <w:rsid w:val="00DD0E39"/>
    <w:rsid w:val="00DE1FF9"/>
    <w:rsid w:val="00E522F2"/>
    <w:rsid w:val="00E6340F"/>
    <w:rsid w:val="00E821E8"/>
    <w:rsid w:val="00E85988"/>
    <w:rsid w:val="00E93094"/>
    <w:rsid w:val="00EA077F"/>
    <w:rsid w:val="00EB626C"/>
    <w:rsid w:val="00EC0EE4"/>
    <w:rsid w:val="00EF13AD"/>
    <w:rsid w:val="00EF2E0E"/>
    <w:rsid w:val="00F10545"/>
    <w:rsid w:val="00F43A3E"/>
    <w:rsid w:val="00F53034"/>
    <w:rsid w:val="00F55157"/>
    <w:rsid w:val="00F75CE1"/>
    <w:rsid w:val="00FA424C"/>
    <w:rsid w:val="00FC2B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FDD239"/>
  <w15:docId w15:val="{FFF9ABCE-6826-469A-8AD2-9728CBD6C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424C"/>
    <w:pPr>
      <w:widowControl w:val="0"/>
      <w:jc w:val="both"/>
    </w:pPr>
  </w:style>
  <w:style w:type="paragraph" w:styleId="1">
    <w:name w:val="heading 1"/>
    <w:basedOn w:val="a"/>
    <w:next w:val="a"/>
    <w:link w:val="10"/>
    <w:uiPriority w:val="9"/>
    <w:qFormat/>
    <w:rsid w:val="00D66E1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E5959"/>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6E1E"/>
    <w:rPr>
      <w:b/>
      <w:bCs/>
      <w:kern w:val="44"/>
      <w:sz w:val="44"/>
      <w:szCs w:val="44"/>
    </w:rPr>
  </w:style>
  <w:style w:type="paragraph" w:styleId="a3">
    <w:name w:val="List Paragraph"/>
    <w:basedOn w:val="a"/>
    <w:uiPriority w:val="34"/>
    <w:qFormat/>
    <w:rsid w:val="00647442"/>
    <w:pPr>
      <w:ind w:firstLineChars="200" w:firstLine="420"/>
    </w:pPr>
  </w:style>
  <w:style w:type="paragraph" w:styleId="a4">
    <w:name w:val="header"/>
    <w:basedOn w:val="a"/>
    <w:link w:val="a5"/>
    <w:uiPriority w:val="99"/>
    <w:unhideWhenUsed/>
    <w:rsid w:val="008E493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E493E"/>
    <w:rPr>
      <w:sz w:val="18"/>
      <w:szCs w:val="18"/>
    </w:rPr>
  </w:style>
  <w:style w:type="paragraph" w:styleId="a6">
    <w:name w:val="footer"/>
    <w:basedOn w:val="a"/>
    <w:link w:val="a7"/>
    <w:uiPriority w:val="99"/>
    <w:unhideWhenUsed/>
    <w:rsid w:val="008E493E"/>
    <w:pPr>
      <w:tabs>
        <w:tab w:val="center" w:pos="4153"/>
        <w:tab w:val="right" w:pos="8306"/>
      </w:tabs>
      <w:snapToGrid w:val="0"/>
      <w:jc w:val="left"/>
    </w:pPr>
    <w:rPr>
      <w:sz w:val="18"/>
      <w:szCs w:val="18"/>
    </w:rPr>
  </w:style>
  <w:style w:type="character" w:customStyle="1" w:styleId="a7">
    <w:name w:val="页脚 字符"/>
    <w:basedOn w:val="a0"/>
    <w:link w:val="a6"/>
    <w:uiPriority w:val="99"/>
    <w:rsid w:val="008E493E"/>
    <w:rPr>
      <w:sz w:val="18"/>
      <w:szCs w:val="18"/>
    </w:rPr>
  </w:style>
  <w:style w:type="paragraph" w:styleId="a8">
    <w:name w:val="Balloon Text"/>
    <w:basedOn w:val="a"/>
    <w:link w:val="a9"/>
    <w:uiPriority w:val="99"/>
    <w:semiHidden/>
    <w:unhideWhenUsed/>
    <w:rsid w:val="00BE5959"/>
    <w:rPr>
      <w:sz w:val="18"/>
      <w:szCs w:val="18"/>
    </w:rPr>
  </w:style>
  <w:style w:type="character" w:customStyle="1" w:styleId="a9">
    <w:name w:val="批注框文本 字符"/>
    <w:basedOn w:val="a0"/>
    <w:link w:val="a8"/>
    <w:uiPriority w:val="99"/>
    <w:semiHidden/>
    <w:rsid w:val="00BE5959"/>
    <w:rPr>
      <w:sz w:val="18"/>
      <w:szCs w:val="18"/>
    </w:rPr>
  </w:style>
  <w:style w:type="character" w:customStyle="1" w:styleId="20">
    <w:name w:val="标题 2 字符"/>
    <w:basedOn w:val="a0"/>
    <w:link w:val="2"/>
    <w:uiPriority w:val="9"/>
    <w:rsid w:val="00BE5959"/>
    <w:rPr>
      <w:rFonts w:asciiTheme="majorHAnsi" w:eastAsiaTheme="majorEastAsia" w:hAnsiTheme="majorHAnsi" w:cstheme="majorBidi"/>
      <w:b/>
      <w:bCs/>
      <w:sz w:val="32"/>
      <w:szCs w:val="32"/>
    </w:rPr>
  </w:style>
  <w:style w:type="paragraph" w:styleId="aa">
    <w:name w:val="Normal (Web)"/>
    <w:basedOn w:val="a"/>
    <w:uiPriority w:val="99"/>
    <w:semiHidden/>
    <w:unhideWhenUsed/>
    <w:rsid w:val="009C5D1A"/>
    <w:pPr>
      <w:widowControl/>
      <w:spacing w:before="100" w:beforeAutospacing="1" w:after="100" w:afterAutospacing="1"/>
      <w:jc w:val="left"/>
    </w:pPr>
    <w:rPr>
      <w:rFonts w:ascii="宋体" w:eastAsia="宋体" w:hAnsi="宋体" w:cs="宋体"/>
      <w:kern w:val="0"/>
      <w:sz w:val="24"/>
      <w:szCs w:val="24"/>
    </w:rPr>
  </w:style>
  <w:style w:type="table" w:styleId="ab">
    <w:name w:val="Table Grid"/>
    <w:basedOn w:val="a1"/>
    <w:uiPriority w:val="59"/>
    <w:rsid w:val="00EC0EE4"/>
    <w:rPr>
      <w:rFonts w:eastAsia="Times New Roman"/>
      <w:kern w:val="0"/>
      <w:sz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
    <w:semiHidden/>
    <w:rsid w:val="000C3B82"/>
    <w:pPr>
      <w:widowControl/>
      <w:spacing w:before="100" w:beforeAutospacing="1" w:after="100" w:afterAutospacing="1"/>
      <w:jc w:val="left"/>
    </w:pPr>
    <w:rPr>
      <w:rFonts w:ascii="等线" w:eastAsia="等线" w:hAnsi="等线" w:cs="Times New Roman"/>
      <w:kern w:val="0"/>
      <w:sz w:val="24"/>
      <w:szCs w:val="24"/>
    </w:rPr>
  </w:style>
  <w:style w:type="character" w:styleId="ac">
    <w:name w:val="Hyperlink"/>
    <w:basedOn w:val="a0"/>
    <w:uiPriority w:val="99"/>
    <w:unhideWhenUsed/>
    <w:rsid w:val="004064E5"/>
    <w:rPr>
      <w:color w:val="0563C1" w:themeColor="hyperlink"/>
      <w:u w:val="single"/>
    </w:rPr>
  </w:style>
  <w:style w:type="character" w:styleId="ad">
    <w:name w:val="Unresolved Mention"/>
    <w:basedOn w:val="a0"/>
    <w:uiPriority w:val="99"/>
    <w:semiHidden/>
    <w:unhideWhenUsed/>
    <w:rsid w:val="004064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image" Target="media/image62.png"/><Relationship Id="rId84" Type="http://schemas.openxmlformats.org/officeDocument/2006/relationships/image" Target="media/image78.jpeg"/><Relationship Id="rId89" Type="http://schemas.openxmlformats.org/officeDocument/2006/relationships/image" Target="media/image83.jpeg"/><Relationship Id="rId16" Type="http://schemas.openxmlformats.org/officeDocument/2006/relationships/image" Target="media/image10.jpe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jpeg"/><Relationship Id="rId5" Type="http://schemas.openxmlformats.org/officeDocument/2006/relationships/footnotes" Target="footnotes.xml"/><Relationship Id="rId90" Type="http://schemas.openxmlformats.org/officeDocument/2006/relationships/image" Target="media/image84.jpeg"/><Relationship Id="rId95" Type="http://schemas.openxmlformats.org/officeDocument/2006/relationships/hyperlink" Target="https://github.com/ultralytics/ultralytics" TargetMode="Externa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jpeg"/><Relationship Id="rId48" Type="http://schemas.openxmlformats.org/officeDocument/2006/relationships/image" Target="media/image42.jpeg"/><Relationship Id="rId64" Type="http://schemas.openxmlformats.org/officeDocument/2006/relationships/image" Target="media/image58.jpeg"/><Relationship Id="rId69" Type="http://schemas.openxmlformats.org/officeDocument/2006/relationships/image" Target="media/image63.jpeg"/><Relationship Id="rId80" Type="http://schemas.openxmlformats.org/officeDocument/2006/relationships/image" Target="media/image74.jpeg"/><Relationship Id="rId85" Type="http://schemas.openxmlformats.org/officeDocument/2006/relationships/image" Target="media/image79.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eg"/><Relationship Id="rId59" Type="http://schemas.openxmlformats.org/officeDocument/2006/relationships/image" Target="media/image53.png"/><Relationship Id="rId67" Type="http://schemas.openxmlformats.org/officeDocument/2006/relationships/image" Target="media/image61.jpe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jpeg"/><Relationship Id="rId75" Type="http://schemas.openxmlformats.org/officeDocument/2006/relationships/image" Target="media/image69.jpeg"/><Relationship Id="rId83" Type="http://schemas.openxmlformats.org/officeDocument/2006/relationships/image" Target="media/image77.jpeg"/><Relationship Id="rId88" Type="http://schemas.openxmlformats.org/officeDocument/2006/relationships/image" Target="media/image82.jpeg"/><Relationship Id="rId91" Type="http://schemas.openxmlformats.org/officeDocument/2006/relationships/image" Target="media/image85.jpeg"/><Relationship Id="rId96" Type="http://schemas.openxmlformats.org/officeDocument/2006/relationships/hyperlink" Target="https://onnxruntime.ai/"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jpe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jpe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jpeg"/><Relationship Id="rId78" Type="http://schemas.openxmlformats.org/officeDocument/2006/relationships/image" Target="media/image72.jpeg"/><Relationship Id="rId81" Type="http://schemas.openxmlformats.org/officeDocument/2006/relationships/image" Target="media/image75.jpeg"/><Relationship Id="rId86" Type="http://schemas.openxmlformats.org/officeDocument/2006/relationships/image" Target="media/image80.jpeg"/><Relationship Id="rId94" Type="http://schemas.openxmlformats.org/officeDocument/2006/relationships/image" Target="media/image88.pn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jpeg"/><Relationship Id="rId97" Type="http://schemas.openxmlformats.org/officeDocument/2006/relationships/header" Target="header1.xml"/><Relationship Id="rId7" Type="http://schemas.openxmlformats.org/officeDocument/2006/relationships/image" Target="media/image1.jpeg"/><Relationship Id="rId71" Type="http://schemas.openxmlformats.org/officeDocument/2006/relationships/image" Target="media/image65.png"/><Relationship Id="rId92" Type="http://schemas.openxmlformats.org/officeDocument/2006/relationships/image" Target="media/image86.jpe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jpeg"/><Relationship Id="rId40" Type="http://schemas.openxmlformats.org/officeDocument/2006/relationships/image" Target="media/image34.png"/><Relationship Id="rId45" Type="http://schemas.openxmlformats.org/officeDocument/2006/relationships/image" Target="media/image39.jpeg"/><Relationship Id="rId66" Type="http://schemas.openxmlformats.org/officeDocument/2006/relationships/image" Target="media/image60.jpeg"/><Relationship Id="rId87" Type="http://schemas.openxmlformats.org/officeDocument/2006/relationships/image" Target="media/image81.jpeg"/><Relationship Id="rId61" Type="http://schemas.openxmlformats.org/officeDocument/2006/relationships/image" Target="media/image55.png"/><Relationship Id="rId82" Type="http://schemas.openxmlformats.org/officeDocument/2006/relationships/image" Target="media/image76.jpe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jpeg"/><Relationship Id="rId100"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image" Target="media/image45.png"/><Relationship Id="rId72" Type="http://schemas.openxmlformats.org/officeDocument/2006/relationships/image" Target="media/image66.jpeg"/><Relationship Id="rId93" Type="http://schemas.openxmlformats.org/officeDocument/2006/relationships/image" Target="media/image87.png"/><Relationship Id="rId9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550</TotalTime>
  <Pages>46</Pages>
  <Words>9357</Words>
  <Characters>14037</Characters>
  <Application>Microsoft Office Word</Application>
  <DocSecurity>0</DocSecurity>
  <Lines>779</Lines>
  <Paragraphs>731</Paragraphs>
  <ScaleCrop>false</ScaleCrop>
  <Company>PIC</Company>
  <LinksUpToDate>false</LinksUpToDate>
  <CharactersWithSpaces>22663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xus</dc:creator>
  <cp:lastModifiedBy>光 无</cp:lastModifiedBy>
  <cp:revision>15</cp:revision>
  <cp:lastPrinted>2026-07-09T06:14:00Z</cp:lastPrinted>
  <dcterms:created xsi:type="dcterms:W3CDTF">2026-07-08T11:46:00Z</dcterms:created>
  <dcterms:modified xsi:type="dcterms:W3CDTF">2026-07-09T06:35:00Z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(2)X8dbcCsqvgpURFUbnnkA9eQmVHZDCXSPfUhzXhI/Bbly38yyIPHs59lW43lnAYD+k5mFpo+m
GdC63uJoofRnuiWMF1anG5GbQmNsDMUYAI03HnsySEQOmv/Qzn+ouTyAkkijhkZW/XHER1l+
moEa5emgv7eZYgsZaKGpcA0wcMFsPvvCb4qtYIdnm6hI+FcSVmQJtpxmqKVam7fA18ellq0E
dPL9w8lebZO4TJUmR1</vt:lpwstr>
  </property>
  <property fmtid="{D5CDD505-2E9C-101B-9397-08002B2CF9AE}" pid="3" name="_2015_ms_pID_7253431">
    <vt:lpwstr>kQffawXRpB3xLgakC/YkTd/aeB9YBxXpgZPOUQrO6SJ2vg+MXnSiXG
B0OH8WKeePROy2XNDin9F2p9WyjtNgI1Bsle18Oa0v6hm3fFWRdPs8rzFwFfZJ/ZsHBLDv/c
CCpdXYBEl1A9WmNNg0N2SvBvB2HMVD6bsro1a/st7/Aj66B3/gpF9o2qILIDPRJ8sy0=</vt:lpwstr>
  </property>
</Properties>
</file>