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72A" w:rsidP="2F6AE51D" w:rsidRDefault="2F6AE51D" w14:paraId="2C078E63" w14:textId="2C4F2810">
      <w:pPr>
        <w:pStyle w:val="ListParagraph"/>
        <w:numPr>
          <w:ilvl w:val="0"/>
          <w:numId w:val="3"/>
        </w:numPr>
        <w:rPr/>
      </w:pPr>
      <w:bookmarkStart w:name="_GoBack" w:id="0"/>
      <w:bookmarkEnd w:id="0"/>
      <w:r w:rsidR="60A6855F">
        <w:rPr/>
        <w:t xml:space="preserve">Burning Glass </w:t>
      </w:r>
      <w:r w:rsidR="60A6855F">
        <w:rPr/>
        <w:t xml:space="preserve">[Resume] </w:t>
      </w:r>
      <w:r w:rsidR="60A6855F">
        <w:rPr/>
        <w:t>Data</w:t>
      </w:r>
    </w:p>
    <w:p w:rsidR="2F6AE51D" w:rsidP="2F6AE51D" w:rsidRDefault="2F6AE51D" w14:paraId="0B734E3A" w14:textId="0236A071">
      <w:pPr>
        <w:pStyle w:val="ListParagraph"/>
        <w:numPr>
          <w:ilvl w:val="1"/>
          <w:numId w:val="3"/>
        </w:numPr>
        <w:rPr/>
      </w:pPr>
      <w:r w:rsidR="60A6855F">
        <w:rPr/>
        <w:t>Description</w:t>
      </w:r>
    </w:p>
    <w:p w:rsidR="60A6855F" w:rsidP="60A6855F" w:rsidRDefault="60A6855F" w14:paraId="05324C98" w14:textId="46CD8A9D">
      <w:pPr>
        <w:pStyle w:val="ListParagraph"/>
        <w:numPr>
          <w:ilvl w:val="1"/>
          <w:numId w:val="3"/>
        </w:numPr>
        <w:rPr/>
      </w:pPr>
      <w:r w:rsidR="60A6855F">
        <w:rPr/>
        <w:t>Comparison to job ad data: while job ad data has been validated in various ways (see technical paper), resume data has only been used by Burning Glass</w:t>
      </w:r>
    </w:p>
    <w:p w:rsidR="60A6855F" w:rsidP="60A6855F" w:rsidRDefault="60A6855F" w14:paraId="7A98B2A8" w14:textId="4076716E">
      <w:pPr>
        <w:pStyle w:val="ListParagraph"/>
        <w:numPr>
          <w:ilvl w:val="1"/>
          <w:numId w:val="3"/>
        </w:numPr>
        <w:rPr/>
      </w:pPr>
      <w:r w:rsidR="60A6855F">
        <w:rPr/>
        <w:t>We focused on three types of data: main, education, and skills</w:t>
      </w:r>
    </w:p>
    <w:p w:rsidR="2F6AE51D" w:rsidP="2F6AE51D" w:rsidRDefault="2F6AE51D" w14:paraId="02EA20D4" w14:textId="4EB633A9">
      <w:pPr>
        <w:pStyle w:val="ListParagraph"/>
        <w:numPr>
          <w:ilvl w:val="1"/>
          <w:numId w:val="3"/>
        </w:numPr>
        <w:rPr/>
      </w:pPr>
      <w:r w:rsidR="60A6855F">
        <w:rPr/>
        <w:t>Known limitations</w:t>
      </w:r>
    </w:p>
    <w:p w:rsidR="60A6855F" w:rsidP="60A6855F" w:rsidRDefault="60A6855F" w14:paraId="1E5FC6DE" w14:textId="7DD80EB5">
      <w:pPr>
        <w:pStyle w:val="ListParagraph"/>
        <w:numPr>
          <w:ilvl w:val="2"/>
          <w:numId w:val="3"/>
        </w:numPr>
        <w:rPr/>
      </w:pPr>
      <w:r w:rsidR="60A6855F">
        <w:rPr/>
        <w:t>Little information about how data were scraped</w:t>
      </w:r>
    </w:p>
    <w:p w:rsidR="60A6855F" w:rsidP="60A6855F" w:rsidRDefault="60A6855F" w14:paraId="46A0E964" w14:textId="050E95E7">
      <w:pPr>
        <w:pStyle w:val="ListParagraph"/>
        <w:numPr>
          <w:ilvl w:val="2"/>
          <w:numId w:val="3"/>
        </w:numPr>
        <w:rPr/>
      </w:pPr>
      <w:r w:rsidR="60A6855F">
        <w:rPr/>
        <w:t>No posting dates</w:t>
      </w:r>
    </w:p>
    <w:p w:rsidR="60A6855F" w:rsidP="60A6855F" w:rsidRDefault="60A6855F" w14:paraId="45F26C82" w14:textId="716FE294">
      <w:pPr>
        <w:pStyle w:val="ListParagraph"/>
        <w:numPr>
          <w:ilvl w:val="2"/>
          <w:numId w:val="3"/>
        </w:numPr>
        <w:rPr/>
      </w:pPr>
      <w:r w:rsidR="60A6855F">
        <w:rPr/>
        <w:t>Messiness of education table/empty years-of-education</w:t>
      </w:r>
    </w:p>
    <w:p w:rsidR="2F6AE51D" w:rsidP="2F6AE51D" w:rsidRDefault="2F6AE51D" w14:paraId="0CDD770E" w14:textId="7B073CB7">
      <w:pPr>
        <w:pStyle w:val="ListParagraph"/>
        <w:numPr>
          <w:ilvl w:val="1"/>
          <w:numId w:val="3"/>
        </w:numPr>
        <w:rPr/>
      </w:pPr>
      <w:r w:rsidR="60A6855F">
        <w:rPr/>
        <w:t>We will be describing these three methods for using Burning glass data</w:t>
      </w:r>
    </w:p>
    <w:p w:rsidR="2F6AE51D" w:rsidP="2F6AE51D" w:rsidRDefault="2F6AE51D" w14:paraId="3EB89FAF" w14:textId="5F79278F">
      <w:pPr>
        <w:pStyle w:val="ListParagraph"/>
        <w:numPr>
          <w:ilvl w:val="0"/>
          <w:numId w:val="3"/>
        </w:numPr>
      </w:pPr>
      <w:r>
        <w:t>Bachelors/Non-Bachelors categorization</w:t>
      </w:r>
    </w:p>
    <w:p w:rsidR="2F6AE51D" w:rsidP="2F6AE51D" w:rsidRDefault="2F6AE51D" w14:paraId="6BA22373" w14:textId="7A2DEE01">
      <w:pPr>
        <w:pStyle w:val="ListParagraph"/>
        <w:numPr>
          <w:ilvl w:val="0"/>
          <w:numId w:val="3"/>
        </w:numPr>
      </w:pPr>
      <w:r>
        <w:t>Identifying hard and soft skills</w:t>
      </w:r>
    </w:p>
    <w:p w:rsidR="2F6AE51D" w:rsidP="2F6AE51D" w:rsidRDefault="2F6AE51D" w14:paraId="66E6FEB0" w14:textId="2EFB596F">
      <w:pPr>
        <w:pStyle w:val="ListParagraph"/>
        <w:numPr>
          <w:ilvl w:val="0"/>
          <w:numId w:val="3"/>
        </w:numPr>
        <w:rPr/>
      </w:pPr>
      <w:r w:rsidR="60A6855F">
        <w:rPr/>
        <w:t>Further research and implications</w:t>
      </w:r>
    </w:p>
    <w:p w:rsidR="60A6855F" w:rsidP="60A6855F" w:rsidRDefault="60A6855F" w14:paraId="133AB567" w14:textId="12E35CC9">
      <w:pPr>
        <w:pStyle w:val="ListParagraph"/>
        <w:numPr>
          <w:ilvl w:val="1"/>
          <w:numId w:val="3"/>
        </w:numPr>
        <w:rPr/>
      </w:pPr>
      <w:r w:rsidR="60A6855F">
        <w:rPr/>
        <w:t>Additional tables: job history, [???]</w:t>
      </w:r>
    </w:p>
    <w:p w:rsidR="60A6855F" w:rsidP="60A6855F" w:rsidRDefault="60A6855F" w14:paraId="0993F4D2" w14:textId="69A9D414">
      <w:pPr>
        <w:pStyle w:val="ListParagraph"/>
        <w:numPr>
          <w:ilvl w:val="1"/>
          <w:numId w:val="3"/>
        </w:numPr>
        <w:rPr/>
      </w:pPr>
      <w:r w:rsidR="60A6855F">
        <w:rPr/>
        <w:t>Expanding education methods out to more states/areas</w:t>
      </w:r>
    </w:p>
    <w:sectPr w:rsidR="2F6AE5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400D7"/>
    <w:multiLevelType w:val="hybridMultilevel"/>
    <w:tmpl w:val="EAA0B754"/>
    <w:lvl w:ilvl="0" w:tplc="82580DBE">
      <w:start w:val="1"/>
      <w:numFmt w:val="decimal"/>
      <w:lvlText w:val="%1."/>
      <w:lvlJc w:val="left"/>
      <w:pPr>
        <w:ind w:left="720" w:hanging="360"/>
      </w:pPr>
    </w:lvl>
    <w:lvl w:ilvl="1" w:tplc="954C29E6">
      <w:start w:val="1"/>
      <w:numFmt w:val="lowerLetter"/>
      <w:lvlText w:val="%2."/>
      <w:lvlJc w:val="left"/>
      <w:pPr>
        <w:ind w:left="1440" w:hanging="360"/>
      </w:pPr>
    </w:lvl>
    <w:lvl w:ilvl="2" w:tplc="D83403B0">
      <w:start w:val="1"/>
      <w:numFmt w:val="lowerRoman"/>
      <w:lvlText w:val="%3."/>
      <w:lvlJc w:val="right"/>
      <w:pPr>
        <w:ind w:left="2160" w:hanging="180"/>
      </w:pPr>
    </w:lvl>
    <w:lvl w:ilvl="3" w:tplc="F4921DA2">
      <w:start w:val="1"/>
      <w:numFmt w:val="decimal"/>
      <w:lvlText w:val="%4."/>
      <w:lvlJc w:val="left"/>
      <w:pPr>
        <w:ind w:left="2880" w:hanging="360"/>
      </w:pPr>
    </w:lvl>
    <w:lvl w:ilvl="4" w:tplc="14149714">
      <w:start w:val="1"/>
      <w:numFmt w:val="lowerLetter"/>
      <w:lvlText w:val="%5."/>
      <w:lvlJc w:val="left"/>
      <w:pPr>
        <w:ind w:left="3600" w:hanging="360"/>
      </w:pPr>
    </w:lvl>
    <w:lvl w:ilvl="5" w:tplc="3E022F42">
      <w:start w:val="1"/>
      <w:numFmt w:val="lowerRoman"/>
      <w:lvlText w:val="%6."/>
      <w:lvlJc w:val="right"/>
      <w:pPr>
        <w:ind w:left="4320" w:hanging="180"/>
      </w:pPr>
    </w:lvl>
    <w:lvl w:ilvl="6" w:tplc="522E4358">
      <w:start w:val="1"/>
      <w:numFmt w:val="decimal"/>
      <w:lvlText w:val="%7."/>
      <w:lvlJc w:val="left"/>
      <w:pPr>
        <w:ind w:left="5040" w:hanging="360"/>
      </w:pPr>
    </w:lvl>
    <w:lvl w:ilvl="7" w:tplc="E23CC948">
      <w:start w:val="1"/>
      <w:numFmt w:val="lowerLetter"/>
      <w:lvlText w:val="%8."/>
      <w:lvlJc w:val="left"/>
      <w:pPr>
        <w:ind w:left="5760" w:hanging="360"/>
      </w:pPr>
    </w:lvl>
    <w:lvl w:ilvl="8" w:tplc="8D9E6B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E7A10"/>
    <w:multiLevelType w:val="hybridMultilevel"/>
    <w:tmpl w:val="0D76B102"/>
    <w:lvl w:ilvl="0" w:tplc="3312C64E">
      <w:start w:val="1"/>
      <w:numFmt w:val="decimal"/>
      <w:lvlText w:val="%1."/>
      <w:lvlJc w:val="left"/>
      <w:pPr>
        <w:ind w:left="720" w:hanging="360"/>
      </w:pPr>
    </w:lvl>
    <w:lvl w:ilvl="1" w:tplc="1ED63EF6">
      <w:start w:val="1"/>
      <w:numFmt w:val="lowerLetter"/>
      <w:lvlText w:val="%2."/>
      <w:lvlJc w:val="left"/>
      <w:pPr>
        <w:ind w:left="1440" w:hanging="360"/>
      </w:pPr>
    </w:lvl>
    <w:lvl w:ilvl="2" w:tplc="E24AF284">
      <w:start w:val="1"/>
      <w:numFmt w:val="lowerRoman"/>
      <w:lvlText w:val="%3."/>
      <w:lvlJc w:val="right"/>
      <w:pPr>
        <w:ind w:left="2160" w:hanging="180"/>
      </w:pPr>
    </w:lvl>
    <w:lvl w:ilvl="3" w:tplc="628ABE04">
      <w:start w:val="1"/>
      <w:numFmt w:val="decimal"/>
      <w:lvlText w:val="%4."/>
      <w:lvlJc w:val="left"/>
      <w:pPr>
        <w:ind w:left="2880" w:hanging="360"/>
      </w:pPr>
    </w:lvl>
    <w:lvl w:ilvl="4" w:tplc="10EA3D9A">
      <w:start w:val="1"/>
      <w:numFmt w:val="lowerLetter"/>
      <w:lvlText w:val="%5."/>
      <w:lvlJc w:val="left"/>
      <w:pPr>
        <w:ind w:left="3600" w:hanging="360"/>
      </w:pPr>
    </w:lvl>
    <w:lvl w:ilvl="5" w:tplc="9A227A58">
      <w:start w:val="1"/>
      <w:numFmt w:val="lowerRoman"/>
      <w:lvlText w:val="%6."/>
      <w:lvlJc w:val="right"/>
      <w:pPr>
        <w:ind w:left="4320" w:hanging="180"/>
      </w:pPr>
    </w:lvl>
    <w:lvl w:ilvl="6" w:tplc="F3FA5E8C">
      <w:start w:val="1"/>
      <w:numFmt w:val="decimal"/>
      <w:lvlText w:val="%7."/>
      <w:lvlJc w:val="left"/>
      <w:pPr>
        <w:ind w:left="5040" w:hanging="360"/>
      </w:pPr>
    </w:lvl>
    <w:lvl w:ilvl="7" w:tplc="89608B9E">
      <w:start w:val="1"/>
      <w:numFmt w:val="lowerLetter"/>
      <w:lvlText w:val="%8."/>
      <w:lvlJc w:val="left"/>
      <w:pPr>
        <w:ind w:left="5760" w:hanging="360"/>
      </w:pPr>
    </w:lvl>
    <w:lvl w:ilvl="8" w:tplc="9B241F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61EFD"/>
    <w:multiLevelType w:val="hybridMultilevel"/>
    <w:tmpl w:val="044890E8"/>
    <w:lvl w:ilvl="0" w:tplc="B6B6ECC4">
      <w:start w:val="1"/>
      <w:numFmt w:val="decimal"/>
      <w:lvlText w:val="%1."/>
      <w:lvlJc w:val="left"/>
      <w:pPr>
        <w:ind w:left="720" w:hanging="360"/>
      </w:pPr>
    </w:lvl>
    <w:lvl w:ilvl="1" w:tplc="C022483C">
      <w:start w:val="1"/>
      <w:numFmt w:val="lowerLetter"/>
      <w:lvlText w:val="%2."/>
      <w:lvlJc w:val="left"/>
      <w:pPr>
        <w:ind w:left="1440" w:hanging="360"/>
      </w:pPr>
    </w:lvl>
    <w:lvl w:ilvl="2" w:tplc="7FE05170">
      <w:start w:val="1"/>
      <w:numFmt w:val="lowerRoman"/>
      <w:lvlText w:val="%3."/>
      <w:lvlJc w:val="right"/>
      <w:pPr>
        <w:ind w:left="2160" w:hanging="180"/>
      </w:pPr>
    </w:lvl>
    <w:lvl w:ilvl="3" w:tplc="A2809DB6">
      <w:start w:val="1"/>
      <w:numFmt w:val="decimal"/>
      <w:lvlText w:val="%4."/>
      <w:lvlJc w:val="left"/>
      <w:pPr>
        <w:ind w:left="2880" w:hanging="360"/>
      </w:pPr>
    </w:lvl>
    <w:lvl w:ilvl="4" w:tplc="BB265428">
      <w:start w:val="1"/>
      <w:numFmt w:val="lowerLetter"/>
      <w:lvlText w:val="%5."/>
      <w:lvlJc w:val="left"/>
      <w:pPr>
        <w:ind w:left="3600" w:hanging="360"/>
      </w:pPr>
    </w:lvl>
    <w:lvl w:ilvl="5" w:tplc="D55EFE86">
      <w:start w:val="1"/>
      <w:numFmt w:val="lowerRoman"/>
      <w:lvlText w:val="%6."/>
      <w:lvlJc w:val="right"/>
      <w:pPr>
        <w:ind w:left="4320" w:hanging="180"/>
      </w:pPr>
    </w:lvl>
    <w:lvl w:ilvl="6" w:tplc="FFEA6396">
      <w:start w:val="1"/>
      <w:numFmt w:val="decimal"/>
      <w:lvlText w:val="%7."/>
      <w:lvlJc w:val="left"/>
      <w:pPr>
        <w:ind w:left="5040" w:hanging="360"/>
      </w:pPr>
    </w:lvl>
    <w:lvl w:ilvl="7" w:tplc="055E43CC">
      <w:start w:val="1"/>
      <w:numFmt w:val="lowerLetter"/>
      <w:lvlText w:val="%8."/>
      <w:lvlJc w:val="left"/>
      <w:pPr>
        <w:ind w:left="5760" w:hanging="360"/>
      </w:pPr>
    </w:lvl>
    <w:lvl w:ilvl="8" w:tplc="4F12F00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44F0B5"/>
    <w:rsid w:val="0087753D"/>
    <w:rsid w:val="00AD072A"/>
    <w:rsid w:val="2644F0B5"/>
    <w:rsid w:val="2F6AE51D"/>
    <w:rsid w:val="60A68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F0B5"/>
  <w15:chartTrackingRefBased/>
  <w15:docId w15:val="{4FAB7379-D8A2-48D6-BF89-43FAFBC7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ECCCFD7-896A-47D0-9B04-161AF52A5A40}"/>
</file>

<file path=customXml/itemProps2.xml><?xml version="1.0" encoding="utf-8"?>
<ds:datastoreItem xmlns:ds="http://schemas.openxmlformats.org/officeDocument/2006/customXml" ds:itemID="{9B575A4B-92C2-4DB3-A917-53792D2F03DA}"/>
</file>

<file path=customXml/itemProps3.xml><?xml version="1.0" encoding="utf-8"?>
<ds:datastoreItem xmlns:ds="http://schemas.openxmlformats.org/officeDocument/2006/customXml" ds:itemID="{2E51B4EA-E662-41B1-891F-08C6FB26C8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Fowers, Alyssa (af5ug)</cp:lastModifiedBy>
  <cp:revision>3</cp:revision>
  <dcterms:created xsi:type="dcterms:W3CDTF">2019-07-24T11:07:00Z</dcterms:created>
  <dcterms:modified xsi:type="dcterms:W3CDTF">2019-08-06T18:13:28Z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