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0E1AA8" w14:textId="608549A0" w:rsidR="00B8231F" w:rsidRDefault="007168A4">
      <w:r>
        <w:t>SAGE Briefs:</w:t>
      </w:r>
      <w:bookmarkStart w:id="0" w:name="_GoBack"/>
      <w:bookmarkEnd w:id="0"/>
    </w:p>
    <w:p w14:paraId="74666CD1" w14:textId="2BA42E15" w:rsidR="007168A4" w:rsidRDefault="007168A4"/>
    <w:p w14:paraId="5488ACC4" w14:textId="644360F8" w:rsidR="007168A4" w:rsidRPr="007168A4" w:rsidRDefault="007168A4" w:rsidP="007168A4">
      <w:pPr>
        <w:shd w:val="clear" w:color="auto" w:fill="FFFFFF"/>
        <w:spacing w:before="161" w:after="161"/>
        <w:textAlignment w:val="baseline"/>
        <w:outlineLvl w:val="0"/>
        <w:rPr>
          <w:rFonts w:ascii="Helvetica Neue" w:eastAsia="Times New Roman" w:hAnsi="Helvetica Neue" w:cs="Times New Roman"/>
          <w:color w:val="555555"/>
          <w:kern w:val="36"/>
          <w:sz w:val="28"/>
          <w:szCs w:val="28"/>
        </w:rPr>
      </w:pPr>
      <w:r w:rsidRPr="007168A4">
        <w:rPr>
          <w:rFonts w:ascii="Helvetica Neue" w:eastAsia="Times New Roman" w:hAnsi="Helvetica Neue" w:cs="Times New Roman"/>
          <w:color w:val="555555"/>
          <w:kern w:val="36"/>
          <w:sz w:val="28"/>
          <w:szCs w:val="28"/>
        </w:rPr>
        <w:t>Using Resume Data to Identify Skilled Technical Candidates</w:t>
      </w:r>
    </w:p>
    <w:p w14:paraId="0799A038" w14:textId="07EC0727" w:rsidR="007168A4" w:rsidRDefault="007168A4" w:rsidP="007168A4">
      <w:pPr>
        <w:rPr>
          <w:rFonts w:ascii="Times New Roman" w:eastAsia="Times New Roman" w:hAnsi="Times New Roman" w:cs="Times New Roman"/>
        </w:rPr>
      </w:pPr>
      <w:hyperlink r:id="rId4" w:history="1">
        <w:r w:rsidRPr="007168A4">
          <w:rPr>
            <w:rFonts w:ascii="Times New Roman" w:eastAsia="Times New Roman" w:hAnsi="Times New Roman" w:cs="Times New Roman"/>
            <w:color w:val="0000FF"/>
            <w:u w:val="single"/>
          </w:rPr>
          <w:t>https://www.methodspace.com/using-resume-data-to-identify-skilled-technical-candidates/</w:t>
        </w:r>
      </w:hyperlink>
    </w:p>
    <w:p w14:paraId="04DB1CB8" w14:textId="64E95F23" w:rsidR="007168A4" w:rsidRDefault="007168A4" w:rsidP="007168A4">
      <w:pPr>
        <w:rPr>
          <w:rFonts w:ascii="Times New Roman" w:eastAsia="Times New Roman" w:hAnsi="Times New Roman" w:cs="Times New Roman"/>
        </w:rPr>
      </w:pPr>
    </w:p>
    <w:p w14:paraId="54FA3994" w14:textId="77777777" w:rsidR="007168A4" w:rsidRPr="007168A4" w:rsidRDefault="007168A4" w:rsidP="007168A4">
      <w:pPr>
        <w:shd w:val="clear" w:color="auto" w:fill="FFFFFF"/>
        <w:spacing w:before="161" w:after="161"/>
        <w:textAlignment w:val="baseline"/>
        <w:outlineLvl w:val="0"/>
        <w:rPr>
          <w:rFonts w:ascii="Helvetica Neue" w:eastAsia="Times New Roman" w:hAnsi="Helvetica Neue" w:cs="Times New Roman"/>
          <w:color w:val="555555"/>
          <w:kern w:val="36"/>
          <w:sz w:val="28"/>
          <w:szCs w:val="28"/>
        </w:rPr>
      </w:pPr>
      <w:r w:rsidRPr="007168A4">
        <w:rPr>
          <w:rFonts w:ascii="Helvetica Neue" w:eastAsia="Times New Roman" w:hAnsi="Helvetica Neue" w:cs="Times New Roman"/>
          <w:color w:val="555555"/>
          <w:kern w:val="36"/>
          <w:sz w:val="28"/>
          <w:szCs w:val="28"/>
        </w:rPr>
        <w:t>Open Source: The Future of Software Innovation</w:t>
      </w:r>
    </w:p>
    <w:p w14:paraId="606A5835" w14:textId="77777777" w:rsidR="007168A4" w:rsidRPr="007168A4" w:rsidRDefault="007168A4" w:rsidP="007168A4">
      <w:pPr>
        <w:rPr>
          <w:rFonts w:ascii="Times New Roman" w:eastAsia="Times New Roman" w:hAnsi="Times New Roman" w:cs="Times New Roman"/>
        </w:rPr>
      </w:pPr>
      <w:hyperlink r:id="rId5" w:history="1">
        <w:r w:rsidRPr="007168A4">
          <w:rPr>
            <w:rFonts w:ascii="Times New Roman" w:eastAsia="Times New Roman" w:hAnsi="Times New Roman" w:cs="Times New Roman"/>
            <w:color w:val="0000FF"/>
            <w:u w:val="single"/>
          </w:rPr>
          <w:t>https://www.methodspace.com/open-source-the-future-of-software-innovation/</w:t>
        </w:r>
      </w:hyperlink>
    </w:p>
    <w:p w14:paraId="67F3A691" w14:textId="6AC6CE54" w:rsidR="007168A4" w:rsidRDefault="007168A4" w:rsidP="007168A4">
      <w:pPr>
        <w:rPr>
          <w:rFonts w:ascii="Times New Roman" w:eastAsia="Times New Roman" w:hAnsi="Times New Roman" w:cs="Times New Roman"/>
        </w:rPr>
      </w:pPr>
    </w:p>
    <w:p w14:paraId="51A1E8D7" w14:textId="77777777" w:rsidR="007168A4" w:rsidRPr="007168A4" w:rsidRDefault="007168A4" w:rsidP="007168A4">
      <w:pPr>
        <w:shd w:val="clear" w:color="auto" w:fill="FFFFFF"/>
        <w:spacing w:before="161" w:after="161"/>
        <w:textAlignment w:val="baseline"/>
        <w:outlineLvl w:val="0"/>
        <w:rPr>
          <w:rFonts w:ascii="Helvetica Neue" w:eastAsia="Times New Roman" w:hAnsi="Helvetica Neue" w:cs="Times New Roman"/>
          <w:color w:val="555555"/>
          <w:kern w:val="36"/>
          <w:sz w:val="28"/>
          <w:szCs w:val="28"/>
        </w:rPr>
      </w:pPr>
      <w:hyperlink r:id="rId6" w:history="1">
        <w:r w:rsidRPr="007168A4">
          <w:rPr>
            <w:rFonts w:ascii="Helvetica Neue" w:eastAsia="Times New Roman" w:hAnsi="Helvetica Neue" w:cs="Times New Roman"/>
            <w:color w:val="555555"/>
            <w:kern w:val="36"/>
            <w:sz w:val="28"/>
            <w:szCs w:val="28"/>
          </w:rPr>
          <w:t>Novelty in the News: Detecting Innovation with Machine Learning</w:t>
        </w:r>
      </w:hyperlink>
    </w:p>
    <w:p w14:paraId="4D0AC93D" w14:textId="77777777" w:rsidR="007168A4" w:rsidRPr="007168A4" w:rsidRDefault="007168A4" w:rsidP="007168A4">
      <w:pPr>
        <w:rPr>
          <w:rFonts w:ascii="Times New Roman" w:eastAsia="Times New Roman" w:hAnsi="Times New Roman" w:cs="Times New Roman"/>
        </w:rPr>
      </w:pPr>
      <w:hyperlink r:id="rId7" w:history="1">
        <w:r w:rsidRPr="007168A4">
          <w:rPr>
            <w:rFonts w:ascii="Times New Roman" w:eastAsia="Times New Roman" w:hAnsi="Times New Roman" w:cs="Times New Roman"/>
            <w:color w:val="0000FF"/>
            <w:u w:val="single"/>
          </w:rPr>
          <w:t>https://www.methodspace.com/novelty-in-the-news-detecting-innovation-with-machine-learning/</w:t>
        </w:r>
      </w:hyperlink>
    </w:p>
    <w:p w14:paraId="67E66DFD" w14:textId="31D6F583" w:rsidR="007168A4" w:rsidRDefault="007168A4" w:rsidP="007168A4">
      <w:pPr>
        <w:rPr>
          <w:rFonts w:ascii="Times New Roman" w:eastAsia="Times New Roman" w:hAnsi="Times New Roman" w:cs="Times New Roman"/>
        </w:rPr>
      </w:pPr>
    </w:p>
    <w:p w14:paraId="71C14023" w14:textId="77777777" w:rsidR="007168A4" w:rsidRPr="007168A4" w:rsidRDefault="007168A4" w:rsidP="007168A4">
      <w:pPr>
        <w:shd w:val="clear" w:color="auto" w:fill="FFFFFF"/>
        <w:spacing w:before="161" w:after="161"/>
        <w:textAlignment w:val="baseline"/>
        <w:outlineLvl w:val="0"/>
        <w:rPr>
          <w:rFonts w:ascii="Helvetica Neue" w:eastAsia="Times New Roman" w:hAnsi="Helvetica Neue" w:cs="Times New Roman"/>
          <w:color w:val="555555"/>
          <w:kern w:val="36"/>
          <w:sz w:val="28"/>
          <w:szCs w:val="28"/>
        </w:rPr>
      </w:pPr>
      <w:r w:rsidRPr="007168A4">
        <w:rPr>
          <w:rFonts w:ascii="Helvetica Neue" w:eastAsia="Times New Roman" w:hAnsi="Helvetica Neue" w:cs="Times New Roman"/>
          <w:color w:val="555555"/>
          <w:kern w:val="36"/>
          <w:sz w:val="28"/>
          <w:szCs w:val="28"/>
        </w:rPr>
        <w:t xml:space="preserve">How-to: Connecting Grant Funding in USA Spending and Federal </w:t>
      </w:r>
      <w:proofErr w:type="spellStart"/>
      <w:r w:rsidRPr="007168A4">
        <w:rPr>
          <w:rFonts w:ascii="Helvetica Neue" w:eastAsia="Times New Roman" w:hAnsi="Helvetica Neue" w:cs="Times New Roman"/>
          <w:color w:val="555555"/>
          <w:kern w:val="36"/>
          <w:sz w:val="28"/>
          <w:szCs w:val="28"/>
        </w:rPr>
        <w:t>RePORTER</w:t>
      </w:r>
      <w:proofErr w:type="spellEnd"/>
    </w:p>
    <w:p w14:paraId="1AA63527" w14:textId="77777777" w:rsidR="007168A4" w:rsidRPr="007168A4" w:rsidRDefault="007168A4" w:rsidP="007168A4">
      <w:pPr>
        <w:rPr>
          <w:rFonts w:ascii="Times New Roman" w:eastAsia="Times New Roman" w:hAnsi="Times New Roman" w:cs="Times New Roman"/>
        </w:rPr>
      </w:pPr>
      <w:hyperlink r:id="rId8" w:history="1">
        <w:r w:rsidRPr="007168A4">
          <w:rPr>
            <w:rFonts w:ascii="Times New Roman" w:eastAsia="Times New Roman" w:hAnsi="Times New Roman" w:cs="Times New Roman"/>
            <w:color w:val="0000FF"/>
            <w:u w:val="single"/>
          </w:rPr>
          <w:t>https://www.methodspace.com/how-to-connecting-grant-funding-in-usa-spending-and-federal-reporter/</w:t>
        </w:r>
      </w:hyperlink>
    </w:p>
    <w:p w14:paraId="1E957FF4" w14:textId="7551E5BE" w:rsidR="007168A4" w:rsidRDefault="007168A4" w:rsidP="007168A4">
      <w:pPr>
        <w:rPr>
          <w:rFonts w:ascii="Times New Roman" w:eastAsia="Times New Roman" w:hAnsi="Times New Roman" w:cs="Times New Roman"/>
        </w:rPr>
      </w:pPr>
    </w:p>
    <w:p w14:paraId="79366E15" w14:textId="77777777" w:rsidR="007168A4" w:rsidRPr="007168A4" w:rsidRDefault="007168A4" w:rsidP="007168A4">
      <w:pPr>
        <w:shd w:val="clear" w:color="auto" w:fill="FFFFFF"/>
        <w:spacing w:before="161" w:after="161"/>
        <w:textAlignment w:val="baseline"/>
        <w:outlineLvl w:val="0"/>
        <w:rPr>
          <w:rFonts w:ascii="Helvetica Neue" w:eastAsia="Times New Roman" w:hAnsi="Helvetica Neue" w:cs="Times New Roman"/>
          <w:color w:val="555555"/>
          <w:kern w:val="36"/>
          <w:sz w:val="28"/>
          <w:szCs w:val="28"/>
        </w:rPr>
      </w:pPr>
      <w:r w:rsidRPr="007168A4">
        <w:rPr>
          <w:rFonts w:ascii="Helvetica Neue" w:eastAsia="Times New Roman" w:hAnsi="Helvetica Neue" w:cs="Times New Roman"/>
          <w:color w:val="555555"/>
          <w:kern w:val="36"/>
          <w:sz w:val="28"/>
          <w:szCs w:val="28"/>
        </w:rPr>
        <w:t>Broadband Coverage in the US: When Sources Disagree</w:t>
      </w:r>
    </w:p>
    <w:p w14:paraId="08B77EF8" w14:textId="77777777" w:rsidR="007168A4" w:rsidRPr="007168A4" w:rsidRDefault="007168A4" w:rsidP="007168A4">
      <w:pPr>
        <w:rPr>
          <w:rFonts w:ascii="Times New Roman" w:eastAsia="Times New Roman" w:hAnsi="Times New Roman" w:cs="Times New Roman"/>
        </w:rPr>
      </w:pPr>
      <w:hyperlink r:id="rId9" w:history="1">
        <w:r w:rsidRPr="007168A4">
          <w:rPr>
            <w:rFonts w:ascii="Times New Roman" w:eastAsia="Times New Roman" w:hAnsi="Times New Roman" w:cs="Times New Roman"/>
            <w:color w:val="0000FF"/>
            <w:u w:val="single"/>
          </w:rPr>
          <w:t>https://www.methodspace.com/broadband-coverage-in-the-us-when-sources-disagree/</w:t>
        </w:r>
      </w:hyperlink>
    </w:p>
    <w:p w14:paraId="61E79C4A" w14:textId="77777777" w:rsidR="007168A4" w:rsidRPr="007168A4" w:rsidRDefault="007168A4" w:rsidP="007168A4">
      <w:pPr>
        <w:rPr>
          <w:rFonts w:ascii="Times New Roman" w:eastAsia="Times New Roman" w:hAnsi="Times New Roman" w:cs="Times New Roman"/>
        </w:rPr>
      </w:pPr>
    </w:p>
    <w:p w14:paraId="240B5EE9" w14:textId="77777777" w:rsidR="007168A4" w:rsidRDefault="007168A4"/>
    <w:sectPr w:rsidR="007168A4" w:rsidSect="005A4E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8A4"/>
    <w:rsid w:val="00356599"/>
    <w:rsid w:val="00395BBD"/>
    <w:rsid w:val="004A2B19"/>
    <w:rsid w:val="004B1314"/>
    <w:rsid w:val="005A4ECB"/>
    <w:rsid w:val="005E3A1C"/>
    <w:rsid w:val="005F3265"/>
    <w:rsid w:val="00623049"/>
    <w:rsid w:val="007029C4"/>
    <w:rsid w:val="007168A4"/>
    <w:rsid w:val="00717B7F"/>
    <w:rsid w:val="00761AAB"/>
    <w:rsid w:val="00775CEA"/>
    <w:rsid w:val="00776C0C"/>
    <w:rsid w:val="00851AA4"/>
    <w:rsid w:val="009561D9"/>
    <w:rsid w:val="00961AA8"/>
    <w:rsid w:val="00B8231F"/>
    <w:rsid w:val="00C64EC5"/>
    <w:rsid w:val="00D22C04"/>
    <w:rsid w:val="00D85F0D"/>
    <w:rsid w:val="00DB7608"/>
    <w:rsid w:val="00E27E78"/>
    <w:rsid w:val="00F604C6"/>
    <w:rsid w:val="00F74FDD"/>
    <w:rsid w:val="00F923C3"/>
    <w:rsid w:val="00FC69A4"/>
    <w:rsid w:val="00FC7310"/>
    <w:rsid w:val="00FD2514"/>
    <w:rsid w:val="00FD7E9F"/>
    <w:rsid w:val="00FF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C2E740"/>
  <w15:chartTrackingRefBased/>
  <w15:docId w15:val="{ECCE4CDE-352E-374F-BB8F-429456E65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168A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8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168A4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168A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8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4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1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ethodspace.com/how-to-connecting-grant-funding-in-usa-spending-and-federal-reporter/" TargetMode="Externa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yperlink" Target="https://www.methodspace.com/novelty-in-the-news-detecting-innovation-with-machine-learning/" TargetMode="Externa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ethodspace.com/novelty-in-the-news-detecting-innovation-with-machine-learning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methodspace.com/open-source-the-future-of-software-innovation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methodspace.com/using-resume-data-to-identify-skilled-technical-candidates/" TargetMode="External"/><Relationship Id="rId9" Type="http://schemas.openxmlformats.org/officeDocument/2006/relationships/hyperlink" Target="https://www.methodspace.com/broadband-coverage-in-the-us-when-sources-disagree/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1A0A82BE-E0D3-4654-9936-2C962A5F2DA2}"/>
</file>

<file path=customXml/itemProps2.xml><?xml version="1.0" encoding="utf-8"?>
<ds:datastoreItem xmlns:ds="http://schemas.openxmlformats.org/officeDocument/2006/customXml" ds:itemID="{32D30941-16A7-4ACB-B8F4-6E24A420EF65}"/>
</file>

<file path=customXml/itemProps3.xml><?xml version="1.0" encoding="utf-8"?>
<ds:datastoreItem xmlns:ds="http://schemas.openxmlformats.org/officeDocument/2006/customXml" ds:itemID="{73BA7D64-9B93-4A68-AA8A-6CC4415F393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Korkmaz</dc:creator>
  <cp:keywords/>
  <dc:description/>
  <cp:lastModifiedBy>Gizem Korkmaz</cp:lastModifiedBy>
  <cp:revision>1</cp:revision>
  <dcterms:created xsi:type="dcterms:W3CDTF">2020-06-08T15:43:00Z</dcterms:created>
  <dcterms:modified xsi:type="dcterms:W3CDTF">2020-06-08T15:48:00Z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