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6F80D1" w14:textId="77777777" w:rsidR="004E7367" w:rsidRDefault="00DD08C0">
      <w:pPr>
        <w:pStyle w:val="Heading1"/>
      </w:pPr>
      <w:r>
        <w:t>ARI Attrition ABM</w:t>
      </w:r>
    </w:p>
    <w:p w14:paraId="4AADAD90" w14:textId="77777777" w:rsidR="00DD08C0" w:rsidRDefault="00DD08C0" w:rsidP="00DD08C0">
      <w:r w:rsidRPr="00DD08C0">
        <w:rPr>
          <w:b/>
        </w:rPr>
        <w:t>Project Sponsor/Collaborator</w:t>
      </w:r>
      <w:r>
        <w:t>: Army Research Institute</w:t>
      </w:r>
    </w:p>
    <w:p w14:paraId="03E84CC6" w14:textId="77777777" w:rsidR="00DD08C0" w:rsidRDefault="00DD08C0" w:rsidP="00DD08C0">
      <w:pPr>
        <w:rPr>
          <w:b/>
        </w:rPr>
      </w:pPr>
    </w:p>
    <w:p w14:paraId="01D60B25" w14:textId="77777777" w:rsidR="00DD08C0" w:rsidRDefault="00DD08C0" w:rsidP="00DD08C0">
      <w:r w:rsidRPr="00DD08C0">
        <w:rPr>
          <w:b/>
        </w:rPr>
        <w:t>Proposed SDAL Team</w:t>
      </w:r>
      <w:r>
        <w:t>: Bianica Pires, Mark Orr, Dave Higdon</w:t>
      </w:r>
    </w:p>
    <w:p w14:paraId="0B763B4C" w14:textId="77777777" w:rsidR="00DD08C0" w:rsidRDefault="00DD08C0" w:rsidP="00DD08C0">
      <w:pPr>
        <w:rPr>
          <w:b/>
        </w:rPr>
      </w:pPr>
    </w:p>
    <w:p w14:paraId="51CD9692" w14:textId="77777777" w:rsidR="00DD08C0" w:rsidRDefault="00DD08C0" w:rsidP="00DD08C0">
      <w:r w:rsidRPr="00DD08C0">
        <w:rPr>
          <w:b/>
        </w:rPr>
        <w:t>Project Summary</w:t>
      </w:r>
      <w:r>
        <w:t xml:space="preserve">: Update and extend the agent-based model that simulates the attrition behavior of active duty soldiers across time. This model will generate synthetic data for use in statistical models of attrition. </w:t>
      </w:r>
    </w:p>
    <w:p w14:paraId="57164634" w14:textId="77777777" w:rsidR="00DD08C0" w:rsidRPr="00DD08C0" w:rsidRDefault="00DD08C0" w:rsidP="00DD08C0"/>
    <w:p w14:paraId="0C902E62" w14:textId="77777777" w:rsidR="00DD08C0" w:rsidRPr="00DD08C0" w:rsidRDefault="00DD08C0" w:rsidP="00DD08C0">
      <w:pPr>
        <w:rPr>
          <w:b/>
        </w:rPr>
      </w:pPr>
      <w:r w:rsidRPr="00DD08C0">
        <w:rPr>
          <w:b/>
        </w:rPr>
        <w:t xml:space="preserve">Project Description: </w:t>
      </w:r>
    </w:p>
    <w:p w14:paraId="125011E3" w14:textId="77777777" w:rsidR="00DD08C0" w:rsidRPr="00DD08C0" w:rsidRDefault="00DD08C0" w:rsidP="00DD08C0">
      <w:pPr>
        <w:pStyle w:val="ListParagraph"/>
        <w:numPr>
          <w:ilvl w:val="0"/>
          <w:numId w:val="5"/>
        </w:numPr>
        <w:rPr>
          <w:color w:val="595959" w:themeColor="text1" w:themeTint="A6"/>
          <w:sz w:val="30"/>
          <w:szCs w:val="30"/>
        </w:rPr>
      </w:pPr>
      <w:r w:rsidRPr="00DD08C0">
        <w:rPr>
          <w:color w:val="595959" w:themeColor="text1" w:themeTint="A6"/>
          <w:sz w:val="30"/>
          <w:szCs w:val="30"/>
        </w:rPr>
        <w:t>The students would be expected to extend the current ABM in Python</w:t>
      </w:r>
    </w:p>
    <w:p w14:paraId="24CAF25B" w14:textId="77777777" w:rsidR="00DD08C0" w:rsidRPr="00DD08C0" w:rsidRDefault="00DD08C0" w:rsidP="00DD08C0">
      <w:pPr>
        <w:pStyle w:val="ListParagraph"/>
        <w:numPr>
          <w:ilvl w:val="0"/>
          <w:numId w:val="5"/>
        </w:numPr>
        <w:rPr>
          <w:color w:val="595959" w:themeColor="text1" w:themeTint="A6"/>
          <w:sz w:val="30"/>
          <w:szCs w:val="30"/>
        </w:rPr>
      </w:pPr>
      <w:r w:rsidRPr="00DD08C0">
        <w:rPr>
          <w:color w:val="595959" w:themeColor="text1" w:themeTint="A6"/>
          <w:sz w:val="30"/>
          <w:szCs w:val="30"/>
        </w:rPr>
        <w:t>Potentially a literature review of ABMs for synthetic data generation and for simulating attrition and/or retention</w:t>
      </w:r>
    </w:p>
    <w:p w14:paraId="18C04C13" w14:textId="59C3CD0E" w:rsidR="00DD08C0" w:rsidRPr="00DD08C0" w:rsidRDefault="00DD08C0" w:rsidP="00DD08C0">
      <w:pPr>
        <w:pStyle w:val="ListParagraph"/>
        <w:numPr>
          <w:ilvl w:val="0"/>
          <w:numId w:val="5"/>
        </w:numPr>
        <w:rPr>
          <w:color w:val="595959" w:themeColor="text1" w:themeTint="A6"/>
          <w:sz w:val="30"/>
          <w:szCs w:val="30"/>
        </w:rPr>
      </w:pPr>
      <w:r w:rsidRPr="00DD08C0">
        <w:rPr>
          <w:color w:val="595959" w:themeColor="text1" w:themeTint="A6"/>
          <w:sz w:val="30"/>
          <w:szCs w:val="30"/>
        </w:rPr>
        <w:t>One student is requested, background in object-oriented programming</w:t>
      </w:r>
      <w:r w:rsidR="00B142B8">
        <w:rPr>
          <w:color w:val="595959" w:themeColor="text1" w:themeTint="A6"/>
          <w:sz w:val="30"/>
          <w:szCs w:val="30"/>
        </w:rPr>
        <w:t xml:space="preserve"> (or very interested in learning object-oriented programming and Python)</w:t>
      </w:r>
      <w:bookmarkStart w:id="0" w:name="_GoBack"/>
      <w:bookmarkEnd w:id="0"/>
      <w:r>
        <w:rPr>
          <w:color w:val="595959" w:themeColor="text1" w:themeTint="A6"/>
          <w:sz w:val="30"/>
          <w:szCs w:val="30"/>
        </w:rPr>
        <w:t>. I believe this could be a side project for a student.</w:t>
      </w:r>
    </w:p>
    <w:p w14:paraId="24334587" w14:textId="77777777" w:rsidR="00DD08C0" w:rsidRPr="00DD08C0" w:rsidRDefault="00DD08C0" w:rsidP="00DD08C0"/>
    <w:p w14:paraId="5DFF109A" w14:textId="77777777" w:rsidR="004E7367" w:rsidRPr="00DD08C0" w:rsidRDefault="00DD08C0" w:rsidP="00DD08C0">
      <w:r w:rsidRPr="00DD08C0">
        <w:rPr>
          <w:b/>
        </w:rPr>
        <w:t>Expectations</w:t>
      </w:r>
      <w:r w:rsidRPr="00DD08C0">
        <w:t>: The ABM, initial results, literature review.</w:t>
      </w:r>
    </w:p>
    <w:sectPr w:rsidR="004E7367" w:rsidRPr="00DD08C0">
      <w:footerReference w:type="default" r:id="rId7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4D3291" w14:textId="77777777" w:rsidR="00DD15F6" w:rsidRDefault="00DD15F6">
      <w:r>
        <w:separator/>
      </w:r>
    </w:p>
    <w:p w14:paraId="6499B047" w14:textId="77777777" w:rsidR="00DD15F6" w:rsidRDefault="00DD15F6"/>
  </w:endnote>
  <w:endnote w:type="continuationSeparator" w:id="0">
    <w:p w14:paraId="346BFF4A" w14:textId="77777777" w:rsidR="00DD15F6" w:rsidRDefault="00DD15F6">
      <w:r>
        <w:continuationSeparator/>
      </w:r>
    </w:p>
    <w:p w14:paraId="2E2D8DBB" w14:textId="77777777" w:rsidR="00DD15F6" w:rsidRDefault="00DD15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A8C6EF" w14:textId="77777777" w:rsidR="004E7367" w:rsidRDefault="00DD15F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D7E3C8" w14:textId="77777777" w:rsidR="00DD15F6" w:rsidRDefault="00DD15F6">
      <w:r>
        <w:separator/>
      </w:r>
    </w:p>
    <w:p w14:paraId="2C4A3F28" w14:textId="77777777" w:rsidR="00DD15F6" w:rsidRDefault="00DD15F6"/>
  </w:footnote>
  <w:footnote w:type="continuationSeparator" w:id="0">
    <w:p w14:paraId="5336EFAD" w14:textId="77777777" w:rsidR="00DD15F6" w:rsidRDefault="00DD15F6">
      <w:r>
        <w:continuationSeparator/>
      </w:r>
    </w:p>
    <w:p w14:paraId="7D95A718" w14:textId="77777777" w:rsidR="00DD15F6" w:rsidRDefault="00DD15F6"/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DB0B2A"/>
    <w:multiLevelType w:val="hybridMultilevel"/>
    <w:tmpl w:val="F2BEF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8C0"/>
    <w:rsid w:val="004E7367"/>
    <w:rsid w:val="00B142B8"/>
    <w:rsid w:val="00DD08C0"/>
    <w:rsid w:val="00DD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B8625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D08C0"/>
    <w:pPr>
      <w:spacing w:after="0" w:line="240" w:lineRule="auto"/>
      <w:ind w:left="720"/>
      <w:contextualSpacing/>
    </w:pPr>
    <w:rPr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glossaryDocument" Target="glossary/document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pires/Library/Containers/com.microsoft.Word/Data/Library/Caches/1033/TM10002086/Take%20No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BB2"/>
    <w:rsid w:val="00A2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814FE9BB11614AB92129CF86B76045">
    <w:name w:val="EA814FE9BB11614AB92129CF86B76045"/>
  </w:style>
  <w:style w:type="paragraph" w:styleId="ListBullet">
    <w:name w:val="List Bullet"/>
    <w:basedOn w:val="Normal"/>
    <w:uiPriority w:val="9"/>
    <w:qFormat/>
    <w:pPr>
      <w:numPr>
        <w:numId w:val="1"/>
      </w:numPr>
      <w:spacing w:after="120" w:line="259" w:lineRule="auto"/>
    </w:pPr>
    <w:rPr>
      <w:rFonts w:eastAsiaTheme="minorHAnsi"/>
      <w:color w:val="595959" w:themeColor="text1" w:themeTint="A6"/>
      <w:sz w:val="30"/>
      <w:szCs w:val="30"/>
      <w:lang w:eastAsia="ja-JP"/>
    </w:rPr>
  </w:style>
  <w:style w:type="paragraph" w:customStyle="1" w:styleId="1A81225526674F439183554F6EE58501">
    <w:name w:val="1A81225526674F439183554F6EE585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2</TotalTime>
  <Pages>1</Pages>
  <Words>120</Words>
  <Characters>689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2017-04-27T15:05:00Z</dcterms:created>
  <dcterms:modified xsi:type="dcterms:W3CDTF">2017-04-27T15:08:00Z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