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B224C9" w14:textId="77777777" w:rsidR="00E13C10" w:rsidRDefault="00E13C10" w:rsidP="00E13C10">
      <w:pP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</w:rPr>
        <w:t xml:space="preserve">Subject: </w:t>
      </w:r>
      <w:r w:rsidRPr="00E13C10"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</w:rPr>
        <w:t>DSPG 2017 Acceptance Notification</w:t>
      </w:r>
    </w:p>
    <w:p w14:paraId="5C017686" w14:textId="77777777" w:rsidR="00A51290" w:rsidRDefault="00A51290" w:rsidP="00E13C10">
      <w:pPr>
        <w:rPr>
          <w:rFonts w:ascii="Arial" w:eastAsia="Times New Roman" w:hAnsi="Arial" w:cs="Arial"/>
          <w:color w:val="222222"/>
          <w:sz w:val="26"/>
          <w:szCs w:val="26"/>
          <w:shd w:val="clear" w:color="auto" w:fill="FFFFFF"/>
        </w:rPr>
      </w:pPr>
    </w:p>
    <w:p w14:paraId="251CDE1B" w14:textId="1FA2FCA7" w:rsidR="00A51290" w:rsidRPr="00A51290" w:rsidRDefault="00A51290" w:rsidP="00A51290">
      <w:pPr>
        <w:rPr>
          <w:rFonts w:ascii="Times New Roman" w:eastAsia="Times New Roman" w:hAnsi="Times New Roman" w:cs="Times New Roman"/>
        </w:rPr>
      </w:pPr>
      <w:r w:rsidRPr="00A51290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Dear </w:t>
      </w:r>
      <w:r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…..</w:t>
      </w:r>
      <w:r w:rsidRPr="00A51290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,</w:t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A51290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I am pleased to let you know that your application to the Virginia Tech Data Science for the Public Good (DSPG) Program has been accepted.</w:t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A51290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Please find your acceptance letter attached, and feel free to contact me if you have any questions.</w:t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A51290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Best,</w:t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</w:r>
      <w:bookmarkStart w:id="0" w:name="_GoBack"/>
      <w:bookmarkEnd w:id="0"/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A51290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Gizem Korkmaz</w:t>
      </w:r>
    </w:p>
    <w:p w14:paraId="5F818859" w14:textId="77777777" w:rsidR="00A51290" w:rsidRPr="00A51290" w:rsidRDefault="00A51290" w:rsidP="00A51290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A51290">
        <w:rPr>
          <w:rFonts w:ascii="Arial" w:eastAsia="Times New Roman" w:hAnsi="Arial" w:cs="Arial"/>
          <w:color w:val="222222"/>
          <w:sz w:val="19"/>
          <w:szCs w:val="19"/>
        </w:rPr>
        <w:t>Research Assistant Professor</w:t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  <w:t>Social and Decision Analytics Lab (SDAL)</w:t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</w:r>
      <w:proofErr w:type="spellStart"/>
      <w:r w:rsidRPr="00A51290">
        <w:rPr>
          <w:rFonts w:ascii="Arial" w:eastAsia="Times New Roman" w:hAnsi="Arial" w:cs="Arial"/>
          <w:color w:val="222222"/>
          <w:sz w:val="19"/>
          <w:szCs w:val="19"/>
        </w:rPr>
        <w:t>Biocomplexity</w:t>
      </w:r>
      <w:proofErr w:type="spellEnd"/>
      <w:r w:rsidRPr="00A51290">
        <w:rPr>
          <w:rFonts w:ascii="Arial" w:eastAsia="Times New Roman" w:hAnsi="Arial" w:cs="Arial"/>
          <w:color w:val="222222"/>
          <w:sz w:val="19"/>
          <w:szCs w:val="19"/>
        </w:rPr>
        <w:t xml:space="preserve"> Institute of Virginia Tech</w:t>
      </w:r>
    </w:p>
    <w:p w14:paraId="0758B6AC" w14:textId="77777777" w:rsidR="00A51290" w:rsidRPr="00A51290" w:rsidRDefault="00A51290" w:rsidP="00A51290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  <w:t>National Capital Region (NCR)</w:t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  <w:t>900 N. Glebe Road</w:t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  <w:t>Arlington, VA 22203</w:t>
      </w:r>
      <w:r w:rsidRPr="00A51290">
        <w:rPr>
          <w:rFonts w:ascii="Arial" w:eastAsia="Times New Roman" w:hAnsi="Arial" w:cs="Arial"/>
          <w:color w:val="222222"/>
          <w:sz w:val="19"/>
          <w:szCs w:val="19"/>
        </w:rPr>
        <w:br/>
        <w:t>Office 3-013 | </w:t>
      </w:r>
      <w:hyperlink r:id="rId4" w:tgtFrame="_blank" w:history="1">
        <w:r w:rsidRPr="00A51290">
          <w:rPr>
            <w:rFonts w:ascii="Arial" w:eastAsia="Times New Roman" w:hAnsi="Arial" w:cs="Arial"/>
            <w:color w:val="1155CC"/>
            <w:sz w:val="19"/>
            <w:szCs w:val="19"/>
            <w:u w:val="single"/>
          </w:rPr>
          <w:t>571-858-3113</w:t>
        </w:r>
      </w:hyperlink>
    </w:p>
    <w:p w14:paraId="71648D05" w14:textId="77777777" w:rsidR="00A51290" w:rsidRPr="00A51290" w:rsidRDefault="00A51290" w:rsidP="00A51290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hyperlink r:id="rId5" w:tgtFrame="_blank" w:history="1">
        <w:r w:rsidRPr="00A51290">
          <w:rPr>
            <w:rFonts w:ascii="Arial" w:eastAsia="Times New Roman" w:hAnsi="Arial" w:cs="Arial"/>
            <w:color w:val="1155CC"/>
            <w:sz w:val="19"/>
            <w:szCs w:val="19"/>
            <w:u w:val="single"/>
          </w:rPr>
          <w:t>gkorkmaz@vbi.vt.edu</w:t>
        </w:r>
      </w:hyperlink>
    </w:p>
    <w:p w14:paraId="3982DCEC" w14:textId="77777777" w:rsidR="00A51290" w:rsidRPr="00A51290" w:rsidRDefault="00A51290" w:rsidP="00A51290">
      <w:pPr>
        <w:shd w:val="clear" w:color="auto" w:fill="FFFFFF"/>
        <w:rPr>
          <w:rFonts w:ascii="Arial" w:eastAsia="Times New Roman" w:hAnsi="Arial" w:cs="Arial"/>
          <w:color w:val="222222"/>
          <w:sz w:val="18"/>
          <w:szCs w:val="18"/>
        </w:rPr>
      </w:pPr>
      <w:hyperlink r:id="rId6" w:tgtFrame="_blank" w:history="1">
        <w:r w:rsidRPr="00A51290">
          <w:rPr>
            <w:rFonts w:ascii="Arial" w:eastAsia="Times New Roman" w:hAnsi="Arial" w:cs="Arial"/>
            <w:color w:val="00008B"/>
            <w:sz w:val="18"/>
            <w:szCs w:val="18"/>
          </w:rPr>
          <w:t>http://sdal.vbi.vt.edu</w:t>
        </w:r>
      </w:hyperlink>
    </w:p>
    <w:p w14:paraId="3F2CCFF7" w14:textId="77777777" w:rsidR="00A51290" w:rsidRPr="00E13C10" w:rsidRDefault="00A51290" w:rsidP="00E13C10">
      <w:pPr>
        <w:rPr>
          <w:rFonts w:ascii="Times New Roman" w:eastAsia="Times New Roman" w:hAnsi="Times New Roman" w:cs="Times New Roman"/>
        </w:rPr>
      </w:pPr>
    </w:p>
    <w:p w14:paraId="4A39FF5F" w14:textId="77777777" w:rsidR="0075517C" w:rsidRDefault="0075517C"/>
    <w:sectPr w:rsidR="0075517C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C10"/>
    <w:rsid w:val="001542D8"/>
    <w:rsid w:val="0075517C"/>
    <w:rsid w:val="00A51290"/>
    <w:rsid w:val="00E1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DE3E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E13C10"/>
  </w:style>
  <w:style w:type="character" w:customStyle="1" w:styleId="apple-converted-space">
    <w:name w:val="apple-converted-space"/>
    <w:basedOn w:val="DefaultParagraphFont"/>
    <w:rsid w:val="00E13C10"/>
  </w:style>
  <w:style w:type="character" w:styleId="Hyperlink">
    <w:name w:val="Hyperlink"/>
    <w:basedOn w:val="DefaultParagraphFont"/>
    <w:uiPriority w:val="99"/>
    <w:semiHidden/>
    <w:unhideWhenUsed/>
    <w:rsid w:val="00A512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4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08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0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9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tel:(571)%20858-3113" TargetMode="External"/><Relationship Id="rId5" Type="http://schemas.openxmlformats.org/officeDocument/2006/relationships/hyperlink" Target="mailto:gkorkmaz@vbi.vt.edu" TargetMode="External"/><Relationship Id="rId6" Type="http://schemas.openxmlformats.org/officeDocument/2006/relationships/hyperlink" Target="http://sdal.vbi.vt.edu/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621</Characters>
  <Application>Microsoft Macintosh Word</Application>
  <DocSecurity>0</DocSecurity>
  <Lines>5</Lines>
  <Paragraphs>1</Paragraphs>
  <ScaleCrop>false</ScaleCrop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2</cp:revision>
  <dcterms:created xsi:type="dcterms:W3CDTF">2017-03-02T16:26:00Z</dcterms:created>
  <dcterms:modified xsi:type="dcterms:W3CDTF">2017-03-02T16:28:00Z</dcterms:modified>
</cp:coreProperties>
</file>