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5674BD" w14:textId="77777777" w:rsidR="00C539A5" w:rsidRPr="00C539A5" w:rsidRDefault="00C539A5" w:rsidP="00C539A5">
      <w:pPr>
        <w:rPr>
          <w:rFonts w:ascii="Times New Roman" w:eastAsia="Times New Roman" w:hAnsi="Times New Roman" w:cs="Times New Roman"/>
        </w:rPr>
      </w:pPr>
      <w:r>
        <w:rPr>
          <w:rFonts w:eastAsia="Times New Roman" w:cs="Arial"/>
          <w:color w:val="222222"/>
          <w:shd w:val="clear" w:color="auto" w:fill="FFFFFF"/>
        </w:rPr>
        <w:t xml:space="preserve">Subject: </w:t>
      </w:r>
      <w:r w:rsidRPr="00C539A5">
        <w:rPr>
          <w:rFonts w:ascii="Arial" w:eastAsia="Times New Roman" w:hAnsi="Arial" w:cs="Arial"/>
          <w:color w:val="222222"/>
          <w:sz w:val="26"/>
          <w:szCs w:val="26"/>
          <w:shd w:val="clear" w:color="auto" w:fill="FFFFFF"/>
        </w:rPr>
        <w:t>DSPG 2017 submission acknowledgment</w:t>
      </w:r>
    </w:p>
    <w:p w14:paraId="23480ABD" w14:textId="1DD0C79C" w:rsidR="00C539A5" w:rsidRDefault="00C539A5" w:rsidP="00D40808">
      <w:pPr>
        <w:rPr>
          <w:rFonts w:eastAsia="Times New Roman" w:cs="Arial"/>
          <w:color w:val="222222"/>
          <w:shd w:val="clear" w:color="auto" w:fill="FFFFFF"/>
        </w:rPr>
      </w:pPr>
      <w:bookmarkStart w:id="0" w:name="_GoBack"/>
      <w:bookmarkEnd w:id="0"/>
    </w:p>
    <w:p w14:paraId="04F5D9B9" w14:textId="77777777" w:rsidR="00D40808" w:rsidRPr="00D40808" w:rsidRDefault="00D40808" w:rsidP="00D40808">
      <w:pPr>
        <w:rPr>
          <w:rFonts w:eastAsia="Times New Roman" w:cs="Times New Roman"/>
        </w:rPr>
      </w:pPr>
      <w:r w:rsidRPr="00D40808">
        <w:rPr>
          <w:rFonts w:eastAsia="Times New Roman" w:cs="Arial"/>
          <w:color w:val="222222"/>
          <w:shd w:val="clear" w:color="auto" w:fill="FFFFFF"/>
        </w:rPr>
        <w:t>Dear DSPG candidate,</w:t>
      </w:r>
    </w:p>
    <w:p w14:paraId="66AE30AC" w14:textId="77777777" w:rsidR="00D40808" w:rsidRPr="00D40808" w:rsidRDefault="00D40808" w:rsidP="00D40808">
      <w:pPr>
        <w:rPr>
          <w:rFonts w:eastAsia="Times New Roman" w:cs="Arial"/>
          <w:color w:val="222222"/>
        </w:rPr>
      </w:pPr>
    </w:p>
    <w:p w14:paraId="438E259A" w14:textId="77777777" w:rsidR="00D40808" w:rsidRPr="00D40808" w:rsidRDefault="00D40808" w:rsidP="00D40808">
      <w:pPr>
        <w:rPr>
          <w:rFonts w:eastAsia="Times New Roman" w:cs="Arial"/>
          <w:color w:val="222222"/>
        </w:rPr>
      </w:pPr>
      <w:r w:rsidRPr="00D40808">
        <w:rPr>
          <w:rFonts w:eastAsia="Times New Roman" w:cs="Arial"/>
          <w:color w:val="222222"/>
        </w:rPr>
        <w:t>Thank you for submitting an application to the Data Science for Public Good (DSPG) program. We are still reviewing the applications. We will be in touch regarding the status of your application by March 3rd.</w:t>
      </w:r>
    </w:p>
    <w:p w14:paraId="3F456D19" w14:textId="77777777" w:rsidR="00D40808" w:rsidRPr="00D40808" w:rsidRDefault="00D40808" w:rsidP="00D40808">
      <w:pPr>
        <w:rPr>
          <w:rFonts w:eastAsia="Times New Roman" w:cs="Arial"/>
          <w:color w:val="222222"/>
        </w:rPr>
      </w:pPr>
    </w:p>
    <w:p w14:paraId="65771DFD" w14:textId="77777777" w:rsidR="00D40808" w:rsidRPr="00D40808" w:rsidRDefault="00D40808" w:rsidP="00D40808">
      <w:pPr>
        <w:rPr>
          <w:rFonts w:eastAsia="Times New Roman" w:cs="Arial"/>
          <w:color w:val="222222"/>
        </w:rPr>
      </w:pPr>
      <w:r w:rsidRPr="00D40808">
        <w:rPr>
          <w:rFonts w:eastAsia="Times New Roman" w:cs="Arial"/>
          <w:color w:val="222222"/>
        </w:rPr>
        <w:t>If you have any questions, please do not hesitate to contact us.</w:t>
      </w:r>
    </w:p>
    <w:p w14:paraId="25C65ECF" w14:textId="77777777" w:rsidR="00D40808" w:rsidRPr="00D40808" w:rsidRDefault="00D40808" w:rsidP="00D40808">
      <w:pPr>
        <w:rPr>
          <w:rFonts w:eastAsia="Times New Roman" w:cs="Arial"/>
          <w:color w:val="222222"/>
        </w:rPr>
      </w:pPr>
    </w:p>
    <w:p w14:paraId="462FF441" w14:textId="77777777" w:rsidR="00D40808" w:rsidRPr="00D40808" w:rsidRDefault="00D40808" w:rsidP="00D40808">
      <w:pPr>
        <w:rPr>
          <w:rFonts w:eastAsia="Times New Roman" w:cs="Arial"/>
          <w:color w:val="222222"/>
        </w:rPr>
      </w:pPr>
      <w:r w:rsidRPr="00D40808">
        <w:rPr>
          <w:rFonts w:eastAsia="Times New Roman" w:cs="Arial"/>
          <w:color w:val="222222"/>
        </w:rPr>
        <w:t>Best,</w:t>
      </w:r>
    </w:p>
    <w:p w14:paraId="38BA3F46" w14:textId="77777777" w:rsidR="00D40808" w:rsidRPr="00D40808" w:rsidRDefault="00D40808" w:rsidP="00D40808">
      <w:pPr>
        <w:rPr>
          <w:rFonts w:eastAsia="Times New Roman" w:cs="Arial"/>
          <w:color w:val="222222"/>
        </w:rPr>
      </w:pPr>
      <w:r w:rsidRPr="00D40808">
        <w:rPr>
          <w:rFonts w:eastAsia="Times New Roman" w:cs="Arial"/>
          <w:color w:val="222222"/>
        </w:rPr>
        <w:br/>
        <w:t>Gizem Korkmaz</w:t>
      </w:r>
      <w:r w:rsidRPr="00D40808">
        <w:rPr>
          <w:rFonts w:eastAsia="Times New Roman" w:cs="Arial"/>
          <w:color w:val="222222"/>
        </w:rPr>
        <w:br/>
        <w:t>Research Assistant Professor</w:t>
      </w:r>
      <w:r w:rsidRPr="00D40808">
        <w:rPr>
          <w:rFonts w:eastAsia="Times New Roman" w:cs="Arial"/>
          <w:color w:val="222222"/>
        </w:rPr>
        <w:br/>
        <w:t>Social and Decision Analytics Lab (SDAL)</w:t>
      </w:r>
      <w:r w:rsidRPr="00D40808">
        <w:rPr>
          <w:rFonts w:eastAsia="Times New Roman" w:cs="Arial"/>
          <w:color w:val="222222"/>
        </w:rPr>
        <w:br/>
      </w:r>
      <w:proofErr w:type="spellStart"/>
      <w:r w:rsidRPr="00D40808">
        <w:rPr>
          <w:rFonts w:eastAsia="Times New Roman" w:cs="Arial"/>
          <w:color w:val="222222"/>
        </w:rPr>
        <w:t>Biocomplexity</w:t>
      </w:r>
      <w:proofErr w:type="spellEnd"/>
      <w:r w:rsidRPr="00D40808">
        <w:rPr>
          <w:rFonts w:eastAsia="Times New Roman" w:cs="Arial"/>
          <w:color w:val="222222"/>
        </w:rPr>
        <w:t xml:space="preserve"> Institute of Virginia Tech</w:t>
      </w:r>
      <w:r w:rsidRPr="00D40808">
        <w:rPr>
          <w:rFonts w:eastAsia="Times New Roman" w:cs="Arial"/>
          <w:color w:val="222222"/>
        </w:rPr>
        <w:br/>
      </w:r>
      <w:r w:rsidRPr="00D40808">
        <w:rPr>
          <w:rFonts w:eastAsia="Times New Roman" w:cs="Arial"/>
          <w:color w:val="222222"/>
        </w:rPr>
        <w:br/>
        <w:t>National Capital Region (NCR)</w:t>
      </w:r>
      <w:r w:rsidRPr="00D40808">
        <w:rPr>
          <w:rFonts w:eastAsia="Times New Roman" w:cs="Arial"/>
          <w:color w:val="222222"/>
        </w:rPr>
        <w:br/>
        <w:t>900 N. Glebe Road</w:t>
      </w:r>
      <w:r w:rsidRPr="00D40808">
        <w:rPr>
          <w:rFonts w:eastAsia="Times New Roman" w:cs="Arial"/>
          <w:color w:val="222222"/>
        </w:rPr>
        <w:br/>
        <w:t>Arlington, VA 22203</w:t>
      </w:r>
      <w:r w:rsidRPr="00D40808">
        <w:rPr>
          <w:rFonts w:eastAsia="Times New Roman" w:cs="Arial"/>
          <w:color w:val="222222"/>
        </w:rPr>
        <w:br/>
        <w:t>Office 3-013 | </w:t>
      </w:r>
      <w:hyperlink r:id="rId4" w:tgtFrame="_blank" w:history="1">
        <w:r w:rsidRPr="00D40808">
          <w:rPr>
            <w:rFonts w:eastAsia="Times New Roman" w:cs="Arial"/>
            <w:color w:val="1155CC"/>
            <w:u w:val="single"/>
          </w:rPr>
          <w:t>571-858-3113</w:t>
        </w:r>
      </w:hyperlink>
    </w:p>
    <w:p w14:paraId="5C1A3C37" w14:textId="77777777" w:rsidR="00D40808" w:rsidRPr="00D40808" w:rsidRDefault="00C539A5" w:rsidP="00D40808">
      <w:pPr>
        <w:rPr>
          <w:rFonts w:eastAsia="Times New Roman" w:cs="Arial"/>
          <w:color w:val="222222"/>
        </w:rPr>
      </w:pPr>
      <w:hyperlink r:id="rId5" w:tgtFrame="_blank" w:history="1">
        <w:r w:rsidR="00D40808" w:rsidRPr="00D40808">
          <w:rPr>
            <w:rFonts w:eastAsia="Times New Roman" w:cs="Arial"/>
            <w:color w:val="1155CC"/>
            <w:u w:val="single"/>
          </w:rPr>
          <w:t>gkorkmaz@vbi.vt.edu</w:t>
        </w:r>
      </w:hyperlink>
    </w:p>
    <w:p w14:paraId="7584F75F" w14:textId="77777777" w:rsidR="00D40808" w:rsidRPr="00D40808" w:rsidRDefault="00C539A5" w:rsidP="00D40808">
      <w:pPr>
        <w:rPr>
          <w:rFonts w:eastAsia="Times New Roman" w:cs="Arial"/>
          <w:color w:val="222222"/>
        </w:rPr>
      </w:pPr>
      <w:hyperlink r:id="rId6" w:tgtFrame="_blank" w:history="1">
        <w:r w:rsidR="00D40808" w:rsidRPr="00D40808">
          <w:rPr>
            <w:rFonts w:eastAsia="Times New Roman" w:cs="Arial"/>
            <w:color w:val="00008B"/>
          </w:rPr>
          <w:t>http://sdal.vbi.vt.edu</w:t>
        </w:r>
      </w:hyperlink>
    </w:p>
    <w:p w14:paraId="0912FF36" w14:textId="77777777" w:rsidR="0076107A" w:rsidRPr="00D40808" w:rsidRDefault="0076107A"/>
    <w:sectPr w:rsidR="0076107A" w:rsidRPr="00D40808"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808"/>
    <w:rsid w:val="001542D8"/>
    <w:rsid w:val="0060236B"/>
    <w:rsid w:val="0076107A"/>
    <w:rsid w:val="00C539A5"/>
    <w:rsid w:val="00D4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11FB4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40808"/>
  </w:style>
  <w:style w:type="character" w:customStyle="1" w:styleId="gmail-im">
    <w:name w:val="gmail-im"/>
    <w:basedOn w:val="DefaultParagraphFont"/>
    <w:rsid w:val="00D40808"/>
  </w:style>
  <w:style w:type="character" w:styleId="Hyperlink">
    <w:name w:val="Hyperlink"/>
    <w:basedOn w:val="DefaultParagraphFont"/>
    <w:uiPriority w:val="99"/>
    <w:semiHidden/>
    <w:unhideWhenUsed/>
    <w:rsid w:val="00D408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456024">
      <w:bodyDiv w:val="1"/>
      <w:marLeft w:val="0"/>
      <w:marRight w:val="0"/>
      <w:marTop w:val="0"/>
      <w:marBottom w:val="0"/>
      <w:divBdr>
        <w:top w:val="none" w:sz="0" w:space="0" w:color="auto"/>
        <w:left w:val="none" w:sz="0" w:space="0" w:color="auto"/>
        <w:bottom w:val="none" w:sz="0" w:space="0" w:color="auto"/>
        <w:right w:val="none" w:sz="0" w:space="0" w:color="auto"/>
      </w:divBdr>
    </w:div>
    <w:div w:id="820196520">
      <w:bodyDiv w:val="1"/>
      <w:marLeft w:val="0"/>
      <w:marRight w:val="0"/>
      <w:marTop w:val="0"/>
      <w:marBottom w:val="0"/>
      <w:divBdr>
        <w:top w:val="none" w:sz="0" w:space="0" w:color="auto"/>
        <w:left w:val="none" w:sz="0" w:space="0" w:color="auto"/>
        <w:bottom w:val="none" w:sz="0" w:space="0" w:color="auto"/>
        <w:right w:val="none" w:sz="0" w:space="0" w:color="auto"/>
      </w:divBdr>
      <w:divsChild>
        <w:div w:id="638342812">
          <w:marLeft w:val="0"/>
          <w:marRight w:val="0"/>
          <w:marTop w:val="0"/>
          <w:marBottom w:val="0"/>
          <w:divBdr>
            <w:top w:val="none" w:sz="0" w:space="0" w:color="auto"/>
            <w:left w:val="none" w:sz="0" w:space="0" w:color="auto"/>
            <w:bottom w:val="none" w:sz="0" w:space="0" w:color="auto"/>
            <w:right w:val="none" w:sz="0" w:space="0" w:color="auto"/>
          </w:divBdr>
        </w:div>
        <w:div w:id="657878022">
          <w:marLeft w:val="0"/>
          <w:marRight w:val="0"/>
          <w:marTop w:val="0"/>
          <w:marBottom w:val="0"/>
          <w:divBdr>
            <w:top w:val="none" w:sz="0" w:space="0" w:color="auto"/>
            <w:left w:val="none" w:sz="0" w:space="0" w:color="auto"/>
            <w:bottom w:val="none" w:sz="0" w:space="0" w:color="auto"/>
            <w:right w:val="none" w:sz="0" w:space="0" w:color="auto"/>
          </w:divBdr>
          <w:divsChild>
            <w:div w:id="1176194136">
              <w:marLeft w:val="0"/>
              <w:marRight w:val="0"/>
              <w:marTop w:val="0"/>
              <w:marBottom w:val="0"/>
              <w:divBdr>
                <w:top w:val="none" w:sz="0" w:space="0" w:color="auto"/>
                <w:left w:val="none" w:sz="0" w:space="0" w:color="auto"/>
                <w:bottom w:val="none" w:sz="0" w:space="0" w:color="auto"/>
                <w:right w:val="none" w:sz="0" w:space="0" w:color="auto"/>
              </w:divBdr>
            </w:div>
            <w:div w:id="2025278414">
              <w:marLeft w:val="0"/>
              <w:marRight w:val="0"/>
              <w:marTop w:val="0"/>
              <w:marBottom w:val="0"/>
              <w:divBdr>
                <w:top w:val="none" w:sz="0" w:space="0" w:color="auto"/>
                <w:left w:val="none" w:sz="0" w:space="0" w:color="auto"/>
                <w:bottom w:val="none" w:sz="0" w:space="0" w:color="auto"/>
                <w:right w:val="none" w:sz="0" w:space="0" w:color="auto"/>
              </w:divBdr>
            </w:div>
            <w:div w:id="1187476870">
              <w:marLeft w:val="0"/>
              <w:marRight w:val="0"/>
              <w:marTop w:val="0"/>
              <w:marBottom w:val="0"/>
              <w:divBdr>
                <w:top w:val="none" w:sz="0" w:space="0" w:color="auto"/>
                <w:left w:val="none" w:sz="0" w:space="0" w:color="auto"/>
                <w:bottom w:val="none" w:sz="0" w:space="0" w:color="auto"/>
                <w:right w:val="none" w:sz="0" w:space="0" w:color="auto"/>
              </w:divBdr>
            </w:div>
            <w:div w:id="1329557162">
              <w:marLeft w:val="0"/>
              <w:marRight w:val="0"/>
              <w:marTop w:val="0"/>
              <w:marBottom w:val="0"/>
              <w:divBdr>
                <w:top w:val="none" w:sz="0" w:space="0" w:color="auto"/>
                <w:left w:val="none" w:sz="0" w:space="0" w:color="auto"/>
                <w:bottom w:val="none" w:sz="0" w:space="0" w:color="auto"/>
                <w:right w:val="none" w:sz="0" w:space="0" w:color="auto"/>
              </w:divBdr>
            </w:div>
          </w:divsChild>
        </w:div>
        <w:div w:id="2140342284">
          <w:marLeft w:val="0"/>
          <w:marRight w:val="0"/>
          <w:marTop w:val="0"/>
          <w:marBottom w:val="0"/>
          <w:divBdr>
            <w:top w:val="none" w:sz="0" w:space="0" w:color="auto"/>
            <w:left w:val="none" w:sz="0" w:space="0" w:color="auto"/>
            <w:bottom w:val="none" w:sz="0" w:space="0" w:color="auto"/>
            <w:right w:val="none" w:sz="0" w:space="0" w:color="auto"/>
          </w:divBdr>
          <w:divsChild>
            <w:div w:id="956717159">
              <w:marLeft w:val="0"/>
              <w:marRight w:val="0"/>
              <w:marTop w:val="0"/>
              <w:marBottom w:val="0"/>
              <w:divBdr>
                <w:top w:val="none" w:sz="0" w:space="0" w:color="auto"/>
                <w:left w:val="none" w:sz="0" w:space="0" w:color="auto"/>
                <w:bottom w:val="none" w:sz="0" w:space="0" w:color="auto"/>
                <w:right w:val="none" w:sz="0" w:space="0" w:color="auto"/>
              </w:divBdr>
              <w:divsChild>
                <w:div w:id="1068652091">
                  <w:marLeft w:val="0"/>
                  <w:marRight w:val="0"/>
                  <w:marTop w:val="0"/>
                  <w:marBottom w:val="0"/>
                  <w:divBdr>
                    <w:top w:val="none" w:sz="0" w:space="0" w:color="auto"/>
                    <w:left w:val="none" w:sz="0" w:space="0" w:color="auto"/>
                    <w:bottom w:val="none" w:sz="0" w:space="0" w:color="auto"/>
                    <w:right w:val="none" w:sz="0" w:space="0" w:color="auto"/>
                  </w:divBdr>
                  <w:divsChild>
                    <w:div w:id="161237219">
                      <w:marLeft w:val="0"/>
                      <w:marRight w:val="0"/>
                      <w:marTop w:val="0"/>
                      <w:marBottom w:val="0"/>
                      <w:divBdr>
                        <w:top w:val="none" w:sz="0" w:space="0" w:color="auto"/>
                        <w:left w:val="none" w:sz="0" w:space="0" w:color="auto"/>
                        <w:bottom w:val="none" w:sz="0" w:space="0" w:color="auto"/>
                        <w:right w:val="none" w:sz="0" w:space="0" w:color="auto"/>
                      </w:divBdr>
                      <w:divsChild>
                        <w:div w:id="1770419845">
                          <w:marLeft w:val="0"/>
                          <w:marRight w:val="0"/>
                          <w:marTop w:val="0"/>
                          <w:marBottom w:val="0"/>
                          <w:divBdr>
                            <w:top w:val="none" w:sz="0" w:space="0" w:color="auto"/>
                            <w:left w:val="none" w:sz="0" w:space="0" w:color="auto"/>
                            <w:bottom w:val="none" w:sz="0" w:space="0" w:color="auto"/>
                            <w:right w:val="none" w:sz="0" w:space="0" w:color="auto"/>
                          </w:divBdr>
                          <w:divsChild>
                            <w:div w:id="1110902538">
                              <w:marLeft w:val="0"/>
                              <w:marRight w:val="0"/>
                              <w:marTop w:val="0"/>
                              <w:marBottom w:val="0"/>
                              <w:divBdr>
                                <w:top w:val="none" w:sz="0" w:space="0" w:color="auto"/>
                                <w:left w:val="none" w:sz="0" w:space="0" w:color="auto"/>
                                <w:bottom w:val="none" w:sz="0" w:space="0" w:color="auto"/>
                                <w:right w:val="none" w:sz="0" w:space="0" w:color="auto"/>
                              </w:divBdr>
                            </w:div>
                            <w:div w:id="3287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tel:(571)%20858-3113" TargetMode="External"/><Relationship Id="rId5" Type="http://schemas.openxmlformats.org/officeDocument/2006/relationships/hyperlink" Target="mailto:gkorkmaz@vbi.vt.edu" TargetMode="External"/><Relationship Id="rId6" Type="http://schemas.openxmlformats.org/officeDocument/2006/relationships/hyperlink" Target="http://sdal.vbi.vt.edu/"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115</Words>
  <Characters>657</Characters>
  <Application>Microsoft Macintosh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2</cp:revision>
  <dcterms:created xsi:type="dcterms:W3CDTF">2017-02-16T19:25:00Z</dcterms:created>
  <dcterms:modified xsi:type="dcterms:W3CDTF">2017-02-16T20:41:00Z</dcterms:modified>
</cp:coreProperties>
</file>