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28BC" w:rsidP="412CF8F9" w:rsidRDefault="00D728BC" w14:paraId="1C3D890D" w14:textId="102AF2C2">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October 23, 2023</w:t>
      </w:r>
      <w:r w:rsidRPr="412CF8F9" w:rsidR="5F2677CC">
        <w:rPr>
          <w:rStyle w:val="xnormaltextrun"/>
          <w:rFonts w:ascii="Times New Roman" w:hAnsi="Times New Roman" w:eastAsia="Times New Roman" w:cs="Times New Roman"/>
          <w:color w:val="auto"/>
          <w:sz w:val="24"/>
          <w:szCs w:val="24"/>
          <w:bdr w:val="none" w:color="auto" w:sz="0" w:space="0" w:frame="1"/>
          <w:shd w:val="clear" w:color="auto" w:fill="FFFFFF"/>
        </w:rPr>
        <w:t xml:space="preserve"> – DRAFT Abstract and Outline</w:t>
      </w:r>
    </w:p>
    <w:p w:rsidR="26DEF21A" w:rsidP="26DEF21A" w:rsidRDefault="26DEF21A" w14:paraId="3F90655C" w14:textId="7D02879A">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p>
    <w:p w:rsidR="4B9886D3" w:rsidP="26DEF21A" w:rsidRDefault="4B9886D3" w14:paraId="1AEF0C0A" w14:textId="12B3C6B3">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r w:rsidRPr="26DEF21A" w:rsidR="4B9886D3">
        <w:rPr>
          <w:rStyle w:val="xnormaltextrun"/>
          <w:rFonts w:ascii="Times New Roman" w:hAnsi="Times New Roman" w:eastAsia="Times New Roman" w:cs="Times New Roman"/>
          <w:color w:val="auto"/>
          <w:sz w:val="24"/>
          <w:szCs w:val="24"/>
        </w:rPr>
        <w:t xml:space="preserve">Draft deadline: </w:t>
      </w:r>
      <w:r w:rsidRPr="26DEF21A" w:rsidR="0400E4C2">
        <w:rPr>
          <w:rStyle w:val="xnormaltextrun"/>
          <w:rFonts w:ascii="Times New Roman" w:hAnsi="Times New Roman" w:eastAsia="Times New Roman" w:cs="Times New Roman"/>
          <w:color w:val="auto"/>
          <w:sz w:val="24"/>
          <w:szCs w:val="24"/>
        </w:rPr>
        <w:t>December 8, 2023</w:t>
      </w:r>
    </w:p>
    <w:p w:rsidR="00D728BC" w:rsidP="412CF8F9" w:rsidRDefault="00D728BC" w14:paraId="183D97D9" w14:textId="3E91DFEB">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p>
    <w:p w:rsidR="00D728BC" w:rsidP="412CF8F9" w:rsidRDefault="00D728BC" w14:paraId="79815151" w14:textId="772C7550">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r w:rsidRPr="412CF8F9" w:rsidR="10D8EAA4">
        <w:rPr>
          <w:rStyle w:val="xnormaltextrun"/>
          <w:rFonts w:ascii="Times New Roman" w:hAnsi="Times New Roman" w:eastAsia="Times New Roman" w:cs="Times New Roman"/>
          <w:color w:val="auto"/>
          <w:sz w:val="24"/>
          <w:szCs w:val="24"/>
        </w:rPr>
        <w:t xml:space="preserve">Treena Goswami, </w:t>
      </w:r>
      <w:r w:rsidRPr="412CF8F9" w:rsidR="10D8EAA4">
        <w:rPr>
          <w:rStyle w:val="xnormaltextrun"/>
          <w:rFonts w:ascii="Times New Roman" w:hAnsi="Times New Roman" w:eastAsia="Times New Roman" w:cs="Times New Roman"/>
          <w:color w:val="auto"/>
          <w:sz w:val="24"/>
          <w:szCs w:val="24"/>
        </w:rPr>
        <w:t>Jianing</w:t>
      </w:r>
      <w:r w:rsidRPr="412CF8F9" w:rsidR="10D8EAA4">
        <w:rPr>
          <w:rStyle w:val="xnormaltextrun"/>
          <w:rFonts w:ascii="Times New Roman" w:hAnsi="Times New Roman" w:eastAsia="Times New Roman" w:cs="Times New Roman"/>
          <w:color w:val="auto"/>
          <w:sz w:val="24"/>
          <w:szCs w:val="24"/>
        </w:rPr>
        <w:t xml:space="preserve"> Cai, </w:t>
      </w:r>
      <w:r w:rsidRPr="412CF8F9" w:rsidR="3EF37EA4">
        <w:rPr>
          <w:rStyle w:val="xnormaltextrun"/>
          <w:rFonts w:ascii="Times New Roman" w:hAnsi="Times New Roman" w:eastAsia="Times New Roman" w:cs="Times New Roman"/>
          <w:color w:val="auto"/>
          <w:sz w:val="24"/>
          <w:szCs w:val="24"/>
        </w:rPr>
        <w:t>Marijke van der Geer</w:t>
      </w:r>
      <w:r w:rsidRPr="412CF8F9">
        <w:rPr>
          <w:rStyle w:val="FootnoteReference"/>
          <w:rFonts w:ascii="Times New Roman" w:hAnsi="Times New Roman" w:eastAsia="Times New Roman" w:cs="Times New Roman"/>
          <w:color w:val="auto"/>
          <w:sz w:val="24"/>
          <w:szCs w:val="24"/>
        </w:rPr>
        <w:footnoteReference w:id="15623"/>
      </w:r>
      <w:r w:rsidRPr="412CF8F9" w:rsidR="3EF37EA4">
        <w:rPr>
          <w:rStyle w:val="xnormaltextrun"/>
          <w:rFonts w:ascii="Times New Roman" w:hAnsi="Times New Roman" w:eastAsia="Times New Roman" w:cs="Times New Roman"/>
          <w:color w:val="auto"/>
          <w:sz w:val="24"/>
          <w:szCs w:val="24"/>
        </w:rPr>
        <w:t xml:space="preserve">, </w:t>
      </w:r>
      <w:r w:rsidRPr="412CF8F9" w:rsidR="49173971">
        <w:rPr>
          <w:rStyle w:val="xnormaltextrun"/>
          <w:rFonts w:ascii="Times New Roman" w:hAnsi="Times New Roman" w:eastAsia="Times New Roman" w:cs="Times New Roman"/>
          <w:color w:val="auto"/>
          <w:sz w:val="24"/>
          <w:szCs w:val="24"/>
        </w:rPr>
        <w:t>Vicki</w:t>
      </w:r>
      <w:r w:rsidRPr="412CF8F9" w:rsidR="49173971">
        <w:rPr>
          <w:rStyle w:val="xnormaltextrun"/>
          <w:rFonts w:ascii="Times New Roman" w:hAnsi="Times New Roman" w:eastAsia="Times New Roman" w:cs="Times New Roman"/>
          <w:color w:val="auto"/>
          <w:sz w:val="24"/>
          <w:szCs w:val="24"/>
        </w:rPr>
        <w:t xml:space="preserve"> Lancaster, Stephanie Shipp</w:t>
      </w:r>
      <w:r w:rsidRPr="412CF8F9" w:rsidR="1413D01C">
        <w:rPr>
          <w:rStyle w:val="xnormaltextrun"/>
          <w:rFonts w:ascii="Times New Roman" w:hAnsi="Times New Roman" w:eastAsia="Times New Roman" w:cs="Times New Roman"/>
          <w:color w:val="auto"/>
          <w:sz w:val="24"/>
          <w:szCs w:val="24"/>
        </w:rPr>
        <w:t xml:space="preserve">, </w:t>
      </w:r>
    </w:p>
    <w:p w:rsidR="1413D01C" w:rsidP="412CF8F9" w:rsidRDefault="1413D01C" w14:paraId="23F78F8E" w14:textId="623A7A03">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r w:rsidRPr="412CF8F9" w:rsidR="51A30FAE">
        <w:rPr>
          <w:rStyle w:val="xnormaltextrun"/>
          <w:rFonts w:ascii="Times New Roman" w:hAnsi="Times New Roman" w:eastAsia="Times New Roman" w:cs="Times New Roman"/>
          <w:color w:val="auto"/>
          <w:sz w:val="24"/>
          <w:szCs w:val="24"/>
        </w:rPr>
        <w:t>University</w:t>
      </w:r>
      <w:r w:rsidRPr="412CF8F9" w:rsidR="1413D01C">
        <w:rPr>
          <w:rStyle w:val="xnormaltextrun"/>
          <w:rFonts w:ascii="Times New Roman" w:hAnsi="Times New Roman" w:eastAsia="Times New Roman" w:cs="Times New Roman"/>
          <w:color w:val="auto"/>
          <w:sz w:val="24"/>
          <w:szCs w:val="24"/>
        </w:rPr>
        <w:t xml:space="preserve"> of Virginia, Biocomplexity Institute, Social and Decision Analytics </w:t>
      </w:r>
      <w:r w:rsidRPr="412CF8F9" w:rsidR="1413D01C">
        <w:rPr>
          <w:rStyle w:val="xnormaltextrun"/>
          <w:rFonts w:ascii="Times New Roman" w:hAnsi="Times New Roman" w:eastAsia="Times New Roman" w:cs="Times New Roman"/>
          <w:color w:val="auto"/>
          <w:sz w:val="24"/>
          <w:szCs w:val="24"/>
        </w:rPr>
        <w:t>Division</w:t>
      </w:r>
      <w:r w:rsidRPr="412CF8F9" w:rsidR="1C3B92E9">
        <w:rPr>
          <w:rStyle w:val="xnormaltextrun"/>
          <w:rFonts w:ascii="Times New Roman" w:hAnsi="Times New Roman" w:eastAsia="Times New Roman" w:cs="Times New Roman"/>
          <w:color w:val="auto"/>
          <w:sz w:val="24"/>
          <w:szCs w:val="24"/>
        </w:rPr>
        <w:t xml:space="preserve">, </w:t>
      </w:r>
      <w:r w:rsidRPr="412CF8F9" w:rsidR="1413D01C">
        <w:rPr>
          <w:rStyle w:val="xnormaltextrun"/>
          <w:rFonts w:ascii="Times New Roman" w:hAnsi="Times New Roman" w:eastAsia="Times New Roman" w:cs="Times New Roman"/>
          <w:color w:val="auto"/>
          <w:sz w:val="24"/>
          <w:szCs w:val="24"/>
        </w:rPr>
        <w:t>Emily</w:t>
      </w:r>
      <w:r w:rsidRPr="412CF8F9" w:rsidR="1413D01C">
        <w:rPr>
          <w:rStyle w:val="xnormaltextrun"/>
          <w:rFonts w:ascii="Times New Roman" w:hAnsi="Times New Roman" w:eastAsia="Times New Roman" w:cs="Times New Roman"/>
          <w:color w:val="auto"/>
          <w:sz w:val="24"/>
          <w:szCs w:val="24"/>
        </w:rPr>
        <w:t xml:space="preserve"> Molfino</w:t>
      </w:r>
      <w:r w:rsidRPr="412CF8F9">
        <w:rPr>
          <w:rStyle w:val="FootnoteReference"/>
          <w:rFonts w:ascii="Times New Roman" w:hAnsi="Times New Roman" w:eastAsia="Times New Roman" w:cs="Times New Roman"/>
          <w:color w:val="auto"/>
          <w:sz w:val="24"/>
          <w:szCs w:val="24"/>
        </w:rPr>
        <w:footnoteReference w:id="12127"/>
      </w:r>
    </w:p>
    <w:p w:rsidR="6D392E2C" w:rsidP="412CF8F9" w:rsidRDefault="6D392E2C" w14:paraId="58AFA5CA" w14:textId="1BC156AE">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p>
    <w:p w:rsidR="00D728BC" w:rsidP="412CF8F9" w:rsidRDefault="00D728BC" w14:paraId="463522A1" w14:textId="751D0C5D">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Three reports</w:t>
      </w:r>
    </w:p>
    <w:p w:rsidR="00D728BC" w:rsidP="412CF8F9" w:rsidRDefault="00D728BC" w14:paraId="4B73ADDA" w14:textId="4CC255C0">
      <w:pPr>
        <w:pStyle w:val="xmsonormal"/>
        <w:numPr>
          <w:ilvl w:val="0"/>
          <w:numId w:val="13"/>
        </w:numPr>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Technical Report</w:t>
      </w:r>
    </w:p>
    <w:p w:rsidR="00D728BC" w:rsidP="412CF8F9" w:rsidRDefault="00D728BC" w14:paraId="4FF57532" w14:textId="78084B75">
      <w:pPr>
        <w:pStyle w:val="xmsonormal"/>
        <w:numPr>
          <w:ilvl w:val="0"/>
          <w:numId w:val="13"/>
        </w:numPr>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Presentation to </w:t>
      </w:r>
      <w:r w:rsidRPr="412CF8F9" w:rsidR="18F5175E">
        <w:rPr>
          <w:rStyle w:val="xnormaltextrun"/>
          <w:rFonts w:ascii="Times New Roman" w:hAnsi="Times New Roman" w:eastAsia="Times New Roman" w:cs="Times New Roman"/>
          <w:color w:val="auto"/>
          <w:sz w:val="24"/>
          <w:szCs w:val="24"/>
          <w:bdr w:val="none" w:color="auto" w:sz="0" w:space="0" w:frame="1"/>
          <w:shd w:val="clear" w:color="auto" w:fill="FFFFFF"/>
        </w:rPr>
        <w:t xml:space="preserve">Applied Demography Conference,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SDCs</w:t>
      </w:r>
    </w:p>
    <w:p w:rsidR="00D728BC" w:rsidP="412CF8F9" w:rsidRDefault="00D728BC" w14:paraId="146755FD" w14:textId="73FC769A">
      <w:pPr>
        <w:pStyle w:val="xmsonormal"/>
        <w:numPr>
          <w:ilvl w:val="0"/>
          <w:numId w:val="13"/>
        </w:numPr>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Journal article</w:t>
      </w:r>
    </w:p>
    <w:p w:rsidR="00D728BC" w:rsidP="412CF8F9" w:rsidRDefault="00D728BC" w14:paraId="2A6503FC" w14:textId="77777777">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p>
    <w:p w:rsidR="00D728BC" w:rsidP="412CF8F9" w:rsidRDefault="00D728BC" w14:paraId="75481847" w14:textId="77777777">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p>
    <w:p w:rsidR="00D728BC" w:rsidP="412CF8F9" w:rsidRDefault="00D728BC" w14:paraId="5D103DDB" w14:textId="343DA671" w14:noSpellErr="1">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b w:val="1"/>
          <w:bCs w:val="1"/>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b w:val="1"/>
          <w:bCs w:val="1"/>
          <w:color w:val="auto"/>
          <w:sz w:val="24"/>
          <w:szCs w:val="24"/>
          <w:bdr w:val="none" w:color="auto" w:sz="0" w:space="0" w:frame="1"/>
          <w:shd w:val="clear" w:color="auto" w:fill="FFFFFF"/>
        </w:rPr>
        <w:t xml:space="preserve">Technical Report: A Review of State Data Centers Indicators, Tools, and Methods </w:t>
      </w:r>
    </w:p>
    <w:p w:rsidR="00D728BC" w:rsidP="412CF8F9" w:rsidRDefault="00D728BC" w14:paraId="55F1E6CD" w14:textId="77777777">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p>
    <w:p w:rsidR="00D728BC" w:rsidP="412CF8F9" w:rsidRDefault="00D728BC" w14:paraId="23CBACC6" w14:textId="5321E242">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Abstract</w:t>
      </w:r>
    </w:p>
    <w:p w:rsidR="00D728BC" w:rsidP="412CF8F9" w:rsidRDefault="00D728BC" w14:paraId="120DA49C" w14:textId="77777777">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p>
    <w:p w:rsidR="00D728BC" w:rsidP="412CF8F9" w:rsidRDefault="00D728BC" w14:paraId="51ABCD66" w14:textId="324F59DD">
      <w:pPr>
        <w:pStyle w:val="xmsonormal"/>
        <w:shd w:val="clear" w:color="auto" w:fill="FFFFFF" w:themeFill="background1"/>
        <w:spacing w:before="0" w:beforeAutospacing="off" w:after="0" w:afterAutospacing="off"/>
        <w:rPr>
          <w:rStyle w:val="xeop"/>
          <w:rFonts w:ascii="Times New Roman" w:hAnsi="Times New Roman" w:eastAsia="Times New Roman" w:cs="Times New Roman"/>
          <w:color w:val="auto"/>
          <w:sz w:val="24"/>
          <w:szCs w:val="24"/>
        </w:rPr>
      </w:pP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The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objective</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of this project is to support the U.S. Census Bureau in the establishment of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the</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Curated Data Enterprise (CDE)</w:t>
      </w:r>
      <w:r w:rsidRPr="412CF8F9" w:rsidR="1C373294">
        <w:rPr>
          <w:rStyle w:val="xnormaltextrun"/>
          <w:rFonts w:ascii="Times New Roman" w:hAnsi="Times New Roman" w:eastAsia="Times New Roman" w:cs="Times New Roman"/>
          <w:color w:val="auto"/>
          <w:sz w:val="24"/>
          <w:szCs w:val="24"/>
          <w:bdr w:val="none" w:color="auto" w:sz="0" w:space="0" w:frame="1"/>
          <w:shd w:val="clear" w:color="auto" w:fill="FFFFFF"/>
        </w:rPr>
        <w:t xml:space="preserve"> by improving the </w:t>
      </w:r>
      <w:r w:rsidRPr="412CF8F9" w:rsidR="2565AA58">
        <w:rPr>
          <w:rStyle w:val="xnormaltextrun"/>
          <w:rFonts w:ascii="Times New Roman" w:hAnsi="Times New Roman" w:eastAsia="Times New Roman" w:cs="Times New Roman"/>
          <w:color w:val="auto"/>
          <w:sz w:val="24"/>
          <w:szCs w:val="24"/>
          <w:bdr w:val="none" w:color="auto" w:sz="0" w:space="0" w:frame="1"/>
          <w:shd w:val="clear" w:color="auto" w:fill="FFFFFF"/>
        </w:rPr>
        <w:t xml:space="preserve">level of knowledge about how state governments and th</w:t>
      </w:r>
      <w:r w:rsidRPr="412CF8F9" w:rsidR="2565AA58">
        <w:rPr>
          <w:rStyle w:val="xnormaltextrun"/>
          <w:rFonts w:ascii="Times New Roman" w:hAnsi="Times New Roman" w:eastAsia="Times New Roman" w:cs="Times New Roman"/>
          <w:color w:val="auto"/>
          <w:sz w:val="24"/>
          <w:szCs w:val="24"/>
          <w:bdr w:val="none" w:color="auto" w:sz="0" w:space="0" w:frame="1"/>
          <w:shd w:val="clear" w:color="auto" w:fill="FFFFFF"/>
        </w:rPr>
        <w:t xml:space="preserve">eir affili</w:t>
      </w:r>
      <w:r w:rsidRPr="412CF8F9" w:rsidR="2565AA58">
        <w:rPr>
          <w:rStyle w:val="xnormaltextrun"/>
          <w:rFonts w:ascii="Times New Roman" w:hAnsi="Times New Roman" w:eastAsia="Times New Roman" w:cs="Times New Roman"/>
          <w:color w:val="auto"/>
          <w:sz w:val="24"/>
          <w:szCs w:val="24"/>
          <w:bdr w:val="none" w:color="auto" w:sz="0" w:space="0" w:frame="1"/>
          <w:shd w:val="clear" w:color="auto" w:fill="FFFFFF"/>
        </w:rPr>
        <w:t xml:space="preserve">ates </w:t>
      </w:r>
      <w:r w:rsidRPr="412CF8F9" w:rsidR="2565AA58">
        <w:rPr>
          <w:rStyle w:val="xnormaltextrun"/>
          <w:rFonts w:ascii="Times New Roman" w:hAnsi="Times New Roman" w:eastAsia="Times New Roman" w:cs="Times New Roman"/>
          <w:color w:val="auto"/>
          <w:sz w:val="24"/>
          <w:szCs w:val="24"/>
          <w:bdr w:val="none" w:color="auto" w:sz="0" w:space="0" w:frame="1"/>
          <w:shd w:val="clear" w:color="auto" w:fill="FFFFFF"/>
        </w:rPr>
        <w:t xml:space="preserve">use c</w:t>
      </w:r>
      <w:r w:rsidRPr="412CF8F9" w:rsidR="2565AA58">
        <w:rPr>
          <w:rStyle w:val="xnormaltextrun"/>
          <w:rFonts w:ascii="Times New Roman" w:hAnsi="Times New Roman" w:eastAsia="Times New Roman" w:cs="Times New Roman"/>
          <w:color w:val="auto"/>
          <w:sz w:val="24"/>
          <w:szCs w:val="24"/>
          <w:bdr w:val="none" w:color="auto" w:sz="0" w:space="0" w:frame="1"/>
          <w:shd w:val="clear" w:color="auto" w:fill="FFFFFF"/>
        </w:rPr>
        <w:t xml:space="preserve">ensus data.</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 CD</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E is a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transformative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approa</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ch for how the Census Bureau could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accomplish</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its mission to develop and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provide</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high-quality,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timely</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and geographically detailed statistical prod</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ucts by c</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hanging how it manages its data assets, incorporates information from external sources, and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leverages</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them for the public good.  Our study focuses on the evaluation of state constitutions, State Data Centers (SDCs), and Federal-Sta</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te Coop</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erative for P</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opulatio</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n Estimates (FSCPE) agenc</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ies, to bett</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er understand how state governments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utilize</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data and to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identify</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 federal, state, and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private data</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sources they use. This report highlights the results of our data discovery process. In addition, we surveyed FSCPE direct</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ors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regar</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ding</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their data needs and the data sources they use to produce state population estimates.</w:t>
      </w:r>
      <w:commentRangeStart w:id="1157420332"/>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 report </w:t>
      </w:r>
      <w:r w:rsidRPr="412CF8F9" w:rsidR="0FDF9747">
        <w:rPr>
          <w:rStyle w:val="xnormaltextrun"/>
          <w:rFonts w:ascii="Times New Roman" w:hAnsi="Times New Roman" w:eastAsia="Times New Roman" w:cs="Times New Roman"/>
          <w:color w:val="auto"/>
          <w:sz w:val="24"/>
          <w:szCs w:val="24"/>
        </w:rPr>
        <w:t>looks at the</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six categories</w:t>
      </w:r>
      <w:r w:rsidRPr="412CF8F9" w:rsidR="101E68C5">
        <w:rPr>
          <w:rStyle w:val="xnormaltextrun"/>
          <w:rFonts w:ascii="Times New Roman" w:hAnsi="Times New Roman" w:eastAsia="Times New Roman" w:cs="Times New Roman"/>
          <w:color w:val="auto"/>
          <w:sz w:val="24"/>
          <w:szCs w:val="24"/>
          <w:bdr w:val="none" w:color="auto" w:sz="0" w:space="0" w:frame="1"/>
          <w:shd w:val="clear" w:color="auto" w:fill="FFFFFF"/>
        </w:rPr>
        <w:t xml:space="preserve"> </w:t>
      </w:r>
      <w:r w:rsidRPr="412CF8F9" w:rsidR="101E68C5">
        <w:rPr>
          <w:rStyle w:val="xnormaltextrun"/>
          <w:rFonts w:ascii="Times New Roman" w:hAnsi="Times New Roman" w:eastAsia="Times New Roman" w:cs="Times New Roman"/>
          <w:color w:val="auto"/>
          <w:sz w:val="24"/>
          <w:szCs w:val="24"/>
        </w:rPr>
        <w:t xml:space="preserve">on which the SDCs commo</w:t>
      </w:r>
      <w:r w:rsidRPr="412CF8F9" w:rsidR="101E68C5">
        <w:rPr>
          <w:rStyle w:val="xnormaltextrun"/>
          <w:rFonts w:ascii="Times New Roman" w:hAnsi="Times New Roman" w:eastAsia="Times New Roman" w:cs="Times New Roman"/>
          <w:color w:val="auto"/>
          <w:sz w:val="24"/>
          <w:szCs w:val="24"/>
        </w:rPr>
        <w:t xml:space="preserve">nly </w:t>
      </w:r>
      <w:r w:rsidRPr="412CF8F9" w:rsidR="101E68C5">
        <w:rPr>
          <w:rStyle w:val="xnormaltextrun"/>
          <w:rFonts w:ascii="Times New Roman" w:hAnsi="Times New Roman" w:eastAsia="Times New Roman" w:cs="Times New Roman"/>
          <w:color w:val="auto"/>
          <w:sz w:val="24"/>
          <w:szCs w:val="24"/>
        </w:rPr>
        <w:t>pro</w:t>
      </w:r>
      <w:r w:rsidRPr="412CF8F9" w:rsidR="101E68C5">
        <w:rPr>
          <w:rStyle w:val="xnormaltextrun"/>
          <w:rFonts w:ascii="Times New Roman" w:hAnsi="Times New Roman" w:eastAsia="Times New Roman" w:cs="Times New Roman"/>
          <w:color w:val="auto"/>
          <w:sz w:val="24"/>
          <w:szCs w:val="24"/>
        </w:rPr>
        <w:t>vide</w:t>
      </w:r>
      <w:r w:rsidRPr="412CF8F9" w:rsidR="101E68C5">
        <w:rPr>
          <w:rStyle w:val="xnormaltextrun"/>
          <w:rFonts w:ascii="Times New Roman" w:hAnsi="Times New Roman" w:eastAsia="Times New Roman" w:cs="Times New Roman"/>
          <w:color w:val="auto"/>
          <w:sz w:val="24"/>
          <w:szCs w:val="24"/>
        </w:rPr>
        <w:t xml:space="preserve"> data</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demographic, economic, housing, health, education, and diversity</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We highlight the tools used by the SDCs on their websites, disparities in data dissemination efforts among states,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and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pro</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vide</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insights into</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 ch</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allenges</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xml:space="preserve"> we </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encount</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ered</w:t>
      </w:r>
      <w:r w:rsidRPr="412CF8F9" w:rsidR="162DDC28">
        <w:rPr>
          <w:rStyle w:val="xnormaltextrun"/>
          <w:rFonts w:ascii="Times New Roman" w:hAnsi="Times New Roman" w:eastAsia="Times New Roman" w:cs="Times New Roman"/>
          <w:color w:val="auto"/>
          <w:sz w:val="24"/>
          <w:szCs w:val="24"/>
          <w:bdr w:val="none" w:color="auto" w:sz="0" w:space="0" w:frame="1"/>
          <w:shd w:val="clear" w:color="auto" w:fill="FFFFFF"/>
        </w:rPr>
        <w:t>. </w:t>
      </w:r>
      <w:commentRangeEnd w:id="1157420332"/>
      <w:r>
        <w:rPr>
          <w:rStyle w:val="CommentReference"/>
        </w:rPr>
        <w:commentReference w:id="1157420332"/>
      </w:r>
      <w:r w:rsidRPr="412CF8F9" w:rsidR="162DDC28">
        <w:rPr>
          <w:rStyle w:val="xeop"/>
          <w:rFonts w:ascii="Times New Roman" w:hAnsi="Times New Roman" w:eastAsia="Times New Roman" w:cs="Times New Roman"/>
          <w:color w:val="auto"/>
          <w:sz w:val="24"/>
          <w:szCs w:val="24"/>
          <w:bdr w:val="none" w:color="auto" w:sz="0" w:space="0" w:frame="1"/>
          <w:shd w:val="clear" w:color="auto" w:fill="FFFFFF"/>
        </w:rPr>
        <w:t> </w:t>
      </w:r>
      <w:r w:rsidRPr="412CF8F9" w:rsidR="4A0146D2">
        <w:rPr>
          <w:rStyle w:val="xeop"/>
          <w:rFonts w:ascii="Times New Roman" w:hAnsi="Times New Roman" w:eastAsia="Times New Roman" w:cs="Times New Roman"/>
          <w:color w:val="auto"/>
          <w:sz w:val="24"/>
          <w:szCs w:val="24"/>
          <w:bdr w:val="none" w:color="auto" w:sz="0" w:space="0" w:frame="1"/>
          <w:shd w:val="clear" w:color="auto" w:fill="FFFFFF"/>
        </w:rPr>
        <w:t xml:space="preserve">We also</w:t>
      </w:r>
      <w:r w:rsidRPr="412CF8F9" w:rsidR="4A0146D2">
        <w:rPr>
          <w:rStyle w:val="xeop"/>
          <w:rFonts w:ascii="Times New Roman" w:hAnsi="Times New Roman" w:eastAsia="Times New Roman" w:cs="Times New Roman"/>
          <w:color w:val="auto"/>
          <w:sz w:val="24"/>
          <w:szCs w:val="24"/>
          <w:bdr w:val="none" w:color="auto" w:sz="0" w:space="0" w:frame="1"/>
          <w:shd w:val="clear" w:color="auto" w:fill="FFFFFF"/>
        </w:rPr>
        <w:t xml:space="preserve"> discuss wh</w:t>
      </w:r>
      <w:r w:rsidRPr="412CF8F9" w:rsidR="4A0146D2">
        <w:rPr>
          <w:rStyle w:val="xeop"/>
          <w:rFonts w:ascii="Times New Roman" w:hAnsi="Times New Roman" w:eastAsia="Times New Roman" w:cs="Times New Roman"/>
          <w:color w:val="auto"/>
          <w:sz w:val="24"/>
          <w:szCs w:val="24"/>
          <w:bdr w:val="none" w:color="auto" w:sz="0" w:space="0" w:frame="1"/>
          <w:shd w:val="clear" w:color="auto" w:fill="FFFFFF"/>
        </w:rPr>
        <w:t xml:space="preserve">ich </w:t>
      </w:r>
      <w:r w:rsidRPr="412CF8F9" w:rsidR="32571FDE">
        <w:rPr>
          <w:rStyle w:val="xeop"/>
          <w:rFonts w:ascii="Times New Roman" w:hAnsi="Times New Roman" w:eastAsia="Times New Roman" w:cs="Times New Roman"/>
          <w:color w:val="auto"/>
          <w:sz w:val="24"/>
          <w:szCs w:val="24"/>
          <w:bdr w:val="none" w:color="auto" w:sz="0" w:space="0" w:frame="1"/>
          <w:shd w:val="clear" w:color="auto" w:fill="FFFFFF"/>
        </w:rPr>
        <w:t xml:space="preserve">SDCs </w:t>
      </w:r>
      <w:r w:rsidRPr="412CF8F9" w:rsidR="4A0146D2">
        <w:rPr>
          <w:rStyle w:val="xeop"/>
          <w:rFonts w:ascii="Times New Roman" w:hAnsi="Times New Roman" w:eastAsia="Times New Roman" w:cs="Times New Roman"/>
          <w:color w:val="auto"/>
          <w:sz w:val="24"/>
          <w:szCs w:val="24"/>
          <w:bdr w:val="none" w:color="auto" w:sz="0" w:space="0" w:frame="1"/>
          <w:shd w:val="clear" w:color="auto" w:fill="FFFFFF"/>
        </w:rPr>
        <w:t xml:space="preserve">are early adopters, </w:t>
      </w:r>
      <w:r w:rsidRPr="412CF8F9" w:rsidR="3945B316">
        <w:rPr>
          <w:rStyle w:val="xeop"/>
          <w:rFonts w:ascii="Times New Roman" w:hAnsi="Times New Roman" w:eastAsia="Times New Roman" w:cs="Times New Roman"/>
          <w:color w:val="auto"/>
          <w:sz w:val="24"/>
          <w:szCs w:val="24"/>
          <w:bdr w:val="none" w:color="auto" w:sz="0" w:space="0" w:frame="1"/>
          <w:shd w:val="clear" w:color="auto" w:fill="FFFFFF"/>
        </w:rPr>
        <w:t xml:space="preserve">what custom geographies they use and what they would like to have, </w:t>
      </w:r>
      <w:r w:rsidRPr="412CF8F9" w:rsidR="4A0146D2">
        <w:rPr>
          <w:rStyle w:val="xeop"/>
          <w:rFonts w:ascii="Times New Roman" w:hAnsi="Times New Roman" w:eastAsia="Times New Roman" w:cs="Times New Roman"/>
          <w:color w:val="auto"/>
          <w:sz w:val="24"/>
          <w:szCs w:val="24"/>
          <w:bdr w:val="none" w:color="auto" w:sz="0" w:space="0" w:frame="1"/>
          <w:shd w:val="clear" w:color="auto" w:fill="FFFFFF"/>
        </w:rPr>
        <w:t xml:space="preserve">what some easy wins could be such as developing </w:t>
      </w:r>
      <w:r w:rsidRPr="412CF8F9" w:rsidR="04D98941">
        <w:rPr>
          <w:rStyle w:val="xeop"/>
          <w:rFonts w:ascii="Times New Roman" w:hAnsi="Times New Roman" w:eastAsia="Times New Roman" w:cs="Times New Roman"/>
          <w:color w:val="auto"/>
          <w:sz w:val="24"/>
          <w:szCs w:val="24"/>
          <w:bdr w:val="none" w:color="auto" w:sz="0" w:space="0" w:frame="1"/>
          <w:shd w:val="clear" w:color="auto" w:fill="FFFFFF"/>
        </w:rPr>
        <w:t>a</w:t>
      </w:r>
      <w:r w:rsidRPr="412CF8F9" w:rsidR="4A0146D2">
        <w:rPr>
          <w:rStyle w:val="xeop"/>
          <w:rFonts w:ascii="Times New Roman" w:hAnsi="Times New Roman" w:eastAsia="Times New Roman" w:cs="Times New Roman"/>
          <w:color w:val="auto"/>
          <w:sz w:val="24"/>
          <w:szCs w:val="24"/>
          <w:bdr w:val="none" w:color="auto" w:sz="0" w:space="0" w:frame="1"/>
          <w:shd w:val="clear" w:color="auto" w:fill="FFFFFF"/>
        </w:rPr>
        <w:t xml:space="preserve"> </w:t>
      </w:r>
      <w:r w:rsidRPr="412CF8F9" w:rsidR="060A8BF5">
        <w:rPr>
          <w:rStyle w:val="xeop"/>
          <w:rFonts w:ascii="Times New Roman" w:hAnsi="Times New Roman" w:eastAsia="Times New Roman" w:cs="Times New Roman"/>
          <w:color w:val="auto"/>
          <w:sz w:val="24"/>
          <w:szCs w:val="24"/>
          <w:bdr w:val="none" w:color="auto" w:sz="0" w:space="0" w:frame="1"/>
          <w:shd w:val="clear" w:color="auto" w:fill="FFFFFF"/>
        </w:rPr>
        <w:t xml:space="preserve">grant-writing </w:t>
      </w:r>
      <w:r w:rsidRPr="412CF8F9" w:rsidR="4A0146D2">
        <w:rPr>
          <w:rStyle w:val="xeop"/>
          <w:rFonts w:ascii="Times New Roman" w:hAnsi="Times New Roman" w:eastAsia="Times New Roman" w:cs="Times New Roman"/>
          <w:color w:val="auto"/>
          <w:sz w:val="24"/>
          <w:szCs w:val="24"/>
          <w:bdr w:val="none" w:color="auto" w:sz="0" w:space="0" w:frame="1"/>
          <w:shd w:val="clear" w:color="auto" w:fill="FFFFFF"/>
        </w:rPr>
        <w:t xml:space="preserve">tool to provide demographics for a geographic area, </w:t>
      </w:r>
      <w:r w:rsidRPr="412CF8F9" w:rsidR="55F6D714">
        <w:rPr>
          <w:rStyle w:val="xeop"/>
          <w:rFonts w:ascii="Times New Roman" w:hAnsi="Times New Roman" w:eastAsia="Times New Roman" w:cs="Times New Roman"/>
          <w:color w:val="auto"/>
          <w:sz w:val="24"/>
          <w:szCs w:val="24"/>
          <w:bdr w:val="none" w:color="auto" w:sz="0" w:space="0" w:frame="1"/>
          <w:shd w:val="clear" w:color="auto" w:fill="FFFFFF"/>
        </w:rPr>
        <w:t xml:space="preserve">and challenges and hurdles that the SDCs face that could be overcome with tools or methods. We conclude with a list of potential statistical products and </w:t>
      </w:r>
      <w:r w:rsidRPr="412CF8F9" w:rsidR="223348FA">
        <w:rPr>
          <w:rStyle w:val="xeop"/>
          <w:rFonts w:ascii="Times New Roman" w:hAnsi="Times New Roman" w:eastAsia="Times New Roman" w:cs="Times New Roman"/>
          <w:color w:val="auto"/>
          <w:sz w:val="24"/>
          <w:szCs w:val="24"/>
          <w:bdr w:val="none" w:color="auto" w:sz="0" w:space="0" w:frame="1"/>
          <w:shd w:val="clear" w:color="auto" w:fill="FFFFFF"/>
        </w:rPr>
        <w:t>tools the Census Bureau could develop to supplement and enhance the SDCs.</w:t>
      </w:r>
      <w:r w:rsidRPr="412CF8F9" w:rsidR="223348FA">
        <w:rPr>
          <w:rStyle w:val="xeop"/>
          <w:rFonts w:ascii="Times New Roman" w:hAnsi="Times New Roman" w:eastAsia="Times New Roman" w:cs="Times New Roman"/>
          <w:color w:val="auto"/>
          <w:sz w:val="24"/>
          <w:szCs w:val="24"/>
          <w:bdr w:val="none" w:color="auto" w:sz="0" w:space="0" w:frame="1"/>
          <w:shd w:val="clear" w:color="auto" w:fill="FFFFFF"/>
        </w:rPr>
        <w:t xml:space="preserve"> </w:t>
      </w:r>
    </w:p>
    <w:p w:rsidR="00D728BC" w:rsidP="412CF8F9" w:rsidRDefault="00D728BC" w14:paraId="46F3A2B6" w14:textId="77777777" w14:noSpellErr="1">
      <w:pPr>
        <w:pStyle w:val="xmsonormal"/>
        <w:shd w:val="clear" w:color="auto" w:fill="FFFFFF" w:themeFill="background1"/>
        <w:spacing w:before="0" w:beforeAutospacing="off" w:after="0" w:afterAutospacing="off"/>
        <w:rPr>
          <w:rFonts w:ascii="Times New Roman" w:hAnsi="Times New Roman" w:eastAsia="Times New Roman" w:cs="Times New Roman"/>
          <w:color w:val="242424"/>
          <w:sz w:val="22"/>
          <w:szCs w:val="22"/>
        </w:rPr>
      </w:pPr>
      <w:r w:rsidRPr="412CF8F9" w:rsidR="00D728BC">
        <w:rPr>
          <w:rStyle w:val="xeop"/>
          <w:rFonts w:ascii="Times New Roman" w:hAnsi="Times New Roman" w:eastAsia="Times New Roman" w:cs="Times New Roman"/>
          <w:color w:val="212121"/>
          <w:sz w:val="22"/>
          <w:szCs w:val="22"/>
          <w:bdr w:val="none" w:color="auto" w:sz="0" w:space="0" w:frame="1"/>
          <w:shd w:val="clear" w:color="auto" w:fill="FFFFFF"/>
        </w:rPr>
        <w:t> </w:t>
      </w:r>
    </w:p>
    <w:p w:rsidR="005704D0" w:rsidP="412CF8F9" w:rsidRDefault="00D728BC" w14:paraId="109600CC" w14:textId="20C12C11">
      <w:pPr>
        <w:rPr>
          <w:rFonts w:ascii="Times New Roman" w:hAnsi="Times New Roman" w:eastAsia="Times New Roman" w:cs="Times New Roman"/>
          <w:sz w:val="22"/>
          <w:szCs w:val="22"/>
        </w:rPr>
      </w:pPr>
      <w:r w:rsidRPr="412CF8F9" w:rsidR="00D728BC">
        <w:rPr>
          <w:rFonts w:ascii="Times New Roman" w:hAnsi="Times New Roman" w:eastAsia="Times New Roman" w:cs="Times New Roman"/>
          <w:sz w:val="22"/>
          <w:szCs w:val="22"/>
        </w:rPr>
        <w:t>Outline</w:t>
      </w:r>
    </w:p>
    <w:p w:rsidR="00D728BC" w:rsidRDefault="00D728BC" w14:paraId="5DD7D454" w14:textId="77777777"/>
    <w:p w:rsidR="00D728BC" w:rsidRDefault="005D6E30" w14:paraId="6D13EBAB" w14:textId="54C831EF">
      <w:r w:rsidR="3A181FAB">
        <w:rPr/>
        <w:t>1.</w:t>
      </w:r>
      <w:r w:rsidR="162DDC28">
        <w:rPr/>
        <w:t xml:space="preserve">Introduction </w:t>
      </w:r>
      <w:r w:rsidR="578C5166">
        <w:rPr/>
        <w:t>(Vicki)</w:t>
      </w:r>
    </w:p>
    <w:p w:rsidR="00D728BC" w:rsidP="00D728BC" w:rsidRDefault="00D728BC" w14:paraId="547ED596" w14:textId="77777777"/>
    <w:p w:rsidR="28C988A4" w:rsidP="26DEF21A" w:rsidRDefault="28C988A4" w14:paraId="21534FD5" w14:textId="51DEBAC7">
      <w:pPr>
        <w:spacing w:line="360" w:lineRule="auto"/>
      </w:pPr>
      <w:r w:rsidRPr="26DEF21A" w:rsidR="28C988A4">
        <w:rPr>
          <w:rFonts w:ascii="Times New Roman" w:hAnsi="Times New Roman" w:eastAsia="Times New Roman" w:cs="Times New Roman"/>
          <w:noProof w:val="0"/>
          <w:sz w:val="24"/>
          <w:szCs w:val="24"/>
          <w:lang w:val="en-US"/>
        </w:rPr>
        <w:t xml:space="preserve">The </w:t>
      </w:r>
      <w:hyperlink r:id="Rfb334cbdc3de47ed">
        <w:r w:rsidRPr="26DEF21A" w:rsidR="28C988A4">
          <w:rPr>
            <w:rStyle w:val="Hyperlink"/>
            <w:rFonts w:ascii="Times New Roman" w:hAnsi="Times New Roman" w:eastAsia="Times New Roman" w:cs="Times New Roman"/>
            <w:strike w:val="0"/>
            <w:dstrike w:val="0"/>
            <w:noProof w:val="0"/>
            <w:sz w:val="24"/>
            <w:szCs w:val="24"/>
            <w:lang w:val="en-US"/>
          </w:rPr>
          <w:t>21</w:t>
        </w:r>
        <w:r w:rsidRPr="26DEF21A" w:rsidR="28C988A4">
          <w:rPr>
            <w:rStyle w:val="Hyperlink"/>
            <w:rFonts w:ascii="Times New Roman" w:hAnsi="Times New Roman" w:eastAsia="Times New Roman" w:cs="Times New Roman"/>
            <w:strike w:val="0"/>
            <w:dstrike w:val="0"/>
            <w:noProof w:val="0"/>
            <w:sz w:val="24"/>
            <w:szCs w:val="24"/>
            <w:vertAlign w:val="superscript"/>
            <w:lang w:val="en-US"/>
          </w:rPr>
          <w:t>st</w:t>
        </w:r>
        <w:r w:rsidRPr="26DEF21A" w:rsidR="28C988A4">
          <w:rPr>
            <w:rStyle w:val="Hyperlink"/>
            <w:rFonts w:ascii="Times New Roman" w:hAnsi="Times New Roman" w:eastAsia="Times New Roman" w:cs="Times New Roman"/>
            <w:strike w:val="0"/>
            <w:dstrike w:val="0"/>
            <w:noProof w:val="0"/>
            <w:color w:val="0563C1"/>
            <w:sz w:val="24"/>
            <w:szCs w:val="24"/>
            <w:u w:val="single"/>
            <w:lang w:val="en-US"/>
          </w:rPr>
          <w:t xml:space="preserve"> Century Census Curated Data Enterprise</w:t>
        </w:r>
      </w:hyperlink>
      <w:r w:rsidRPr="26DEF21A" w:rsidR="28C988A4">
        <w:rPr>
          <w:rFonts w:ascii="Times New Roman" w:hAnsi="Times New Roman" w:eastAsia="Times New Roman" w:cs="Times New Roman"/>
          <w:noProof w:val="0"/>
          <w:sz w:val="24"/>
          <w:szCs w:val="24"/>
          <w:lang w:val="en-US"/>
        </w:rPr>
        <w:t xml:space="preserve"> (CDE) is a proposed shift away from solely relying on individual surveys towards re-using and integrating multiple data sources to produce more timely and geographically granular statistical products. Rather than starting with individual surveys and only generating products based on these surveys, the CDE approach proposes starting with stakeholder questions that provide the context for the creation of statistical products. </w:t>
      </w:r>
    </w:p>
    <w:p w:rsidR="28C988A4" w:rsidP="26DEF21A" w:rsidRDefault="28C988A4" w14:paraId="45B15C69" w14:textId="7D2BAFB3">
      <w:pPr>
        <w:spacing w:line="360" w:lineRule="auto"/>
      </w:pPr>
      <w:r w:rsidRPr="26DEF21A" w:rsidR="28C988A4">
        <w:rPr>
          <w:rFonts w:ascii="Times New Roman" w:hAnsi="Times New Roman" w:eastAsia="Times New Roman" w:cs="Times New Roman"/>
          <w:noProof w:val="0"/>
          <w:sz w:val="24"/>
          <w:szCs w:val="24"/>
          <w:lang w:val="en-US"/>
        </w:rPr>
        <w:t xml:space="preserve"> </w:t>
      </w:r>
    </w:p>
    <w:p w:rsidR="28C988A4" w:rsidP="26DEF21A" w:rsidRDefault="28C988A4" w14:paraId="19FE6255" w14:textId="2AEA3F6E">
      <w:pPr>
        <w:spacing w:line="360" w:lineRule="auto"/>
      </w:pPr>
      <w:r w:rsidRPr="26DEF21A" w:rsidR="28C988A4">
        <w:rPr>
          <w:rFonts w:ascii="Times New Roman" w:hAnsi="Times New Roman" w:eastAsia="Times New Roman" w:cs="Times New Roman"/>
          <w:noProof w:val="0"/>
          <w:color w:val="000000" w:themeColor="text1" w:themeTint="FF" w:themeShade="FF"/>
          <w:sz w:val="24"/>
          <w:szCs w:val="24"/>
          <w:lang w:val="en-US"/>
        </w:rPr>
        <w:t xml:space="preserve">The </w:t>
      </w:r>
      <w:r w:rsidRPr="26DEF21A" w:rsidR="28C988A4">
        <w:rPr>
          <w:rStyle w:val="xnormaltextrun"/>
          <w:rFonts w:ascii="Times New Roman" w:hAnsi="Times New Roman" w:eastAsia="Times New Roman" w:cs="Times New Roman"/>
          <w:noProof w:val="0"/>
          <w:sz w:val="24"/>
          <w:szCs w:val="24"/>
          <w:lang w:val="en-US"/>
        </w:rPr>
        <w:t xml:space="preserve">objective of this project is to support the U.S. Census Bureau in the establishment of the CDE by providing </w:t>
      </w:r>
      <w:r w:rsidRPr="26DEF21A" w:rsidR="28C988A4">
        <w:rPr>
          <w:rFonts w:ascii="Times New Roman" w:hAnsi="Times New Roman" w:eastAsia="Times New Roman" w:cs="Times New Roman"/>
          <w:noProof w:val="0"/>
          <w:color w:val="333333"/>
          <w:sz w:val="24"/>
          <w:szCs w:val="24"/>
          <w:lang w:val="en-US"/>
        </w:rPr>
        <w:t>insight into how State Data Centers (SDC) and their affiliates use data. This includes identifying the data sources and tools they use, the statistical products they produce, and common practices among the SDC network. Our findings will help the Census Bureau better address state government data needs by creating tools that facilitate data access.</w:t>
      </w:r>
      <w:r w:rsidRPr="26DEF21A" w:rsidR="28C988A4">
        <w:rPr>
          <w:rFonts w:ascii="Times New Roman" w:hAnsi="Times New Roman" w:eastAsia="Times New Roman" w:cs="Times New Roman"/>
          <w:noProof w:val="0"/>
          <w:sz w:val="24"/>
          <w:szCs w:val="24"/>
          <w:lang w:val="en-US"/>
        </w:rPr>
        <w:t xml:space="preserve"> </w:t>
      </w:r>
    </w:p>
    <w:p w:rsidR="28C988A4" w:rsidP="26DEF21A" w:rsidRDefault="28C988A4" w14:paraId="46F4C317" w14:textId="1860C469">
      <w:pPr>
        <w:spacing w:line="276" w:lineRule="auto"/>
      </w:pPr>
      <w:r w:rsidRPr="26DEF21A" w:rsidR="28C988A4">
        <w:rPr>
          <w:rFonts w:ascii="Segoe UI" w:hAnsi="Segoe UI" w:eastAsia="Segoe UI" w:cs="Segoe UI"/>
          <w:noProof w:val="0"/>
          <w:sz w:val="18"/>
          <w:szCs w:val="18"/>
          <w:lang w:val="en-US"/>
        </w:rPr>
        <w:t xml:space="preserve"> </w:t>
      </w:r>
    </w:p>
    <w:p w:rsidR="28C988A4" w:rsidP="26DEF21A" w:rsidRDefault="28C988A4" w14:paraId="32014498" w14:textId="0CB8C089">
      <w:pPr>
        <w:spacing w:line="276" w:lineRule="auto"/>
      </w:pPr>
      <w:r w:rsidRPr="26DEF21A" w:rsidR="28C988A4">
        <w:rPr>
          <w:rFonts w:ascii="Times New Roman" w:hAnsi="Times New Roman" w:eastAsia="Times New Roman" w:cs="Times New Roman"/>
          <w:noProof w:val="0"/>
          <w:sz w:val="24"/>
          <w:szCs w:val="24"/>
          <w:lang w:val="en-US"/>
        </w:rPr>
        <w:t>This report describes our approach and findings. Our approach includes:</w:t>
      </w:r>
    </w:p>
    <w:p w:rsidR="28C988A4" w:rsidP="26DEF21A" w:rsidRDefault="28C988A4" w14:paraId="1C0B8052" w14:textId="3737A399">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26DEF21A" w:rsidR="28C988A4">
        <w:rPr>
          <w:rFonts w:ascii="Times New Roman" w:hAnsi="Times New Roman" w:eastAsia="Times New Roman" w:cs="Times New Roman"/>
          <w:noProof w:val="0"/>
          <w:color w:val="auto"/>
          <w:sz w:val="24"/>
          <w:szCs w:val="24"/>
          <w:lang w:val="en-US"/>
        </w:rPr>
        <w:t>Conducting a text analysis of state constitutions and amendments.</w:t>
      </w:r>
    </w:p>
    <w:p w:rsidR="28C988A4" w:rsidP="26DEF21A" w:rsidRDefault="28C988A4" w14:paraId="07F683BA" w14:textId="6D17DC7F">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26DEF21A" w:rsidR="28C988A4">
        <w:rPr>
          <w:rFonts w:ascii="Times New Roman" w:hAnsi="Times New Roman" w:eastAsia="Times New Roman" w:cs="Times New Roman"/>
          <w:noProof w:val="0"/>
          <w:color w:val="auto"/>
          <w:sz w:val="24"/>
          <w:szCs w:val="24"/>
          <w:lang w:val="en-US"/>
        </w:rPr>
        <w:t>Conducting a text analysis of SDC mission statements.</w:t>
      </w:r>
    </w:p>
    <w:p w:rsidR="28C988A4" w:rsidP="26DEF21A" w:rsidRDefault="28C988A4" w14:paraId="21AF295D" w14:textId="720F92D8">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26DEF21A" w:rsidR="28C988A4">
        <w:rPr>
          <w:rFonts w:ascii="Times New Roman" w:hAnsi="Times New Roman" w:eastAsia="Times New Roman" w:cs="Times New Roman"/>
          <w:noProof w:val="0"/>
          <w:color w:val="auto"/>
          <w:sz w:val="24"/>
          <w:szCs w:val="24"/>
          <w:lang w:val="en-US"/>
        </w:rPr>
        <w:t xml:space="preserve">Sending an email survey to the 56 Federal-State Cooperative for Population Estimates (FSCPE) contacts. </w:t>
      </w:r>
    </w:p>
    <w:p w:rsidR="28C988A4" w:rsidP="26DEF21A" w:rsidRDefault="28C988A4" w14:paraId="3E8B9762" w14:textId="020B7725">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26DEF21A" w:rsidR="28C988A4">
        <w:rPr>
          <w:rFonts w:ascii="Times New Roman" w:hAnsi="Times New Roman" w:eastAsia="Times New Roman" w:cs="Times New Roman"/>
          <w:noProof w:val="0"/>
          <w:color w:val="auto"/>
          <w:sz w:val="24"/>
          <w:szCs w:val="24"/>
          <w:lang w:val="en-US"/>
        </w:rPr>
        <w:t>Evaluating the websites of the 50 SDC, District of Columbia, and the territories Puerto Rico and Guam.</w:t>
      </w:r>
    </w:p>
    <w:p w:rsidR="28C988A4" w:rsidP="26DEF21A" w:rsidRDefault="28C988A4" w14:paraId="4C764ECA" w14:textId="579EDB75">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26DEF21A" w:rsidR="28C988A4">
        <w:rPr>
          <w:rFonts w:ascii="Times New Roman" w:hAnsi="Times New Roman" w:eastAsia="Times New Roman" w:cs="Times New Roman"/>
          <w:noProof w:val="0"/>
          <w:color w:val="auto"/>
          <w:sz w:val="24"/>
          <w:szCs w:val="24"/>
          <w:lang w:val="en-US"/>
        </w:rPr>
        <w:t>Exploring various search platforms and databases.</w:t>
      </w:r>
    </w:p>
    <w:p w:rsidR="28C988A4" w:rsidP="26DEF21A" w:rsidRDefault="28C988A4" w14:paraId="06C8230A" w14:textId="61CF4394">
      <w:pPr>
        <w:spacing w:after="150" w:afterAutospacing="off"/>
        <w:rPr>
          <w:rFonts w:ascii="Times New Roman" w:hAnsi="Times New Roman" w:eastAsia="Times New Roman" w:cs="Times New Roman"/>
          <w:noProof w:val="0"/>
          <w:color w:val="333333"/>
          <w:sz w:val="24"/>
          <w:szCs w:val="24"/>
          <w:lang w:val="en-US"/>
        </w:rPr>
      </w:pPr>
      <w:r w:rsidRPr="26DEF21A" w:rsidR="28C988A4">
        <w:rPr>
          <w:rFonts w:ascii="Times New Roman" w:hAnsi="Times New Roman" w:eastAsia="Times New Roman" w:cs="Times New Roman"/>
          <w:noProof w:val="0"/>
          <w:color w:val="333333"/>
          <w:sz w:val="24"/>
          <w:szCs w:val="24"/>
          <w:lang w:val="en-US"/>
        </w:rPr>
        <w:t xml:space="preserve">Our findings are discussed in this report and </w:t>
      </w:r>
      <w:r w:rsidRPr="26DEF21A" w:rsidR="28C988A4">
        <w:rPr>
          <w:rFonts w:ascii="Times New Roman" w:hAnsi="Times New Roman" w:eastAsia="Times New Roman" w:cs="Times New Roman"/>
          <w:noProof w:val="0"/>
          <w:color w:val="333333"/>
          <w:sz w:val="24"/>
          <w:szCs w:val="24"/>
          <w:lang w:val="en-US"/>
        </w:rPr>
        <w:t>provided</w:t>
      </w:r>
      <w:r w:rsidRPr="26DEF21A" w:rsidR="28C988A4">
        <w:rPr>
          <w:rFonts w:ascii="Times New Roman" w:hAnsi="Times New Roman" w:eastAsia="Times New Roman" w:cs="Times New Roman"/>
          <w:noProof w:val="0"/>
          <w:color w:val="333333"/>
          <w:sz w:val="24"/>
          <w:szCs w:val="24"/>
          <w:lang w:val="en-US"/>
        </w:rPr>
        <w:t xml:space="preserve"> </w:t>
      </w:r>
      <w:r w:rsidRPr="26DEF21A" w:rsidR="708A58DE">
        <w:rPr>
          <w:rFonts w:ascii="Times New Roman" w:hAnsi="Times New Roman" w:eastAsia="Times New Roman" w:cs="Times New Roman"/>
          <w:noProof w:val="0"/>
          <w:color w:val="333333"/>
          <w:sz w:val="24"/>
          <w:szCs w:val="24"/>
          <w:lang w:val="en-US"/>
        </w:rPr>
        <w:t>on</w:t>
      </w:r>
      <w:r w:rsidRPr="26DEF21A" w:rsidR="28C988A4">
        <w:rPr>
          <w:rFonts w:ascii="Times New Roman" w:hAnsi="Times New Roman" w:eastAsia="Times New Roman" w:cs="Times New Roman"/>
          <w:noProof w:val="0"/>
          <w:color w:val="333333"/>
          <w:sz w:val="24"/>
          <w:szCs w:val="24"/>
          <w:lang w:val="en-US"/>
        </w:rPr>
        <w:t xml:space="preserve"> a publicly assessable </w:t>
      </w:r>
      <w:hyperlink r:id="R1e7edb6e0e124334">
        <w:r w:rsidRPr="26DEF21A" w:rsidR="28C988A4">
          <w:rPr>
            <w:rStyle w:val="Hyperlink"/>
            <w:rFonts w:ascii="Times New Roman" w:hAnsi="Times New Roman" w:eastAsia="Times New Roman" w:cs="Times New Roman"/>
            <w:strike w:val="0"/>
            <w:dstrike w:val="0"/>
            <w:noProof w:val="0"/>
            <w:color w:val="0563C1"/>
            <w:sz w:val="24"/>
            <w:szCs w:val="24"/>
            <w:u w:val="single"/>
            <w:lang w:val="en-US"/>
          </w:rPr>
          <w:t>dashboard</w:t>
        </w:r>
      </w:hyperlink>
      <w:r w:rsidRPr="26DEF21A" w:rsidR="28C988A4">
        <w:rPr>
          <w:rFonts w:ascii="Times New Roman" w:hAnsi="Times New Roman" w:eastAsia="Times New Roman" w:cs="Times New Roman"/>
          <w:noProof w:val="0"/>
          <w:color w:val="333333"/>
          <w:sz w:val="24"/>
          <w:szCs w:val="24"/>
          <w:lang w:val="en-US"/>
        </w:rPr>
        <w:t>.</w:t>
      </w:r>
    </w:p>
    <w:p w:rsidR="26DEF21A" w:rsidP="26DEF21A" w:rsidRDefault="26DEF21A" w14:paraId="13D696F1" w14:textId="4C348864">
      <w:pPr>
        <w:spacing w:line="276" w:lineRule="auto"/>
        <w:rPr>
          <w:rFonts w:ascii="Times New Roman" w:hAnsi="Times New Roman" w:eastAsia="Times New Roman" w:cs="Times New Roman"/>
          <w:noProof w:val="0"/>
          <w:sz w:val="24"/>
          <w:szCs w:val="24"/>
          <w:lang w:val="en-US"/>
        </w:rPr>
      </w:pPr>
    </w:p>
    <w:p w:rsidR="26DEF21A" w:rsidP="26DEF21A" w:rsidRDefault="26DEF21A" w14:paraId="4850B73C" w14:textId="7B9D52A3">
      <w:pPr>
        <w:pStyle w:val="Normal"/>
      </w:pPr>
    </w:p>
    <w:p w:rsidR="26DEF21A" w:rsidP="26DEF21A" w:rsidRDefault="26DEF21A" w14:paraId="0A9006DE" w14:textId="0C07BF5B">
      <w:pPr>
        <w:pStyle w:val="Normal"/>
      </w:pPr>
    </w:p>
    <w:p w:rsidR="00D728BC" w:rsidP="00D728BC" w:rsidRDefault="005D6E30" w14:paraId="2107ADD5" w14:textId="09FE30DF">
      <w:r w:rsidR="3A181FAB">
        <w:rPr/>
        <w:t xml:space="preserve">2.Methods to collect </w:t>
      </w:r>
      <w:r w:rsidR="034E7567">
        <w:rPr/>
        <w:t xml:space="preserve">and analyze </w:t>
      </w:r>
      <w:r w:rsidR="3A181FAB">
        <w:rPr/>
        <w:t>the data for 50 states</w:t>
      </w:r>
      <w:r w:rsidR="64DB6BDB">
        <w:rPr/>
        <w:t xml:space="preserve">, </w:t>
      </w:r>
      <w:r w:rsidR="547FC9F3">
        <w:rPr/>
        <w:t>2</w:t>
      </w:r>
      <w:r w:rsidR="3A181FAB">
        <w:rPr/>
        <w:t xml:space="preserve"> territories</w:t>
      </w:r>
      <w:r w:rsidR="3BB45D84">
        <w:rPr/>
        <w:t xml:space="preserve"> </w:t>
      </w:r>
      <w:r w:rsidR="3585E997">
        <w:rPr/>
        <w:t>(Guam and Puerto Rico)</w:t>
      </w:r>
      <w:r w:rsidR="76CDD560">
        <w:rPr/>
        <w:t xml:space="preserve"> and Washington, D.C.</w:t>
      </w:r>
    </w:p>
    <w:p w:rsidR="005D6E30" w:rsidP="005D6E30" w:rsidRDefault="005D6E30" w14:paraId="70145DA1" w14:textId="1A8CFAF8">
      <w:pPr>
        <w:pStyle w:val="ListParagraph"/>
        <w:numPr>
          <w:ilvl w:val="0"/>
          <w:numId w:val="14"/>
        </w:numPr>
        <w:rPr/>
      </w:pPr>
      <w:r w:rsidR="184AC469">
        <w:rPr/>
        <w:t xml:space="preserve">For text analysis of state constitutions </w:t>
      </w:r>
      <w:r w:rsidR="2D0A2E39">
        <w:rPr/>
        <w:t>(Marijke)</w:t>
      </w:r>
    </w:p>
    <w:p w:rsidR="37F35D7B" w:rsidP="46FCFBB4" w:rsidRDefault="37F35D7B" w14:paraId="07EB608D" w14:textId="0029DF3F">
      <w:pPr>
        <w:pStyle w:val="Normal"/>
        <w:ind w:firstLine="720"/>
      </w:pPr>
      <w:r w:rsidRPr="46FCFBB4" w:rsidR="37F35D7B">
        <w:rPr>
          <w:rFonts w:ascii="Times New Roman" w:hAnsi="Times New Roman" w:eastAsia="Times New Roman" w:cs="Times New Roman"/>
          <w:noProof w:val="0"/>
          <w:sz w:val="24"/>
          <w:szCs w:val="24"/>
          <w:lang w:val="en-US"/>
        </w:rPr>
        <w:t xml:space="preserve">Our first approach in </w:t>
      </w:r>
      <w:r w:rsidRPr="46FCFBB4" w:rsidR="37F35D7B">
        <w:rPr>
          <w:rFonts w:ascii="Times New Roman" w:hAnsi="Times New Roman" w:eastAsia="Times New Roman" w:cs="Times New Roman"/>
          <w:noProof w:val="0"/>
          <w:sz w:val="24"/>
          <w:szCs w:val="24"/>
          <w:lang w:val="en-US"/>
        </w:rPr>
        <w:t>identifying</w:t>
      </w:r>
      <w:r w:rsidRPr="46FCFBB4" w:rsidR="37F35D7B">
        <w:rPr>
          <w:rFonts w:ascii="Times New Roman" w:hAnsi="Times New Roman" w:eastAsia="Times New Roman" w:cs="Times New Roman"/>
          <w:noProof w:val="0"/>
          <w:sz w:val="24"/>
          <w:szCs w:val="24"/>
          <w:lang w:val="en-US"/>
        </w:rPr>
        <w:t xml:space="preserve"> state data needs was a text analysis of state constitutions. We wanted to address whether state constitutions mentioned data and if they </w:t>
      </w:r>
      <w:r w:rsidRPr="46FCFBB4" w:rsidR="37F35D7B">
        <w:rPr>
          <w:rFonts w:ascii="Times New Roman" w:hAnsi="Times New Roman" w:eastAsia="Times New Roman" w:cs="Times New Roman"/>
          <w:noProof w:val="0"/>
          <w:sz w:val="24"/>
          <w:szCs w:val="24"/>
          <w:lang w:val="en-US"/>
        </w:rPr>
        <w:t>provided</w:t>
      </w:r>
      <w:r w:rsidRPr="46FCFBB4" w:rsidR="37F35D7B">
        <w:rPr>
          <w:rFonts w:ascii="Times New Roman" w:hAnsi="Times New Roman" w:eastAsia="Times New Roman" w:cs="Times New Roman"/>
          <w:noProof w:val="0"/>
          <w:sz w:val="24"/>
          <w:szCs w:val="24"/>
          <w:lang w:val="en-US"/>
        </w:rPr>
        <w:t xml:space="preserve"> insight into the kind of data that would be useful in </w:t>
      </w:r>
      <w:r w:rsidRPr="46FCFBB4" w:rsidR="37F35D7B">
        <w:rPr>
          <w:rFonts w:ascii="Times New Roman" w:hAnsi="Times New Roman" w:eastAsia="Times New Roman" w:cs="Times New Roman"/>
          <w:noProof w:val="0"/>
          <w:sz w:val="24"/>
          <w:szCs w:val="24"/>
          <w:lang w:val="en-US"/>
        </w:rPr>
        <w:t>assisting</w:t>
      </w:r>
      <w:r w:rsidRPr="46FCFBB4" w:rsidR="37F35D7B">
        <w:rPr>
          <w:rFonts w:ascii="Times New Roman" w:hAnsi="Times New Roman" w:eastAsia="Times New Roman" w:cs="Times New Roman"/>
          <w:noProof w:val="0"/>
          <w:sz w:val="24"/>
          <w:szCs w:val="24"/>
          <w:lang w:val="en-US"/>
        </w:rPr>
        <w:t xml:space="preserve"> the state.</w:t>
      </w:r>
    </w:p>
    <w:p w:rsidR="7D820357" w:rsidP="46FCFBB4" w:rsidRDefault="7D820357" w14:paraId="710ADB6A" w14:textId="011F0900">
      <w:pPr>
        <w:pStyle w:val="ListParagraph"/>
        <w:numPr>
          <w:ilvl w:val="1"/>
          <w:numId w:val="14"/>
        </w:numPr>
        <w:rPr>
          <w:color w:val="auto"/>
        </w:rPr>
      </w:pPr>
      <w:r w:rsidRPr="46FCFBB4" w:rsidR="7D820357">
        <w:rPr>
          <w:color w:val="auto"/>
        </w:rPr>
        <w:t xml:space="preserve">Manual </w:t>
      </w:r>
      <w:r w:rsidRPr="46FCFBB4" w:rsidR="69302F8B">
        <w:rPr>
          <w:color w:val="auto"/>
        </w:rPr>
        <w:t>s</w:t>
      </w:r>
      <w:r w:rsidRPr="46FCFBB4" w:rsidR="7D820357">
        <w:rPr>
          <w:color w:val="auto"/>
        </w:rPr>
        <w:t>earch</w:t>
      </w:r>
    </w:p>
    <w:p w:rsidR="7B2634C7" w:rsidP="46FCFBB4" w:rsidRDefault="7B2634C7" w14:paraId="237A89CA" w14:textId="50B90E6F">
      <w:pPr>
        <w:pStyle w:val="Normal"/>
        <w:ind w:left="0" w:firstLine="720"/>
        <w:rPr>
          <w:rFonts w:ascii="Times New Roman" w:hAnsi="Times New Roman" w:eastAsia="Times New Roman" w:cs="Times New Roman"/>
          <w:noProof w:val="0"/>
          <w:sz w:val="24"/>
          <w:szCs w:val="24"/>
          <w:lang w:val="en-US"/>
        </w:rPr>
      </w:pPr>
      <w:r w:rsidRPr="46FCFBB4" w:rsidR="7B2634C7">
        <w:rPr>
          <w:rFonts w:ascii="Times New Roman" w:hAnsi="Times New Roman" w:eastAsia="Times New Roman" w:cs="Times New Roman"/>
          <w:noProof w:val="0"/>
          <w:sz w:val="24"/>
          <w:szCs w:val="24"/>
          <w:lang w:val="en-US"/>
        </w:rPr>
        <w:t>We conducted a manual search where we collected the pdf version of the constitution and</w:t>
      </w:r>
      <w:r w:rsidRPr="46FCFBB4" w:rsidR="3D6DD446">
        <w:rPr>
          <w:rFonts w:ascii="Times New Roman" w:hAnsi="Times New Roman" w:eastAsia="Times New Roman" w:cs="Times New Roman"/>
          <w:noProof w:val="0"/>
          <w:sz w:val="24"/>
          <w:szCs w:val="24"/>
          <w:lang w:val="en-US"/>
        </w:rPr>
        <w:t xml:space="preserve"> their</w:t>
      </w:r>
      <w:r w:rsidRPr="46FCFBB4" w:rsidR="7B2634C7">
        <w:rPr>
          <w:rFonts w:ascii="Times New Roman" w:hAnsi="Times New Roman" w:eastAsia="Times New Roman" w:cs="Times New Roman"/>
          <w:noProof w:val="0"/>
          <w:sz w:val="24"/>
          <w:szCs w:val="24"/>
          <w:lang w:val="en-US"/>
        </w:rPr>
        <w:t xml:space="preserve"> amendments for all 50 states. To better</w:t>
      </w:r>
      <w:r w:rsidRPr="46FCFBB4" w:rsidR="7B2634C7">
        <w:rPr>
          <w:rFonts w:ascii="Times New Roman" w:hAnsi="Times New Roman" w:eastAsia="Times New Roman" w:cs="Times New Roman"/>
          <w:noProof w:val="0"/>
          <w:sz w:val="24"/>
          <w:szCs w:val="24"/>
          <w:lang w:val="en-US"/>
        </w:rPr>
        <w:t xml:space="preserve"> </w:t>
      </w:r>
      <w:r w:rsidRPr="46FCFBB4" w:rsidR="7B2634C7">
        <w:rPr>
          <w:rFonts w:ascii="Times New Roman" w:hAnsi="Times New Roman" w:eastAsia="Times New Roman" w:cs="Times New Roman"/>
          <w:noProof w:val="0"/>
          <w:sz w:val="24"/>
          <w:szCs w:val="24"/>
          <w:lang w:val="en-US"/>
        </w:rPr>
        <w:t>facilitat</w:t>
      </w:r>
      <w:r w:rsidRPr="46FCFBB4" w:rsidR="7B2634C7">
        <w:rPr>
          <w:rFonts w:ascii="Times New Roman" w:hAnsi="Times New Roman" w:eastAsia="Times New Roman" w:cs="Times New Roman"/>
          <w:noProof w:val="0"/>
          <w:sz w:val="24"/>
          <w:szCs w:val="24"/>
          <w:lang w:val="en-US"/>
        </w:rPr>
        <w:t>e</w:t>
      </w:r>
      <w:r w:rsidRPr="46FCFBB4" w:rsidR="7B2634C7">
        <w:rPr>
          <w:rFonts w:ascii="Times New Roman" w:hAnsi="Times New Roman" w:eastAsia="Times New Roman" w:cs="Times New Roman"/>
          <w:noProof w:val="0"/>
          <w:sz w:val="24"/>
          <w:szCs w:val="24"/>
          <w:lang w:val="en-US"/>
        </w:rPr>
        <w:t xml:space="preserve"> future uses and analysis, those documents were also converted into text file type.</w:t>
      </w:r>
    </w:p>
    <w:p w:rsidR="7B2634C7" w:rsidP="46FCFBB4" w:rsidRDefault="7B2634C7" w14:paraId="61D909C8" w14:textId="54226AC7">
      <w:pPr>
        <w:pStyle w:val="Normal"/>
        <w:ind w:left="0" w:firstLine="720"/>
        <w:rPr>
          <w:rFonts w:ascii="Times New Roman" w:hAnsi="Times New Roman" w:eastAsia="Times New Roman" w:cs="Times New Roman"/>
          <w:noProof w:val="0"/>
          <w:sz w:val="24"/>
          <w:szCs w:val="24"/>
          <w:lang w:val="en-US"/>
        </w:rPr>
      </w:pPr>
      <w:r w:rsidRPr="46FCFBB4" w:rsidR="7B2634C7">
        <w:rPr>
          <w:rFonts w:ascii="Times New Roman" w:hAnsi="Times New Roman" w:eastAsia="Times New Roman" w:cs="Times New Roman"/>
          <w:noProof w:val="0"/>
          <w:sz w:val="24"/>
          <w:szCs w:val="24"/>
          <w:lang w:val="en-US"/>
        </w:rPr>
        <w:t>We examined 8 state constitutions in detail, specifically searching for key words such as “Data”, “census”, and “information”. Additionally, we looked for adjectives that could be addressed by data or related to data, including “minimum</w:t>
      </w:r>
      <w:r w:rsidRPr="46FCFBB4" w:rsidR="7B2634C7">
        <w:rPr>
          <w:rFonts w:ascii="Times New Roman" w:hAnsi="Times New Roman" w:eastAsia="Times New Roman" w:cs="Times New Roman"/>
          <w:noProof w:val="0"/>
          <w:sz w:val="24"/>
          <w:szCs w:val="24"/>
          <w:lang w:val="en-US"/>
        </w:rPr>
        <w:t>”,</w:t>
      </w:r>
      <w:r w:rsidRPr="46FCFBB4" w:rsidR="7B2634C7">
        <w:rPr>
          <w:rFonts w:ascii="Times New Roman" w:hAnsi="Times New Roman" w:eastAsia="Times New Roman" w:cs="Times New Roman"/>
          <w:noProof w:val="0"/>
          <w:sz w:val="24"/>
          <w:szCs w:val="24"/>
          <w:lang w:val="en-US"/>
        </w:rPr>
        <w:t xml:space="preserve"> “maximum</w:t>
      </w:r>
      <w:r w:rsidRPr="46FCFBB4" w:rsidR="7B2634C7">
        <w:rPr>
          <w:rFonts w:ascii="Times New Roman" w:hAnsi="Times New Roman" w:eastAsia="Times New Roman" w:cs="Times New Roman"/>
          <w:noProof w:val="0"/>
          <w:sz w:val="24"/>
          <w:szCs w:val="24"/>
          <w:lang w:val="en-US"/>
        </w:rPr>
        <w:t>”,</w:t>
      </w:r>
      <w:r w:rsidRPr="46FCFBB4" w:rsidR="7B2634C7">
        <w:rPr>
          <w:rFonts w:ascii="Times New Roman" w:hAnsi="Times New Roman" w:eastAsia="Times New Roman" w:cs="Times New Roman"/>
          <w:noProof w:val="0"/>
          <w:sz w:val="24"/>
          <w:szCs w:val="24"/>
          <w:lang w:val="en-US"/>
        </w:rPr>
        <w:t xml:space="preserve"> and “annual</w:t>
      </w:r>
      <w:r w:rsidRPr="46FCFBB4" w:rsidR="7B2634C7">
        <w:rPr>
          <w:rFonts w:ascii="Times New Roman" w:hAnsi="Times New Roman" w:eastAsia="Times New Roman" w:cs="Times New Roman"/>
          <w:noProof w:val="0"/>
          <w:sz w:val="24"/>
          <w:szCs w:val="24"/>
          <w:lang w:val="en-US"/>
        </w:rPr>
        <w:t>”.</w:t>
      </w:r>
    </w:p>
    <w:p w:rsidR="7B2634C7" w:rsidP="46FCFBB4" w:rsidRDefault="7B2634C7" w14:paraId="06EAC192" w14:textId="70EA2A80">
      <w:pPr>
        <w:pStyle w:val="Normal"/>
        <w:ind w:left="0" w:firstLine="720"/>
        <w:rPr>
          <w:rFonts w:ascii="Times New Roman" w:hAnsi="Times New Roman" w:eastAsia="Times New Roman" w:cs="Times New Roman"/>
          <w:noProof w:val="0"/>
          <w:sz w:val="24"/>
          <w:szCs w:val="24"/>
          <w:lang w:val="en-US"/>
        </w:rPr>
      </w:pPr>
      <w:r w:rsidRPr="46FCFBB4" w:rsidR="7B2634C7">
        <w:rPr>
          <w:rFonts w:ascii="Times New Roman" w:hAnsi="Times New Roman" w:eastAsia="Times New Roman" w:cs="Times New Roman"/>
          <w:noProof w:val="0"/>
          <w:sz w:val="24"/>
          <w:szCs w:val="24"/>
          <w:lang w:val="en-US"/>
        </w:rPr>
        <w:t>Our goal in the manual search was to identify any data that was mentioned in state constitutions.</w:t>
      </w:r>
      <w:r w:rsidRPr="46FCFBB4" w:rsidR="7B2634C7">
        <w:rPr>
          <w:rFonts w:ascii="Times New Roman" w:hAnsi="Times New Roman" w:eastAsia="Times New Roman" w:cs="Times New Roman"/>
          <w:noProof w:val="0"/>
          <w:sz w:val="24"/>
          <w:szCs w:val="24"/>
          <w:lang w:val="en-US"/>
        </w:rPr>
        <w:t xml:space="preserve"> Unfortunately, this </w:t>
      </w:r>
      <w:r w:rsidRPr="46FCFBB4" w:rsidR="7B2634C7">
        <w:rPr>
          <w:rFonts w:ascii="Times New Roman" w:hAnsi="Times New Roman" w:eastAsia="Times New Roman" w:cs="Times New Roman"/>
          <w:noProof w:val="0"/>
          <w:sz w:val="24"/>
          <w:szCs w:val="24"/>
          <w:lang w:val="en-US"/>
        </w:rPr>
        <w:t>didn’t</w:t>
      </w:r>
      <w:r w:rsidRPr="46FCFBB4" w:rsidR="7B2634C7">
        <w:rPr>
          <w:rFonts w:ascii="Times New Roman" w:hAnsi="Times New Roman" w:eastAsia="Times New Roman" w:cs="Times New Roman"/>
          <w:noProof w:val="0"/>
          <w:sz w:val="24"/>
          <w:szCs w:val="24"/>
          <w:lang w:val="en-US"/>
        </w:rPr>
        <w:t xml:space="preserve"> </w:t>
      </w:r>
      <w:r w:rsidRPr="46FCFBB4" w:rsidR="7B2634C7">
        <w:rPr>
          <w:rFonts w:ascii="Times New Roman" w:hAnsi="Times New Roman" w:eastAsia="Times New Roman" w:cs="Times New Roman"/>
          <w:noProof w:val="0"/>
          <w:sz w:val="24"/>
          <w:szCs w:val="24"/>
          <w:lang w:val="en-US"/>
        </w:rPr>
        <w:t>provide</w:t>
      </w:r>
      <w:r w:rsidRPr="46FCFBB4" w:rsidR="7B2634C7">
        <w:rPr>
          <w:rFonts w:ascii="Times New Roman" w:hAnsi="Times New Roman" w:eastAsia="Times New Roman" w:cs="Times New Roman"/>
          <w:noProof w:val="0"/>
          <w:sz w:val="24"/>
          <w:szCs w:val="24"/>
          <w:lang w:val="en-US"/>
        </w:rPr>
        <w:t xml:space="preserve"> any </w:t>
      </w:r>
      <w:r w:rsidRPr="46FCFBB4" w:rsidR="7B2634C7">
        <w:rPr>
          <w:rFonts w:ascii="Times New Roman" w:hAnsi="Times New Roman" w:eastAsia="Times New Roman" w:cs="Times New Roman"/>
          <w:noProof w:val="0"/>
          <w:sz w:val="24"/>
          <w:szCs w:val="24"/>
          <w:lang w:val="en-US"/>
        </w:rPr>
        <w:t>significant results</w:t>
      </w:r>
      <w:r w:rsidRPr="46FCFBB4" w:rsidR="7814811E">
        <w:rPr>
          <w:rFonts w:ascii="Times New Roman" w:hAnsi="Times New Roman" w:eastAsia="Times New Roman" w:cs="Times New Roman"/>
          <w:noProof w:val="0"/>
          <w:sz w:val="24"/>
          <w:szCs w:val="24"/>
          <w:lang w:val="en-US"/>
        </w:rPr>
        <w:t xml:space="preserve"> and w</w:t>
      </w:r>
      <w:r w:rsidRPr="46FCFBB4" w:rsidR="7B2634C7">
        <w:rPr>
          <w:rFonts w:ascii="Times New Roman" w:hAnsi="Times New Roman" w:eastAsia="Times New Roman" w:cs="Times New Roman"/>
          <w:noProof w:val="0"/>
          <w:sz w:val="24"/>
          <w:szCs w:val="24"/>
          <w:lang w:val="en-US"/>
        </w:rPr>
        <w:t xml:space="preserve">e found that most state </w:t>
      </w:r>
      <w:r w:rsidRPr="46FCFBB4" w:rsidR="7B2634C7">
        <w:rPr>
          <w:rFonts w:ascii="Times New Roman" w:hAnsi="Times New Roman" w:eastAsia="Times New Roman" w:cs="Times New Roman"/>
          <w:noProof w:val="0"/>
          <w:sz w:val="24"/>
          <w:szCs w:val="24"/>
          <w:lang w:val="en-US"/>
        </w:rPr>
        <w:t>constitutions</w:t>
      </w:r>
      <w:r w:rsidRPr="46FCFBB4" w:rsidR="7B2634C7">
        <w:rPr>
          <w:rFonts w:ascii="Times New Roman" w:hAnsi="Times New Roman" w:eastAsia="Times New Roman" w:cs="Times New Roman"/>
          <w:noProof w:val="0"/>
          <w:sz w:val="24"/>
          <w:szCs w:val="24"/>
          <w:lang w:val="en-US"/>
        </w:rPr>
        <w:t xml:space="preserve"> did not specifically mention data.</w:t>
      </w:r>
    </w:p>
    <w:p w:rsidR="005D6E30" w:rsidP="26DEF21A" w:rsidRDefault="005D6E30" w14:paraId="6E53163F" w14:textId="0CF27FCE">
      <w:pPr>
        <w:pStyle w:val="ListParagraph"/>
        <w:numPr>
          <w:ilvl w:val="1"/>
          <w:numId w:val="14"/>
        </w:numPr>
        <w:rPr>
          <w:color w:val="auto"/>
        </w:rPr>
      </w:pPr>
      <w:r w:rsidRPr="46FCFBB4" w:rsidR="7D820357">
        <w:rPr>
          <w:color w:val="auto"/>
        </w:rPr>
        <w:t xml:space="preserve">Computer </w:t>
      </w:r>
      <w:r w:rsidRPr="46FCFBB4" w:rsidR="6AD5D3F3">
        <w:rPr>
          <w:color w:val="auto"/>
        </w:rPr>
        <w:t>s</w:t>
      </w:r>
      <w:r w:rsidRPr="46FCFBB4" w:rsidR="7D820357">
        <w:rPr>
          <w:color w:val="auto"/>
        </w:rPr>
        <w:t>earch</w:t>
      </w:r>
    </w:p>
    <w:p w:rsidR="3B09751A" w:rsidP="46FCFBB4" w:rsidRDefault="3B09751A" w14:paraId="2868F21F" w14:textId="38420BB9">
      <w:pPr>
        <w:ind w:left="0" w:right="0" w:firstLine="720"/>
        <w:rPr>
          <w:rFonts w:ascii="Times New Roman" w:hAnsi="Times New Roman" w:eastAsia="Times New Roman" w:cs="Times New Roman"/>
          <w:noProof w:val="0"/>
          <w:sz w:val="24"/>
          <w:szCs w:val="24"/>
          <w:lang w:val="en-US"/>
        </w:rPr>
      </w:pPr>
      <w:r w:rsidRPr="46FCFBB4" w:rsidR="3B09751A">
        <w:rPr>
          <w:rFonts w:ascii="Times New Roman" w:hAnsi="Times New Roman" w:eastAsia="Times New Roman" w:cs="Times New Roman"/>
          <w:noProof w:val="0"/>
          <w:sz w:val="24"/>
          <w:szCs w:val="24"/>
          <w:lang w:val="en-US"/>
        </w:rPr>
        <w:t>Since our manual approach was not fruitful, we decided to pursue topic modeling. Topic modeling, a type of statistical model for discovering topics that occur in a collection of text</w:t>
      </w:r>
      <w:r w:rsidRPr="46FCFBB4" w:rsidR="43D46AAA">
        <w:rPr>
          <w:rFonts w:ascii="Times New Roman" w:hAnsi="Times New Roman" w:eastAsia="Times New Roman" w:cs="Times New Roman"/>
          <w:noProof w:val="0"/>
          <w:sz w:val="24"/>
          <w:szCs w:val="24"/>
          <w:lang w:val="en-US"/>
        </w:rPr>
        <w:t>. This</w:t>
      </w:r>
      <w:r w:rsidRPr="46FCFBB4" w:rsidR="3B09751A">
        <w:rPr>
          <w:rFonts w:ascii="Times New Roman" w:hAnsi="Times New Roman" w:eastAsia="Times New Roman" w:cs="Times New Roman"/>
          <w:noProof w:val="0"/>
          <w:sz w:val="24"/>
          <w:szCs w:val="24"/>
          <w:lang w:val="en-US"/>
        </w:rPr>
        <w:t xml:space="preserve"> would allow us to derive broader topics from the text of states’</w:t>
      </w:r>
      <w:r w:rsidRPr="46FCFBB4" w:rsidR="3B09751A">
        <w:rPr>
          <w:rFonts w:ascii="Times New Roman" w:hAnsi="Times New Roman" w:eastAsia="Times New Roman" w:cs="Times New Roman"/>
          <w:noProof w:val="0"/>
          <w:sz w:val="24"/>
          <w:szCs w:val="24"/>
          <w:lang w:val="en-US"/>
        </w:rPr>
        <w:t xml:space="preserve"> </w:t>
      </w:r>
      <w:r w:rsidRPr="46FCFBB4" w:rsidR="616FD486">
        <w:rPr>
          <w:rFonts w:ascii="Times New Roman" w:hAnsi="Times New Roman" w:eastAsia="Times New Roman" w:cs="Times New Roman"/>
          <w:noProof w:val="0"/>
          <w:sz w:val="24"/>
          <w:szCs w:val="24"/>
          <w:lang w:val="en-US"/>
        </w:rPr>
        <w:t>constitutions and</w:t>
      </w:r>
      <w:r w:rsidRPr="46FCFBB4" w:rsidR="3B09751A">
        <w:rPr>
          <w:rFonts w:ascii="Times New Roman" w:hAnsi="Times New Roman" w:eastAsia="Times New Roman" w:cs="Times New Roman"/>
          <w:noProof w:val="0"/>
          <w:sz w:val="24"/>
          <w:szCs w:val="24"/>
          <w:lang w:val="en-US"/>
        </w:rPr>
        <w:t xml:space="preserve"> </w:t>
      </w:r>
      <w:r w:rsidRPr="46FCFBB4" w:rsidR="3B09751A">
        <w:rPr>
          <w:rFonts w:ascii="Times New Roman" w:hAnsi="Times New Roman" w:eastAsia="Times New Roman" w:cs="Times New Roman"/>
          <w:noProof w:val="0"/>
          <w:sz w:val="24"/>
          <w:szCs w:val="24"/>
          <w:lang w:val="en-US"/>
        </w:rPr>
        <w:t>determine if there are any topics that are related to data or data use. We used two different topic modeling packages, GENSIM and BERT.</w:t>
      </w:r>
    </w:p>
    <w:p w:rsidR="3B09751A" w:rsidP="46FCFBB4" w:rsidRDefault="3B09751A" w14:paraId="69DDF9D4" w14:textId="5374BEDA">
      <w:pPr>
        <w:ind w:left="0" w:right="0" w:firstLine="720"/>
        <w:rPr>
          <w:rFonts w:ascii="Times New Roman" w:hAnsi="Times New Roman" w:eastAsia="Times New Roman" w:cs="Times New Roman"/>
          <w:noProof w:val="0"/>
          <w:sz w:val="24"/>
          <w:szCs w:val="24"/>
          <w:lang w:val="en-US"/>
        </w:rPr>
      </w:pPr>
      <w:r w:rsidRPr="46FCFBB4" w:rsidR="3B09751A">
        <w:rPr>
          <w:rFonts w:ascii="Times New Roman" w:hAnsi="Times New Roman" w:eastAsia="Times New Roman" w:cs="Times New Roman"/>
          <w:noProof w:val="0"/>
          <w:sz w:val="24"/>
          <w:szCs w:val="24"/>
          <w:lang w:val="en-US"/>
        </w:rPr>
        <w:t>When using GENSIM, we experimented on a compilation of the Vermont, Virginia, and Florida state constitutions. GENSIM allows us to specify the number of topics, which we limited to five. We noticed that words like “this</w:t>
      </w:r>
      <w:r w:rsidRPr="46FCFBB4" w:rsidR="3B09751A">
        <w:rPr>
          <w:rFonts w:ascii="Times New Roman" w:hAnsi="Times New Roman" w:eastAsia="Times New Roman" w:cs="Times New Roman"/>
          <w:noProof w:val="0"/>
          <w:sz w:val="24"/>
          <w:szCs w:val="24"/>
          <w:lang w:val="en-US"/>
        </w:rPr>
        <w:t>”,</w:t>
      </w:r>
      <w:r w:rsidRPr="46FCFBB4" w:rsidR="3B09751A">
        <w:rPr>
          <w:rFonts w:ascii="Times New Roman" w:hAnsi="Times New Roman" w:eastAsia="Times New Roman" w:cs="Times New Roman"/>
          <w:noProof w:val="0"/>
          <w:sz w:val="24"/>
          <w:szCs w:val="24"/>
          <w:lang w:val="en-US"/>
        </w:rPr>
        <w:t xml:space="preserve"> “that</w:t>
      </w:r>
      <w:r w:rsidRPr="46FCFBB4" w:rsidR="3B09751A">
        <w:rPr>
          <w:rFonts w:ascii="Times New Roman" w:hAnsi="Times New Roman" w:eastAsia="Times New Roman" w:cs="Times New Roman"/>
          <w:noProof w:val="0"/>
          <w:sz w:val="24"/>
          <w:szCs w:val="24"/>
          <w:lang w:val="en-US"/>
        </w:rPr>
        <w:t>”,</w:t>
      </w:r>
      <w:r w:rsidRPr="46FCFBB4" w:rsidR="3B09751A">
        <w:rPr>
          <w:rFonts w:ascii="Times New Roman" w:hAnsi="Times New Roman" w:eastAsia="Times New Roman" w:cs="Times New Roman"/>
          <w:noProof w:val="0"/>
          <w:sz w:val="24"/>
          <w:szCs w:val="24"/>
          <w:lang w:val="en-US"/>
        </w:rPr>
        <w:t xml:space="preserve"> “has</w:t>
      </w:r>
      <w:r w:rsidRPr="46FCFBB4" w:rsidR="3B09751A">
        <w:rPr>
          <w:rFonts w:ascii="Times New Roman" w:hAnsi="Times New Roman" w:eastAsia="Times New Roman" w:cs="Times New Roman"/>
          <w:noProof w:val="0"/>
          <w:sz w:val="24"/>
          <w:szCs w:val="24"/>
          <w:lang w:val="en-US"/>
        </w:rPr>
        <w:t>”,</w:t>
      </w:r>
      <w:r w:rsidRPr="46FCFBB4" w:rsidR="3B09751A">
        <w:rPr>
          <w:rFonts w:ascii="Times New Roman" w:hAnsi="Times New Roman" w:eastAsia="Times New Roman" w:cs="Times New Roman"/>
          <w:noProof w:val="0"/>
          <w:sz w:val="24"/>
          <w:szCs w:val="24"/>
          <w:lang w:val="en-US"/>
        </w:rPr>
        <w:t xml:space="preserve"> and “have” keep appearing in the document, so to keep our dataset clean we excluded them to make sure our result was not influenced by repetitive and </w:t>
      </w:r>
      <w:r w:rsidRPr="46FCFBB4" w:rsidR="3B09751A">
        <w:rPr>
          <w:rFonts w:ascii="Times New Roman" w:hAnsi="Times New Roman" w:eastAsia="Times New Roman" w:cs="Times New Roman"/>
          <w:noProof w:val="0"/>
          <w:sz w:val="24"/>
          <w:szCs w:val="24"/>
          <w:lang w:val="en-US"/>
        </w:rPr>
        <w:t>common words</w:t>
      </w:r>
      <w:r w:rsidRPr="46FCFBB4" w:rsidR="3B09751A">
        <w:rPr>
          <w:rFonts w:ascii="Times New Roman" w:hAnsi="Times New Roman" w:eastAsia="Times New Roman" w:cs="Times New Roman"/>
          <w:noProof w:val="0"/>
          <w:sz w:val="24"/>
          <w:szCs w:val="24"/>
          <w:lang w:val="en-US"/>
        </w:rPr>
        <w:t>.</w:t>
      </w:r>
    </w:p>
    <w:p w:rsidR="3B09751A" w:rsidP="46FCFBB4" w:rsidRDefault="3B09751A" w14:paraId="065B0610" w14:textId="2FE5FDEC">
      <w:pPr>
        <w:ind w:left="0" w:right="0" w:firstLine="720"/>
        <w:rPr>
          <w:rFonts w:ascii="Times New Roman" w:hAnsi="Times New Roman" w:eastAsia="Times New Roman" w:cs="Times New Roman"/>
          <w:noProof w:val="0"/>
          <w:sz w:val="24"/>
          <w:szCs w:val="24"/>
          <w:lang w:val="en-US"/>
        </w:rPr>
      </w:pPr>
      <w:r w:rsidRPr="46FCFBB4" w:rsidR="3B09751A">
        <w:rPr>
          <w:rFonts w:ascii="Times New Roman" w:hAnsi="Times New Roman" w:eastAsia="Times New Roman" w:cs="Times New Roman"/>
          <w:noProof w:val="0"/>
          <w:sz w:val="24"/>
          <w:szCs w:val="24"/>
          <w:lang w:val="en-US"/>
        </w:rPr>
        <w:t xml:space="preserve">After cleaning our dataset, the result we got from GENSIM was still not </w:t>
      </w:r>
      <w:r w:rsidRPr="46FCFBB4" w:rsidR="3B09751A">
        <w:rPr>
          <w:rFonts w:ascii="Times New Roman" w:hAnsi="Times New Roman" w:eastAsia="Times New Roman" w:cs="Times New Roman"/>
          <w:noProof w:val="0"/>
          <w:sz w:val="24"/>
          <w:szCs w:val="24"/>
          <w:lang w:val="en-US"/>
        </w:rPr>
        <w:t>optimal</w:t>
      </w:r>
      <w:r w:rsidRPr="46FCFBB4" w:rsidR="3B09751A">
        <w:rPr>
          <w:rFonts w:ascii="Times New Roman" w:hAnsi="Times New Roman" w:eastAsia="Times New Roman" w:cs="Times New Roman"/>
          <w:noProof w:val="0"/>
          <w:sz w:val="24"/>
          <w:szCs w:val="24"/>
          <w:lang w:val="en-US"/>
        </w:rPr>
        <w:t xml:space="preserve">. </w:t>
      </w:r>
      <w:r w:rsidRPr="46FCFBB4" w:rsidR="16AB0B7F">
        <w:rPr>
          <w:rFonts w:ascii="Times New Roman" w:hAnsi="Times New Roman" w:eastAsia="Times New Roman" w:cs="Times New Roman"/>
          <w:noProof w:val="0"/>
          <w:sz w:val="24"/>
          <w:szCs w:val="24"/>
          <w:lang w:val="en-US"/>
        </w:rPr>
        <w:t>There were wo</w:t>
      </w:r>
      <w:r w:rsidRPr="46FCFBB4" w:rsidR="3B09751A">
        <w:rPr>
          <w:rFonts w:ascii="Times New Roman" w:hAnsi="Times New Roman" w:eastAsia="Times New Roman" w:cs="Times New Roman"/>
          <w:noProof w:val="0"/>
          <w:sz w:val="24"/>
          <w:szCs w:val="24"/>
          <w:lang w:val="en-US"/>
        </w:rPr>
        <w:t>rds such as “tax</w:t>
      </w:r>
      <w:r w:rsidRPr="46FCFBB4" w:rsidR="3B09751A">
        <w:rPr>
          <w:rFonts w:ascii="Times New Roman" w:hAnsi="Times New Roman" w:eastAsia="Times New Roman" w:cs="Times New Roman"/>
          <w:noProof w:val="0"/>
          <w:sz w:val="24"/>
          <w:szCs w:val="24"/>
          <w:lang w:val="en-US"/>
        </w:rPr>
        <w:t>”,</w:t>
      </w:r>
      <w:r w:rsidRPr="46FCFBB4" w:rsidR="3B09751A">
        <w:rPr>
          <w:rFonts w:ascii="Times New Roman" w:hAnsi="Times New Roman" w:eastAsia="Times New Roman" w:cs="Times New Roman"/>
          <w:noProof w:val="0"/>
          <w:sz w:val="24"/>
          <w:szCs w:val="24"/>
          <w:lang w:val="en-US"/>
        </w:rPr>
        <w:t xml:space="preserve"> “amendments</w:t>
      </w:r>
      <w:r w:rsidRPr="46FCFBB4" w:rsidR="3B09751A">
        <w:rPr>
          <w:rFonts w:ascii="Times New Roman" w:hAnsi="Times New Roman" w:eastAsia="Times New Roman" w:cs="Times New Roman"/>
          <w:noProof w:val="0"/>
          <w:sz w:val="24"/>
          <w:szCs w:val="24"/>
          <w:lang w:val="en-US"/>
        </w:rPr>
        <w:t>”,</w:t>
      </w:r>
      <w:r w:rsidRPr="46FCFBB4" w:rsidR="3B09751A">
        <w:rPr>
          <w:rFonts w:ascii="Times New Roman" w:hAnsi="Times New Roman" w:eastAsia="Times New Roman" w:cs="Times New Roman"/>
          <w:noProof w:val="0"/>
          <w:sz w:val="24"/>
          <w:szCs w:val="24"/>
          <w:lang w:val="en-US"/>
        </w:rPr>
        <w:t xml:space="preserve"> and “bonds” </w:t>
      </w:r>
      <w:r w:rsidRPr="46FCFBB4" w:rsidR="6E44D0E4">
        <w:rPr>
          <w:rFonts w:ascii="Times New Roman" w:hAnsi="Times New Roman" w:eastAsia="Times New Roman" w:cs="Times New Roman"/>
          <w:noProof w:val="0"/>
          <w:sz w:val="24"/>
          <w:szCs w:val="24"/>
          <w:lang w:val="en-US"/>
        </w:rPr>
        <w:t xml:space="preserve">that </w:t>
      </w:r>
      <w:r w:rsidRPr="46FCFBB4" w:rsidR="3B09751A">
        <w:rPr>
          <w:rFonts w:ascii="Times New Roman" w:hAnsi="Times New Roman" w:eastAsia="Times New Roman" w:cs="Times New Roman"/>
          <w:noProof w:val="0"/>
          <w:sz w:val="24"/>
          <w:szCs w:val="24"/>
          <w:lang w:val="en-US"/>
        </w:rPr>
        <w:t>showed up repetitively in multiple topics. Additionally, the topic groups overlapped with each other. While this approach gave us a general idea of which topic the state constitution was discussing, we wanted more detailed and unique topic groups inside those documents. This curiosity therefore led us to switch our focus onto topic modeling using BERT.</w:t>
      </w:r>
    </w:p>
    <w:p w:rsidR="3B09751A" w:rsidP="46FCFBB4" w:rsidRDefault="3B09751A" w14:paraId="73C53AB5" w14:textId="25361519">
      <w:pPr>
        <w:ind w:left="0" w:right="0" w:firstLine="720"/>
        <w:rPr>
          <w:rFonts w:ascii="Times New Roman" w:hAnsi="Times New Roman" w:eastAsia="Times New Roman" w:cs="Times New Roman"/>
          <w:noProof w:val="0"/>
          <w:sz w:val="24"/>
          <w:szCs w:val="24"/>
          <w:lang w:val="en-US"/>
        </w:rPr>
      </w:pPr>
      <w:r w:rsidRPr="46FCFBB4" w:rsidR="3B09751A">
        <w:rPr>
          <w:rFonts w:ascii="Times New Roman" w:hAnsi="Times New Roman" w:eastAsia="Times New Roman" w:cs="Times New Roman"/>
          <w:noProof w:val="0"/>
          <w:sz w:val="24"/>
          <w:szCs w:val="24"/>
          <w:lang w:val="en-US"/>
        </w:rPr>
        <w:t xml:space="preserve">After </w:t>
      </w:r>
      <w:r w:rsidRPr="46FCFBB4" w:rsidR="3B09751A">
        <w:rPr>
          <w:rFonts w:ascii="Times New Roman" w:hAnsi="Times New Roman" w:eastAsia="Times New Roman" w:cs="Times New Roman"/>
          <w:noProof w:val="0"/>
          <w:sz w:val="24"/>
          <w:szCs w:val="24"/>
          <w:lang w:val="en-US"/>
        </w:rPr>
        <w:t>attempting</w:t>
      </w:r>
      <w:r w:rsidRPr="46FCFBB4" w:rsidR="3B09751A">
        <w:rPr>
          <w:rFonts w:ascii="Times New Roman" w:hAnsi="Times New Roman" w:eastAsia="Times New Roman" w:cs="Times New Roman"/>
          <w:noProof w:val="0"/>
          <w:sz w:val="24"/>
          <w:szCs w:val="24"/>
          <w:lang w:val="en-US"/>
        </w:rPr>
        <w:t xml:space="preserve"> to use GENSIM to model the State Constitutions, we decided to try using BERT. BERT stands for Bidirectional Encoder Representations from Transformers. It is a type of unsupervised learning that encodes text and then clusters words from the text into topics. Using BERT, we looked at the five states with the most constitutional amendments as we assumed that these states would have the most updated terminology in terms of data. The five states </w:t>
      </w:r>
      <w:r w:rsidRPr="46FCFBB4" w:rsidR="1D11A1E3">
        <w:rPr>
          <w:rFonts w:ascii="Times New Roman" w:hAnsi="Times New Roman" w:eastAsia="Times New Roman" w:cs="Times New Roman"/>
          <w:noProof w:val="0"/>
          <w:sz w:val="24"/>
          <w:szCs w:val="24"/>
          <w:lang w:val="en-US"/>
        </w:rPr>
        <w:t xml:space="preserve">we looked at </w:t>
      </w:r>
      <w:r w:rsidRPr="46FCFBB4" w:rsidR="3B09751A">
        <w:rPr>
          <w:rFonts w:ascii="Times New Roman" w:hAnsi="Times New Roman" w:eastAsia="Times New Roman" w:cs="Times New Roman"/>
          <w:noProof w:val="0"/>
          <w:sz w:val="24"/>
          <w:szCs w:val="24"/>
          <w:lang w:val="en-US"/>
        </w:rPr>
        <w:t>were California, Texas, Hawaii, Oregon, and Maryland.</w:t>
      </w:r>
    </w:p>
    <w:p w:rsidR="3B09751A" w:rsidP="46FCFBB4" w:rsidRDefault="3B09751A" w14:paraId="6E8DA1C9" w14:textId="00353903">
      <w:pPr>
        <w:ind w:left="0" w:right="0" w:firstLine="720"/>
        <w:rPr>
          <w:rFonts w:ascii="Times New Roman" w:hAnsi="Times New Roman" w:eastAsia="Times New Roman" w:cs="Times New Roman"/>
          <w:noProof w:val="0"/>
          <w:sz w:val="24"/>
          <w:szCs w:val="24"/>
          <w:lang w:val="en-US"/>
        </w:rPr>
      </w:pPr>
      <w:r w:rsidRPr="46FCFBB4" w:rsidR="3B09751A">
        <w:rPr>
          <w:rFonts w:ascii="Times New Roman" w:hAnsi="Times New Roman" w:eastAsia="Times New Roman" w:cs="Times New Roman"/>
          <w:noProof w:val="0"/>
          <w:sz w:val="24"/>
          <w:szCs w:val="24"/>
          <w:lang w:val="en-US"/>
        </w:rPr>
        <w:t xml:space="preserve">Since BERT is a type of unsupervised learning, we </w:t>
      </w:r>
      <w:r w:rsidRPr="46FCFBB4" w:rsidR="3B09751A">
        <w:rPr>
          <w:rFonts w:ascii="Times New Roman" w:hAnsi="Times New Roman" w:eastAsia="Times New Roman" w:cs="Times New Roman"/>
          <w:noProof w:val="0"/>
          <w:sz w:val="24"/>
          <w:szCs w:val="24"/>
          <w:lang w:val="en-US"/>
        </w:rPr>
        <w:t>don’t</w:t>
      </w:r>
      <w:r w:rsidRPr="46FCFBB4" w:rsidR="3B09751A">
        <w:rPr>
          <w:rFonts w:ascii="Times New Roman" w:hAnsi="Times New Roman" w:eastAsia="Times New Roman" w:cs="Times New Roman"/>
          <w:noProof w:val="0"/>
          <w:sz w:val="24"/>
          <w:szCs w:val="24"/>
          <w:lang w:val="en-US"/>
        </w:rPr>
        <w:t xml:space="preserve"> specify the number of topics we want, rather, BERT </w:t>
      </w:r>
      <w:r w:rsidRPr="46FCFBB4" w:rsidR="3B09751A">
        <w:rPr>
          <w:rFonts w:ascii="Times New Roman" w:hAnsi="Times New Roman" w:eastAsia="Times New Roman" w:cs="Times New Roman"/>
          <w:noProof w:val="0"/>
          <w:sz w:val="24"/>
          <w:szCs w:val="24"/>
          <w:lang w:val="en-US"/>
        </w:rPr>
        <w:t>determines</w:t>
      </w:r>
      <w:r w:rsidRPr="46FCFBB4" w:rsidR="3B09751A">
        <w:rPr>
          <w:rFonts w:ascii="Times New Roman" w:hAnsi="Times New Roman" w:eastAsia="Times New Roman" w:cs="Times New Roman"/>
          <w:noProof w:val="0"/>
          <w:sz w:val="24"/>
          <w:szCs w:val="24"/>
          <w:lang w:val="en-US"/>
        </w:rPr>
        <w:t xml:space="preserve"> how many topics are present in the data. Using the State Constitution of California as an example, we found 101 topics. We examined the 5 most important words in the top 10 topics, and unfortunately, found only broad topics related to government. The words we found included articles, committees, caucus, citizenship, and other words that would be expected to be found in a constitution</w:t>
      </w:r>
      <w:r w:rsidRPr="46FCFBB4" w:rsidR="143AEBF2">
        <w:rPr>
          <w:rFonts w:ascii="Times New Roman" w:hAnsi="Times New Roman" w:eastAsia="Times New Roman" w:cs="Times New Roman"/>
          <w:noProof w:val="0"/>
          <w:sz w:val="24"/>
          <w:szCs w:val="24"/>
          <w:lang w:val="en-US"/>
        </w:rPr>
        <w:t xml:space="preserve">. </w:t>
      </w:r>
    </w:p>
    <w:p w:rsidR="3B09751A" w:rsidP="46FCFBB4" w:rsidRDefault="3B09751A" w14:paraId="5B22EFF1" w14:textId="65B242C4">
      <w:pPr>
        <w:ind w:left="-20" w:right="-20" w:firstLine="720"/>
      </w:pPr>
      <w:r w:rsidRPr="46FCFBB4" w:rsidR="3B09751A">
        <w:rPr>
          <w:rFonts w:ascii="Times New Roman" w:hAnsi="Times New Roman" w:eastAsia="Times New Roman" w:cs="Times New Roman"/>
          <w:noProof w:val="0"/>
          <w:sz w:val="24"/>
          <w:szCs w:val="24"/>
          <w:lang w:val="en-US"/>
        </w:rPr>
        <w:t xml:space="preserve">After manually searching and performing topic modeling on various State Constitutions we </w:t>
      </w:r>
      <w:r w:rsidRPr="46FCFBB4" w:rsidR="3B09751A">
        <w:rPr>
          <w:rFonts w:ascii="Times New Roman" w:hAnsi="Times New Roman" w:eastAsia="Times New Roman" w:cs="Times New Roman"/>
          <w:noProof w:val="0"/>
          <w:sz w:val="24"/>
          <w:szCs w:val="24"/>
          <w:lang w:val="en-US"/>
        </w:rPr>
        <w:t>determined</w:t>
      </w:r>
      <w:r w:rsidRPr="46FCFBB4" w:rsidR="3B09751A">
        <w:rPr>
          <w:rFonts w:ascii="Times New Roman" w:hAnsi="Times New Roman" w:eastAsia="Times New Roman" w:cs="Times New Roman"/>
          <w:noProof w:val="0"/>
          <w:sz w:val="24"/>
          <w:szCs w:val="24"/>
          <w:lang w:val="en-US"/>
        </w:rPr>
        <w:t xml:space="preserve"> that State Constitutions only </w:t>
      </w:r>
      <w:r w:rsidRPr="46FCFBB4" w:rsidR="3B09751A">
        <w:rPr>
          <w:rFonts w:ascii="Times New Roman" w:hAnsi="Times New Roman" w:eastAsia="Times New Roman" w:cs="Times New Roman"/>
          <w:noProof w:val="0"/>
          <w:sz w:val="24"/>
          <w:szCs w:val="24"/>
          <w:lang w:val="en-US"/>
        </w:rPr>
        <w:t>contain</w:t>
      </w:r>
      <w:r w:rsidRPr="46FCFBB4" w:rsidR="3B09751A">
        <w:rPr>
          <w:rFonts w:ascii="Times New Roman" w:hAnsi="Times New Roman" w:eastAsia="Times New Roman" w:cs="Times New Roman"/>
          <w:noProof w:val="0"/>
          <w:sz w:val="24"/>
          <w:szCs w:val="24"/>
          <w:lang w:val="en-US"/>
        </w:rPr>
        <w:t xml:space="preserve"> broad topics. While these topics and words are interesting to look at, they </w:t>
      </w:r>
      <w:r w:rsidRPr="46FCFBB4" w:rsidR="3B09751A">
        <w:rPr>
          <w:rFonts w:ascii="Times New Roman" w:hAnsi="Times New Roman" w:eastAsia="Times New Roman" w:cs="Times New Roman"/>
          <w:noProof w:val="0"/>
          <w:sz w:val="24"/>
          <w:szCs w:val="24"/>
          <w:lang w:val="en-US"/>
        </w:rPr>
        <w:t>don’t</w:t>
      </w:r>
      <w:r w:rsidRPr="46FCFBB4" w:rsidR="3B09751A">
        <w:rPr>
          <w:rFonts w:ascii="Times New Roman" w:hAnsi="Times New Roman" w:eastAsia="Times New Roman" w:cs="Times New Roman"/>
          <w:noProof w:val="0"/>
          <w:sz w:val="24"/>
          <w:szCs w:val="24"/>
          <w:lang w:val="en-US"/>
        </w:rPr>
        <w:t xml:space="preserve"> tell us anything about what kind of data a state uses or needs. We then decided to narrow down our focus by examining State Data Centers.</w:t>
      </w:r>
    </w:p>
    <w:p w:rsidR="46FCFBB4" w:rsidP="46FCFBB4" w:rsidRDefault="46FCFBB4" w14:paraId="3FFF410E" w14:textId="614EBF63">
      <w:pPr>
        <w:pStyle w:val="Normal"/>
        <w:rPr>
          <w:color w:val="auto"/>
        </w:rPr>
      </w:pPr>
    </w:p>
    <w:p w:rsidR="46FCFBB4" w:rsidP="46FCFBB4" w:rsidRDefault="46FCFBB4" w14:paraId="687EA03F" w14:textId="716F6686">
      <w:pPr>
        <w:pStyle w:val="Normal"/>
        <w:rPr>
          <w:color w:val="auto"/>
        </w:rPr>
      </w:pPr>
    </w:p>
    <w:p w:rsidR="005D6E30" w:rsidP="005D6E30" w:rsidRDefault="005D6E30" w14:paraId="62DA050C" w14:textId="3C4F7157">
      <w:pPr>
        <w:pStyle w:val="ListParagraph"/>
        <w:numPr>
          <w:ilvl w:val="0"/>
          <w:numId w:val="14"/>
        </w:numPr>
        <w:rPr/>
      </w:pPr>
      <w:r w:rsidR="7D820357">
        <w:rPr/>
        <w:t xml:space="preserve">For SDC </w:t>
      </w:r>
      <w:r w:rsidR="315A1677">
        <w:rPr/>
        <w:t>(</w:t>
      </w:r>
      <w:r w:rsidR="315A1677">
        <w:rPr/>
        <w:t>Jianing</w:t>
      </w:r>
      <w:r w:rsidR="315A1677">
        <w:rPr/>
        <w:t>)</w:t>
      </w:r>
      <w:r w:rsidR="6CD4FB15">
        <w:rPr/>
        <w:t xml:space="preserve"> </w:t>
      </w:r>
    </w:p>
    <w:p w:rsidR="6CD4FB15" w:rsidP="46FCFBB4" w:rsidRDefault="6CD4FB15" w14:paraId="143A11D9" w14:textId="307D858E">
      <w:pPr>
        <w:pStyle w:val="ListParagraph"/>
        <w:numPr>
          <w:ilvl w:val="1"/>
          <w:numId w:val="14"/>
        </w:numPr>
        <w:rPr>
          <w:color w:val="auto"/>
        </w:rPr>
      </w:pPr>
      <w:r w:rsidRPr="46FCFBB4" w:rsidR="6CD4FB15">
        <w:rPr>
          <w:color w:val="auto"/>
        </w:rPr>
        <w:t>Describe SDCs first (Treena)</w:t>
      </w:r>
    </w:p>
    <w:p w:rsidR="005D6E30" w:rsidP="26DEF21A" w:rsidRDefault="005D6E30" w14:paraId="484D0900" w14:textId="70BB0E0D">
      <w:pPr>
        <w:pStyle w:val="ListParagraph"/>
        <w:numPr>
          <w:ilvl w:val="1"/>
          <w:numId w:val="14"/>
        </w:numPr>
        <w:rPr/>
      </w:pPr>
      <w:r w:rsidR="3A181FAB">
        <w:rPr/>
        <w:t>Scraping web</w:t>
      </w:r>
    </w:p>
    <w:p w:rsidR="46FCFBB4" w:rsidP="46FCFBB4" w:rsidRDefault="46FCFBB4" w14:paraId="4BA83A67" w14:textId="5DB24325">
      <w:pPr>
        <w:pStyle w:val="Normal"/>
        <w:ind w:left="720" w:firstLine="0"/>
        <w:rPr>
          <w:rFonts w:ascii="Times New Roman" w:hAnsi="Times New Roman" w:eastAsia="Calibri" w:cs=""/>
          <w:color w:val="auto"/>
        </w:rPr>
      </w:pPr>
    </w:p>
    <w:p w:rsidR="67B4A094" w:rsidP="46FCFBB4" w:rsidRDefault="67B4A094" w14:paraId="365A961C" w14:textId="7E9C6C09">
      <w:pPr>
        <w:pStyle w:val="Normal"/>
        <w:ind w:left="720" w:firstLine="720"/>
        <w:rPr>
          <w:rFonts w:ascii="Times New Roman" w:hAnsi="Times New Roman" w:eastAsia="Calibri" w:cs=""/>
          <w:noProof w:val="0"/>
          <w:color w:val="auto"/>
          <w:lang w:val="en-US"/>
        </w:rPr>
      </w:pPr>
      <w:r w:rsidRPr="46FCFBB4" w:rsidR="67B4A094">
        <w:rPr>
          <w:rFonts w:ascii="Times New Roman" w:hAnsi="Times New Roman" w:eastAsia="Calibri" w:cs=""/>
          <w:color w:val="auto"/>
        </w:rPr>
        <w:t xml:space="preserve">Web scraping is the process of extracting data from a website by loading the page’s HTML and parsing through the data. </w:t>
      </w:r>
      <w:r w:rsidRPr="46FCFBB4" w:rsidR="77CBECF9">
        <w:rPr>
          <w:rFonts w:ascii="Times New Roman" w:hAnsi="Times New Roman" w:eastAsia="Calibri" w:cs=""/>
          <w:color w:val="auto"/>
        </w:rPr>
        <w:t>Before we systematically collect data tools and data applications from each State Data Center, w</w:t>
      </w:r>
      <w:r w:rsidRPr="46FCFBB4" w:rsidR="67B4A094">
        <w:rPr>
          <w:rFonts w:ascii="Times New Roman" w:hAnsi="Times New Roman" w:eastAsia="Calibri" w:cs=""/>
          <w:color w:val="auto"/>
        </w:rPr>
        <w:t xml:space="preserve">e </w:t>
      </w:r>
      <w:r w:rsidRPr="46FCFBB4" w:rsidR="5D0F4427">
        <w:rPr>
          <w:rFonts w:ascii="Times New Roman" w:hAnsi="Times New Roman" w:eastAsia="Calibri" w:cs=""/>
          <w:color w:val="auto"/>
        </w:rPr>
        <w:t xml:space="preserve">employed Beautiful Soup to scrap </w:t>
      </w:r>
      <w:r w:rsidRPr="46FCFBB4" w:rsidR="67B4A094">
        <w:rPr>
          <w:rFonts w:ascii="Times New Roman" w:hAnsi="Times New Roman" w:eastAsia="Calibri" w:cs=""/>
          <w:color w:val="auto"/>
        </w:rPr>
        <w:t xml:space="preserve">State Data Centers links from the U.S. Census Bureau site and to assess the individual SDC sites. </w:t>
      </w:r>
    </w:p>
    <w:p w:rsidR="67B4A094" w:rsidP="46FCFBB4" w:rsidRDefault="67B4A094" w14:paraId="70CA80F8" w14:textId="5C93CAD5">
      <w:pPr>
        <w:pStyle w:val="Normal"/>
        <w:ind w:left="720" w:firstLine="720"/>
        <w:rPr>
          <w:rFonts w:ascii="Times New Roman" w:hAnsi="Times New Roman" w:eastAsia="Calibri" w:cs=""/>
          <w:noProof w:val="0"/>
          <w:color w:val="auto"/>
          <w:lang w:val="en-US"/>
        </w:rPr>
      </w:pPr>
      <w:r w:rsidRPr="46FCFBB4" w:rsidR="3670D22B">
        <w:rPr>
          <w:noProof w:val="0"/>
          <w:lang w:val="en-US"/>
        </w:rPr>
        <w:t>To</w:t>
      </w:r>
      <w:r w:rsidRPr="46FCFBB4" w:rsidR="67B4A094">
        <w:rPr>
          <w:noProof w:val="0"/>
          <w:lang w:val="en-US"/>
        </w:rPr>
        <w:t xml:space="preserve"> easily assess all the individual State Data Centers, we decided to collect all the individual links of the State Data Center lead agencies and coordinating </w:t>
      </w:r>
      <w:r w:rsidRPr="46FCFBB4" w:rsidR="67B4A094">
        <w:rPr>
          <w:noProof w:val="0"/>
          <w:lang w:val="en-US"/>
        </w:rPr>
        <w:t xml:space="preserve">agencies. We were able </w:t>
      </w:r>
      <w:r w:rsidRPr="46FCFBB4" w:rsidR="1210370F">
        <w:rPr>
          <w:noProof w:val="0"/>
          <w:lang w:val="en-US"/>
        </w:rPr>
        <w:t xml:space="preserve">to </w:t>
      </w:r>
      <w:r w:rsidRPr="46FCFBB4" w:rsidR="67B4A094">
        <w:rPr>
          <w:noProof w:val="0"/>
          <w:lang w:val="en-US"/>
        </w:rPr>
        <w:t>scrape both the agency names and links from the U.S. Census Bureau</w:t>
      </w:r>
      <w:r w:rsidRPr="46FCFBB4" w:rsidR="1A4FBAAD">
        <w:rPr>
          <w:noProof w:val="0"/>
          <w:lang w:val="en-US"/>
        </w:rPr>
        <w:t xml:space="preserve"> website</w:t>
      </w:r>
      <w:r w:rsidRPr="46FCFBB4" w:rsidR="67B4A094">
        <w:rPr>
          <w:noProof w:val="0"/>
          <w:lang w:val="en-US"/>
        </w:rPr>
        <w:t>, which gave us a glimpse o</w:t>
      </w:r>
      <w:r w:rsidRPr="46FCFBB4" w:rsidR="67B4A094">
        <w:rPr>
          <w:noProof w:val="0"/>
          <w:lang w:val="en-US"/>
        </w:rPr>
        <w:t xml:space="preserve">f the </w:t>
      </w:r>
      <w:r w:rsidRPr="46FCFBB4" w:rsidR="67B4A094">
        <w:rPr>
          <w:noProof w:val="0"/>
          <w:lang w:val="en-US"/>
        </w:rPr>
        <w:t>different types</w:t>
      </w:r>
      <w:r w:rsidRPr="46FCFBB4" w:rsidR="67B4A094">
        <w:rPr>
          <w:noProof w:val="0"/>
          <w:lang w:val="en-US"/>
        </w:rPr>
        <w:t xml:space="preserve"> of agencies that work with the state and their data</w:t>
      </w:r>
      <w:r w:rsidRPr="46FCFBB4" w:rsidR="67B4A094">
        <w:rPr>
          <w:noProof w:val="0"/>
          <w:lang w:val="en-US"/>
        </w:rPr>
        <w:t xml:space="preserve">.  </w:t>
      </w:r>
    </w:p>
    <w:p w:rsidR="67B4A094" w:rsidP="46FCFBB4" w:rsidRDefault="67B4A094" w14:paraId="258EDE0B" w14:textId="46D60048">
      <w:pPr>
        <w:pStyle w:val="Normal"/>
        <w:ind w:left="720" w:firstLine="720"/>
        <w:rPr>
          <w:rFonts w:ascii="Times New Roman" w:hAnsi="Times New Roman" w:eastAsia="Calibri" w:cs=""/>
          <w:noProof w:val="0"/>
          <w:color w:val="auto"/>
          <w:lang w:val="en-US"/>
        </w:rPr>
      </w:pPr>
      <w:r w:rsidRPr="46FCFBB4" w:rsidR="67B4A094">
        <w:rPr>
          <w:noProof w:val="0"/>
          <w:lang w:val="en-US"/>
        </w:rPr>
        <w:t xml:space="preserve">After collecting the links, we </w:t>
      </w:r>
      <w:r w:rsidRPr="46FCFBB4" w:rsidR="67B4A094">
        <w:rPr>
          <w:noProof w:val="0"/>
          <w:lang w:val="en-US"/>
        </w:rPr>
        <w:t>determined</w:t>
      </w:r>
      <w:r w:rsidRPr="46FCFBB4" w:rsidR="67B4A094">
        <w:rPr>
          <w:noProof w:val="0"/>
          <w:lang w:val="en-US"/>
        </w:rPr>
        <w:t xml:space="preserve"> which SDC sites were scrapable</w:t>
      </w:r>
      <w:r w:rsidRPr="46FCFBB4" w:rsidR="62662652">
        <w:rPr>
          <w:noProof w:val="0"/>
          <w:lang w:val="en-US"/>
        </w:rPr>
        <w:t xml:space="preserve"> </w:t>
      </w:r>
      <w:r w:rsidRPr="46FCFBB4" w:rsidR="62662652">
        <w:rPr>
          <w:noProof w:val="0"/>
          <w:lang w:val="en-US"/>
        </w:rPr>
        <w:t>regarding</w:t>
      </w:r>
      <w:r w:rsidRPr="46FCFBB4" w:rsidR="62662652">
        <w:rPr>
          <w:noProof w:val="0"/>
          <w:lang w:val="en-US"/>
        </w:rPr>
        <w:t xml:space="preserve"> data tools collection</w:t>
      </w:r>
      <w:r w:rsidRPr="46FCFBB4" w:rsidR="67B4A094">
        <w:rPr>
          <w:noProof w:val="0"/>
          <w:lang w:val="en-US"/>
        </w:rPr>
        <w:t xml:space="preserve"> </w:t>
      </w:r>
      <w:r w:rsidRPr="46FCFBB4" w:rsidR="67B4A094">
        <w:rPr>
          <w:noProof w:val="0"/>
          <w:lang w:val="en-US"/>
        </w:rPr>
        <w:t>and which sites would need to be gone through manually. We had two criteria that guided how we</w:t>
      </w:r>
      <w:r w:rsidRPr="46FCFBB4" w:rsidR="67B4A094">
        <w:rPr>
          <w:noProof w:val="0"/>
          <w:lang w:val="en-US"/>
        </w:rPr>
        <w:t xml:space="preserve"> </w:t>
      </w:r>
      <w:r w:rsidRPr="46FCFBB4" w:rsidR="67B4A094">
        <w:rPr>
          <w:noProof w:val="0"/>
          <w:lang w:val="en-US"/>
        </w:rPr>
        <w:t>determine</w:t>
      </w:r>
      <w:r w:rsidRPr="46FCFBB4" w:rsidR="67B4A094">
        <w:rPr>
          <w:noProof w:val="0"/>
          <w:lang w:val="en-US"/>
        </w:rPr>
        <w:t>d</w:t>
      </w:r>
      <w:r w:rsidRPr="46FCFBB4" w:rsidR="67B4A094">
        <w:rPr>
          <w:noProof w:val="0"/>
          <w:lang w:val="en-US"/>
        </w:rPr>
        <w:t xml:space="preserve"> a site’s</w:t>
      </w:r>
      <w:r w:rsidRPr="46FCFBB4" w:rsidR="67B4A094">
        <w:rPr>
          <w:noProof w:val="0"/>
          <w:lang w:val="en-US"/>
        </w:rPr>
        <w:t xml:space="preserve"> </w:t>
      </w:r>
      <w:r w:rsidRPr="46FCFBB4" w:rsidR="67B4A094">
        <w:rPr>
          <w:noProof w:val="0"/>
          <w:lang w:val="en-US"/>
        </w:rPr>
        <w:t>scrapabilit</w:t>
      </w:r>
      <w:r w:rsidRPr="46FCFBB4" w:rsidR="67B4A094">
        <w:rPr>
          <w:noProof w:val="0"/>
          <w:lang w:val="en-US"/>
        </w:rPr>
        <w:t>y</w:t>
      </w:r>
      <w:r w:rsidRPr="46FCFBB4" w:rsidR="67B4A094">
        <w:rPr>
          <w:noProof w:val="0"/>
          <w:lang w:val="en-US"/>
        </w:rPr>
        <w:t>: simplicity and organization. A simple website often had a page that</w:t>
      </w:r>
      <w:r w:rsidRPr="46FCFBB4" w:rsidR="67B4A094">
        <w:rPr>
          <w:noProof w:val="0"/>
          <w:lang w:val="en-US"/>
        </w:rPr>
        <w:t xml:space="preserve"> </w:t>
      </w:r>
      <w:r w:rsidRPr="46FCFBB4" w:rsidR="67B4A094">
        <w:rPr>
          <w:noProof w:val="0"/>
          <w:lang w:val="en-US"/>
        </w:rPr>
        <w:t>containe</w:t>
      </w:r>
      <w:r w:rsidRPr="46FCFBB4" w:rsidR="67B4A094">
        <w:rPr>
          <w:noProof w:val="0"/>
          <w:lang w:val="en-US"/>
        </w:rPr>
        <w:t>d</w:t>
      </w:r>
      <w:r w:rsidRPr="46FCFBB4" w:rsidR="67B4A094">
        <w:rPr>
          <w:noProof w:val="0"/>
          <w:lang w:val="en-US"/>
        </w:rPr>
        <w:t xml:space="preserve"> all the data sources being used and did not</w:t>
      </w:r>
      <w:r w:rsidRPr="46FCFBB4" w:rsidR="67B4A094">
        <w:rPr>
          <w:noProof w:val="0"/>
          <w:lang w:val="en-US"/>
        </w:rPr>
        <w:t xml:space="preserve"> </w:t>
      </w:r>
      <w:r w:rsidRPr="46FCFBB4" w:rsidR="67B4A094">
        <w:rPr>
          <w:noProof w:val="0"/>
          <w:lang w:val="en-US"/>
        </w:rPr>
        <w:t>contai</w:t>
      </w:r>
      <w:r w:rsidRPr="46FCFBB4" w:rsidR="67B4A094">
        <w:rPr>
          <w:noProof w:val="0"/>
          <w:lang w:val="en-US"/>
        </w:rPr>
        <w:t>n</w:t>
      </w:r>
      <w:r w:rsidRPr="46FCFBB4" w:rsidR="67B4A094">
        <w:rPr>
          <w:noProof w:val="0"/>
          <w:lang w:val="en-US"/>
        </w:rPr>
        <w:t xml:space="preserve"> any extra weblinks. A well-organized website would classify data and tools by</w:t>
      </w:r>
      <w:r w:rsidRPr="46FCFBB4" w:rsidR="67B4A094">
        <w:rPr>
          <w:noProof w:val="0"/>
          <w:lang w:val="en-US"/>
        </w:rPr>
        <w:t xml:space="preserve"> </w:t>
      </w:r>
      <w:r w:rsidRPr="46FCFBB4" w:rsidR="67B4A094">
        <w:rPr>
          <w:noProof w:val="0"/>
          <w:lang w:val="en-US"/>
        </w:rPr>
        <w:t>different categorie</w:t>
      </w:r>
      <w:r w:rsidRPr="46FCFBB4" w:rsidR="67B4A094">
        <w:rPr>
          <w:noProof w:val="0"/>
          <w:lang w:val="en-US"/>
        </w:rPr>
        <w:t>s</w:t>
      </w:r>
      <w:r w:rsidRPr="46FCFBB4" w:rsidR="67B4A094">
        <w:rPr>
          <w:noProof w:val="0"/>
          <w:lang w:val="en-US"/>
        </w:rPr>
        <w:t>, and would have the data sources, names, and links explicitly listed ou</w:t>
      </w:r>
      <w:r w:rsidRPr="46FCFBB4" w:rsidR="67B4A094">
        <w:rPr>
          <w:noProof w:val="0"/>
          <w:lang w:val="en-US"/>
        </w:rPr>
        <w:t>t</w:t>
      </w:r>
      <w:r w:rsidRPr="46FCFBB4" w:rsidR="67B4A094">
        <w:rPr>
          <w:noProof w:val="0"/>
          <w:lang w:val="en-US"/>
        </w:rPr>
        <w:t xml:space="preserve">. </w:t>
      </w:r>
      <w:r w:rsidRPr="46FCFBB4" w:rsidR="67B4A094">
        <w:rPr>
          <w:noProof w:val="0"/>
          <w:lang w:val="en-US"/>
        </w:rPr>
        <w:t xml:space="preserve"> </w:t>
      </w:r>
    </w:p>
    <w:p w:rsidR="46FCFBB4" w:rsidP="46FCFBB4" w:rsidRDefault="46FCFBB4" w14:paraId="62EB2945" w14:textId="545C180F">
      <w:pPr>
        <w:pStyle w:val="Normal"/>
        <w:ind w:left="720" w:firstLine="720"/>
        <w:rPr>
          <w:noProof w:val="0"/>
          <w:lang w:val="en-US"/>
        </w:rPr>
      </w:pPr>
    </w:p>
    <w:p w:rsidR="18DDDACD" w:rsidP="46FCFBB4" w:rsidRDefault="18DDDACD" w14:paraId="745E6112" w14:textId="43BF6562">
      <w:pPr>
        <w:pStyle w:val="ListParagraph"/>
        <w:numPr>
          <w:ilvl w:val="1"/>
          <w:numId w:val="14"/>
        </w:numPr>
        <w:rPr>
          <w:color w:val="auto"/>
        </w:rPr>
      </w:pPr>
      <w:r w:rsidRPr="46FCFBB4" w:rsidR="18DDDACD">
        <w:rPr>
          <w:color w:val="auto"/>
        </w:rPr>
        <w:t xml:space="preserve">Manual </w:t>
      </w:r>
      <w:r w:rsidRPr="46FCFBB4" w:rsidR="400B00A2">
        <w:rPr>
          <w:color w:val="auto"/>
        </w:rPr>
        <w:t>search</w:t>
      </w:r>
    </w:p>
    <w:p w:rsidR="46FCFBB4" w:rsidP="46FCFBB4" w:rsidRDefault="46FCFBB4" w14:paraId="67A170AB" w14:textId="519E00A7">
      <w:pPr>
        <w:pStyle w:val="Normal"/>
        <w:ind w:left="720" w:firstLine="0"/>
        <w:rPr>
          <w:rFonts w:ascii="Times New Roman" w:hAnsi="Times New Roman" w:eastAsia="Calibri" w:cs=""/>
          <w:color w:val="auto"/>
        </w:rPr>
      </w:pPr>
    </w:p>
    <w:p w:rsidR="63D8F385" w:rsidP="46FCFBB4" w:rsidRDefault="63D8F385" w14:paraId="703A3B8F" w14:textId="75939734">
      <w:pPr>
        <w:pStyle w:val="Normal"/>
        <w:ind w:left="720" w:firstLine="720"/>
        <w:rPr>
          <w:rFonts w:ascii="Times New Roman" w:hAnsi="Times New Roman" w:eastAsia="Calibri" w:cs=""/>
          <w:color w:val="auto"/>
        </w:rPr>
      </w:pPr>
      <w:r w:rsidRPr="46FCFBB4" w:rsidR="63D8F385">
        <w:rPr>
          <w:rFonts w:ascii="Times New Roman" w:hAnsi="Times New Roman" w:eastAsia="Calibri" w:cs=""/>
          <w:color w:val="auto"/>
        </w:rPr>
        <w:t>To collect detailed information about how SDC uses data and produces data products, we decided to delve deep into each SDC web</w:t>
      </w:r>
      <w:r w:rsidRPr="46FCFBB4" w:rsidR="1634DE11">
        <w:rPr>
          <w:rFonts w:ascii="Times New Roman" w:hAnsi="Times New Roman" w:eastAsia="Calibri" w:cs=""/>
          <w:color w:val="auto"/>
        </w:rPr>
        <w:t>site</w:t>
      </w:r>
      <w:r w:rsidRPr="46FCFBB4" w:rsidR="76DB3771">
        <w:rPr>
          <w:rFonts w:ascii="Times New Roman" w:hAnsi="Times New Roman" w:eastAsia="Calibri" w:cs=""/>
          <w:color w:val="auto"/>
        </w:rPr>
        <w:t xml:space="preserve"> and manually collect all </w:t>
      </w:r>
      <w:r w:rsidRPr="46FCFBB4" w:rsidR="76DB3771">
        <w:rPr>
          <w:rFonts w:ascii="Times New Roman" w:hAnsi="Times New Roman" w:eastAsia="Calibri" w:cs=""/>
          <w:color w:val="auto"/>
        </w:rPr>
        <w:t>different kinds</w:t>
      </w:r>
      <w:r w:rsidRPr="46FCFBB4" w:rsidR="76DB3771">
        <w:rPr>
          <w:rFonts w:ascii="Times New Roman" w:hAnsi="Times New Roman" w:eastAsia="Calibri" w:cs=""/>
          <w:color w:val="auto"/>
        </w:rPr>
        <w:t xml:space="preserve"> of data products and applications. </w:t>
      </w:r>
      <w:r w:rsidRPr="46FCFBB4" w:rsidR="742501D4">
        <w:rPr>
          <w:rFonts w:ascii="Times New Roman" w:hAnsi="Times New Roman" w:eastAsia="Calibri" w:cs=""/>
          <w:color w:val="auto"/>
        </w:rPr>
        <w:t>During</w:t>
      </w:r>
      <w:r w:rsidRPr="46FCFBB4" w:rsidR="15488844">
        <w:rPr>
          <w:rFonts w:ascii="Times New Roman" w:hAnsi="Times New Roman" w:eastAsia="Calibri" w:cs=""/>
          <w:color w:val="auto"/>
        </w:rPr>
        <w:t xml:space="preserve"> data collection, we</w:t>
      </w:r>
      <w:r w:rsidRPr="46FCFBB4" w:rsidR="76DB3771">
        <w:rPr>
          <w:rFonts w:ascii="Times New Roman" w:hAnsi="Times New Roman" w:eastAsia="Calibri" w:cs=""/>
          <w:color w:val="auto"/>
        </w:rPr>
        <w:t xml:space="preserve"> specifically focused on </w:t>
      </w:r>
      <w:r w:rsidRPr="46FCFBB4" w:rsidR="3D6D4F51">
        <w:rPr>
          <w:rFonts w:ascii="Times New Roman" w:hAnsi="Times New Roman" w:eastAsia="Calibri" w:cs=""/>
          <w:color w:val="auto"/>
        </w:rPr>
        <w:t xml:space="preserve">six representative aspects: </w:t>
      </w:r>
      <w:r w:rsidRPr="46FCFBB4" w:rsidR="76DB3771">
        <w:rPr>
          <w:rFonts w:ascii="Times New Roman" w:hAnsi="Times New Roman" w:eastAsia="Calibri" w:cs=""/>
          <w:color w:val="auto"/>
        </w:rPr>
        <w:t xml:space="preserve">Economy, Demographics, Health, Education, </w:t>
      </w:r>
      <w:r w:rsidRPr="46FCFBB4" w:rsidR="7A076616">
        <w:rPr>
          <w:rFonts w:ascii="Times New Roman" w:hAnsi="Times New Roman" w:eastAsia="Calibri" w:cs=""/>
          <w:color w:val="auto"/>
        </w:rPr>
        <w:t>Housing, and Diversity</w:t>
      </w:r>
      <w:r w:rsidRPr="46FCFBB4" w:rsidR="1AFB1945">
        <w:rPr>
          <w:rFonts w:ascii="Times New Roman" w:hAnsi="Times New Roman" w:eastAsia="Calibri" w:cs=""/>
          <w:color w:val="auto"/>
        </w:rPr>
        <w:t xml:space="preserve">. </w:t>
      </w:r>
      <w:r w:rsidRPr="46FCFBB4" w:rsidR="3BD17131">
        <w:rPr>
          <w:rFonts w:ascii="Times New Roman" w:hAnsi="Times New Roman" w:eastAsia="Calibri" w:cs=""/>
          <w:color w:val="auto"/>
        </w:rPr>
        <w:t xml:space="preserve">For each aspect, we </w:t>
      </w:r>
      <w:r w:rsidRPr="46FCFBB4" w:rsidR="20362FA9">
        <w:rPr>
          <w:rFonts w:ascii="Times New Roman" w:hAnsi="Times New Roman" w:eastAsia="Calibri" w:cs=""/>
          <w:color w:val="auto"/>
        </w:rPr>
        <w:t xml:space="preserve">specified more sub-categories and documented information such as data tool type, used variables, </w:t>
      </w:r>
      <w:r w:rsidRPr="46FCFBB4" w:rsidR="62F1A869">
        <w:rPr>
          <w:rFonts w:ascii="Times New Roman" w:hAnsi="Times New Roman" w:eastAsia="Calibri" w:cs=""/>
          <w:color w:val="auto"/>
        </w:rPr>
        <w:t>data sources, and age of data.</w:t>
      </w:r>
    </w:p>
    <w:p w:rsidR="46FCFBB4" w:rsidP="46FCFBB4" w:rsidRDefault="46FCFBB4" w14:paraId="001CB8AE" w14:textId="29518C45">
      <w:pPr>
        <w:pStyle w:val="Normal"/>
        <w:ind w:left="720" w:firstLine="720"/>
        <w:rPr>
          <w:rFonts w:ascii="Times New Roman" w:hAnsi="Times New Roman" w:eastAsia="Calibri" w:cs=""/>
          <w:color w:val="auto"/>
        </w:rPr>
      </w:pPr>
    </w:p>
    <w:p w:rsidR="26DEF21A" w:rsidP="46FCFBB4" w:rsidRDefault="26DEF21A" w14:paraId="1A9B810D" w14:textId="77FA714B">
      <w:pPr>
        <w:pStyle w:val="ListParagraph"/>
        <w:numPr>
          <w:ilvl w:val="0"/>
          <w:numId w:val="14"/>
        </w:numPr>
        <w:ind/>
        <w:rPr/>
      </w:pPr>
      <w:r w:rsidR="400B00A2">
        <w:rPr/>
        <w:t>Email s</w:t>
      </w:r>
      <w:r w:rsidR="3A181FAB">
        <w:rPr/>
        <w:t>urvey of FSCPE members</w:t>
      </w:r>
      <w:r w:rsidR="1215EE7C">
        <w:rPr/>
        <w:t xml:space="preserve"> (Marijke)</w:t>
      </w:r>
    </w:p>
    <w:p w:rsidR="26DEF21A" w:rsidP="46FCFBB4" w:rsidRDefault="26DEF21A" w14:paraId="4A792739" w14:textId="047B0CC6">
      <w:pPr>
        <w:ind w:firstLine="720"/>
      </w:pPr>
      <w:r w:rsidRPr="46FCFBB4" w:rsidR="7819491D">
        <w:rPr>
          <w:rFonts w:ascii="Times New Roman" w:hAnsi="Times New Roman" w:eastAsia="Times New Roman" w:cs="Times New Roman"/>
          <w:noProof w:val="0"/>
          <w:sz w:val="24"/>
          <w:szCs w:val="24"/>
          <w:lang w:val="en-US"/>
        </w:rPr>
        <w:t xml:space="preserve">We </w:t>
      </w:r>
      <w:r w:rsidRPr="46FCFBB4" w:rsidR="7819491D">
        <w:rPr>
          <w:rFonts w:ascii="Times New Roman" w:hAnsi="Times New Roman" w:eastAsia="Times New Roman" w:cs="Times New Roman"/>
          <w:noProof w:val="0"/>
          <w:sz w:val="24"/>
          <w:szCs w:val="24"/>
          <w:lang w:val="en-US"/>
        </w:rPr>
        <w:t>sought</w:t>
      </w:r>
      <w:r w:rsidRPr="46FCFBB4" w:rsidR="7819491D">
        <w:rPr>
          <w:rFonts w:ascii="Times New Roman" w:hAnsi="Times New Roman" w:eastAsia="Times New Roman" w:cs="Times New Roman"/>
          <w:noProof w:val="0"/>
          <w:sz w:val="24"/>
          <w:szCs w:val="24"/>
          <w:lang w:val="en-US"/>
        </w:rPr>
        <w:t xml:space="preserve"> to enhance our understanding of the data landscape within each state, so upon the recommendation of former New York City Chief Demographer Joe Salvo, we conducted an email survey of Federal-State Cooperative for Population Estimates (FSCPE) members. The FSCPE is a</w:t>
      </w:r>
      <w:r w:rsidRPr="46FCFBB4" w:rsidR="63957361">
        <w:rPr>
          <w:rFonts w:ascii="Times New Roman" w:hAnsi="Times New Roman" w:eastAsia="Times New Roman" w:cs="Times New Roman"/>
          <w:noProof w:val="0"/>
          <w:sz w:val="24"/>
          <w:szCs w:val="24"/>
          <w:lang w:val="en-US"/>
        </w:rPr>
        <w:t xml:space="preserve"> </w:t>
      </w:r>
      <w:r w:rsidRPr="46FCFBB4" w:rsidR="7819491D">
        <w:rPr>
          <w:rFonts w:ascii="Times New Roman" w:hAnsi="Times New Roman" w:eastAsia="Times New Roman" w:cs="Times New Roman"/>
          <w:noProof w:val="0"/>
          <w:sz w:val="24"/>
          <w:szCs w:val="24"/>
          <w:lang w:val="en-US"/>
        </w:rPr>
        <w:t xml:space="preserve">cooperative effort between the Federal Government and U.S. states and territories that </w:t>
      </w:r>
      <w:r w:rsidRPr="46FCFBB4" w:rsidR="2C6DAB11">
        <w:rPr>
          <w:rFonts w:ascii="Times New Roman" w:hAnsi="Times New Roman" w:eastAsia="Times New Roman" w:cs="Times New Roman"/>
          <w:noProof w:val="0"/>
          <w:sz w:val="24"/>
          <w:szCs w:val="24"/>
          <w:lang w:val="en-US"/>
        </w:rPr>
        <w:t xml:space="preserve">was </w:t>
      </w:r>
      <w:r w:rsidRPr="46FCFBB4" w:rsidR="2C6DAB11">
        <w:rPr>
          <w:rFonts w:ascii="Times New Roman" w:hAnsi="Times New Roman" w:eastAsia="Times New Roman" w:cs="Times New Roman"/>
          <w:noProof w:val="0"/>
          <w:sz w:val="24"/>
          <w:szCs w:val="24"/>
          <w:lang w:val="en-US"/>
        </w:rPr>
        <w:t>established</w:t>
      </w:r>
      <w:r w:rsidRPr="46FCFBB4" w:rsidR="2C6DAB11">
        <w:rPr>
          <w:rFonts w:ascii="Times New Roman" w:hAnsi="Times New Roman" w:eastAsia="Times New Roman" w:cs="Times New Roman"/>
          <w:noProof w:val="0"/>
          <w:sz w:val="24"/>
          <w:szCs w:val="24"/>
          <w:lang w:val="en-US"/>
        </w:rPr>
        <w:t xml:space="preserve"> in 1953</w:t>
      </w:r>
      <w:r w:rsidRPr="46FCFBB4" w:rsidR="7819491D">
        <w:rPr>
          <w:rFonts w:ascii="Times New Roman" w:hAnsi="Times New Roman" w:eastAsia="Times New Roman" w:cs="Times New Roman"/>
          <w:noProof w:val="0"/>
          <w:sz w:val="24"/>
          <w:szCs w:val="24"/>
          <w:lang w:val="en-US"/>
        </w:rPr>
        <w:t>. FSCPE agencies collaboratively engage with the Census Bureau to generate local population estimates.</w:t>
      </w:r>
    </w:p>
    <w:p w:rsidR="26DEF21A" w:rsidP="46FCFBB4" w:rsidRDefault="26DEF21A" w14:paraId="59A5C41B" w14:textId="5768CA57">
      <w:pPr>
        <w:ind w:firstLine="720"/>
      </w:pPr>
      <w:r w:rsidRPr="46FCFBB4" w:rsidR="7819491D">
        <w:rPr>
          <w:rFonts w:ascii="Times New Roman" w:hAnsi="Times New Roman" w:eastAsia="Times New Roman" w:cs="Times New Roman"/>
          <w:noProof w:val="0"/>
          <w:sz w:val="24"/>
          <w:szCs w:val="24"/>
          <w:lang w:val="en-US"/>
        </w:rPr>
        <w:t xml:space="preserve">Our survey aimed to capture deeper insights into the tools and applications that play a pivotal role in the data-related initiatives of each state. In the survey, respondents were asked to </w:t>
      </w:r>
      <w:r w:rsidRPr="46FCFBB4" w:rsidR="7819491D">
        <w:rPr>
          <w:rFonts w:ascii="Times New Roman" w:hAnsi="Times New Roman" w:eastAsia="Times New Roman" w:cs="Times New Roman"/>
          <w:noProof w:val="0"/>
          <w:sz w:val="24"/>
          <w:szCs w:val="24"/>
          <w:lang w:val="en-US"/>
        </w:rPr>
        <w:t>identify</w:t>
      </w:r>
      <w:r w:rsidRPr="46FCFBB4" w:rsidR="7819491D">
        <w:rPr>
          <w:rFonts w:ascii="Times New Roman" w:hAnsi="Times New Roman" w:eastAsia="Times New Roman" w:cs="Times New Roman"/>
          <w:noProof w:val="0"/>
          <w:sz w:val="24"/>
          <w:szCs w:val="24"/>
          <w:lang w:val="en-US"/>
        </w:rPr>
        <w:t xml:space="preserve"> and rank the top six most useful or important data tools or applications within their state. Additionally, we sought information on the data sources underpinning these tools and applications. The intention behind this inquiry was to gain a comprehensive understanding of the data landscape at the state level, emphasizing the practical utility of specific tools and the foundational data upon which they rely.</w:t>
      </w:r>
    </w:p>
    <w:p w:rsidR="7819491D" w:rsidP="26DEF21A" w:rsidRDefault="7819491D" w14:paraId="4E4C1BF2" w14:textId="667D4E26">
      <w:pPr>
        <w:ind w:firstLine="720"/>
      </w:pPr>
      <w:r w:rsidRPr="26DEF21A" w:rsidR="7819491D">
        <w:rPr>
          <w:rFonts w:ascii="Times New Roman" w:hAnsi="Times New Roman" w:eastAsia="Times New Roman" w:cs="Times New Roman"/>
          <w:noProof w:val="0"/>
          <w:sz w:val="24"/>
          <w:szCs w:val="24"/>
          <w:lang w:val="en-US"/>
        </w:rPr>
        <w:t xml:space="preserve">We contacted the 56 FSCPE members three times and received replies from 18. Of the replies we received, 15 states cited the U.S. Census Bureau as a data source. Other common sources included the U.S. Bureau of Labor Statistics, the U.S. Department of Housing and Urban Development, the U.S. Bureau of Economic </w:t>
      </w:r>
      <w:r w:rsidRPr="26DEF21A" w:rsidR="7819491D">
        <w:rPr>
          <w:rFonts w:ascii="Times New Roman" w:hAnsi="Times New Roman" w:eastAsia="Times New Roman" w:cs="Times New Roman"/>
          <w:noProof w:val="0"/>
          <w:sz w:val="24"/>
          <w:szCs w:val="24"/>
          <w:lang w:val="en-US"/>
        </w:rPr>
        <w:t>Analysis</w:t>
      </w:r>
      <w:r w:rsidRPr="26DEF21A" w:rsidR="7819491D">
        <w:rPr>
          <w:rFonts w:ascii="Times New Roman" w:hAnsi="Times New Roman" w:eastAsia="Times New Roman" w:cs="Times New Roman"/>
          <w:noProof w:val="0"/>
          <w:sz w:val="24"/>
          <w:szCs w:val="24"/>
          <w:lang w:val="en-US"/>
        </w:rPr>
        <w:t xml:space="preserve"> and the U.S. Department of Agriculture.</w:t>
      </w:r>
    </w:p>
    <w:p w:rsidR="26DEF21A" w:rsidP="26DEF21A" w:rsidRDefault="26DEF21A" w14:paraId="793EA50B" w14:textId="2F68F78B">
      <w:pPr>
        <w:pStyle w:val="Normal"/>
        <w:ind w:left="0"/>
        <w:rPr>
          <w:color w:val="auto"/>
        </w:rPr>
      </w:pPr>
    </w:p>
    <w:p w:rsidR="005D6E30" w:rsidP="005D6E30" w:rsidRDefault="005D6E30" w14:paraId="151C0570" w14:textId="57CF8326">
      <w:pPr>
        <w:pStyle w:val="ListParagraph"/>
        <w:numPr>
          <w:ilvl w:val="0"/>
          <w:numId w:val="14"/>
        </w:numPr>
        <w:rPr/>
      </w:pPr>
      <w:r w:rsidR="3A181FAB">
        <w:rPr/>
        <w:t>Other</w:t>
      </w:r>
      <w:r w:rsidR="6A7BAA5D">
        <w:rPr/>
        <w:t>- search of library databases</w:t>
      </w:r>
      <w:r w:rsidR="0CD0284D">
        <w:rPr/>
        <w:t xml:space="preserve"> (Jianing)</w:t>
      </w:r>
    </w:p>
    <w:p w:rsidR="131AFD48" w:rsidP="46FCFBB4" w:rsidRDefault="131AFD48" w14:paraId="08B8218D" w14:textId="453126C4">
      <w:pPr>
        <w:pStyle w:val="Normal"/>
        <w:ind w:left="720" w:firstLine="720"/>
        <w:rPr>
          <w:rFonts w:ascii="Times New Roman" w:hAnsi="Times New Roman" w:eastAsia="Calibri" w:cs=""/>
          <w:color w:val="auto"/>
        </w:rPr>
      </w:pPr>
      <w:r w:rsidR="131AFD48">
        <w:rPr/>
        <w:t>We conducted a review of UVA library databases to examine research on the topic of state data use.</w:t>
      </w:r>
      <w:r w:rsidR="131AFD48">
        <w:rPr/>
        <w:t xml:space="preserve"> To address the questions from the Census, “what are the state data needs</w:t>
      </w:r>
      <w:r w:rsidR="131AFD48">
        <w:rPr/>
        <w:t>”,</w:t>
      </w:r>
      <w:r w:rsidR="131AFD48">
        <w:rPr/>
        <w:t xml:space="preserve"> we looked through search platforms, databases, </w:t>
      </w:r>
      <w:r w:rsidR="131AFD48">
        <w:rPr/>
        <w:t>nonprofits</w:t>
      </w:r>
      <w:r w:rsidR="131AFD48">
        <w:rPr/>
        <w:t xml:space="preserve"> and associations. </w:t>
      </w:r>
      <w:r w:rsidR="131AFD48">
        <w:rPr/>
        <w:t>In our review, we found literature that highlights greater partnership between the Census Bureau and state and local governments in terms of data, especially in this current day and age.</w:t>
      </w:r>
      <w:r w:rsidR="131AFD48">
        <w:rPr/>
        <w:t xml:space="preserve"> We also found lots of instances where local and state governments were </w:t>
      </w:r>
      <w:r w:rsidR="131AFD48">
        <w:rPr/>
        <w:t>leveraging</w:t>
      </w:r>
      <w:r w:rsidR="131AFD48">
        <w:rPr/>
        <w:t xml:space="preserve"> census data with local and state-level data to create policies that are effective at their level of governments.</w:t>
      </w:r>
    </w:p>
    <w:p w:rsidR="005D6E30" w:rsidP="00D728BC" w:rsidRDefault="005D6E30" w14:paraId="33BB9DEE" w14:textId="77777777"/>
    <w:p w:rsidR="005D6E30" w:rsidP="00D728BC" w:rsidRDefault="005D6E30" w14:paraId="747909C7" w14:textId="403329E4">
      <w:r>
        <w:t>3.Findings</w:t>
      </w:r>
    </w:p>
    <w:p w:rsidR="005D6E30" w:rsidP="26DEF21A" w:rsidRDefault="005D6E30" w14:paraId="207E08E2" w14:textId="01652764">
      <w:pPr>
        <w:pStyle w:val="Normal"/>
        <w:ind w:left="0"/>
        <w:rPr>
          <w:color w:val="auto"/>
        </w:rPr>
      </w:pPr>
      <w:r w:rsidR="3A181FAB">
        <w:rPr/>
        <w:t>3</w:t>
      </w:r>
      <w:r w:rsidR="3A181FAB">
        <w:rPr/>
        <w:t>a.</w:t>
      </w:r>
      <w:r w:rsidR="1F2A293D">
        <w:rPr/>
        <w:t xml:space="preserve"> </w:t>
      </w:r>
      <w:r w:rsidR="1751BB34">
        <w:rPr/>
        <w:t>Easy wins</w:t>
      </w:r>
      <w:r w:rsidR="0B24D359">
        <w:rPr/>
        <w:t xml:space="preserve"> (Treena)</w:t>
      </w:r>
    </w:p>
    <w:p w:rsidR="005D6E30" w:rsidP="26DEF21A" w:rsidRDefault="005D6E30" w14:paraId="68444E87" w14:textId="24972AFD">
      <w:pPr>
        <w:pStyle w:val="ListParagraph"/>
        <w:numPr>
          <w:ilvl w:val="0"/>
          <w:numId w:val="20"/>
        </w:numPr>
        <w:rPr>
          <w:rFonts w:ascii="Times New Roman" w:hAnsi="Times New Roman" w:eastAsia="Calibri" w:cs=""/>
          <w:color w:val="FF0000"/>
        </w:rPr>
      </w:pPr>
      <w:r w:rsidRPr="26DEF21A" w:rsidR="1751BB34">
        <w:rPr>
          <w:color w:val="FF0000"/>
        </w:rPr>
        <w:t xml:space="preserve">What are statistical products that might help SDCs, e.g., a tool to </w:t>
      </w:r>
      <w:r w:rsidRPr="26DEF21A" w:rsidR="1751BB34">
        <w:rPr>
          <w:color w:val="FF0000"/>
        </w:rPr>
        <w:t>provide</w:t>
      </w:r>
      <w:r w:rsidRPr="26DEF21A" w:rsidR="1751BB34">
        <w:rPr>
          <w:color w:val="FF0000"/>
        </w:rPr>
        <w:t xml:space="preserve"> characteristics of an area as input to writing a grant? </w:t>
      </w:r>
    </w:p>
    <w:p w:rsidR="005D6E30" w:rsidP="26DEF21A" w:rsidRDefault="005D6E30" w14:paraId="30F265F0" w14:textId="325405DA">
      <w:pPr>
        <w:pStyle w:val="ListParagraph"/>
        <w:numPr>
          <w:ilvl w:val="0"/>
          <w:numId w:val="20"/>
        </w:numPr>
        <w:rPr>
          <w:rFonts w:ascii="Times New Roman" w:hAnsi="Times New Roman" w:eastAsia="Calibri" w:cs=""/>
          <w:color w:val="FF0000"/>
        </w:rPr>
      </w:pPr>
      <w:r w:rsidRPr="26DEF21A" w:rsidR="1751BB34">
        <w:rPr>
          <w:color w:val="FF0000"/>
        </w:rPr>
        <w:t xml:space="preserve">What characteristics do grant writers ask for, e.g., demographics, economics, other? i.e., </w:t>
      </w:r>
    </w:p>
    <w:p w:rsidR="005D6E30" w:rsidP="412CF8F9" w:rsidRDefault="005D6E30" w14:paraId="02046E86" w14:textId="536C6377">
      <w:pPr>
        <w:pStyle w:val="ListParagraph"/>
        <w:numPr>
          <w:ilvl w:val="0"/>
          <w:numId w:val="20"/>
        </w:numPr>
        <w:rPr/>
      </w:pPr>
      <w:r w:rsidR="1751BB34">
        <w:rPr/>
        <w:t>What data do they use? Census and non-Census sources. Focus on non-Census s</w:t>
      </w:r>
      <w:r w:rsidR="0F35827C">
        <w:rPr/>
        <w:t>ources.</w:t>
      </w:r>
      <w:r w:rsidR="71A8F83C">
        <w:rPr/>
        <w:t xml:space="preserve"> </w:t>
      </w:r>
    </w:p>
    <w:p w:rsidR="005D6E30" w:rsidP="26DEF21A" w:rsidRDefault="005D6E30" w14:paraId="00D32418" w14:textId="5F1C783A">
      <w:pPr>
        <w:pStyle w:val="ListParagraph"/>
        <w:numPr>
          <w:ilvl w:val="0"/>
          <w:numId w:val="20"/>
        </w:numPr>
        <w:rPr/>
      </w:pPr>
      <w:r w:rsidRPr="26DEF21A" w:rsidR="604AF3E3">
        <w:rPr>
          <w:rStyle w:val="xnormaltextrun"/>
          <w:rFonts w:ascii="Times New Roman" w:hAnsi="Times New Roman" w:eastAsia="Times New Roman" w:cs="Times New Roman"/>
          <w:color w:val="auto"/>
          <w:sz w:val="24"/>
          <w:szCs w:val="24"/>
        </w:rPr>
        <w:t xml:space="preserve">Six </w:t>
      </w:r>
      <w:r w:rsidRPr="26DEF21A" w:rsidR="3B3F4D0B">
        <w:rPr>
          <w:rStyle w:val="xnormaltextrun"/>
          <w:rFonts w:ascii="Times New Roman" w:hAnsi="Times New Roman" w:eastAsia="Times New Roman" w:cs="Times New Roman"/>
          <w:color w:val="auto"/>
          <w:sz w:val="24"/>
          <w:szCs w:val="24"/>
        </w:rPr>
        <w:t xml:space="preserve">broad </w:t>
      </w:r>
      <w:r w:rsidRPr="26DEF21A" w:rsidR="604AF3E3">
        <w:rPr>
          <w:rStyle w:val="xnormaltextrun"/>
          <w:rFonts w:ascii="Times New Roman" w:hAnsi="Times New Roman" w:eastAsia="Times New Roman" w:cs="Times New Roman"/>
          <w:color w:val="auto"/>
          <w:sz w:val="24"/>
          <w:szCs w:val="24"/>
        </w:rPr>
        <w:t xml:space="preserve">categories of data </w:t>
      </w:r>
      <w:r w:rsidRPr="26DEF21A" w:rsidR="52DDC41D">
        <w:rPr>
          <w:rStyle w:val="xnormaltextrun"/>
          <w:rFonts w:ascii="Times New Roman" w:hAnsi="Times New Roman" w:eastAsia="Times New Roman" w:cs="Times New Roman"/>
          <w:color w:val="auto"/>
          <w:sz w:val="24"/>
          <w:szCs w:val="24"/>
        </w:rPr>
        <w:t xml:space="preserve">commonly </w:t>
      </w:r>
      <w:r w:rsidRPr="26DEF21A" w:rsidR="604AF3E3">
        <w:rPr>
          <w:rStyle w:val="xnormaltextrun"/>
          <w:rFonts w:ascii="Times New Roman" w:hAnsi="Times New Roman" w:eastAsia="Times New Roman" w:cs="Times New Roman"/>
          <w:color w:val="auto"/>
          <w:sz w:val="24"/>
          <w:szCs w:val="24"/>
        </w:rPr>
        <w:t xml:space="preserve">provided by SDCs: demographic, economic, housing, health, education, and </w:t>
      </w:r>
      <w:r w:rsidRPr="26DEF21A" w:rsidR="4CA64F01">
        <w:rPr>
          <w:rStyle w:val="xnormaltextrun"/>
          <w:rFonts w:ascii="Times New Roman" w:hAnsi="Times New Roman" w:eastAsia="Times New Roman" w:cs="Times New Roman"/>
          <w:color w:val="auto"/>
          <w:sz w:val="24"/>
          <w:szCs w:val="24"/>
        </w:rPr>
        <w:t>race &amp; ethnicity</w:t>
      </w:r>
      <w:r w:rsidRPr="26DEF21A" w:rsidR="5CEB5622">
        <w:rPr>
          <w:rStyle w:val="xnormaltextrun"/>
          <w:rFonts w:ascii="Times New Roman" w:hAnsi="Times New Roman" w:eastAsia="Times New Roman" w:cs="Times New Roman"/>
          <w:color w:val="auto"/>
          <w:sz w:val="24"/>
          <w:szCs w:val="24"/>
        </w:rPr>
        <w:t xml:space="preserve"> </w:t>
      </w:r>
    </w:p>
    <w:p w:rsidR="61F3C902" w:rsidP="26DEF21A" w:rsidRDefault="61F3C902" w14:paraId="0E36B0DA" w14:textId="44DE3C82">
      <w:pPr>
        <w:pStyle w:val="ListParagraph"/>
        <w:numPr>
          <w:ilvl w:val="1"/>
          <w:numId w:val="20"/>
        </w:numPr>
        <w:rPr>
          <w:color w:val="auto"/>
        </w:rPr>
      </w:pPr>
      <w:r w:rsidRPr="26DEF21A" w:rsidR="61F3C902">
        <w:rPr>
          <w:color w:val="auto"/>
        </w:rPr>
        <w:t>Mention - Dashboard</w:t>
      </w:r>
    </w:p>
    <w:p w:rsidR="379DE1B6" w:rsidP="26DEF21A" w:rsidRDefault="379DE1B6" w14:paraId="064F4791" w14:textId="651A09D9">
      <w:pPr>
        <w:pStyle w:val="Normal"/>
      </w:pPr>
      <w:r w:rsidR="379DE1B6">
        <w:rPr/>
        <w:t>Economy:</w:t>
      </w:r>
      <w:r w:rsidR="0D3EAF57">
        <w:rPr/>
        <w:t xml:space="preserve"> </w:t>
      </w:r>
    </w:p>
    <w:p w:rsidR="7BB655BA" w:rsidP="46FCFBB4" w:rsidRDefault="7BB655BA" w14:paraId="553284F4" w14:textId="27AF443A">
      <w:pPr>
        <w:pStyle w:val="Normal"/>
        <w:suppressLineNumbers w:val="0"/>
        <w:spacing w:before="0" w:beforeAutospacing="off" w:after="0" w:afterAutospacing="off" w:line="259" w:lineRule="auto"/>
        <w:ind w:left="0" w:right="0" w:firstLine="720"/>
        <w:jc w:val="left"/>
      </w:pPr>
      <w:r w:rsidR="7BB655BA">
        <w:rPr/>
        <w:t>I think most of the SDC</w:t>
      </w:r>
      <w:r w:rsidR="6A7DF19E">
        <w:rPr/>
        <w:t>s</w:t>
      </w:r>
      <w:r w:rsidR="7BB655BA">
        <w:rPr/>
        <w:t xml:space="preserve"> </w:t>
      </w:r>
      <w:r w:rsidR="30BBAF4F">
        <w:rPr/>
        <w:t xml:space="preserve">are </w:t>
      </w:r>
      <w:r w:rsidR="7BB655BA">
        <w:rPr/>
        <w:t>providing</w:t>
      </w:r>
      <w:r w:rsidR="7BB655BA">
        <w:rPr/>
        <w:t xml:space="preserve"> their data by just showing tables and downloading tables. It would be better if they can provide more vi</w:t>
      </w:r>
      <w:r w:rsidR="0E65E6C5">
        <w:rPr/>
        <w:t>sualization or application based on those data since visualizations can provide citizens with a more clear and straightforward understanding of the data</w:t>
      </w:r>
      <w:r w:rsidR="7165CE9A">
        <w:rPr/>
        <w:t xml:space="preserve"> and applications can create more direct benefits </w:t>
      </w:r>
      <w:r w:rsidR="356BD176">
        <w:rPr/>
        <w:t xml:space="preserve">and supports </w:t>
      </w:r>
      <w:r w:rsidR="7165CE9A">
        <w:rPr/>
        <w:t xml:space="preserve">for people’s </w:t>
      </w:r>
      <w:r w:rsidR="16F777E8">
        <w:rPr/>
        <w:t>wellbeing</w:t>
      </w:r>
      <w:r w:rsidR="0E65E6C5">
        <w:rPr/>
        <w:t>.</w:t>
      </w:r>
      <w:r w:rsidR="4137CA58">
        <w:rPr/>
        <w:t xml:space="preserve"> </w:t>
      </w:r>
      <w:r w:rsidR="70B74D49">
        <w:rPr/>
        <w:t xml:space="preserve">Also, I noticed that only </w:t>
      </w:r>
      <w:r w:rsidR="7855E3A0">
        <w:rPr/>
        <w:t>New York takes</w:t>
      </w:r>
      <w:r w:rsidR="70B74D49">
        <w:rPr/>
        <w:t xml:space="preserve"> educational attainment as one of the variables when documenting their labor force data. I think other SDCs could do the same since education l</w:t>
      </w:r>
      <w:r w:rsidR="01E1784C">
        <w:rPr/>
        <w:t xml:space="preserve">evel is </w:t>
      </w:r>
      <w:r w:rsidR="57A85639">
        <w:rPr/>
        <w:t xml:space="preserve">an </w:t>
      </w:r>
      <w:r w:rsidR="01E1784C">
        <w:rPr/>
        <w:t xml:space="preserve">important </w:t>
      </w:r>
      <w:r w:rsidR="4BFE0415">
        <w:rPr/>
        <w:t>factor</w:t>
      </w:r>
      <w:r w:rsidR="4BFE0415">
        <w:rPr/>
        <w:t xml:space="preserve"> i</w:t>
      </w:r>
      <w:r w:rsidR="01E1784C">
        <w:rPr/>
        <w:t>n</w:t>
      </w:r>
      <w:r w:rsidR="01E1784C">
        <w:rPr/>
        <w:t xml:space="preserve"> </w:t>
      </w:r>
      <w:r w:rsidR="01E1784C">
        <w:rPr/>
        <w:t>the job market.</w:t>
      </w:r>
      <w:r w:rsidR="70B74D49">
        <w:rPr/>
        <w:t xml:space="preserve"> </w:t>
      </w:r>
      <w:r w:rsidR="4137CA58">
        <w:rPr/>
        <w:t>For the data sources, o</w:t>
      </w:r>
      <w:r w:rsidR="5B7EC15B">
        <w:rPr/>
        <w:t xml:space="preserve">ther than </w:t>
      </w:r>
      <w:r w:rsidR="52B0596A">
        <w:rPr/>
        <w:t>the Census</w:t>
      </w:r>
      <w:r w:rsidR="5B7EC15B">
        <w:rPr/>
        <w:t xml:space="preserve"> Bureau, the most common data sources are </w:t>
      </w:r>
      <w:r w:rsidR="142710AE">
        <w:rPr/>
        <w:t>the Bureau</w:t>
      </w:r>
      <w:r w:rsidR="5B7EC15B">
        <w:rPr/>
        <w:t xml:space="preserve"> of Economic Analysis</w:t>
      </w:r>
      <w:r w:rsidR="144F6D94">
        <w:rPr/>
        <w:t xml:space="preserve"> and </w:t>
      </w:r>
      <w:r w:rsidR="66ECEEB2">
        <w:rPr/>
        <w:t xml:space="preserve">the </w:t>
      </w:r>
      <w:r w:rsidR="5B7EC15B">
        <w:rPr/>
        <w:t>Bureau of Labor Statistics</w:t>
      </w:r>
      <w:r w:rsidR="261666C3">
        <w:rPr/>
        <w:t>.</w:t>
      </w:r>
    </w:p>
    <w:p w:rsidR="067EF750" w:rsidP="46FCFBB4" w:rsidRDefault="067EF750" w14:paraId="0199B7B7" w14:textId="4F066140">
      <w:pPr>
        <w:bidi w:val="0"/>
        <w:ind w:left="-20" w:right="-20"/>
        <w:jc w:val="left"/>
        <w:rPr>
          <w:rFonts w:ascii="Times New Roman" w:hAnsi="Times New Roman" w:eastAsia="Times New Roman" w:cs="Times New Roman"/>
          <w:noProof w:val="0"/>
          <w:sz w:val="24"/>
          <w:szCs w:val="24"/>
          <w:lang w:val="en-US"/>
        </w:rPr>
      </w:pPr>
      <w:r w:rsidRPr="46FCFBB4" w:rsidR="067EF750">
        <w:rPr>
          <w:rFonts w:ascii="Times New Roman" w:hAnsi="Times New Roman" w:eastAsia="Times New Roman" w:cs="Times New Roman"/>
          <w:noProof w:val="0"/>
          <w:sz w:val="24"/>
          <w:szCs w:val="24"/>
          <w:lang w:val="en-US"/>
        </w:rPr>
        <w:t>Housing/Health/Education:</w:t>
      </w:r>
    </w:p>
    <w:p w:rsidR="067EF750" w:rsidP="46FCFBB4" w:rsidRDefault="067EF750" w14:paraId="198F921E" w14:textId="084AAAF9">
      <w:pPr>
        <w:bidi w:val="0"/>
        <w:ind w:left="-20" w:right="-20" w:firstLine="720"/>
        <w:jc w:val="left"/>
        <w:rPr>
          <w:rFonts w:ascii="Times New Roman" w:hAnsi="Times New Roman" w:eastAsia="Times New Roman" w:cs="Times New Roman"/>
          <w:noProof w:val="0"/>
          <w:sz w:val="24"/>
          <w:szCs w:val="24"/>
          <w:lang w:val="en-US"/>
        </w:rPr>
      </w:pPr>
      <w:r w:rsidRPr="46FCFBB4" w:rsidR="067EF750">
        <w:rPr>
          <w:rFonts w:ascii="Times New Roman" w:hAnsi="Times New Roman" w:eastAsia="Times New Roman" w:cs="Times New Roman"/>
          <w:noProof w:val="0"/>
          <w:sz w:val="24"/>
          <w:szCs w:val="24"/>
          <w:lang w:val="en-US"/>
        </w:rPr>
        <w:t xml:space="preserve">Most SDCs </w:t>
      </w:r>
      <w:r w:rsidRPr="46FCFBB4" w:rsidR="067EF750">
        <w:rPr>
          <w:rFonts w:ascii="Times New Roman" w:hAnsi="Times New Roman" w:eastAsia="Times New Roman" w:cs="Times New Roman"/>
          <w:noProof w:val="0"/>
          <w:sz w:val="24"/>
          <w:szCs w:val="24"/>
          <w:lang w:val="en-US"/>
        </w:rPr>
        <w:t>provide</w:t>
      </w:r>
      <w:r w:rsidRPr="46FCFBB4" w:rsidR="067EF750">
        <w:rPr>
          <w:rFonts w:ascii="Times New Roman" w:hAnsi="Times New Roman" w:eastAsia="Times New Roman" w:cs="Times New Roman"/>
          <w:noProof w:val="0"/>
          <w:sz w:val="24"/>
          <w:szCs w:val="24"/>
          <w:lang w:val="en-US"/>
        </w:rPr>
        <w:t xml:space="preserve"> housing, </w:t>
      </w:r>
      <w:r w:rsidRPr="46FCFBB4" w:rsidR="067EF750">
        <w:rPr>
          <w:rFonts w:ascii="Times New Roman" w:hAnsi="Times New Roman" w:eastAsia="Times New Roman" w:cs="Times New Roman"/>
          <w:noProof w:val="0"/>
          <w:sz w:val="24"/>
          <w:szCs w:val="24"/>
          <w:lang w:val="en-US"/>
        </w:rPr>
        <w:t>health</w:t>
      </w:r>
      <w:r w:rsidRPr="46FCFBB4" w:rsidR="067EF750">
        <w:rPr>
          <w:rFonts w:ascii="Times New Roman" w:hAnsi="Times New Roman" w:eastAsia="Times New Roman" w:cs="Times New Roman"/>
          <w:noProof w:val="0"/>
          <w:sz w:val="24"/>
          <w:szCs w:val="24"/>
          <w:lang w:val="en-US"/>
        </w:rPr>
        <w:t xml:space="preserve"> and education data as table/table downloads. These tables tend to be data directly from Census sources, particularly the ACS and the Decennial Census. Some SDCs have created various maps and infographics from this data, including Alaska, </w:t>
      </w:r>
      <w:r w:rsidRPr="46FCFBB4" w:rsidR="067EF750">
        <w:rPr>
          <w:rFonts w:ascii="Times New Roman" w:hAnsi="Times New Roman" w:eastAsia="Times New Roman" w:cs="Times New Roman"/>
          <w:noProof w:val="0"/>
          <w:sz w:val="24"/>
          <w:szCs w:val="24"/>
          <w:lang w:val="en-US"/>
        </w:rPr>
        <w:t>D.C.</w:t>
      </w:r>
      <w:r w:rsidRPr="46FCFBB4" w:rsidR="067EF750">
        <w:rPr>
          <w:rFonts w:ascii="Times New Roman" w:hAnsi="Times New Roman" w:eastAsia="Times New Roman" w:cs="Times New Roman"/>
          <w:noProof w:val="0"/>
          <w:sz w:val="24"/>
          <w:szCs w:val="24"/>
          <w:lang w:val="en-US"/>
        </w:rPr>
        <w:t xml:space="preserve"> and Iowa. I think this type of statistical product would be useful to SDCs. It makes the data more useful to the </w:t>
      </w:r>
      <w:r w:rsidRPr="46FCFBB4" w:rsidR="067EF750">
        <w:rPr>
          <w:rFonts w:ascii="Times New Roman" w:hAnsi="Times New Roman" w:eastAsia="Times New Roman" w:cs="Times New Roman"/>
          <w:noProof w:val="0"/>
          <w:sz w:val="24"/>
          <w:szCs w:val="24"/>
          <w:lang w:val="en-US"/>
        </w:rPr>
        <w:t>public</w:t>
      </w:r>
      <w:r w:rsidRPr="46FCFBB4" w:rsidR="067EF750">
        <w:rPr>
          <w:rFonts w:ascii="Times New Roman" w:hAnsi="Times New Roman" w:eastAsia="Times New Roman" w:cs="Times New Roman"/>
          <w:noProof w:val="0"/>
          <w:sz w:val="24"/>
          <w:szCs w:val="24"/>
          <w:lang w:val="en-US"/>
        </w:rPr>
        <w:t>, and these products could be used to show specific characteristics of the state when writing a grant.</w:t>
      </w:r>
    </w:p>
    <w:p w:rsidR="067EF750" w:rsidP="46FCFBB4" w:rsidRDefault="067EF750" w14:paraId="72A9A544" w14:textId="5D4DB338">
      <w:pPr>
        <w:bidi w:val="0"/>
        <w:ind w:left="-20" w:right="-20" w:firstLine="720"/>
        <w:jc w:val="left"/>
        <w:rPr>
          <w:rFonts w:ascii="Times New Roman" w:hAnsi="Times New Roman" w:eastAsia="Times New Roman" w:cs="Times New Roman"/>
          <w:noProof w:val="0"/>
          <w:sz w:val="24"/>
          <w:szCs w:val="24"/>
          <w:lang w:val="en-US"/>
        </w:rPr>
      </w:pPr>
      <w:r w:rsidRPr="46FCFBB4" w:rsidR="067EF750">
        <w:rPr>
          <w:rFonts w:ascii="Times New Roman" w:hAnsi="Times New Roman" w:eastAsia="Times New Roman" w:cs="Times New Roman"/>
          <w:noProof w:val="0"/>
          <w:sz w:val="24"/>
          <w:szCs w:val="24"/>
          <w:lang w:val="en-US"/>
        </w:rPr>
        <w:t xml:space="preserve">Housing data tends to focus on number of housing units and occupancy. Many states also include data on household characteristics which </w:t>
      </w:r>
      <w:r w:rsidRPr="46FCFBB4" w:rsidR="067EF750">
        <w:rPr>
          <w:rFonts w:ascii="Times New Roman" w:hAnsi="Times New Roman" w:eastAsia="Times New Roman" w:cs="Times New Roman"/>
          <w:noProof w:val="0"/>
          <w:sz w:val="24"/>
          <w:szCs w:val="24"/>
          <w:lang w:val="en-US"/>
        </w:rPr>
        <w:t>have</w:t>
      </w:r>
      <w:r w:rsidRPr="46FCFBB4" w:rsidR="067EF750">
        <w:rPr>
          <w:rFonts w:ascii="Times New Roman" w:hAnsi="Times New Roman" w:eastAsia="Times New Roman" w:cs="Times New Roman"/>
          <w:noProof w:val="0"/>
          <w:sz w:val="24"/>
          <w:szCs w:val="24"/>
          <w:lang w:val="en-US"/>
        </w:rPr>
        <w:t xml:space="preserve"> variables such as household size, number of rooms in the house, and on the total number of building permits given out. Non-Census sources used include state universities or state housing authorities/departments.</w:t>
      </w:r>
    </w:p>
    <w:p w:rsidR="067EF750" w:rsidP="46FCFBB4" w:rsidRDefault="067EF750" w14:paraId="63FF81DB" w14:textId="79851E01">
      <w:pPr>
        <w:bidi w:val="0"/>
        <w:ind w:left="-20" w:right="-20" w:firstLine="720"/>
        <w:jc w:val="left"/>
        <w:rPr>
          <w:rFonts w:ascii="Times New Roman" w:hAnsi="Times New Roman" w:eastAsia="Times New Roman" w:cs="Times New Roman"/>
          <w:noProof w:val="0"/>
          <w:sz w:val="24"/>
          <w:szCs w:val="24"/>
          <w:lang w:val="en-US"/>
        </w:rPr>
      </w:pPr>
      <w:r w:rsidRPr="46FCFBB4" w:rsidR="067EF750">
        <w:rPr>
          <w:rFonts w:ascii="Times New Roman" w:hAnsi="Times New Roman" w:eastAsia="Times New Roman" w:cs="Times New Roman"/>
          <w:noProof w:val="0"/>
          <w:sz w:val="24"/>
          <w:szCs w:val="24"/>
          <w:lang w:val="en-US"/>
        </w:rPr>
        <w:t xml:space="preserve">Health data focuses on insurance coverage and disability status. Some states also include data on fertility. Non-Census sources used include the Bureau of Labor Statistics (BLS), the CDC, National Center for Health </w:t>
      </w:r>
      <w:r w:rsidRPr="46FCFBB4" w:rsidR="067EF750">
        <w:rPr>
          <w:rFonts w:ascii="Times New Roman" w:hAnsi="Times New Roman" w:eastAsia="Times New Roman" w:cs="Times New Roman"/>
          <w:noProof w:val="0"/>
          <w:sz w:val="24"/>
          <w:szCs w:val="24"/>
          <w:lang w:val="en-US"/>
        </w:rPr>
        <w:t>Statistics</w:t>
      </w:r>
      <w:r w:rsidRPr="46FCFBB4" w:rsidR="067EF750">
        <w:rPr>
          <w:rFonts w:ascii="Times New Roman" w:hAnsi="Times New Roman" w:eastAsia="Times New Roman" w:cs="Times New Roman"/>
          <w:noProof w:val="0"/>
          <w:sz w:val="24"/>
          <w:szCs w:val="24"/>
          <w:lang w:val="en-US"/>
        </w:rPr>
        <w:t xml:space="preserve"> and state health departments.</w:t>
      </w:r>
    </w:p>
    <w:p w:rsidR="067EF750" w:rsidP="46FCFBB4" w:rsidRDefault="067EF750" w14:paraId="0EB4DEA0" w14:textId="7A6B2A89">
      <w:pPr>
        <w:bidi w:val="0"/>
        <w:ind w:left="-20" w:right="-20" w:firstLine="20"/>
        <w:jc w:val="left"/>
        <w:rPr>
          <w:rFonts w:ascii="Times New Roman" w:hAnsi="Times New Roman" w:eastAsia="Times New Roman" w:cs="Times New Roman"/>
          <w:noProof w:val="0"/>
          <w:sz w:val="24"/>
          <w:szCs w:val="24"/>
          <w:lang w:val="en-US"/>
        </w:rPr>
      </w:pPr>
      <w:r w:rsidRPr="46FCFBB4" w:rsidR="067EF750">
        <w:rPr>
          <w:rFonts w:ascii="Times New Roman" w:hAnsi="Times New Roman" w:eastAsia="Times New Roman" w:cs="Times New Roman"/>
          <w:noProof w:val="0"/>
          <w:sz w:val="24"/>
          <w:szCs w:val="24"/>
          <w:lang w:val="en-US"/>
        </w:rPr>
        <w:t>Education data focuses on educational attainment and enrollment. Non-Census sources used include state education departments.</w:t>
      </w:r>
    </w:p>
    <w:p w:rsidR="46FCFBB4" w:rsidP="46FCFBB4" w:rsidRDefault="46FCFBB4" w14:paraId="388B36E3" w14:textId="297860CA">
      <w:pPr>
        <w:pStyle w:val="Normal"/>
        <w:suppressLineNumbers w:val="0"/>
        <w:bidi w:val="0"/>
        <w:spacing w:before="0" w:beforeAutospacing="off" w:after="0" w:afterAutospacing="off" w:line="259" w:lineRule="auto"/>
        <w:ind w:left="0" w:right="0" w:firstLine="0"/>
        <w:jc w:val="left"/>
      </w:pPr>
    </w:p>
    <w:p w:rsidR="005D6E30" w:rsidP="00D728BC" w:rsidRDefault="005D6E30" w14:paraId="7E33CA39" w14:textId="77777777"/>
    <w:p w:rsidR="005D6E30" w:rsidP="26DEF21A" w:rsidRDefault="005D6E30" w14:paraId="2EDCE649" w14:textId="426C4E97">
      <w:pPr>
        <w:pStyle w:val="Normal"/>
        <w:ind w:left="0"/>
        <w:rPr>
          <w:rStyle w:val="xnormaltextrun"/>
          <w:rFonts w:ascii="Times New Roman" w:hAnsi="Times New Roman" w:eastAsia="Times New Roman" w:cs="Times New Roman"/>
          <w:color w:val="auto"/>
          <w:sz w:val="24"/>
          <w:szCs w:val="24"/>
        </w:rPr>
      </w:pPr>
      <w:r w:rsidR="3A181FAB">
        <w:rPr/>
        <w:t>3</w:t>
      </w:r>
      <w:r w:rsidR="4E7A6A00">
        <w:rPr/>
        <w:t>b</w:t>
      </w:r>
      <w:r w:rsidR="3A181FAB">
        <w:rPr/>
        <w:t>.</w:t>
      </w:r>
      <w:r w:rsidR="457D802B">
        <w:rPr/>
        <w:t xml:space="preserve"> </w:t>
      </w:r>
      <w:r w:rsidR="3A181FAB">
        <w:rPr/>
        <w:t>Custom</w:t>
      </w:r>
      <w:r w:rsidR="3A181FAB">
        <w:rPr/>
        <w:t xml:space="preserve"> Geographies</w:t>
      </w:r>
      <w:r w:rsidR="2489320D">
        <w:rPr/>
        <w:t xml:space="preserve"> (Treena)</w:t>
      </w:r>
    </w:p>
    <w:p w:rsidR="005D6E30" w:rsidP="005D6E30" w:rsidRDefault="005D6E30" w14:paraId="3746ABDF" w14:textId="4CD5361F">
      <w:pPr>
        <w:pStyle w:val="ListParagraph"/>
        <w:numPr>
          <w:ilvl w:val="0"/>
          <w:numId w:val="16"/>
        </w:numPr>
        <w:rPr/>
      </w:pPr>
      <w:r w:rsidR="3A181FAB">
        <w:rPr/>
        <w:t>What are they using, e.g., census tracts, counties, states? Parishes in LA, Towns in CT, CTZA, Census Designated Places</w:t>
      </w:r>
      <w:r w:rsidR="41AE1234">
        <w:rPr/>
        <w:t>?</w:t>
      </w:r>
    </w:p>
    <w:p w:rsidR="23721A48" w:rsidP="26DEF21A" w:rsidRDefault="23721A48" w14:paraId="15E57D62" w14:textId="18D5D5A0">
      <w:pPr>
        <w:pStyle w:val="ListParagraph"/>
        <w:numPr>
          <w:ilvl w:val="1"/>
          <w:numId w:val="16"/>
        </w:numPr>
        <w:rPr>
          <w:color w:val="auto"/>
        </w:rPr>
      </w:pPr>
      <w:r w:rsidRPr="26DEF21A" w:rsidR="23721A48">
        <w:rPr>
          <w:color w:val="auto"/>
        </w:rPr>
        <w:t>Graphical descriptions and explanations</w:t>
      </w:r>
    </w:p>
    <w:p w:rsidR="23721A48" w:rsidP="26DEF21A" w:rsidRDefault="23721A48" w14:paraId="5446958A" w14:textId="2211EB73">
      <w:pPr>
        <w:pStyle w:val="ListParagraph"/>
        <w:numPr>
          <w:ilvl w:val="1"/>
          <w:numId w:val="16"/>
        </w:numPr>
        <w:rPr>
          <w:color w:val="auto"/>
        </w:rPr>
      </w:pPr>
      <w:r w:rsidRPr="26DEF21A" w:rsidR="23721A48">
        <w:rPr>
          <w:color w:val="auto"/>
        </w:rPr>
        <w:t>Most used geographic levels</w:t>
      </w:r>
    </w:p>
    <w:p w:rsidR="16129D3C" w:rsidP="26DEF21A" w:rsidRDefault="16129D3C" w14:paraId="5C1F4337" w14:textId="32C8BC53">
      <w:pPr>
        <w:pStyle w:val="ListParagraph"/>
        <w:numPr>
          <w:ilvl w:val="1"/>
          <w:numId w:val="16"/>
        </w:numPr>
        <w:rPr>
          <w:color w:val="auto"/>
        </w:rPr>
      </w:pPr>
      <w:r w:rsidRPr="26DEF21A" w:rsidR="16129D3C">
        <w:rPr>
          <w:color w:val="auto"/>
        </w:rPr>
        <w:t>Mention - Dashboard</w:t>
      </w:r>
    </w:p>
    <w:p w:rsidR="005D6E30" w:rsidP="005D6E30" w:rsidRDefault="005D6E30" w14:paraId="3A0B6E3E" w14:textId="6849CAA2">
      <w:pPr>
        <w:pStyle w:val="ListParagraph"/>
        <w:numPr>
          <w:ilvl w:val="0"/>
          <w:numId w:val="16"/>
        </w:numPr>
      </w:pPr>
      <w:r>
        <w:t xml:space="preserve">How are they using </w:t>
      </w:r>
      <w:r>
        <w:t>these geographies?</w:t>
      </w:r>
    </w:p>
    <w:p w:rsidR="005D6E30" w:rsidP="005D6E30" w:rsidRDefault="005D6E30" w14:paraId="356D86BE" w14:textId="0F0BF883">
      <w:pPr>
        <w:pStyle w:val="ListParagraph"/>
        <w:numPr>
          <w:ilvl w:val="0"/>
          <w:numId w:val="16"/>
        </w:numPr>
        <w:rPr/>
      </w:pPr>
      <w:r w:rsidR="3A181FAB">
        <w:rPr/>
        <w:t xml:space="preserve">What would they like to use, e.g., High School pyramid boundaries, Health Districts, planning districts, </w:t>
      </w:r>
      <w:r w:rsidR="0D330F61">
        <w:rPr/>
        <w:t>etc.</w:t>
      </w:r>
      <w:r w:rsidR="3A181FAB">
        <w:rPr/>
        <w:t>?</w:t>
      </w:r>
    </w:p>
    <w:p w:rsidR="00AA52F5" w:rsidP="26DEF21A" w:rsidRDefault="00AA52F5" w14:paraId="35FB3B8C" w14:textId="3245D3A9">
      <w:pPr>
        <w:pStyle w:val="ListParagraph"/>
        <w:numPr>
          <w:ilvl w:val="1"/>
          <w:numId w:val="16"/>
        </w:numPr>
        <w:rPr>
          <w:color w:val="auto"/>
        </w:rPr>
      </w:pPr>
      <w:r w:rsidRPr="26DEF21A" w:rsidR="00AA52F5">
        <w:rPr>
          <w:color w:val="auto"/>
        </w:rPr>
        <w:t>How are the states defining the planning districts/economic regions?</w:t>
      </w:r>
      <w:r w:rsidRPr="26DEF21A" w:rsidR="6F2D045A">
        <w:rPr>
          <w:color w:val="auto"/>
        </w:rPr>
        <w:t xml:space="preserve"> Give an example</w:t>
      </w:r>
    </w:p>
    <w:p w:rsidR="1F711028" w:rsidP="26DEF21A" w:rsidRDefault="1F711028" w14:paraId="5E19E207" w14:textId="335CBA97">
      <w:pPr>
        <w:pStyle w:val="Normal"/>
        <w:ind w:left="0"/>
        <w:rPr>
          <w:rFonts w:ascii="Times New Roman" w:hAnsi="Times New Roman" w:eastAsia="Calibri" w:cs=""/>
          <w:color w:val="auto"/>
        </w:rPr>
      </w:pPr>
      <w:r w:rsidRPr="26DEF21A" w:rsidR="1F711028">
        <w:rPr>
          <w:rFonts w:ascii="Times New Roman" w:hAnsi="Times New Roman" w:eastAsia="Calibri" w:cs=""/>
          <w:color w:val="auto"/>
        </w:rPr>
        <w:t>Economy:</w:t>
      </w:r>
    </w:p>
    <w:p w:rsidR="311F6D4C" w:rsidP="26DEF21A" w:rsidRDefault="311F6D4C" w14:paraId="2E3987A3" w14:textId="34B5692A">
      <w:pPr>
        <w:pStyle w:val="Normal"/>
        <w:ind w:left="0" w:firstLine="720"/>
        <w:rPr>
          <w:rFonts w:ascii="Times New Roman" w:hAnsi="Times New Roman" w:eastAsia="Calibri" w:cs=""/>
          <w:color w:val="auto"/>
        </w:rPr>
      </w:pPr>
      <w:r w:rsidRPr="46FCFBB4" w:rsidR="311F6D4C">
        <w:rPr>
          <w:rFonts w:ascii="Times New Roman" w:hAnsi="Times New Roman" w:eastAsia="Calibri" w:cs=""/>
          <w:color w:val="auto"/>
        </w:rPr>
        <w:t xml:space="preserve">SDCs usually focus on </w:t>
      </w:r>
      <w:r w:rsidRPr="46FCFBB4" w:rsidR="311F6D4C">
        <w:rPr>
          <w:rFonts w:ascii="Times New Roman" w:hAnsi="Times New Roman" w:eastAsia="Calibri" w:cs=""/>
          <w:color w:val="auto"/>
        </w:rPr>
        <w:t>relatively large</w:t>
      </w:r>
      <w:r w:rsidRPr="46FCFBB4" w:rsidR="311F6D4C">
        <w:rPr>
          <w:rFonts w:ascii="Times New Roman" w:hAnsi="Times New Roman" w:eastAsia="Calibri" w:cs=""/>
          <w:color w:val="auto"/>
        </w:rPr>
        <w:t xml:space="preserve"> areas when documenting economic data, therefore t</w:t>
      </w:r>
      <w:r w:rsidRPr="46FCFBB4" w:rsidR="1F711028">
        <w:rPr>
          <w:rFonts w:ascii="Times New Roman" w:hAnsi="Times New Roman" w:eastAsia="Calibri" w:cs=""/>
          <w:color w:val="auto"/>
        </w:rPr>
        <w:t xml:space="preserve">he most used geographic levels </w:t>
      </w:r>
      <w:r w:rsidRPr="46FCFBB4" w:rsidR="3372AF1D">
        <w:rPr>
          <w:rFonts w:ascii="Times New Roman" w:hAnsi="Times New Roman" w:eastAsia="Calibri" w:cs=""/>
          <w:color w:val="auto"/>
        </w:rPr>
        <w:t>for Economy</w:t>
      </w:r>
      <w:r w:rsidRPr="46FCFBB4" w:rsidR="1F711028">
        <w:rPr>
          <w:rFonts w:ascii="Times New Roman" w:hAnsi="Times New Roman" w:eastAsia="Calibri" w:cs=""/>
          <w:color w:val="auto"/>
        </w:rPr>
        <w:t xml:space="preserve"> are “state” and “county</w:t>
      </w:r>
      <w:r w:rsidRPr="46FCFBB4" w:rsidR="1F711028">
        <w:rPr>
          <w:rFonts w:ascii="Times New Roman" w:hAnsi="Times New Roman" w:eastAsia="Calibri" w:cs=""/>
          <w:color w:val="auto"/>
        </w:rPr>
        <w:t>”</w:t>
      </w:r>
      <w:r w:rsidRPr="46FCFBB4" w:rsidR="613B1B42">
        <w:rPr>
          <w:rFonts w:ascii="Times New Roman" w:hAnsi="Times New Roman" w:eastAsia="Calibri" w:cs=""/>
          <w:color w:val="auto"/>
        </w:rPr>
        <w:t xml:space="preserve"> (s</w:t>
      </w:r>
      <w:r w:rsidRPr="46FCFBB4" w:rsidR="4343C378">
        <w:rPr>
          <w:rFonts w:ascii="Times New Roman" w:hAnsi="Times New Roman" w:eastAsia="Calibri" w:cs=""/>
          <w:color w:val="auto"/>
        </w:rPr>
        <w:t xml:space="preserve">ome states also </w:t>
      </w:r>
      <w:r w:rsidRPr="46FCFBB4" w:rsidR="4343C378">
        <w:rPr>
          <w:rFonts w:ascii="Times New Roman" w:hAnsi="Times New Roman" w:eastAsia="Calibri" w:cs=""/>
          <w:color w:val="auto"/>
        </w:rPr>
        <w:t>use Metropolitan Area, Micropolitan Area, city, and town</w:t>
      </w:r>
      <w:r w:rsidRPr="46FCFBB4" w:rsidR="671D7F84">
        <w:rPr>
          <w:rFonts w:ascii="Times New Roman" w:hAnsi="Times New Roman" w:eastAsia="Calibri" w:cs=""/>
          <w:color w:val="auto"/>
        </w:rPr>
        <w:t xml:space="preserve"> but not much.</w:t>
      </w:r>
      <w:r w:rsidRPr="46FCFBB4" w:rsidR="2B9F1FAA">
        <w:rPr>
          <w:rFonts w:ascii="Times New Roman" w:hAnsi="Times New Roman" w:eastAsia="Calibri" w:cs=""/>
          <w:color w:val="auto"/>
        </w:rPr>
        <w:t>)</w:t>
      </w:r>
      <w:r w:rsidRPr="46FCFBB4" w:rsidR="671D7F84">
        <w:rPr>
          <w:rFonts w:ascii="Times New Roman" w:hAnsi="Times New Roman" w:eastAsia="Calibri" w:cs=""/>
          <w:color w:val="auto"/>
        </w:rPr>
        <w:t xml:space="preserve"> </w:t>
      </w:r>
      <w:r w:rsidRPr="46FCFBB4" w:rsidR="48B02EB2">
        <w:rPr>
          <w:rFonts w:ascii="Times New Roman" w:hAnsi="Times New Roman" w:eastAsia="Calibri" w:cs=""/>
          <w:color w:val="auto"/>
        </w:rPr>
        <w:t>SDCs</w:t>
      </w:r>
      <w:r w:rsidRPr="46FCFBB4" w:rsidR="48B02EB2">
        <w:rPr>
          <w:rFonts w:ascii="Times New Roman" w:hAnsi="Times New Roman" w:eastAsia="Calibri" w:cs=""/>
          <w:color w:val="auto"/>
        </w:rPr>
        <w:t xml:space="preserve"> use th</w:t>
      </w:r>
      <w:r w:rsidRPr="46FCFBB4" w:rsidR="5638DA5E">
        <w:rPr>
          <w:rFonts w:ascii="Times New Roman" w:hAnsi="Times New Roman" w:eastAsia="Calibri" w:cs=""/>
          <w:color w:val="auto"/>
        </w:rPr>
        <w:t>e</w:t>
      </w:r>
      <w:r w:rsidRPr="46FCFBB4" w:rsidR="67A1B1A6">
        <w:rPr>
          <w:rFonts w:ascii="Times New Roman" w:hAnsi="Times New Roman" w:eastAsia="Calibri" w:cs=""/>
          <w:color w:val="auto"/>
        </w:rPr>
        <w:t>se</w:t>
      </w:r>
      <w:r w:rsidRPr="46FCFBB4" w:rsidR="5638DA5E">
        <w:rPr>
          <w:rFonts w:ascii="Times New Roman" w:hAnsi="Times New Roman" w:eastAsia="Calibri" w:cs=""/>
          <w:color w:val="auto"/>
        </w:rPr>
        <w:t xml:space="preserve"> </w:t>
      </w:r>
      <w:r w:rsidRPr="46FCFBB4" w:rsidR="48B02EB2">
        <w:rPr>
          <w:rFonts w:ascii="Times New Roman" w:hAnsi="Times New Roman" w:eastAsia="Calibri" w:cs=""/>
          <w:color w:val="auto"/>
        </w:rPr>
        <w:t xml:space="preserve">two geographic levels to separate economic data based on different counties </w:t>
      </w:r>
      <w:r w:rsidRPr="46FCFBB4" w:rsidR="7B0C193D">
        <w:rPr>
          <w:rFonts w:ascii="Times New Roman" w:hAnsi="Times New Roman" w:eastAsia="Calibri" w:cs=""/>
          <w:color w:val="auto"/>
        </w:rPr>
        <w:t>in their tables</w:t>
      </w:r>
      <w:r w:rsidRPr="46FCFBB4" w:rsidR="5FF4E235">
        <w:rPr>
          <w:rFonts w:ascii="Times New Roman" w:hAnsi="Times New Roman" w:eastAsia="Calibri" w:cs=""/>
          <w:color w:val="auto"/>
        </w:rPr>
        <w:t xml:space="preserve"> and visualizations.</w:t>
      </w:r>
    </w:p>
    <w:p w:rsidR="46FCFBB4" w:rsidP="46FCFBB4" w:rsidRDefault="46FCFBB4" w14:paraId="0B24B7F9" w14:textId="6A14D75D">
      <w:pPr>
        <w:pStyle w:val="Normal"/>
        <w:ind w:left="0" w:firstLine="720"/>
        <w:rPr>
          <w:rFonts w:ascii="Times New Roman" w:hAnsi="Times New Roman" w:eastAsia="Calibri" w:cs=""/>
          <w:color w:val="auto"/>
        </w:rPr>
      </w:pPr>
    </w:p>
    <w:p w:rsidR="2E09F26B" w:rsidP="46FCFBB4" w:rsidRDefault="2E09F26B" w14:paraId="08314411" w14:textId="4B4A6104">
      <w:pPr>
        <w:ind w:left="-20" w:right="-20"/>
      </w:pPr>
      <w:r w:rsidRPr="46FCFBB4" w:rsidR="2E09F26B">
        <w:rPr>
          <w:rFonts w:ascii="Times New Roman" w:hAnsi="Times New Roman" w:eastAsia="Times New Roman" w:cs="Times New Roman"/>
          <w:noProof w:val="0"/>
          <w:sz w:val="24"/>
          <w:szCs w:val="24"/>
          <w:lang w:val="en-US"/>
        </w:rPr>
        <w:t>Housing/Health/Education:</w:t>
      </w:r>
    </w:p>
    <w:p w:rsidR="2E09F26B" w:rsidP="46FCFBB4" w:rsidRDefault="2E09F26B" w14:paraId="49912D99" w14:textId="0E78AC9C">
      <w:pPr>
        <w:ind w:left="-20" w:right="-20" w:firstLine="720"/>
        <w:rPr>
          <w:rFonts w:ascii="Times New Roman" w:hAnsi="Times New Roman" w:eastAsia="Times New Roman" w:cs="Times New Roman"/>
          <w:noProof w:val="0"/>
          <w:sz w:val="24"/>
          <w:szCs w:val="24"/>
          <w:lang w:val="en-US"/>
        </w:rPr>
      </w:pPr>
      <w:r w:rsidRPr="46FCFBB4" w:rsidR="2E09F26B">
        <w:rPr>
          <w:rFonts w:ascii="Times New Roman" w:hAnsi="Times New Roman" w:eastAsia="Times New Roman" w:cs="Times New Roman"/>
          <w:noProof w:val="0"/>
          <w:sz w:val="24"/>
          <w:szCs w:val="24"/>
          <w:lang w:val="en-US"/>
        </w:rPr>
        <w:t xml:space="preserve">For housing, health, and education data, the most used geographies are state, county and census tract. Many states have custom geographies. Arizona uses Indian Reservations. D.C. uses data from an Advisory Neighborhood Commission. Hawaii uses islands. Many states, including Alaska, Arizona, Connecticut, </w:t>
      </w:r>
      <w:r w:rsidRPr="46FCFBB4" w:rsidR="2E09F26B">
        <w:rPr>
          <w:rFonts w:ascii="Times New Roman" w:hAnsi="Times New Roman" w:eastAsia="Times New Roman" w:cs="Times New Roman"/>
          <w:noProof w:val="0"/>
          <w:sz w:val="24"/>
          <w:szCs w:val="24"/>
          <w:lang w:val="en-US"/>
        </w:rPr>
        <w:t>Georgia</w:t>
      </w:r>
      <w:r w:rsidRPr="46FCFBB4" w:rsidR="2E09F26B">
        <w:rPr>
          <w:rFonts w:ascii="Times New Roman" w:hAnsi="Times New Roman" w:eastAsia="Times New Roman" w:cs="Times New Roman"/>
          <w:noProof w:val="0"/>
          <w:sz w:val="24"/>
          <w:szCs w:val="24"/>
          <w:lang w:val="en-US"/>
        </w:rPr>
        <w:t xml:space="preserve"> and Iowa, refer to school districts for education data and some </w:t>
      </w:r>
      <w:r w:rsidRPr="46FCFBB4" w:rsidR="2E09F26B">
        <w:rPr>
          <w:rFonts w:ascii="Times New Roman" w:hAnsi="Times New Roman" w:eastAsia="Times New Roman" w:cs="Times New Roman"/>
          <w:noProof w:val="0"/>
          <w:sz w:val="24"/>
          <w:szCs w:val="24"/>
          <w:lang w:val="en-US"/>
        </w:rPr>
        <w:t>for housing</w:t>
      </w:r>
      <w:r w:rsidRPr="46FCFBB4" w:rsidR="2E09F26B">
        <w:rPr>
          <w:rFonts w:ascii="Times New Roman" w:hAnsi="Times New Roman" w:eastAsia="Times New Roman" w:cs="Times New Roman"/>
          <w:noProof w:val="0"/>
          <w:sz w:val="24"/>
          <w:szCs w:val="24"/>
          <w:lang w:val="en-US"/>
        </w:rPr>
        <w:t xml:space="preserve"> data (Iowa). I think if more states used school districts to illustrate education </w:t>
      </w:r>
      <w:r w:rsidRPr="46FCFBB4" w:rsidR="2E09F26B">
        <w:rPr>
          <w:rFonts w:ascii="Times New Roman" w:hAnsi="Times New Roman" w:eastAsia="Times New Roman" w:cs="Times New Roman"/>
          <w:noProof w:val="0"/>
          <w:sz w:val="24"/>
          <w:szCs w:val="24"/>
          <w:lang w:val="en-US"/>
        </w:rPr>
        <w:t>data</w:t>
      </w:r>
      <w:r w:rsidRPr="46FCFBB4" w:rsidR="2E09F26B">
        <w:rPr>
          <w:rFonts w:ascii="Times New Roman" w:hAnsi="Times New Roman" w:eastAsia="Times New Roman" w:cs="Times New Roman"/>
          <w:noProof w:val="0"/>
          <w:sz w:val="24"/>
          <w:szCs w:val="24"/>
          <w:lang w:val="en-US"/>
        </w:rPr>
        <w:t xml:space="preserve"> that would be useful.</w:t>
      </w:r>
    </w:p>
    <w:p w:rsidR="46FCFBB4" w:rsidP="46FCFBB4" w:rsidRDefault="46FCFBB4" w14:paraId="3A5B0D42" w14:textId="01D41EAB">
      <w:pPr>
        <w:pStyle w:val="Normal"/>
        <w:ind w:left="0" w:firstLine="0"/>
        <w:rPr>
          <w:rFonts w:ascii="Times New Roman" w:hAnsi="Times New Roman" w:eastAsia="Calibri" w:cs=""/>
          <w:color w:val="auto"/>
        </w:rPr>
      </w:pPr>
    </w:p>
    <w:p w:rsidR="26DEF21A" w:rsidP="26DEF21A" w:rsidRDefault="26DEF21A" w14:paraId="6878F88F" w14:textId="011D87A2">
      <w:pPr>
        <w:pStyle w:val="Normal"/>
        <w:ind w:left="0" w:firstLine="720"/>
        <w:rPr>
          <w:rFonts w:ascii="Times New Roman" w:hAnsi="Times New Roman" w:eastAsia="Calibri" w:cs=""/>
          <w:color w:val="auto"/>
        </w:rPr>
      </w:pPr>
    </w:p>
    <w:p w:rsidR="005D6E30" w:rsidP="26DEF21A" w:rsidRDefault="005D6E30" w14:paraId="61C20215" w14:textId="18847EC1">
      <w:pPr>
        <w:pStyle w:val="Normal"/>
        <w:ind w:left="0"/>
        <w:rPr>
          <w:rStyle w:val="xnormaltextrun"/>
          <w:rFonts w:ascii="Times New Roman" w:hAnsi="Times New Roman" w:eastAsia="Times New Roman" w:cs="Times New Roman"/>
          <w:color w:val="auto"/>
          <w:sz w:val="24"/>
          <w:szCs w:val="24"/>
        </w:rPr>
      </w:pPr>
      <w:r w:rsidR="3A181FAB">
        <w:rPr/>
        <w:t>3</w:t>
      </w:r>
      <w:r w:rsidR="5929782B">
        <w:rPr/>
        <w:t>c</w:t>
      </w:r>
      <w:r w:rsidR="3A181FAB">
        <w:rPr/>
        <w:t>.</w:t>
      </w:r>
      <w:r w:rsidR="27E3A700">
        <w:rPr/>
        <w:t xml:space="preserve"> </w:t>
      </w:r>
      <w:r w:rsidR="3A181FAB">
        <w:rPr/>
        <w:t>Challenges</w:t>
      </w:r>
      <w:r w:rsidR="3A181FAB">
        <w:rPr/>
        <w:t xml:space="preserve"> and Hurdles</w:t>
      </w:r>
      <w:r w:rsidR="26AF67BB">
        <w:rPr/>
        <w:t xml:space="preserve"> (Treena)</w:t>
      </w:r>
    </w:p>
    <w:p w:rsidR="005D6E30" w:rsidP="005D6E30" w:rsidRDefault="005D6E30" w14:paraId="4C4144D5" w14:textId="1B48241B">
      <w:pPr>
        <w:pStyle w:val="ListParagraph"/>
        <w:numPr>
          <w:ilvl w:val="0"/>
          <w:numId w:val="17"/>
        </w:numPr>
      </w:pPr>
      <w:r>
        <w:t>What do we know about SDC networks?</w:t>
      </w:r>
    </w:p>
    <w:p w:rsidR="005D6E30" w:rsidP="005D6E30" w:rsidRDefault="005D6E30" w14:paraId="79FB43F1" w14:textId="25D3681F">
      <w:pPr>
        <w:pStyle w:val="ListParagraph"/>
        <w:numPr>
          <w:ilvl w:val="0"/>
          <w:numId w:val="17"/>
        </w:numPr>
      </w:pPr>
      <w:r>
        <w:t xml:space="preserve">Do they cite data sources? Do they provide citations to data sources? </w:t>
      </w:r>
    </w:p>
    <w:p w:rsidR="005D6E30" w:rsidP="005D6E30" w:rsidRDefault="005D6E30" w14:paraId="67CB44F6" w14:textId="0B7231F3">
      <w:pPr>
        <w:pStyle w:val="ListParagraph"/>
        <w:numPr>
          <w:ilvl w:val="0"/>
          <w:numId w:val="17"/>
        </w:numPr>
      </w:pPr>
      <w:r>
        <w:t>Do they use DOIs?</w:t>
      </w:r>
    </w:p>
    <w:p w:rsidR="005D6E30" w:rsidP="005D6E30" w:rsidRDefault="005D6E30" w14:paraId="2094DABE" w14:textId="447B2CF7">
      <w:pPr>
        <w:pStyle w:val="ListParagraph"/>
        <w:numPr>
          <w:ilvl w:val="0"/>
          <w:numId w:val="17"/>
        </w:numPr>
        <w:rPr/>
      </w:pPr>
      <w:r w:rsidR="3A181FAB">
        <w:rPr/>
        <w:t xml:space="preserve">How can the Census Bureau </w:t>
      </w:r>
      <w:r w:rsidR="10D3F481">
        <w:rPr/>
        <w:t>h</w:t>
      </w:r>
      <w:r w:rsidR="3A181FAB">
        <w:rPr/>
        <w:t>elp</w:t>
      </w:r>
      <w:r w:rsidR="38F61ED7">
        <w:rPr/>
        <w:t xml:space="preserve"> overcome challenges</w:t>
      </w:r>
      <w:r w:rsidR="3A181FAB">
        <w:rPr/>
        <w:t>?</w:t>
      </w:r>
    </w:p>
    <w:p w:rsidR="005D6E30" w:rsidP="26DEF21A" w:rsidRDefault="005D6E30" w14:paraId="2FBEB735" w14:textId="3D9CECEB">
      <w:pPr>
        <w:pStyle w:val="Normal"/>
        <w:ind w:left="0"/>
        <w:rPr>
          <w:rFonts w:ascii="Times New Roman" w:hAnsi="Times New Roman" w:eastAsia="Calibri" w:cs=""/>
          <w:color w:val="auto"/>
        </w:rPr>
      </w:pPr>
    </w:p>
    <w:p w:rsidR="005D6E30" w:rsidP="26DEF21A" w:rsidRDefault="005D6E30" w14:paraId="782C8F13" w14:textId="4ED8EF22">
      <w:pPr>
        <w:pStyle w:val="Normal"/>
        <w:ind w:left="0"/>
        <w:rPr>
          <w:rFonts w:ascii="Times New Roman" w:hAnsi="Times New Roman" w:eastAsia="Calibri" w:cs=""/>
          <w:color w:val="auto"/>
        </w:rPr>
      </w:pPr>
      <w:r w:rsidRPr="26DEF21A" w:rsidR="05990971">
        <w:rPr>
          <w:rFonts w:ascii="Times New Roman" w:hAnsi="Times New Roman" w:eastAsia="Calibri" w:cs=""/>
          <w:color w:val="auto"/>
        </w:rPr>
        <w:t>Economy:</w:t>
      </w:r>
    </w:p>
    <w:p w:rsidR="005D6E30" w:rsidP="26DEF21A" w:rsidRDefault="005D6E30" w14:paraId="4C51BCB1" w14:textId="48704D38">
      <w:pPr>
        <w:pStyle w:val="Normal"/>
        <w:ind w:left="0"/>
        <w:rPr>
          <w:rFonts w:ascii="Times New Roman" w:hAnsi="Times New Roman" w:eastAsia="Calibri" w:cs=""/>
          <w:color w:val="auto"/>
        </w:rPr>
      </w:pPr>
      <w:r w:rsidRPr="46FCFBB4" w:rsidR="59D4952F">
        <w:rPr>
          <w:rFonts w:ascii="Times New Roman" w:hAnsi="Times New Roman" w:eastAsia="Calibri" w:cs=""/>
          <w:color w:val="auto"/>
        </w:rPr>
        <w:t>Almost all</w:t>
      </w:r>
      <w:r w:rsidRPr="46FCFBB4" w:rsidR="59D4952F">
        <w:rPr>
          <w:rFonts w:ascii="Times New Roman" w:hAnsi="Times New Roman" w:eastAsia="Calibri" w:cs=""/>
          <w:color w:val="auto"/>
        </w:rPr>
        <w:t xml:space="preserve"> SDCs cited data sources for economy related data, but they </w:t>
      </w:r>
      <w:r w:rsidRPr="46FCFBB4" w:rsidR="59D4952F">
        <w:rPr>
          <w:rFonts w:ascii="Times New Roman" w:hAnsi="Times New Roman" w:eastAsia="Calibri" w:cs=""/>
          <w:color w:val="auto"/>
        </w:rPr>
        <w:t>didn’t</w:t>
      </w:r>
      <w:r w:rsidRPr="46FCFBB4" w:rsidR="59D4952F">
        <w:rPr>
          <w:rFonts w:ascii="Times New Roman" w:hAnsi="Times New Roman" w:eastAsia="Calibri" w:cs=""/>
          <w:color w:val="auto"/>
        </w:rPr>
        <w:t xml:space="preserve"> provide DOIs. For </w:t>
      </w:r>
      <w:r w:rsidRPr="46FCFBB4" w:rsidR="59D4952F">
        <w:rPr>
          <w:rFonts w:ascii="Times New Roman" w:hAnsi="Times New Roman" w:eastAsia="Calibri" w:cs=""/>
          <w:color w:val="auto"/>
        </w:rPr>
        <w:t>the SD</w:t>
      </w:r>
      <w:r w:rsidRPr="46FCFBB4" w:rsidR="59D4952F">
        <w:rPr>
          <w:rFonts w:ascii="Times New Roman" w:hAnsi="Times New Roman" w:eastAsia="Calibri" w:cs=""/>
          <w:color w:val="auto"/>
        </w:rPr>
        <w:t xml:space="preserve">C networks, </w:t>
      </w:r>
      <w:r w:rsidRPr="46FCFBB4" w:rsidR="05990971">
        <w:rPr>
          <w:rFonts w:ascii="Times New Roman" w:hAnsi="Times New Roman" w:eastAsia="Calibri" w:cs=""/>
          <w:color w:val="auto"/>
        </w:rPr>
        <w:t xml:space="preserve">I </w:t>
      </w:r>
      <w:r w:rsidRPr="46FCFBB4" w:rsidR="05990971">
        <w:rPr>
          <w:rFonts w:ascii="Times New Roman" w:hAnsi="Times New Roman" w:eastAsia="Calibri" w:cs=""/>
          <w:color w:val="auto"/>
        </w:rPr>
        <w:t>don’t</w:t>
      </w:r>
      <w:r w:rsidRPr="46FCFBB4" w:rsidR="05990971">
        <w:rPr>
          <w:rFonts w:ascii="Times New Roman" w:hAnsi="Times New Roman" w:eastAsia="Calibri" w:cs=""/>
          <w:color w:val="auto"/>
        </w:rPr>
        <w:t xml:space="preserve"> think those SDCs contact each other very often, if </w:t>
      </w:r>
      <w:r w:rsidRPr="46FCFBB4" w:rsidR="05990971">
        <w:rPr>
          <w:rFonts w:ascii="Times New Roman" w:hAnsi="Times New Roman" w:eastAsia="Calibri" w:cs=""/>
          <w:color w:val="auto"/>
        </w:rPr>
        <w:t>not never</w:t>
      </w:r>
      <w:r w:rsidRPr="46FCFBB4" w:rsidR="4187B905">
        <w:rPr>
          <w:rFonts w:ascii="Times New Roman" w:hAnsi="Times New Roman" w:eastAsia="Calibri" w:cs=""/>
          <w:color w:val="auto"/>
        </w:rPr>
        <w:t xml:space="preserve">, </w:t>
      </w:r>
      <w:r w:rsidRPr="46FCFBB4" w:rsidR="4187B905">
        <w:rPr>
          <w:rFonts w:ascii="Times New Roman" w:hAnsi="Times New Roman" w:eastAsia="Calibri" w:cs=""/>
          <w:color w:val="auto"/>
        </w:rPr>
        <w:t>since the overall situation</w:t>
      </w:r>
      <w:r w:rsidRPr="46FCFBB4" w:rsidR="03D5CEA0">
        <w:rPr>
          <w:rFonts w:ascii="Times New Roman" w:hAnsi="Times New Roman" w:eastAsia="Calibri" w:cs=""/>
          <w:color w:val="auto"/>
        </w:rPr>
        <w:t xml:space="preserve"> </w:t>
      </w:r>
      <w:r w:rsidRPr="46FCFBB4" w:rsidR="6911D5D8">
        <w:rPr>
          <w:rFonts w:ascii="Times New Roman" w:hAnsi="Times New Roman" w:eastAsia="Calibri" w:cs=""/>
          <w:color w:val="auto"/>
        </w:rPr>
        <w:t xml:space="preserve">of SDC </w:t>
      </w:r>
      <w:r w:rsidRPr="46FCFBB4" w:rsidR="4187B905">
        <w:rPr>
          <w:rFonts w:ascii="Times New Roman" w:hAnsi="Times New Roman" w:eastAsia="Calibri" w:cs=""/>
          <w:color w:val="auto"/>
        </w:rPr>
        <w:t>varies widely from state to state</w:t>
      </w:r>
      <w:r w:rsidRPr="46FCFBB4" w:rsidR="05990971">
        <w:rPr>
          <w:rFonts w:ascii="Times New Roman" w:hAnsi="Times New Roman" w:eastAsia="Calibri" w:cs=""/>
          <w:color w:val="auto"/>
        </w:rPr>
        <w:t>.</w:t>
      </w:r>
      <w:r w:rsidRPr="46FCFBB4" w:rsidR="05990971">
        <w:rPr>
          <w:rFonts w:ascii="Times New Roman" w:hAnsi="Times New Roman" w:eastAsia="Calibri" w:cs=""/>
          <w:color w:val="auto"/>
        </w:rPr>
        <w:t xml:space="preserve"> </w:t>
      </w:r>
      <w:r w:rsidRPr="46FCFBB4" w:rsidR="751C2D22">
        <w:rPr>
          <w:rFonts w:ascii="Times New Roman" w:hAnsi="Times New Roman" w:eastAsia="Calibri" w:cs=""/>
          <w:color w:val="auto"/>
        </w:rPr>
        <w:t>Some states are actively producing data tools and updating the data such as Utah</w:t>
      </w:r>
      <w:r w:rsidRPr="46FCFBB4" w:rsidR="770FD235">
        <w:rPr>
          <w:rFonts w:ascii="Times New Roman" w:hAnsi="Times New Roman" w:eastAsia="Calibri" w:cs=""/>
          <w:color w:val="auto"/>
        </w:rPr>
        <w:t xml:space="preserve"> and North Carolina</w:t>
      </w:r>
      <w:r w:rsidRPr="46FCFBB4" w:rsidR="751C2D22">
        <w:rPr>
          <w:rFonts w:ascii="Times New Roman" w:hAnsi="Times New Roman" w:eastAsia="Calibri" w:cs=""/>
          <w:color w:val="auto"/>
        </w:rPr>
        <w:t xml:space="preserve"> while some other states </w:t>
      </w:r>
      <w:r w:rsidRPr="46FCFBB4" w:rsidR="50FCE250">
        <w:rPr>
          <w:rFonts w:ascii="Times New Roman" w:hAnsi="Times New Roman" w:eastAsia="Calibri" w:cs=""/>
          <w:color w:val="auto"/>
        </w:rPr>
        <w:t>provide</w:t>
      </w:r>
      <w:r w:rsidRPr="46FCFBB4" w:rsidR="50FCE250">
        <w:rPr>
          <w:rFonts w:ascii="Times New Roman" w:hAnsi="Times New Roman" w:eastAsia="Calibri" w:cs=""/>
          <w:color w:val="auto"/>
        </w:rPr>
        <w:t xml:space="preserve"> data that are </w:t>
      </w:r>
      <w:r w:rsidRPr="46FCFBB4" w:rsidR="114A4E2B">
        <w:rPr>
          <w:rFonts w:ascii="Times New Roman" w:hAnsi="Times New Roman" w:eastAsia="Calibri" w:cs=""/>
          <w:color w:val="auto"/>
        </w:rPr>
        <w:t xml:space="preserve">really </w:t>
      </w:r>
      <w:r w:rsidRPr="46FCFBB4" w:rsidR="50FCE250">
        <w:rPr>
          <w:rFonts w:ascii="Times New Roman" w:hAnsi="Times New Roman" w:eastAsia="Calibri" w:cs=""/>
          <w:color w:val="auto"/>
        </w:rPr>
        <w:t xml:space="preserve">outdated such as Commonwealth of the Northern Mariana Islands and South Dakota. </w:t>
      </w:r>
      <w:r w:rsidRPr="46FCFBB4" w:rsidR="1D29CAD7">
        <w:rPr>
          <w:rFonts w:ascii="Times New Roman" w:hAnsi="Times New Roman" w:eastAsia="Calibri" w:cs=""/>
          <w:color w:val="auto"/>
        </w:rPr>
        <w:t xml:space="preserve">I think it would be </w:t>
      </w:r>
      <w:r w:rsidRPr="46FCFBB4" w:rsidR="1D29CAD7">
        <w:rPr>
          <w:rFonts w:ascii="Times New Roman" w:hAnsi="Times New Roman" w:eastAsia="Calibri" w:cs=""/>
          <w:color w:val="auto"/>
        </w:rPr>
        <w:t>a good idea</w:t>
      </w:r>
      <w:r w:rsidRPr="46FCFBB4" w:rsidR="1D29CAD7">
        <w:rPr>
          <w:rFonts w:ascii="Times New Roman" w:hAnsi="Times New Roman" w:eastAsia="Calibri" w:cs=""/>
          <w:color w:val="auto"/>
        </w:rPr>
        <w:t xml:space="preserve"> if the Census Bureau </w:t>
      </w:r>
      <w:r w:rsidRPr="46FCFBB4" w:rsidR="2D34E554">
        <w:rPr>
          <w:rFonts w:ascii="Times New Roman" w:hAnsi="Times New Roman" w:eastAsia="Calibri" w:cs=""/>
          <w:color w:val="auto"/>
        </w:rPr>
        <w:t>could</w:t>
      </w:r>
      <w:r w:rsidRPr="46FCFBB4" w:rsidR="1D29CAD7">
        <w:rPr>
          <w:rFonts w:ascii="Times New Roman" w:hAnsi="Times New Roman" w:eastAsia="Calibri" w:cs=""/>
          <w:color w:val="auto"/>
        </w:rPr>
        <w:t xml:space="preserve"> hold an </w:t>
      </w:r>
      <w:r w:rsidRPr="46FCFBB4" w:rsidR="5BCEB008">
        <w:rPr>
          <w:rFonts w:ascii="Times New Roman" w:hAnsi="Times New Roman" w:eastAsia="Calibri" w:cs=""/>
          <w:color w:val="auto"/>
        </w:rPr>
        <w:t>annual or biennial meeting with all the SDC leaders so that they can share what they have produced</w:t>
      </w:r>
      <w:r w:rsidRPr="46FCFBB4" w:rsidR="15072A00">
        <w:rPr>
          <w:rFonts w:ascii="Times New Roman" w:hAnsi="Times New Roman" w:eastAsia="Calibri" w:cs=""/>
          <w:color w:val="auto"/>
        </w:rPr>
        <w:t xml:space="preserve"> and follow the SDCs hat are doing great</w:t>
      </w:r>
      <w:r w:rsidRPr="46FCFBB4" w:rsidR="3EA1E328">
        <w:rPr>
          <w:rFonts w:ascii="Times New Roman" w:hAnsi="Times New Roman" w:eastAsia="Calibri" w:cs=""/>
          <w:color w:val="auto"/>
        </w:rPr>
        <w:t xml:space="preserve">, </w:t>
      </w:r>
      <w:r w:rsidRPr="46FCFBB4" w:rsidR="27B6BB0A">
        <w:rPr>
          <w:rFonts w:ascii="Times New Roman" w:hAnsi="Times New Roman" w:eastAsia="Calibri" w:cs=""/>
          <w:color w:val="auto"/>
        </w:rPr>
        <w:t xml:space="preserve">therefore </w:t>
      </w:r>
      <w:r w:rsidRPr="46FCFBB4" w:rsidR="3EA1E328">
        <w:rPr>
          <w:rFonts w:ascii="Times New Roman" w:hAnsi="Times New Roman" w:eastAsia="Calibri" w:cs=""/>
          <w:color w:val="auto"/>
        </w:rPr>
        <w:t xml:space="preserve">reducing the </w:t>
      </w:r>
      <w:r w:rsidRPr="46FCFBB4" w:rsidR="6C3E047D">
        <w:rPr>
          <w:rFonts w:ascii="Times New Roman" w:hAnsi="Times New Roman" w:eastAsia="Calibri" w:cs=""/>
          <w:color w:val="auto"/>
        </w:rPr>
        <w:t xml:space="preserve">data center </w:t>
      </w:r>
      <w:r w:rsidRPr="46FCFBB4" w:rsidR="3EA1E328">
        <w:rPr>
          <w:rFonts w:ascii="Times New Roman" w:hAnsi="Times New Roman" w:eastAsia="Calibri" w:cs=""/>
          <w:color w:val="auto"/>
        </w:rPr>
        <w:t>gaps between states due to</w:t>
      </w:r>
      <w:r w:rsidRPr="46FCFBB4" w:rsidR="3EA1E328">
        <w:rPr>
          <w:rFonts w:ascii="Times New Roman" w:hAnsi="Times New Roman" w:eastAsia="Calibri" w:cs=""/>
          <w:color w:val="auto"/>
        </w:rPr>
        <w:t xml:space="preserve"> </w:t>
      </w:r>
      <w:r w:rsidRPr="46FCFBB4" w:rsidR="3EA1E328">
        <w:rPr>
          <w:rFonts w:ascii="Times New Roman" w:hAnsi="Times New Roman" w:eastAsia="Calibri" w:cs=""/>
          <w:color w:val="auto"/>
        </w:rPr>
        <w:t>various reasons</w:t>
      </w:r>
      <w:r w:rsidRPr="46FCFBB4" w:rsidR="3EA1E328">
        <w:rPr>
          <w:rFonts w:ascii="Times New Roman" w:hAnsi="Times New Roman" w:eastAsia="Calibri" w:cs=""/>
          <w:color w:val="auto"/>
        </w:rPr>
        <w:t>.</w:t>
      </w:r>
    </w:p>
    <w:p w:rsidR="46FCFBB4" w:rsidP="46FCFBB4" w:rsidRDefault="46FCFBB4" w14:paraId="4800E4B2" w14:textId="4131FAA0">
      <w:pPr>
        <w:pStyle w:val="Normal"/>
        <w:ind w:left="0"/>
        <w:rPr>
          <w:rFonts w:ascii="Times New Roman" w:hAnsi="Times New Roman" w:eastAsia="Calibri" w:cs=""/>
          <w:color w:val="auto"/>
        </w:rPr>
      </w:pPr>
    </w:p>
    <w:p w:rsidR="651FCBE8" w:rsidP="46FCFBB4" w:rsidRDefault="651FCBE8" w14:paraId="650779CC" w14:textId="1406FE3E">
      <w:pPr>
        <w:ind w:left="-20" w:right="-20"/>
      </w:pPr>
      <w:r w:rsidRPr="46FCFBB4" w:rsidR="651FCBE8">
        <w:rPr>
          <w:rFonts w:ascii="Times New Roman" w:hAnsi="Times New Roman" w:eastAsia="Times New Roman" w:cs="Times New Roman"/>
          <w:noProof w:val="0"/>
          <w:sz w:val="24"/>
          <w:szCs w:val="24"/>
          <w:lang w:val="en-US"/>
        </w:rPr>
        <w:t>Housing/Health/Education:</w:t>
      </w:r>
    </w:p>
    <w:p w:rsidR="651FCBE8" w:rsidP="46FCFBB4" w:rsidRDefault="651FCBE8" w14:paraId="5AA25EB2" w14:textId="5207BF34">
      <w:pPr>
        <w:ind w:left="-20" w:right="-20" w:firstLine="720"/>
      </w:pPr>
      <w:r w:rsidRPr="46FCFBB4" w:rsidR="651FCBE8">
        <w:rPr>
          <w:rFonts w:ascii="Times New Roman" w:hAnsi="Times New Roman" w:eastAsia="Times New Roman" w:cs="Times New Roman"/>
          <w:noProof w:val="0"/>
          <w:sz w:val="24"/>
          <w:szCs w:val="24"/>
          <w:lang w:val="en-US"/>
        </w:rPr>
        <w:t xml:space="preserve">SDCs seem to rely primarily on their connection with the Census Bureau. There </w:t>
      </w:r>
      <w:r w:rsidRPr="46FCFBB4" w:rsidR="651FCBE8">
        <w:rPr>
          <w:rFonts w:ascii="Times New Roman" w:hAnsi="Times New Roman" w:eastAsia="Times New Roman" w:cs="Times New Roman"/>
          <w:noProof w:val="0"/>
          <w:sz w:val="24"/>
          <w:szCs w:val="24"/>
          <w:lang w:val="en-US"/>
        </w:rPr>
        <w:t>doesn’t</w:t>
      </w:r>
      <w:r w:rsidRPr="46FCFBB4" w:rsidR="651FCBE8">
        <w:rPr>
          <w:rFonts w:ascii="Times New Roman" w:hAnsi="Times New Roman" w:eastAsia="Times New Roman" w:cs="Times New Roman"/>
          <w:noProof w:val="0"/>
          <w:sz w:val="24"/>
          <w:szCs w:val="24"/>
          <w:lang w:val="en-US"/>
        </w:rPr>
        <w:t xml:space="preserve"> appear to be any connection between SDCs. Most states cite their sources when the data is coming from the Census Bureau. There are occasions where no source is cited for a product. No product found uses a DOI. The Census Bureau could help overcome challenges by encouraging cooperation between SDCs. Some states make </w:t>
      </w:r>
      <w:r w:rsidRPr="46FCFBB4" w:rsidR="651FCBE8">
        <w:rPr>
          <w:rFonts w:ascii="Times New Roman" w:hAnsi="Times New Roman" w:eastAsia="Times New Roman" w:cs="Times New Roman"/>
          <w:noProof w:val="0"/>
          <w:sz w:val="24"/>
          <w:szCs w:val="24"/>
          <w:lang w:val="en-US"/>
        </w:rPr>
        <w:t>very good</w:t>
      </w:r>
      <w:r w:rsidRPr="46FCFBB4" w:rsidR="651FCBE8">
        <w:rPr>
          <w:rFonts w:ascii="Times New Roman" w:hAnsi="Times New Roman" w:eastAsia="Times New Roman" w:cs="Times New Roman"/>
          <w:noProof w:val="0"/>
          <w:sz w:val="24"/>
          <w:szCs w:val="24"/>
          <w:lang w:val="en-US"/>
        </w:rPr>
        <w:t xml:space="preserve"> use of Census and non-Census sources to create products while others only post a link to the Census website or do nothing at all.</w:t>
      </w:r>
    </w:p>
    <w:p w:rsidR="46FCFBB4" w:rsidP="46FCFBB4" w:rsidRDefault="46FCFBB4" w14:paraId="617F0F3F" w14:textId="09BB0B96">
      <w:pPr>
        <w:pStyle w:val="Normal"/>
        <w:ind w:left="0"/>
        <w:rPr>
          <w:rFonts w:ascii="Times New Roman" w:hAnsi="Times New Roman" w:eastAsia="Calibri" w:cs=""/>
          <w:color w:val="auto"/>
        </w:rPr>
      </w:pPr>
    </w:p>
    <w:p w:rsidR="26DEF21A" w:rsidP="26DEF21A" w:rsidRDefault="26DEF21A" w14:paraId="4D3A739F" w14:textId="27BB7230">
      <w:pPr>
        <w:pStyle w:val="Normal"/>
        <w:ind w:left="0"/>
        <w:rPr>
          <w:rFonts w:ascii="Times New Roman" w:hAnsi="Times New Roman" w:eastAsia="Calibri" w:cs=""/>
          <w:color w:val="auto"/>
        </w:rPr>
      </w:pPr>
    </w:p>
    <w:p w:rsidR="66B69508" w:rsidP="46FCFBB4" w:rsidRDefault="66B69508" w14:paraId="1223D464" w14:textId="7E91C114">
      <w:pPr>
        <w:pStyle w:val="Normal"/>
        <w:ind w:left="0"/>
        <w:rPr>
          <w:rStyle w:val="xnormaltextrun"/>
          <w:rFonts w:ascii="Times New Roman" w:hAnsi="Times New Roman" w:eastAsia="Times New Roman" w:cs="Times New Roman"/>
          <w:color w:val="auto"/>
          <w:sz w:val="24"/>
          <w:szCs w:val="24"/>
        </w:rPr>
      </w:pPr>
      <w:r w:rsidR="66B69508">
        <w:rPr/>
        <w:t>3d. Early adopters (Treena)</w:t>
      </w:r>
    </w:p>
    <w:p w:rsidR="66B69508" w:rsidP="46FCFBB4" w:rsidRDefault="66B69508" w14:paraId="1C1A6218">
      <w:pPr>
        <w:pStyle w:val="ListParagraph"/>
        <w:numPr>
          <w:ilvl w:val="0"/>
          <w:numId w:val="15"/>
        </w:numPr>
        <w:rPr/>
      </w:pPr>
      <w:r w:rsidR="66B69508">
        <w:rPr/>
        <w:t xml:space="preserve">What SDCs are forward looking? (CA, CO, NY, others) </w:t>
      </w:r>
    </w:p>
    <w:p w:rsidR="66B69508" w:rsidP="46FCFBB4" w:rsidRDefault="66B69508" w14:paraId="523F07D0" w14:textId="2006E991">
      <w:pPr>
        <w:pStyle w:val="ListParagraph"/>
        <w:numPr>
          <w:ilvl w:val="1"/>
          <w:numId w:val="15"/>
        </w:numPr>
        <w:rPr>
          <w:color w:val="auto"/>
        </w:rPr>
      </w:pPr>
      <w:r w:rsidRPr="46FCFBB4" w:rsidR="66B69508">
        <w:rPr>
          <w:color w:val="auto"/>
        </w:rPr>
        <w:t xml:space="preserve">Clearly define forward looking </w:t>
      </w:r>
    </w:p>
    <w:p w:rsidR="66B69508" w:rsidP="46FCFBB4" w:rsidRDefault="66B69508" w14:paraId="508544CE" w14:textId="35BF9BC8">
      <w:pPr>
        <w:pStyle w:val="ListParagraph"/>
        <w:numPr>
          <w:ilvl w:val="1"/>
          <w:numId w:val="15"/>
        </w:numPr>
        <w:rPr>
          <w:color w:val="auto"/>
        </w:rPr>
      </w:pPr>
      <w:r w:rsidRPr="46FCFBB4" w:rsidR="66B69508">
        <w:rPr>
          <w:color w:val="auto"/>
        </w:rPr>
        <w:t>Define early adopter. Look at the mission statement to see what the particular SDC stands for.</w:t>
      </w:r>
    </w:p>
    <w:p w:rsidR="66B69508" w:rsidP="46FCFBB4" w:rsidRDefault="66B69508" w14:paraId="486333EF" w14:textId="10301612">
      <w:pPr>
        <w:pStyle w:val="ListParagraph"/>
        <w:numPr>
          <w:ilvl w:val="0"/>
          <w:numId w:val="15"/>
        </w:numPr>
        <w:rPr/>
      </w:pPr>
      <w:r w:rsidR="66B69508">
        <w:rPr/>
        <w:t>What are the characteristics of forward-looking SDCs and the early adopter individuals in the SDCs?</w:t>
      </w:r>
    </w:p>
    <w:p w:rsidR="66B69508" w:rsidP="46FCFBB4" w:rsidRDefault="66B69508" w14:paraId="409C3C22" w14:textId="08A1B25B">
      <w:pPr>
        <w:pStyle w:val="ListParagraph"/>
        <w:numPr>
          <w:ilvl w:val="1"/>
          <w:numId w:val="15"/>
        </w:numPr>
        <w:rPr/>
      </w:pPr>
      <w:r w:rsidR="66B69508">
        <w:rPr/>
        <w:t>Reconsider the states to use as an example: CA, CO, NY</w:t>
      </w:r>
    </w:p>
    <w:p w:rsidR="46FCFBB4" w:rsidP="46FCFBB4" w:rsidRDefault="46FCFBB4" w14:paraId="422AFFFE" w14:textId="2AE01ECB">
      <w:pPr>
        <w:pStyle w:val="Normal"/>
        <w:ind w:left="0"/>
        <w:rPr>
          <w:rFonts w:ascii="Times New Roman" w:hAnsi="Times New Roman" w:eastAsia="Calibri" w:cs=""/>
          <w:color w:val="auto"/>
        </w:rPr>
      </w:pPr>
    </w:p>
    <w:p w:rsidR="1E19DAD4" w:rsidP="46FCFBB4" w:rsidRDefault="1E19DAD4" w14:paraId="65A343ED" w14:textId="61D47140">
      <w:pPr>
        <w:pStyle w:val="Normal"/>
        <w:ind w:left="0"/>
        <w:rPr>
          <w:rFonts w:ascii="Times New Roman" w:hAnsi="Times New Roman" w:eastAsia="Calibri" w:cs=""/>
          <w:color w:val="auto"/>
        </w:rPr>
      </w:pPr>
      <w:r w:rsidRPr="46FCFBB4" w:rsidR="1E19DAD4">
        <w:rPr>
          <w:rFonts w:ascii="Times New Roman" w:hAnsi="Times New Roman" w:eastAsia="Calibri" w:cs=""/>
          <w:color w:val="auto"/>
        </w:rPr>
        <w:t>Housing/Health/Education:</w:t>
      </w:r>
    </w:p>
    <w:p w:rsidR="1E19DAD4" w:rsidP="46FCFBB4" w:rsidRDefault="1E19DAD4" w14:paraId="1C7AF98C" w14:textId="753E51F8">
      <w:pPr>
        <w:pStyle w:val="Normal"/>
        <w:ind w:left="0" w:firstLine="720"/>
        <w:rPr>
          <w:rFonts w:ascii="Times New Roman" w:hAnsi="Times New Roman" w:eastAsia="Times New Roman" w:cs="Times New Roman"/>
          <w:noProof w:val="0"/>
          <w:sz w:val="24"/>
          <w:szCs w:val="24"/>
          <w:lang w:val="en-US"/>
        </w:rPr>
      </w:pPr>
      <w:r w:rsidRPr="46FCFBB4" w:rsidR="1E19DAD4">
        <w:rPr>
          <w:rFonts w:ascii="Times New Roman" w:hAnsi="Times New Roman" w:eastAsia="Times New Roman" w:cs="Times New Roman"/>
          <w:noProof w:val="0"/>
          <w:sz w:val="24"/>
          <w:szCs w:val="24"/>
          <w:lang w:val="en-US"/>
        </w:rPr>
        <w:t xml:space="preserve">I would define forward looking as SDCs </w:t>
      </w:r>
      <w:r w:rsidRPr="46FCFBB4" w:rsidR="1E19DAD4">
        <w:rPr>
          <w:rFonts w:ascii="Times New Roman" w:hAnsi="Times New Roman" w:eastAsia="Times New Roman" w:cs="Times New Roman"/>
          <w:noProof w:val="0"/>
          <w:sz w:val="24"/>
          <w:szCs w:val="24"/>
          <w:lang w:val="en-US"/>
        </w:rPr>
        <w:t>that</w:t>
      </w:r>
      <w:r w:rsidRPr="46FCFBB4" w:rsidR="1E19DAD4">
        <w:rPr>
          <w:rFonts w:ascii="Times New Roman" w:hAnsi="Times New Roman" w:eastAsia="Times New Roman" w:cs="Times New Roman"/>
          <w:noProof w:val="0"/>
          <w:sz w:val="24"/>
          <w:szCs w:val="24"/>
          <w:lang w:val="en-US"/>
        </w:rPr>
        <w:t xml:space="preserve"> use multiple data sources and create new, useful products. Delaware’s SDC has created </w:t>
      </w:r>
      <w:r w:rsidRPr="46FCFBB4" w:rsidR="1E19DAD4">
        <w:rPr>
          <w:rFonts w:ascii="Times New Roman" w:hAnsi="Times New Roman" w:eastAsia="Times New Roman" w:cs="Times New Roman"/>
          <w:noProof w:val="0"/>
          <w:sz w:val="24"/>
          <w:szCs w:val="24"/>
          <w:lang w:val="en-US"/>
        </w:rPr>
        <w:t>numerous</w:t>
      </w:r>
      <w:r w:rsidRPr="46FCFBB4" w:rsidR="1E19DAD4">
        <w:rPr>
          <w:rFonts w:ascii="Times New Roman" w:hAnsi="Times New Roman" w:eastAsia="Times New Roman" w:cs="Times New Roman"/>
          <w:noProof w:val="0"/>
          <w:sz w:val="24"/>
          <w:szCs w:val="24"/>
          <w:lang w:val="en-US"/>
        </w:rPr>
        <w:t xml:space="preserve"> maps using ArcGIS that display various state characteristics. Utah and Wisconsin had a lot of reports created by their SDC. Vermont was unique in that they were the only state that </w:t>
      </w:r>
      <w:r w:rsidRPr="46FCFBB4" w:rsidR="1E19DAD4">
        <w:rPr>
          <w:rFonts w:ascii="Times New Roman" w:hAnsi="Times New Roman" w:eastAsia="Times New Roman" w:cs="Times New Roman"/>
          <w:noProof w:val="0"/>
          <w:sz w:val="24"/>
          <w:szCs w:val="24"/>
          <w:lang w:val="en-US"/>
        </w:rPr>
        <w:t>contained</w:t>
      </w:r>
      <w:r w:rsidRPr="46FCFBB4" w:rsidR="1E19DAD4">
        <w:rPr>
          <w:rFonts w:ascii="Times New Roman" w:hAnsi="Times New Roman" w:eastAsia="Times New Roman" w:cs="Times New Roman"/>
          <w:noProof w:val="0"/>
          <w:sz w:val="24"/>
          <w:szCs w:val="24"/>
          <w:lang w:val="en-US"/>
        </w:rPr>
        <w:t xml:space="preserve"> a ‘Happiness Report</w:t>
      </w:r>
      <w:r w:rsidRPr="46FCFBB4" w:rsidR="1E19DAD4">
        <w:rPr>
          <w:rFonts w:ascii="Times New Roman" w:hAnsi="Times New Roman" w:eastAsia="Times New Roman" w:cs="Times New Roman"/>
          <w:noProof w:val="0"/>
          <w:sz w:val="24"/>
          <w:szCs w:val="24"/>
          <w:lang w:val="en-US"/>
        </w:rPr>
        <w:t>’.</w:t>
      </w:r>
    </w:p>
    <w:p w:rsidR="46FCFBB4" w:rsidP="46FCFBB4" w:rsidRDefault="46FCFBB4" w14:paraId="3ECBA3B4" w14:textId="7A6254E1">
      <w:pPr>
        <w:pStyle w:val="Normal"/>
        <w:ind w:left="0"/>
        <w:rPr>
          <w:rFonts w:ascii="Times New Roman" w:hAnsi="Times New Roman" w:eastAsia="Calibri" w:cs=""/>
          <w:color w:val="auto"/>
        </w:rPr>
      </w:pPr>
    </w:p>
    <w:p w:rsidR="005D6E30" w:rsidP="26DEF21A" w:rsidRDefault="005D6E30" w14:paraId="7AC12EF9" w14:textId="2258CA27">
      <w:pPr>
        <w:pStyle w:val="Normal"/>
        <w:rPr>
          <w:rStyle w:val="xnormaltextrun"/>
          <w:rFonts w:ascii="Times New Roman" w:hAnsi="Times New Roman" w:eastAsia="Times New Roman" w:cs="Times New Roman"/>
          <w:color w:val="auto"/>
          <w:sz w:val="24"/>
          <w:szCs w:val="24"/>
        </w:rPr>
      </w:pPr>
      <w:r w:rsidR="3A181FAB">
        <w:rPr/>
        <w:t>4. Ideas for Census Bureau to enhance SDC centers</w:t>
      </w:r>
      <w:r w:rsidR="254894D1">
        <w:rPr/>
        <w:t xml:space="preserve"> (Treena)</w:t>
      </w:r>
    </w:p>
    <w:p w:rsidR="18A7305B" w:rsidP="26DEF21A" w:rsidRDefault="18A7305B" w14:paraId="691EAF7B" w14:textId="24972AFD">
      <w:pPr>
        <w:pStyle w:val="ListParagraph"/>
        <w:numPr>
          <w:ilvl w:val="0"/>
          <w:numId w:val="20"/>
        </w:numPr>
        <w:rPr>
          <w:rFonts w:ascii="Times New Roman" w:hAnsi="Times New Roman" w:eastAsia="Calibri" w:cs=""/>
          <w:color w:val="FF0000"/>
        </w:rPr>
      </w:pPr>
      <w:r w:rsidRPr="26DEF21A" w:rsidR="18A7305B">
        <w:rPr>
          <w:color w:val="FF0000"/>
        </w:rPr>
        <w:t xml:space="preserve">What are statistical products that might help SDCs, e.g., a tool to provide characteristics of an area as input to writing a grant? </w:t>
      </w:r>
    </w:p>
    <w:p w:rsidR="18A7305B" w:rsidP="26DEF21A" w:rsidRDefault="18A7305B" w14:paraId="1934D341" w14:textId="17BA379D">
      <w:pPr>
        <w:pStyle w:val="ListParagraph"/>
        <w:numPr>
          <w:ilvl w:val="0"/>
          <w:numId w:val="20"/>
        </w:numPr>
        <w:rPr>
          <w:rFonts w:ascii="Times New Roman" w:hAnsi="Times New Roman" w:eastAsia="Calibri" w:cs=""/>
          <w:color w:val="FF0000"/>
        </w:rPr>
      </w:pPr>
      <w:r w:rsidRPr="26DEF21A" w:rsidR="18A7305B">
        <w:rPr>
          <w:color w:val="FF0000"/>
        </w:rPr>
        <w:t>What characteristics do grant writers ask for, e.g., demographics, economics, other? i.e.,</w:t>
      </w:r>
    </w:p>
    <w:p w:rsidR="26DEF21A" w:rsidP="26DEF21A" w:rsidRDefault="26DEF21A" w14:paraId="3732A0E2" w14:textId="7DAC8C6C">
      <w:pPr>
        <w:pStyle w:val="Normal"/>
        <w:ind w:left="0"/>
        <w:rPr>
          <w:rFonts w:ascii="Times New Roman" w:hAnsi="Times New Roman" w:eastAsia="Calibri" w:cs=""/>
          <w:color w:val="auto"/>
        </w:rPr>
      </w:pPr>
    </w:p>
    <w:p w:rsidR="0452F806" w:rsidP="26DEF21A" w:rsidRDefault="0452F806" w14:paraId="022F1B75" w14:textId="2BA15E86">
      <w:pPr>
        <w:pStyle w:val="Normal"/>
        <w:ind w:left="0"/>
        <w:rPr>
          <w:rFonts w:ascii="Times New Roman" w:hAnsi="Times New Roman" w:eastAsia="Calibri" w:cs=""/>
          <w:color w:val="auto"/>
        </w:rPr>
      </w:pPr>
      <w:r w:rsidRPr="26DEF21A" w:rsidR="0452F806">
        <w:rPr>
          <w:rFonts w:ascii="Times New Roman" w:hAnsi="Times New Roman" w:eastAsia="Calibri" w:cs=""/>
          <w:color w:val="auto"/>
        </w:rPr>
        <w:t>Economy:</w:t>
      </w:r>
    </w:p>
    <w:p w:rsidR="0452F806" w:rsidP="26DEF21A" w:rsidRDefault="0452F806" w14:paraId="0EA021CD" w14:textId="06F35A85">
      <w:pPr>
        <w:pStyle w:val="Normal"/>
        <w:ind w:left="0"/>
        <w:rPr>
          <w:rFonts w:ascii="Times New Roman" w:hAnsi="Times New Roman" w:eastAsia="Calibri" w:cs=""/>
          <w:color w:val="auto"/>
        </w:rPr>
      </w:pPr>
      <w:r w:rsidRPr="46FCFBB4" w:rsidR="0452F806">
        <w:rPr>
          <w:rFonts w:ascii="Times New Roman" w:hAnsi="Times New Roman" w:eastAsia="Calibri" w:cs=""/>
          <w:color w:val="auto"/>
        </w:rPr>
        <w:t xml:space="preserve">Many states’ leading agencies are not </w:t>
      </w:r>
      <w:r w:rsidRPr="46FCFBB4" w:rsidR="0452F806">
        <w:rPr>
          <w:rFonts w:ascii="Times New Roman" w:hAnsi="Times New Roman" w:eastAsia="Calibri" w:cs=""/>
          <w:color w:val="auto"/>
        </w:rPr>
        <w:t>providing</w:t>
      </w:r>
      <w:r w:rsidRPr="46FCFBB4" w:rsidR="0452F806">
        <w:rPr>
          <w:rFonts w:ascii="Times New Roman" w:hAnsi="Times New Roman" w:eastAsia="Calibri" w:cs=""/>
          <w:color w:val="auto"/>
        </w:rPr>
        <w:t xml:space="preserve"> useful economic information and data such as </w:t>
      </w:r>
      <w:r w:rsidRPr="46FCFBB4" w:rsidR="74CF95A0">
        <w:rPr>
          <w:rFonts w:ascii="Times New Roman" w:hAnsi="Times New Roman" w:eastAsia="Calibri" w:cs=""/>
          <w:color w:val="auto"/>
        </w:rPr>
        <w:t xml:space="preserve">Delaware, District of Columbia, Louisiana, Nevada, </w:t>
      </w:r>
      <w:r w:rsidRPr="46FCFBB4" w:rsidR="74CF95A0">
        <w:rPr>
          <w:rFonts w:ascii="Times New Roman" w:hAnsi="Times New Roman" w:eastAsia="Calibri" w:cs=""/>
          <w:color w:val="auto"/>
        </w:rPr>
        <w:t xml:space="preserve">North Dakota, Ohio, Oklahoma, Oregon, </w:t>
      </w:r>
      <w:r w:rsidRPr="46FCFBB4" w:rsidR="74CF95A0">
        <w:rPr>
          <w:rFonts w:ascii="Times New Roman" w:hAnsi="Times New Roman" w:eastAsia="Calibri" w:cs=""/>
          <w:color w:val="auto"/>
        </w:rPr>
        <w:t>West Virginia, Wisconsin, and U.S. Virgin Islands. Since they are the leading agency in their own state, I think the Census Bureau c</w:t>
      </w:r>
      <w:r w:rsidRPr="46FCFBB4" w:rsidR="46240BDC">
        <w:rPr>
          <w:rFonts w:ascii="Times New Roman" w:hAnsi="Times New Roman" w:eastAsia="Calibri" w:cs=""/>
          <w:color w:val="auto"/>
        </w:rPr>
        <w:t>ould urge them to serve as role models</w:t>
      </w:r>
      <w:r w:rsidRPr="46FCFBB4" w:rsidR="516BD29C">
        <w:rPr>
          <w:rFonts w:ascii="Times New Roman" w:hAnsi="Times New Roman" w:eastAsia="Calibri" w:cs=""/>
          <w:color w:val="auto"/>
        </w:rPr>
        <w:t xml:space="preserve"> by making more up-to-date data available to the public and producing more applications and tools</w:t>
      </w:r>
      <w:r w:rsidRPr="46FCFBB4" w:rsidR="46240BDC">
        <w:rPr>
          <w:rFonts w:ascii="Times New Roman" w:hAnsi="Times New Roman" w:eastAsia="Calibri" w:cs=""/>
          <w:color w:val="auto"/>
        </w:rPr>
        <w:t>.</w:t>
      </w:r>
    </w:p>
    <w:p w:rsidR="46FCFBB4" w:rsidP="46FCFBB4" w:rsidRDefault="46FCFBB4" w14:paraId="2C2FC0E3" w14:textId="57A37C3C">
      <w:pPr>
        <w:pStyle w:val="Normal"/>
        <w:ind w:left="0"/>
        <w:rPr>
          <w:rFonts w:ascii="Times New Roman" w:hAnsi="Times New Roman" w:eastAsia="Calibri" w:cs=""/>
          <w:color w:val="auto"/>
        </w:rPr>
      </w:pPr>
    </w:p>
    <w:p w:rsidR="6FA9EC84" w:rsidP="46FCFBB4" w:rsidRDefault="6FA9EC84" w14:paraId="6127CD16" w14:textId="08DB9B24">
      <w:pPr>
        <w:ind w:left="-20" w:right="-20"/>
      </w:pPr>
      <w:r w:rsidRPr="46FCFBB4" w:rsidR="6FA9EC84">
        <w:rPr>
          <w:rFonts w:ascii="Times New Roman" w:hAnsi="Times New Roman" w:eastAsia="Times New Roman" w:cs="Times New Roman"/>
          <w:noProof w:val="0"/>
          <w:sz w:val="24"/>
          <w:szCs w:val="24"/>
          <w:lang w:val="en-US"/>
        </w:rPr>
        <w:t>Housing/Health/Education:</w:t>
      </w:r>
    </w:p>
    <w:p w:rsidR="6FA9EC84" w:rsidP="46FCFBB4" w:rsidRDefault="6FA9EC84" w14:paraId="1443EDC8" w14:textId="65B39E94">
      <w:pPr>
        <w:ind w:left="-20" w:right="-20" w:firstLine="720"/>
        <w:rPr>
          <w:rFonts w:ascii="Times New Roman" w:hAnsi="Times New Roman" w:eastAsia="Times New Roman" w:cs="Times New Roman"/>
          <w:noProof w:val="0"/>
          <w:sz w:val="24"/>
          <w:szCs w:val="24"/>
          <w:lang w:val="en-US"/>
        </w:rPr>
      </w:pPr>
      <w:r w:rsidRPr="46FCFBB4" w:rsidR="6FA9EC84">
        <w:rPr>
          <w:rFonts w:ascii="Times New Roman" w:hAnsi="Times New Roman" w:eastAsia="Times New Roman" w:cs="Times New Roman"/>
          <w:noProof w:val="0"/>
          <w:sz w:val="24"/>
          <w:szCs w:val="24"/>
          <w:lang w:val="en-US"/>
        </w:rPr>
        <w:t xml:space="preserve">Some statistical products that might help SDCs are infographics, maps, visualizations, and reports. These products </w:t>
      </w:r>
      <w:r w:rsidRPr="46FCFBB4" w:rsidR="6FA9EC84">
        <w:rPr>
          <w:rFonts w:ascii="Times New Roman" w:hAnsi="Times New Roman" w:eastAsia="Times New Roman" w:cs="Times New Roman"/>
          <w:noProof w:val="0"/>
          <w:sz w:val="24"/>
          <w:szCs w:val="24"/>
          <w:lang w:val="en-US"/>
        </w:rPr>
        <w:t>provide</w:t>
      </w:r>
      <w:r w:rsidRPr="46FCFBB4" w:rsidR="6FA9EC84">
        <w:rPr>
          <w:rFonts w:ascii="Times New Roman" w:hAnsi="Times New Roman" w:eastAsia="Times New Roman" w:cs="Times New Roman"/>
          <w:noProof w:val="0"/>
          <w:sz w:val="24"/>
          <w:szCs w:val="24"/>
          <w:lang w:val="en-US"/>
        </w:rPr>
        <w:t xml:space="preserve"> much more in-depth information on state characteristics than simply reposting the data table from the Census Bureau. I think the Census Bureau could encourage SDCs to use Census data to create new products.</w:t>
      </w:r>
    </w:p>
    <w:p w:rsidR="26DEF21A" w:rsidP="26DEF21A" w:rsidRDefault="26DEF21A" w14:paraId="7D000C1C" w14:textId="1AD9F430">
      <w:pPr>
        <w:pStyle w:val="Normal"/>
      </w:pPr>
    </w:p>
    <w:p w:rsidR="00D25AA2" w:rsidP="005D6E30" w:rsidRDefault="00D25AA2" w14:paraId="6646C651" w14:textId="77777777"/>
    <w:p w:rsidR="00D25AA2" w:rsidP="26DEF21A" w:rsidRDefault="00D25AA2" w14:paraId="72BFE71E" w14:textId="58DE85F9">
      <w:pPr>
        <w:pStyle w:val="Normal"/>
        <w:rPr>
          <w:rStyle w:val="xnormaltextrun"/>
          <w:rFonts w:ascii="Times New Roman" w:hAnsi="Times New Roman" w:eastAsia="Times New Roman" w:cs="Times New Roman"/>
          <w:color w:val="auto"/>
          <w:sz w:val="24"/>
          <w:szCs w:val="24"/>
        </w:rPr>
      </w:pPr>
      <w:r w:rsidR="4AA27F49">
        <w:rPr/>
        <w:t>5. Conclusions</w:t>
      </w:r>
      <w:r w:rsidR="2067D849">
        <w:rPr/>
        <w:t xml:space="preserve"> </w:t>
      </w:r>
    </w:p>
    <w:p w:rsidR="00D25AA2" w:rsidP="005D6E30" w:rsidRDefault="00D25AA2" w14:paraId="466F0A52" w14:textId="77777777"/>
    <w:p w:rsidRPr="00D25AA2" w:rsidR="00D25AA2" w:rsidP="005D6E30" w:rsidRDefault="00D25AA2" w14:paraId="6E3A09F0" w14:textId="7AAD2CFE">
      <w:pPr>
        <w:rPr>
          <w:b/>
          <w:bCs/>
        </w:rPr>
      </w:pPr>
      <w:r w:rsidRPr="00D25AA2">
        <w:rPr>
          <w:b/>
          <w:bCs/>
        </w:rPr>
        <w:t>Appendix</w:t>
      </w:r>
    </w:p>
    <w:p w:rsidR="00D25AA2" w:rsidP="00D25AA2" w:rsidRDefault="00D25AA2" w14:paraId="575E0185" w14:textId="63E5CA93">
      <w:pPr>
        <w:pStyle w:val="ListParagraph"/>
        <w:numPr>
          <w:ilvl w:val="0"/>
          <w:numId w:val="18"/>
        </w:numPr>
      </w:pPr>
      <w:r>
        <w:t>Description of SDC Inventory</w:t>
      </w:r>
    </w:p>
    <w:p w:rsidR="00D25AA2" w:rsidP="00D25AA2" w:rsidRDefault="00D25AA2" w14:paraId="0D96F77E" w14:textId="5D08DB41">
      <w:pPr>
        <w:pStyle w:val="ListParagraph"/>
        <w:numPr>
          <w:ilvl w:val="0"/>
          <w:numId w:val="18"/>
        </w:numPr>
        <w:rPr/>
      </w:pPr>
      <w:r w:rsidR="4AA27F49">
        <w:rPr/>
        <w:t>Inventory of SDC</w:t>
      </w:r>
      <w:r w:rsidR="44CE889E">
        <w:rPr/>
        <w:t>s</w:t>
      </w:r>
    </w:p>
    <w:p w:rsidR="44CE889E" w:rsidP="26DEF21A" w:rsidRDefault="44CE889E" w14:paraId="26C5A2C0" w14:textId="4AEA8719">
      <w:pPr>
        <w:pStyle w:val="ListParagraph"/>
        <w:numPr>
          <w:ilvl w:val="0"/>
          <w:numId w:val="18"/>
        </w:numPr>
        <w:rPr>
          <w:color w:val="auto"/>
        </w:rPr>
      </w:pPr>
      <w:r w:rsidRPr="26DEF21A" w:rsidR="44CE889E">
        <w:rPr>
          <w:color w:val="auto"/>
        </w:rPr>
        <w:t>List of SDCs and appropriate weblinks</w:t>
      </w:r>
    </w:p>
    <w:p w:rsidR="00D25AA2" w:rsidP="005D6E30" w:rsidRDefault="00D25AA2" w14:paraId="0D2E9B08" w14:textId="69973CA3"/>
    <w:sectPr w:rsidR="00D25AA2">
      <w:pgSz w:w="12240" w:h="15840" w:orient="portrait"/>
      <w:pgMar w:top="1440" w:right="1440" w:bottom="1440" w:left="1440" w:header="720" w:footer="720" w:gutter="0"/>
      <w:cols w:space="720"/>
      <w:docGrid w:linePitch="360"/>
      <w:headerReference w:type="default" r:id="Rf6581ed7f3744b7b"/>
      <w:footerReference w:type="default" r:id="Rf543144df0f44f5f"/>
    </w:sectPr>
  </w:body>
</w:document>
</file>

<file path=word/comments.xml><?xml version="1.0" encoding="utf-8"?>
<w:comments xmlns:w14="http://schemas.microsoft.com/office/word/2010/wordml" xmlns:w="http://schemas.openxmlformats.org/wordprocessingml/2006/main">
  <w:comment w:initials="G(" w:author="Goswami, Treena (gcm8gw)" w:date="2023-10-23T10:52:58" w:id="1157420332">
    <w:p w:rsidR="412CF8F9" w:rsidRDefault="412CF8F9" w14:paraId="7D10AFC5" w14:textId="51E62C9A">
      <w:pPr>
        <w:pStyle w:val="CommentText"/>
      </w:pPr>
      <w:r w:rsidR="412CF8F9">
        <w:rPr/>
        <w:t>The report looks at the six broad categories on which the SDCs commonly provide data: demographic, economic, housing, health, education, and diversity . We highlight the tools used by the SDCs on their websites, disparities in data dissemination efforts among states, and provide insights into the challenges we encountered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7D10AF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B045859" w16cex:dateUtc="2023-10-23T14:52:58.902Z"/>
</w16cex:commentsExtensible>
</file>

<file path=word/commentsIds.xml><?xml version="1.0" encoding="utf-8"?>
<w16cid:commentsIds xmlns:mc="http://schemas.openxmlformats.org/markup-compatibility/2006" xmlns:w16cid="http://schemas.microsoft.com/office/word/2016/wordml/cid" mc:Ignorable="w16cid">
  <w16cid:commentId w16cid:paraId="7D10AFC5" w16cid:durableId="5B0458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12CF8F9" w:rsidTr="412CF8F9" w14:paraId="34976848">
      <w:trPr>
        <w:trHeight w:val="300"/>
      </w:trPr>
      <w:tc>
        <w:tcPr>
          <w:tcW w:w="3120" w:type="dxa"/>
          <w:tcMar/>
        </w:tcPr>
        <w:p w:rsidR="412CF8F9" w:rsidP="412CF8F9" w:rsidRDefault="412CF8F9" w14:paraId="6BF6BF34" w14:textId="08E981AF">
          <w:pPr>
            <w:pStyle w:val="Header"/>
            <w:bidi w:val="0"/>
            <w:ind w:left="-115"/>
            <w:jc w:val="left"/>
          </w:pPr>
        </w:p>
      </w:tc>
      <w:tc>
        <w:tcPr>
          <w:tcW w:w="3120" w:type="dxa"/>
          <w:tcMar/>
        </w:tcPr>
        <w:p w:rsidR="412CF8F9" w:rsidP="412CF8F9" w:rsidRDefault="412CF8F9" w14:paraId="25EB7CCC" w14:textId="1D03B2E1">
          <w:pPr>
            <w:pStyle w:val="Header"/>
            <w:bidi w:val="0"/>
            <w:jc w:val="center"/>
          </w:pPr>
        </w:p>
      </w:tc>
      <w:tc>
        <w:tcPr>
          <w:tcW w:w="3120" w:type="dxa"/>
          <w:tcMar/>
        </w:tcPr>
        <w:p w:rsidR="412CF8F9" w:rsidP="412CF8F9" w:rsidRDefault="412CF8F9" w14:paraId="71417A47" w14:textId="5D4B78C7">
          <w:pPr>
            <w:pStyle w:val="Header"/>
            <w:bidi w:val="0"/>
            <w:ind w:right="-115"/>
            <w:jc w:val="right"/>
          </w:pPr>
        </w:p>
      </w:tc>
    </w:tr>
  </w:tbl>
  <w:p w:rsidR="412CF8F9" w:rsidP="412CF8F9" w:rsidRDefault="412CF8F9" w14:paraId="7EEC182E" w14:textId="65B1BD5F">
    <w:pPr>
      <w:pStyle w:val="Footer"/>
      <w:bidi w:val="0"/>
    </w:pPr>
  </w:p>
</w:ftr>
</file>

<file path=word/footnotes.xml><?xml version="1.0" encoding="utf-8"?>
<w:footnotes xmlns:w14="http://schemas.microsoft.com/office/word/2010/wordml" xmlns:w="http://schemas.openxmlformats.org/wordprocessingml/2006/main">
  <w:footnote w:type="separator" w:id="-1">
    <w:p w:rsidR="412CF8F9" w:rsidRDefault="412CF8F9" w14:paraId="5092F345" w14:textId="511AA620">
      <w:pPr>
        <w:spacing w:after="0" w:line="240" w:lineRule="auto"/>
      </w:pPr>
      <w:r>
        <w:separator/>
      </w:r>
    </w:p>
  </w:footnote>
  <w:footnote w:type="continuationSeparator" w:id="0">
    <w:p w:rsidR="412CF8F9" w:rsidRDefault="412CF8F9" w14:paraId="18D99A39" w14:textId="28834E7C">
      <w:pPr>
        <w:spacing w:after="0" w:line="240" w:lineRule="auto"/>
      </w:pPr>
      <w:r>
        <w:continuationSeparator/>
      </w:r>
    </w:p>
  </w:footnote>
  <w:footnote w:id="15623">
    <w:p w:rsidR="412CF8F9" w:rsidP="412CF8F9" w:rsidRDefault="412CF8F9" w14:paraId="6C720E6F" w14:textId="01E37509">
      <w:pPr>
        <w:pStyle w:val="FootnoteText"/>
        <w:bidi w:val="0"/>
      </w:pPr>
      <w:r w:rsidRPr="412CF8F9">
        <w:rPr>
          <w:rStyle w:val="FootnoteReference"/>
        </w:rPr>
        <w:footnoteRef/>
      </w:r>
      <w:r w:rsidR="412CF8F9">
        <w:rPr/>
        <w:t xml:space="preserve"> San Diego State University</w:t>
      </w:r>
    </w:p>
  </w:footnote>
  <w:footnote w:id="12127">
    <w:p w:rsidR="412CF8F9" w:rsidP="412CF8F9" w:rsidRDefault="412CF8F9" w14:paraId="07B02436" w14:textId="7C4F9701">
      <w:pPr>
        <w:pStyle w:val="FootnoteText"/>
        <w:bidi w:val="0"/>
        <w:rPr>
          <w:rStyle w:val="xnormaltextrun"/>
          <w:rFonts w:ascii="Times New Roman" w:hAnsi="Times New Roman" w:eastAsia="Times New Roman" w:cs="Times New Roman"/>
          <w:color w:val="auto"/>
          <w:sz w:val="24"/>
          <w:szCs w:val="24"/>
        </w:rPr>
      </w:pPr>
      <w:r w:rsidRPr="412CF8F9">
        <w:rPr>
          <w:rStyle w:val="FootnoteReference"/>
        </w:rPr>
        <w:footnoteRef/>
      </w:r>
      <w:r w:rsidR="412CF8F9">
        <w:rPr/>
        <w:t xml:space="preserve">  </w:t>
      </w:r>
      <w:r w:rsidRPr="412CF8F9" w:rsidR="412CF8F9">
        <w:rPr>
          <w:rStyle w:val="xnormaltextrun"/>
          <w:rFonts w:ascii="Times New Roman" w:hAnsi="Times New Roman" w:eastAsia="Times New Roman" w:cs="Times New Roman"/>
          <w:color w:val="auto"/>
          <w:sz w:val="24"/>
          <w:szCs w:val="24"/>
        </w:rPr>
        <w:t>US Census Bureau</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12CF8F9" w:rsidTr="412CF8F9" w14:paraId="19DABCDE">
      <w:trPr>
        <w:trHeight w:val="300"/>
      </w:trPr>
      <w:tc>
        <w:tcPr>
          <w:tcW w:w="3120" w:type="dxa"/>
          <w:tcMar/>
        </w:tcPr>
        <w:p w:rsidR="412CF8F9" w:rsidP="412CF8F9" w:rsidRDefault="412CF8F9" w14:paraId="3473602D" w14:textId="642DB393">
          <w:pPr>
            <w:pStyle w:val="Header"/>
            <w:bidi w:val="0"/>
            <w:ind w:left="-115"/>
            <w:jc w:val="left"/>
          </w:pPr>
        </w:p>
      </w:tc>
      <w:tc>
        <w:tcPr>
          <w:tcW w:w="3120" w:type="dxa"/>
          <w:tcMar/>
        </w:tcPr>
        <w:p w:rsidR="412CF8F9" w:rsidP="412CF8F9" w:rsidRDefault="412CF8F9" w14:paraId="67AA6FC2" w14:textId="43DFBF8E">
          <w:pPr>
            <w:pStyle w:val="Header"/>
            <w:bidi w:val="0"/>
            <w:jc w:val="center"/>
          </w:pPr>
        </w:p>
      </w:tc>
      <w:tc>
        <w:tcPr>
          <w:tcW w:w="3120" w:type="dxa"/>
          <w:tcMar/>
        </w:tcPr>
        <w:p w:rsidR="412CF8F9" w:rsidP="412CF8F9" w:rsidRDefault="412CF8F9" w14:paraId="0CD04BE3" w14:textId="4F5D7F8F">
          <w:pPr>
            <w:pStyle w:val="Header"/>
            <w:bidi w:val="0"/>
            <w:ind w:right="-115"/>
            <w:jc w:val="right"/>
          </w:pPr>
        </w:p>
      </w:tc>
    </w:tr>
  </w:tbl>
  <w:p w:rsidR="412CF8F9" w:rsidP="412CF8F9" w:rsidRDefault="412CF8F9" w14:paraId="06A88CB3" w14:textId="55A6F48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6">
    <w:nsid w:val="6c3bf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8a3a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61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601B01"/>
    <w:multiLevelType w:val="multilevel"/>
    <w:tmpl w:val="4628E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F6A0242"/>
    <w:multiLevelType w:val="hybridMultilevel"/>
    <w:tmpl w:val="8DBE40B8"/>
    <w:lvl w:ilvl="0" w:tplc="68E44A0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4077C56"/>
    <w:multiLevelType w:val="hybridMultilevel"/>
    <w:tmpl w:val="6F5C8E28"/>
    <w:lvl w:ilvl="0" w:tplc="BCB292EE">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E7761A"/>
    <w:multiLevelType w:val="hybridMultilevel"/>
    <w:tmpl w:val="149C2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FB13C87"/>
    <w:multiLevelType w:val="hybridMultilevel"/>
    <w:tmpl w:val="3EF2307A"/>
    <w:lvl w:ilvl="0" w:tplc="12188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20752B"/>
    <w:multiLevelType w:val="hybridMultilevel"/>
    <w:tmpl w:val="9C505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36D30BA"/>
    <w:multiLevelType w:val="hybridMultilevel"/>
    <w:tmpl w:val="F66E94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39F2FE4"/>
    <w:multiLevelType w:val="hybridMultilevel"/>
    <w:tmpl w:val="01682E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ADB3E86"/>
    <w:multiLevelType w:val="hybridMultilevel"/>
    <w:tmpl w:val="9CA635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3D81298"/>
    <w:multiLevelType w:val="hybridMultilevel"/>
    <w:tmpl w:val="82F09CCA"/>
    <w:lvl w:ilvl="0" w:tplc="5ED80768">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E346E6"/>
    <w:multiLevelType w:val="multilevel"/>
    <w:tmpl w:val="66F2CC2E"/>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8125594"/>
    <w:multiLevelType w:val="hybridMultilevel"/>
    <w:tmpl w:val="904AF0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664234F"/>
    <w:multiLevelType w:val="hybridMultilevel"/>
    <w:tmpl w:val="704CA3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DEC1A90"/>
    <w:multiLevelType w:val="hybridMultilevel"/>
    <w:tmpl w:val="C88091D6"/>
    <w:lvl w:ilvl="0" w:tplc="26D878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1">
    <w:abstractNumId w:val="16"/>
  </w:num>
  <w:num w:numId="20">
    <w:abstractNumId w:val="15"/>
  </w:num>
  <w:num w:numId="19">
    <w:abstractNumId w:val="14"/>
  </w:num>
  <w:num w:numId="1" w16cid:durableId="284851981">
    <w:abstractNumId w:val="13"/>
  </w:num>
  <w:num w:numId="2" w16cid:durableId="1886257836">
    <w:abstractNumId w:val="0"/>
  </w:num>
  <w:num w:numId="3" w16cid:durableId="162017458">
    <w:abstractNumId w:val="2"/>
  </w:num>
  <w:num w:numId="4" w16cid:durableId="1694071807">
    <w:abstractNumId w:val="2"/>
  </w:num>
  <w:num w:numId="5" w16cid:durableId="314653449">
    <w:abstractNumId w:val="4"/>
  </w:num>
  <w:num w:numId="6" w16cid:durableId="44530181">
    <w:abstractNumId w:val="9"/>
  </w:num>
  <w:num w:numId="7" w16cid:durableId="1213276245">
    <w:abstractNumId w:val="9"/>
  </w:num>
  <w:num w:numId="8" w16cid:durableId="88233985">
    <w:abstractNumId w:val="1"/>
  </w:num>
  <w:num w:numId="9" w16cid:durableId="581336412">
    <w:abstractNumId w:val="1"/>
  </w:num>
  <w:num w:numId="10" w16cid:durableId="658120490">
    <w:abstractNumId w:val="1"/>
  </w:num>
  <w:num w:numId="11" w16cid:durableId="1613897214">
    <w:abstractNumId w:val="10"/>
  </w:num>
  <w:num w:numId="12" w16cid:durableId="2060543031">
    <w:abstractNumId w:val="11"/>
  </w:num>
  <w:num w:numId="13" w16cid:durableId="362026173">
    <w:abstractNumId w:val="5"/>
  </w:num>
  <w:num w:numId="14" w16cid:durableId="1674184490">
    <w:abstractNumId w:val="12"/>
  </w:num>
  <w:num w:numId="15" w16cid:durableId="1272318730">
    <w:abstractNumId w:val="3"/>
  </w:num>
  <w:num w:numId="16" w16cid:durableId="2020345941">
    <w:abstractNumId w:val="8"/>
  </w:num>
  <w:num w:numId="17" w16cid:durableId="862674154">
    <w:abstractNumId w:val="6"/>
  </w:num>
  <w:num w:numId="18" w16cid:durableId="1650552984">
    <w:abstractNumId w:val="7"/>
  </w:num>
</w:numbering>
</file>

<file path=word/people.xml><?xml version="1.0" encoding="utf-8"?>
<w15:people xmlns:mc="http://schemas.openxmlformats.org/markup-compatibility/2006" xmlns:w15="http://schemas.microsoft.com/office/word/2012/wordml" mc:Ignorable="w15">
  <w15:person w15:author="Goswami, Treena (gcm8gw)">
    <w15:presenceInfo w15:providerId="AD" w15:userId="S::gcm8gw@virginia.edu::afcc7bf1-7561-4a4f-9f29-309f7a9f78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BC"/>
    <w:rsid w:val="00046936"/>
    <w:rsid w:val="000D21FD"/>
    <w:rsid w:val="00185609"/>
    <w:rsid w:val="0021758A"/>
    <w:rsid w:val="002C29BC"/>
    <w:rsid w:val="00443856"/>
    <w:rsid w:val="00472334"/>
    <w:rsid w:val="005704D0"/>
    <w:rsid w:val="00590FE2"/>
    <w:rsid w:val="005C56DE"/>
    <w:rsid w:val="005D6E30"/>
    <w:rsid w:val="00623545"/>
    <w:rsid w:val="00626EC0"/>
    <w:rsid w:val="00646580"/>
    <w:rsid w:val="006A113F"/>
    <w:rsid w:val="006A3163"/>
    <w:rsid w:val="006F4175"/>
    <w:rsid w:val="007242EE"/>
    <w:rsid w:val="007C1748"/>
    <w:rsid w:val="00802871"/>
    <w:rsid w:val="00812AA7"/>
    <w:rsid w:val="00857124"/>
    <w:rsid w:val="0091165E"/>
    <w:rsid w:val="009E40E3"/>
    <w:rsid w:val="00A13C2E"/>
    <w:rsid w:val="00A32784"/>
    <w:rsid w:val="00AA52F5"/>
    <w:rsid w:val="00AE2DAD"/>
    <w:rsid w:val="00B279C0"/>
    <w:rsid w:val="00B54F72"/>
    <w:rsid w:val="00C7609B"/>
    <w:rsid w:val="00D01C65"/>
    <w:rsid w:val="00D25AA2"/>
    <w:rsid w:val="00D27D60"/>
    <w:rsid w:val="00D728BC"/>
    <w:rsid w:val="00D9589C"/>
    <w:rsid w:val="00E34059"/>
    <w:rsid w:val="00F12D6B"/>
    <w:rsid w:val="00F97B49"/>
    <w:rsid w:val="00FEB43E"/>
    <w:rsid w:val="01CC21F9"/>
    <w:rsid w:val="01E1784C"/>
    <w:rsid w:val="01F0C9BD"/>
    <w:rsid w:val="02A34606"/>
    <w:rsid w:val="02E1038C"/>
    <w:rsid w:val="0300D1A3"/>
    <w:rsid w:val="031C8F06"/>
    <w:rsid w:val="034719E8"/>
    <w:rsid w:val="034BEBE7"/>
    <w:rsid w:val="034E7567"/>
    <w:rsid w:val="03D5CEA0"/>
    <w:rsid w:val="0400E4C2"/>
    <w:rsid w:val="04128572"/>
    <w:rsid w:val="0452F806"/>
    <w:rsid w:val="04D98941"/>
    <w:rsid w:val="05990971"/>
    <w:rsid w:val="060A8BF5"/>
    <w:rsid w:val="067EF750"/>
    <w:rsid w:val="07CB0CEC"/>
    <w:rsid w:val="08197A59"/>
    <w:rsid w:val="08551529"/>
    <w:rsid w:val="08B5C880"/>
    <w:rsid w:val="0931F200"/>
    <w:rsid w:val="09649DE9"/>
    <w:rsid w:val="097BE9B3"/>
    <w:rsid w:val="09B54ABA"/>
    <w:rsid w:val="0A5198E1"/>
    <w:rsid w:val="0AA4FFEC"/>
    <w:rsid w:val="0AA69BB7"/>
    <w:rsid w:val="0B24D359"/>
    <w:rsid w:val="0B5C3C0D"/>
    <w:rsid w:val="0B862E43"/>
    <w:rsid w:val="0BB9A40E"/>
    <w:rsid w:val="0C40D04D"/>
    <w:rsid w:val="0C419604"/>
    <w:rsid w:val="0CD0284D"/>
    <w:rsid w:val="0D330F61"/>
    <w:rsid w:val="0D3EAF57"/>
    <w:rsid w:val="0E65E6C5"/>
    <w:rsid w:val="0EBE8A7B"/>
    <w:rsid w:val="0F35827C"/>
    <w:rsid w:val="0FDF9747"/>
    <w:rsid w:val="101E68C5"/>
    <w:rsid w:val="10D3F481"/>
    <w:rsid w:val="10D8EAA4"/>
    <w:rsid w:val="10DA02C2"/>
    <w:rsid w:val="114A4E2B"/>
    <w:rsid w:val="1210370F"/>
    <w:rsid w:val="1215EE7C"/>
    <w:rsid w:val="121A5FD7"/>
    <w:rsid w:val="1268258A"/>
    <w:rsid w:val="1275D323"/>
    <w:rsid w:val="12B011D1"/>
    <w:rsid w:val="131AFD48"/>
    <w:rsid w:val="1372866B"/>
    <w:rsid w:val="1409B5FE"/>
    <w:rsid w:val="1413D01C"/>
    <w:rsid w:val="142710AE"/>
    <w:rsid w:val="143AEBF2"/>
    <w:rsid w:val="144F6D94"/>
    <w:rsid w:val="14BB07B9"/>
    <w:rsid w:val="15072A00"/>
    <w:rsid w:val="15082803"/>
    <w:rsid w:val="15488844"/>
    <w:rsid w:val="15944B88"/>
    <w:rsid w:val="16108148"/>
    <w:rsid w:val="16129D3C"/>
    <w:rsid w:val="162A32B5"/>
    <w:rsid w:val="162DDC28"/>
    <w:rsid w:val="1634DE11"/>
    <w:rsid w:val="16AB0B7F"/>
    <w:rsid w:val="16F777E8"/>
    <w:rsid w:val="1751BB34"/>
    <w:rsid w:val="184AC469"/>
    <w:rsid w:val="18A7305B"/>
    <w:rsid w:val="18DDDACD"/>
    <w:rsid w:val="18E0BE89"/>
    <w:rsid w:val="18F5175E"/>
    <w:rsid w:val="199E5CEC"/>
    <w:rsid w:val="19C8C645"/>
    <w:rsid w:val="19D6B4F5"/>
    <w:rsid w:val="19DB9926"/>
    <w:rsid w:val="19F1C7B7"/>
    <w:rsid w:val="1A4FBAAD"/>
    <w:rsid w:val="1AFB1945"/>
    <w:rsid w:val="1B0B6830"/>
    <w:rsid w:val="1B6CBA75"/>
    <w:rsid w:val="1C0B7A92"/>
    <w:rsid w:val="1C373294"/>
    <w:rsid w:val="1C3B92E9"/>
    <w:rsid w:val="1D006707"/>
    <w:rsid w:val="1D11A1E3"/>
    <w:rsid w:val="1D1339E8"/>
    <w:rsid w:val="1D29CAD7"/>
    <w:rsid w:val="1E113C82"/>
    <w:rsid w:val="1E19DAD4"/>
    <w:rsid w:val="1E1CC5A3"/>
    <w:rsid w:val="1E57793C"/>
    <w:rsid w:val="1E79F803"/>
    <w:rsid w:val="1E98C333"/>
    <w:rsid w:val="1F2A293D"/>
    <w:rsid w:val="1F4C68A5"/>
    <w:rsid w:val="1F711028"/>
    <w:rsid w:val="20362FA9"/>
    <w:rsid w:val="2067D849"/>
    <w:rsid w:val="20A04B8C"/>
    <w:rsid w:val="20D6FE2F"/>
    <w:rsid w:val="20DEEBB5"/>
    <w:rsid w:val="20EBD06E"/>
    <w:rsid w:val="20FDDAD6"/>
    <w:rsid w:val="21BDCA88"/>
    <w:rsid w:val="21FFD4E4"/>
    <w:rsid w:val="22208ECA"/>
    <w:rsid w:val="223348FA"/>
    <w:rsid w:val="223C1BED"/>
    <w:rsid w:val="2299AB37"/>
    <w:rsid w:val="22B4647E"/>
    <w:rsid w:val="23721A48"/>
    <w:rsid w:val="2489320D"/>
    <w:rsid w:val="24B537CA"/>
    <w:rsid w:val="254894D1"/>
    <w:rsid w:val="2565AA58"/>
    <w:rsid w:val="259A8C25"/>
    <w:rsid w:val="25AA6F52"/>
    <w:rsid w:val="25B25CD8"/>
    <w:rsid w:val="25D14BF9"/>
    <w:rsid w:val="261666C3"/>
    <w:rsid w:val="26519758"/>
    <w:rsid w:val="26AF67BB"/>
    <w:rsid w:val="26DEF21A"/>
    <w:rsid w:val="270F8D10"/>
    <w:rsid w:val="27577A8A"/>
    <w:rsid w:val="27B6BB0A"/>
    <w:rsid w:val="27E3A700"/>
    <w:rsid w:val="27EFC414"/>
    <w:rsid w:val="2869AC0A"/>
    <w:rsid w:val="28C988A4"/>
    <w:rsid w:val="29C53B92"/>
    <w:rsid w:val="2B228BB0"/>
    <w:rsid w:val="2B9F1FAA"/>
    <w:rsid w:val="2C219E5C"/>
    <w:rsid w:val="2C6DAB11"/>
    <w:rsid w:val="2D0A2E39"/>
    <w:rsid w:val="2D2C6707"/>
    <w:rsid w:val="2D34E554"/>
    <w:rsid w:val="2D58F7FC"/>
    <w:rsid w:val="2DA0069A"/>
    <w:rsid w:val="2DBD6EBD"/>
    <w:rsid w:val="2DC6BC0E"/>
    <w:rsid w:val="2E09F26B"/>
    <w:rsid w:val="2E424C14"/>
    <w:rsid w:val="2EABECE6"/>
    <w:rsid w:val="2EF4C85D"/>
    <w:rsid w:val="2F1DF206"/>
    <w:rsid w:val="2F515198"/>
    <w:rsid w:val="2F9D071D"/>
    <w:rsid w:val="3068EBFA"/>
    <w:rsid w:val="30BBAF4F"/>
    <w:rsid w:val="30F60353"/>
    <w:rsid w:val="311F6D4C"/>
    <w:rsid w:val="313B990A"/>
    <w:rsid w:val="315A1677"/>
    <w:rsid w:val="31CE848A"/>
    <w:rsid w:val="31DE44B8"/>
    <w:rsid w:val="3201FB3D"/>
    <w:rsid w:val="32571FDE"/>
    <w:rsid w:val="3272D36B"/>
    <w:rsid w:val="32751DF3"/>
    <w:rsid w:val="327CA2EB"/>
    <w:rsid w:val="3372AF1D"/>
    <w:rsid w:val="33A08CBC"/>
    <w:rsid w:val="34E1994C"/>
    <w:rsid w:val="35399BFF"/>
    <w:rsid w:val="356BD176"/>
    <w:rsid w:val="3585E997"/>
    <w:rsid w:val="359740C0"/>
    <w:rsid w:val="35A308D6"/>
    <w:rsid w:val="3670D22B"/>
    <w:rsid w:val="379DE1B6"/>
    <w:rsid w:val="37F35D7B"/>
    <w:rsid w:val="38ADE19E"/>
    <w:rsid w:val="38C96EC1"/>
    <w:rsid w:val="38F61ED7"/>
    <w:rsid w:val="3945B316"/>
    <w:rsid w:val="3A181FAB"/>
    <w:rsid w:val="3A9F551E"/>
    <w:rsid w:val="3AB6DF63"/>
    <w:rsid w:val="3AD8C3EA"/>
    <w:rsid w:val="3B09751A"/>
    <w:rsid w:val="3B3F4D0B"/>
    <w:rsid w:val="3B42C727"/>
    <w:rsid w:val="3B768C5B"/>
    <w:rsid w:val="3B837114"/>
    <w:rsid w:val="3BB45D84"/>
    <w:rsid w:val="3BD17131"/>
    <w:rsid w:val="3D6D4F51"/>
    <w:rsid w:val="3D6DD446"/>
    <w:rsid w:val="3DE4CD5E"/>
    <w:rsid w:val="3EA1E328"/>
    <w:rsid w:val="3EF37EA4"/>
    <w:rsid w:val="3F85BD71"/>
    <w:rsid w:val="400B00A2"/>
    <w:rsid w:val="40ACFEA1"/>
    <w:rsid w:val="40F6F654"/>
    <w:rsid w:val="4117EEF2"/>
    <w:rsid w:val="412CF8F9"/>
    <w:rsid w:val="4137CA58"/>
    <w:rsid w:val="4157D270"/>
    <w:rsid w:val="416E051F"/>
    <w:rsid w:val="4187B905"/>
    <w:rsid w:val="41AE1234"/>
    <w:rsid w:val="4250C6C2"/>
    <w:rsid w:val="4343C378"/>
    <w:rsid w:val="4360B165"/>
    <w:rsid w:val="43953D1D"/>
    <w:rsid w:val="43D46AAA"/>
    <w:rsid w:val="44914B1C"/>
    <w:rsid w:val="44CE889E"/>
    <w:rsid w:val="457D802B"/>
    <w:rsid w:val="45807C04"/>
    <w:rsid w:val="4582ED98"/>
    <w:rsid w:val="45EFDF43"/>
    <w:rsid w:val="46240BDC"/>
    <w:rsid w:val="4653F2B0"/>
    <w:rsid w:val="46F44367"/>
    <w:rsid w:val="46F4E332"/>
    <w:rsid w:val="46FCFBB4"/>
    <w:rsid w:val="4723A0CB"/>
    <w:rsid w:val="481B58F6"/>
    <w:rsid w:val="48550F63"/>
    <w:rsid w:val="48B02EB2"/>
    <w:rsid w:val="48E41D7C"/>
    <w:rsid w:val="49173971"/>
    <w:rsid w:val="4951E95E"/>
    <w:rsid w:val="4A0146D2"/>
    <w:rsid w:val="4AA27F49"/>
    <w:rsid w:val="4AB5BB82"/>
    <w:rsid w:val="4B2C2027"/>
    <w:rsid w:val="4B9886D3"/>
    <w:rsid w:val="4BA18264"/>
    <w:rsid w:val="4BFE0415"/>
    <w:rsid w:val="4C521EE9"/>
    <w:rsid w:val="4C737C7E"/>
    <w:rsid w:val="4C98661E"/>
    <w:rsid w:val="4CA64F01"/>
    <w:rsid w:val="4D288086"/>
    <w:rsid w:val="4DB78E9F"/>
    <w:rsid w:val="4DE09C55"/>
    <w:rsid w:val="4E0F4CDF"/>
    <w:rsid w:val="4E7A6A00"/>
    <w:rsid w:val="5061CD2C"/>
    <w:rsid w:val="50A98EA9"/>
    <w:rsid w:val="50FCE250"/>
    <w:rsid w:val="5129627B"/>
    <w:rsid w:val="516BD29C"/>
    <w:rsid w:val="51A30FAE"/>
    <w:rsid w:val="5222CE50"/>
    <w:rsid w:val="5226914B"/>
    <w:rsid w:val="52B0596A"/>
    <w:rsid w:val="52DDC41D"/>
    <w:rsid w:val="538E988A"/>
    <w:rsid w:val="538FD484"/>
    <w:rsid w:val="5402B0B3"/>
    <w:rsid w:val="5402B0B3"/>
    <w:rsid w:val="547FC9F3"/>
    <w:rsid w:val="54AE9E3A"/>
    <w:rsid w:val="55A1BF1A"/>
    <w:rsid w:val="55A9ABAD"/>
    <w:rsid w:val="55F6D714"/>
    <w:rsid w:val="5638DA5E"/>
    <w:rsid w:val="56C77546"/>
    <w:rsid w:val="56CF62CC"/>
    <w:rsid w:val="56E5BD55"/>
    <w:rsid w:val="578C5166"/>
    <w:rsid w:val="57A85639"/>
    <w:rsid w:val="581B119F"/>
    <w:rsid w:val="587C6E04"/>
    <w:rsid w:val="5929782B"/>
    <w:rsid w:val="5957089A"/>
    <w:rsid w:val="59820F5D"/>
    <w:rsid w:val="59D4952F"/>
    <w:rsid w:val="5A07038E"/>
    <w:rsid w:val="5A939E44"/>
    <w:rsid w:val="5B5D79DE"/>
    <w:rsid w:val="5B7EC15B"/>
    <w:rsid w:val="5BCEB008"/>
    <w:rsid w:val="5CEB5622"/>
    <w:rsid w:val="5D0F4427"/>
    <w:rsid w:val="5D14C173"/>
    <w:rsid w:val="5D4FDF27"/>
    <w:rsid w:val="5DC098DC"/>
    <w:rsid w:val="5E2E1125"/>
    <w:rsid w:val="5E6CBCB1"/>
    <w:rsid w:val="5ED2872B"/>
    <w:rsid w:val="5F2677CC"/>
    <w:rsid w:val="5F893799"/>
    <w:rsid w:val="5FF4E235"/>
    <w:rsid w:val="604AF3E3"/>
    <w:rsid w:val="60BE36FB"/>
    <w:rsid w:val="613B1B42"/>
    <w:rsid w:val="616FD486"/>
    <w:rsid w:val="618B1E56"/>
    <w:rsid w:val="618C94E7"/>
    <w:rsid w:val="61F3C902"/>
    <w:rsid w:val="62662652"/>
    <w:rsid w:val="626D0823"/>
    <w:rsid w:val="62F1A869"/>
    <w:rsid w:val="634FBD6C"/>
    <w:rsid w:val="637937FD"/>
    <w:rsid w:val="63957361"/>
    <w:rsid w:val="63D55A08"/>
    <w:rsid w:val="63D8F385"/>
    <w:rsid w:val="64842A4C"/>
    <w:rsid w:val="64CCAF8A"/>
    <w:rsid w:val="64DB6BDB"/>
    <w:rsid w:val="65178E83"/>
    <w:rsid w:val="651FCBE8"/>
    <w:rsid w:val="6541C8AF"/>
    <w:rsid w:val="6549B635"/>
    <w:rsid w:val="661FFAAD"/>
    <w:rsid w:val="66687FEB"/>
    <w:rsid w:val="66B69508"/>
    <w:rsid w:val="66E58696"/>
    <w:rsid w:val="66ECEEB2"/>
    <w:rsid w:val="671D7F84"/>
    <w:rsid w:val="678B2C5B"/>
    <w:rsid w:val="67A1B1A6"/>
    <w:rsid w:val="67B4A094"/>
    <w:rsid w:val="67C98D74"/>
    <w:rsid w:val="6804504C"/>
    <w:rsid w:val="68D2B1DE"/>
    <w:rsid w:val="6911D5D8"/>
    <w:rsid w:val="69302F8B"/>
    <w:rsid w:val="697AE4CB"/>
    <w:rsid w:val="6A1D2758"/>
    <w:rsid w:val="6A7BAA5D"/>
    <w:rsid w:val="6A7DF19E"/>
    <w:rsid w:val="6A84C842"/>
    <w:rsid w:val="6AD5D3F3"/>
    <w:rsid w:val="6B3BF10E"/>
    <w:rsid w:val="6B9D5DCB"/>
    <w:rsid w:val="6C3E047D"/>
    <w:rsid w:val="6C5CDFAC"/>
    <w:rsid w:val="6CD4FB15"/>
    <w:rsid w:val="6CD7C16F"/>
    <w:rsid w:val="6D06F1E6"/>
    <w:rsid w:val="6D2830BB"/>
    <w:rsid w:val="6D392E2C"/>
    <w:rsid w:val="6D4878AB"/>
    <w:rsid w:val="6DCC9FDB"/>
    <w:rsid w:val="6E44D0E4"/>
    <w:rsid w:val="6F2D045A"/>
    <w:rsid w:val="6F863306"/>
    <w:rsid w:val="6FA9EC84"/>
    <w:rsid w:val="700F6231"/>
    <w:rsid w:val="708A58DE"/>
    <w:rsid w:val="70B7087E"/>
    <w:rsid w:val="70B74D49"/>
    <w:rsid w:val="7105CB72"/>
    <w:rsid w:val="7162AD54"/>
    <w:rsid w:val="7165CE9A"/>
    <w:rsid w:val="7174B7BC"/>
    <w:rsid w:val="71A8F83C"/>
    <w:rsid w:val="723D0260"/>
    <w:rsid w:val="723DBB0B"/>
    <w:rsid w:val="73A1C745"/>
    <w:rsid w:val="742501D4"/>
    <w:rsid w:val="743184D3"/>
    <w:rsid w:val="743184D3"/>
    <w:rsid w:val="74CF95A0"/>
    <w:rsid w:val="751C2D22"/>
    <w:rsid w:val="76217540"/>
    <w:rsid w:val="762939BE"/>
    <w:rsid w:val="767D6680"/>
    <w:rsid w:val="767E064B"/>
    <w:rsid w:val="76CDD560"/>
    <w:rsid w:val="76DB3771"/>
    <w:rsid w:val="770FD235"/>
    <w:rsid w:val="779F9253"/>
    <w:rsid w:val="77CBECF9"/>
    <w:rsid w:val="77D9DC5E"/>
    <w:rsid w:val="7814811E"/>
    <w:rsid w:val="7819491D"/>
    <w:rsid w:val="7855E3A0"/>
    <w:rsid w:val="7955E7FD"/>
    <w:rsid w:val="79CCD918"/>
    <w:rsid w:val="7A076616"/>
    <w:rsid w:val="7A3C1878"/>
    <w:rsid w:val="7A61822C"/>
    <w:rsid w:val="7B0C193D"/>
    <w:rsid w:val="7B2634C7"/>
    <w:rsid w:val="7BB655BA"/>
    <w:rsid w:val="7CA9B619"/>
    <w:rsid w:val="7CAD4D81"/>
    <w:rsid w:val="7D820357"/>
    <w:rsid w:val="7DBF3EBC"/>
    <w:rsid w:val="7DCFD4E2"/>
    <w:rsid w:val="7E0873F5"/>
    <w:rsid w:val="7E443B1E"/>
    <w:rsid w:val="7EE931FF"/>
    <w:rsid w:val="7EEA1132"/>
    <w:rsid w:val="7EF30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A2A8DD"/>
  <w15:chartTrackingRefBased/>
  <w15:docId w15:val="{073A490A-9222-054B-A7E5-477BFFB8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Calibri" w:eastAsiaTheme="minorHAnsi"/>
        <w:color w:val="000000"/>
        <w:sz w:val="24"/>
        <w:szCs w:val="28"/>
        <w:lang w:val="en-US" w:eastAsia="en-US" w:bidi="ar-SA"/>
      </w:rPr>
    </w:rPrDefault>
    <w:pPrDefault>
      <w:pPr>
        <w:spacing w:after="120"/>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5609"/>
    <w:pPr>
      <w:snapToGrid w:val="0"/>
      <w:spacing w:after="0"/>
      <w:ind w:firstLine="0"/>
    </w:pPr>
    <w:rPr>
      <w:rFonts w:cstheme="minorBidi"/>
      <w:color w:val="auto"/>
      <w:szCs w:val="24"/>
    </w:rPr>
  </w:style>
  <w:style w:type="paragraph" w:styleId="Heading1">
    <w:name w:val="heading 1"/>
    <w:basedOn w:val="Normal"/>
    <w:next w:val="Normal"/>
    <w:link w:val="Heading1Char"/>
    <w:autoRedefine/>
    <w:uiPriority w:val="9"/>
    <w:qFormat/>
    <w:rsid w:val="00D9589C"/>
    <w:pPr>
      <w:keepNext/>
      <w:keepLines/>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D01C65"/>
    <w:pPr>
      <w:keepNext/>
      <w:keepLines/>
      <w:autoSpaceDE w:val="0"/>
      <w:autoSpaceDN w:val="0"/>
      <w:adjustRightInd w:val="0"/>
      <w:snapToGrid/>
      <w:spacing w:before="40"/>
      <w:outlineLvl w:val="1"/>
    </w:pPr>
    <w:rPr>
      <w:rFonts w:asciiTheme="majorHAnsi" w:hAnsiTheme="majorHAnsi" w:eastAsiaTheme="majorEastAsia" w:cstheme="majorBidi"/>
      <w:b/>
      <w:color w:val="2F5496" w:themeColor="accent1" w:themeShade="BF"/>
      <w:sz w:val="26"/>
      <w:szCs w:val="26"/>
    </w:rPr>
  </w:style>
  <w:style w:type="paragraph" w:styleId="Heading3">
    <w:name w:val="heading 3"/>
    <w:basedOn w:val="Heading2"/>
    <w:next w:val="Normal"/>
    <w:link w:val="Heading3Char"/>
    <w:autoRedefine/>
    <w:uiPriority w:val="9"/>
    <w:unhideWhenUsed/>
    <w:qFormat/>
    <w:rsid w:val="005C56DE"/>
    <w:pPr>
      <w:outlineLvl w:val="2"/>
    </w:pPr>
    <w:rPr>
      <w:rFonts w:cs="Times New Roman"/>
      <w:i/>
      <w:szCs w:val="24"/>
    </w:rPr>
  </w:style>
  <w:style w:type="paragraph" w:styleId="Heading4">
    <w:name w:val="heading 4"/>
    <w:basedOn w:val="Normal"/>
    <w:next w:val="Normal"/>
    <w:link w:val="Heading4Char"/>
    <w:autoRedefine/>
    <w:uiPriority w:val="9"/>
    <w:unhideWhenUsed/>
    <w:qFormat/>
    <w:rsid w:val="00D9589C"/>
    <w:pPr>
      <w:autoSpaceDE w:val="0"/>
      <w:autoSpaceDN w:val="0"/>
      <w:adjustRightInd w:val="0"/>
      <w:outlineLvl w:val="3"/>
    </w:pPr>
    <w:rPr>
      <w:rFonts w:cs="Times New Roman"/>
      <w:b/>
      <w:i/>
      <w:color w:val="000000"/>
    </w:rPr>
  </w:style>
  <w:style w:type="paragraph" w:styleId="Heading5">
    <w:name w:val="heading 5"/>
    <w:basedOn w:val="Normal"/>
    <w:next w:val="Normal"/>
    <w:link w:val="Heading5Char"/>
    <w:autoRedefine/>
    <w:uiPriority w:val="9"/>
    <w:unhideWhenUsed/>
    <w:qFormat/>
    <w:rsid w:val="007C1748"/>
    <w:pPr>
      <w:keepNext/>
      <w:keepLines/>
      <w:spacing w:before="40"/>
      <w:outlineLvl w:val="4"/>
    </w:pPr>
    <w:rPr>
      <w:rFonts w:eastAsiaTheme="majorEastAsia" w:cstheme="majorBidi"/>
      <w:i/>
      <w:color w:val="000000" w:themeColor="text1"/>
    </w:rPr>
  </w:style>
  <w:style w:type="paragraph" w:styleId="Heading6">
    <w:name w:val="heading 6"/>
    <w:basedOn w:val="Normal"/>
    <w:next w:val="ListParagraph"/>
    <w:link w:val="Heading6Char"/>
    <w:autoRedefine/>
    <w:uiPriority w:val="9"/>
    <w:semiHidden/>
    <w:unhideWhenUsed/>
    <w:qFormat/>
    <w:rsid w:val="007C1748"/>
    <w:pPr>
      <w:keepNext/>
      <w:keepLines/>
      <w:spacing w:before="120" w:after="120"/>
      <w:outlineLvl w:val="5"/>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D01C65"/>
    <w:rPr>
      <w:rFonts w:asciiTheme="majorHAnsi" w:hAnsiTheme="majorHAnsi" w:eastAsiaTheme="majorEastAsia" w:cstheme="majorBidi"/>
      <w:b/>
      <w:color w:val="2F5496" w:themeColor="accent1" w:themeShade="BF"/>
      <w:sz w:val="26"/>
      <w:szCs w:val="26"/>
    </w:rPr>
  </w:style>
  <w:style w:type="character" w:styleId="Heading3Char" w:customStyle="1">
    <w:name w:val="Heading 3 Char"/>
    <w:basedOn w:val="DefaultParagraphFont"/>
    <w:link w:val="Heading3"/>
    <w:uiPriority w:val="9"/>
    <w:rsid w:val="005C56DE"/>
    <w:rPr>
      <w:rFonts w:cs="Times New Roman" w:eastAsiaTheme="majorEastAsia"/>
      <w:b/>
      <w:i/>
      <w:color w:val="000000" w:themeColor="text1"/>
      <w:szCs w:val="24"/>
    </w:rPr>
  </w:style>
  <w:style w:type="character" w:styleId="Heading4Char" w:customStyle="1">
    <w:name w:val="Heading 4 Char"/>
    <w:basedOn w:val="DefaultParagraphFont"/>
    <w:link w:val="Heading4"/>
    <w:uiPriority w:val="9"/>
    <w:rsid w:val="00D9589C"/>
    <w:rPr>
      <w:rFonts w:cs="Times New Roman"/>
      <w:b/>
      <w:i/>
      <w:szCs w:val="24"/>
    </w:rPr>
  </w:style>
  <w:style w:type="character" w:styleId="Heading1Char" w:customStyle="1">
    <w:name w:val="Heading 1 Char"/>
    <w:basedOn w:val="DefaultParagraphFont"/>
    <w:link w:val="Heading1"/>
    <w:uiPriority w:val="9"/>
    <w:rsid w:val="00D9589C"/>
    <w:rPr>
      <w:rFonts w:eastAsiaTheme="majorEastAsia" w:cstheme="majorBidi"/>
      <w:b/>
      <w:color w:val="000000" w:themeColor="text1"/>
      <w:szCs w:val="32"/>
    </w:rPr>
  </w:style>
  <w:style w:type="paragraph" w:styleId="BodyCopy" w:customStyle="1">
    <w:name w:val="Body Copy"/>
    <w:basedOn w:val="Normal"/>
    <w:link w:val="BodyCopyChar"/>
    <w:autoRedefine/>
    <w:qFormat/>
    <w:rsid w:val="00A13C2E"/>
    <w:pPr>
      <w:spacing w:before="60" w:after="240" w:line="288" w:lineRule="auto"/>
    </w:pPr>
    <w:rPr>
      <w:rFonts w:eastAsia="Calibri"/>
      <w:szCs w:val="20"/>
    </w:rPr>
  </w:style>
  <w:style w:type="character" w:styleId="BodyCopyChar" w:customStyle="1">
    <w:name w:val="Body Copy Char"/>
    <w:basedOn w:val="DefaultParagraphFont"/>
    <w:link w:val="BodyCopy"/>
    <w:rsid w:val="00A13C2E"/>
    <w:rPr>
      <w:rFonts w:ascii="Times New Roman" w:hAnsi="Times New Roman" w:cs="Times New Roman"/>
      <w:color w:val="000000" w:themeColor="text1"/>
      <w:sz w:val="22"/>
      <w:szCs w:val="20"/>
    </w:rPr>
  </w:style>
  <w:style w:type="paragraph" w:styleId="BodyText">
    <w:name w:val="Body Text"/>
    <w:basedOn w:val="Normal"/>
    <w:link w:val="BodyTextChar"/>
    <w:autoRedefine/>
    <w:uiPriority w:val="1"/>
    <w:qFormat/>
    <w:rsid w:val="00AE2DAD"/>
    <w:pPr>
      <w:widowControl w:val="0"/>
      <w:ind w:left="108" w:firstLine="351"/>
    </w:pPr>
  </w:style>
  <w:style w:type="character" w:styleId="BodyTextChar" w:customStyle="1">
    <w:name w:val="Body Text Char"/>
    <w:basedOn w:val="DefaultParagraphFont"/>
    <w:link w:val="BodyText"/>
    <w:uiPriority w:val="1"/>
    <w:rsid w:val="00AE2DAD"/>
    <w:rPr>
      <w:rFonts w:ascii="Times New Roman" w:hAnsi="Times New Roman" w:eastAsia="Times New Roman"/>
    </w:rPr>
  </w:style>
  <w:style w:type="character" w:styleId="Heading5Char" w:customStyle="1">
    <w:name w:val="Heading 5 Char"/>
    <w:basedOn w:val="DefaultParagraphFont"/>
    <w:link w:val="Heading5"/>
    <w:uiPriority w:val="9"/>
    <w:rsid w:val="007C1748"/>
    <w:rPr>
      <w:rFonts w:eastAsiaTheme="majorEastAsia" w:cstheme="majorBidi"/>
      <w:i/>
      <w:color w:val="000000" w:themeColor="text1"/>
    </w:rPr>
  </w:style>
  <w:style w:type="character" w:styleId="Heading6Char" w:customStyle="1">
    <w:name w:val="Heading 6 Char"/>
    <w:basedOn w:val="DefaultParagraphFont"/>
    <w:link w:val="Heading6"/>
    <w:uiPriority w:val="9"/>
    <w:semiHidden/>
    <w:rsid w:val="007C1748"/>
    <w:rPr>
      <w:rFonts w:asciiTheme="majorHAnsi" w:hAnsiTheme="majorHAnsi" w:eastAsiaTheme="majorEastAsia" w:cstheme="majorBidi"/>
      <w:color w:val="000000" w:themeColor="text1"/>
    </w:rPr>
  </w:style>
  <w:style w:type="paragraph" w:styleId="ListParagraph">
    <w:name w:val="List Paragraph"/>
    <w:aliases w:val="Issue Action POC,List Paragraph1,3,POCG Table Text,Dot pt,F5 List Paragraph,List Paragraph Char Char Char,Indicator Text,Colorful List - Accent 11,Numbered Para 1,Bullet 1,Bullet Points,List Paragraph2,MAIN CONTENT,Normal numbered"/>
    <w:basedOn w:val="Normal"/>
    <w:link w:val="ListParagraphChar"/>
    <w:autoRedefine/>
    <w:uiPriority w:val="1"/>
    <w:qFormat/>
    <w:rsid w:val="005C56DE"/>
    <w:pPr>
      <w:widowControl w:val="0"/>
      <w:numPr>
        <w:numId w:val="11"/>
      </w:numPr>
      <w:ind w:hanging="360"/>
    </w:pPr>
    <w:rPr>
      <w:bCs/>
    </w:rPr>
  </w:style>
  <w:style w:type="character" w:styleId="ListParagraphChar" w:customStyle="1">
    <w:name w:val="List Paragraph Char"/>
    <w:aliases w:val="Issue Action POC Char,List Paragraph1 Char,3 Char,POCG Table Text Char,Dot pt Char,F5 List Paragraph Char,List Paragraph Char Char Char Char,Indicator Text Char,Colorful List - Accent 11 Char,Numbered Para 1 Char,Bullet 1 Char"/>
    <w:basedOn w:val="DefaultParagraphFont"/>
    <w:link w:val="ListParagraph"/>
    <w:uiPriority w:val="1"/>
    <w:locked/>
    <w:rsid w:val="005C56DE"/>
    <w:rPr>
      <w:rFonts w:cstheme="minorBidi"/>
      <w:bCs/>
      <w:szCs w:val="22"/>
    </w:rPr>
  </w:style>
  <w:style w:type="paragraph" w:styleId="xmsonormal" w:customStyle="1">
    <w:name w:val="x_msonormal"/>
    <w:basedOn w:val="Normal"/>
    <w:rsid w:val="00D728BC"/>
    <w:pPr>
      <w:snapToGrid/>
      <w:spacing w:before="100" w:beforeAutospacing="1" w:after="100" w:afterAutospacing="1"/>
    </w:pPr>
    <w:rPr>
      <w:rFonts w:eastAsia="Times New Roman" w:cs="Times New Roman"/>
    </w:rPr>
  </w:style>
  <w:style w:type="character" w:styleId="xnormaltextrun" w:customStyle="1">
    <w:name w:val="x_normaltextrun"/>
    <w:basedOn w:val="DefaultParagraphFont"/>
    <w:rsid w:val="00D728BC"/>
  </w:style>
  <w:style w:type="character" w:styleId="xeop" w:customStyle="1">
    <w:name w:val="x_eop"/>
    <w:basedOn w:val="DefaultParagraphFont"/>
    <w:rsid w:val="00D728BC"/>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noteTextChar" w:customStyle="1" mc:Ignorable="w14">
    <w:name xmlns:w="http://schemas.openxmlformats.org/wordprocessingml/2006/main" w:val="Footnote Text Char"/>
    <w:basedOn xmlns:w="http://schemas.openxmlformats.org/wordprocessingml/2006/main" w:val="DefaultParagraphFont"/>
    <w:link xmlns:w="http://schemas.openxmlformats.org/wordprocessingml/2006/main" w:val="FootnoteText"/>
    <w:rPr xmlns:w="http://schemas.openxmlformats.org/wordprocessingml/2006/main">
      <w:sz w:val="20"/>
      <w:szCs w:val="20"/>
    </w:rPr>
    <w:semiHidden xmlns:w="http://schemas.openxmlformats.org/wordprocessingml/2006/main"/>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noteText" mc:Ignorable="w14">
    <w:basedOn xmlns:w="http://schemas.openxmlformats.org/wordprocessingml/2006/main" w:val="Normal"/>
    <w:link xmlns:w="http://schemas.openxmlformats.org/wordprocessingml/2006/main" w:val="FootnoteTextChar"/>
    <w:name xmlns:w="http://schemas.openxmlformats.org/wordprocessingml/2006/main" w:val="footnote text"/>
    <w:pPr xmlns:w="http://schemas.openxmlformats.org/wordprocessingml/2006/main">
      <w:spacing xmlns:w="http://schemas.openxmlformats.org/wordprocessingml/2006/main" w:after="0" w:line="240" w:lineRule="auto"/>
    </w:pPr>
    <w:rPr xmlns:w="http://schemas.openxmlformats.org/wordprocessingml/2006/main">
      <w:sz w:val="20"/>
      <w:szCs w:val="20"/>
    </w:rPr>
    <w:semiHidden xmlns:w="http://schemas.openxmlformats.org/wordprocessingml/2006/main"/>
    <w:uiPriority xmlns:w="http://schemas.openxmlformats.org/wordprocessingml/2006/main" w:val="99"/>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60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10c1ce5e05984b49" /><Relationship Type="http://schemas.microsoft.com/office/2011/relationships/people" Target="people.xml" Id="R01cce7a824b94741" /><Relationship Type="http://schemas.microsoft.com/office/2011/relationships/commentsExtended" Target="commentsExtended.xml" Id="R505d91aef0784695" /><Relationship Type="http://schemas.microsoft.com/office/2016/09/relationships/commentsIds" Target="commentsIds.xml" Id="R5eea93910a8a4835" /><Relationship Type="http://schemas.microsoft.com/office/2018/08/relationships/commentsExtensible" Target="commentsExtensible.xml" Id="Rdd172572927a4c71" /><Relationship Type="http://schemas.openxmlformats.org/officeDocument/2006/relationships/header" Target="header.xml" Id="Rf6581ed7f3744b7b" /><Relationship Type="http://schemas.openxmlformats.org/officeDocument/2006/relationships/footer" Target="footer.xml" Id="Rf543144df0f44f5f" /><Relationship Type="http://schemas.openxmlformats.org/officeDocument/2006/relationships/footnotes" Target="footnotes.xml" Id="R2899f7619e994ab7" /><Relationship Type="http://schemas.openxmlformats.org/officeDocument/2006/relationships/hyperlink" Target="https://biocomplexity.virginia.edu/institute/divisions/social-and-decision-analytics/census" TargetMode="External" Id="Rfb334cbdc3de47ed" /><Relationship Type="http://schemas.openxmlformats.org/officeDocument/2006/relationships/hyperlink" Target="https://treenagoswami.shinyapps.io/project_website/" TargetMode="External" Id="R1e7edb6e0e1243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0C9841F4-83AC-4BAB-91CE-48F2D771936F}"/>
</file>

<file path=customXml/itemProps2.xml><?xml version="1.0" encoding="utf-8"?>
<ds:datastoreItem xmlns:ds="http://schemas.openxmlformats.org/officeDocument/2006/customXml" ds:itemID="{C0DBAD78-C497-471D-971C-66F3DE729E5C}"/>
</file>

<file path=customXml/itemProps3.xml><?xml version="1.0" encoding="utf-8"?>
<ds:datastoreItem xmlns:ds="http://schemas.openxmlformats.org/officeDocument/2006/customXml" ds:itemID="{4226E3F3-7DB1-4423-842A-855DBA8D11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van der Geer, Marijke (vxb7ej)</lastModifiedBy>
  <revision>5</revision>
  <dcterms:created xsi:type="dcterms:W3CDTF">2023-10-22T14:39:00.0000000Z</dcterms:created>
  <dcterms:modified xsi:type="dcterms:W3CDTF">2023-12-14T09:43:36.6358551Z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