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088F" w:rsidP="00D02F16" w:rsidRDefault="0028088F" w14:paraId="3DCEAF93" w14:textId="54B0740A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Army Research Institute</w:t>
      </w:r>
    </w:p>
    <w:p w:rsidR="0028088F" w:rsidP="00D02F16" w:rsidRDefault="007A6260" w14:paraId="601963DF" w14:textId="36093EA2">
      <w:pPr>
        <w:spacing w:after="0" w:line="276" w:lineRule="auto"/>
        <w:rPr>
          <w:sz w:val="24"/>
          <w:szCs w:val="24"/>
        </w:rPr>
      </w:pPr>
      <w:r w:rsidRPr="007A6260">
        <w:rPr>
          <w:sz w:val="24"/>
          <w:szCs w:val="24"/>
        </w:rPr>
        <w:t xml:space="preserve">The DSPG </w:t>
      </w:r>
      <w:r w:rsidRPr="00F26841" w:rsidR="00F26841">
        <w:rPr>
          <w:sz w:val="24"/>
          <w:szCs w:val="24"/>
        </w:rPr>
        <w:t>U.S. Army Research Institute for the Behavioral and Social Sciences</w:t>
      </w:r>
      <w:r w:rsidRPr="00F26841" w:rsidR="00F26841">
        <w:rPr>
          <w:sz w:val="24"/>
          <w:szCs w:val="24"/>
        </w:rPr>
        <w:t xml:space="preserve"> </w:t>
      </w:r>
      <w:r w:rsidRPr="007A6260">
        <w:rPr>
          <w:sz w:val="24"/>
          <w:szCs w:val="24"/>
        </w:rPr>
        <w:t xml:space="preserve">(ARI) </w:t>
      </w:r>
      <w:r w:rsidR="004B657E">
        <w:rPr>
          <w:sz w:val="24"/>
          <w:szCs w:val="24"/>
        </w:rPr>
        <w:t xml:space="preserve">team </w:t>
      </w:r>
      <w:r w:rsidRPr="007A6260">
        <w:rPr>
          <w:sz w:val="24"/>
          <w:szCs w:val="24"/>
        </w:rPr>
        <w:t xml:space="preserve">addressed two goals: First, </w:t>
      </w:r>
      <w:r w:rsidR="00032922">
        <w:rPr>
          <w:sz w:val="24"/>
          <w:szCs w:val="24"/>
        </w:rPr>
        <w:t xml:space="preserve">we </w:t>
      </w:r>
      <w:r w:rsidR="00212A95">
        <w:rPr>
          <w:sz w:val="24"/>
          <w:szCs w:val="24"/>
        </w:rPr>
        <w:t>tested</w:t>
      </w:r>
      <w:r w:rsidRPr="007A6260">
        <w:rPr>
          <w:sz w:val="24"/>
          <w:szCs w:val="24"/>
        </w:rPr>
        <w:t xml:space="preserve"> a variety of methodologies for extracting data from PDF files, and second, </w:t>
      </w:r>
      <w:r w:rsidR="00212A95">
        <w:rPr>
          <w:sz w:val="24"/>
          <w:szCs w:val="24"/>
        </w:rPr>
        <w:t xml:space="preserve">we </w:t>
      </w:r>
      <w:r w:rsidRPr="007A6260">
        <w:rPr>
          <w:sz w:val="24"/>
          <w:szCs w:val="24"/>
        </w:rPr>
        <w:t>explore</w:t>
      </w:r>
      <w:r w:rsidR="00212A95">
        <w:rPr>
          <w:sz w:val="24"/>
          <w:szCs w:val="24"/>
        </w:rPr>
        <w:t>d</w:t>
      </w:r>
      <w:r w:rsidRPr="007A6260">
        <w:rPr>
          <w:sz w:val="24"/>
          <w:szCs w:val="24"/>
        </w:rPr>
        <w:t xml:space="preserve"> prescriptive and descriptive behaviors associated with </w:t>
      </w:r>
      <w:r w:rsidR="00D83C7A">
        <w:rPr>
          <w:sz w:val="24"/>
          <w:szCs w:val="24"/>
        </w:rPr>
        <w:t>S</w:t>
      </w:r>
      <w:r w:rsidRPr="007A6260">
        <w:rPr>
          <w:sz w:val="24"/>
          <w:szCs w:val="24"/>
        </w:rPr>
        <w:t xml:space="preserve">oldier and unit performance. The data derived in the first part of the project was provided to the </w:t>
      </w:r>
      <w:r w:rsidR="00811CF6">
        <w:rPr>
          <w:sz w:val="24"/>
          <w:szCs w:val="24"/>
        </w:rPr>
        <w:t xml:space="preserve">larger </w:t>
      </w:r>
      <w:r w:rsidR="00212A95">
        <w:rPr>
          <w:sz w:val="24"/>
          <w:szCs w:val="24"/>
        </w:rPr>
        <w:t>Social and Decision Analytics Division</w:t>
      </w:r>
      <w:r w:rsidRPr="007A6260" w:rsidR="00212A95">
        <w:rPr>
          <w:sz w:val="24"/>
          <w:szCs w:val="24"/>
        </w:rPr>
        <w:t xml:space="preserve"> </w:t>
      </w:r>
      <w:r w:rsidR="00811CF6">
        <w:rPr>
          <w:sz w:val="24"/>
          <w:szCs w:val="24"/>
        </w:rPr>
        <w:t xml:space="preserve">team for use in our statistical models </w:t>
      </w:r>
      <w:r w:rsidRPr="007A6260">
        <w:rPr>
          <w:sz w:val="24"/>
          <w:szCs w:val="24"/>
        </w:rPr>
        <w:t>analyz</w:t>
      </w:r>
      <w:r w:rsidR="008B581C">
        <w:rPr>
          <w:sz w:val="24"/>
          <w:szCs w:val="24"/>
        </w:rPr>
        <w:t>ing So</w:t>
      </w:r>
      <w:r w:rsidRPr="007A6260">
        <w:rPr>
          <w:sz w:val="24"/>
          <w:szCs w:val="24"/>
        </w:rPr>
        <w:t xml:space="preserve">ldier career progression across </w:t>
      </w:r>
      <w:r w:rsidR="008B581C">
        <w:rPr>
          <w:sz w:val="24"/>
          <w:szCs w:val="24"/>
        </w:rPr>
        <w:t>specialty areas</w:t>
      </w:r>
      <w:r w:rsidRPr="007A6260">
        <w:rPr>
          <w:sz w:val="24"/>
          <w:szCs w:val="24"/>
        </w:rPr>
        <w:t xml:space="preserve">. Insights from the second part of the project will enable more informed decision-making regarding </w:t>
      </w:r>
      <w:r w:rsidRPr="007A6260" w:rsidR="0035606B">
        <w:rPr>
          <w:sz w:val="24"/>
          <w:szCs w:val="24"/>
        </w:rPr>
        <w:t>position</w:t>
      </w:r>
      <w:r w:rsidR="0035606B">
        <w:rPr>
          <w:sz w:val="24"/>
          <w:szCs w:val="24"/>
        </w:rPr>
        <w:t xml:space="preserve"> </w:t>
      </w:r>
      <w:r w:rsidRPr="007A6260">
        <w:rPr>
          <w:sz w:val="24"/>
          <w:szCs w:val="24"/>
        </w:rPr>
        <w:t xml:space="preserve">assignments within the </w:t>
      </w:r>
      <w:r w:rsidR="0035606B">
        <w:rPr>
          <w:sz w:val="24"/>
          <w:szCs w:val="24"/>
        </w:rPr>
        <w:t xml:space="preserve">U.S. </w:t>
      </w:r>
      <w:r w:rsidRPr="007A6260">
        <w:rPr>
          <w:sz w:val="24"/>
          <w:szCs w:val="24"/>
        </w:rPr>
        <w:t>Army.</w:t>
      </w:r>
    </w:p>
    <w:p w:rsidR="00AC0A28" w:rsidP="00D02F16" w:rsidRDefault="00AC0A28" w14:paraId="553BCA56" w14:textId="23B6F24A">
      <w:pPr>
        <w:spacing w:after="0" w:line="276" w:lineRule="auto"/>
        <w:rPr>
          <w:sz w:val="24"/>
          <w:szCs w:val="24"/>
        </w:rPr>
      </w:pPr>
      <w:r w:rsidRPr="63ECE751" w:rsidR="00AC0A28">
        <w:rPr>
          <w:b w:val="1"/>
          <w:bCs w:val="1"/>
          <w:sz w:val="24"/>
          <w:szCs w:val="24"/>
        </w:rPr>
        <w:t>Website:</w:t>
      </w:r>
      <w:r w:rsidRPr="63ECE751" w:rsidR="00AC0A28">
        <w:rPr>
          <w:sz w:val="24"/>
          <w:szCs w:val="24"/>
        </w:rPr>
        <w:t xml:space="preserve"> </w:t>
      </w:r>
      <w:r w:rsidRPr="63ECE751" w:rsidR="7D12E52E">
        <w:rPr>
          <w:sz w:val="24"/>
          <w:szCs w:val="24"/>
        </w:rPr>
        <w:t>https://dspg-young-scholars-program.github.io/dspg23ari/</w:t>
      </w:r>
    </w:p>
    <w:p w:rsidR="007A6260" w:rsidP="00D02F16" w:rsidRDefault="007A6260" w14:paraId="5D890AC6" w14:textId="77777777">
      <w:pPr>
        <w:spacing w:after="0" w:line="276" w:lineRule="auto"/>
        <w:rPr>
          <w:sz w:val="24"/>
          <w:szCs w:val="24"/>
        </w:rPr>
      </w:pPr>
    </w:p>
    <w:p w:rsidRPr="00D02F16" w:rsidR="00906829" w:rsidP="00D02F16" w:rsidRDefault="00906829" w14:paraId="5850D36C" w14:textId="10607947">
      <w:pPr>
        <w:spacing w:after="0" w:line="276" w:lineRule="auto"/>
        <w:rPr>
          <w:b/>
          <w:bCs/>
          <w:sz w:val="24"/>
          <w:szCs w:val="24"/>
        </w:rPr>
      </w:pPr>
      <w:r w:rsidRPr="00D02F16">
        <w:rPr>
          <w:b/>
          <w:bCs/>
          <w:sz w:val="24"/>
          <w:szCs w:val="24"/>
        </w:rPr>
        <w:t>Survey on State Data Use</w:t>
      </w:r>
    </w:p>
    <w:p w:rsidR="00906829" w:rsidP="00D02F16" w:rsidRDefault="00906829" w14:paraId="63CE64D9" w14:textId="662513B6">
      <w:pPr>
        <w:spacing w:after="0" w:line="276" w:lineRule="auto"/>
        <w:rPr>
          <w:sz w:val="24"/>
          <w:szCs w:val="24"/>
        </w:rPr>
      </w:pPr>
      <w:r w:rsidRPr="00D02F16">
        <w:rPr>
          <w:sz w:val="24"/>
          <w:szCs w:val="24"/>
        </w:rPr>
        <w:t xml:space="preserve">The </w:t>
      </w:r>
      <w:r w:rsidR="004544B2">
        <w:rPr>
          <w:sz w:val="24"/>
          <w:szCs w:val="24"/>
        </w:rPr>
        <w:t xml:space="preserve">DSPG </w:t>
      </w:r>
      <w:r w:rsidR="0096137D">
        <w:rPr>
          <w:sz w:val="24"/>
          <w:szCs w:val="24"/>
        </w:rPr>
        <w:t xml:space="preserve">U.S. </w:t>
      </w:r>
      <w:r w:rsidRPr="0096137D" w:rsidR="0096137D">
        <w:rPr>
          <w:sz w:val="24"/>
          <w:szCs w:val="24"/>
        </w:rPr>
        <w:t>Census Bureau</w:t>
      </w:r>
      <w:r w:rsidRPr="0096137D" w:rsidR="0096137D">
        <w:rPr>
          <w:sz w:val="24"/>
          <w:szCs w:val="24"/>
        </w:rPr>
        <w:t xml:space="preserve"> </w:t>
      </w:r>
      <w:r w:rsidRPr="00D02F16">
        <w:rPr>
          <w:sz w:val="24"/>
          <w:szCs w:val="24"/>
        </w:rPr>
        <w:t xml:space="preserve">Survey on State Data Use </w:t>
      </w:r>
      <w:r w:rsidR="004B657E">
        <w:rPr>
          <w:sz w:val="24"/>
          <w:szCs w:val="24"/>
        </w:rPr>
        <w:t xml:space="preserve">team </w:t>
      </w:r>
      <w:r w:rsidRPr="00D02F16">
        <w:rPr>
          <w:sz w:val="24"/>
          <w:szCs w:val="24"/>
        </w:rPr>
        <w:t>analyze</w:t>
      </w:r>
      <w:r w:rsidR="00FB11EA">
        <w:rPr>
          <w:sz w:val="24"/>
          <w:szCs w:val="24"/>
        </w:rPr>
        <w:t>d</w:t>
      </w:r>
      <w:r w:rsidRPr="00D02F16">
        <w:rPr>
          <w:sz w:val="24"/>
          <w:szCs w:val="24"/>
        </w:rPr>
        <w:t xml:space="preserve"> </w:t>
      </w:r>
      <w:r w:rsidR="00363609">
        <w:rPr>
          <w:sz w:val="24"/>
          <w:szCs w:val="24"/>
        </w:rPr>
        <w:t xml:space="preserve">the </w:t>
      </w:r>
      <w:r w:rsidRPr="00D02F16">
        <w:rPr>
          <w:sz w:val="24"/>
          <w:szCs w:val="24"/>
        </w:rPr>
        <w:t xml:space="preserve">data </w:t>
      </w:r>
      <w:r w:rsidR="00363609">
        <w:rPr>
          <w:sz w:val="24"/>
          <w:szCs w:val="24"/>
        </w:rPr>
        <w:t xml:space="preserve">needs of </w:t>
      </w:r>
      <w:r w:rsidR="005C1CDD">
        <w:rPr>
          <w:sz w:val="24"/>
          <w:szCs w:val="24"/>
        </w:rPr>
        <w:t xml:space="preserve">U.S. </w:t>
      </w:r>
      <w:r w:rsidRPr="00D02F16">
        <w:rPr>
          <w:sz w:val="24"/>
          <w:szCs w:val="24"/>
        </w:rPr>
        <w:t xml:space="preserve">states, territories, and the District of Columbia. </w:t>
      </w:r>
      <w:r w:rsidR="00363609">
        <w:rPr>
          <w:sz w:val="24"/>
          <w:szCs w:val="24"/>
        </w:rPr>
        <w:t xml:space="preserve">Our </w:t>
      </w:r>
      <w:r w:rsidRPr="00D02F16">
        <w:rPr>
          <w:sz w:val="24"/>
          <w:szCs w:val="24"/>
        </w:rPr>
        <w:t xml:space="preserve">objective </w:t>
      </w:r>
      <w:r w:rsidR="005C1CDD">
        <w:rPr>
          <w:sz w:val="24"/>
          <w:szCs w:val="24"/>
        </w:rPr>
        <w:t xml:space="preserve">was </w:t>
      </w:r>
      <w:r w:rsidRPr="00D02F16">
        <w:rPr>
          <w:sz w:val="24"/>
          <w:szCs w:val="24"/>
        </w:rPr>
        <w:t xml:space="preserve">to gain insight into </w:t>
      </w:r>
      <w:r w:rsidR="003A4B98">
        <w:rPr>
          <w:sz w:val="24"/>
          <w:szCs w:val="24"/>
        </w:rPr>
        <w:t xml:space="preserve">how </w:t>
      </w:r>
      <w:r w:rsidRPr="00D02F16">
        <w:rPr>
          <w:sz w:val="24"/>
          <w:szCs w:val="24"/>
        </w:rPr>
        <w:t xml:space="preserve">entities harness the power of data. </w:t>
      </w:r>
      <w:r w:rsidR="00575EFE">
        <w:rPr>
          <w:sz w:val="24"/>
          <w:szCs w:val="24"/>
        </w:rPr>
        <w:t xml:space="preserve">We collected data from </w:t>
      </w:r>
      <w:r w:rsidRPr="00D02F16">
        <w:rPr>
          <w:sz w:val="24"/>
          <w:szCs w:val="24"/>
        </w:rPr>
        <w:t xml:space="preserve">state constitutions, state data centers, and </w:t>
      </w:r>
      <w:r w:rsidR="00575EFE">
        <w:rPr>
          <w:sz w:val="24"/>
          <w:szCs w:val="24"/>
        </w:rPr>
        <w:t>t</w:t>
      </w:r>
      <w:r w:rsidRPr="00D02F16">
        <w:rPr>
          <w:sz w:val="24"/>
          <w:szCs w:val="24"/>
        </w:rPr>
        <w:t>he Federal-State Cooperative for Population Estimates (FSCPE). By shedding light on how states leverage their data</w:t>
      </w:r>
      <w:r w:rsidR="00A11B6B">
        <w:rPr>
          <w:sz w:val="24"/>
          <w:szCs w:val="24"/>
        </w:rPr>
        <w:t xml:space="preserve">, the tools they use, and the deliverables they produce, </w:t>
      </w:r>
      <w:r w:rsidRPr="00D02F16">
        <w:rPr>
          <w:sz w:val="24"/>
          <w:szCs w:val="24"/>
        </w:rPr>
        <w:t xml:space="preserve">our research will assist the </w:t>
      </w:r>
      <w:r w:rsidR="00A11B6B">
        <w:rPr>
          <w:sz w:val="24"/>
          <w:szCs w:val="24"/>
        </w:rPr>
        <w:t xml:space="preserve">Census Bureau in understanding </w:t>
      </w:r>
      <w:r w:rsidRPr="00D02F16">
        <w:rPr>
          <w:sz w:val="24"/>
          <w:szCs w:val="24"/>
        </w:rPr>
        <w:t>future data needs.</w:t>
      </w:r>
    </w:p>
    <w:p w:rsidR="00A50828" w:rsidP="00A50828" w:rsidRDefault="00A50828" w14:paraId="2B4781D0" w14:textId="77777777">
      <w:pPr>
        <w:spacing w:after="0" w:line="276" w:lineRule="auto"/>
        <w:rPr>
          <w:sz w:val="24"/>
          <w:szCs w:val="24"/>
        </w:rPr>
      </w:pPr>
      <w:r w:rsidRPr="00A50828">
        <w:rPr>
          <w:b/>
          <w:bCs/>
          <w:sz w:val="24"/>
          <w:szCs w:val="24"/>
        </w:rPr>
        <w:t>Website:</w:t>
      </w:r>
      <w:r>
        <w:rPr>
          <w:sz w:val="24"/>
          <w:szCs w:val="24"/>
        </w:rPr>
        <w:t xml:space="preserve"> insert link here</w:t>
      </w:r>
    </w:p>
    <w:p w:rsidR="00E801B1" w:rsidP="00D02F16" w:rsidRDefault="00E801B1" w14:paraId="449EA993" w14:textId="77777777">
      <w:pPr>
        <w:spacing w:after="0" w:line="276" w:lineRule="auto"/>
        <w:rPr>
          <w:sz w:val="24"/>
          <w:szCs w:val="24"/>
        </w:rPr>
      </w:pPr>
    </w:p>
    <w:p w:rsidR="00E801B1" w:rsidP="00D02F16" w:rsidRDefault="00E801B1" w14:paraId="3F292291" w14:textId="573E3C16">
      <w:pPr>
        <w:spacing w:after="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ERS</w:t>
      </w:r>
    </w:p>
    <w:p w:rsidR="00E801B1" w:rsidP="00D02F16" w:rsidRDefault="00E801B1" w14:paraId="0B668D6B" w14:textId="616DE364">
      <w:pPr>
        <w:spacing w:after="0" w:line="276" w:lineRule="auto"/>
        <w:rPr>
          <w:sz w:val="24"/>
          <w:szCs w:val="24"/>
        </w:rPr>
      </w:pPr>
      <w:r w:rsidRPr="00E801B1">
        <w:rPr>
          <w:sz w:val="24"/>
          <w:szCs w:val="24"/>
        </w:rPr>
        <w:t xml:space="preserve">USDA has invested over $3 billion in the rural </w:t>
      </w:r>
      <w:proofErr w:type="spellStart"/>
      <w:r w:rsidRPr="00E801B1">
        <w:rPr>
          <w:sz w:val="24"/>
          <w:szCs w:val="24"/>
        </w:rPr>
        <w:t>ReConnect</w:t>
      </w:r>
      <w:proofErr w:type="spellEnd"/>
      <w:r w:rsidRPr="00E801B1">
        <w:rPr>
          <w:sz w:val="24"/>
          <w:szCs w:val="24"/>
        </w:rPr>
        <w:t xml:space="preserve"> program, yet little research is conducted on the program's effect. </w:t>
      </w:r>
      <w:r w:rsidR="00076C74">
        <w:rPr>
          <w:sz w:val="24"/>
          <w:szCs w:val="24"/>
        </w:rPr>
        <w:t xml:space="preserve">Using </w:t>
      </w:r>
      <w:r w:rsidRPr="00E801B1">
        <w:rPr>
          <w:sz w:val="24"/>
          <w:szCs w:val="24"/>
        </w:rPr>
        <w:t>datasets on internet connect</w:t>
      </w:r>
      <w:r w:rsidR="00076C74">
        <w:rPr>
          <w:sz w:val="24"/>
          <w:szCs w:val="24"/>
        </w:rPr>
        <w:t>ions</w:t>
      </w:r>
      <w:r w:rsidRPr="00E801B1">
        <w:rPr>
          <w:sz w:val="24"/>
          <w:szCs w:val="24"/>
        </w:rPr>
        <w:t xml:space="preserve"> and propert</w:t>
      </w:r>
      <w:r w:rsidR="00076C74">
        <w:rPr>
          <w:sz w:val="24"/>
          <w:szCs w:val="24"/>
        </w:rPr>
        <w:t>y</w:t>
      </w:r>
      <w:r w:rsidRPr="00E801B1">
        <w:rPr>
          <w:sz w:val="24"/>
          <w:szCs w:val="24"/>
        </w:rPr>
        <w:t xml:space="preserve"> characteristics, </w:t>
      </w:r>
      <w:r w:rsidR="00753E42">
        <w:rPr>
          <w:sz w:val="24"/>
          <w:szCs w:val="24"/>
        </w:rPr>
        <w:t xml:space="preserve">the DSPG USDA ERS team </w:t>
      </w:r>
      <w:r w:rsidRPr="00E801B1">
        <w:rPr>
          <w:sz w:val="24"/>
          <w:szCs w:val="24"/>
        </w:rPr>
        <w:t xml:space="preserve">performed a difference-in-difference (DID) analysis to isolate and analyze the effect of </w:t>
      </w:r>
      <w:proofErr w:type="spellStart"/>
      <w:r w:rsidRPr="00E801B1">
        <w:rPr>
          <w:sz w:val="24"/>
          <w:szCs w:val="24"/>
        </w:rPr>
        <w:t>ReConnect</w:t>
      </w:r>
      <w:proofErr w:type="spellEnd"/>
      <w:r w:rsidRPr="00E801B1">
        <w:rPr>
          <w:sz w:val="24"/>
          <w:szCs w:val="24"/>
        </w:rPr>
        <w:t xml:space="preserve">. </w:t>
      </w:r>
      <w:r w:rsidR="00E00B24">
        <w:rPr>
          <w:sz w:val="24"/>
          <w:szCs w:val="24"/>
        </w:rPr>
        <w:t>Beginning w</w:t>
      </w:r>
      <w:r w:rsidRPr="00E801B1">
        <w:rPr>
          <w:sz w:val="24"/>
          <w:szCs w:val="24"/>
        </w:rPr>
        <w:t xml:space="preserve">ith </w:t>
      </w:r>
      <w:r w:rsidR="00E00B24">
        <w:rPr>
          <w:sz w:val="24"/>
          <w:szCs w:val="24"/>
        </w:rPr>
        <w:t>a</w:t>
      </w:r>
      <w:r w:rsidR="00076C74">
        <w:rPr>
          <w:sz w:val="24"/>
          <w:szCs w:val="24"/>
        </w:rPr>
        <w:t xml:space="preserve"> </w:t>
      </w:r>
      <w:proofErr w:type="spellStart"/>
      <w:r w:rsidRPr="00E801B1">
        <w:rPr>
          <w:sz w:val="24"/>
          <w:szCs w:val="24"/>
        </w:rPr>
        <w:t>ReConnect</w:t>
      </w:r>
      <w:proofErr w:type="spellEnd"/>
      <w:r w:rsidRPr="00E801B1">
        <w:rPr>
          <w:sz w:val="24"/>
          <w:szCs w:val="24"/>
        </w:rPr>
        <w:t xml:space="preserve"> project in Iowa, we created a workflow to examine its effectiveness that can be reproduced for other </w:t>
      </w:r>
      <w:proofErr w:type="spellStart"/>
      <w:r w:rsidRPr="00E801B1">
        <w:rPr>
          <w:sz w:val="24"/>
          <w:szCs w:val="24"/>
        </w:rPr>
        <w:t>ReConnect</w:t>
      </w:r>
      <w:proofErr w:type="spellEnd"/>
      <w:r w:rsidRPr="00E801B1">
        <w:rPr>
          <w:sz w:val="24"/>
          <w:szCs w:val="24"/>
        </w:rPr>
        <w:t xml:space="preserve"> projects across the country.</w:t>
      </w:r>
    </w:p>
    <w:p w:rsidR="00A50828" w:rsidP="00A50828" w:rsidRDefault="00A50828" w14:paraId="4885E063" w14:textId="4A4968DD">
      <w:pPr>
        <w:spacing w:after="0" w:line="276" w:lineRule="auto"/>
        <w:rPr>
          <w:sz w:val="24"/>
          <w:szCs w:val="24"/>
        </w:rPr>
      </w:pPr>
      <w:r w:rsidRPr="63ECE751" w:rsidR="00A50828">
        <w:rPr>
          <w:b w:val="1"/>
          <w:bCs w:val="1"/>
          <w:sz w:val="24"/>
          <w:szCs w:val="24"/>
        </w:rPr>
        <w:t>Website:</w:t>
      </w:r>
      <w:r w:rsidRPr="63ECE751" w:rsidR="00A50828">
        <w:rPr>
          <w:sz w:val="24"/>
          <w:szCs w:val="24"/>
        </w:rPr>
        <w:t xml:space="preserve"> </w:t>
      </w:r>
      <w:r w:rsidRPr="63ECE751" w:rsidR="4550B9AF">
        <w:rPr>
          <w:sz w:val="24"/>
          <w:szCs w:val="24"/>
        </w:rPr>
        <w:t>https://dspg-young-scholars-program.github.io/dspg23_broadband_website/</w:t>
      </w:r>
    </w:p>
    <w:p w:rsidR="005570A5" w:rsidP="00D02F16" w:rsidRDefault="005570A5" w14:paraId="75742A0A" w14:textId="77777777">
      <w:pPr>
        <w:spacing w:after="0" w:line="276" w:lineRule="auto"/>
        <w:rPr>
          <w:sz w:val="24"/>
          <w:szCs w:val="24"/>
        </w:rPr>
      </w:pPr>
    </w:p>
    <w:p w:rsidRPr="00D02F16" w:rsidR="0028088F" w:rsidP="0028088F" w:rsidRDefault="0028088F" w14:paraId="13591984" w14:textId="77777777">
      <w:pPr>
        <w:spacing w:after="0" w:line="276" w:lineRule="auto"/>
        <w:rPr>
          <w:b/>
          <w:bCs/>
          <w:sz w:val="24"/>
          <w:szCs w:val="24"/>
        </w:rPr>
      </w:pPr>
      <w:r w:rsidRPr="00D02F16">
        <w:rPr>
          <w:b/>
          <w:bCs/>
          <w:sz w:val="24"/>
          <w:szCs w:val="24"/>
        </w:rPr>
        <w:t>Data Commons on Business Diversity</w:t>
      </w:r>
    </w:p>
    <w:p w:rsidR="0028088F" w:rsidP="00D02F16" w:rsidRDefault="0028088F" w14:paraId="7DB8C5F9" w14:textId="325C2520">
      <w:pPr>
        <w:spacing w:after="0" w:line="276" w:lineRule="auto"/>
        <w:rPr>
          <w:sz w:val="24"/>
          <w:szCs w:val="24"/>
        </w:rPr>
      </w:pPr>
      <w:r w:rsidRPr="00D02F16">
        <w:rPr>
          <w:sz w:val="24"/>
          <w:szCs w:val="24"/>
        </w:rPr>
        <w:t xml:space="preserve">The </w:t>
      </w:r>
      <w:r w:rsidR="008762CD">
        <w:rPr>
          <w:sz w:val="24"/>
          <w:szCs w:val="24"/>
        </w:rPr>
        <w:t xml:space="preserve">DSPG </w:t>
      </w:r>
      <w:r w:rsidR="00D10426">
        <w:rPr>
          <w:sz w:val="24"/>
          <w:szCs w:val="24"/>
        </w:rPr>
        <w:t xml:space="preserve">team </w:t>
      </w:r>
      <w:r w:rsidR="008762CD">
        <w:rPr>
          <w:sz w:val="24"/>
          <w:szCs w:val="24"/>
        </w:rPr>
        <w:t>examining b</w:t>
      </w:r>
      <w:r w:rsidRPr="00D02F16">
        <w:rPr>
          <w:sz w:val="24"/>
          <w:szCs w:val="24"/>
        </w:rPr>
        <w:t xml:space="preserve">usiness </w:t>
      </w:r>
      <w:r w:rsidR="008762CD">
        <w:rPr>
          <w:sz w:val="24"/>
          <w:szCs w:val="24"/>
        </w:rPr>
        <w:t>d</w:t>
      </w:r>
      <w:r w:rsidRPr="00D02F16">
        <w:rPr>
          <w:sz w:val="24"/>
          <w:szCs w:val="24"/>
        </w:rPr>
        <w:t>iversity</w:t>
      </w:r>
      <w:r w:rsidR="008762CD">
        <w:rPr>
          <w:sz w:val="24"/>
          <w:szCs w:val="24"/>
        </w:rPr>
        <w:t xml:space="preserve"> in Fairfax </w:t>
      </w:r>
      <w:r w:rsidR="00F41305">
        <w:rPr>
          <w:sz w:val="24"/>
          <w:szCs w:val="24"/>
        </w:rPr>
        <w:t>C</w:t>
      </w:r>
      <w:r w:rsidR="008762CD">
        <w:rPr>
          <w:sz w:val="24"/>
          <w:szCs w:val="24"/>
        </w:rPr>
        <w:t>ounty, VA</w:t>
      </w:r>
      <w:r w:rsidRPr="00D02F16">
        <w:rPr>
          <w:sz w:val="24"/>
          <w:szCs w:val="24"/>
        </w:rPr>
        <w:t xml:space="preserve"> </w:t>
      </w:r>
      <w:r w:rsidR="008762CD">
        <w:rPr>
          <w:sz w:val="24"/>
          <w:szCs w:val="24"/>
        </w:rPr>
        <w:t xml:space="preserve">is part of </w:t>
      </w:r>
      <w:r w:rsidR="00F41305">
        <w:rPr>
          <w:sz w:val="24"/>
          <w:szCs w:val="24"/>
        </w:rPr>
        <w:t xml:space="preserve">the Social and Decision Analytics Division’s </w:t>
      </w:r>
      <w:r w:rsidRPr="00D02F16">
        <w:rPr>
          <w:sz w:val="24"/>
          <w:szCs w:val="24"/>
        </w:rPr>
        <w:t>Social Impact Data Commons project</w:t>
      </w:r>
      <w:r w:rsidR="000E73C6">
        <w:rPr>
          <w:sz w:val="24"/>
          <w:szCs w:val="24"/>
        </w:rPr>
        <w:t xml:space="preserve"> sponsored by the Mastercard Center for Inclusive Growth</w:t>
      </w:r>
      <w:r w:rsidR="00F41305">
        <w:rPr>
          <w:sz w:val="24"/>
          <w:szCs w:val="24"/>
        </w:rPr>
        <w:t xml:space="preserve">. </w:t>
      </w:r>
      <w:r w:rsidRPr="00D02F16">
        <w:rPr>
          <w:sz w:val="24"/>
          <w:szCs w:val="24"/>
        </w:rPr>
        <w:t>Minority-owned businesses</w:t>
      </w:r>
      <w:r w:rsidR="000F5775">
        <w:rPr>
          <w:sz w:val="24"/>
          <w:szCs w:val="24"/>
        </w:rPr>
        <w:t xml:space="preserve"> </w:t>
      </w:r>
      <w:r w:rsidRPr="00D02F16">
        <w:rPr>
          <w:sz w:val="24"/>
          <w:szCs w:val="24"/>
        </w:rPr>
        <w:t xml:space="preserve">play a crucial role in the county’s economic landscape. However, accurately identifying and tracking these businesses at a microdata level </w:t>
      </w:r>
      <w:r w:rsidR="000F5775">
        <w:rPr>
          <w:sz w:val="24"/>
          <w:szCs w:val="24"/>
        </w:rPr>
        <w:t xml:space="preserve">is </w:t>
      </w:r>
      <w:r w:rsidRPr="00D02F16">
        <w:rPr>
          <w:sz w:val="24"/>
          <w:szCs w:val="24"/>
        </w:rPr>
        <w:t xml:space="preserve">challenging. </w:t>
      </w:r>
      <w:r w:rsidR="008F2A0D">
        <w:rPr>
          <w:sz w:val="24"/>
          <w:szCs w:val="24"/>
        </w:rPr>
        <w:t xml:space="preserve">Discrepancies </w:t>
      </w:r>
      <w:r w:rsidRPr="00D02F16">
        <w:rPr>
          <w:sz w:val="24"/>
          <w:szCs w:val="24"/>
        </w:rPr>
        <w:t xml:space="preserve">across data sources prompted us to develop a binary classification model that utilizes business owner names, company names, and locations to predict </w:t>
      </w:r>
      <w:r w:rsidR="008F2A0D">
        <w:rPr>
          <w:sz w:val="24"/>
          <w:szCs w:val="24"/>
        </w:rPr>
        <w:t xml:space="preserve">rates of </w:t>
      </w:r>
      <w:r w:rsidRPr="00D02F16">
        <w:rPr>
          <w:sz w:val="24"/>
          <w:szCs w:val="24"/>
        </w:rPr>
        <w:t>minority</w:t>
      </w:r>
      <w:r w:rsidR="008F2A0D">
        <w:rPr>
          <w:sz w:val="24"/>
          <w:szCs w:val="24"/>
        </w:rPr>
        <w:t>-</w:t>
      </w:r>
      <w:r w:rsidRPr="00D02F16">
        <w:rPr>
          <w:sz w:val="24"/>
          <w:szCs w:val="24"/>
        </w:rPr>
        <w:t xml:space="preserve">business ownership in the county. </w:t>
      </w:r>
      <w:r w:rsidR="00D10426">
        <w:rPr>
          <w:sz w:val="24"/>
          <w:szCs w:val="24"/>
        </w:rPr>
        <w:t xml:space="preserve">This information will provide </w:t>
      </w:r>
      <w:r w:rsidRPr="00D02F16">
        <w:rPr>
          <w:sz w:val="24"/>
          <w:szCs w:val="24"/>
        </w:rPr>
        <w:lastRenderedPageBreak/>
        <w:t xml:space="preserve">insights </w:t>
      </w:r>
      <w:r w:rsidR="00D10426">
        <w:rPr>
          <w:sz w:val="24"/>
          <w:szCs w:val="24"/>
        </w:rPr>
        <w:t xml:space="preserve">to local decision makers </w:t>
      </w:r>
      <w:r w:rsidR="003F1FB2">
        <w:rPr>
          <w:sz w:val="24"/>
          <w:szCs w:val="24"/>
        </w:rPr>
        <w:t xml:space="preserve">when </w:t>
      </w:r>
      <w:r w:rsidR="00D10426">
        <w:rPr>
          <w:sz w:val="24"/>
          <w:szCs w:val="24"/>
        </w:rPr>
        <w:t xml:space="preserve">implementing </w:t>
      </w:r>
      <w:r w:rsidRPr="00D02F16">
        <w:rPr>
          <w:sz w:val="24"/>
          <w:szCs w:val="24"/>
        </w:rPr>
        <w:t xml:space="preserve">economic development initiatives and </w:t>
      </w:r>
      <w:r w:rsidR="003F1FB2">
        <w:rPr>
          <w:sz w:val="24"/>
          <w:szCs w:val="24"/>
        </w:rPr>
        <w:t xml:space="preserve">in </w:t>
      </w:r>
      <w:r w:rsidRPr="00D02F16">
        <w:rPr>
          <w:sz w:val="24"/>
          <w:szCs w:val="24"/>
        </w:rPr>
        <w:t>foster</w:t>
      </w:r>
      <w:r w:rsidR="00D10426">
        <w:rPr>
          <w:sz w:val="24"/>
          <w:szCs w:val="24"/>
        </w:rPr>
        <w:t>ing</w:t>
      </w:r>
      <w:r w:rsidRPr="00D02F16">
        <w:rPr>
          <w:sz w:val="24"/>
          <w:szCs w:val="24"/>
        </w:rPr>
        <w:t xml:space="preserve"> </w:t>
      </w:r>
      <w:r w:rsidR="000E73C6">
        <w:rPr>
          <w:sz w:val="24"/>
          <w:szCs w:val="24"/>
        </w:rPr>
        <w:t xml:space="preserve">more </w:t>
      </w:r>
      <w:r w:rsidRPr="00D02F16">
        <w:rPr>
          <w:sz w:val="24"/>
          <w:szCs w:val="24"/>
        </w:rPr>
        <w:t>inclusive communities.</w:t>
      </w:r>
    </w:p>
    <w:p w:rsidR="00A50828" w:rsidP="00A50828" w:rsidRDefault="00A50828" w14:paraId="1B1982C6" w14:textId="32EA1CDC">
      <w:pPr>
        <w:spacing w:after="0" w:line="276" w:lineRule="auto"/>
        <w:rPr>
          <w:sz w:val="24"/>
          <w:szCs w:val="24"/>
        </w:rPr>
      </w:pPr>
      <w:r w:rsidRPr="63ECE751" w:rsidR="00A50828">
        <w:rPr>
          <w:b w:val="1"/>
          <w:bCs w:val="1"/>
          <w:sz w:val="24"/>
          <w:szCs w:val="24"/>
        </w:rPr>
        <w:t>Website:</w:t>
      </w:r>
      <w:r w:rsidRPr="63ECE751" w:rsidR="00A50828">
        <w:rPr>
          <w:sz w:val="24"/>
          <w:szCs w:val="24"/>
        </w:rPr>
        <w:t xml:space="preserve"> </w:t>
      </w:r>
      <w:r w:rsidRPr="63ECE751" w:rsidR="14807B30">
        <w:rPr>
          <w:sz w:val="24"/>
          <w:szCs w:val="24"/>
        </w:rPr>
        <w:t>https://dspg-young-scholars-program.github.io/dspg23businessclimate/</w:t>
      </w:r>
    </w:p>
    <w:p w:rsidR="000E73C6" w:rsidP="00D02F16" w:rsidRDefault="000E73C6" w14:paraId="36A852D7" w14:textId="77777777">
      <w:pPr>
        <w:spacing w:after="0" w:line="276" w:lineRule="auto"/>
        <w:rPr>
          <w:sz w:val="24"/>
          <w:szCs w:val="24"/>
        </w:rPr>
      </w:pPr>
    </w:p>
    <w:p w:rsidRPr="005570A5" w:rsidR="005570A5" w:rsidP="00D02F16" w:rsidRDefault="005570A5" w14:paraId="3B945A94" w14:textId="38B93E05">
      <w:pPr>
        <w:spacing w:after="0" w:line="276" w:lineRule="auto"/>
        <w:rPr>
          <w:b/>
          <w:bCs/>
          <w:sz w:val="24"/>
          <w:szCs w:val="24"/>
        </w:rPr>
      </w:pPr>
      <w:proofErr w:type="spellStart"/>
      <w:r w:rsidRPr="005570A5">
        <w:rPr>
          <w:b/>
          <w:bCs/>
          <w:sz w:val="24"/>
          <w:szCs w:val="24"/>
        </w:rPr>
        <w:t>Biokind</w:t>
      </w:r>
      <w:proofErr w:type="spellEnd"/>
      <w:r w:rsidRPr="005570A5">
        <w:rPr>
          <w:b/>
          <w:bCs/>
          <w:sz w:val="24"/>
          <w:szCs w:val="24"/>
        </w:rPr>
        <w:t xml:space="preserve"> Analytics</w:t>
      </w:r>
    </w:p>
    <w:p w:rsidR="000013E0" w:rsidP="0016229A" w:rsidRDefault="00E5391F" w14:paraId="77745348" w14:textId="596D52CB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The DSPG </w:t>
      </w:r>
      <w:proofErr w:type="spellStart"/>
      <w:r>
        <w:rPr>
          <w:sz w:val="24"/>
          <w:szCs w:val="24"/>
        </w:rPr>
        <w:t>Biokind</w:t>
      </w:r>
      <w:proofErr w:type="spellEnd"/>
      <w:r>
        <w:rPr>
          <w:sz w:val="24"/>
          <w:szCs w:val="24"/>
        </w:rPr>
        <w:t xml:space="preserve"> </w:t>
      </w:r>
      <w:r w:rsidR="000013E0">
        <w:rPr>
          <w:sz w:val="24"/>
          <w:szCs w:val="24"/>
        </w:rPr>
        <w:t xml:space="preserve">Analytics team </w:t>
      </w:r>
      <w:r w:rsidRPr="005570A5" w:rsidR="005570A5">
        <w:rPr>
          <w:sz w:val="24"/>
          <w:szCs w:val="24"/>
        </w:rPr>
        <w:t>investigate</w:t>
      </w:r>
      <w:r>
        <w:rPr>
          <w:sz w:val="24"/>
          <w:szCs w:val="24"/>
        </w:rPr>
        <w:t>d</w:t>
      </w:r>
      <w:r w:rsidRPr="005570A5" w:rsidR="005570A5">
        <w:rPr>
          <w:sz w:val="24"/>
          <w:szCs w:val="24"/>
        </w:rPr>
        <w:t xml:space="preserve"> the relationship between the economy and altruism</w:t>
      </w:r>
      <w:r w:rsidR="009D10F4">
        <w:rPr>
          <w:sz w:val="24"/>
          <w:szCs w:val="24"/>
        </w:rPr>
        <w:t xml:space="preserve"> </w:t>
      </w:r>
      <w:r w:rsidR="009D10F4">
        <w:rPr>
          <w:sz w:val="24"/>
          <w:szCs w:val="24"/>
        </w:rPr>
        <w:t>using publicly available data</w:t>
      </w:r>
      <w:r w:rsidRPr="005570A5" w:rsidR="005570A5">
        <w:rPr>
          <w:sz w:val="24"/>
          <w:szCs w:val="24"/>
        </w:rPr>
        <w:t xml:space="preserve">, focusing on the impact of economic trends and donor demographics on </w:t>
      </w:r>
      <w:r>
        <w:rPr>
          <w:sz w:val="24"/>
          <w:szCs w:val="24"/>
        </w:rPr>
        <w:t xml:space="preserve">donations made to </w:t>
      </w:r>
      <w:r w:rsidRPr="005570A5" w:rsidR="005570A5">
        <w:rPr>
          <w:sz w:val="24"/>
          <w:szCs w:val="24"/>
        </w:rPr>
        <w:t xml:space="preserve">healthcare non-profits. </w:t>
      </w:r>
      <w:proofErr w:type="spellStart"/>
      <w:r w:rsidRPr="005570A5" w:rsidR="005570A5">
        <w:rPr>
          <w:sz w:val="24"/>
          <w:szCs w:val="24"/>
        </w:rPr>
        <w:t>Biokind</w:t>
      </w:r>
      <w:proofErr w:type="spellEnd"/>
      <w:r w:rsidRPr="005570A5" w:rsidR="005570A5">
        <w:rPr>
          <w:sz w:val="24"/>
          <w:szCs w:val="24"/>
        </w:rPr>
        <w:t xml:space="preserve"> Analytics</w:t>
      </w:r>
      <w:r w:rsidR="00B84692">
        <w:rPr>
          <w:sz w:val="24"/>
          <w:szCs w:val="24"/>
        </w:rPr>
        <w:t xml:space="preserve"> </w:t>
      </w:r>
      <w:r w:rsidRPr="005570A5" w:rsidR="005570A5">
        <w:rPr>
          <w:sz w:val="24"/>
          <w:szCs w:val="24"/>
        </w:rPr>
        <w:t>offer</w:t>
      </w:r>
      <w:r w:rsidR="00B84692">
        <w:rPr>
          <w:sz w:val="24"/>
          <w:szCs w:val="24"/>
        </w:rPr>
        <w:t>s free</w:t>
      </w:r>
      <w:r w:rsidRPr="005570A5" w:rsidR="005570A5">
        <w:rPr>
          <w:sz w:val="24"/>
          <w:szCs w:val="24"/>
        </w:rPr>
        <w:t xml:space="preserve"> data analytic services to healthcare non-profits. By understanding the factors that affect </w:t>
      </w:r>
      <w:r w:rsidR="00227DE9">
        <w:rPr>
          <w:sz w:val="24"/>
          <w:szCs w:val="24"/>
        </w:rPr>
        <w:t xml:space="preserve">giving </w:t>
      </w:r>
      <w:r w:rsidRPr="005570A5" w:rsidR="005570A5">
        <w:rPr>
          <w:sz w:val="24"/>
          <w:szCs w:val="24"/>
        </w:rPr>
        <w:t xml:space="preserve">behaviors </w:t>
      </w:r>
      <w:r w:rsidR="00227DE9">
        <w:rPr>
          <w:sz w:val="24"/>
          <w:szCs w:val="24"/>
        </w:rPr>
        <w:t xml:space="preserve">as a function of </w:t>
      </w:r>
      <w:r w:rsidRPr="005570A5" w:rsidR="005570A5">
        <w:rPr>
          <w:sz w:val="24"/>
          <w:szCs w:val="24"/>
        </w:rPr>
        <w:t xml:space="preserve">economic fluctuations and donor characteristics, </w:t>
      </w:r>
      <w:r w:rsidR="00227DE9">
        <w:rPr>
          <w:sz w:val="24"/>
          <w:szCs w:val="24"/>
        </w:rPr>
        <w:t xml:space="preserve">this work will help </w:t>
      </w:r>
      <w:proofErr w:type="spellStart"/>
      <w:r w:rsidRPr="005570A5" w:rsidR="005570A5">
        <w:rPr>
          <w:sz w:val="24"/>
          <w:szCs w:val="24"/>
        </w:rPr>
        <w:t>Biokind</w:t>
      </w:r>
      <w:proofErr w:type="spellEnd"/>
      <w:r w:rsidRPr="005570A5" w:rsidR="005570A5">
        <w:rPr>
          <w:sz w:val="24"/>
          <w:szCs w:val="24"/>
        </w:rPr>
        <w:t xml:space="preserve"> </w:t>
      </w:r>
      <w:r w:rsidR="00227DE9">
        <w:rPr>
          <w:sz w:val="24"/>
          <w:szCs w:val="24"/>
        </w:rPr>
        <w:t xml:space="preserve">in providing </w:t>
      </w:r>
      <w:r w:rsidRPr="005570A5" w:rsidR="00227DE9">
        <w:rPr>
          <w:sz w:val="24"/>
          <w:szCs w:val="24"/>
        </w:rPr>
        <w:t>data-driven insights</w:t>
      </w:r>
      <w:r w:rsidR="00227DE9">
        <w:rPr>
          <w:sz w:val="24"/>
          <w:szCs w:val="24"/>
        </w:rPr>
        <w:t xml:space="preserve"> to their </w:t>
      </w:r>
      <w:r w:rsidRPr="005570A5" w:rsidR="005570A5">
        <w:rPr>
          <w:sz w:val="24"/>
          <w:szCs w:val="24"/>
        </w:rPr>
        <w:t>healthcare non-profit</w:t>
      </w:r>
      <w:r w:rsidR="00227DE9">
        <w:rPr>
          <w:sz w:val="24"/>
          <w:szCs w:val="24"/>
        </w:rPr>
        <w:t xml:space="preserve"> clients</w:t>
      </w:r>
      <w:r w:rsidR="00816F0D">
        <w:rPr>
          <w:sz w:val="24"/>
          <w:szCs w:val="24"/>
        </w:rPr>
        <w:t>.</w:t>
      </w:r>
    </w:p>
    <w:p w:rsidRPr="00E801B1" w:rsidR="00A50828" w:rsidP="0016229A" w:rsidRDefault="00A50828" w14:paraId="7B5ADBBD" w14:textId="6B761E0B">
      <w:pPr>
        <w:spacing w:after="0" w:line="276" w:lineRule="auto"/>
        <w:rPr>
          <w:sz w:val="24"/>
          <w:szCs w:val="24"/>
        </w:rPr>
      </w:pPr>
      <w:r w:rsidRPr="00A50828">
        <w:rPr>
          <w:b/>
          <w:bCs/>
          <w:sz w:val="24"/>
          <w:szCs w:val="24"/>
        </w:rPr>
        <w:t>Website:</w:t>
      </w:r>
      <w:r>
        <w:rPr>
          <w:sz w:val="24"/>
          <w:szCs w:val="24"/>
        </w:rPr>
        <w:t xml:space="preserve"> insert link here</w:t>
      </w:r>
    </w:p>
    <w:sectPr w:rsidRPr="00E801B1" w:rsidR="00A5082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EA"/>
    <w:rsid w:val="000013E0"/>
    <w:rsid w:val="0000682C"/>
    <w:rsid w:val="00032922"/>
    <w:rsid w:val="0006470D"/>
    <w:rsid w:val="00071849"/>
    <w:rsid w:val="00076C74"/>
    <w:rsid w:val="000E73C6"/>
    <w:rsid w:val="000F4961"/>
    <w:rsid w:val="000F5775"/>
    <w:rsid w:val="00116DD5"/>
    <w:rsid w:val="00152D2C"/>
    <w:rsid w:val="0016229A"/>
    <w:rsid w:val="00212A95"/>
    <w:rsid w:val="00227DE9"/>
    <w:rsid w:val="0028088F"/>
    <w:rsid w:val="002A0664"/>
    <w:rsid w:val="0035606B"/>
    <w:rsid w:val="00363609"/>
    <w:rsid w:val="003A4B98"/>
    <w:rsid w:val="003F1FB2"/>
    <w:rsid w:val="00432552"/>
    <w:rsid w:val="004544B2"/>
    <w:rsid w:val="004619E3"/>
    <w:rsid w:val="004A3E24"/>
    <w:rsid w:val="004B657E"/>
    <w:rsid w:val="004F7F02"/>
    <w:rsid w:val="00526C6E"/>
    <w:rsid w:val="005570A5"/>
    <w:rsid w:val="00575EFE"/>
    <w:rsid w:val="005914EB"/>
    <w:rsid w:val="005C1CDD"/>
    <w:rsid w:val="005D0BB5"/>
    <w:rsid w:val="005E359E"/>
    <w:rsid w:val="00616471"/>
    <w:rsid w:val="00684CA1"/>
    <w:rsid w:val="00753E42"/>
    <w:rsid w:val="007A6260"/>
    <w:rsid w:val="00811CF6"/>
    <w:rsid w:val="00816F0D"/>
    <w:rsid w:val="008538C4"/>
    <w:rsid w:val="008762CD"/>
    <w:rsid w:val="008B581C"/>
    <w:rsid w:val="008E03C8"/>
    <w:rsid w:val="008F2A0D"/>
    <w:rsid w:val="00902A3B"/>
    <w:rsid w:val="00906829"/>
    <w:rsid w:val="00913E46"/>
    <w:rsid w:val="0096137D"/>
    <w:rsid w:val="009D10F4"/>
    <w:rsid w:val="00A11B6B"/>
    <w:rsid w:val="00A50828"/>
    <w:rsid w:val="00AC0A28"/>
    <w:rsid w:val="00B05C49"/>
    <w:rsid w:val="00B417AE"/>
    <w:rsid w:val="00B84692"/>
    <w:rsid w:val="00BB277D"/>
    <w:rsid w:val="00BB3F67"/>
    <w:rsid w:val="00BE43FB"/>
    <w:rsid w:val="00CD397C"/>
    <w:rsid w:val="00D02F16"/>
    <w:rsid w:val="00D10426"/>
    <w:rsid w:val="00D77BEA"/>
    <w:rsid w:val="00D83C7A"/>
    <w:rsid w:val="00DC654A"/>
    <w:rsid w:val="00DE09AA"/>
    <w:rsid w:val="00E00B24"/>
    <w:rsid w:val="00E5391F"/>
    <w:rsid w:val="00E801B1"/>
    <w:rsid w:val="00F24AFD"/>
    <w:rsid w:val="00F26841"/>
    <w:rsid w:val="00F41305"/>
    <w:rsid w:val="00FB11EA"/>
    <w:rsid w:val="00FF1656"/>
    <w:rsid w:val="14807B30"/>
    <w:rsid w:val="1C871136"/>
    <w:rsid w:val="4550B9AF"/>
    <w:rsid w:val="63ECE751"/>
    <w:rsid w:val="7D12E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E7DB"/>
  <w15:docId w15:val="{8C6BA61F-10CB-4D5A-B312-EC641AA5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0828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BE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02A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24AF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E35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DBEF19C2-3D99-42F2-8460-020DBA127C6D}"/>
</file>

<file path=customXml/itemProps2.xml><?xml version="1.0" encoding="utf-8"?>
<ds:datastoreItem xmlns:ds="http://schemas.openxmlformats.org/officeDocument/2006/customXml" ds:itemID="{81EC9267-24A4-4FFB-9818-20E91B25F86A}"/>
</file>

<file path=customXml/itemProps3.xml><?xml version="1.0" encoding="utf-8"?>
<ds:datastoreItem xmlns:ds="http://schemas.openxmlformats.org/officeDocument/2006/customXml" ds:itemID="{D4493F88-4273-42A9-B684-B69BB97DBC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cp:lastModifiedBy>Kattampallil, Neil Alexander (nak3t)</cp:lastModifiedBy>
  <cp:revision>69</cp:revision>
  <dcterms:created xsi:type="dcterms:W3CDTF">2023-07-31T13:44:00Z</dcterms:created>
  <dcterms:modified xsi:type="dcterms:W3CDTF">2023-08-03T16:23:36Z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