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998282"/>
        <w:docPartObj>
          <w:docPartGallery w:val="Cover Pages"/>
          <w:docPartUnique/>
        </w:docPartObj>
      </w:sdtPr>
      <w:sdtEndPr>
        <w:rPr>
          <w:rFonts w:ascii="Calibri" w:eastAsia="Times New Roman" w:hAnsi="Calibr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026"/>
          </w:tblGrid>
          <w:tr w:rsidR="005475C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85D7B39FBF1A48C9BA1487FD423CF52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5475C2" w:rsidRDefault="008F4579" w:rsidP="00F2436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Virginia </w:t>
                    </w:r>
                    <w:r w:rsidR="0039422C">
                      <w:rPr>
                        <w:rFonts w:asciiTheme="majorHAnsi" w:eastAsiaTheme="majorEastAsia" w:hAnsiTheme="majorHAnsi" w:cstheme="majorBidi"/>
                        <w:caps/>
                      </w:rPr>
                      <w:t>information technologies agency and V</w:t>
                    </w:r>
                    <w:r w:rsidR="00F2436C">
                      <w:rPr>
                        <w:rFonts w:asciiTheme="majorHAnsi" w:eastAsiaTheme="majorEastAsia" w:hAnsiTheme="majorHAnsi" w:cstheme="majorBidi"/>
                        <w:caps/>
                      </w:rPr>
                      <w:t>irgini</w:t>
                    </w:r>
                    <w:r w:rsidR="0039422C">
                      <w:rPr>
                        <w:rFonts w:asciiTheme="majorHAnsi" w:eastAsiaTheme="majorEastAsia" w:hAnsiTheme="majorHAnsi" w:cstheme="majorBidi"/>
                        <w:caps/>
                      </w:rPr>
                      <w:t>A Tech</w:t>
                    </w:r>
                  </w:p>
                </w:tc>
              </w:sdtContent>
            </w:sdt>
          </w:tr>
          <w:tr w:rsidR="005475C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6387AB99C4604248923A48561BEF1B4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475C2" w:rsidRDefault="0039422C" w:rsidP="0039422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VLDS Data Adapter Deployment</w:t>
                    </w:r>
                    <w:r w:rsidR="009E6C34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Instructions</w:t>
                    </w:r>
                  </w:p>
                </w:tc>
              </w:sdtContent>
            </w:sdt>
          </w:tr>
          <w:tr w:rsidR="005475C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0A4ABE87EAAD40CEAA763D5E0D11DA9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475C2" w:rsidRDefault="00373FD8" w:rsidP="00373FD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State Council on Higher Education in Virginia</w:t>
                    </w:r>
                  </w:p>
                </w:tc>
              </w:sdtContent>
            </w:sdt>
          </w:tr>
          <w:tr w:rsidR="005475C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475C2" w:rsidRDefault="005475C2">
                <w:pPr>
                  <w:pStyle w:val="NoSpacing"/>
                  <w:jc w:val="center"/>
                </w:pPr>
              </w:p>
            </w:tc>
          </w:tr>
          <w:tr w:rsidR="005475C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3685E41D7E5A4F73845D4826731D7500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475C2" w:rsidRDefault="005475C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Dan </w:t>
                    </w:r>
                    <w:proofErr w:type="spellStart"/>
                    <w:r>
                      <w:rPr>
                        <w:b/>
                        <w:bCs/>
                      </w:rPr>
                      <w:t>Boersma</w:t>
                    </w:r>
                    <w:proofErr w:type="spellEnd"/>
                    <w:r w:rsidR="0039422C">
                      <w:rPr>
                        <w:b/>
                        <w:bCs/>
                      </w:rPr>
                      <w:t xml:space="preserve"> and Jerome Jacobs</w:t>
                    </w:r>
                    <w:r w:rsidR="00F2436C">
                      <w:rPr>
                        <w:b/>
                        <w:bCs/>
                      </w:rPr>
                      <w:t>en</w:t>
                    </w:r>
                  </w:p>
                </w:tc>
              </w:sdtContent>
            </w:sdt>
          </w:tr>
          <w:tr w:rsidR="005475C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12-0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475C2" w:rsidRDefault="0039422C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12/6/2012</w:t>
                    </w:r>
                  </w:p>
                </w:tc>
              </w:sdtContent>
            </w:sdt>
          </w:tr>
        </w:tbl>
        <w:p w:rsidR="005475C2" w:rsidRDefault="005475C2"/>
        <w:p w:rsidR="005475C2" w:rsidRDefault="005475C2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026"/>
          </w:tblGrid>
          <w:tr w:rsidR="005475C2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5475C2" w:rsidRDefault="0039422C" w:rsidP="0039422C">
                    <w:pPr>
                      <w:pStyle w:val="NoSpacing"/>
                    </w:pPr>
                    <w:r>
                      <w:t>This document contains instructions for participating agencies to install the VLDS Data Adapter in their environment.</w:t>
                    </w:r>
                  </w:p>
                </w:tc>
              </w:sdtContent>
            </w:sdt>
          </w:tr>
        </w:tbl>
        <w:p w:rsidR="005475C2" w:rsidRDefault="005475C2"/>
        <w:p w:rsidR="005475C2" w:rsidRDefault="005475C2">
          <w:pPr>
            <w:spacing w:after="0" w:line="240" w:lineRule="auto"/>
            <w:rPr>
              <w:rFonts w:asciiTheme="majorHAnsi" w:eastAsiaTheme="majorEastAsia" w:hAnsiTheme="majorHAnsi"/>
              <w:b/>
              <w:bCs/>
              <w:color w:val="365F91"/>
              <w:sz w:val="28"/>
              <w:szCs w:val="28"/>
              <w:lang w:eastAsia="ja-JP"/>
            </w:rPr>
          </w:pPr>
          <w:r>
            <w:br w:type="page"/>
          </w:r>
        </w:p>
      </w:sdtContent>
    </w:sdt>
    <w:p w:rsidR="005A5699" w:rsidRDefault="005A5699" w:rsidP="009E6C34">
      <w:pPr>
        <w:pStyle w:val="Heading1"/>
      </w:pPr>
      <w:bookmarkStart w:id="0" w:name="_Toc342341235"/>
      <w:r>
        <w:lastRenderedPageBreak/>
        <w:t>Exposure Database Preparation for Data Adapter Deployment</w:t>
      </w:r>
    </w:p>
    <w:p w:rsidR="005A5699" w:rsidRDefault="005A5699" w:rsidP="005A5699">
      <w:pPr>
        <w:spacing w:after="0" w:line="240" w:lineRule="auto"/>
      </w:pPr>
    </w:p>
    <w:p w:rsidR="005A5699" w:rsidRDefault="005A5699" w:rsidP="005A5699">
      <w:pPr>
        <w:spacing w:after="0" w:line="240" w:lineRule="auto"/>
      </w:pPr>
      <w:r>
        <w:t>Prior to deploying the Data Adapter, the Exposure Database Admini</w:t>
      </w:r>
      <w:r w:rsidR="009E6C34">
        <w:t>strator should do the following steps.  The scripts will be provided to you.</w:t>
      </w:r>
    </w:p>
    <w:p w:rsidR="005A5699" w:rsidRDefault="005A5699" w:rsidP="005A5699">
      <w:pPr>
        <w:spacing w:after="0" w:line="240" w:lineRule="auto"/>
      </w:pPr>
    </w:p>
    <w:p w:rsidR="00E26615" w:rsidRPr="00E26615" w:rsidRDefault="00E26615" w:rsidP="00E26615">
      <w:pPr>
        <w:pStyle w:val="Heading2"/>
      </w:pPr>
      <w:bookmarkStart w:id="1" w:name="_Toc342341238"/>
      <w:bookmarkEnd w:id="0"/>
      <w:r>
        <w:t>S</w:t>
      </w:r>
      <w:r w:rsidRPr="00E26615">
        <w:t>CHEV</w:t>
      </w:r>
    </w:p>
    <w:p w:rsidR="00E26615" w:rsidRDefault="00E26615" w:rsidP="00E26615">
      <w:pPr>
        <w:pStyle w:val="Heading1"/>
        <w:ind w:left="720"/>
        <w:rPr>
          <w:rFonts w:ascii="Calibri" w:hAnsi="Calibri"/>
          <w:b w:val="0"/>
          <w:bCs w:val="0"/>
          <w:kern w:val="0"/>
          <w:sz w:val="22"/>
          <w:szCs w:val="22"/>
        </w:rPr>
      </w:pPr>
      <w:r w:rsidRPr="00E26615">
        <w:rPr>
          <w:rFonts w:ascii="Calibri" w:hAnsi="Calibri"/>
          <w:b w:val="0"/>
          <w:bCs w:val="0"/>
          <w:kern w:val="0"/>
          <w:sz w:val="22"/>
          <w:szCs w:val="22"/>
        </w:rPr>
        <w:t xml:space="preserve">1. </w:t>
      </w:r>
      <w:r>
        <w:rPr>
          <w:rFonts w:ascii="Calibri" w:hAnsi="Calibri"/>
          <w:b w:val="0"/>
          <w:bCs w:val="0"/>
          <w:kern w:val="0"/>
          <w:sz w:val="22"/>
          <w:szCs w:val="22"/>
        </w:rPr>
        <w:t xml:space="preserve">  </w:t>
      </w:r>
      <w:r w:rsidRPr="00E26615">
        <w:rPr>
          <w:rFonts w:ascii="Calibri" w:hAnsi="Calibri"/>
          <w:b w:val="0"/>
          <w:bCs w:val="0"/>
          <w:kern w:val="0"/>
          <w:sz w:val="22"/>
          <w:szCs w:val="22"/>
        </w:rPr>
        <w:t xml:space="preserve">To create the </w:t>
      </w:r>
      <w:proofErr w:type="spellStart"/>
      <w:r w:rsidRPr="00E26615">
        <w:rPr>
          <w:rFonts w:ascii="Calibri" w:hAnsi="Calibri"/>
          <w:b w:val="0"/>
          <w:bCs w:val="0"/>
          <w:kern w:val="0"/>
          <w:sz w:val="22"/>
          <w:szCs w:val="22"/>
        </w:rPr>
        <w:t>DataAdapter</w:t>
      </w:r>
      <w:proofErr w:type="spellEnd"/>
      <w:r w:rsidRPr="00E26615">
        <w:rPr>
          <w:rFonts w:ascii="Calibri" w:hAnsi="Calibri"/>
          <w:b w:val="0"/>
          <w:bCs w:val="0"/>
          <w:kern w:val="0"/>
          <w:sz w:val="22"/>
          <w:szCs w:val="22"/>
        </w:rPr>
        <w:t xml:space="preserve"> role, run the file "</w:t>
      </w:r>
      <w:proofErr w:type="spellStart"/>
      <w:r w:rsidRPr="00E26615">
        <w:rPr>
          <w:rFonts w:ascii="Calibri" w:hAnsi="Calibri"/>
          <w:b w:val="0"/>
          <w:bCs w:val="0"/>
          <w:kern w:val="0"/>
          <w:sz w:val="22"/>
          <w:szCs w:val="22"/>
        </w:rPr>
        <w:t>MSSQLDataAdapterRoleTablesSCHEV.sql</w:t>
      </w:r>
      <w:proofErr w:type="spellEnd"/>
      <w:r w:rsidRPr="00E26615">
        <w:rPr>
          <w:rFonts w:ascii="Calibri" w:hAnsi="Calibri"/>
          <w:b w:val="0"/>
          <w:bCs w:val="0"/>
          <w:kern w:val="0"/>
          <w:sz w:val="22"/>
          <w:szCs w:val="22"/>
        </w:rPr>
        <w:t>"</w:t>
      </w:r>
    </w:p>
    <w:p w:rsidR="00E26615" w:rsidRDefault="00E26615" w:rsidP="00E26615">
      <w:pPr>
        <w:pStyle w:val="Heading1"/>
        <w:ind w:left="720"/>
        <w:rPr>
          <w:rFonts w:ascii="Calibri" w:hAnsi="Calibri"/>
          <w:b w:val="0"/>
          <w:bCs w:val="0"/>
          <w:kern w:val="0"/>
          <w:sz w:val="22"/>
          <w:szCs w:val="22"/>
        </w:rPr>
      </w:pPr>
      <w:r w:rsidRPr="00E26615">
        <w:rPr>
          <w:rFonts w:ascii="Calibri" w:hAnsi="Calibri"/>
          <w:b w:val="0"/>
          <w:bCs w:val="0"/>
          <w:kern w:val="0"/>
          <w:sz w:val="22"/>
          <w:szCs w:val="22"/>
        </w:rPr>
        <w:t xml:space="preserve">2. </w:t>
      </w:r>
      <w:r>
        <w:rPr>
          <w:rFonts w:ascii="Calibri" w:hAnsi="Calibri"/>
          <w:b w:val="0"/>
          <w:bCs w:val="0"/>
          <w:kern w:val="0"/>
          <w:sz w:val="22"/>
          <w:szCs w:val="22"/>
        </w:rPr>
        <w:t xml:space="preserve">  </w:t>
      </w:r>
      <w:r w:rsidRPr="00E26615">
        <w:rPr>
          <w:rFonts w:ascii="Calibri" w:hAnsi="Calibri"/>
          <w:b w:val="0"/>
          <w:bCs w:val="0"/>
          <w:kern w:val="0"/>
          <w:sz w:val="22"/>
          <w:szCs w:val="22"/>
        </w:rPr>
        <w:t>To create required indexes, run the file "</w:t>
      </w:r>
      <w:proofErr w:type="spellStart"/>
      <w:r w:rsidRPr="00E26615">
        <w:rPr>
          <w:rFonts w:ascii="Calibri" w:hAnsi="Calibri"/>
          <w:b w:val="0"/>
          <w:bCs w:val="0"/>
          <w:kern w:val="0"/>
          <w:sz w:val="22"/>
          <w:szCs w:val="22"/>
        </w:rPr>
        <w:t>IndexesSCHEV.sql</w:t>
      </w:r>
      <w:proofErr w:type="spellEnd"/>
      <w:r w:rsidRPr="00E26615">
        <w:rPr>
          <w:rFonts w:ascii="Calibri" w:hAnsi="Calibri"/>
          <w:b w:val="0"/>
          <w:bCs w:val="0"/>
          <w:kern w:val="0"/>
          <w:sz w:val="22"/>
          <w:szCs w:val="22"/>
        </w:rPr>
        <w:t>"</w:t>
      </w:r>
    </w:p>
    <w:p w:rsidR="00E26615" w:rsidRPr="00E26615" w:rsidRDefault="00E26615" w:rsidP="00E26615">
      <w:pPr>
        <w:pStyle w:val="Heading2"/>
      </w:pPr>
      <w:r w:rsidRPr="00E26615">
        <w:t xml:space="preserve"> VEC</w:t>
      </w:r>
    </w:p>
    <w:p w:rsidR="00E26615" w:rsidRPr="00E26615" w:rsidRDefault="00E26615" w:rsidP="00E26615">
      <w:pPr>
        <w:pStyle w:val="Heading1"/>
        <w:ind w:firstLine="720"/>
        <w:rPr>
          <w:rFonts w:ascii="Calibri" w:hAnsi="Calibri"/>
          <w:b w:val="0"/>
          <w:bCs w:val="0"/>
          <w:kern w:val="0"/>
          <w:sz w:val="22"/>
          <w:szCs w:val="22"/>
        </w:rPr>
      </w:pPr>
      <w:r w:rsidRPr="00E26615">
        <w:rPr>
          <w:rFonts w:ascii="Calibri" w:hAnsi="Calibri"/>
          <w:b w:val="0"/>
          <w:bCs w:val="0"/>
          <w:kern w:val="0"/>
          <w:sz w:val="22"/>
          <w:szCs w:val="22"/>
        </w:rPr>
        <w:t xml:space="preserve">1. </w:t>
      </w:r>
      <w:r>
        <w:rPr>
          <w:rFonts w:ascii="Calibri" w:hAnsi="Calibri"/>
          <w:b w:val="0"/>
          <w:bCs w:val="0"/>
          <w:kern w:val="0"/>
          <w:sz w:val="22"/>
          <w:szCs w:val="22"/>
        </w:rPr>
        <w:t xml:space="preserve">  </w:t>
      </w:r>
      <w:r w:rsidRPr="00E26615">
        <w:rPr>
          <w:rFonts w:ascii="Calibri" w:hAnsi="Calibri"/>
          <w:b w:val="0"/>
          <w:bCs w:val="0"/>
          <w:kern w:val="0"/>
          <w:sz w:val="22"/>
          <w:szCs w:val="22"/>
        </w:rPr>
        <w:t xml:space="preserve">To create the </w:t>
      </w:r>
      <w:proofErr w:type="spellStart"/>
      <w:r w:rsidRPr="00E26615">
        <w:rPr>
          <w:rFonts w:ascii="Calibri" w:hAnsi="Calibri"/>
          <w:b w:val="0"/>
          <w:bCs w:val="0"/>
          <w:kern w:val="0"/>
          <w:sz w:val="22"/>
          <w:szCs w:val="22"/>
        </w:rPr>
        <w:t>DataAdapter</w:t>
      </w:r>
      <w:proofErr w:type="spellEnd"/>
      <w:r w:rsidRPr="00E26615">
        <w:rPr>
          <w:rFonts w:ascii="Calibri" w:hAnsi="Calibri"/>
          <w:b w:val="0"/>
          <w:bCs w:val="0"/>
          <w:kern w:val="0"/>
          <w:sz w:val="22"/>
          <w:szCs w:val="22"/>
        </w:rPr>
        <w:t xml:space="preserve"> role, run the file "</w:t>
      </w:r>
      <w:proofErr w:type="spellStart"/>
      <w:r w:rsidRPr="00E26615">
        <w:rPr>
          <w:rFonts w:ascii="Calibri" w:hAnsi="Calibri"/>
          <w:b w:val="0"/>
          <w:bCs w:val="0"/>
          <w:kern w:val="0"/>
          <w:sz w:val="22"/>
          <w:szCs w:val="22"/>
        </w:rPr>
        <w:t>MSSQLDataAdapterRoleTablesVEC.sql</w:t>
      </w:r>
      <w:proofErr w:type="spellEnd"/>
      <w:r w:rsidRPr="00E26615">
        <w:rPr>
          <w:rFonts w:ascii="Calibri" w:hAnsi="Calibri"/>
          <w:b w:val="0"/>
          <w:bCs w:val="0"/>
          <w:kern w:val="0"/>
          <w:sz w:val="22"/>
          <w:szCs w:val="22"/>
        </w:rPr>
        <w:t>"</w:t>
      </w:r>
    </w:p>
    <w:p w:rsidR="00E26615" w:rsidRDefault="00E26615" w:rsidP="00E26615">
      <w:pPr>
        <w:pStyle w:val="Heading1"/>
        <w:ind w:firstLine="720"/>
        <w:rPr>
          <w:rFonts w:ascii="Calibri" w:hAnsi="Calibri"/>
          <w:b w:val="0"/>
          <w:bCs w:val="0"/>
          <w:kern w:val="0"/>
          <w:sz w:val="22"/>
          <w:szCs w:val="22"/>
        </w:rPr>
      </w:pPr>
      <w:r w:rsidRPr="00E26615">
        <w:rPr>
          <w:rFonts w:ascii="Calibri" w:hAnsi="Calibri"/>
          <w:b w:val="0"/>
          <w:bCs w:val="0"/>
          <w:kern w:val="0"/>
          <w:sz w:val="22"/>
          <w:szCs w:val="22"/>
        </w:rPr>
        <w:t xml:space="preserve">2. </w:t>
      </w:r>
      <w:r>
        <w:rPr>
          <w:rFonts w:ascii="Calibri" w:hAnsi="Calibri"/>
          <w:b w:val="0"/>
          <w:bCs w:val="0"/>
          <w:kern w:val="0"/>
          <w:sz w:val="22"/>
          <w:szCs w:val="22"/>
        </w:rPr>
        <w:t xml:space="preserve">  </w:t>
      </w:r>
      <w:r w:rsidRPr="00E26615">
        <w:rPr>
          <w:rFonts w:ascii="Calibri" w:hAnsi="Calibri"/>
          <w:b w:val="0"/>
          <w:bCs w:val="0"/>
          <w:kern w:val="0"/>
          <w:sz w:val="22"/>
          <w:szCs w:val="22"/>
        </w:rPr>
        <w:t>To create required indexes, run the file "</w:t>
      </w:r>
      <w:proofErr w:type="spellStart"/>
      <w:r w:rsidRPr="00E26615">
        <w:rPr>
          <w:rFonts w:ascii="Calibri" w:hAnsi="Calibri"/>
          <w:b w:val="0"/>
          <w:bCs w:val="0"/>
          <w:kern w:val="0"/>
          <w:sz w:val="22"/>
          <w:szCs w:val="22"/>
        </w:rPr>
        <w:t>IndexesVEC.sql</w:t>
      </w:r>
      <w:proofErr w:type="spellEnd"/>
      <w:r w:rsidRPr="00E26615">
        <w:rPr>
          <w:rFonts w:ascii="Calibri" w:hAnsi="Calibri"/>
          <w:b w:val="0"/>
          <w:bCs w:val="0"/>
          <w:kern w:val="0"/>
          <w:sz w:val="22"/>
          <w:szCs w:val="22"/>
        </w:rPr>
        <w:t>"</w:t>
      </w:r>
    </w:p>
    <w:p w:rsidR="00E26615" w:rsidRDefault="00E26615" w:rsidP="00E26615">
      <w:pPr>
        <w:pStyle w:val="Heading1"/>
      </w:pPr>
    </w:p>
    <w:p w:rsidR="004739BD" w:rsidRPr="00E26615" w:rsidRDefault="00373FD8" w:rsidP="00E26615">
      <w:pPr>
        <w:pStyle w:val="Heading1"/>
        <w:rPr>
          <w:rFonts w:ascii="Calibri" w:hAnsi="Calibri"/>
          <w:b w:val="0"/>
          <w:bCs w:val="0"/>
          <w:kern w:val="0"/>
          <w:sz w:val="22"/>
          <w:szCs w:val="22"/>
        </w:rPr>
      </w:pPr>
      <w:r>
        <w:t xml:space="preserve">Windows </w:t>
      </w:r>
      <w:r w:rsidR="004739BD" w:rsidRPr="009E6C34">
        <w:t>Deployment Instructions</w:t>
      </w:r>
      <w:bookmarkEnd w:id="1"/>
    </w:p>
    <w:p w:rsidR="00373FD8" w:rsidRDefault="00373FD8" w:rsidP="00373FD8">
      <w:pPr>
        <w:pStyle w:val="Heading2"/>
        <w:rPr>
          <w:rFonts w:ascii="Calibri" w:hAnsi="Calibri" w:cs="Calibri"/>
          <w:color w:val="1F497D"/>
        </w:rPr>
      </w:pPr>
      <w:bookmarkStart w:id="2" w:name="_Toc342341236"/>
      <w:r>
        <w:t>Initial Installation Instructions</w:t>
      </w:r>
      <w:bookmarkEnd w:id="2"/>
    </w:p>
    <w:p w:rsidR="00373FD8" w:rsidRPr="00373FD8" w:rsidRDefault="00373FD8" w:rsidP="00373FD8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373FD8">
        <w:rPr>
          <w:rFonts w:cs="Calibri"/>
        </w:rPr>
        <w:t xml:space="preserve">Verify the server has Java JRE 6 update 29 or higher installed. </w:t>
      </w:r>
    </w:p>
    <w:p w:rsidR="00373FD8" w:rsidRPr="00373FD8" w:rsidRDefault="00373FD8" w:rsidP="00373FD8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cs="Calibri"/>
        </w:rPr>
      </w:pPr>
      <w:r w:rsidRPr="00373FD8">
        <w:rPr>
          <w:rFonts w:cs="Calibri"/>
        </w:rPr>
        <w:t>Note: Java 7.x is not supported at this time.</w:t>
      </w:r>
    </w:p>
    <w:p w:rsidR="00373FD8" w:rsidRPr="00373FD8" w:rsidRDefault="00373FD8" w:rsidP="00373FD8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cs="Calibri"/>
        </w:rPr>
      </w:pPr>
    </w:p>
    <w:p w:rsidR="00373FD8" w:rsidRPr="00373FD8" w:rsidRDefault="00373FD8" w:rsidP="00373FD8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373FD8">
        <w:rPr>
          <w:rFonts w:cs="Calibri"/>
        </w:rPr>
        <w:t xml:space="preserve">Move </w:t>
      </w:r>
      <w:proofErr w:type="spellStart"/>
      <w:r w:rsidRPr="00373FD8">
        <w:rPr>
          <w:rFonts w:cs="Calibri"/>
        </w:rPr>
        <w:t>DataAdapter_DEPLOY</w:t>
      </w:r>
      <w:proofErr w:type="spellEnd"/>
      <w:r w:rsidRPr="00373FD8">
        <w:rPr>
          <w:rFonts w:cs="Calibri"/>
        </w:rPr>
        <w:t xml:space="preserve"> contents to desired installation folder</w:t>
      </w:r>
    </w:p>
    <w:p w:rsidR="00373FD8" w:rsidRPr="00373FD8" w:rsidRDefault="00373FD8" w:rsidP="00373FD8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cs="Calibri"/>
        </w:rPr>
      </w:pPr>
      <w:proofErr w:type="gramStart"/>
      <w:r w:rsidRPr="00373FD8">
        <w:rPr>
          <w:rFonts w:cs="Calibri"/>
        </w:rPr>
        <w:t>i.e. “C:\</w:t>
      </w:r>
      <w:proofErr w:type="spellStart"/>
      <w:r w:rsidRPr="00373FD8">
        <w:rPr>
          <w:rFonts w:cs="Calibri"/>
        </w:rPr>
        <w:t>DataAdapter</w:t>
      </w:r>
      <w:proofErr w:type="spellEnd"/>
      <w:r w:rsidRPr="00373FD8">
        <w:rPr>
          <w:rFonts w:cs="Calibri"/>
        </w:rPr>
        <w:t>”.</w:t>
      </w:r>
      <w:proofErr w:type="gramEnd"/>
    </w:p>
    <w:p w:rsidR="00373FD8" w:rsidRPr="00373FD8" w:rsidRDefault="00373FD8" w:rsidP="00373FD8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cs="Calibri"/>
        </w:rPr>
      </w:pPr>
    </w:p>
    <w:p w:rsidR="00373FD8" w:rsidRPr="00373FD8" w:rsidRDefault="00373FD8" w:rsidP="00373FD8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373FD8">
        <w:rPr>
          <w:rFonts w:cs="Calibri"/>
        </w:rPr>
        <w:t>If necessary – Modify the start.bat file to match your environment:</w:t>
      </w:r>
    </w:p>
    <w:p w:rsidR="00373FD8" w:rsidRPr="00373FD8" w:rsidRDefault="00373FD8" w:rsidP="00373FD8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373FD8">
        <w:rPr>
          <w:rFonts w:cs="Calibri"/>
        </w:rPr>
        <w:t xml:space="preserve">Ports for the desired environment – See </w:t>
      </w:r>
      <w:r w:rsidR="00F2436C">
        <w:fldChar w:fldCharType="begin"/>
      </w:r>
      <w:r w:rsidR="00F2436C">
        <w:instrText xml:space="preserve"> REF _Ref342339973 \h  \* MERGEFORMAT </w:instrText>
      </w:r>
      <w:r w:rsidR="00F2436C">
        <w:fldChar w:fldCharType="separate"/>
      </w:r>
      <w:r w:rsidRPr="00373FD8">
        <w:t>Data Adapter Port Settings</w:t>
      </w:r>
      <w:r w:rsidR="00F2436C">
        <w:fldChar w:fldCharType="end"/>
      </w:r>
    </w:p>
    <w:p w:rsidR="00373FD8" w:rsidRPr="00373FD8" w:rsidRDefault="00373FD8" w:rsidP="00373FD8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373FD8">
        <w:rPr>
          <w:rFonts w:cs="Calibri"/>
        </w:rPr>
        <w:t>Log Directory path. i.e. “C:\Data Adapter\Log Directory”.</w:t>
      </w:r>
    </w:p>
    <w:p w:rsidR="00373FD8" w:rsidRPr="00373FD8" w:rsidRDefault="00373FD8" w:rsidP="00373FD8">
      <w:pPr>
        <w:widowControl w:val="0"/>
        <w:autoSpaceDE w:val="0"/>
        <w:autoSpaceDN w:val="0"/>
        <w:adjustRightInd w:val="0"/>
        <w:spacing w:after="0" w:line="240" w:lineRule="auto"/>
        <w:ind w:left="1800"/>
        <w:rPr>
          <w:rFonts w:cs="Calibri"/>
        </w:rPr>
      </w:pPr>
    </w:p>
    <w:p w:rsidR="00373FD8" w:rsidRPr="00373FD8" w:rsidRDefault="00373FD8" w:rsidP="00373FD8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373FD8">
        <w:rPr>
          <w:rFonts w:cs="Calibri"/>
        </w:rPr>
        <w:t>Assign Data Adapter service account Read, Write, and Modify permissions to the log file directory. “C:\Data Adapter\Log Directory”.</w:t>
      </w:r>
    </w:p>
    <w:p w:rsidR="00373FD8" w:rsidRPr="00132262" w:rsidRDefault="00373FD8" w:rsidP="00373FD8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cs="Calibri"/>
          <w:color w:val="1F497D"/>
        </w:rPr>
      </w:pPr>
    </w:p>
    <w:p w:rsidR="00373FD8" w:rsidRDefault="00373FD8" w:rsidP="00373FD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F497D"/>
        </w:rPr>
      </w:pPr>
      <w:r>
        <w:rPr>
          <w:rFonts w:cs="Calibri"/>
          <w:noProof/>
          <w:color w:val="1F497D"/>
        </w:rPr>
        <w:lastRenderedPageBreak/>
        <w:drawing>
          <wp:inline distT="0" distB="0" distL="0" distR="0">
            <wp:extent cx="2800350" cy="3609975"/>
            <wp:effectExtent l="0" t="0" r="0" b="952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  <w:noProof/>
          <w:color w:val="1F497D"/>
        </w:rPr>
        <w:drawing>
          <wp:inline distT="0" distB="0" distL="0" distR="0">
            <wp:extent cx="2971800" cy="3629025"/>
            <wp:effectExtent l="0" t="0" r="0" b="9525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D8" w:rsidRDefault="00373FD8" w:rsidP="00373FD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F497D"/>
        </w:rPr>
      </w:pPr>
    </w:p>
    <w:p w:rsidR="00373FD8" w:rsidRDefault="00373FD8" w:rsidP="00373FD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373FD8">
        <w:rPr>
          <w:rFonts w:cs="Calibri"/>
        </w:rPr>
        <w:t>Enter the Service account</w:t>
      </w:r>
    </w:p>
    <w:p w:rsidR="00373FD8" w:rsidRPr="00373FD8" w:rsidRDefault="00373FD8" w:rsidP="00373FD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cs="Calibri"/>
        </w:rPr>
      </w:pPr>
    </w:p>
    <w:p w:rsidR="00373FD8" w:rsidRDefault="00373FD8" w:rsidP="00373FD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F497D"/>
        </w:rPr>
      </w:pPr>
      <w:r>
        <w:rPr>
          <w:rFonts w:cs="Calibri"/>
          <w:noProof/>
          <w:color w:val="1F497D"/>
        </w:rPr>
        <w:drawing>
          <wp:inline distT="0" distB="0" distL="0" distR="0">
            <wp:extent cx="3467100" cy="1857375"/>
            <wp:effectExtent l="0" t="0" r="0" b="9525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D8" w:rsidRDefault="00373FD8" w:rsidP="00373FD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F497D"/>
        </w:rPr>
      </w:pPr>
    </w:p>
    <w:p w:rsidR="00373FD8" w:rsidRDefault="00373FD8" w:rsidP="00373FD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F497D"/>
        </w:rPr>
      </w:pPr>
      <w:r>
        <w:rPr>
          <w:rFonts w:cs="Calibri"/>
          <w:noProof/>
          <w:color w:val="1F497D"/>
        </w:rPr>
        <w:lastRenderedPageBreak/>
        <w:drawing>
          <wp:inline distT="0" distB="0" distL="0" distR="0">
            <wp:extent cx="3086100" cy="3714750"/>
            <wp:effectExtent l="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D8" w:rsidRDefault="00373FD8" w:rsidP="00373FD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F497D"/>
        </w:rPr>
      </w:pPr>
    </w:p>
    <w:p w:rsidR="00373FD8" w:rsidRPr="00373FD8" w:rsidRDefault="00373FD8" w:rsidP="00373FD8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373FD8">
        <w:rPr>
          <w:rFonts w:cs="Calibri"/>
        </w:rPr>
        <w:t>At some point in the near future, the Windows Data Adapter will be wrapped in a Windows Service.  However, you will need to temporarily wrap this program in a third party service manager program until this function is embedded.  We have tested NSSM (</w:t>
      </w:r>
      <w:hyperlink r:id="rId14" w:history="1">
        <w:r w:rsidRPr="00373FD8">
          <w:rPr>
            <w:rStyle w:val="Hyperlink"/>
            <w:rFonts w:cs="Calibri"/>
            <w:color w:val="auto"/>
          </w:rPr>
          <w:t>http://nssm.cc/</w:t>
        </w:r>
      </w:hyperlink>
      <w:r w:rsidRPr="00373FD8">
        <w:rPr>
          <w:rFonts w:cs="Calibri"/>
        </w:rPr>
        <w:t>) and the below steps can be followed for this third party product:</w:t>
      </w:r>
    </w:p>
    <w:p w:rsidR="00373FD8" w:rsidRPr="00373FD8" w:rsidRDefault="00373FD8" w:rsidP="00373FD8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373FD8">
        <w:rPr>
          <w:rFonts w:cs="Calibri"/>
        </w:rPr>
        <w:t>Download the NSSM program to the desired installation folder (i.e. “C:\</w:t>
      </w:r>
      <w:proofErr w:type="spellStart"/>
      <w:r w:rsidRPr="00373FD8">
        <w:rPr>
          <w:rFonts w:cs="Calibri"/>
        </w:rPr>
        <w:t>DataAdapter</w:t>
      </w:r>
      <w:proofErr w:type="spellEnd"/>
      <w:r w:rsidRPr="00373FD8">
        <w:rPr>
          <w:rFonts w:cs="Calibri"/>
        </w:rPr>
        <w:t>”);</w:t>
      </w:r>
    </w:p>
    <w:p w:rsidR="00373FD8" w:rsidRPr="00373FD8" w:rsidRDefault="00373FD8" w:rsidP="00373FD8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cs="Calibri"/>
        </w:rPr>
      </w:pPr>
    </w:p>
    <w:p w:rsidR="00373FD8" w:rsidRPr="00373FD8" w:rsidRDefault="00373FD8" w:rsidP="00373FD8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373FD8">
        <w:rPr>
          <w:rFonts w:cs="Calibri"/>
        </w:rPr>
        <w:t xml:space="preserve">Navigate to this directory and type: </w:t>
      </w:r>
      <w:proofErr w:type="spellStart"/>
      <w:r w:rsidRPr="00373FD8">
        <w:rPr>
          <w:rFonts w:cs="Calibri"/>
        </w:rPr>
        <w:t>nssm</w:t>
      </w:r>
      <w:proofErr w:type="spellEnd"/>
      <w:r w:rsidRPr="00373FD8">
        <w:rPr>
          <w:rFonts w:cs="Calibri"/>
        </w:rPr>
        <w:t xml:space="preserve"> install &lt;</w:t>
      </w:r>
      <w:proofErr w:type="spellStart"/>
      <w:r w:rsidRPr="00373FD8">
        <w:rPr>
          <w:rFonts w:cs="Calibri"/>
        </w:rPr>
        <w:t>servicename</w:t>
      </w:r>
      <w:proofErr w:type="spellEnd"/>
      <w:r w:rsidRPr="00373FD8">
        <w:rPr>
          <w:rFonts w:cs="Calibri"/>
        </w:rPr>
        <w:t>&gt;  , and press Enter</w:t>
      </w:r>
    </w:p>
    <w:p w:rsidR="00373FD8" w:rsidRDefault="00373FD8" w:rsidP="00373FD8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cs="Calibri"/>
        </w:rPr>
      </w:pPr>
      <w:r>
        <w:rPr>
          <w:rFonts w:cs="Calibri"/>
        </w:rPr>
        <w:t>(i.e.</w:t>
      </w:r>
      <w:proofErr w:type="gramStart"/>
      <w:r>
        <w:rPr>
          <w:rFonts w:cs="Calibri"/>
        </w:rPr>
        <w:t xml:space="preserve">, </w:t>
      </w:r>
      <w:r w:rsidRPr="00373FD8">
        <w:rPr>
          <w:rFonts w:cs="Calibri"/>
        </w:rPr>
        <w:t>:</w:t>
      </w:r>
      <w:proofErr w:type="gramEnd"/>
      <w:r w:rsidRPr="00373FD8">
        <w:rPr>
          <w:rFonts w:cs="Calibri"/>
        </w:rPr>
        <w:t xml:space="preserve"> ‘</w:t>
      </w:r>
      <w:proofErr w:type="spellStart"/>
      <w:r w:rsidRPr="00373FD8">
        <w:rPr>
          <w:rFonts w:cs="Calibri"/>
        </w:rPr>
        <w:t>nssm</w:t>
      </w:r>
      <w:proofErr w:type="spellEnd"/>
      <w:r w:rsidRPr="00373FD8">
        <w:rPr>
          <w:rFonts w:cs="Calibri"/>
        </w:rPr>
        <w:t xml:space="preserve"> install “Data Adapter”’</w:t>
      </w:r>
      <w:r>
        <w:rPr>
          <w:rFonts w:cs="Calibri"/>
        </w:rPr>
        <w:t xml:space="preserve">); </w:t>
      </w:r>
    </w:p>
    <w:p w:rsidR="00373FD8" w:rsidRPr="00373FD8" w:rsidRDefault="00373FD8" w:rsidP="00373FD8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cs="Calibri"/>
        </w:rPr>
      </w:pPr>
    </w:p>
    <w:p w:rsidR="00373FD8" w:rsidRPr="00373FD8" w:rsidRDefault="00373FD8" w:rsidP="00373FD8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373FD8">
        <w:rPr>
          <w:rFonts w:cs="Calibri"/>
        </w:rPr>
        <w:t>Enter application path and desired Service Name</w:t>
      </w:r>
      <w:r>
        <w:rPr>
          <w:rFonts w:cs="Calibri"/>
        </w:rPr>
        <w:t>.</w:t>
      </w:r>
      <w:r w:rsidRPr="00373FD8">
        <w:rPr>
          <w:rFonts w:cs="Calibri"/>
        </w:rPr>
        <w:t>           </w:t>
      </w:r>
    </w:p>
    <w:p w:rsidR="00373FD8" w:rsidRDefault="00373FD8" w:rsidP="00373FD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F497D"/>
        </w:rPr>
      </w:pPr>
      <w:r>
        <w:rPr>
          <w:noProof/>
        </w:rPr>
        <w:drawing>
          <wp:inline distT="0" distB="0" distL="0" distR="0">
            <wp:extent cx="3467100" cy="1914525"/>
            <wp:effectExtent l="0" t="0" r="0" b="9525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D8" w:rsidRDefault="00373FD8" w:rsidP="00373FD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F497D"/>
        </w:rPr>
      </w:pPr>
    </w:p>
    <w:p w:rsidR="00373FD8" w:rsidRDefault="00373FD8" w:rsidP="00373FD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373FD8">
        <w:rPr>
          <w:rFonts w:cs="Calibri"/>
        </w:rPr>
        <w:t>Verify the Service has been created.</w:t>
      </w:r>
    </w:p>
    <w:p w:rsidR="00373FD8" w:rsidRPr="00373FD8" w:rsidRDefault="00373FD8" w:rsidP="00373FD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cs="Calibri"/>
        </w:rPr>
      </w:pPr>
    </w:p>
    <w:p w:rsidR="00373FD8" w:rsidRDefault="00373FD8" w:rsidP="00373FD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F497D"/>
        </w:rPr>
      </w:pPr>
      <w:r>
        <w:rPr>
          <w:rFonts w:cs="Calibri"/>
          <w:noProof/>
          <w:color w:val="1F497D"/>
        </w:rPr>
        <w:lastRenderedPageBreak/>
        <w:drawing>
          <wp:inline distT="0" distB="0" distL="0" distR="0">
            <wp:extent cx="5486400" cy="1438275"/>
            <wp:effectExtent l="0" t="0" r="0" b="9525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D8" w:rsidRDefault="00373FD8" w:rsidP="00373FD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F497D"/>
        </w:rPr>
      </w:pPr>
    </w:p>
    <w:p w:rsidR="00373FD8" w:rsidRDefault="00373FD8" w:rsidP="00373FD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F497D"/>
        </w:rPr>
      </w:pPr>
    </w:p>
    <w:p w:rsidR="00373FD8" w:rsidRPr="00373FD8" w:rsidRDefault="00373FD8" w:rsidP="00373FD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373FD8">
        <w:rPr>
          <w:rFonts w:cs="Calibri"/>
        </w:rPr>
        <w:t>Right Click on the Services, and under “Properties\Log On”, change the service to use the required service account</w:t>
      </w:r>
    </w:p>
    <w:p w:rsidR="00373FD8" w:rsidRDefault="00373FD8" w:rsidP="00373FD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F497D"/>
        </w:rPr>
      </w:pPr>
      <w:r>
        <w:rPr>
          <w:rFonts w:cs="Calibri"/>
          <w:noProof/>
          <w:color w:val="1F497D"/>
        </w:rPr>
        <w:drawing>
          <wp:inline distT="0" distB="0" distL="0" distR="0">
            <wp:extent cx="3600450" cy="4048125"/>
            <wp:effectExtent l="0" t="0" r="0" b="9525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D8" w:rsidRDefault="00373FD8" w:rsidP="00373FD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F497D"/>
        </w:rPr>
      </w:pPr>
    </w:p>
    <w:p w:rsidR="00373FD8" w:rsidRDefault="00373FD8">
      <w:pPr>
        <w:spacing w:after="0" w:line="240" w:lineRule="auto"/>
        <w:rPr>
          <w:rFonts w:cs="Calibri"/>
          <w:color w:val="1F497D"/>
        </w:rPr>
      </w:pPr>
      <w:r>
        <w:rPr>
          <w:rFonts w:cs="Calibri"/>
          <w:color w:val="1F497D"/>
        </w:rPr>
        <w:br w:type="page"/>
      </w:r>
    </w:p>
    <w:p w:rsidR="00373FD8" w:rsidRPr="00373FD8" w:rsidRDefault="00373FD8" w:rsidP="00373FD8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  <w:u w:val="single"/>
        </w:rPr>
      </w:pPr>
      <w:r w:rsidRPr="00373FD8">
        <w:rPr>
          <w:rFonts w:cs="Calibri"/>
        </w:rPr>
        <w:lastRenderedPageBreak/>
        <w:t xml:space="preserve">To access the web application, open a browser and explore to: </w:t>
      </w:r>
      <w:hyperlink r:id="rId18" w:history="1">
        <w:r w:rsidRPr="00373FD8">
          <w:rPr>
            <w:rStyle w:val="Hyperlink"/>
            <w:rFonts w:cs="Calibri"/>
            <w:color w:val="auto"/>
          </w:rPr>
          <w:t>https://localhost:nonstandardport/VLDS</w:t>
        </w:r>
      </w:hyperlink>
      <w:r>
        <w:t>.</w:t>
      </w:r>
    </w:p>
    <w:p w:rsidR="00373FD8" w:rsidRPr="00373FD8" w:rsidRDefault="00373FD8" w:rsidP="00373FD8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cs="Calibri"/>
          <w:u w:val="single"/>
        </w:rPr>
      </w:pPr>
    </w:p>
    <w:p w:rsidR="00373FD8" w:rsidRPr="00373FD8" w:rsidRDefault="00373FD8" w:rsidP="00373FD8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  <w:u w:val="single"/>
        </w:rPr>
      </w:pPr>
      <w:r w:rsidRPr="00373FD8">
        <w:rPr>
          <w:rFonts w:cs="Calibri"/>
        </w:rPr>
        <w:t xml:space="preserve">Configure the Data Adapter settings in accordance with the </w:t>
      </w:r>
      <w:r w:rsidR="00F2436C">
        <w:fldChar w:fldCharType="begin"/>
      </w:r>
      <w:r w:rsidR="00F2436C">
        <w:instrText xml:space="preserve"> REF _Ref342339588 \h  \* MERGEFORMAT </w:instrText>
      </w:r>
      <w:r w:rsidR="00F2436C">
        <w:fldChar w:fldCharType="separate"/>
      </w:r>
      <w:r w:rsidRPr="00373FD8">
        <w:t>Data Adapter Configuration</w:t>
      </w:r>
      <w:r w:rsidR="00F2436C">
        <w:fldChar w:fldCharType="end"/>
      </w:r>
      <w:r>
        <w:rPr>
          <w:rFonts w:cs="Calibri"/>
        </w:rPr>
        <w:t>, included at the end of this document</w:t>
      </w:r>
      <w:r w:rsidRPr="00373FD8">
        <w:rPr>
          <w:rFonts w:cs="Calibri"/>
          <w:u w:val="single"/>
        </w:rPr>
        <w:t>.</w:t>
      </w:r>
    </w:p>
    <w:p w:rsidR="00373FD8" w:rsidRDefault="00373FD8" w:rsidP="00373FD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F497D"/>
        </w:rPr>
      </w:pPr>
    </w:p>
    <w:p w:rsidR="00373FD8" w:rsidRDefault="00373FD8" w:rsidP="00373FD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F497D"/>
        </w:rPr>
      </w:pPr>
    </w:p>
    <w:p w:rsidR="00373FD8" w:rsidRDefault="00373FD8" w:rsidP="00373FD8">
      <w:pPr>
        <w:pStyle w:val="Heading2"/>
      </w:pPr>
      <w:bookmarkStart w:id="3" w:name="_Toc342341237"/>
      <w:r>
        <w:t>Version Upgrade Instructions</w:t>
      </w:r>
      <w:r w:rsidRPr="00BF191A">
        <w:t>:</w:t>
      </w:r>
      <w:bookmarkEnd w:id="3"/>
    </w:p>
    <w:p w:rsidR="00373FD8" w:rsidRDefault="00373FD8" w:rsidP="00373FD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F497D"/>
        </w:rPr>
      </w:pPr>
    </w:p>
    <w:p w:rsidR="00373FD8" w:rsidRDefault="00373FD8" w:rsidP="00373FD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373FD8">
        <w:rPr>
          <w:rFonts w:cs="Calibri"/>
        </w:rPr>
        <w:t xml:space="preserve">Stop the </w:t>
      </w:r>
      <w:proofErr w:type="spellStart"/>
      <w:r w:rsidRPr="00373FD8">
        <w:rPr>
          <w:rFonts w:cs="Calibri"/>
        </w:rPr>
        <w:t>DataAdapter</w:t>
      </w:r>
      <w:proofErr w:type="spellEnd"/>
      <w:r w:rsidRPr="00373FD8">
        <w:rPr>
          <w:rFonts w:cs="Calibri"/>
        </w:rPr>
        <w:t xml:space="preserve"> Windows service</w:t>
      </w:r>
      <w:r>
        <w:rPr>
          <w:rFonts w:cs="Calibri"/>
        </w:rPr>
        <w:t>.</w:t>
      </w:r>
    </w:p>
    <w:p w:rsidR="00373FD8" w:rsidRPr="00373FD8" w:rsidRDefault="00373FD8" w:rsidP="00373FD8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cs="Calibri"/>
        </w:rPr>
      </w:pPr>
    </w:p>
    <w:p w:rsidR="00373FD8" w:rsidRDefault="00373FD8" w:rsidP="00373FD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373FD8">
        <w:rPr>
          <w:rFonts w:cs="Calibri"/>
        </w:rPr>
        <w:t>Delete the data adapter directory contents (i.e. “C:\</w:t>
      </w:r>
      <w:proofErr w:type="spellStart"/>
      <w:r w:rsidRPr="00373FD8">
        <w:rPr>
          <w:rFonts w:cs="Calibri"/>
        </w:rPr>
        <w:t>DataAdapter</w:t>
      </w:r>
      <w:proofErr w:type="spellEnd"/>
      <w:r w:rsidRPr="00373FD8">
        <w:rPr>
          <w:rFonts w:cs="Calibri"/>
        </w:rPr>
        <w:t>”)</w:t>
      </w:r>
      <w:r>
        <w:rPr>
          <w:rFonts w:cs="Calibri"/>
        </w:rPr>
        <w:t>.</w:t>
      </w:r>
    </w:p>
    <w:p w:rsidR="00373FD8" w:rsidRPr="00373FD8" w:rsidRDefault="00373FD8" w:rsidP="00373FD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373FD8" w:rsidRDefault="00373FD8" w:rsidP="00373FD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373FD8">
        <w:rPr>
          <w:rFonts w:cs="Calibri"/>
        </w:rPr>
        <w:t>Copy the new files to the data adapter directory (i.e. “C:\</w:t>
      </w:r>
      <w:proofErr w:type="spellStart"/>
      <w:r w:rsidRPr="00373FD8">
        <w:rPr>
          <w:rFonts w:cs="Calibri"/>
        </w:rPr>
        <w:t>DataAdapter</w:t>
      </w:r>
      <w:proofErr w:type="spellEnd"/>
      <w:r>
        <w:rPr>
          <w:rFonts w:cs="Calibri"/>
        </w:rPr>
        <w:t>”).</w:t>
      </w:r>
    </w:p>
    <w:p w:rsidR="00373FD8" w:rsidRPr="00373FD8" w:rsidRDefault="00373FD8" w:rsidP="00373FD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373FD8" w:rsidRDefault="00373FD8" w:rsidP="00373FD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373FD8">
        <w:rPr>
          <w:rFonts w:cs="Calibri"/>
        </w:rPr>
        <w:t xml:space="preserve">(If necessary) Modify to the start.bat with the correct ports - </w:t>
      </w:r>
      <w:r w:rsidR="00F2436C">
        <w:fldChar w:fldCharType="begin"/>
      </w:r>
      <w:r w:rsidR="00F2436C">
        <w:instrText xml:space="preserve"> REF _Ref342339973 \h  \* MERGEFORMAT </w:instrText>
      </w:r>
      <w:r w:rsidR="00F2436C">
        <w:fldChar w:fldCharType="separate"/>
      </w:r>
      <w:r w:rsidRPr="00373FD8">
        <w:t>Data Adapter Port Settings</w:t>
      </w:r>
      <w:r w:rsidR="00F2436C">
        <w:fldChar w:fldCharType="end"/>
      </w:r>
      <w:r>
        <w:rPr>
          <w:rFonts w:cs="Calibri"/>
        </w:rPr>
        <w:t>.</w:t>
      </w:r>
    </w:p>
    <w:p w:rsidR="00373FD8" w:rsidRPr="00373FD8" w:rsidRDefault="00373FD8" w:rsidP="00373FD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373FD8" w:rsidRDefault="00373FD8" w:rsidP="00373FD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373FD8">
        <w:rPr>
          <w:rFonts w:cs="Calibri"/>
        </w:rPr>
        <w:t xml:space="preserve">Start the </w:t>
      </w:r>
      <w:proofErr w:type="spellStart"/>
      <w:r w:rsidRPr="00373FD8">
        <w:rPr>
          <w:rFonts w:cs="Calibri"/>
        </w:rPr>
        <w:t>DataAdapter</w:t>
      </w:r>
      <w:proofErr w:type="spellEnd"/>
      <w:r w:rsidRPr="00373FD8">
        <w:rPr>
          <w:rFonts w:cs="Calibri"/>
        </w:rPr>
        <w:t xml:space="preserve"> Windows service</w:t>
      </w:r>
      <w:r>
        <w:rPr>
          <w:rFonts w:cs="Calibri"/>
        </w:rPr>
        <w:t>.</w:t>
      </w:r>
    </w:p>
    <w:p w:rsidR="00373FD8" w:rsidRPr="00373FD8" w:rsidRDefault="00373FD8" w:rsidP="00373FD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373FD8" w:rsidRPr="00373FD8" w:rsidRDefault="00373FD8" w:rsidP="00373FD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373FD8">
        <w:rPr>
          <w:rFonts w:cs="Calibri"/>
        </w:rPr>
        <w:t xml:space="preserve">Verify the web application has started </w:t>
      </w:r>
      <w:hyperlink r:id="rId19" w:history="1">
        <w:r w:rsidRPr="00373FD8">
          <w:rPr>
            <w:rStyle w:val="Hyperlink"/>
            <w:rFonts w:cs="Calibri"/>
            <w:color w:val="auto"/>
          </w:rPr>
          <w:t>https://[ServerName]:[nonstandardport]/VLDS</w:t>
        </w:r>
      </w:hyperlink>
      <w:r>
        <w:t>.</w:t>
      </w:r>
    </w:p>
    <w:p w:rsidR="00373FD8" w:rsidRPr="00373FD8" w:rsidRDefault="00373FD8" w:rsidP="00373FD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373FD8" w:rsidRPr="00373FD8" w:rsidRDefault="00373FD8" w:rsidP="00373FD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373FD8">
        <w:rPr>
          <w:rFonts w:cs="Calibri"/>
        </w:rPr>
        <w:t xml:space="preserve">Configure the Data Adapter settings in accordance with the </w:t>
      </w:r>
      <w:r w:rsidR="00F2436C">
        <w:fldChar w:fldCharType="begin"/>
      </w:r>
      <w:r w:rsidR="00F2436C">
        <w:instrText xml:space="preserve"> REF _Ref342339588 \h  \* MERGEFORMAT </w:instrText>
      </w:r>
      <w:r w:rsidR="00F2436C">
        <w:fldChar w:fldCharType="separate"/>
      </w:r>
      <w:r w:rsidRPr="00373FD8">
        <w:t>Data Adapter Configuration</w:t>
      </w:r>
      <w:r w:rsidR="00F2436C">
        <w:fldChar w:fldCharType="end"/>
      </w:r>
      <w:r>
        <w:rPr>
          <w:rFonts w:cs="Calibri"/>
        </w:rPr>
        <w:t xml:space="preserve"> included at the end of this document.</w:t>
      </w:r>
    </w:p>
    <w:p w:rsidR="00373FD8" w:rsidRPr="00373FD8" w:rsidRDefault="00373FD8" w:rsidP="00373FD8"/>
    <w:p w:rsidR="00373FD8" w:rsidRDefault="00373FD8" w:rsidP="00373FD8">
      <w:pPr>
        <w:pStyle w:val="Heading1"/>
        <w:jc w:val="center"/>
      </w:pPr>
      <w:bookmarkStart w:id="4" w:name="_Ref342339973"/>
      <w:bookmarkStart w:id="5" w:name="_Toc342341241"/>
      <w:r>
        <w:t>Data Adapter Port Settings</w:t>
      </w:r>
      <w:bookmarkEnd w:id="4"/>
      <w:bookmarkEnd w:id="5"/>
    </w:p>
    <w:tbl>
      <w:tblPr>
        <w:tblStyle w:val="LightShading"/>
        <w:tblW w:w="0" w:type="auto"/>
        <w:jc w:val="center"/>
        <w:tblLook w:val="04A0" w:firstRow="1" w:lastRow="0" w:firstColumn="1" w:lastColumn="0" w:noHBand="0" w:noVBand="1"/>
      </w:tblPr>
      <w:tblGrid>
        <w:gridCol w:w="468"/>
        <w:gridCol w:w="5079"/>
      </w:tblGrid>
      <w:tr w:rsidR="00373FD8" w:rsidTr="00373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373FD8" w:rsidRPr="002336A9" w:rsidRDefault="00373FD8" w:rsidP="00373F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1F497D"/>
              </w:rPr>
            </w:pPr>
          </w:p>
        </w:tc>
        <w:tc>
          <w:tcPr>
            <w:tcW w:w="5079" w:type="dxa"/>
          </w:tcPr>
          <w:p w:rsidR="00373FD8" w:rsidRPr="002336A9" w:rsidRDefault="00373FD8" w:rsidP="006639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1F497D"/>
              </w:rPr>
            </w:pPr>
            <w:r w:rsidRPr="002336A9">
              <w:rPr>
                <w:rFonts w:cs="Calibri"/>
                <w:color w:val="1F497D"/>
              </w:rPr>
              <w:t>Production Environment:</w:t>
            </w:r>
          </w:p>
        </w:tc>
      </w:tr>
      <w:tr w:rsidR="00373FD8" w:rsidTr="00373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373FD8" w:rsidRPr="002336A9" w:rsidRDefault="00373FD8" w:rsidP="006639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 w:val="0"/>
                <w:color w:val="1F497D"/>
              </w:rPr>
            </w:pPr>
          </w:p>
        </w:tc>
        <w:tc>
          <w:tcPr>
            <w:tcW w:w="5079" w:type="dxa"/>
          </w:tcPr>
          <w:p w:rsidR="00373FD8" w:rsidRPr="002336A9" w:rsidRDefault="00373FD8" w:rsidP="006639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1F497D"/>
              </w:rPr>
            </w:pPr>
            <w:r w:rsidRPr="002336A9">
              <w:rPr>
                <w:rFonts w:cs="Calibri"/>
                <w:color w:val="1F497D"/>
              </w:rPr>
              <w:t>SCHEV - 8090 8443</w:t>
            </w:r>
          </w:p>
        </w:tc>
      </w:tr>
      <w:tr w:rsidR="00373FD8" w:rsidTr="00373F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373FD8" w:rsidRPr="002336A9" w:rsidRDefault="00373FD8" w:rsidP="006639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 w:val="0"/>
                <w:color w:val="1F497D"/>
              </w:rPr>
            </w:pPr>
          </w:p>
        </w:tc>
        <w:tc>
          <w:tcPr>
            <w:tcW w:w="5079" w:type="dxa"/>
          </w:tcPr>
          <w:p w:rsidR="00373FD8" w:rsidRPr="002336A9" w:rsidRDefault="00373FD8" w:rsidP="006639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1F497D"/>
              </w:rPr>
            </w:pPr>
            <w:r w:rsidRPr="002336A9">
              <w:rPr>
                <w:rFonts w:cs="Calibri"/>
                <w:color w:val="1F497D"/>
              </w:rPr>
              <w:t>VEC - 9090 9443</w:t>
            </w:r>
          </w:p>
        </w:tc>
      </w:tr>
      <w:tr w:rsidR="00373FD8" w:rsidTr="00373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  <w:tcBorders>
              <w:bottom w:val="single" w:sz="8" w:space="0" w:color="000000" w:themeColor="text1"/>
            </w:tcBorders>
          </w:tcPr>
          <w:p w:rsidR="00373FD8" w:rsidRPr="002336A9" w:rsidRDefault="00373FD8" w:rsidP="006639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 w:val="0"/>
                <w:color w:val="1F497D"/>
              </w:rPr>
            </w:pPr>
          </w:p>
        </w:tc>
        <w:tc>
          <w:tcPr>
            <w:tcW w:w="5079" w:type="dxa"/>
            <w:tcBorders>
              <w:bottom w:val="single" w:sz="8" w:space="0" w:color="000000" w:themeColor="text1"/>
            </w:tcBorders>
          </w:tcPr>
          <w:p w:rsidR="00373FD8" w:rsidRPr="002336A9" w:rsidRDefault="00373FD8" w:rsidP="006639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1F497D"/>
              </w:rPr>
            </w:pPr>
          </w:p>
        </w:tc>
      </w:tr>
    </w:tbl>
    <w:p w:rsidR="00373FD8" w:rsidRPr="00373FD8" w:rsidRDefault="00373FD8" w:rsidP="00373FD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</w:rPr>
      </w:pPr>
      <w:r w:rsidRPr="00373FD8">
        <w:rPr>
          <w:rFonts w:cs="Calibri"/>
          <w:b/>
        </w:rPr>
        <w:t>SCHEV-Prod:</w:t>
      </w:r>
    </w:p>
    <w:p w:rsidR="00373FD8" w:rsidRPr="00373FD8" w:rsidRDefault="00373FD8" w:rsidP="00373FD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373FD8" w:rsidRPr="00373FD8" w:rsidRDefault="00373FD8" w:rsidP="00373FD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373FD8">
        <w:rPr>
          <w:rFonts w:cs="Calibri"/>
        </w:rPr>
        <w:t xml:space="preserve">REM This Windows batch file can be used to start the </w:t>
      </w:r>
      <w:proofErr w:type="spellStart"/>
      <w:r w:rsidRPr="00373FD8">
        <w:rPr>
          <w:rFonts w:cs="Calibri"/>
        </w:rPr>
        <w:t>DataAdapter</w:t>
      </w:r>
      <w:proofErr w:type="spellEnd"/>
      <w:r w:rsidRPr="00373FD8">
        <w:rPr>
          <w:rFonts w:cs="Calibri"/>
        </w:rPr>
        <w:t xml:space="preserve"> on a Windows Machine.</w:t>
      </w:r>
    </w:p>
    <w:p w:rsidR="00373FD8" w:rsidRPr="00373FD8" w:rsidRDefault="00373FD8" w:rsidP="00373FD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373FD8">
        <w:rPr>
          <w:rFonts w:cs="Calibri"/>
        </w:rPr>
        <w:t xml:space="preserve">REM </w:t>
      </w:r>
    </w:p>
    <w:p w:rsidR="00373FD8" w:rsidRPr="00373FD8" w:rsidRDefault="00373FD8" w:rsidP="00373FD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373FD8">
        <w:rPr>
          <w:rFonts w:cs="Calibri"/>
        </w:rPr>
        <w:t>REM NOTE:</w:t>
      </w:r>
    </w:p>
    <w:p w:rsidR="00373FD8" w:rsidRPr="00373FD8" w:rsidRDefault="00373FD8" w:rsidP="00373FD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373FD8">
        <w:rPr>
          <w:rFonts w:cs="Calibri"/>
        </w:rPr>
        <w:t>REM   1.</w:t>
      </w:r>
      <w:proofErr w:type="gramEnd"/>
      <w:r w:rsidRPr="00373FD8">
        <w:rPr>
          <w:rFonts w:cs="Calibri"/>
        </w:rPr>
        <w:t xml:space="preserve"> Change the first 3 properties (</w:t>
      </w:r>
      <w:proofErr w:type="spellStart"/>
      <w:r w:rsidRPr="00373FD8">
        <w:rPr>
          <w:rFonts w:cs="Calibri"/>
        </w:rPr>
        <w:t>logfile</w:t>
      </w:r>
      <w:proofErr w:type="spellEnd"/>
      <w:r w:rsidRPr="00373FD8">
        <w:rPr>
          <w:rFonts w:cs="Calibri"/>
        </w:rPr>
        <w:t xml:space="preserve"> and ports) for your environment.</w:t>
      </w:r>
    </w:p>
    <w:p w:rsidR="00373FD8" w:rsidRPr="00373FD8" w:rsidRDefault="00373FD8" w:rsidP="00373FD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373FD8">
        <w:rPr>
          <w:rFonts w:cs="Calibri"/>
        </w:rPr>
        <w:t>REM   2.</w:t>
      </w:r>
      <w:proofErr w:type="gramEnd"/>
      <w:r w:rsidRPr="00373FD8">
        <w:rPr>
          <w:rFonts w:cs="Calibri"/>
        </w:rPr>
        <w:t xml:space="preserve"> The </w:t>
      </w:r>
      <w:proofErr w:type="spellStart"/>
      <w:r w:rsidRPr="00373FD8">
        <w:rPr>
          <w:rFonts w:cs="Calibri"/>
        </w:rPr>
        <w:t>logfile</w:t>
      </w:r>
      <w:proofErr w:type="spellEnd"/>
      <w:r w:rsidRPr="00373FD8">
        <w:rPr>
          <w:rFonts w:cs="Calibri"/>
        </w:rPr>
        <w:t xml:space="preserve"> property should be left without an extension.  It will get an extension of ".log" applied automatically.</w:t>
      </w:r>
    </w:p>
    <w:p w:rsidR="00373FD8" w:rsidRPr="00373FD8" w:rsidRDefault="00373FD8" w:rsidP="00373FD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373FD8" w:rsidRPr="00373FD8" w:rsidRDefault="00373FD8" w:rsidP="00373FD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373FD8">
        <w:rPr>
          <w:rFonts w:cs="Calibri"/>
        </w:rPr>
        <w:t>set</w:t>
      </w:r>
      <w:proofErr w:type="gramEnd"/>
      <w:r w:rsidRPr="00373FD8">
        <w:rPr>
          <w:rFonts w:cs="Calibri"/>
        </w:rPr>
        <w:t xml:space="preserve"> LIBDIR=WEB-INF\lib</w:t>
      </w:r>
    </w:p>
    <w:p w:rsidR="00373FD8" w:rsidRPr="00373FD8" w:rsidRDefault="00373FD8" w:rsidP="00373FD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373FD8">
        <w:rPr>
          <w:rFonts w:cs="Calibri"/>
        </w:rPr>
        <w:t>set</w:t>
      </w:r>
      <w:proofErr w:type="gramEnd"/>
      <w:r w:rsidRPr="00373FD8">
        <w:rPr>
          <w:rFonts w:cs="Calibri"/>
        </w:rPr>
        <w:t xml:space="preserve"> CLASSPATH=%LIBDIR%\*;</w:t>
      </w:r>
    </w:p>
    <w:p w:rsidR="00373FD8" w:rsidRPr="00373FD8" w:rsidRDefault="00373FD8" w:rsidP="00373FD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373FD8" w:rsidRPr="00373FD8" w:rsidRDefault="00373FD8" w:rsidP="00373FD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373FD8">
        <w:rPr>
          <w:rFonts w:cs="Calibri"/>
        </w:rPr>
        <w:t>java</w:t>
      </w:r>
      <w:proofErr w:type="gramEnd"/>
      <w:r w:rsidRPr="00373FD8">
        <w:rPr>
          <w:rFonts w:cs="Calibri"/>
        </w:rPr>
        <w:t xml:space="preserve"> -</w:t>
      </w:r>
      <w:proofErr w:type="spellStart"/>
      <w:r w:rsidRPr="00373FD8">
        <w:rPr>
          <w:rFonts w:cs="Calibri"/>
        </w:rPr>
        <w:t>Dedu.vt.ipg.dataadapter.logfile</w:t>
      </w:r>
      <w:proofErr w:type="spellEnd"/>
      <w:r w:rsidRPr="00373FD8">
        <w:rPr>
          <w:rFonts w:cs="Calibri"/>
        </w:rPr>
        <w:t>="C:\Data Adapter\</w:t>
      </w:r>
      <w:proofErr w:type="spellStart"/>
      <w:r w:rsidRPr="00373FD8">
        <w:rPr>
          <w:rFonts w:cs="Calibri"/>
        </w:rPr>
        <w:t>DataAdapterLogs</w:t>
      </w:r>
      <w:proofErr w:type="spellEnd"/>
      <w:r w:rsidRPr="00373FD8">
        <w:rPr>
          <w:rFonts w:cs="Calibri"/>
        </w:rPr>
        <w:t>\</w:t>
      </w:r>
      <w:proofErr w:type="spellStart"/>
      <w:r w:rsidRPr="00373FD8">
        <w:rPr>
          <w:rFonts w:cs="Calibri"/>
        </w:rPr>
        <w:t>SCHEVDataAdapter</w:t>
      </w:r>
      <w:proofErr w:type="spellEnd"/>
      <w:r w:rsidRPr="00373FD8">
        <w:rPr>
          <w:rFonts w:cs="Calibri"/>
        </w:rPr>
        <w:t>" -</w:t>
      </w:r>
      <w:proofErr w:type="spellStart"/>
      <w:r w:rsidRPr="00373FD8">
        <w:rPr>
          <w:rFonts w:cs="Calibri"/>
        </w:rPr>
        <w:t>Dedu.vt.ipg.dataadapter.website.portnum</w:t>
      </w:r>
      <w:proofErr w:type="spellEnd"/>
      <w:r w:rsidRPr="00373FD8">
        <w:rPr>
          <w:rFonts w:cs="Calibri"/>
        </w:rPr>
        <w:t>=8090 -</w:t>
      </w:r>
      <w:proofErr w:type="spellStart"/>
      <w:r w:rsidRPr="00373FD8">
        <w:rPr>
          <w:rFonts w:cs="Calibri"/>
        </w:rPr>
        <w:t>Dedu.vt.ipg.dataadapter.webservices.portnum</w:t>
      </w:r>
      <w:proofErr w:type="spellEnd"/>
      <w:r w:rsidRPr="00373FD8">
        <w:rPr>
          <w:rFonts w:cs="Calibri"/>
        </w:rPr>
        <w:t>=8443 -</w:t>
      </w:r>
      <w:proofErr w:type="spellStart"/>
      <w:r w:rsidRPr="00373FD8">
        <w:rPr>
          <w:rFonts w:cs="Calibri"/>
        </w:rPr>
        <w:t>Dedu.vt.ipg.dataadapter.runfrom</w:t>
      </w:r>
      <w:proofErr w:type="spellEnd"/>
      <w:r w:rsidRPr="00373FD8">
        <w:rPr>
          <w:rFonts w:cs="Calibri"/>
        </w:rPr>
        <w:t>=</w:t>
      </w:r>
      <w:proofErr w:type="spellStart"/>
      <w:r w:rsidRPr="00373FD8">
        <w:rPr>
          <w:rFonts w:cs="Calibri"/>
        </w:rPr>
        <w:t>cmdline</w:t>
      </w:r>
      <w:proofErr w:type="spellEnd"/>
      <w:r w:rsidRPr="00373FD8">
        <w:rPr>
          <w:rFonts w:cs="Calibri"/>
        </w:rPr>
        <w:t xml:space="preserve"> -</w:t>
      </w:r>
      <w:proofErr w:type="spellStart"/>
      <w:r w:rsidRPr="00373FD8">
        <w:rPr>
          <w:rFonts w:cs="Calibri"/>
        </w:rPr>
        <w:t>Dedu.vt.ipg.dataadapter.clientcert</w:t>
      </w:r>
      <w:proofErr w:type="spellEnd"/>
      <w:r w:rsidRPr="00373FD8">
        <w:rPr>
          <w:rFonts w:cs="Calibri"/>
        </w:rPr>
        <w:t>=false -</w:t>
      </w:r>
      <w:proofErr w:type="spellStart"/>
      <w:r w:rsidRPr="00373FD8">
        <w:rPr>
          <w:rFonts w:cs="Calibri"/>
        </w:rPr>
        <w:t>cp</w:t>
      </w:r>
      <w:proofErr w:type="spellEnd"/>
      <w:r w:rsidRPr="00373FD8">
        <w:rPr>
          <w:rFonts w:cs="Calibri"/>
        </w:rPr>
        <w:t xml:space="preserve"> WEB-INF\lib\*;WEB-INF\classes </w:t>
      </w:r>
      <w:proofErr w:type="spellStart"/>
      <w:r w:rsidRPr="00373FD8">
        <w:rPr>
          <w:rFonts w:cs="Calibri"/>
        </w:rPr>
        <w:t>edu.vt.ipg.dataadapter.App</w:t>
      </w:r>
      <w:proofErr w:type="spellEnd"/>
    </w:p>
    <w:p w:rsidR="002336A9" w:rsidRPr="00373FD8" w:rsidRDefault="002336A9" w:rsidP="002336A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8E4088" w:rsidRDefault="008E4088">
      <w:pPr>
        <w:spacing w:after="0" w:line="240" w:lineRule="auto"/>
        <w:rPr>
          <w:rFonts w:cs="Calibri"/>
          <w:b/>
          <w:color w:val="1F497D"/>
        </w:rPr>
      </w:pPr>
      <w:r>
        <w:rPr>
          <w:rFonts w:cs="Calibri"/>
          <w:b/>
          <w:color w:val="1F497D"/>
        </w:rPr>
        <w:br w:type="page"/>
      </w:r>
    </w:p>
    <w:p w:rsidR="008E4088" w:rsidRPr="008E4088" w:rsidRDefault="008E4088" w:rsidP="008E408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</w:rPr>
      </w:pPr>
      <w:r w:rsidRPr="008E4088">
        <w:rPr>
          <w:rFonts w:cs="Calibri"/>
          <w:b/>
        </w:rPr>
        <w:lastRenderedPageBreak/>
        <w:t>VEC-Prod:</w:t>
      </w:r>
    </w:p>
    <w:p w:rsidR="008E4088" w:rsidRPr="008E4088" w:rsidRDefault="008E4088" w:rsidP="008E408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8E4088" w:rsidRPr="008E4088" w:rsidRDefault="008E4088" w:rsidP="008E408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8E4088">
        <w:rPr>
          <w:rFonts w:cs="Calibri"/>
        </w:rPr>
        <w:t xml:space="preserve">REM This Windows batch file can be used to start the </w:t>
      </w:r>
      <w:proofErr w:type="spellStart"/>
      <w:r w:rsidRPr="008E4088">
        <w:rPr>
          <w:rFonts w:cs="Calibri"/>
        </w:rPr>
        <w:t>DataAdapter</w:t>
      </w:r>
      <w:proofErr w:type="spellEnd"/>
      <w:r w:rsidRPr="008E4088">
        <w:rPr>
          <w:rFonts w:cs="Calibri"/>
        </w:rPr>
        <w:t xml:space="preserve"> on a Windows Machine.</w:t>
      </w:r>
    </w:p>
    <w:p w:rsidR="008E4088" w:rsidRPr="008E4088" w:rsidRDefault="008E4088" w:rsidP="008E408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8E4088">
        <w:rPr>
          <w:rFonts w:cs="Calibri"/>
        </w:rPr>
        <w:t xml:space="preserve">REM </w:t>
      </w:r>
    </w:p>
    <w:p w:rsidR="008E4088" w:rsidRPr="008E4088" w:rsidRDefault="008E4088" w:rsidP="008E408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8E4088">
        <w:rPr>
          <w:rFonts w:cs="Calibri"/>
        </w:rPr>
        <w:t>REM NOTE:</w:t>
      </w:r>
    </w:p>
    <w:p w:rsidR="008E4088" w:rsidRPr="008E4088" w:rsidRDefault="008E4088" w:rsidP="008E408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8E4088">
        <w:rPr>
          <w:rFonts w:cs="Calibri"/>
        </w:rPr>
        <w:t>REM   1.</w:t>
      </w:r>
      <w:proofErr w:type="gramEnd"/>
      <w:r w:rsidRPr="008E4088">
        <w:rPr>
          <w:rFonts w:cs="Calibri"/>
        </w:rPr>
        <w:t xml:space="preserve"> Change the first 3 properties (</w:t>
      </w:r>
      <w:proofErr w:type="spellStart"/>
      <w:r w:rsidRPr="008E4088">
        <w:rPr>
          <w:rFonts w:cs="Calibri"/>
        </w:rPr>
        <w:t>logfile</w:t>
      </w:r>
      <w:proofErr w:type="spellEnd"/>
      <w:r w:rsidRPr="008E4088">
        <w:rPr>
          <w:rFonts w:cs="Calibri"/>
        </w:rPr>
        <w:t xml:space="preserve"> and ports) for your environment.</w:t>
      </w:r>
    </w:p>
    <w:p w:rsidR="008E4088" w:rsidRPr="008E4088" w:rsidRDefault="008E4088" w:rsidP="008E408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8E4088">
        <w:rPr>
          <w:rFonts w:cs="Calibri"/>
        </w:rPr>
        <w:t>REM   2.</w:t>
      </w:r>
      <w:proofErr w:type="gramEnd"/>
      <w:r w:rsidRPr="008E4088">
        <w:rPr>
          <w:rFonts w:cs="Calibri"/>
        </w:rPr>
        <w:t xml:space="preserve"> The </w:t>
      </w:r>
      <w:proofErr w:type="spellStart"/>
      <w:r w:rsidRPr="008E4088">
        <w:rPr>
          <w:rFonts w:cs="Calibri"/>
        </w:rPr>
        <w:t>logfile</w:t>
      </w:r>
      <w:proofErr w:type="spellEnd"/>
      <w:r w:rsidRPr="008E4088">
        <w:rPr>
          <w:rFonts w:cs="Calibri"/>
        </w:rPr>
        <w:t xml:space="preserve"> property should be left without an extension.  It will get an extension of ".log" applied automatically.</w:t>
      </w:r>
    </w:p>
    <w:p w:rsidR="008E4088" w:rsidRPr="008E4088" w:rsidRDefault="008E4088" w:rsidP="008E408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8E4088" w:rsidRPr="008E4088" w:rsidRDefault="008E4088" w:rsidP="008E408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8E4088">
        <w:rPr>
          <w:rFonts w:cs="Calibri"/>
        </w:rPr>
        <w:t>set</w:t>
      </w:r>
      <w:proofErr w:type="gramEnd"/>
      <w:r w:rsidRPr="008E4088">
        <w:rPr>
          <w:rFonts w:cs="Calibri"/>
        </w:rPr>
        <w:t xml:space="preserve"> LIBDIR=WEB-INF\lib</w:t>
      </w:r>
    </w:p>
    <w:p w:rsidR="008E4088" w:rsidRPr="008E4088" w:rsidRDefault="008E4088" w:rsidP="008E408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8E4088">
        <w:rPr>
          <w:rFonts w:cs="Calibri"/>
        </w:rPr>
        <w:t>set</w:t>
      </w:r>
      <w:proofErr w:type="gramEnd"/>
      <w:r w:rsidRPr="008E4088">
        <w:rPr>
          <w:rFonts w:cs="Calibri"/>
        </w:rPr>
        <w:t xml:space="preserve"> CLASSPATH=%LIBDIR%\*;</w:t>
      </w:r>
    </w:p>
    <w:p w:rsidR="008E4088" w:rsidRPr="008E4088" w:rsidRDefault="008E4088" w:rsidP="008E408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8E4088" w:rsidRPr="008E4088" w:rsidRDefault="008E4088" w:rsidP="008E408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 w:rsidRPr="008E4088">
        <w:rPr>
          <w:rFonts w:cs="Calibri"/>
        </w:rPr>
        <w:t>java</w:t>
      </w:r>
      <w:proofErr w:type="gramEnd"/>
      <w:r w:rsidRPr="008E4088">
        <w:rPr>
          <w:rFonts w:cs="Calibri"/>
        </w:rPr>
        <w:t xml:space="preserve"> -</w:t>
      </w:r>
      <w:proofErr w:type="spellStart"/>
      <w:r w:rsidRPr="008E4088">
        <w:rPr>
          <w:rFonts w:cs="Calibri"/>
        </w:rPr>
        <w:t>Dedu.vt.ipg.dataadapter.logfile</w:t>
      </w:r>
      <w:proofErr w:type="spellEnd"/>
      <w:r w:rsidRPr="008E4088">
        <w:rPr>
          <w:rFonts w:cs="Calibri"/>
        </w:rPr>
        <w:t>="C:\Data Adapter\</w:t>
      </w:r>
      <w:proofErr w:type="spellStart"/>
      <w:r w:rsidRPr="008E4088">
        <w:rPr>
          <w:rFonts w:cs="Calibri"/>
        </w:rPr>
        <w:t>DataAdapterLogs</w:t>
      </w:r>
      <w:proofErr w:type="spellEnd"/>
      <w:r w:rsidRPr="008E4088">
        <w:rPr>
          <w:rFonts w:cs="Calibri"/>
        </w:rPr>
        <w:t>\</w:t>
      </w:r>
      <w:proofErr w:type="spellStart"/>
      <w:r w:rsidRPr="008E4088">
        <w:rPr>
          <w:rFonts w:cs="Calibri"/>
        </w:rPr>
        <w:t>VECDataAdapter</w:t>
      </w:r>
      <w:proofErr w:type="spellEnd"/>
      <w:r w:rsidRPr="008E4088">
        <w:rPr>
          <w:rFonts w:cs="Calibri"/>
        </w:rPr>
        <w:t>" -</w:t>
      </w:r>
      <w:proofErr w:type="spellStart"/>
      <w:r w:rsidRPr="008E4088">
        <w:rPr>
          <w:rFonts w:cs="Calibri"/>
        </w:rPr>
        <w:t>Dedu.vt.ipg.dataadapter.website.portnum</w:t>
      </w:r>
      <w:proofErr w:type="spellEnd"/>
      <w:r w:rsidRPr="008E4088">
        <w:rPr>
          <w:rFonts w:cs="Calibri"/>
        </w:rPr>
        <w:t>=9090 -</w:t>
      </w:r>
      <w:proofErr w:type="spellStart"/>
      <w:r w:rsidRPr="008E4088">
        <w:rPr>
          <w:rFonts w:cs="Calibri"/>
        </w:rPr>
        <w:t>Dedu.vt.ipg.dataadapter.webservices.portnum</w:t>
      </w:r>
      <w:proofErr w:type="spellEnd"/>
      <w:r w:rsidRPr="008E4088">
        <w:rPr>
          <w:rFonts w:cs="Calibri"/>
        </w:rPr>
        <w:t>=9443 -</w:t>
      </w:r>
      <w:proofErr w:type="spellStart"/>
      <w:r w:rsidRPr="008E4088">
        <w:rPr>
          <w:rFonts w:cs="Calibri"/>
        </w:rPr>
        <w:t>Dedu.vt.ipg.dataadapter.runfrom</w:t>
      </w:r>
      <w:proofErr w:type="spellEnd"/>
      <w:r w:rsidRPr="008E4088">
        <w:rPr>
          <w:rFonts w:cs="Calibri"/>
        </w:rPr>
        <w:t>=</w:t>
      </w:r>
      <w:proofErr w:type="spellStart"/>
      <w:r w:rsidRPr="008E4088">
        <w:rPr>
          <w:rFonts w:cs="Calibri"/>
        </w:rPr>
        <w:t>cmdline</w:t>
      </w:r>
      <w:proofErr w:type="spellEnd"/>
      <w:r w:rsidRPr="008E4088">
        <w:rPr>
          <w:rFonts w:cs="Calibri"/>
        </w:rPr>
        <w:t xml:space="preserve"> -</w:t>
      </w:r>
      <w:proofErr w:type="spellStart"/>
      <w:r w:rsidRPr="008E4088">
        <w:rPr>
          <w:rFonts w:cs="Calibri"/>
        </w:rPr>
        <w:t>Dedu.vt.ipg.dataadapter.clientcert</w:t>
      </w:r>
      <w:proofErr w:type="spellEnd"/>
      <w:r w:rsidRPr="008E4088">
        <w:rPr>
          <w:rFonts w:cs="Calibri"/>
        </w:rPr>
        <w:t>=false -</w:t>
      </w:r>
      <w:proofErr w:type="spellStart"/>
      <w:r w:rsidRPr="008E4088">
        <w:rPr>
          <w:rFonts w:cs="Calibri"/>
        </w:rPr>
        <w:t>cp</w:t>
      </w:r>
      <w:proofErr w:type="spellEnd"/>
      <w:r w:rsidRPr="008E4088">
        <w:rPr>
          <w:rFonts w:cs="Calibri"/>
        </w:rPr>
        <w:t xml:space="preserve"> WEB-INF\lib\*;WEB-INF\classes </w:t>
      </w:r>
      <w:proofErr w:type="spellStart"/>
      <w:r w:rsidRPr="008E4088">
        <w:rPr>
          <w:rFonts w:cs="Calibri"/>
        </w:rPr>
        <w:t>edu.vt.ipg.dataadapter.App</w:t>
      </w:r>
      <w:proofErr w:type="spellEnd"/>
      <w:r w:rsidRPr="008E4088">
        <w:rPr>
          <w:rFonts w:cs="Calibri"/>
        </w:rPr>
        <w:t xml:space="preserve"> </w:t>
      </w:r>
    </w:p>
    <w:p w:rsidR="002336A9" w:rsidRPr="00373FD8" w:rsidRDefault="002336A9" w:rsidP="002336A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792DC2" w:rsidRDefault="00792DC2" w:rsidP="009E6C34">
      <w:pPr>
        <w:pStyle w:val="Heading1"/>
      </w:pPr>
      <w:bookmarkStart w:id="6" w:name="_Ref342339588"/>
      <w:bookmarkStart w:id="7" w:name="_Toc342341242"/>
      <w:r>
        <w:t xml:space="preserve">Data Adapter </w:t>
      </w:r>
      <w:r w:rsidRPr="009E6C34">
        <w:t>Configuration</w:t>
      </w:r>
      <w:bookmarkEnd w:id="6"/>
      <w:bookmarkEnd w:id="7"/>
    </w:p>
    <w:p w:rsidR="000C519F" w:rsidRDefault="000C519F" w:rsidP="009E6C34">
      <w:pPr>
        <w:pStyle w:val="Heading2"/>
      </w:pPr>
      <w:r>
        <w:t>Connecting the Data A</w:t>
      </w:r>
      <w:r w:rsidR="009E6C34">
        <w:t>dapter to the Exposure Database</w:t>
      </w:r>
    </w:p>
    <w:p w:rsidR="000C519F" w:rsidRDefault="000C519F" w:rsidP="00BF191A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color w:val="1F497D"/>
        </w:rPr>
      </w:pPr>
    </w:p>
    <w:p w:rsidR="000C519F" w:rsidRPr="009E6C34" w:rsidRDefault="000C519F" w:rsidP="00BF191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9E6C34">
        <w:rPr>
          <w:rFonts w:cs="Calibri"/>
        </w:rPr>
        <w:t>Open a browser and navigate to:</w:t>
      </w:r>
      <w:r w:rsidR="009E6C34" w:rsidRPr="009E6C34">
        <w:rPr>
          <w:rFonts w:cs="Calibri"/>
        </w:rPr>
        <w:t xml:space="preserve">  </w:t>
      </w:r>
      <w:r w:rsidRPr="009E6C34">
        <w:rPr>
          <w:rFonts w:cs="Calibri"/>
        </w:rPr>
        <w:t xml:space="preserve">https://localhost:portnum/VLDS/ </w:t>
      </w:r>
    </w:p>
    <w:p w:rsidR="000C519F" w:rsidRDefault="000C519F" w:rsidP="00BF191A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F497D"/>
        </w:rPr>
      </w:pPr>
    </w:p>
    <w:p w:rsidR="000C519F" w:rsidRDefault="00F1290F" w:rsidP="00BF191A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F497D"/>
        </w:rPr>
      </w:pPr>
      <w:r>
        <w:rPr>
          <w:rFonts w:cs="Calibri"/>
          <w:noProof/>
          <w:color w:val="1F497D"/>
        </w:rPr>
        <w:drawing>
          <wp:inline distT="0" distB="0" distL="0" distR="0">
            <wp:extent cx="5924550" cy="2219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19F" w:rsidRDefault="00792DC2" w:rsidP="009E6C3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alibri"/>
          <w:color w:val="1F497D"/>
        </w:rPr>
      </w:pPr>
      <w:r>
        <w:rPr>
          <w:rFonts w:cs="Calibri"/>
          <w:color w:val="1F497D"/>
        </w:rPr>
        <w:t>Note:  Password is sent to the agency via separate correspondence</w:t>
      </w:r>
    </w:p>
    <w:p w:rsidR="00792DC2" w:rsidRDefault="00792DC2" w:rsidP="00BF191A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F497D"/>
        </w:rPr>
      </w:pPr>
    </w:p>
    <w:p w:rsidR="009E6C34" w:rsidRDefault="009E6C34">
      <w:pPr>
        <w:spacing w:after="0" w:line="240" w:lineRule="auto"/>
        <w:rPr>
          <w:rFonts w:cs="Calibri"/>
          <w:color w:val="1F497D"/>
        </w:rPr>
      </w:pPr>
      <w:r>
        <w:rPr>
          <w:rFonts w:cs="Calibri"/>
          <w:color w:val="1F497D"/>
        </w:rPr>
        <w:br w:type="page"/>
      </w:r>
    </w:p>
    <w:p w:rsidR="009E6C34" w:rsidRDefault="009E6C34" w:rsidP="00BF191A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F497D"/>
        </w:rPr>
      </w:pPr>
    </w:p>
    <w:p w:rsidR="000335C1" w:rsidRPr="009E6C34" w:rsidRDefault="000335C1" w:rsidP="009E6C3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9E6C34">
        <w:rPr>
          <w:rFonts w:cs="Calibri"/>
        </w:rPr>
        <w:t>O</w:t>
      </w:r>
      <w:r w:rsidR="000719CB" w:rsidRPr="009E6C34">
        <w:rPr>
          <w:rFonts w:cs="Calibri"/>
        </w:rPr>
        <w:t>nce logged in, go to the Setup</w:t>
      </w:r>
      <w:r w:rsidRPr="009E6C34">
        <w:rPr>
          <w:rFonts w:cs="Calibri"/>
        </w:rPr>
        <w:t xml:space="preserve"> page.</w:t>
      </w:r>
    </w:p>
    <w:p w:rsidR="000335C1" w:rsidRDefault="000335C1" w:rsidP="00BF191A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F497D"/>
        </w:rPr>
      </w:pPr>
    </w:p>
    <w:p w:rsidR="000335C1" w:rsidRDefault="00F1290F" w:rsidP="00BF191A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F497D"/>
        </w:rPr>
      </w:pPr>
      <w:r>
        <w:rPr>
          <w:rFonts w:cs="Calibri"/>
          <w:noProof/>
          <w:color w:val="1F497D"/>
        </w:rPr>
        <w:drawing>
          <wp:inline distT="0" distB="0" distL="0" distR="0">
            <wp:extent cx="5829300" cy="2314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5C1" w:rsidRDefault="000335C1" w:rsidP="00BF191A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F497D"/>
        </w:rPr>
      </w:pPr>
    </w:p>
    <w:p w:rsidR="00356801" w:rsidRPr="009E6C34" w:rsidRDefault="000335C1" w:rsidP="009E6C3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9E6C34">
        <w:rPr>
          <w:rFonts w:cs="Calibri"/>
        </w:rPr>
        <w:t xml:space="preserve">Change the Database Type, Host, Port, Name, Username, Password and Schema to match the </w:t>
      </w:r>
      <w:r w:rsidR="00F11A2C" w:rsidRPr="009E6C34">
        <w:rPr>
          <w:rFonts w:cs="Calibri"/>
        </w:rPr>
        <w:t xml:space="preserve">settings required by the Exposure </w:t>
      </w:r>
      <w:proofErr w:type="gramStart"/>
      <w:r w:rsidR="00F11A2C" w:rsidRPr="009E6C34">
        <w:rPr>
          <w:rFonts w:cs="Calibri"/>
        </w:rPr>
        <w:t>Database</w:t>
      </w:r>
      <w:r w:rsidR="009E6C34">
        <w:rPr>
          <w:rFonts w:cs="Calibri"/>
        </w:rPr>
        <w:t xml:space="preserve"> </w:t>
      </w:r>
      <w:r w:rsidR="00F11A2C" w:rsidRPr="009E6C34">
        <w:rPr>
          <w:rFonts w:cs="Calibri"/>
        </w:rPr>
        <w:t>.</w:t>
      </w:r>
      <w:proofErr w:type="gramEnd"/>
      <w:r w:rsidR="00F11A2C" w:rsidRPr="009E6C34">
        <w:rPr>
          <w:rFonts w:cs="Calibri"/>
        </w:rPr>
        <w:t xml:space="preserve"> </w:t>
      </w:r>
      <w:r w:rsidR="009E6C34">
        <w:rPr>
          <w:rFonts w:cs="Calibri"/>
        </w:rPr>
        <w:t xml:space="preserve">  </w:t>
      </w:r>
      <w:r w:rsidR="00F11A2C" w:rsidRPr="009E6C34">
        <w:rPr>
          <w:rFonts w:cs="Calibri"/>
        </w:rPr>
        <w:t xml:space="preserve">Click on the “Setup” button to apply, test and save. </w:t>
      </w:r>
    </w:p>
    <w:p w:rsidR="00356801" w:rsidRPr="009E6C34" w:rsidRDefault="00356801" w:rsidP="00356801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8E4088" w:rsidRPr="002336A9" w:rsidRDefault="008E4088" w:rsidP="008E40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color w:val="1F497D"/>
          <w:sz w:val="24"/>
        </w:rPr>
      </w:pPr>
      <w:r w:rsidRPr="002336A9">
        <w:rPr>
          <w:rFonts w:cs="Calibri"/>
          <w:b/>
          <w:color w:val="1F497D"/>
          <w:sz w:val="24"/>
        </w:rPr>
        <w:t>SCHEV</w:t>
      </w:r>
    </w:p>
    <w:p w:rsidR="008E4088" w:rsidRDefault="008E4088" w:rsidP="008E4088">
      <w:pPr>
        <w:widowControl w:val="0"/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alibri"/>
          <w:color w:val="1F497D"/>
        </w:rPr>
      </w:pPr>
      <w:r>
        <w:rPr>
          <w:rFonts w:cs="Calibri"/>
          <w:color w:val="1F497D"/>
        </w:rPr>
        <w:t>Exposure database type:</w:t>
      </w:r>
      <w:r>
        <w:rPr>
          <w:rFonts w:cs="Calibri"/>
          <w:color w:val="1F497D"/>
        </w:rPr>
        <w:tab/>
        <w:t>SQLSERVER</w:t>
      </w:r>
    </w:p>
    <w:p w:rsidR="008E4088" w:rsidRDefault="008E4088" w:rsidP="008E4088">
      <w:pPr>
        <w:widowControl w:val="0"/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alibri"/>
          <w:color w:val="1F497D"/>
        </w:rPr>
      </w:pPr>
      <w:r>
        <w:rPr>
          <w:rFonts w:cs="Calibri"/>
          <w:color w:val="1F497D"/>
        </w:rPr>
        <w:t>Exposure database host:</w:t>
      </w:r>
      <w:r>
        <w:rPr>
          <w:rFonts w:cs="Calibri"/>
          <w:color w:val="1F497D"/>
        </w:rPr>
        <w:tab/>
      </w:r>
      <w:r w:rsidRPr="00356801">
        <w:rPr>
          <w:rFonts w:cs="Calibri"/>
          <w:color w:val="1F497D"/>
        </w:rPr>
        <w:t>WSQ00748.cov.virginia.gov</w:t>
      </w:r>
    </w:p>
    <w:p w:rsidR="008E4088" w:rsidRDefault="008E4088" w:rsidP="008E4088">
      <w:pPr>
        <w:widowControl w:val="0"/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alibri"/>
          <w:color w:val="1F497D"/>
        </w:rPr>
      </w:pPr>
      <w:r>
        <w:rPr>
          <w:rFonts w:cs="Calibri"/>
          <w:color w:val="1F497D"/>
        </w:rPr>
        <w:t>Exposure database port:</w:t>
      </w:r>
      <w:r>
        <w:rPr>
          <w:rFonts w:cs="Calibri"/>
          <w:color w:val="1F497D"/>
        </w:rPr>
        <w:tab/>
        <w:t>50000</w:t>
      </w:r>
    </w:p>
    <w:p w:rsidR="008E4088" w:rsidRDefault="008E4088" w:rsidP="008E4088">
      <w:pPr>
        <w:widowControl w:val="0"/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alibri"/>
          <w:color w:val="1F497D"/>
        </w:rPr>
      </w:pPr>
      <w:r>
        <w:rPr>
          <w:rFonts w:cs="Calibri"/>
          <w:color w:val="1F497D"/>
        </w:rPr>
        <w:t>Exposure database name:</w:t>
      </w:r>
      <w:r>
        <w:rPr>
          <w:rFonts w:cs="Calibri"/>
          <w:color w:val="1F497D"/>
        </w:rPr>
        <w:tab/>
      </w:r>
      <w:proofErr w:type="spellStart"/>
      <w:r w:rsidRPr="00EB4C1C">
        <w:rPr>
          <w:rFonts w:cs="Calibri"/>
          <w:color w:val="1F497D"/>
        </w:rPr>
        <w:t>Z_UR_Expose</w:t>
      </w:r>
      <w:proofErr w:type="spellEnd"/>
    </w:p>
    <w:p w:rsidR="008E4088" w:rsidRDefault="008E4088" w:rsidP="008E4088">
      <w:pPr>
        <w:widowControl w:val="0"/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alibri"/>
          <w:color w:val="1F497D"/>
        </w:rPr>
      </w:pPr>
      <w:r>
        <w:rPr>
          <w:rFonts w:cs="Calibri"/>
          <w:color w:val="1F497D"/>
        </w:rPr>
        <w:t>Exposure database username:</w:t>
      </w:r>
      <w:r>
        <w:rPr>
          <w:rFonts w:cs="Calibri"/>
          <w:color w:val="1F497D"/>
        </w:rPr>
        <w:tab/>
      </w:r>
      <w:r w:rsidRPr="00356801">
        <w:rPr>
          <w:rFonts w:cs="Calibri"/>
          <w:color w:val="1F497D"/>
        </w:rPr>
        <w:t>********</w:t>
      </w:r>
    </w:p>
    <w:p w:rsidR="008E4088" w:rsidRDefault="008E4088" w:rsidP="008E4088">
      <w:pPr>
        <w:widowControl w:val="0"/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alibri"/>
          <w:color w:val="1F497D"/>
        </w:rPr>
      </w:pPr>
      <w:r>
        <w:rPr>
          <w:rFonts w:cs="Calibri"/>
          <w:color w:val="1F497D"/>
        </w:rPr>
        <w:t>Exposure database password:</w:t>
      </w:r>
      <w:r>
        <w:rPr>
          <w:rFonts w:cs="Calibri"/>
          <w:color w:val="1F497D"/>
        </w:rPr>
        <w:tab/>
        <w:t>********</w:t>
      </w:r>
    </w:p>
    <w:p w:rsidR="008E4088" w:rsidRDefault="008E4088" w:rsidP="008E4088">
      <w:pPr>
        <w:widowControl w:val="0"/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alibri"/>
          <w:color w:val="1F497D"/>
        </w:rPr>
      </w:pPr>
      <w:r>
        <w:rPr>
          <w:rFonts w:cs="Calibri"/>
          <w:color w:val="1F497D"/>
        </w:rPr>
        <w:t>Exposure database schema:</w:t>
      </w:r>
      <w:r>
        <w:rPr>
          <w:rFonts w:cs="Calibri"/>
          <w:color w:val="1F497D"/>
        </w:rPr>
        <w:tab/>
      </w:r>
      <w:proofErr w:type="spellStart"/>
      <w:r>
        <w:rPr>
          <w:rFonts w:cs="Calibri"/>
          <w:color w:val="1F497D"/>
        </w:rPr>
        <w:t>dbo</w:t>
      </w:r>
      <w:proofErr w:type="gramStart"/>
      <w:r w:rsidR="00565C44">
        <w:rPr>
          <w:rFonts w:cs="Calibri"/>
          <w:color w:val="1F497D"/>
        </w:rPr>
        <w:t>,dataadapter</w:t>
      </w:r>
      <w:proofErr w:type="spellEnd"/>
      <w:proofErr w:type="gramEnd"/>
      <w:r>
        <w:rPr>
          <w:rFonts w:cs="Calibri"/>
          <w:color w:val="1F497D"/>
        </w:rPr>
        <w:tab/>
      </w:r>
    </w:p>
    <w:p w:rsidR="008E4088" w:rsidRPr="002336A9" w:rsidRDefault="008E4088" w:rsidP="008E408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1F497D"/>
          <w:sz w:val="24"/>
        </w:rPr>
      </w:pPr>
    </w:p>
    <w:p w:rsidR="008E4088" w:rsidRPr="002336A9" w:rsidRDefault="008E4088" w:rsidP="008E40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color w:val="1F497D"/>
          <w:sz w:val="24"/>
        </w:rPr>
      </w:pPr>
      <w:r w:rsidRPr="002336A9">
        <w:rPr>
          <w:rFonts w:cs="Calibri"/>
          <w:b/>
          <w:color w:val="1F497D"/>
          <w:sz w:val="24"/>
        </w:rPr>
        <w:t>VEC</w:t>
      </w:r>
    </w:p>
    <w:p w:rsidR="008E4088" w:rsidRDefault="008E4088" w:rsidP="008E4088">
      <w:pPr>
        <w:widowControl w:val="0"/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alibri"/>
          <w:color w:val="1F497D"/>
        </w:rPr>
      </w:pPr>
      <w:r>
        <w:rPr>
          <w:rFonts w:cs="Calibri"/>
          <w:color w:val="1F497D"/>
        </w:rPr>
        <w:t>Exposure database type:</w:t>
      </w:r>
      <w:r>
        <w:rPr>
          <w:rFonts w:cs="Calibri"/>
          <w:color w:val="1F497D"/>
        </w:rPr>
        <w:tab/>
        <w:t>SQLSERVER</w:t>
      </w:r>
    </w:p>
    <w:p w:rsidR="008E4088" w:rsidRDefault="008E4088" w:rsidP="008E4088">
      <w:pPr>
        <w:widowControl w:val="0"/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alibri"/>
          <w:color w:val="1F497D"/>
        </w:rPr>
      </w:pPr>
      <w:r>
        <w:rPr>
          <w:rFonts w:cs="Calibri"/>
          <w:color w:val="1F497D"/>
        </w:rPr>
        <w:t>Exposure database host:</w:t>
      </w:r>
      <w:r>
        <w:rPr>
          <w:rFonts w:cs="Calibri"/>
          <w:color w:val="1F497D"/>
        </w:rPr>
        <w:tab/>
      </w:r>
      <w:r w:rsidRPr="00356801">
        <w:rPr>
          <w:rFonts w:cs="Calibri"/>
          <w:color w:val="1F497D"/>
        </w:rPr>
        <w:t>WSQ00748.cov.virginia.gov</w:t>
      </w:r>
    </w:p>
    <w:p w:rsidR="008E4088" w:rsidRDefault="008E4088" w:rsidP="008E4088">
      <w:pPr>
        <w:widowControl w:val="0"/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alibri"/>
          <w:color w:val="1F497D"/>
        </w:rPr>
      </w:pPr>
      <w:r>
        <w:rPr>
          <w:rFonts w:cs="Calibri"/>
          <w:color w:val="1F497D"/>
        </w:rPr>
        <w:t>Exposure database port:</w:t>
      </w:r>
      <w:r>
        <w:rPr>
          <w:rFonts w:cs="Calibri"/>
          <w:color w:val="1F497D"/>
        </w:rPr>
        <w:tab/>
        <w:t>50000</w:t>
      </w:r>
    </w:p>
    <w:p w:rsidR="008E4088" w:rsidRDefault="008E4088" w:rsidP="008E4088">
      <w:pPr>
        <w:widowControl w:val="0"/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alibri"/>
          <w:color w:val="1F497D"/>
        </w:rPr>
      </w:pPr>
      <w:r>
        <w:rPr>
          <w:rFonts w:cs="Calibri"/>
          <w:color w:val="1F497D"/>
        </w:rPr>
        <w:t>Exposure database name:</w:t>
      </w:r>
      <w:r>
        <w:rPr>
          <w:rFonts w:cs="Calibri"/>
          <w:color w:val="1F497D"/>
        </w:rPr>
        <w:tab/>
      </w:r>
      <w:proofErr w:type="spellStart"/>
      <w:r w:rsidRPr="00EB4C1C">
        <w:rPr>
          <w:rFonts w:cs="Calibri"/>
          <w:color w:val="1F497D"/>
        </w:rPr>
        <w:t>Z_UR_Expose_VEC</w:t>
      </w:r>
      <w:proofErr w:type="spellEnd"/>
    </w:p>
    <w:p w:rsidR="008E4088" w:rsidRDefault="008E4088" w:rsidP="008E4088">
      <w:pPr>
        <w:widowControl w:val="0"/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alibri"/>
          <w:color w:val="1F497D"/>
        </w:rPr>
      </w:pPr>
      <w:r>
        <w:rPr>
          <w:rFonts w:cs="Calibri"/>
          <w:color w:val="1F497D"/>
        </w:rPr>
        <w:t>Exposure database username:</w:t>
      </w:r>
      <w:r>
        <w:rPr>
          <w:rFonts w:cs="Calibri"/>
          <w:color w:val="1F497D"/>
        </w:rPr>
        <w:tab/>
        <w:t>********</w:t>
      </w:r>
    </w:p>
    <w:p w:rsidR="008E4088" w:rsidRDefault="008E4088" w:rsidP="008E4088">
      <w:pPr>
        <w:widowControl w:val="0"/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alibri"/>
          <w:color w:val="1F497D"/>
        </w:rPr>
      </w:pPr>
      <w:r>
        <w:rPr>
          <w:rFonts w:cs="Calibri"/>
          <w:color w:val="1F497D"/>
        </w:rPr>
        <w:t>Exposure database password:</w:t>
      </w:r>
      <w:r>
        <w:rPr>
          <w:rFonts w:cs="Calibri"/>
          <w:color w:val="1F497D"/>
        </w:rPr>
        <w:tab/>
        <w:t>********</w:t>
      </w:r>
    </w:p>
    <w:p w:rsidR="008E4088" w:rsidRDefault="008E4088" w:rsidP="008E4088">
      <w:pPr>
        <w:widowControl w:val="0"/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alibri"/>
          <w:color w:val="1F497D"/>
        </w:rPr>
      </w:pPr>
      <w:r>
        <w:rPr>
          <w:rFonts w:cs="Calibri"/>
          <w:color w:val="1F497D"/>
        </w:rPr>
        <w:t>Exposure database schema:</w:t>
      </w:r>
      <w:r>
        <w:rPr>
          <w:rFonts w:cs="Calibri"/>
          <w:color w:val="1F497D"/>
        </w:rPr>
        <w:tab/>
      </w:r>
      <w:proofErr w:type="spellStart"/>
      <w:r>
        <w:rPr>
          <w:rFonts w:cs="Calibri"/>
          <w:color w:val="1F497D"/>
        </w:rPr>
        <w:t>dbo</w:t>
      </w:r>
      <w:r w:rsidR="00565C44">
        <w:rPr>
          <w:rFonts w:cs="Calibri"/>
          <w:color w:val="1F497D"/>
        </w:rPr>
        <w:t>,dataadapter</w:t>
      </w:r>
      <w:bookmarkStart w:id="8" w:name="_GoBack"/>
      <w:bookmarkEnd w:id="8"/>
      <w:proofErr w:type="spellEnd"/>
      <w:r>
        <w:rPr>
          <w:rFonts w:cs="Calibri"/>
          <w:color w:val="1F497D"/>
        </w:rPr>
        <w:tab/>
      </w:r>
    </w:p>
    <w:p w:rsidR="008E4088" w:rsidRPr="00BF191A" w:rsidRDefault="008E4088" w:rsidP="008E4088">
      <w:pPr>
        <w:widowControl w:val="0"/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alibri"/>
          <w:color w:val="1F497D"/>
        </w:rPr>
      </w:pPr>
    </w:p>
    <w:sectPr w:rsidR="008E4088" w:rsidRPr="00BF191A" w:rsidSect="00E26615">
      <w:footerReference w:type="default" r:id="rId22"/>
      <w:pgSz w:w="12240" w:h="15840"/>
      <w:pgMar w:top="1170" w:right="1260" w:bottom="720" w:left="117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0C9" w:rsidRDefault="00B230C9" w:rsidP="009E6C34">
      <w:pPr>
        <w:spacing w:after="0" w:line="240" w:lineRule="auto"/>
      </w:pPr>
      <w:r>
        <w:separator/>
      </w:r>
    </w:p>
  </w:endnote>
  <w:endnote w:type="continuationSeparator" w:id="0">
    <w:p w:rsidR="00B230C9" w:rsidRDefault="00B230C9" w:rsidP="009E6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C34" w:rsidRDefault="009E6C34">
    <w:pPr>
      <w:pStyle w:val="Footer"/>
    </w:pPr>
    <w:r>
      <w:t>VLDS Data Adapter Deployment</w:t>
    </w:r>
    <w:r>
      <w:ptab w:relativeTo="margin" w:alignment="center" w:leader="none"/>
    </w:r>
    <w:r>
      <w:t xml:space="preserve">Page </w:t>
    </w:r>
    <w:r w:rsidR="00F2436C">
      <w:fldChar w:fldCharType="begin"/>
    </w:r>
    <w:r w:rsidR="00F2436C">
      <w:instrText xml:space="preserve"> PAGE   \* MERGEFORMAT </w:instrText>
    </w:r>
    <w:r w:rsidR="00F2436C">
      <w:fldChar w:fldCharType="separate"/>
    </w:r>
    <w:r w:rsidR="00565C44">
      <w:rPr>
        <w:noProof/>
      </w:rPr>
      <w:t>8</w:t>
    </w:r>
    <w:r w:rsidR="00F2436C">
      <w:rPr>
        <w:noProof/>
      </w:rPr>
      <w:fldChar w:fldCharType="end"/>
    </w:r>
    <w:r>
      <w:ptab w:relativeTo="margin" w:alignment="right" w:leader="none"/>
    </w:r>
    <w:r>
      <w:t>12/6/12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0C9" w:rsidRDefault="00B230C9" w:rsidP="009E6C34">
      <w:pPr>
        <w:spacing w:after="0" w:line="240" w:lineRule="auto"/>
      </w:pPr>
      <w:r>
        <w:separator/>
      </w:r>
    </w:p>
  </w:footnote>
  <w:footnote w:type="continuationSeparator" w:id="0">
    <w:p w:rsidR="00B230C9" w:rsidRDefault="00B230C9" w:rsidP="009E6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B2729"/>
    <w:multiLevelType w:val="hybridMultilevel"/>
    <w:tmpl w:val="8E42EA9E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6672AC4E">
      <w:start w:val="1"/>
      <w:numFmt w:val="lowerLetter"/>
      <w:lvlText w:val="%2."/>
      <w:lvlJc w:val="left"/>
      <w:pPr>
        <w:ind w:left="1800" w:hanging="360"/>
      </w:pPr>
      <w:rPr>
        <w:rFonts w:ascii="Calibri" w:eastAsia="Times New Roman" w:hAnsi="Calibri" w:cs="Calibri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15BF7718"/>
    <w:multiLevelType w:val="hybridMultilevel"/>
    <w:tmpl w:val="695C542A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23604440"/>
    <w:multiLevelType w:val="hybridMultilevel"/>
    <w:tmpl w:val="60A4CBFC"/>
    <w:lvl w:ilvl="0" w:tplc="C6147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FC17DB"/>
    <w:multiLevelType w:val="hybridMultilevel"/>
    <w:tmpl w:val="6AFE3036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532E516E"/>
    <w:multiLevelType w:val="hybridMultilevel"/>
    <w:tmpl w:val="E696C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D41BEC"/>
    <w:multiLevelType w:val="hybridMultilevel"/>
    <w:tmpl w:val="695C542A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665522B0"/>
    <w:multiLevelType w:val="hybridMultilevel"/>
    <w:tmpl w:val="1E42412A"/>
    <w:lvl w:ilvl="0" w:tplc="5D505E68"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F15776"/>
    <w:rsid w:val="000335C1"/>
    <w:rsid w:val="000719CB"/>
    <w:rsid w:val="00096F29"/>
    <w:rsid w:val="000C445C"/>
    <w:rsid w:val="000C519F"/>
    <w:rsid w:val="000F1A96"/>
    <w:rsid w:val="00132262"/>
    <w:rsid w:val="00141D70"/>
    <w:rsid w:val="002336A9"/>
    <w:rsid w:val="0028609E"/>
    <w:rsid w:val="00356801"/>
    <w:rsid w:val="00373FD8"/>
    <w:rsid w:val="0039422C"/>
    <w:rsid w:val="004739BD"/>
    <w:rsid w:val="004B40A9"/>
    <w:rsid w:val="005352D9"/>
    <w:rsid w:val="005475C2"/>
    <w:rsid w:val="00565C44"/>
    <w:rsid w:val="005A5699"/>
    <w:rsid w:val="006071FD"/>
    <w:rsid w:val="006652C4"/>
    <w:rsid w:val="006D3EAE"/>
    <w:rsid w:val="00792DC2"/>
    <w:rsid w:val="007935C4"/>
    <w:rsid w:val="007C7B5A"/>
    <w:rsid w:val="008128CE"/>
    <w:rsid w:val="00821080"/>
    <w:rsid w:val="008E4088"/>
    <w:rsid w:val="008F4579"/>
    <w:rsid w:val="009E0B83"/>
    <w:rsid w:val="009E6C34"/>
    <w:rsid w:val="00A051B3"/>
    <w:rsid w:val="00A55179"/>
    <w:rsid w:val="00A92500"/>
    <w:rsid w:val="00AB0C88"/>
    <w:rsid w:val="00B230C9"/>
    <w:rsid w:val="00BA022F"/>
    <w:rsid w:val="00BC01A8"/>
    <w:rsid w:val="00BD0291"/>
    <w:rsid w:val="00BF191A"/>
    <w:rsid w:val="00C552ED"/>
    <w:rsid w:val="00C64DB4"/>
    <w:rsid w:val="00C738D9"/>
    <w:rsid w:val="00CC6D11"/>
    <w:rsid w:val="00D475BE"/>
    <w:rsid w:val="00D64184"/>
    <w:rsid w:val="00DE3070"/>
    <w:rsid w:val="00E26615"/>
    <w:rsid w:val="00E66523"/>
    <w:rsid w:val="00EB4C1C"/>
    <w:rsid w:val="00EF15A3"/>
    <w:rsid w:val="00F11A2C"/>
    <w:rsid w:val="00F1290F"/>
    <w:rsid w:val="00F15383"/>
    <w:rsid w:val="00F15776"/>
    <w:rsid w:val="00F2436C"/>
    <w:rsid w:val="00F9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080"/>
    <w:pPr>
      <w:spacing w:after="200" w:line="276" w:lineRule="auto"/>
    </w:pPr>
    <w:rPr>
      <w:rFonts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538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38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F15383"/>
    <w:rPr>
      <w:rFonts w:ascii="Cambria" w:hAnsi="Cambria" w:cs="Times New Roman"/>
      <w:b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F15383"/>
    <w:rPr>
      <w:rFonts w:ascii="Cambria" w:hAnsi="Cambria" w:cs="Times New Roman"/>
      <w:b/>
      <w:i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383"/>
    <w:pPr>
      <w:keepLines/>
      <w:spacing w:before="480" w:after="0"/>
      <w:outlineLvl w:val="9"/>
    </w:pPr>
    <w:rPr>
      <w:rFonts w:asciiTheme="majorHAnsi" w:eastAsiaTheme="majorEastAsia" w:hAnsiTheme="majorHAnsi"/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15383"/>
  </w:style>
  <w:style w:type="character" w:styleId="Hyperlink">
    <w:name w:val="Hyperlink"/>
    <w:basedOn w:val="DefaultParagraphFont"/>
    <w:uiPriority w:val="99"/>
    <w:unhideWhenUsed/>
    <w:rsid w:val="00F15383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5383"/>
    <w:pPr>
      <w:ind w:left="220"/>
    </w:pPr>
  </w:style>
  <w:style w:type="table" w:styleId="TableGrid">
    <w:name w:val="Table Grid"/>
    <w:basedOn w:val="TableNormal"/>
    <w:uiPriority w:val="59"/>
    <w:rsid w:val="002336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336A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Calibri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libri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rFonts w:cs="Calibri"/>
        <w:b/>
        <w:bCs/>
      </w:rPr>
    </w:tblStylePr>
    <w:tblStylePr w:type="lastCol">
      <w:rPr>
        <w:rFonts w:cs="Calibri"/>
        <w:b/>
        <w:bCs/>
      </w:rPr>
    </w:tblStylePr>
    <w:tblStylePr w:type="band1Vert">
      <w:rPr>
        <w:rFonts w:cs="Calibr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rPr>
        <w:rFonts w:cs="Calibr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64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DB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5475C2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475C2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5A56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E6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6C34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E6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C34"/>
    <w:rPr>
      <w:rFonts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538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38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F15383"/>
    <w:rPr>
      <w:rFonts w:ascii="Cambria" w:hAnsi="Cambria" w:cs="Times New Roman"/>
      <w:b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F15383"/>
    <w:rPr>
      <w:rFonts w:ascii="Cambria" w:hAnsi="Cambria" w:cs="Times New Roman"/>
      <w:b/>
      <w:i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383"/>
    <w:pPr>
      <w:keepLines/>
      <w:spacing w:before="480" w:after="0"/>
      <w:outlineLvl w:val="9"/>
    </w:pPr>
    <w:rPr>
      <w:rFonts w:asciiTheme="majorHAnsi" w:eastAsiaTheme="majorEastAsia" w:hAnsiTheme="majorHAnsi"/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15383"/>
  </w:style>
  <w:style w:type="character" w:styleId="Hyperlink">
    <w:name w:val="Hyperlink"/>
    <w:basedOn w:val="DefaultParagraphFont"/>
    <w:uiPriority w:val="99"/>
    <w:unhideWhenUsed/>
    <w:rsid w:val="00F15383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5383"/>
    <w:pPr>
      <w:ind w:left="220"/>
    </w:pPr>
  </w:style>
  <w:style w:type="table" w:styleId="TableGrid">
    <w:name w:val="Table Grid"/>
    <w:basedOn w:val="TableNormal"/>
    <w:uiPriority w:val="59"/>
    <w:rsid w:val="002336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336A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Calibri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libri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rFonts w:cs="Calibri"/>
        <w:b/>
        <w:bCs/>
      </w:rPr>
    </w:tblStylePr>
    <w:tblStylePr w:type="lastCol">
      <w:rPr>
        <w:rFonts w:cs="Calibri"/>
        <w:b/>
        <w:bCs/>
      </w:rPr>
    </w:tblStylePr>
    <w:tblStylePr w:type="band1Vert">
      <w:rPr>
        <w:rFonts w:cs="Calibr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rPr>
        <w:rFonts w:cs="Calibr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64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D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localhost:nonstandardport/VLDS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[ServerName]:[nonstandardport]/VLDS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nssm.cc/" TargetMode="External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5D7B39FBF1A48C9BA1487FD423CF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13A81-2B55-4B5C-A419-4C28C0227BDE}"/>
      </w:docPartPr>
      <w:docPartBody>
        <w:p w:rsidR="00B927C6" w:rsidRDefault="002C128E" w:rsidP="002C128E">
          <w:pPr>
            <w:pStyle w:val="85D7B39FBF1A48C9BA1487FD423CF52D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6387AB99C4604248923A48561BEF1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A6F8B-EB87-4542-BF07-63E2F3240CA0}"/>
      </w:docPartPr>
      <w:docPartBody>
        <w:p w:rsidR="00B927C6" w:rsidRDefault="002C128E" w:rsidP="002C128E">
          <w:pPr>
            <w:pStyle w:val="6387AB99C4604248923A48561BEF1B4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0A4ABE87EAAD40CEAA763D5E0D11D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CF7C7-FC31-4E73-BE6A-5AC539EEA4FD}"/>
      </w:docPartPr>
      <w:docPartBody>
        <w:p w:rsidR="00B927C6" w:rsidRDefault="002C128E" w:rsidP="002C128E">
          <w:pPr>
            <w:pStyle w:val="0A4ABE87EAAD40CEAA763D5E0D11DA93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C128E"/>
    <w:rsid w:val="002C128E"/>
    <w:rsid w:val="00962E3C"/>
    <w:rsid w:val="00A12A8F"/>
    <w:rsid w:val="00B9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D7B39FBF1A48C9BA1487FD423CF52D">
    <w:name w:val="85D7B39FBF1A48C9BA1487FD423CF52D"/>
    <w:rsid w:val="002C128E"/>
  </w:style>
  <w:style w:type="paragraph" w:customStyle="1" w:styleId="6387AB99C4604248923A48561BEF1B4D">
    <w:name w:val="6387AB99C4604248923A48561BEF1B4D"/>
    <w:rsid w:val="002C128E"/>
  </w:style>
  <w:style w:type="paragraph" w:customStyle="1" w:styleId="0A4ABE87EAAD40CEAA763D5E0D11DA93">
    <w:name w:val="0A4ABE87EAAD40CEAA763D5E0D11DA93"/>
    <w:rsid w:val="002C128E"/>
  </w:style>
  <w:style w:type="paragraph" w:customStyle="1" w:styleId="3685E41D7E5A4F73845D4826731D7500">
    <w:name w:val="3685E41D7E5A4F73845D4826731D7500"/>
    <w:rsid w:val="002C128E"/>
  </w:style>
  <w:style w:type="paragraph" w:customStyle="1" w:styleId="AE6311B761E84F3C9647719BF020E685">
    <w:name w:val="AE6311B761E84F3C9647719BF020E685"/>
    <w:rsid w:val="002C128E"/>
  </w:style>
  <w:style w:type="paragraph" w:customStyle="1" w:styleId="3110BDE628C045F68042BD057AE1CFB5">
    <w:name w:val="3110BDE628C045F68042BD057AE1CFB5"/>
    <w:rsid w:val="002C128E"/>
  </w:style>
  <w:style w:type="paragraph" w:customStyle="1" w:styleId="B2782669C30C4047A0BD479A17404267">
    <w:name w:val="B2782669C30C4047A0BD479A17404267"/>
    <w:rsid w:val="002C128E"/>
  </w:style>
  <w:style w:type="paragraph" w:customStyle="1" w:styleId="C438F7E9BB4848EB95C1D8EF9D3A040E">
    <w:name w:val="C438F7E9BB4848EB95C1D8EF9D3A040E"/>
    <w:rsid w:val="002C128E"/>
  </w:style>
  <w:style w:type="paragraph" w:customStyle="1" w:styleId="8CEF0B16C8E34402AAD7AE8D041CFC34">
    <w:name w:val="8CEF0B16C8E34402AAD7AE8D041CFC34"/>
    <w:rsid w:val="002C128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2012-12-06T00:00:00</PublishDate>
  <Abstract>This document contains instructions for participating agencies to install the VLDS Data Adapter in their environment.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0DF5D3-F11E-4DB6-971D-A0A3C5946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VLDS Data Adapter Deployment Instructions</vt:lpstr>
    </vt:vector>
  </TitlesOfParts>
  <Company>Virginia information technologies agency and VirginiA Tech</Company>
  <LinksUpToDate>false</LinksUpToDate>
  <CharactersWithSpaces>5842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VLDS Data Adapter Deployment Instructions</dc:title>
  <dc:subject>State Council on Higher Education in Virginia</dc:subject>
  <dc:creator>Dan Boersma and Jerome Jacobsen</dc:creator>
  <cp:lastModifiedBy>Windows User</cp:lastModifiedBy>
  <cp:revision>5</cp:revision>
  <dcterms:created xsi:type="dcterms:W3CDTF">2012-12-06T14:17:00Z</dcterms:created>
  <dcterms:modified xsi:type="dcterms:W3CDTF">2013-03-11T19:08:00Z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1Oz9VmFnoTEcXm5UjKZ9z5JJPdlMMapMxtB_t7ap59vA</vt:lpwstr>
  </property>
  <property fmtid="{D5CDD505-2E9C-101B-9397-08002B2CF9AE}" pid="4" name="Google.Documents.RevisionId">
    <vt:lpwstr>16778464104319348949</vt:lpwstr>
  </property>
  <property fmtid="{D5CDD505-2E9C-101B-9397-08002B2CF9AE}" pid="5" name="Google.Documents.PluginVersion">
    <vt:lpwstr>2.0.2662.553</vt:lpwstr>
  </property>
  <property fmtid="{D5CDD505-2E9C-101B-9397-08002B2CF9AE}" pid="6" name="Google.Documents.MergeIncapabilityFlags">
    <vt:i4>0</vt:i4>
  </property>
</Properties>
</file>