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42AF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val="en-US" w:eastAsia="es-MX"/>
        </w:rPr>
        <w:t xml:space="preserve">Lorem ipsum dolor sit amet consectetur adipisicing elit. </w:t>
      </w: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Soluta eaque iusto dolor magni quis voluptate in laboriosam rem quae, fugit libero sequi! Iusto provident eos sunt? Tempore dolore pariatur repellat.</w:t>
      </w:r>
    </w:p>
    <w:p w14:paraId="197C3442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0AA1068A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3733F543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4E05A2DC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41CCD5B9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7226BE28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76A282EF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09A7F8D4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5A5A206B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1EBEEBAD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6E5F18BA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56541F5D" w14:textId="77777777" w:rsidR="00F84335" w:rsidRPr="00F84335" w:rsidRDefault="00F84335" w:rsidP="00F84335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s-MX"/>
        </w:rPr>
      </w:pPr>
      <w:r w:rsidRPr="00F84335">
        <w:rPr>
          <w:rFonts w:ascii="Consolas" w:eastAsia="Times New Roman" w:hAnsi="Consolas" w:cs="Times New Roman"/>
          <w:color w:val="9AA5CE"/>
          <w:sz w:val="21"/>
          <w:szCs w:val="21"/>
          <w:lang w:eastAsia="es-MX"/>
        </w:rPr>
        <w:t>Lorem ipsum dolor sit amet consectetur adipisicing elit. Soluta eaque iusto dolor magni quis voluptate in laboriosam rem quae, fugit libero sequi! Iusto provident eos sunt? Tempore dolore pariatur repellat.</w:t>
      </w:r>
    </w:p>
    <w:p w14:paraId="6FB2D70B" w14:textId="77777777" w:rsidR="003E0D53" w:rsidRDefault="003E0D53"/>
    <w:sectPr w:rsidR="003E0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FF"/>
    <w:rsid w:val="003E0D53"/>
    <w:rsid w:val="00F03CFF"/>
    <w:rsid w:val="00F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1643C-5DBA-4BC1-B731-108BB52C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Duque</dc:creator>
  <cp:keywords/>
  <dc:description/>
  <cp:lastModifiedBy>Daniel Duque</cp:lastModifiedBy>
  <cp:revision>2</cp:revision>
  <dcterms:created xsi:type="dcterms:W3CDTF">2023-03-01T01:40:00Z</dcterms:created>
  <dcterms:modified xsi:type="dcterms:W3CDTF">2023-03-01T01:41:00Z</dcterms:modified>
</cp:coreProperties>
</file>