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 xml:space="preserve">RenderX Vulkan — Bug Log</w:t>
      </w:r>
    </w:p>
    <w:p>
      <w:pPr>
        <w:spacing w:before="0" w:after="320"/>
        <w:jc w:val="center"/>
      </w:pPr>
      <w:r>
        <w:rPr>
          <w:i/>
          <w:iCs/>
          <w:color w:val="666666"/>
          <w:sz w:val="22"/>
          <w:szCs w:val="22"/>
        </w:rPr>
        <w:t xml:space="preserve">Errors encountered and how they were fixed</w:t>
      </w:r>
    </w:p>
    <w:p>
      <w:pPr>
        <w:pBdr>
          <w:bottom w:val="single" w:color="CCCCCC" w:sz="4"/>
        </w:pBdr>
        <w:spacing w:before="160" w:after="160"/>
      </w:pP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Bug #1: Staging Allocator Buffer Overflow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Cause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The chunk-based staging allocator had three problems at once: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 std::vector&lt;StagingChunk&gt; m_AllChunks reallocated on push_back, invalidating the m_CurrentChunk raw pointer.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2. Chunks were copied by value between m_AllChunks, m_InFlightChunks, and m_FreeChunks. When recycling a free chunk the code searched m_AllChunks by VkBuffer handle but never re-added it, so it returned a stale entry with a full currentOffset.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 StagingChunk::allocate() logged the overflow but continued anyway, returning an out-of-bounds offset.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Validation errors seen: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VUID-vkCmdCopyBufferToImage: trying to copy past end of VkBuffer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VUID-vkCmdCopyBuffer-srcOffset: srcOffset (75498496) &gt; size of srcBuffer (67108864)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Rewrote the staging allocator as a single-use batch uploader (VulkanLoadTimeStagingUploader):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- All upload data is appended to a CPU-side std::vector&lt;uint8_t&gt; first.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- On flush(), one staging VkBuffer is created at the exact size needed.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- All barriers and copies are recorded in a single command buffer and submitted once.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- The staging buffer is destroyed immediately after the fence signals.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Result: one staging buffer, one GPU submit, zero overflow bugs, memory freed right after load.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Bug #2: Shadow Map Layout Transition Missing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Cause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The shadow map texture was never transitioned out of UNDEFINED before being used as a depth attachment.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The barrier call existed but was either not reached on the first frame or had the wrong old layout.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Added an explicit UndefinedToDepthStencil barrier for the shadow map before the shadow pass.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Used UNDEFINED as oldLayout so the barrier is always valid regardless of frame number.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Bug #3: Depth Buffer Barrier Commented Out + Wrong Array Size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Cause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ModelRenderer::forwardPass(), the depth buffer barrier was commented out: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TextureBarrier barriers[1] = {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    TextureBarrier::PresentToColorAttachment(swapTex),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    // TextureBarrier::UndefinedToDepthStencil(m_DepthBuffer),  &lt;- commented out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};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Two issues: depth buffer was never transitioned from UNDEFINED, and the array was declared size 1 with 2 initializers (undefined behaviour).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Uncommented the depth barrier and fixed the array size: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TextureBarrier barriers[2] = {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    TextureBarrier::PresentToColorAttachment(swapTex),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    TextureBarrier::UndefinedToDepthStencil(m_DepthBuffer),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};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cmd-&gt;Barrier(nullptr, 0, nullptr, 0, barriers, 2);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Since the depth attachment uses LoadOp::CLEAR every frame, UNDEFINED as old layout is always correct.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Bug #4: Swapchain Image Layout Wrong on First Frame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Cause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The forward pass used TextureBarrier::PresentToColorAttachment() to transition the swapchain image before rendering.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That preset sets oldLayout = PRESENT.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On the very first frame (and any frame using an image that has never been presented), the actual layout is UNDEFINED, not PRESENT.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The driver ignores a barrier whose oldLayout does not match the real layout, so the transition never happened.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beginRendering() then tried to use the image as a color attachment while it was still UNDEFINED.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Validation error: VUID-vkCmdDraw-None-09600: expects VkImage to be in VK_IMAGE_LAYOUT_PRESENT_SRC_KHR, instead current layout is VK_IMAGE_LAYOUT_UNDEFINED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Changed the swapchain barrier to always use UNDEFINED as oldLayout: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TextureBarrier(swapTex,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    TextureLayout::UNDEFINED,          // always safe, discards previous contents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    TextureLayout::COLOR_ATTACHMENT,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    PipelineStage::TOP_OF_PIPE, AccessFlags::NONE,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    PipelineStage::COLOR_ATTACHMENT_OUTPUT, AccessFlags::COLOR_ATTACHMENT_WRITE);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UNDEFINED as oldLayout is always valid when you are about to clear the image anyway.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This works correctly on frame 0 (image truly UNDEFINED) and all subsequent frames (previous contents discarded, which matches LoadOp::CLEAR).</w:t>
            </w:r>
          </w:p>
        </w:tc>
      </w:tr>
    </w:tbl>
    <w:p>
      <w:pPr>
        <w:spacing w:before="160" w:after="0"/>
      </w:pPr>
    </w:p>
    <w:p>
      <w:pPr>
        <w:pBdr>
          <w:bottom w:val="single" w:color="CCCCCC" w:sz="4"/>
        </w:pBdr>
        <w:spacing w:before="160" w:after="160"/>
      </w:pPr>
    </w:p>
    <w:p>
      <w:pPr>
        <w:spacing w:before="200" w:after="0"/>
        <w:jc w:val="center"/>
      </w:pPr>
      <w:r>
        <w:rPr>
          <w:i/>
          <w:iCs/>
          <w:color w:val="888888"/>
          <w:sz w:val="20"/>
          <w:szCs w:val="20"/>
        </w:rPr>
        <w:t xml:space="preserve">4 bugs fixed — renderer stable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2026-02-21T20:39:56.362Z</dcterms:created>
  <dcterms:modified xsi:type="dcterms:W3CDTF">2026-02-21T20:39:56.363Z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