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44"/>
          <w:szCs w:val="44"/>
        </w:rPr>
        <w:t xml:space="preserve">青川县庄子上工业园区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52"/>
          <w:szCs w:val="52"/>
        </w:rPr>
        <w:t xml:space="preserve">智慧园区平台</w:t>
      </w:r>
    </w:p>
    <w:p>
      <w:pPr>
        <w:spacing w:after="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36"/>
          <w:szCs w:val="36"/>
        </w:rPr>
        <w:t xml:space="preserve">产品手册</w:t>
      </w:r>
    </w:p>
    <w:p>
      <w:pPr>
        <w:spacing w:after="0" w:before="8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V2.0</w:t>
      </w:r>
    </w:p>
    <w:p>
      <w:pPr>
        <w:spacing w:after="0" w:before="12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青川县庄子上工业园区管委会</w:t>
      </w:r>
    </w:p>
    <w:p>
      <w:pPr>
        <w:spacing w:after="0" w:before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2026年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目 录</w:t>
      </w:r>
    </w:p>
    <w:p>
      <w:pPr>
        <w:spacing w:after="600" w:before="0"/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TABLE OF CONTENTS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一、产品概述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二、政府领导层视角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AI招商服务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全域安全监控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告警与监视统计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三、园区管理层视角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智慧运营与监控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能效监测与亩均论英雄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运营管理与数字化办公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color w:val="D97706"/>
          <w:sz w:val="20"/>
          <w:szCs w:val="20"/>
        </w:rPr>
        <w:t xml:space="preserve">四、入驻企业视角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D97706"/>
          <w:sz w:val="20"/>
          <w:szCs w:val="20"/>
        </w:rPr>
        <w:t xml:space="preserve">企业服务中心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D97706"/>
          <w:sz w:val="20"/>
          <w:szCs w:val="20"/>
        </w:rPr>
        <w:t xml:space="preserve">供需对接与商业服务</w:t>
      </w:r>
    </w:p>
    <w:p>
      <w:pPr>
        <w:spacing w:after="80" w:before="80"/>
        <w:ind w:left="720"/>
      </w:pPr>
      <w:r>
        <w:rPr>
          <w:rFonts w:ascii="Microsoft YaHei" w:cs="Microsoft YaHei" w:eastAsia="Microsoft YaHei" w:hAnsi="Microsoft YaHei"/>
          <w:color w:val="D97706"/>
          <w:sz w:val="20"/>
          <w:szCs w:val="20"/>
        </w:rPr>
        <w:t xml:space="preserve">场馆、活动与餐饮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color w:val="7C3AED"/>
          <w:sz w:val="20"/>
          <w:szCs w:val="20"/>
        </w:rPr>
        <w:t xml:space="preserve">五、公众用户视角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一、产品概述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青川县庄子上工业园区智慧平台是一个集数据采集、智能分析、可视化展示、业务管理于一体的综合性智慧园区解决方案。平台为园区政府、管理方、入驻企业和公众用户四类角色提供定制化的功能与界面，涵盖89+功能模块，对接12大第三方数据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采用五层架构设计：C端展示层(大屏数据驾驶舱、园区官网、H5移动端、微信小程序)、应用服务层(AI招商、安全监控、企业服务、运营管理、能效监测)、数据服务层(数据湖、分析引擎、AI算法、GIS平台)、设施层(视频监控、传感器、智能计量表)和数据对接层(天然气、电力、水、综合执法、环保、应急、交通、公安、自然资源、气象、人社、运营商)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园区规划面积2.1km²，已入驻47家企业，从业人数3,000+人。平台覆盖从招商引资到企业服务、从安全监控到能效管理的全生命周期管理。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563EB"/>
        </w:rPr>
        <w:t xml:space="preserve">二、政府领导层视角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为园区政府管理部门提供数据驱动的决策支持，涵盖招商引资、产业规划、安全监管、环保监控等核心能力，为园区发展提供数据基础与决策依据。本视角聚焦宏观决策与全局监控，支持数据可视化大屏展示。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AI招商服务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运用大数据绘制区域产业图谱，精准识别主导产业的「强链、补链、延链、扩链」环节。基于深度学习模型，从海量企业数据中智能挖掘与园区产业定位匹配的目标企业，并生成360度企业画像报告。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AI智能招商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将园区资源禀赋、政策优势与目标企业需求进行AI智能匹配，推荐成功率最高的招商目标。支持数据采集、需求分析、智能算法、结果输出全流程管理。操作按钮：【智能匹配】【导出报告】【查看画像】【筛选条件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数字沙盘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实景三维建模，打造园区的三维数字沙盘，立体展示区位交通、产业布局、地块信息、配套规划，为招商引资提供沉浸式展示体验。操作按钮：【三维漫游】【地块查询】【配套查看】【一键分享】。支持VR模式切换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产业链图谱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运用大数据绘制区域产业图谱，精准识别农副产品加工、新能源等主导产业的强链、补链、延链环节，可可视化展示产业链上下游关系。操作按钮：【图谱查看】【节点展开】【产业分析】【导出图谱】。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目标企业挖掘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深度学习模型，从海量企业数据中智能挖掘与园区产业定位匹配、有投资扩张意向的优质企业。提供TOP5智能推荐，包含企业资本、行业、扩张意向等多维度信息。操作按钮：【智能挖掘】【筛选条件】【查看详情】【导出列表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招商项目管理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实现从项目线索、洽谈跟进、协议签订到落地建设的数字化、流程化管理，支持全生命周期跟踪。操作按钮：【新增项目】【进度更新】【文档管理】【统计分析】。支持甘特图展示项目进度。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招商入口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为园区提供线上宣传平台，展示园区优势、招商政策、入驻企业等信息，引流潜在投资者。操作按钮：【预览】【编辑内容】【发布】【查看访问量】。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云展馆/电子名片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企业提供线上宣传平台，展示产品与技术，替代传统纸质材料，实现招商信息「随时可看、一键分享」。支持生成二维码、创建企业名片、访问量统计。操作按钮：【创建名片】【生成二维码】【分享】【访问统计】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全域安全监控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构建「天眼+哨兵+慧眼」三位一体的全域安全监控体系，实现对道路交通安全、地质灾害、环境保护的全天候实时监控与智能预警。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天眼 - 道路交通安全监控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视频监控设备与AI视频分析技术，实现车辆识别、违章捕捉、交通状态实时监控。支持非名录车闯入、驾驶违规等异常事件的自动识别与告警。操作按钮：【实时视频】【违章查询】【车辆追踪】【告警设置】。支持16宫格视频监控布局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哨兵 - 地灾安全监测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通过部署在地质灾害易发区域的多种传感器，实现对滑坡、泥石流、地表移动等灾害的实时监测与提前预警，确保园区地质安全。操作按钮：【实时数据】【预警设置】【历史查询】【导出报告】。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慧眼 - 环保监控检测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对园区环境指标实时监测，包括扬尘、噪声、水质、排放等数据的追踪与分析，支持环保合规管理与绿色园区创建。操作按钮：【实时监测】【超标告警】【数据导出】【报表生成】。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视频监控总览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统一视频监控平台，支持16宫格智能排列，覆盖园区关键区域，实现全园区视频监控的统一管控与快速切换。操作按钮：【16宫格视图】【单屏放大】【轮播切换】【设备状态查看】。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应急指挥联动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提供一键调度、预案管理、实时通讯等功能，确保异常事件发生时能够快速响应、精准处置，响应效率提升60%。操作按钮：【一键调度】【预案启动】【通讯录】【事件记录】。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告警与监视统计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告警中心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告警管理中心，支持高/中/低风险告警分级。自动识别非名录车闯入、驾驶违规、设备离线、库容应急等多种异常事件，实现告警处置全流程管理。操作按钮：【告警筛选】【处置分配】【闭环跟踪】【统计分析】。支持按级别、类型、状态筛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审计一本账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全域监管视图，实时监控排放总量、运输车次、违规事件、库容利用率等数据。支持生成审计报告，提供排放监控、运输监控、场站营运等多维度统计与导出。操作按钮：【数据导出】【报告生成】【多维度筛选】【图表查看】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59669"/>
        </w:rPr>
        <w:t xml:space="preserve">三、园区管理层视角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为园区日常运营管理人员提供全面的智慧运营工具，涵盖安全监控、能效管控、设备管理、数据分析、日常办公等日常运维能力。本视角聚焦运营效率提升与精细化管控。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智慧运营与监控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全域安全监控(管理视角)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统一管理天眼、哨兵、慧眼三大监控体系。支持实时视频查看、历史回放、车辆追踪、边界告警、环境指标监测、应急指挥调度等功能。操作按钮：【实时监控】【历史回放】【告警处理】【调度指挥】。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视频监控总览(管理视角)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支持16宫格智能排列视图，可快速切换园区各关键点位视频流。支持设备在线状态监控、视频流加载状态显示。操作按钮：【16宫格】【单屏全屏】【设备状态】【视频录制】。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告警中心(管理视角)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可可视化展示各类告警事件，支持按级别、类型、状态筛选。提供告警处置跟踪、处置率统计、告警趋势分析等功能。操作按钮：【筛选查询】【处置分配】【趋势图表】【导出数据】。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应急指挥联动(管理视角)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提供一键调度、预案管理、实时通讯等功能，确保异常事件发生时能够快速响应、精准处置。操作按钮：【应急预案】【调度指令】【事件记录】【效能评估】。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设备管理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统一管理园区所有智能设备，包括摄像头、传感器、GPS设备、雷达、称重设备等。支持设备在线状态监控、远程维护、异常告警。操作按钮：【设备列表】【状态监控】【远程配置】【告警设置】。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能效监测与亩均论英雄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企业用能监测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通过智能计量表实时采集能耗数据，支持水、电、气多维度监控。可可视化展示能耗趋势，支持异常告警与能耗分析。操作按钮：【实时数据】【趋势图表】【异常告警】【数据导出】。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亩均论英雄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大数据评价体系，通过投入产出、能耗排放等多维度指标对企业综合评价，实现资源要素差异化配置，倒逼企业提质增效。操作按钮：【企业排名】【评价详情】【资源配置】【报告导出】。支持按年度、产业筛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能效分析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企业能耗效率多维度分析，提供同比环比趋势可视化。帮助企业识别能耗浪费点，优化生产过程能耗。操作按钮：【能效对比】【趋势分析】【浪费点识别】【优化建议】。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异常预警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基于历史数据与算法模型，实时监测用能异常并自动触发预警，支持用电突增、用水异常、气压偏低、设备效率下降等多种预警类型。操作按钮：【预警列表】【原因分析】【处理跟踪】【预警设置】。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运营管理与数字化办公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运营服务中心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大屏指挥+园小二团队+长效服务模式，提供园区运营的统一服务窗口与指挥调度能力。操作按钮：【大屏视图】【团队管理】【服务记录】【调度指令】。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数字化办公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包括审批中心(审批发起/待办/已办/流程跟踪)、日常巡检(巡检计划/记录/问题上报)、资产管理(资产登记/领用/归还/盘点)、合同管理(合同起草/审批/归档/到期提醒)、档案管理(档案分类/借阅/归还)、会议管理(会议室预定/会议通知/纪要)、用车申请、加班申请、日常报销、入职/离职管理等全流程在线化办公模块。操作按钮：【发起审批】【待办事项】【已办查询】【流程跟踪】。支持自定义审批流程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数据中心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汇聚园区全量数据，构建统一数据湖。提供数据质量监控(完整性/准确性/及时性评估)、自定义报表(拖拽式报表设计器)、多维度分析(钻取/联动/环比)、数据导出等能力。支持数据备份与灾难恢复，确保数据安全。操作按钮：【数据查询】【报表生成】【数据导出】【备份恢复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系统管理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包括用户管理(账号创建/禁用/信息修改)、角色权限(RBAC模型/菜单级/按钮级权限)、组织架构(部门/岗位/职级)、系统参数(全局配置/字典管理)、日志审计(操作日志/登录日志/异常日志)、消息通知配置(短信/邮件/站内信)等基础管理功能。操作按钮：【用户管理】【角色配置】【权限分配】【日志查询】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D97706"/>
        </w:rPr>
        <w:t xml:space="preserve">四、入驻企业视角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为园区入驻企业提供全流程数字化服务，涵盖诉求处理、缴费服务、供需对接、场馆餐饮、用工信息等多个维度。本视角聚焦企业便利性与服务质量提升。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企业服务中心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诉求直达(随手拍)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文字+图片+定位快速提交诉求，涵盖设施报修、安全隐患、环境环卫、排水堵塞、照明故障、绿化养护、噪音投诉等多种诉求类型。系统2小时内响应处理，支持诉求数据导出为Excel/PDF/Word格式。操作按钮：【提交诉求】【查看进度】【历史诉求】【导出数据】。支持图片上传和定位自动获取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服务直达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一站式服务中心，支持天然气费、自来水费、电费、通信费等在线查询与缴费。提供用户信息管理、历史记录查询、支付状态统计等功能。操作按钮：【账单查询】【在线缴费】【历史记录】【发票管理】。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园企交互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在线沟通(即时消息/文件传输)、通告公告(园区通知/政策发布)、政策推送(智能匹配/主动推送)、双向互动沟通(留言反馈/满意度评价)等功能，建立园区与企业之间的高效沟通桥梁。操作按钮：【发送消息】【查看公告】【政策查看】【互动回复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企业入驻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支持线上申请(提交入驻意向/上传资质材料)、证照管理(数字证照/证照到期提醒)、入驻流程全线上化，包括数字证照、电子签名等。操作按钮：【入驻申请】【证照上传】【进度查询】【电子签约】。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信用评价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企业信用多维度评价体系(经营合规/合同履约/环保达标/安全生产/纳税信用)，帮助企业建立良好信用记录，助力融资与合作。操作按钮：【信用查询】【评价详情】【信用报告】【修复申请】。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供需对接与商业服务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物流供需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园区货源+返程空车+车辆资源智能匹配，每张卡片带联系方式，支持多条件筛选(货物类型/吨位/出发地/目的地)。包括生产供应商、运输供应商管理。操作按钮：【发布货源】【查找车辆】【智能匹配】【联系供应商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特色供需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青川山珍(木耳/香菇/竹荪/核桃/蜂蜜/茶叶/腊肉/天麻/杜仲)等9种特色产品展示与供需对接，直接联系供应商，支持产品分类浏览。操作按钮：【产品浏览】【发布供需】【联系供应商】【订单管理】。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政策推送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惠企政策精准匹配与主动推送，涵盖补贴(技术改造/研发/就业)、减免(税收/租金/能耗)、人才(引进/培训/住房)等多类政策，支持政策查询与筛选。操作按钮：【政策匹配】【查看详情】【申报入口】【历史政策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数字化活动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支持招标(发布标书/投标准入/评标)、竞价(在线出价/实时排名/成交确认)、审批全流程线上化，提供数字化活动管理平台。操作按钮：【活动发布】【在线参与】【结果公示】【记录查询】。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客户管理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客户关系维护(客户档案/联系人/跟进记录)、商机追踪(商机阶段/预计金额/成交概率)、合同执行(合同台账/履行进度/收款管理)，包括合同管理、客户资料管理等功能。操作按钮：【客户列表】【商机跟进】【合同管理】【数据分析】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场馆、活动与餐饮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场馆服务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多功能会议室、展览厅、体育馆、培训教室、会议室、接待厅、多媒体厅、园区广场等8大场馆的在线预约、查看开放时间、状态管理等功能。排序规则为待审批&gt;被取消&gt;已通过。操作按钮：【场馆浏览】【在线预约】【查看预约】【取消预约】。支持3D波纹动态卡片展示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园区活动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文体活动(运动会/文艺汇演)、培训讲座(技能培训/企业管理/安全生产)、公益活动(环保/扶贫/志愿)、商务交流(企业沙龙/行业论坛/项目路演)、庆典活动、展览展示等多类活动的参与、活动状态跟踪。排序规则为待审批&gt;被取消&gt;已通过。操作按钮：【活动浏览】【在线报名】【我的活动】【活动评价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园区餐饮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流动卡片展示6家餐厅，20+道菜品一览。支持分类筛选(中餐/快餐/面食/饮品甜点)、今日菜谱查看、菜品价格与位置信息。操作按钮：【餐厅浏览】【今日菜谱】【菜品搜索】【评价查看】。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用工信息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招聘信息发布+岗位智能匹配，支持分类筛选(行业/岗位/薪资/学历)，帮助企业快速解决用工问题。包括招聘信息发布、简历投递、岗位匹配等。操作按钮：【浏览岗位】【投递简历】【发布招聘】【匹配推荐】。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停车服务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高德地图导航+实时余位查看+在线缴费，全园区停车位统一管理，支持多车牌绑定与管理。操作按钮：【地图导航】【余位查询】【在线缴费】【车牌管理】。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访客录入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预约(填写访客信息/选择拜访对象/预约时间)、登记(扫码签到/身份验证)、拜访记录全线上化，提供车牌管理、门禁管理、访客趋势统计(ECharts双曲线趋势图：人员/车辆)等功能。操作按钮：【访客预约】【扫码登记】【访客记录】【统计分析】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7C3AED"/>
        </w:rPr>
        <w:t xml:space="preserve">五、公众用户视角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为园区公众提供便民信息服务，包括园区公告、活动信息、商业服务、用工信息等。本视角聚焦信息获取便捷性与公众参与体验。</w:t>
      </w:r>
    </w:p>
    <w:p>
      <w:pPr>
        <w:pBdr>
          <w:bottom w:val="single" w:color="7C3AED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7C3AED"/>
          <w:sz w:val="28"/>
          <w:szCs w:val="28"/>
        </w:rPr>
        <w:t xml:space="preserve">信息服务与园区参与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园区公告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实时查看园区通告，包括施工(道路施工/管网改造)、检查(安全检查/设备检修)、维护(绿化养护/设施维护)等各类公告信息。操作按钮：【公告列表】【详情查看】【搜索】【分类筛选】。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查看并参与文体活动、培训讲座、公益活动、商务交流等园区活动，跟踪活动状态(报名中/进行中/已结束)。操作按钮：【活动列表】【在线报名】【我的报名】【活动评价】。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园区政策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查看公开政策信息，了解园区发展动态、优惠政策、服务指南等。操作按钮：【政策列表】【详情查看】【搜索】【收藏】。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园区餐饮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6家餐厅信息+今日菜谱+价格信息+分类筛选，包括全部菜品、饮品甜点等分类浏览。操作按钮：【餐厅查看】【菜谱浏览】【价格查看】【分类筛选】。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停车服务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地图查看停车位实时余位，在线缴费，支持多车牌管理。操作按钮：【地图查看】【余位查询】【在线缴费】【车牌绑定】。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场馆服务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浏览园区8大场馆信息(多功能会议厅/展览厅/体育馆/培训教室/会议室/接待厅/多媒体厅/园区广场)，了解开放时间与在线预约。操作按钮：【场馆浏览】【开放时间】【在线预约】【我的预约】。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特色供需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浏览青川山珍(木耳/香菇/竹荪/核桃/蜂蜜/茶叶/腊肉/天麻/杜仲)等9种特色产品，直接联系供应商。操作按钮：【产品浏览】【供应商联系】【分类查看】【搜索】。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用工信息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查看园区企业招聘信息，岗位智能匹配与筛选。操作按钮：【岗位浏览】【投递简历】【岗位筛选】【企业查看】。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微信小程序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快速接入智慧平台，提供便捷的移动端服务入口，支持扫码即用、功能菜单导航、个人中心管理、消息通知推送。操作按钮：【扫码进入】【功能菜单】【个人中心】【消息通知】。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园区宣传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园区概况(历史沿革/区位优势)、发展历程(阶梯式时间轴展示)、优势产业(农副产品加工/新能源/新材料)、合作案例多维度展示。操作按钮：【园区介绍】【发展历程】【优势产业】【成功案例】。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青川县庄子上智慧平台产品手册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293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2026-05-13T07:00:22.496Z</dcterms:created>
  <dcterms:modified xsi:type="dcterms:W3CDTF">2026-05-13T07:00:22.496Z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