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A0" w:rsidRPr="00591EAA" w:rsidRDefault="00665FA0">
      <w:pPr>
        <w:rPr>
          <w:rFonts w:cs="Times New Roman"/>
          <w:b/>
          <w:sz w:val="26"/>
          <w:szCs w:val="26"/>
        </w:rPr>
      </w:pPr>
    </w:p>
    <w:tbl>
      <w:tblPr>
        <w:tblStyle w:val="TableGrid"/>
        <w:tblW w:w="1063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gridCol w:w="5363"/>
      </w:tblGrid>
      <w:tr w:rsidR="00665FA0" w:rsidRPr="00591EAA" w:rsidTr="00503AE1">
        <w:trPr>
          <w:trHeight w:hRule="exact" w:val="744"/>
        </w:trPr>
        <w:tc>
          <w:tcPr>
            <w:tcW w:w="5269" w:type="dxa"/>
          </w:tcPr>
          <w:p w:rsidR="00665FA0" w:rsidRPr="00591EAA" w:rsidRDefault="00665FA0" w:rsidP="00503AE1">
            <w:pPr>
              <w:jc w:val="center"/>
              <w:rPr>
                <w:rFonts w:cs="Times New Roman"/>
                <w:b/>
                <w:sz w:val="24"/>
                <w:szCs w:val="26"/>
              </w:rPr>
            </w:pPr>
            <w:r w:rsidRPr="00591EAA">
              <w:rPr>
                <w:rFonts w:cs="Times New Roman"/>
                <w:b/>
                <w:sz w:val="24"/>
                <w:szCs w:val="26"/>
              </w:rPr>
              <w:t>TRƯỜNG ĐẠI HỌC CÔNG NGHIỆP HÀ NỘI</w:t>
            </w:r>
          </w:p>
          <w:p w:rsidR="00665FA0" w:rsidRPr="00591EAA" w:rsidRDefault="00665FA0" w:rsidP="00503AE1">
            <w:pPr>
              <w:jc w:val="center"/>
              <w:rPr>
                <w:rFonts w:cs="Times New Roman"/>
                <w:b/>
                <w:sz w:val="24"/>
                <w:szCs w:val="26"/>
              </w:rPr>
            </w:pPr>
            <w:r w:rsidRPr="00591EAA">
              <w:rPr>
                <w:rFonts w:cs="Times New Roman"/>
                <w:b/>
                <w:sz w:val="24"/>
                <w:szCs w:val="26"/>
              </w:rPr>
              <w:t>KHOA CÔNG NGHỆ THÔNG TIN</w:t>
            </w:r>
          </w:p>
        </w:tc>
        <w:tc>
          <w:tcPr>
            <w:tcW w:w="5363" w:type="dxa"/>
          </w:tcPr>
          <w:p w:rsidR="00665FA0" w:rsidRPr="00591EAA" w:rsidRDefault="00503AE1" w:rsidP="00503AE1">
            <w:pPr>
              <w:jc w:val="center"/>
              <w:rPr>
                <w:rFonts w:cs="Times New Roman"/>
                <w:b/>
                <w:sz w:val="24"/>
                <w:szCs w:val="26"/>
              </w:rPr>
            </w:pPr>
            <w:r w:rsidRPr="00591EAA">
              <w:rPr>
                <w:rFonts w:cs="Times New Roman"/>
                <w:b/>
                <w:noProof/>
                <w:sz w:val="24"/>
                <w:szCs w:val="26"/>
              </w:rPr>
              <mc:AlternateContent>
                <mc:Choice Requires="wps">
                  <w:drawing>
                    <wp:anchor distT="0" distB="0" distL="114300" distR="114300" simplePos="0" relativeHeight="251661312" behindDoc="0" locked="0" layoutInCell="1" allowOverlap="1" wp14:anchorId="2387B507" wp14:editId="2838A1C4">
                      <wp:simplePos x="0" y="0"/>
                      <wp:positionH relativeFrom="column">
                        <wp:posOffset>866243</wp:posOffset>
                      </wp:positionH>
                      <wp:positionV relativeFrom="paragraph">
                        <wp:posOffset>394198</wp:posOffset>
                      </wp:positionV>
                      <wp:extent cx="1476632"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766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0394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8.2pt,31.05pt" to="184.4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" strokecolor="#5b9bd5 [3204]" strokeweight=".5pt">
                      <v:stroke joinstyle="miter"/>
                    </v:line>
                  </w:pict>
                </mc:Fallback>
              </mc:AlternateContent>
            </w:r>
            <w:r w:rsidR="00665FA0" w:rsidRPr="00591EAA">
              <w:rPr>
                <w:rFonts w:cs="Times New Roman"/>
                <w:b/>
                <w:sz w:val="24"/>
                <w:szCs w:val="26"/>
              </w:rPr>
              <w:t>CỘNG HÒA XÃ HỘI CHỦ NGHĨA VIỆT NAM</w:t>
            </w:r>
          </w:p>
          <w:p w:rsidR="00665FA0" w:rsidRPr="00591EAA" w:rsidRDefault="00665FA0" w:rsidP="00503AE1">
            <w:pPr>
              <w:jc w:val="center"/>
              <w:rPr>
                <w:rFonts w:cs="Times New Roman"/>
                <w:b/>
                <w:sz w:val="24"/>
                <w:szCs w:val="26"/>
              </w:rPr>
            </w:pPr>
            <w:r w:rsidRPr="00591EAA">
              <w:rPr>
                <w:rFonts w:cs="Times New Roman"/>
                <w:b/>
                <w:sz w:val="24"/>
                <w:szCs w:val="26"/>
              </w:rPr>
              <w:t>Độc lập – Tự do – Hạnh phúc</w:t>
            </w:r>
          </w:p>
        </w:tc>
      </w:tr>
    </w:tbl>
    <w:p w:rsidR="006C0BBD" w:rsidRPr="00591EAA" w:rsidRDefault="006C0BBD">
      <w:pPr>
        <w:rPr>
          <w:rFonts w:cs="Times New Roman"/>
          <w:sz w:val="24"/>
          <w:szCs w:val="26"/>
        </w:rPr>
      </w:pPr>
      <w:r w:rsidRPr="00591EAA">
        <w:rPr>
          <w:rFonts w:cs="Times New Roman"/>
          <w:b/>
          <w:sz w:val="24"/>
          <w:szCs w:val="26"/>
        </w:rPr>
        <w:tab/>
      </w:r>
    </w:p>
    <w:p w:rsidR="006C0BBD" w:rsidRPr="00591EAA" w:rsidRDefault="00503AE1" w:rsidP="00503AE1">
      <w:pPr>
        <w:spacing w:after="0" w:line="360" w:lineRule="auto"/>
        <w:jc w:val="center"/>
        <w:rPr>
          <w:rFonts w:cs="Times New Roman"/>
          <w:b/>
          <w:sz w:val="26"/>
          <w:szCs w:val="26"/>
        </w:rPr>
      </w:pPr>
      <w:r w:rsidRPr="00591EAA">
        <w:rPr>
          <w:rFonts w:cs="Times New Roman"/>
          <w:b/>
          <w:sz w:val="26"/>
          <w:szCs w:val="26"/>
        </w:rPr>
        <w:t>YÊU CẦU VÀ DANH SÁCH BÀI TẬP LỚN</w:t>
      </w:r>
    </w:p>
    <w:p w:rsidR="006C0BBD" w:rsidRPr="00591EAA" w:rsidRDefault="006C0BBD" w:rsidP="00503AE1">
      <w:pPr>
        <w:spacing w:after="0" w:line="360" w:lineRule="auto"/>
        <w:ind w:left="2880"/>
        <w:rPr>
          <w:rFonts w:cs="Times New Roman"/>
          <w:sz w:val="26"/>
          <w:szCs w:val="26"/>
        </w:rPr>
      </w:pPr>
      <w:r w:rsidRPr="00591EAA">
        <w:rPr>
          <w:rFonts w:cs="Times New Roman"/>
          <w:sz w:val="26"/>
          <w:szCs w:val="26"/>
        </w:rPr>
        <w:t xml:space="preserve">Học phần: Lập trình Windows </w:t>
      </w:r>
    </w:p>
    <w:p w:rsidR="006C0BBD" w:rsidRPr="00591EAA" w:rsidRDefault="006C0BBD" w:rsidP="00503AE1">
      <w:pPr>
        <w:spacing w:after="0" w:line="360" w:lineRule="auto"/>
        <w:ind w:left="2880"/>
        <w:rPr>
          <w:rFonts w:cs="Times New Roman"/>
          <w:sz w:val="26"/>
          <w:szCs w:val="26"/>
        </w:rPr>
      </w:pPr>
      <w:r w:rsidRPr="00591EAA">
        <w:rPr>
          <w:rFonts w:cs="Times New Roman"/>
          <w:sz w:val="26"/>
          <w:szCs w:val="26"/>
        </w:rPr>
        <w:t xml:space="preserve">Khóa: </w:t>
      </w:r>
      <w:r w:rsidR="00484621" w:rsidRPr="00591EAA">
        <w:rPr>
          <w:rFonts w:cs="Times New Roman"/>
          <w:sz w:val="26"/>
          <w:szCs w:val="26"/>
        </w:rPr>
        <w:t xml:space="preserve">Học kỳ </w:t>
      </w:r>
      <w:r w:rsidR="007B3FCB" w:rsidRPr="00591EAA">
        <w:rPr>
          <w:rFonts w:cs="Times New Roman"/>
          <w:sz w:val="26"/>
          <w:szCs w:val="26"/>
        </w:rPr>
        <w:t>1 năm học</w:t>
      </w:r>
      <w:r w:rsidR="00484621" w:rsidRPr="00591EAA">
        <w:rPr>
          <w:rFonts w:cs="Times New Roman"/>
          <w:sz w:val="26"/>
          <w:szCs w:val="26"/>
        </w:rPr>
        <w:t xml:space="preserve"> 2019 - 2020</w:t>
      </w:r>
    </w:p>
    <w:p w:rsidR="006C0BBD" w:rsidRPr="00591EAA" w:rsidRDefault="006C0BBD" w:rsidP="00503AE1">
      <w:pPr>
        <w:spacing w:after="0" w:line="360" w:lineRule="auto"/>
        <w:rPr>
          <w:rFonts w:cs="Times New Roman"/>
          <w:b/>
          <w:sz w:val="26"/>
          <w:szCs w:val="26"/>
          <w:u w:val="single"/>
        </w:rPr>
      </w:pPr>
      <w:r w:rsidRPr="00591EAA">
        <w:rPr>
          <w:rFonts w:cs="Times New Roman"/>
          <w:b/>
          <w:sz w:val="26"/>
          <w:szCs w:val="26"/>
          <w:u w:val="single"/>
        </w:rPr>
        <w:t xml:space="preserve">Yêu cầu chung: </w:t>
      </w:r>
    </w:p>
    <w:p w:rsidR="006C0BBD" w:rsidRPr="00591EAA" w:rsidRDefault="006C0BBD" w:rsidP="00503AE1">
      <w:pPr>
        <w:pStyle w:val="ListParagraph"/>
        <w:numPr>
          <w:ilvl w:val="0"/>
          <w:numId w:val="1"/>
        </w:numPr>
        <w:spacing w:after="0" w:line="360" w:lineRule="auto"/>
        <w:rPr>
          <w:rFonts w:cs="Times New Roman"/>
          <w:sz w:val="26"/>
          <w:szCs w:val="26"/>
        </w:rPr>
      </w:pPr>
      <w:r w:rsidRPr="00591EAA">
        <w:rPr>
          <w:rFonts w:cs="Times New Roman"/>
          <w:sz w:val="26"/>
          <w:szCs w:val="26"/>
        </w:rPr>
        <w:t>Sinh viên phải hoàn thành bài tập lớn để làm cơ sở đánh giá kết thúc học phần</w:t>
      </w:r>
    </w:p>
    <w:p w:rsidR="006C0BBD" w:rsidRPr="00591EAA" w:rsidRDefault="006C0BBD" w:rsidP="00503AE1">
      <w:pPr>
        <w:pStyle w:val="ListParagraph"/>
        <w:numPr>
          <w:ilvl w:val="0"/>
          <w:numId w:val="1"/>
        </w:numPr>
        <w:spacing w:after="0" w:line="360" w:lineRule="auto"/>
        <w:rPr>
          <w:rFonts w:cs="Times New Roman"/>
          <w:sz w:val="26"/>
          <w:szCs w:val="26"/>
        </w:rPr>
      </w:pPr>
      <w:r w:rsidRPr="00591EAA">
        <w:rPr>
          <w:rFonts w:cs="Times New Roman"/>
          <w:sz w:val="26"/>
          <w:szCs w:val="26"/>
        </w:rPr>
        <w:t>Bài tập lớn được thực hiện cá nhân hoặc nhóm</w:t>
      </w:r>
      <w:r w:rsidR="00A23B5F">
        <w:rPr>
          <w:rFonts w:cs="Times New Roman"/>
          <w:sz w:val="26"/>
          <w:szCs w:val="26"/>
        </w:rPr>
        <w:t xml:space="preserve"> (tối đa 3 sinh viên)</w:t>
      </w:r>
    </w:p>
    <w:p w:rsidR="006C0BBD" w:rsidRPr="00591EAA" w:rsidRDefault="006C0BBD" w:rsidP="00503AE1">
      <w:pPr>
        <w:spacing w:after="0" w:line="360" w:lineRule="auto"/>
        <w:rPr>
          <w:rFonts w:cs="Times New Roman"/>
          <w:b/>
          <w:sz w:val="26"/>
          <w:szCs w:val="26"/>
          <w:u w:val="single"/>
        </w:rPr>
      </w:pPr>
      <w:r w:rsidRPr="00591EAA">
        <w:rPr>
          <w:rFonts w:cs="Times New Roman"/>
          <w:b/>
          <w:sz w:val="26"/>
          <w:szCs w:val="26"/>
          <w:u w:val="single"/>
        </w:rPr>
        <w:t xml:space="preserve">Yêu cầu quyển: </w:t>
      </w:r>
    </w:p>
    <w:p w:rsidR="006C0BBD" w:rsidRPr="00591EAA" w:rsidRDefault="006C0BBD" w:rsidP="00503AE1">
      <w:pPr>
        <w:pStyle w:val="ListParagraph"/>
        <w:numPr>
          <w:ilvl w:val="0"/>
          <w:numId w:val="1"/>
        </w:numPr>
        <w:spacing w:after="0" w:line="360" w:lineRule="auto"/>
        <w:rPr>
          <w:rFonts w:cs="Times New Roman"/>
          <w:sz w:val="26"/>
          <w:szCs w:val="26"/>
        </w:rPr>
      </w:pPr>
      <w:r w:rsidRPr="00591EAA">
        <w:rPr>
          <w:rFonts w:cs="Times New Roman"/>
          <w:sz w:val="26"/>
          <w:szCs w:val="26"/>
        </w:rPr>
        <w:t xml:space="preserve">Báo cáo được trình bày theo quy định viết báo cáo </w:t>
      </w:r>
      <w:r w:rsidR="007B3FCB" w:rsidRPr="00591EAA">
        <w:rPr>
          <w:rFonts w:cs="Times New Roman"/>
          <w:sz w:val="26"/>
          <w:szCs w:val="26"/>
        </w:rPr>
        <w:t>bài tập lớn – đồ án (BM03)</w:t>
      </w:r>
      <w:r w:rsidRPr="00591EAA">
        <w:rPr>
          <w:rFonts w:cs="Times New Roman"/>
          <w:sz w:val="26"/>
          <w:szCs w:val="26"/>
        </w:rPr>
        <w:t xml:space="preserve"> </w:t>
      </w:r>
    </w:p>
    <w:p w:rsidR="006C0BBD" w:rsidRPr="00591EAA" w:rsidRDefault="006C0BBD" w:rsidP="007B3FCB">
      <w:pPr>
        <w:pStyle w:val="ListParagraph"/>
        <w:numPr>
          <w:ilvl w:val="0"/>
          <w:numId w:val="1"/>
        </w:numPr>
        <w:spacing w:after="0" w:line="360" w:lineRule="auto"/>
        <w:rPr>
          <w:rFonts w:cs="Times New Roman"/>
          <w:sz w:val="26"/>
          <w:szCs w:val="26"/>
        </w:rPr>
      </w:pPr>
      <w:r w:rsidRPr="00591EAA">
        <w:rPr>
          <w:rFonts w:cs="Times New Roman"/>
          <w:sz w:val="26"/>
          <w:szCs w:val="26"/>
        </w:rPr>
        <w:t>Nội dung báo cáo theo yêu cầu của đề tài cụ thể</w:t>
      </w:r>
      <w:r w:rsidR="007B3FCB" w:rsidRPr="00591EAA">
        <w:rPr>
          <w:rFonts w:cs="Times New Roman"/>
          <w:sz w:val="26"/>
          <w:szCs w:val="26"/>
        </w:rPr>
        <w:t xml:space="preserve">:  </w:t>
      </w:r>
    </w:p>
    <w:p w:rsidR="00DB44BE" w:rsidRDefault="00DB44BE" w:rsidP="00215D36">
      <w:pPr>
        <w:pStyle w:val="ListParagraph"/>
        <w:numPr>
          <w:ilvl w:val="1"/>
          <w:numId w:val="1"/>
        </w:numPr>
        <w:spacing w:after="0" w:line="360" w:lineRule="auto"/>
        <w:ind w:left="567" w:hanging="283"/>
        <w:rPr>
          <w:rFonts w:cs="Times New Roman"/>
          <w:b/>
          <w:sz w:val="26"/>
          <w:szCs w:val="26"/>
        </w:rPr>
      </w:pPr>
      <w:r w:rsidRPr="00591EAA">
        <w:rPr>
          <w:rFonts w:cs="Times New Roman"/>
          <w:b/>
          <w:sz w:val="26"/>
          <w:szCs w:val="26"/>
        </w:rPr>
        <w:t xml:space="preserve">Với đề tài </w:t>
      </w:r>
      <w:r w:rsidRPr="00591EAA">
        <w:rPr>
          <w:rFonts w:cs="Times New Roman"/>
          <w:b/>
          <w:sz w:val="26"/>
          <w:szCs w:val="26"/>
          <w:highlight w:val="yellow"/>
        </w:rPr>
        <w:t>đã có</w:t>
      </w:r>
      <w:r w:rsidRPr="00591EAA">
        <w:rPr>
          <w:rFonts w:cs="Times New Roman"/>
          <w:b/>
          <w:sz w:val="26"/>
          <w:szCs w:val="26"/>
        </w:rPr>
        <w:t xml:space="preserve"> thiết kế, csdl: </w:t>
      </w:r>
    </w:p>
    <w:p w:rsidR="00215D36" w:rsidRPr="00215D36" w:rsidRDefault="00215D36" w:rsidP="00F13847">
      <w:pPr>
        <w:pStyle w:val="ListParagraph"/>
        <w:numPr>
          <w:ilvl w:val="2"/>
          <w:numId w:val="1"/>
        </w:numPr>
        <w:spacing w:after="0" w:line="360" w:lineRule="auto"/>
        <w:ind w:left="1276"/>
        <w:rPr>
          <w:rFonts w:cs="Times New Roman"/>
          <w:sz w:val="26"/>
          <w:szCs w:val="26"/>
        </w:rPr>
      </w:pPr>
      <w:r>
        <w:rPr>
          <w:rFonts w:cs="Times New Roman"/>
          <w:b/>
          <w:sz w:val="26"/>
          <w:szCs w:val="26"/>
        </w:rPr>
        <w:t xml:space="preserve">Mở đầu </w:t>
      </w:r>
      <w:r w:rsidRPr="00215D36">
        <w:rPr>
          <w:rFonts w:cs="Times New Roman"/>
          <w:sz w:val="26"/>
          <w:szCs w:val="26"/>
        </w:rPr>
        <w:t>(lý do chọn đề tài)</w:t>
      </w:r>
    </w:p>
    <w:p w:rsidR="00DB44BE" w:rsidRPr="00591EAA" w:rsidRDefault="00215D36" w:rsidP="00F13847">
      <w:pPr>
        <w:pStyle w:val="ListParagraph"/>
        <w:numPr>
          <w:ilvl w:val="2"/>
          <w:numId w:val="1"/>
        </w:numPr>
        <w:spacing w:after="0" w:line="360" w:lineRule="auto"/>
        <w:ind w:left="1276"/>
        <w:rPr>
          <w:rFonts w:cs="Times New Roman"/>
          <w:sz w:val="26"/>
          <w:szCs w:val="26"/>
        </w:rPr>
      </w:pPr>
      <w:r>
        <w:rPr>
          <w:rFonts w:cs="Times New Roman"/>
          <w:b/>
          <w:sz w:val="26"/>
          <w:szCs w:val="26"/>
        </w:rPr>
        <w:t>Chương 1</w:t>
      </w:r>
      <w:r w:rsidR="00DB44BE" w:rsidRPr="00591EAA">
        <w:rPr>
          <w:rFonts w:cs="Times New Roman"/>
          <w:sz w:val="26"/>
          <w:szCs w:val="26"/>
        </w:rPr>
        <w:t xml:space="preserve">: Yêu cầu của bài toán </w:t>
      </w:r>
    </w:p>
    <w:p w:rsidR="00DB44BE" w:rsidRPr="00591EAA" w:rsidRDefault="00DB44BE" w:rsidP="00F13847">
      <w:pPr>
        <w:spacing w:after="0" w:line="360" w:lineRule="auto"/>
        <w:ind w:left="1276"/>
        <w:rPr>
          <w:rFonts w:cs="Times New Roman"/>
          <w:sz w:val="26"/>
          <w:szCs w:val="26"/>
        </w:rPr>
      </w:pPr>
      <w:r w:rsidRPr="00591EAA">
        <w:rPr>
          <w:rFonts w:cs="Times New Roman"/>
          <w:sz w:val="26"/>
          <w:szCs w:val="26"/>
        </w:rPr>
        <w:t>(in cả bản tiếng Anh và tiếng Việt phần liên quan đến đề tài đã đăng ký</w:t>
      </w:r>
      <w:r w:rsidR="00D5569F" w:rsidRPr="00591EAA">
        <w:rPr>
          <w:rFonts w:cs="Times New Roman"/>
          <w:sz w:val="26"/>
          <w:szCs w:val="26"/>
        </w:rPr>
        <w:t>, cần dịch nếu chưa có tiếng Việt</w:t>
      </w:r>
      <w:r w:rsidRPr="00591EAA">
        <w:rPr>
          <w:rFonts w:cs="Times New Roman"/>
          <w:sz w:val="26"/>
          <w:szCs w:val="26"/>
        </w:rPr>
        <w:t>)</w:t>
      </w:r>
    </w:p>
    <w:p w:rsidR="00761E0E" w:rsidRDefault="00F13847" w:rsidP="00F13847">
      <w:pPr>
        <w:pStyle w:val="ListParagraph"/>
        <w:numPr>
          <w:ilvl w:val="2"/>
          <w:numId w:val="1"/>
        </w:numPr>
        <w:spacing w:after="0" w:line="360" w:lineRule="auto"/>
        <w:ind w:left="1276"/>
        <w:rPr>
          <w:rFonts w:cs="Times New Roman"/>
          <w:sz w:val="26"/>
          <w:szCs w:val="26"/>
        </w:rPr>
      </w:pPr>
      <w:r w:rsidRPr="00602030">
        <w:rPr>
          <w:rFonts w:cs="Times New Roman"/>
          <w:b/>
          <w:sz w:val="26"/>
          <w:szCs w:val="26"/>
        </w:rPr>
        <w:t>Chương 2</w:t>
      </w:r>
      <w:r w:rsidRPr="00591EAA">
        <w:rPr>
          <w:rFonts w:cs="Times New Roman"/>
          <w:sz w:val="26"/>
          <w:szCs w:val="26"/>
        </w:rPr>
        <w:t xml:space="preserve">: Kỹ thuật mới sử dụng trong bài tập lớn  </w:t>
      </w:r>
      <w:r w:rsidR="00602030">
        <w:rPr>
          <w:rFonts w:cs="Times New Roman"/>
          <w:sz w:val="26"/>
          <w:szCs w:val="26"/>
        </w:rPr>
        <w:t xml:space="preserve"> (nếu có)</w:t>
      </w:r>
    </w:p>
    <w:p w:rsidR="00F13847" w:rsidRPr="00591EAA" w:rsidRDefault="00F13847" w:rsidP="00761E0E">
      <w:pPr>
        <w:pStyle w:val="ListParagraph"/>
        <w:spacing w:after="0" w:line="360" w:lineRule="auto"/>
        <w:ind w:left="1276"/>
        <w:rPr>
          <w:rFonts w:cs="Times New Roman"/>
          <w:sz w:val="26"/>
          <w:szCs w:val="26"/>
        </w:rPr>
      </w:pPr>
      <w:r w:rsidRPr="00591EAA">
        <w:rPr>
          <w:rFonts w:cs="Times New Roman"/>
          <w:sz w:val="26"/>
          <w:szCs w:val="26"/>
        </w:rPr>
        <w:t>(nếu nội dung trình bày &gt;4 trang</w:t>
      </w:r>
      <w:r w:rsidR="00761E0E">
        <w:rPr>
          <w:rFonts w:cs="Times New Roman"/>
          <w:sz w:val="26"/>
          <w:szCs w:val="26"/>
        </w:rPr>
        <w:t xml:space="preserve"> thì để thành chương, nếu ít hơn thì để thành 1 mục trong chương</w:t>
      </w:r>
      <w:r w:rsidRPr="00591EAA">
        <w:rPr>
          <w:rFonts w:cs="Times New Roman"/>
          <w:sz w:val="26"/>
          <w:szCs w:val="26"/>
        </w:rPr>
        <w:t>)</w:t>
      </w:r>
    </w:p>
    <w:p w:rsidR="00F13847" w:rsidRPr="00591EAA" w:rsidRDefault="00F13847" w:rsidP="00F13847">
      <w:pPr>
        <w:spacing w:after="0" w:line="360" w:lineRule="auto"/>
        <w:ind w:left="1276"/>
        <w:rPr>
          <w:rFonts w:cs="Times New Roman"/>
          <w:sz w:val="26"/>
          <w:szCs w:val="26"/>
        </w:rPr>
      </w:pPr>
      <w:r w:rsidRPr="00591EAA">
        <w:rPr>
          <w:rFonts w:cs="Times New Roman"/>
          <w:sz w:val="26"/>
          <w:szCs w:val="26"/>
        </w:rPr>
        <w:t xml:space="preserve">[ </w:t>
      </w:r>
      <w:r w:rsidRPr="00591EAA">
        <w:rPr>
          <w:rFonts w:cs="Times New Roman"/>
          <w:color w:val="FF0000"/>
          <w:sz w:val="26"/>
          <w:szCs w:val="26"/>
        </w:rPr>
        <w:t>Kỹ thuật mới là kỹ thuật không được giới thiệu trong chương trình học</w:t>
      </w:r>
      <w:r w:rsidRPr="00591EAA">
        <w:rPr>
          <w:rFonts w:cs="Times New Roman"/>
          <w:sz w:val="26"/>
          <w:szCs w:val="26"/>
        </w:rPr>
        <w:t>]</w:t>
      </w:r>
    </w:p>
    <w:p w:rsidR="00DB44BE" w:rsidRPr="00591EAA" w:rsidRDefault="00DB44BE" w:rsidP="00F13847">
      <w:pPr>
        <w:pStyle w:val="ListParagraph"/>
        <w:numPr>
          <w:ilvl w:val="2"/>
          <w:numId w:val="1"/>
        </w:numPr>
        <w:spacing w:after="0" w:line="360" w:lineRule="auto"/>
        <w:ind w:left="1276"/>
        <w:rPr>
          <w:rFonts w:cs="Times New Roman"/>
          <w:sz w:val="26"/>
          <w:szCs w:val="26"/>
        </w:rPr>
      </w:pPr>
      <w:r w:rsidRPr="00602030">
        <w:rPr>
          <w:rFonts w:cs="Times New Roman"/>
          <w:b/>
          <w:sz w:val="26"/>
          <w:szCs w:val="26"/>
        </w:rPr>
        <w:t xml:space="preserve">Chương </w:t>
      </w:r>
      <w:r w:rsidR="006E00C9" w:rsidRPr="00602030">
        <w:rPr>
          <w:rFonts w:cs="Times New Roman"/>
          <w:b/>
          <w:sz w:val="26"/>
          <w:szCs w:val="26"/>
        </w:rPr>
        <w:t>3</w:t>
      </w:r>
      <w:r w:rsidRPr="00591EAA">
        <w:rPr>
          <w:rFonts w:cs="Times New Roman"/>
          <w:sz w:val="26"/>
          <w:szCs w:val="26"/>
        </w:rPr>
        <w:t xml:space="preserve">: Kết quả đạt được </w:t>
      </w:r>
    </w:p>
    <w:p w:rsidR="00DB44BE" w:rsidRDefault="006E00C9" w:rsidP="00F13847">
      <w:pPr>
        <w:spacing w:after="0" w:line="360" w:lineRule="auto"/>
        <w:ind w:left="1276"/>
        <w:rPr>
          <w:rFonts w:cs="Times New Roman"/>
          <w:sz w:val="26"/>
          <w:szCs w:val="26"/>
        </w:rPr>
      </w:pPr>
      <w:r w:rsidRPr="00591EAA">
        <w:rPr>
          <w:rFonts w:cs="Times New Roman"/>
          <w:sz w:val="26"/>
          <w:szCs w:val="26"/>
        </w:rPr>
        <w:t>(C</w:t>
      </w:r>
      <w:r w:rsidR="00DB44BE" w:rsidRPr="00591EAA">
        <w:rPr>
          <w:rFonts w:cs="Times New Roman"/>
          <w:sz w:val="26"/>
          <w:szCs w:val="26"/>
        </w:rPr>
        <w:t>hụp các màn hình đã cài đặt được theo thứ tự như trong yêu cầu. Phía dưới liệt kê những yêu cầu đã hoàn thành, sau đó đến các yêu cầu chưa hoàn thành)</w:t>
      </w:r>
    </w:p>
    <w:p w:rsidR="00602030" w:rsidRPr="00602030" w:rsidRDefault="00602030" w:rsidP="00602030">
      <w:pPr>
        <w:pStyle w:val="ListParagraph"/>
        <w:numPr>
          <w:ilvl w:val="2"/>
          <w:numId w:val="1"/>
        </w:numPr>
        <w:spacing w:after="0" w:line="360" w:lineRule="auto"/>
        <w:ind w:left="709" w:firstLine="284"/>
        <w:rPr>
          <w:rFonts w:cs="Times New Roman"/>
          <w:sz w:val="26"/>
          <w:szCs w:val="26"/>
        </w:rPr>
      </w:pPr>
      <w:r w:rsidRPr="00215D36">
        <w:rPr>
          <w:rFonts w:cs="Times New Roman"/>
          <w:b/>
          <w:sz w:val="26"/>
          <w:szCs w:val="26"/>
        </w:rPr>
        <w:t>Kết luận</w:t>
      </w:r>
      <w:r w:rsidRPr="00602030">
        <w:rPr>
          <w:rFonts w:cs="Times New Roman"/>
          <w:sz w:val="26"/>
          <w:szCs w:val="26"/>
        </w:rPr>
        <w:t xml:space="preserve"> (</w:t>
      </w:r>
      <w:r>
        <w:rPr>
          <w:rFonts w:cs="Times New Roman"/>
          <w:sz w:val="26"/>
          <w:szCs w:val="26"/>
        </w:rPr>
        <w:t xml:space="preserve"> </w:t>
      </w:r>
      <w:r w:rsidRPr="00215D36">
        <w:rPr>
          <w:i/>
          <w:sz w:val="26"/>
          <w:szCs w:val="28"/>
        </w:rPr>
        <w:t>Kiến thức lĩnh hội và bài học kinh nghiệm</w:t>
      </w:r>
      <w:r w:rsidRPr="00215D36">
        <w:rPr>
          <w:rFonts w:cs="Times New Roman"/>
          <w:sz w:val="26"/>
          <w:szCs w:val="26"/>
        </w:rPr>
        <w:t xml:space="preserve"> </w:t>
      </w:r>
      <w:r>
        <w:rPr>
          <w:rFonts w:cs="Times New Roman"/>
          <w:sz w:val="26"/>
          <w:szCs w:val="26"/>
        </w:rPr>
        <w:t xml:space="preserve">) </w:t>
      </w:r>
    </w:p>
    <w:p w:rsidR="00D20567" w:rsidRDefault="00D20567" w:rsidP="00215D36">
      <w:pPr>
        <w:pStyle w:val="ListParagraph"/>
        <w:numPr>
          <w:ilvl w:val="1"/>
          <w:numId w:val="1"/>
        </w:numPr>
        <w:spacing w:after="0" w:line="360" w:lineRule="auto"/>
        <w:ind w:left="567" w:hanging="283"/>
        <w:rPr>
          <w:rFonts w:cs="Times New Roman"/>
          <w:b/>
          <w:sz w:val="26"/>
          <w:szCs w:val="26"/>
        </w:rPr>
      </w:pPr>
      <w:r w:rsidRPr="00591EAA">
        <w:rPr>
          <w:rFonts w:cs="Times New Roman"/>
          <w:b/>
          <w:sz w:val="26"/>
          <w:szCs w:val="26"/>
        </w:rPr>
        <w:t xml:space="preserve">Với đề tài </w:t>
      </w:r>
      <w:r w:rsidR="00E56BB5" w:rsidRPr="00591EAA">
        <w:rPr>
          <w:rFonts w:cs="Times New Roman"/>
          <w:b/>
          <w:sz w:val="26"/>
          <w:szCs w:val="26"/>
          <w:highlight w:val="yellow"/>
        </w:rPr>
        <w:t>chưa</w:t>
      </w:r>
      <w:r w:rsidRPr="00591EAA">
        <w:rPr>
          <w:rFonts w:cs="Times New Roman"/>
          <w:b/>
          <w:sz w:val="26"/>
          <w:szCs w:val="26"/>
          <w:highlight w:val="yellow"/>
        </w:rPr>
        <w:t xml:space="preserve"> có</w:t>
      </w:r>
      <w:r w:rsidRPr="00591EAA">
        <w:rPr>
          <w:rFonts w:cs="Times New Roman"/>
          <w:b/>
          <w:sz w:val="26"/>
          <w:szCs w:val="26"/>
        </w:rPr>
        <w:t xml:space="preserve"> thiết kế, csdl: </w:t>
      </w:r>
      <w:r w:rsidR="00AF1CAF" w:rsidRPr="00591EAA">
        <w:rPr>
          <w:rFonts w:cs="Times New Roman"/>
          <w:b/>
          <w:sz w:val="26"/>
          <w:szCs w:val="26"/>
        </w:rPr>
        <w:t>(20 – 30 trang)</w:t>
      </w:r>
    </w:p>
    <w:p w:rsidR="00124DC6" w:rsidRPr="00215D36" w:rsidRDefault="00124DC6" w:rsidP="00124DC6">
      <w:pPr>
        <w:pStyle w:val="ListParagraph"/>
        <w:numPr>
          <w:ilvl w:val="2"/>
          <w:numId w:val="1"/>
        </w:numPr>
        <w:spacing w:after="0" w:line="360" w:lineRule="auto"/>
        <w:ind w:left="1418" w:hanging="425"/>
        <w:rPr>
          <w:rFonts w:cs="Times New Roman"/>
          <w:sz w:val="26"/>
          <w:szCs w:val="26"/>
        </w:rPr>
      </w:pPr>
      <w:r>
        <w:rPr>
          <w:rFonts w:cs="Times New Roman"/>
          <w:b/>
          <w:sz w:val="26"/>
          <w:szCs w:val="26"/>
        </w:rPr>
        <w:t xml:space="preserve">Mở đầu </w:t>
      </w:r>
      <w:r w:rsidRPr="00215D36">
        <w:rPr>
          <w:rFonts w:cs="Times New Roman"/>
          <w:sz w:val="26"/>
          <w:szCs w:val="26"/>
        </w:rPr>
        <w:t>(lý do chọn đề tài)</w:t>
      </w:r>
    </w:p>
    <w:p w:rsidR="006E00C9" w:rsidRPr="00591EAA" w:rsidRDefault="006E00C9" w:rsidP="006E00C9">
      <w:pPr>
        <w:pStyle w:val="ListParagraph"/>
        <w:numPr>
          <w:ilvl w:val="2"/>
          <w:numId w:val="1"/>
        </w:numPr>
        <w:spacing w:after="0" w:line="360" w:lineRule="auto"/>
        <w:ind w:left="1418" w:hanging="425"/>
        <w:rPr>
          <w:rFonts w:cs="Times New Roman"/>
          <w:sz w:val="26"/>
          <w:szCs w:val="26"/>
        </w:rPr>
      </w:pPr>
      <w:r w:rsidRPr="00602030">
        <w:rPr>
          <w:rFonts w:cs="Times New Roman"/>
          <w:b/>
          <w:sz w:val="26"/>
          <w:szCs w:val="26"/>
        </w:rPr>
        <w:t>Chương 1</w:t>
      </w:r>
      <w:r w:rsidRPr="00591EAA">
        <w:rPr>
          <w:rFonts w:cs="Times New Roman"/>
          <w:sz w:val="26"/>
          <w:szCs w:val="26"/>
        </w:rPr>
        <w:t>: Khảo sát bài toán và phân tích yêu cầu</w:t>
      </w:r>
    </w:p>
    <w:p w:rsidR="006E00C9" w:rsidRPr="00591EAA" w:rsidRDefault="006E00C9" w:rsidP="00E93649">
      <w:pPr>
        <w:spacing w:after="0" w:line="360" w:lineRule="auto"/>
        <w:ind w:left="698" w:firstLine="720"/>
        <w:rPr>
          <w:rFonts w:cs="Times New Roman"/>
          <w:color w:val="000000" w:themeColor="text1"/>
          <w:sz w:val="26"/>
          <w:szCs w:val="26"/>
        </w:rPr>
      </w:pPr>
      <w:r w:rsidRPr="00591EAA">
        <w:rPr>
          <w:rFonts w:cs="Times New Roman"/>
          <w:color w:val="000000" w:themeColor="text1"/>
          <w:sz w:val="26"/>
          <w:szCs w:val="26"/>
        </w:rPr>
        <w:t>(</w:t>
      </w:r>
      <w:r w:rsidRPr="00591EAA">
        <w:rPr>
          <w:rFonts w:cs="Times New Roman"/>
          <w:color w:val="FF0000"/>
          <w:sz w:val="26"/>
          <w:szCs w:val="26"/>
        </w:rPr>
        <w:t>Cần phải có các biểu mẫu trong thực tế</w:t>
      </w:r>
      <w:r w:rsidRPr="00591EAA">
        <w:rPr>
          <w:rFonts w:cs="Times New Roman"/>
          <w:color w:val="000000" w:themeColor="text1"/>
          <w:sz w:val="26"/>
          <w:szCs w:val="26"/>
        </w:rPr>
        <w:t>)</w:t>
      </w:r>
    </w:p>
    <w:p w:rsidR="006E00C9" w:rsidRPr="00591EAA" w:rsidRDefault="006E00C9" w:rsidP="006E00C9">
      <w:pPr>
        <w:pStyle w:val="ListParagraph"/>
        <w:numPr>
          <w:ilvl w:val="2"/>
          <w:numId w:val="1"/>
        </w:numPr>
        <w:spacing w:after="0" w:line="360" w:lineRule="auto"/>
        <w:ind w:left="1418" w:hanging="425"/>
        <w:rPr>
          <w:rFonts w:cs="Times New Roman"/>
          <w:sz w:val="26"/>
          <w:szCs w:val="26"/>
        </w:rPr>
      </w:pPr>
      <w:r w:rsidRPr="00602030">
        <w:rPr>
          <w:rFonts w:cs="Times New Roman"/>
          <w:b/>
          <w:sz w:val="26"/>
          <w:szCs w:val="26"/>
        </w:rPr>
        <w:t>Chương 2</w:t>
      </w:r>
      <w:r w:rsidRPr="00591EAA">
        <w:rPr>
          <w:rFonts w:cs="Times New Roman"/>
          <w:sz w:val="26"/>
          <w:szCs w:val="26"/>
        </w:rPr>
        <w:t xml:space="preserve">: </w:t>
      </w:r>
      <w:r w:rsidR="00E93649" w:rsidRPr="00591EAA">
        <w:rPr>
          <w:rFonts w:cs="Times New Roman"/>
          <w:sz w:val="26"/>
          <w:szCs w:val="26"/>
        </w:rPr>
        <w:t>Phân tích t</w:t>
      </w:r>
      <w:r w:rsidRPr="00591EAA">
        <w:rPr>
          <w:rFonts w:cs="Times New Roman"/>
          <w:sz w:val="26"/>
          <w:szCs w:val="26"/>
        </w:rPr>
        <w:t>hiết kế hệ thống</w:t>
      </w:r>
    </w:p>
    <w:p w:rsidR="006E00C9" w:rsidRPr="00591EAA" w:rsidRDefault="006E00C9" w:rsidP="006E00C9">
      <w:pPr>
        <w:pStyle w:val="ListParagraph"/>
        <w:numPr>
          <w:ilvl w:val="0"/>
          <w:numId w:val="2"/>
        </w:numPr>
        <w:spacing w:after="0" w:line="360" w:lineRule="auto"/>
        <w:ind w:left="1985" w:hanging="284"/>
        <w:rPr>
          <w:rFonts w:cs="Times New Roman"/>
          <w:sz w:val="26"/>
          <w:szCs w:val="26"/>
        </w:rPr>
      </w:pPr>
      <w:r w:rsidRPr="00591EAA">
        <w:rPr>
          <w:rFonts w:cs="Times New Roman"/>
          <w:sz w:val="26"/>
          <w:szCs w:val="26"/>
        </w:rPr>
        <w:t>Thiết kế csdl (vẽ sơ đồ thực thể liên kết, thiết kế của các bảng)</w:t>
      </w:r>
    </w:p>
    <w:p w:rsidR="006E00C9" w:rsidRPr="00591EAA" w:rsidRDefault="006E00C9" w:rsidP="006E00C9">
      <w:pPr>
        <w:pStyle w:val="ListParagraph"/>
        <w:numPr>
          <w:ilvl w:val="0"/>
          <w:numId w:val="2"/>
        </w:numPr>
        <w:spacing w:after="0" w:line="360" w:lineRule="auto"/>
        <w:ind w:left="1985" w:hanging="284"/>
        <w:rPr>
          <w:rFonts w:cs="Times New Roman"/>
          <w:sz w:val="26"/>
          <w:szCs w:val="26"/>
        </w:rPr>
      </w:pPr>
      <w:r w:rsidRPr="00591EAA">
        <w:rPr>
          <w:rFonts w:cs="Times New Roman"/>
          <w:sz w:val="26"/>
          <w:szCs w:val="26"/>
        </w:rPr>
        <w:lastRenderedPageBreak/>
        <w:t>Thiết kế giao diện</w:t>
      </w:r>
    </w:p>
    <w:p w:rsidR="006E00C9" w:rsidRPr="00591EAA" w:rsidRDefault="006E00C9" w:rsidP="006E00C9">
      <w:pPr>
        <w:pStyle w:val="ListParagraph"/>
        <w:spacing w:after="0" w:line="360" w:lineRule="auto"/>
        <w:ind w:left="2127"/>
        <w:rPr>
          <w:rFonts w:cs="Times New Roman"/>
          <w:sz w:val="26"/>
          <w:szCs w:val="26"/>
        </w:rPr>
      </w:pPr>
      <w:r w:rsidRPr="00591EAA">
        <w:rPr>
          <w:rFonts w:cs="Times New Roman"/>
          <w:sz w:val="26"/>
          <w:szCs w:val="26"/>
        </w:rPr>
        <w:t>Lần lượt thiết kế cho từng use case, mỗi use cần có</w:t>
      </w:r>
    </w:p>
    <w:p w:rsidR="006E00C9" w:rsidRPr="00591EAA" w:rsidRDefault="006E00C9" w:rsidP="006E00C9">
      <w:pPr>
        <w:pStyle w:val="ListParagraph"/>
        <w:numPr>
          <w:ilvl w:val="4"/>
          <w:numId w:val="1"/>
        </w:numPr>
        <w:spacing w:after="0" w:line="360" w:lineRule="auto"/>
        <w:ind w:left="2127" w:firstLine="0"/>
        <w:rPr>
          <w:rFonts w:cs="Times New Roman"/>
          <w:sz w:val="26"/>
          <w:szCs w:val="26"/>
        </w:rPr>
      </w:pPr>
      <w:r w:rsidRPr="00591EAA">
        <w:rPr>
          <w:rFonts w:cs="Times New Roman"/>
          <w:sz w:val="26"/>
          <w:szCs w:val="26"/>
        </w:rPr>
        <w:t>Mô tả tóm tắt (không quá 3 dòng)</w:t>
      </w:r>
    </w:p>
    <w:p w:rsidR="006E00C9" w:rsidRPr="00591EAA" w:rsidRDefault="006E00C9" w:rsidP="006E00C9">
      <w:pPr>
        <w:pStyle w:val="ListParagraph"/>
        <w:numPr>
          <w:ilvl w:val="4"/>
          <w:numId w:val="1"/>
        </w:numPr>
        <w:spacing w:after="0" w:line="360" w:lineRule="auto"/>
        <w:ind w:left="2835" w:hanging="708"/>
        <w:rPr>
          <w:rFonts w:cs="Times New Roman"/>
          <w:sz w:val="26"/>
          <w:szCs w:val="26"/>
        </w:rPr>
      </w:pPr>
      <w:r w:rsidRPr="00591EAA">
        <w:rPr>
          <w:rFonts w:cs="Times New Roman"/>
          <w:sz w:val="26"/>
          <w:szCs w:val="26"/>
        </w:rPr>
        <w:t xml:space="preserve">Vẽ </w:t>
      </w:r>
      <w:r w:rsidR="00E93649" w:rsidRPr="00591EAA">
        <w:rPr>
          <w:rFonts w:cs="Times New Roman"/>
          <w:sz w:val="26"/>
          <w:szCs w:val="26"/>
        </w:rPr>
        <w:t xml:space="preserve">phác thảo </w:t>
      </w:r>
      <w:r w:rsidRPr="00591EAA">
        <w:rPr>
          <w:rFonts w:cs="Times New Roman"/>
          <w:sz w:val="26"/>
          <w:szCs w:val="26"/>
        </w:rPr>
        <w:t>giao diện thiết kế cho use case (không chụp form trong c#)</w:t>
      </w:r>
    </w:p>
    <w:p w:rsidR="00602030" w:rsidRPr="00602030" w:rsidRDefault="00602030" w:rsidP="000C568F">
      <w:pPr>
        <w:pStyle w:val="ListParagraph"/>
        <w:numPr>
          <w:ilvl w:val="2"/>
          <w:numId w:val="1"/>
        </w:numPr>
        <w:spacing w:after="0" w:line="360" w:lineRule="auto"/>
        <w:ind w:left="1276"/>
        <w:rPr>
          <w:rFonts w:cs="Times New Roman"/>
          <w:sz w:val="26"/>
          <w:szCs w:val="26"/>
        </w:rPr>
      </w:pPr>
      <w:r w:rsidRPr="00602030">
        <w:rPr>
          <w:rFonts w:cs="Times New Roman"/>
          <w:b/>
          <w:sz w:val="26"/>
          <w:szCs w:val="26"/>
        </w:rPr>
        <w:t>Chương 3</w:t>
      </w:r>
      <w:r w:rsidRPr="00602030">
        <w:rPr>
          <w:rFonts w:cs="Times New Roman"/>
          <w:sz w:val="26"/>
          <w:szCs w:val="26"/>
        </w:rPr>
        <w:t>: Kỹ thuật mới sử dụng trong bài tập lớn  (nếu có)</w:t>
      </w:r>
    </w:p>
    <w:p w:rsidR="00602030" w:rsidRPr="00591EAA" w:rsidRDefault="00602030" w:rsidP="00602030">
      <w:pPr>
        <w:pStyle w:val="ListParagraph"/>
        <w:spacing w:after="0" w:line="360" w:lineRule="auto"/>
        <w:ind w:left="1276"/>
        <w:rPr>
          <w:rFonts w:cs="Times New Roman"/>
          <w:sz w:val="26"/>
          <w:szCs w:val="26"/>
        </w:rPr>
      </w:pPr>
      <w:r w:rsidRPr="00591EAA">
        <w:rPr>
          <w:rFonts w:cs="Times New Roman"/>
          <w:sz w:val="26"/>
          <w:szCs w:val="26"/>
        </w:rPr>
        <w:t>(nếu nội dung trình bày &gt;4 trang</w:t>
      </w:r>
      <w:r>
        <w:rPr>
          <w:rFonts w:cs="Times New Roman"/>
          <w:sz w:val="26"/>
          <w:szCs w:val="26"/>
        </w:rPr>
        <w:t xml:space="preserve"> thì để thành chương, nếu ít hơn thì để thành 1 mục trong chương</w:t>
      </w:r>
      <w:r w:rsidRPr="00591EAA">
        <w:rPr>
          <w:rFonts w:cs="Times New Roman"/>
          <w:sz w:val="26"/>
          <w:szCs w:val="26"/>
        </w:rPr>
        <w:t>)</w:t>
      </w:r>
    </w:p>
    <w:p w:rsidR="00602030" w:rsidRPr="00591EAA" w:rsidRDefault="00602030" w:rsidP="00602030">
      <w:pPr>
        <w:spacing w:after="0" w:line="360" w:lineRule="auto"/>
        <w:ind w:left="1276"/>
        <w:rPr>
          <w:rFonts w:cs="Times New Roman"/>
          <w:sz w:val="26"/>
          <w:szCs w:val="26"/>
        </w:rPr>
      </w:pPr>
      <w:r w:rsidRPr="00591EAA">
        <w:rPr>
          <w:rFonts w:cs="Times New Roman"/>
          <w:sz w:val="26"/>
          <w:szCs w:val="26"/>
        </w:rPr>
        <w:t xml:space="preserve">[ </w:t>
      </w:r>
      <w:r w:rsidRPr="00591EAA">
        <w:rPr>
          <w:rFonts w:cs="Times New Roman"/>
          <w:color w:val="FF0000"/>
          <w:sz w:val="26"/>
          <w:szCs w:val="26"/>
        </w:rPr>
        <w:t>Kỹ thuật mới là kỹ thuật không được giới thiệu trong chương trình học</w:t>
      </w:r>
      <w:r w:rsidRPr="00591EAA">
        <w:rPr>
          <w:rFonts w:cs="Times New Roman"/>
          <w:sz w:val="26"/>
          <w:szCs w:val="26"/>
        </w:rPr>
        <w:t>]</w:t>
      </w:r>
    </w:p>
    <w:p w:rsidR="006E00C9" w:rsidRPr="00591EAA" w:rsidRDefault="006E00C9" w:rsidP="006E00C9">
      <w:pPr>
        <w:pStyle w:val="ListParagraph"/>
        <w:numPr>
          <w:ilvl w:val="2"/>
          <w:numId w:val="1"/>
        </w:numPr>
        <w:spacing w:after="0" w:line="360" w:lineRule="auto"/>
        <w:ind w:left="1418" w:hanging="425"/>
        <w:rPr>
          <w:rFonts w:cs="Times New Roman"/>
          <w:sz w:val="26"/>
          <w:szCs w:val="26"/>
        </w:rPr>
      </w:pPr>
      <w:r w:rsidRPr="00602030">
        <w:rPr>
          <w:rFonts w:cs="Times New Roman"/>
          <w:b/>
          <w:sz w:val="26"/>
          <w:szCs w:val="26"/>
        </w:rPr>
        <w:t xml:space="preserve">Chương </w:t>
      </w:r>
      <w:r w:rsidR="00602030" w:rsidRPr="00602030">
        <w:rPr>
          <w:rFonts w:cs="Times New Roman"/>
          <w:b/>
          <w:sz w:val="26"/>
          <w:szCs w:val="26"/>
        </w:rPr>
        <w:t>4</w:t>
      </w:r>
      <w:r w:rsidRPr="00591EAA">
        <w:rPr>
          <w:rFonts w:cs="Times New Roman"/>
          <w:sz w:val="26"/>
          <w:szCs w:val="26"/>
        </w:rPr>
        <w:t>: Cài đặt chương trình</w:t>
      </w:r>
    </w:p>
    <w:p w:rsidR="006E00C9" w:rsidRPr="00591EAA" w:rsidRDefault="006E00C9" w:rsidP="00602030">
      <w:pPr>
        <w:spacing w:after="0" w:line="360" w:lineRule="auto"/>
        <w:ind w:left="1418" w:firstLine="22"/>
        <w:rPr>
          <w:rFonts w:cs="Times New Roman"/>
          <w:sz w:val="26"/>
          <w:szCs w:val="26"/>
        </w:rPr>
      </w:pPr>
      <w:r w:rsidRPr="00591EAA">
        <w:rPr>
          <w:rFonts w:cs="Times New Roman"/>
          <w:sz w:val="26"/>
          <w:szCs w:val="26"/>
        </w:rPr>
        <w:t>Chụp các form đã cài đặt cho từng use case theo thứ tự như trong chương trước</w:t>
      </w:r>
      <w:r w:rsidR="00602030">
        <w:rPr>
          <w:rFonts w:cs="Times New Roman"/>
          <w:sz w:val="26"/>
          <w:szCs w:val="26"/>
        </w:rPr>
        <w:t>, hướng dẫn sử dụng cho từng form</w:t>
      </w:r>
    </w:p>
    <w:p w:rsidR="00124DC6" w:rsidRPr="00602030" w:rsidRDefault="00124DC6" w:rsidP="00124DC6">
      <w:pPr>
        <w:pStyle w:val="ListParagraph"/>
        <w:numPr>
          <w:ilvl w:val="2"/>
          <w:numId w:val="1"/>
        </w:numPr>
        <w:spacing w:after="0" w:line="360" w:lineRule="auto"/>
        <w:ind w:left="709" w:firstLine="284"/>
        <w:rPr>
          <w:rFonts w:cs="Times New Roman"/>
          <w:sz w:val="26"/>
          <w:szCs w:val="26"/>
        </w:rPr>
      </w:pPr>
      <w:r w:rsidRPr="00215D36">
        <w:rPr>
          <w:rFonts w:cs="Times New Roman"/>
          <w:b/>
          <w:sz w:val="26"/>
          <w:szCs w:val="26"/>
        </w:rPr>
        <w:t>Kết luận</w:t>
      </w:r>
      <w:r w:rsidRPr="00602030">
        <w:rPr>
          <w:rFonts w:cs="Times New Roman"/>
          <w:sz w:val="26"/>
          <w:szCs w:val="26"/>
        </w:rPr>
        <w:t xml:space="preserve"> (</w:t>
      </w:r>
      <w:r>
        <w:rPr>
          <w:rFonts w:cs="Times New Roman"/>
          <w:sz w:val="26"/>
          <w:szCs w:val="26"/>
        </w:rPr>
        <w:t xml:space="preserve"> </w:t>
      </w:r>
      <w:r w:rsidRPr="00215D36">
        <w:rPr>
          <w:i/>
          <w:sz w:val="26"/>
          <w:szCs w:val="28"/>
        </w:rPr>
        <w:t>Kiến thức lĩnh hội và bài học kinh nghiệm</w:t>
      </w:r>
      <w:r w:rsidRPr="00215D36">
        <w:rPr>
          <w:rFonts w:cs="Times New Roman"/>
          <w:sz w:val="26"/>
          <w:szCs w:val="26"/>
        </w:rPr>
        <w:t xml:space="preserve"> </w:t>
      </w:r>
      <w:r>
        <w:rPr>
          <w:rFonts w:cs="Times New Roman"/>
          <w:sz w:val="26"/>
          <w:szCs w:val="26"/>
        </w:rPr>
        <w:t xml:space="preserve">) </w:t>
      </w:r>
    </w:p>
    <w:p w:rsidR="00CE0007" w:rsidRPr="00591EAA" w:rsidRDefault="00CE0007" w:rsidP="00503AE1">
      <w:pPr>
        <w:spacing w:after="0" w:line="360" w:lineRule="auto"/>
        <w:rPr>
          <w:rFonts w:cs="Times New Roman"/>
          <w:b/>
          <w:sz w:val="26"/>
          <w:szCs w:val="26"/>
          <w:u w:val="single"/>
        </w:rPr>
      </w:pPr>
      <w:r w:rsidRPr="00591EAA">
        <w:rPr>
          <w:rFonts w:cs="Times New Roman"/>
          <w:b/>
          <w:sz w:val="26"/>
          <w:szCs w:val="26"/>
          <w:u w:val="single"/>
        </w:rPr>
        <w:t>Tiêu chí đánh giá</w:t>
      </w:r>
    </w:p>
    <w:p w:rsidR="00CE0007" w:rsidRPr="00011743" w:rsidRDefault="00CE0007" w:rsidP="00503AE1">
      <w:pPr>
        <w:pStyle w:val="ListParagraph"/>
        <w:numPr>
          <w:ilvl w:val="0"/>
          <w:numId w:val="1"/>
        </w:numPr>
        <w:spacing w:after="0" w:line="360" w:lineRule="auto"/>
        <w:rPr>
          <w:rFonts w:cs="Times New Roman"/>
          <w:sz w:val="26"/>
          <w:szCs w:val="26"/>
          <w:highlight w:val="yellow"/>
        </w:rPr>
      </w:pPr>
      <w:r w:rsidRPr="00591EAA">
        <w:rPr>
          <w:rFonts w:eastAsia="Times New Roman" w:cs="Times New Roman"/>
          <w:sz w:val="26"/>
          <w:szCs w:val="26"/>
        </w:rPr>
        <w:t xml:space="preserve">Khảo sát, phân tích thiết kế hệ thống: </w:t>
      </w:r>
      <w:r w:rsidRPr="00591EAA">
        <w:rPr>
          <w:rFonts w:cs="Times New Roman"/>
          <w:sz w:val="26"/>
          <w:szCs w:val="26"/>
        </w:rPr>
        <w:t>Khảo sát được hoạt động của hệ thống trong thực tế. Phân tích, thiết kế hệ thống mới phù hợp.</w:t>
      </w:r>
      <w:r w:rsidR="0099063F" w:rsidRPr="00591EAA">
        <w:rPr>
          <w:rFonts w:cs="Times New Roman"/>
          <w:sz w:val="26"/>
          <w:szCs w:val="26"/>
        </w:rPr>
        <w:t xml:space="preserve"> (chỉ với đề tài chưa có thiết kế)</w:t>
      </w:r>
      <w:r w:rsidR="00AF1CAF" w:rsidRPr="00591EAA">
        <w:rPr>
          <w:rFonts w:cs="Times New Roman"/>
          <w:sz w:val="26"/>
          <w:szCs w:val="26"/>
        </w:rPr>
        <w:t xml:space="preserve"> </w:t>
      </w:r>
      <w:r w:rsidR="00AF1CAF" w:rsidRPr="00011743">
        <w:rPr>
          <w:rFonts w:cs="Times New Roman"/>
          <w:sz w:val="26"/>
          <w:szCs w:val="26"/>
          <w:highlight w:val="yellow"/>
        </w:rPr>
        <w:t>(3đ)</w:t>
      </w:r>
    </w:p>
    <w:p w:rsidR="00CE0007" w:rsidRPr="00591EAA" w:rsidRDefault="00CE0007" w:rsidP="00503AE1">
      <w:pPr>
        <w:pStyle w:val="ListParagraph"/>
        <w:numPr>
          <w:ilvl w:val="0"/>
          <w:numId w:val="1"/>
        </w:numPr>
        <w:spacing w:after="0" w:line="360" w:lineRule="auto"/>
        <w:rPr>
          <w:rFonts w:cs="Times New Roman"/>
          <w:sz w:val="26"/>
          <w:szCs w:val="26"/>
        </w:rPr>
      </w:pPr>
      <w:r w:rsidRPr="00591EAA">
        <w:rPr>
          <w:rFonts w:eastAsia="Times New Roman" w:cs="Times New Roman"/>
          <w:sz w:val="26"/>
          <w:szCs w:val="26"/>
        </w:rPr>
        <w:t xml:space="preserve">Xây dựng được ứng dụng Windows theo bản thiết kế: </w:t>
      </w:r>
      <w:r w:rsidRPr="00591EAA">
        <w:rPr>
          <w:rFonts w:cs="Times New Roman"/>
          <w:sz w:val="26"/>
          <w:szCs w:val="26"/>
        </w:rPr>
        <w:t>Cài đặt được các chức năng của hệ thống mới</w:t>
      </w:r>
      <w:r w:rsidR="00274AF0">
        <w:rPr>
          <w:rFonts w:cs="Times New Roman"/>
          <w:sz w:val="26"/>
          <w:szCs w:val="26"/>
        </w:rPr>
        <w:t xml:space="preserve"> </w:t>
      </w:r>
    </w:p>
    <w:p w:rsidR="00CE0007" w:rsidRPr="00591EAA" w:rsidRDefault="00CE0007" w:rsidP="00503AE1">
      <w:pPr>
        <w:pStyle w:val="ListParagraph"/>
        <w:numPr>
          <w:ilvl w:val="0"/>
          <w:numId w:val="1"/>
        </w:numPr>
        <w:spacing w:after="0" w:line="360" w:lineRule="auto"/>
        <w:rPr>
          <w:rFonts w:cs="Times New Roman"/>
          <w:sz w:val="26"/>
          <w:szCs w:val="26"/>
        </w:rPr>
      </w:pPr>
      <w:r w:rsidRPr="00591EAA">
        <w:rPr>
          <w:rFonts w:eastAsia="Times New Roman" w:cs="Times New Roman"/>
          <w:sz w:val="26"/>
          <w:szCs w:val="26"/>
        </w:rPr>
        <w:t xml:space="preserve">Xác định và xử lý lỗi phát sinh trong quá trình phát triển phần mềm: </w:t>
      </w:r>
      <w:r w:rsidRPr="00591EAA">
        <w:rPr>
          <w:rFonts w:cs="Times New Roman"/>
          <w:sz w:val="26"/>
          <w:szCs w:val="26"/>
        </w:rPr>
        <w:t>Xử lý các ngoại lệ, kiểm tra dữ liệu hợp lệ</w:t>
      </w:r>
      <w:r w:rsidR="00AF1CAF" w:rsidRPr="00591EAA">
        <w:rPr>
          <w:rFonts w:cs="Times New Roman"/>
          <w:sz w:val="26"/>
          <w:szCs w:val="26"/>
        </w:rPr>
        <w:t xml:space="preserve"> (2đ)</w:t>
      </w:r>
    </w:p>
    <w:p w:rsidR="00CE0007" w:rsidRPr="00591EAA" w:rsidRDefault="00CE0007" w:rsidP="00503AE1">
      <w:pPr>
        <w:spacing w:after="0" w:line="360" w:lineRule="auto"/>
        <w:rPr>
          <w:rFonts w:cs="Times New Roman"/>
          <w:b/>
          <w:sz w:val="26"/>
          <w:szCs w:val="26"/>
        </w:rPr>
      </w:pPr>
      <w:r w:rsidRPr="00591EAA">
        <w:rPr>
          <w:rFonts w:cs="Times New Roman"/>
          <w:b/>
          <w:sz w:val="26"/>
          <w:szCs w:val="26"/>
        </w:rPr>
        <w:t>Nộp bài và bảo vệ:</w:t>
      </w:r>
    </w:p>
    <w:p w:rsidR="00CE0007" w:rsidRPr="00591EAA" w:rsidRDefault="00CE0007" w:rsidP="00503AE1">
      <w:pPr>
        <w:pStyle w:val="ListParagraph"/>
        <w:numPr>
          <w:ilvl w:val="0"/>
          <w:numId w:val="1"/>
        </w:numPr>
        <w:spacing w:after="0" w:line="360" w:lineRule="auto"/>
        <w:rPr>
          <w:rFonts w:cs="Times New Roman"/>
          <w:sz w:val="26"/>
          <w:szCs w:val="26"/>
        </w:rPr>
      </w:pPr>
      <w:r w:rsidRPr="00591EAA">
        <w:rPr>
          <w:rFonts w:cs="Times New Roman"/>
          <w:sz w:val="26"/>
          <w:szCs w:val="26"/>
        </w:rPr>
        <w:t xml:space="preserve">Mỗi sinh viên (nhóm) nộp: </w:t>
      </w:r>
      <w:r w:rsidRPr="007115C3">
        <w:rPr>
          <w:rFonts w:cs="Times New Roman"/>
          <w:b/>
          <w:sz w:val="26"/>
          <w:szCs w:val="26"/>
        </w:rPr>
        <w:t>0</w:t>
      </w:r>
      <w:r w:rsidR="00CD7F3E" w:rsidRPr="007115C3">
        <w:rPr>
          <w:rFonts w:cs="Times New Roman"/>
          <w:b/>
          <w:sz w:val="26"/>
          <w:szCs w:val="26"/>
        </w:rPr>
        <w:t>2</w:t>
      </w:r>
      <w:r w:rsidRPr="00591EAA">
        <w:rPr>
          <w:rFonts w:cs="Times New Roman"/>
          <w:sz w:val="26"/>
          <w:szCs w:val="26"/>
        </w:rPr>
        <w:t xml:space="preserve"> quyển báo cáo và </w:t>
      </w:r>
      <w:r w:rsidR="003F3023" w:rsidRPr="00591EAA">
        <w:rPr>
          <w:rFonts w:cs="Times New Roman"/>
          <w:sz w:val="26"/>
          <w:szCs w:val="26"/>
        </w:rPr>
        <w:t xml:space="preserve">nộp bản mềm trước </w:t>
      </w:r>
      <w:r w:rsidR="003F3023" w:rsidRPr="007115C3">
        <w:rPr>
          <w:rFonts w:cs="Times New Roman"/>
          <w:b/>
          <w:sz w:val="26"/>
          <w:szCs w:val="26"/>
        </w:rPr>
        <w:t>0</w:t>
      </w:r>
      <w:r w:rsidR="00CD7F3E" w:rsidRPr="007115C3">
        <w:rPr>
          <w:rFonts w:cs="Times New Roman"/>
          <w:b/>
          <w:sz w:val="26"/>
          <w:szCs w:val="26"/>
        </w:rPr>
        <w:t>2</w:t>
      </w:r>
      <w:r w:rsidR="003F3023" w:rsidRPr="00591EAA">
        <w:rPr>
          <w:rFonts w:cs="Times New Roman"/>
          <w:sz w:val="26"/>
          <w:szCs w:val="26"/>
        </w:rPr>
        <w:t xml:space="preserve"> ngày bảo vệ. Bản mềm gồm</w:t>
      </w:r>
      <w:r w:rsidR="00503AE1" w:rsidRPr="00591EAA">
        <w:rPr>
          <w:rFonts w:cs="Times New Roman"/>
          <w:sz w:val="26"/>
          <w:szCs w:val="26"/>
        </w:rPr>
        <w:t xml:space="preserve">: </w:t>
      </w:r>
      <w:r w:rsidRPr="00591EAA">
        <w:rPr>
          <w:rFonts w:cs="Times New Roman"/>
          <w:sz w:val="26"/>
          <w:szCs w:val="26"/>
        </w:rPr>
        <w:t xml:space="preserve"> chương trình  demo, cơ sở dữ liệu, báo cáo, tài liệu tham khảo</w:t>
      </w:r>
      <w:r w:rsidR="003F3023" w:rsidRPr="00591EAA">
        <w:rPr>
          <w:rFonts w:cs="Times New Roman"/>
          <w:sz w:val="26"/>
          <w:szCs w:val="26"/>
        </w:rPr>
        <w:t xml:space="preserve"> theo địa chỉ gv yêu cầu</w:t>
      </w:r>
    </w:p>
    <w:p w:rsidR="00CE0007" w:rsidRPr="00591EAA" w:rsidRDefault="00CE0007" w:rsidP="00503AE1">
      <w:pPr>
        <w:pStyle w:val="ListParagraph"/>
        <w:numPr>
          <w:ilvl w:val="0"/>
          <w:numId w:val="1"/>
        </w:numPr>
        <w:spacing w:after="0" w:line="360" w:lineRule="auto"/>
        <w:rPr>
          <w:rFonts w:cs="Times New Roman"/>
          <w:sz w:val="26"/>
          <w:szCs w:val="26"/>
        </w:rPr>
      </w:pPr>
      <w:r w:rsidRPr="00591EAA">
        <w:rPr>
          <w:rFonts w:cs="Times New Roman"/>
          <w:sz w:val="26"/>
          <w:szCs w:val="26"/>
        </w:rPr>
        <w:t>Sinh viên trả lời phần chung của nhóm và phần riêng được phân công</w:t>
      </w:r>
    </w:p>
    <w:p w:rsidR="00503AE1" w:rsidRPr="00591EAA" w:rsidRDefault="00503AE1" w:rsidP="00503AE1">
      <w:pPr>
        <w:spacing w:after="0" w:line="360" w:lineRule="auto"/>
        <w:rPr>
          <w:rFonts w:cs="Times New Roman"/>
          <w:b/>
          <w:sz w:val="26"/>
          <w:szCs w:val="26"/>
          <w:u w:val="single"/>
        </w:rPr>
        <w:sectPr w:rsidR="00503AE1" w:rsidRPr="00591EAA" w:rsidSect="00D411C1">
          <w:pgSz w:w="12240" w:h="15840"/>
          <w:pgMar w:top="851" w:right="851" w:bottom="851" w:left="1418" w:header="720" w:footer="720" w:gutter="0"/>
          <w:cols w:space="720"/>
          <w:docGrid w:linePitch="381"/>
        </w:sectPr>
      </w:pPr>
    </w:p>
    <w:p w:rsidR="00CE0007" w:rsidRPr="00591EAA" w:rsidRDefault="00CE0007" w:rsidP="00503AE1">
      <w:pPr>
        <w:spacing w:after="0" w:line="360" w:lineRule="auto"/>
        <w:rPr>
          <w:rFonts w:cs="Times New Roman"/>
          <w:b/>
          <w:sz w:val="26"/>
          <w:szCs w:val="26"/>
          <w:u w:val="single"/>
        </w:rPr>
      </w:pPr>
      <w:r w:rsidRPr="00591EAA">
        <w:rPr>
          <w:rFonts w:cs="Times New Roman"/>
          <w:b/>
          <w:sz w:val="26"/>
          <w:szCs w:val="26"/>
          <w:u w:val="single"/>
        </w:rPr>
        <w:lastRenderedPageBreak/>
        <w:t>Danh sách đề tài tham khảo</w:t>
      </w:r>
      <w:r w:rsidR="007C1875">
        <w:rPr>
          <w:rFonts w:cs="Times New Roman"/>
          <w:b/>
          <w:sz w:val="26"/>
          <w:szCs w:val="26"/>
          <w:u w:val="single"/>
        </w:rPr>
        <w:t xml:space="preserve"> </w:t>
      </w:r>
      <w:r w:rsidR="007C1875" w:rsidRPr="007C1875">
        <w:rPr>
          <w:rFonts w:cs="Times New Roman"/>
          <w:b/>
          <w:color w:val="FF0000"/>
          <w:sz w:val="26"/>
          <w:szCs w:val="26"/>
          <w:u w:val="single"/>
        </w:rPr>
        <w:t>(Trừ 3đ/tổng điểm nếu dùng ADO.NET</w:t>
      </w:r>
      <w:r w:rsidR="00D83B90">
        <w:rPr>
          <w:rFonts w:cs="Times New Roman"/>
          <w:b/>
          <w:color w:val="FF0000"/>
          <w:sz w:val="26"/>
          <w:szCs w:val="26"/>
          <w:u w:val="single"/>
        </w:rPr>
        <w:t>; đề tài đã có PTTK HT là  làm cá nhân</w:t>
      </w:r>
      <w:r w:rsidR="007C1875" w:rsidRPr="007C1875">
        <w:rPr>
          <w:rFonts w:cs="Times New Roman"/>
          <w:b/>
          <w:color w:val="FF0000"/>
          <w:sz w:val="26"/>
          <w:szCs w:val="26"/>
          <w:u w:val="single"/>
        </w:rPr>
        <w:t>)</w:t>
      </w:r>
    </w:p>
    <w:tbl>
      <w:tblPr>
        <w:tblW w:w="9918" w:type="dxa"/>
        <w:tblLook w:val="04A0" w:firstRow="1" w:lastRow="0" w:firstColumn="1" w:lastColumn="0" w:noHBand="0" w:noVBand="1"/>
      </w:tblPr>
      <w:tblGrid>
        <w:gridCol w:w="708"/>
        <w:gridCol w:w="5524"/>
        <w:gridCol w:w="3686"/>
      </w:tblGrid>
      <w:tr w:rsidR="00CE0007" w:rsidRPr="00591EAA" w:rsidTr="00503AE1">
        <w:trPr>
          <w:trHeight w:val="499"/>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0007" w:rsidRPr="00591EAA" w:rsidRDefault="00CE0007" w:rsidP="0067200E">
            <w:pPr>
              <w:spacing w:after="0" w:line="240" w:lineRule="auto"/>
              <w:jc w:val="center"/>
              <w:rPr>
                <w:rFonts w:eastAsia="Times New Roman" w:cs="Times New Roman"/>
                <w:b/>
                <w:bCs/>
                <w:color w:val="000000"/>
                <w:sz w:val="26"/>
                <w:szCs w:val="26"/>
              </w:rPr>
            </w:pPr>
            <w:r w:rsidRPr="00591EAA">
              <w:rPr>
                <w:rFonts w:eastAsia="Times New Roman" w:cs="Times New Roman"/>
                <w:b/>
                <w:bCs/>
                <w:color w:val="000000"/>
                <w:sz w:val="26"/>
                <w:szCs w:val="26"/>
              </w:rPr>
              <w:t>STT</w:t>
            </w:r>
          </w:p>
        </w:tc>
        <w:tc>
          <w:tcPr>
            <w:tcW w:w="5524" w:type="dxa"/>
            <w:tcBorders>
              <w:top w:val="single" w:sz="4" w:space="0" w:color="auto"/>
              <w:left w:val="nil"/>
              <w:bottom w:val="single" w:sz="4" w:space="0" w:color="auto"/>
              <w:right w:val="single" w:sz="4" w:space="0" w:color="auto"/>
            </w:tcBorders>
            <w:shd w:val="clear" w:color="auto" w:fill="auto"/>
            <w:noWrap/>
            <w:vAlign w:val="center"/>
            <w:hideMark/>
          </w:tcPr>
          <w:p w:rsidR="00CE0007" w:rsidRPr="00591EAA" w:rsidRDefault="00CE0007" w:rsidP="00503AE1">
            <w:pPr>
              <w:spacing w:after="0" w:line="240" w:lineRule="auto"/>
              <w:jc w:val="center"/>
              <w:rPr>
                <w:rFonts w:eastAsia="Times New Roman" w:cs="Times New Roman"/>
                <w:b/>
                <w:bCs/>
                <w:color w:val="000000"/>
                <w:sz w:val="26"/>
                <w:szCs w:val="26"/>
              </w:rPr>
            </w:pPr>
            <w:r w:rsidRPr="00591EAA">
              <w:rPr>
                <w:rFonts w:eastAsia="Times New Roman" w:cs="Times New Roman"/>
                <w:b/>
                <w:bCs/>
                <w:color w:val="000000"/>
                <w:sz w:val="26"/>
                <w:szCs w:val="26"/>
              </w:rPr>
              <w:t>Tên đề tài</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CE0007" w:rsidRPr="00591EAA" w:rsidRDefault="00CE0007" w:rsidP="00503AE1">
            <w:pPr>
              <w:spacing w:after="0" w:line="240" w:lineRule="auto"/>
              <w:jc w:val="center"/>
              <w:rPr>
                <w:rFonts w:eastAsia="Times New Roman" w:cs="Times New Roman"/>
                <w:b/>
                <w:bCs/>
                <w:color w:val="000000"/>
                <w:sz w:val="26"/>
                <w:szCs w:val="26"/>
              </w:rPr>
            </w:pPr>
            <w:r w:rsidRPr="00591EAA">
              <w:rPr>
                <w:rFonts w:eastAsia="Times New Roman" w:cs="Times New Roman"/>
                <w:b/>
                <w:bCs/>
                <w:color w:val="000000"/>
                <w:sz w:val="26"/>
                <w:szCs w:val="26"/>
              </w:rPr>
              <w:t>Ghi chú</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w:t>
            </w:r>
          </w:p>
        </w:tc>
        <w:tc>
          <w:tcPr>
            <w:tcW w:w="5524" w:type="dxa"/>
            <w:tcBorders>
              <w:top w:val="nil"/>
              <w:left w:val="nil"/>
              <w:bottom w:val="single" w:sz="4" w:space="0" w:color="auto"/>
              <w:right w:val="single" w:sz="4" w:space="0" w:color="auto"/>
            </w:tcBorders>
            <w:shd w:val="clear" w:color="auto" w:fill="auto"/>
            <w:noWrap/>
            <w:vAlign w:val="center"/>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thế giới 2015 – S1</w:t>
            </w:r>
          </w:p>
        </w:tc>
        <w:tc>
          <w:tcPr>
            <w:tcW w:w="3686" w:type="dxa"/>
            <w:tcBorders>
              <w:top w:val="nil"/>
              <w:left w:val="nil"/>
              <w:bottom w:val="single" w:sz="4" w:space="0" w:color="auto"/>
              <w:right w:val="single" w:sz="4" w:space="0" w:color="auto"/>
            </w:tcBorders>
            <w:shd w:val="clear" w:color="auto" w:fill="auto"/>
            <w:noWrap/>
            <w:vAlign w:val="center"/>
          </w:tcPr>
          <w:p w:rsidR="005F4B44"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Đề đã có thiết kế, chỉ cài đặt</w:t>
            </w:r>
          </w:p>
          <w:p w:rsidR="0071615D" w:rsidRPr="00591EAA" w:rsidRDefault="0071615D" w:rsidP="0071615D">
            <w:pPr>
              <w:spacing w:after="0" w:line="240" w:lineRule="auto"/>
              <w:jc w:val="center"/>
              <w:rPr>
                <w:rFonts w:eastAsia="Times New Roman" w:cs="Times New Roman"/>
                <w:color w:val="000000"/>
                <w:sz w:val="26"/>
                <w:szCs w:val="26"/>
              </w:rPr>
            </w:pPr>
            <w:r w:rsidRPr="0021188F">
              <w:rPr>
                <w:rFonts w:eastAsia="Times New Roman" w:cs="Times New Roman"/>
                <w:color w:val="FF0000"/>
                <w:sz w:val="26"/>
                <w:szCs w:val="26"/>
              </w:rPr>
              <w:t>(9đ)</w:t>
            </w:r>
          </w:p>
        </w:tc>
      </w:tr>
      <w:tr w:rsidR="005F4B44" w:rsidRPr="00591EAA" w:rsidTr="00D17EB7">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w:t>
            </w:r>
          </w:p>
        </w:tc>
        <w:tc>
          <w:tcPr>
            <w:tcW w:w="5524" w:type="dxa"/>
            <w:tcBorders>
              <w:top w:val="nil"/>
              <w:left w:val="nil"/>
              <w:bottom w:val="single" w:sz="4" w:space="0" w:color="auto"/>
              <w:right w:val="single" w:sz="4" w:space="0" w:color="auto"/>
            </w:tcBorders>
            <w:shd w:val="clear" w:color="auto" w:fill="auto"/>
            <w:noWrap/>
          </w:tcPr>
          <w:p w:rsidR="005F4B44" w:rsidRPr="00591EAA" w:rsidRDefault="005F4B44" w:rsidP="005F4B44">
            <w:pPr>
              <w:rPr>
                <w:rFonts w:cs="Times New Roman"/>
                <w:sz w:val="26"/>
                <w:szCs w:val="26"/>
              </w:rPr>
            </w:pPr>
            <w:r w:rsidRPr="00591EAA">
              <w:rPr>
                <w:rFonts w:eastAsia="Times New Roman" w:cs="Times New Roman"/>
                <w:color w:val="000000"/>
                <w:sz w:val="26"/>
                <w:szCs w:val="26"/>
              </w:rPr>
              <w:t>Đề thi tay nghề thế giới 2015 – S2</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D17EB7">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w:t>
            </w:r>
          </w:p>
        </w:tc>
        <w:tc>
          <w:tcPr>
            <w:tcW w:w="5524" w:type="dxa"/>
            <w:tcBorders>
              <w:top w:val="nil"/>
              <w:left w:val="nil"/>
              <w:bottom w:val="single" w:sz="4" w:space="0" w:color="auto"/>
              <w:right w:val="single" w:sz="4" w:space="0" w:color="auto"/>
            </w:tcBorders>
            <w:shd w:val="clear" w:color="auto" w:fill="auto"/>
            <w:noWrap/>
          </w:tcPr>
          <w:p w:rsidR="005F4B44" w:rsidRPr="00591EAA" w:rsidRDefault="005F4B44" w:rsidP="005F4B44">
            <w:pPr>
              <w:rPr>
                <w:rFonts w:cs="Times New Roman"/>
                <w:sz w:val="26"/>
                <w:szCs w:val="26"/>
              </w:rPr>
            </w:pPr>
            <w:r w:rsidRPr="00591EAA">
              <w:rPr>
                <w:rFonts w:eastAsia="Times New Roman" w:cs="Times New Roman"/>
                <w:color w:val="000000"/>
                <w:sz w:val="26"/>
                <w:szCs w:val="26"/>
              </w:rPr>
              <w:t>Đề thi tay nghề thế giới 2015 – S3</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D17EB7">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4</w:t>
            </w:r>
          </w:p>
        </w:tc>
        <w:tc>
          <w:tcPr>
            <w:tcW w:w="5524" w:type="dxa"/>
            <w:tcBorders>
              <w:top w:val="nil"/>
              <w:left w:val="nil"/>
              <w:bottom w:val="single" w:sz="4" w:space="0" w:color="auto"/>
              <w:right w:val="single" w:sz="4" w:space="0" w:color="auto"/>
            </w:tcBorders>
            <w:shd w:val="clear" w:color="auto" w:fill="auto"/>
            <w:noWrap/>
          </w:tcPr>
          <w:p w:rsidR="005F4B44" w:rsidRPr="00591EAA" w:rsidRDefault="005F4B44" w:rsidP="005F4B44">
            <w:pPr>
              <w:rPr>
                <w:rFonts w:cs="Times New Roman"/>
                <w:sz w:val="26"/>
                <w:szCs w:val="26"/>
              </w:rPr>
            </w:pPr>
            <w:r w:rsidRPr="00591EAA">
              <w:rPr>
                <w:rFonts w:eastAsia="Times New Roman" w:cs="Times New Roman"/>
                <w:color w:val="000000"/>
                <w:sz w:val="26"/>
                <w:szCs w:val="26"/>
              </w:rPr>
              <w:t>Đề thi tay nghề thế giới 2015 – S4</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D17EB7">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5</w:t>
            </w:r>
          </w:p>
        </w:tc>
        <w:tc>
          <w:tcPr>
            <w:tcW w:w="5524" w:type="dxa"/>
            <w:tcBorders>
              <w:top w:val="nil"/>
              <w:left w:val="nil"/>
              <w:bottom w:val="single" w:sz="4" w:space="0" w:color="auto"/>
              <w:right w:val="single" w:sz="4" w:space="0" w:color="auto"/>
            </w:tcBorders>
            <w:shd w:val="clear" w:color="auto" w:fill="auto"/>
            <w:noWrap/>
          </w:tcPr>
          <w:p w:rsidR="005F4B44" w:rsidRPr="00591EAA" w:rsidRDefault="005F4B44" w:rsidP="005F4B44">
            <w:pPr>
              <w:rPr>
                <w:rFonts w:cs="Times New Roman"/>
                <w:sz w:val="26"/>
                <w:szCs w:val="26"/>
              </w:rPr>
            </w:pPr>
            <w:r w:rsidRPr="00591EAA">
              <w:rPr>
                <w:rFonts w:eastAsia="Times New Roman" w:cs="Times New Roman"/>
                <w:color w:val="000000"/>
                <w:sz w:val="26"/>
                <w:szCs w:val="26"/>
              </w:rPr>
              <w:t>Đề thi tay nghề thế giới 2015 – S5</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D17EB7">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6</w:t>
            </w:r>
          </w:p>
        </w:tc>
        <w:tc>
          <w:tcPr>
            <w:tcW w:w="5524" w:type="dxa"/>
            <w:tcBorders>
              <w:top w:val="nil"/>
              <w:left w:val="nil"/>
              <w:bottom w:val="single" w:sz="4" w:space="0" w:color="auto"/>
              <w:right w:val="single" w:sz="4" w:space="0" w:color="auto"/>
            </w:tcBorders>
            <w:shd w:val="clear" w:color="auto" w:fill="auto"/>
            <w:noWrap/>
          </w:tcPr>
          <w:p w:rsidR="005F4B44" w:rsidRPr="00591EAA" w:rsidRDefault="005F4B44" w:rsidP="005F4B44">
            <w:pPr>
              <w:rPr>
                <w:rFonts w:cs="Times New Roman"/>
                <w:sz w:val="26"/>
                <w:szCs w:val="26"/>
              </w:rPr>
            </w:pPr>
            <w:r w:rsidRPr="00591EAA">
              <w:rPr>
                <w:rFonts w:eastAsia="Times New Roman" w:cs="Times New Roman"/>
                <w:color w:val="000000"/>
                <w:sz w:val="26"/>
                <w:szCs w:val="26"/>
              </w:rPr>
              <w:t>Đề thi tay nghề thế giới 2015 – S6</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D17EB7">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7</w:t>
            </w:r>
          </w:p>
        </w:tc>
        <w:tc>
          <w:tcPr>
            <w:tcW w:w="5524" w:type="dxa"/>
            <w:tcBorders>
              <w:top w:val="nil"/>
              <w:left w:val="nil"/>
              <w:bottom w:val="single" w:sz="4" w:space="0" w:color="auto"/>
              <w:right w:val="single" w:sz="4" w:space="0" w:color="auto"/>
            </w:tcBorders>
            <w:shd w:val="clear" w:color="auto" w:fill="auto"/>
            <w:noWrap/>
            <w:vAlign w:val="center"/>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thế giới 2015 – S7</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8</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quốc gia 2018 - Module 1</w:t>
            </w:r>
          </w:p>
        </w:tc>
        <w:tc>
          <w:tcPr>
            <w:tcW w:w="3686" w:type="dxa"/>
            <w:tcBorders>
              <w:top w:val="nil"/>
              <w:left w:val="nil"/>
              <w:bottom w:val="single" w:sz="4" w:space="0" w:color="auto"/>
              <w:right w:val="single" w:sz="4" w:space="0" w:color="auto"/>
            </w:tcBorders>
            <w:shd w:val="clear" w:color="auto" w:fill="auto"/>
            <w:noWrap/>
            <w:vAlign w:val="center"/>
            <w:hideMark/>
          </w:tcPr>
          <w:p w:rsidR="00B95279"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Đề đã có thiết kế, chỉ cài đặt</w:t>
            </w:r>
            <w:r w:rsidR="00B95279" w:rsidRPr="00591EAA">
              <w:rPr>
                <w:rFonts w:eastAsia="Times New Roman" w:cs="Times New Roman"/>
                <w:color w:val="000000"/>
                <w:sz w:val="26"/>
                <w:szCs w:val="26"/>
              </w:rPr>
              <w:t xml:space="preserve"> </w:t>
            </w:r>
          </w:p>
          <w:p w:rsidR="005F4B44" w:rsidRPr="00591EAA" w:rsidRDefault="0071615D" w:rsidP="00B95279">
            <w:pPr>
              <w:spacing w:after="0" w:line="240" w:lineRule="auto"/>
              <w:jc w:val="center"/>
              <w:rPr>
                <w:rFonts w:eastAsia="Times New Roman" w:cs="Times New Roman"/>
                <w:color w:val="000000"/>
                <w:sz w:val="26"/>
                <w:szCs w:val="26"/>
              </w:rPr>
            </w:pPr>
            <w:r w:rsidRPr="0021188F">
              <w:rPr>
                <w:rFonts w:eastAsia="Times New Roman" w:cs="Times New Roman"/>
                <w:color w:val="FF0000"/>
                <w:sz w:val="26"/>
                <w:szCs w:val="26"/>
              </w:rPr>
              <w:t>(9</w:t>
            </w:r>
            <w:r w:rsidR="00B95279" w:rsidRPr="0021188F">
              <w:rPr>
                <w:rFonts w:eastAsia="Times New Roman" w:cs="Times New Roman"/>
                <w:color w:val="FF0000"/>
                <w:sz w:val="26"/>
                <w:szCs w:val="26"/>
              </w:rPr>
              <w:t>đ)</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9</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quốc gia 2018 - Module 2</w:t>
            </w:r>
          </w:p>
        </w:tc>
        <w:tc>
          <w:tcPr>
            <w:tcW w:w="3686" w:type="dxa"/>
            <w:tcBorders>
              <w:top w:val="nil"/>
              <w:left w:val="nil"/>
              <w:bottom w:val="single" w:sz="4" w:space="0" w:color="auto"/>
              <w:right w:val="single" w:sz="4" w:space="0" w:color="auto"/>
            </w:tcBorders>
            <w:shd w:val="clear" w:color="auto" w:fill="auto"/>
            <w:noWrap/>
            <w:hideMark/>
          </w:tcPr>
          <w:p w:rsidR="00B95279"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Đề đã có thiết kế, chỉ cài đặt</w:t>
            </w:r>
            <w:r w:rsidR="00B95279" w:rsidRPr="00591EAA">
              <w:rPr>
                <w:rFonts w:eastAsia="Times New Roman" w:cs="Times New Roman"/>
                <w:color w:val="000000"/>
                <w:sz w:val="26"/>
                <w:szCs w:val="26"/>
              </w:rPr>
              <w:t xml:space="preserve"> </w:t>
            </w:r>
          </w:p>
          <w:p w:rsidR="005F4B44" w:rsidRPr="00591EAA" w:rsidRDefault="0071615D" w:rsidP="00B95279">
            <w:pPr>
              <w:spacing w:after="0" w:line="240" w:lineRule="auto"/>
              <w:jc w:val="center"/>
              <w:rPr>
                <w:rFonts w:cs="Times New Roman"/>
                <w:sz w:val="26"/>
                <w:szCs w:val="26"/>
              </w:rPr>
            </w:pPr>
            <w:r>
              <w:rPr>
                <w:rFonts w:eastAsia="Times New Roman" w:cs="Times New Roman"/>
                <w:color w:val="000000"/>
                <w:sz w:val="26"/>
                <w:szCs w:val="26"/>
              </w:rPr>
              <w:t xml:space="preserve"> </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10</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quốc gia 2018 - Module 3</w:t>
            </w:r>
          </w:p>
        </w:tc>
        <w:tc>
          <w:tcPr>
            <w:tcW w:w="3686" w:type="dxa"/>
            <w:tcBorders>
              <w:top w:val="nil"/>
              <w:left w:val="nil"/>
              <w:bottom w:val="single" w:sz="4" w:space="0" w:color="auto"/>
              <w:right w:val="single" w:sz="4" w:space="0" w:color="auto"/>
            </w:tcBorders>
            <w:shd w:val="clear" w:color="auto" w:fill="auto"/>
            <w:noWrap/>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Đề đã có thiết kế, chỉ cài đặt</w:t>
            </w:r>
          </w:p>
          <w:p w:rsidR="0010227A" w:rsidRPr="00591EAA" w:rsidRDefault="0071615D" w:rsidP="0010227A">
            <w:pPr>
              <w:spacing w:after="0" w:line="240" w:lineRule="auto"/>
              <w:jc w:val="center"/>
              <w:rPr>
                <w:rFonts w:cs="Times New Roman"/>
                <w:sz w:val="26"/>
                <w:szCs w:val="26"/>
              </w:rPr>
            </w:pPr>
            <w:r>
              <w:rPr>
                <w:rFonts w:eastAsia="Times New Roman" w:cs="Times New Roman"/>
                <w:color w:val="000000"/>
                <w:sz w:val="26"/>
                <w:szCs w:val="26"/>
              </w:rPr>
              <w:t xml:space="preserve"> </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11</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quốc gia 2018 - Module 4</w:t>
            </w:r>
          </w:p>
        </w:tc>
        <w:tc>
          <w:tcPr>
            <w:tcW w:w="3686" w:type="dxa"/>
            <w:tcBorders>
              <w:top w:val="nil"/>
              <w:left w:val="nil"/>
              <w:bottom w:val="single" w:sz="4" w:space="0" w:color="auto"/>
              <w:right w:val="single" w:sz="4" w:space="0" w:color="auto"/>
            </w:tcBorders>
            <w:shd w:val="clear" w:color="auto" w:fill="auto"/>
            <w:noWrap/>
            <w:hideMark/>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12</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quốc gia 2018 - Module 5A</w:t>
            </w:r>
          </w:p>
        </w:tc>
        <w:tc>
          <w:tcPr>
            <w:tcW w:w="3686" w:type="dxa"/>
            <w:tcBorders>
              <w:top w:val="nil"/>
              <w:left w:val="nil"/>
              <w:bottom w:val="single" w:sz="4" w:space="0" w:color="auto"/>
              <w:right w:val="single" w:sz="4" w:space="0" w:color="auto"/>
            </w:tcBorders>
            <w:shd w:val="clear" w:color="auto" w:fill="auto"/>
            <w:noWrap/>
            <w:hideMark/>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13</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quốc gia 2018 - Module 5B</w:t>
            </w:r>
          </w:p>
        </w:tc>
        <w:tc>
          <w:tcPr>
            <w:tcW w:w="3686" w:type="dxa"/>
            <w:tcBorders>
              <w:top w:val="nil"/>
              <w:left w:val="nil"/>
              <w:bottom w:val="single" w:sz="4" w:space="0" w:color="auto"/>
              <w:right w:val="single" w:sz="4" w:space="0" w:color="auto"/>
            </w:tcBorders>
            <w:shd w:val="clear" w:color="auto" w:fill="auto"/>
            <w:noWrap/>
            <w:hideMark/>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C62B3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14</w:t>
            </w:r>
          </w:p>
        </w:tc>
        <w:tc>
          <w:tcPr>
            <w:tcW w:w="5524" w:type="dxa"/>
            <w:tcBorders>
              <w:top w:val="nil"/>
              <w:left w:val="nil"/>
              <w:bottom w:val="single" w:sz="4" w:space="0" w:color="auto"/>
              <w:right w:val="single" w:sz="4" w:space="0" w:color="auto"/>
            </w:tcBorders>
            <w:shd w:val="clear" w:color="auto" w:fill="auto"/>
            <w:noWrap/>
            <w:vAlign w:val="center"/>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thế giới – 2019 – Session 2</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C62B3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15</w:t>
            </w:r>
          </w:p>
        </w:tc>
        <w:tc>
          <w:tcPr>
            <w:tcW w:w="5524" w:type="dxa"/>
            <w:tcBorders>
              <w:top w:val="nil"/>
              <w:left w:val="nil"/>
              <w:bottom w:val="single" w:sz="4" w:space="0" w:color="auto"/>
              <w:right w:val="single" w:sz="4" w:space="0" w:color="auto"/>
            </w:tcBorders>
            <w:shd w:val="clear" w:color="auto" w:fill="auto"/>
            <w:noWrap/>
            <w:vAlign w:val="center"/>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Đề thi tay nghề thế giới – 2019 – Session 4</w:t>
            </w:r>
          </w:p>
        </w:tc>
        <w:tc>
          <w:tcPr>
            <w:tcW w:w="3686" w:type="dxa"/>
            <w:tcBorders>
              <w:top w:val="nil"/>
              <w:left w:val="nil"/>
              <w:bottom w:val="single" w:sz="4" w:space="0" w:color="auto"/>
              <w:right w:val="single" w:sz="4" w:space="0" w:color="auto"/>
            </w:tcBorders>
            <w:shd w:val="clear" w:color="auto" w:fill="auto"/>
            <w:noWrap/>
          </w:tcPr>
          <w:p w:rsidR="005F4B44" w:rsidRPr="00591EAA" w:rsidRDefault="005F4B44" w:rsidP="005F4B44">
            <w:pPr>
              <w:spacing w:after="0" w:line="240" w:lineRule="auto"/>
              <w:rPr>
                <w:rFonts w:cs="Times New Roman"/>
                <w:sz w:val="26"/>
                <w:szCs w:val="26"/>
              </w:rPr>
            </w:pPr>
            <w:r w:rsidRPr="00591EAA">
              <w:rPr>
                <w:rFonts w:eastAsia="Times New Roman" w:cs="Times New Roman"/>
                <w:color w:val="000000"/>
                <w:sz w:val="26"/>
                <w:szCs w:val="26"/>
              </w:rPr>
              <w:t> Đề đã có thiết kế, chỉ cài đặt</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16</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ATM</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Đề đã có thiết kế, chỉ cài đặt</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17</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hàng  tạp hóa</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18</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quần áo</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19</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đồ ăn nhanh</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20</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hàng  sách</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67200E">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21</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giày dép</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22</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mỹ phẩm</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23</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máy tính</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24</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cây cảnh</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lastRenderedPageBreak/>
              <w:t>25</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văn phòng phẩm</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67200E"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67200E"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26</w:t>
            </w:r>
          </w:p>
        </w:tc>
        <w:tc>
          <w:tcPr>
            <w:tcW w:w="5524" w:type="dxa"/>
            <w:tcBorders>
              <w:top w:val="nil"/>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bán hàng quán cà phê</w:t>
            </w:r>
          </w:p>
        </w:tc>
        <w:tc>
          <w:tcPr>
            <w:tcW w:w="3686" w:type="dxa"/>
            <w:tcBorders>
              <w:top w:val="nil"/>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27</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nhà hàng</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28</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thư viện  trường tiểu học</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29</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xml:space="preserve">Hệ thống quản lý thư viện trường trung học </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30</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thư viện trường đại học</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31</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học sinh trường mầm non</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32</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học sinh, điểm trường tiểu học</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33</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học sinh, điểm trường THCS</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34</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học sinh,  điểm trường THPT</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35</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nhân sự</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36</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tiền lương</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nil"/>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37</w:t>
            </w:r>
          </w:p>
        </w:tc>
        <w:tc>
          <w:tcPr>
            <w:tcW w:w="5524"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hộ khẩu</w:t>
            </w:r>
          </w:p>
        </w:tc>
        <w:tc>
          <w:tcPr>
            <w:tcW w:w="3686" w:type="dxa"/>
            <w:tcBorders>
              <w:top w:val="nil"/>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5F4B44" w:rsidRPr="00591EAA" w:rsidTr="00503AE1">
        <w:trPr>
          <w:trHeight w:val="499"/>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38</w:t>
            </w:r>
          </w:p>
        </w:tc>
        <w:tc>
          <w:tcPr>
            <w:tcW w:w="5524" w:type="dxa"/>
            <w:tcBorders>
              <w:top w:val="single" w:sz="4" w:space="0" w:color="auto"/>
              <w:left w:val="nil"/>
              <w:bottom w:val="single" w:sz="4" w:space="0" w:color="auto"/>
              <w:right w:val="single" w:sz="4" w:space="0" w:color="auto"/>
            </w:tcBorders>
            <w:shd w:val="clear" w:color="auto" w:fill="auto"/>
            <w:noWrap/>
            <w:vAlign w:val="center"/>
            <w:hideMark/>
          </w:tcPr>
          <w:p w:rsidR="005F4B44" w:rsidRPr="00591EAA" w:rsidRDefault="005F4B44" w:rsidP="0067200E">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khách sạn</w:t>
            </w:r>
          </w:p>
        </w:tc>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5F4B44" w:rsidRPr="00591EAA" w:rsidRDefault="005F4B44"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 </w:t>
            </w:r>
          </w:p>
        </w:tc>
      </w:tr>
      <w:tr w:rsidR="0067200E" w:rsidRPr="00591EAA" w:rsidTr="00503AE1">
        <w:trPr>
          <w:trHeight w:val="499"/>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200E"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39</w:t>
            </w:r>
          </w:p>
        </w:tc>
        <w:tc>
          <w:tcPr>
            <w:tcW w:w="5524" w:type="dxa"/>
            <w:tcBorders>
              <w:top w:val="single" w:sz="4" w:space="0" w:color="auto"/>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Hệ thống quản lý nhà nghỉ</w:t>
            </w:r>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p>
        </w:tc>
      </w:tr>
      <w:tr w:rsidR="0067200E" w:rsidRPr="00591EAA" w:rsidTr="00503AE1">
        <w:trPr>
          <w:trHeight w:val="499"/>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200E"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40</w:t>
            </w:r>
          </w:p>
        </w:tc>
        <w:tc>
          <w:tcPr>
            <w:tcW w:w="5524" w:type="dxa"/>
            <w:tcBorders>
              <w:top w:val="single" w:sz="4" w:space="0" w:color="auto"/>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Trò chơi ai là triệu phú</w:t>
            </w:r>
            <w:bookmarkStart w:id="0" w:name="_GoBack"/>
            <w:bookmarkEnd w:id="0"/>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p>
        </w:tc>
      </w:tr>
      <w:tr w:rsidR="0067200E" w:rsidRPr="00591EAA" w:rsidTr="00503AE1">
        <w:trPr>
          <w:trHeight w:val="499"/>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200E" w:rsidRPr="00591EAA" w:rsidRDefault="0067200E" w:rsidP="0067200E">
            <w:pPr>
              <w:spacing w:after="0" w:line="240" w:lineRule="auto"/>
              <w:jc w:val="center"/>
              <w:rPr>
                <w:rFonts w:eastAsia="Times New Roman" w:cs="Times New Roman"/>
                <w:color w:val="000000"/>
                <w:sz w:val="26"/>
                <w:szCs w:val="26"/>
              </w:rPr>
            </w:pPr>
            <w:r w:rsidRPr="00591EAA">
              <w:rPr>
                <w:rFonts w:eastAsia="Times New Roman" w:cs="Times New Roman"/>
                <w:color w:val="000000"/>
                <w:sz w:val="26"/>
                <w:szCs w:val="26"/>
              </w:rPr>
              <w:t>41</w:t>
            </w:r>
          </w:p>
        </w:tc>
        <w:tc>
          <w:tcPr>
            <w:tcW w:w="5524" w:type="dxa"/>
            <w:tcBorders>
              <w:top w:val="single" w:sz="4" w:space="0" w:color="auto"/>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r w:rsidRPr="00591EAA">
              <w:rPr>
                <w:rFonts w:eastAsia="Times New Roman" w:cs="Times New Roman"/>
                <w:color w:val="000000"/>
                <w:sz w:val="26"/>
                <w:szCs w:val="26"/>
              </w:rPr>
              <w:t>Phần mềm thi trắc nghiệm</w:t>
            </w:r>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67200E" w:rsidRPr="00591EAA" w:rsidRDefault="0067200E" w:rsidP="005F4B44">
            <w:pPr>
              <w:spacing w:after="0" w:line="240" w:lineRule="auto"/>
              <w:rPr>
                <w:rFonts w:eastAsia="Times New Roman" w:cs="Times New Roman"/>
                <w:color w:val="000000"/>
                <w:sz w:val="26"/>
                <w:szCs w:val="26"/>
              </w:rPr>
            </w:pPr>
          </w:p>
        </w:tc>
      </w:tr>
      <w:tr w:rsidR="006612C9" w:rsidRPr="00591EAA" w:rsidTr="00503AE1">
        <w:trPr>
          <w:trHeight w:val="499"/>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F4B44" w:rsidRPr="00591EAA" w:rsidRDefault="0067200E" w:rsidP="0067200E">
            <w:pPr>
              <w:spacing w:after="0" w:line="240" w:lineRule="auto"/>
              <w:jc w:val="center"/>
              <w:rPr>
                <w:rFonts w:eastAsia="Times New Roman" w:cs="Times New Roman"/>
                <w:color w:val="FF0000"/>
                <w:sz w:val="26"/>
                <w:szCs w:val="26"/>
              </w:rPr>
            </w:pPr>
            <w:r w:rsidRPr="00591EAA">
              <w:rPr>
                <w:rFonts w:eastAsia="Times New Roman" w:cs="Times New Roman"/>
                <w:color w:val="FF0000"/>
                <w:sz w:val="26"/>
                <w:szCs w:val="26"/>
              </w:rPr>
              <w:t>42</w:t>
            </w:r>
          </w:p>
        </w:tc>
        <w:tc>
          <w:tcPr>
            <w:tcW w:w="5524" w:type="dxa"/>
            <w:tcBorders>
              <w:top w:val="single" w:sz="4" w:space="0" w:color="auto"/>
              <w:left w:val="nil"/>
              <w:bottom w:val="single" w:sz="4" w:space="0" w:color="auto"/>
              <w:right w:val="single" w:sz="4" w:space="0" w:color="auto"/>
            </w:tcBorders>
            <w:shd w:val="clear" w:color="auto" w:fill="auto"/>
            <w:noWrap/>
            <w:vAlign w:val="center"/>
          </w:tcPr>
          <w:p w:rsidR="005F4B44" w:rsidRPr="00591EAA" w:rsidRDefault="005F4B44" w:rsidP="005F4B44">
            <w:pPr>
              <w:spacing w:after="0" w:line="240" w:lineRule="auto"/>
              <w:rPr>
                <w:rFonts w:eastAsia="Times New Roman" w:cs="Times New Roman"/>
                <w:color w:val="FF0000"/>
                <w:sz w:val="26"/>
                <w:szCs w:val="26"/>
              </w:rPr>
            </w:pPr>
            <w:r w:rsidRPr="00591EAA">
              <w:rPr>
                <w:rFonts w:eastAsia="Times New Roman" w:cs="Times New Roman"/>
                <w:color w:val="FF0000"/>
                <w:sz w:val="26"/>
                <w:szCs w:val="26"/>
              </w:rPr>
              <w:t>Đề tài sinh viên tự đề xuất</w:t>
            </w:r>
          </w:p>
        </w:tc>
        <w:tc>
          <w:tcPr>
            <w:tcW w:w="3686" w:type="dxa"/>
            <w:tcBorders>
              <w:top w:val="single" w:sz="4" w:space="0" w:color="auto"/>
              <w:left w:val="nil"/>
              <w:bottom w:val="single" w:sz="4" w:space="0" w:color="auto"/>
              <w:right w:val="single" w:sz="4" w:space="0" w:color="auto"/>
            </w:tcBorders>
            <w:shd w:val="clear" w:color="auto" w:fill="auto"/>
            <w:noWrap/>
            <w:vAlign w:val="center"/>
          </w:tcPr>
          <w:p w:rsidR="005F4B44" w:rsidRPr="00591EAA" w:rsidRDefault="005F4B44" w:rsidP="005F4B44">
            <w:pPr>
              <w:spacing w:after="0" w:line="240" w:lineRule="auto"/>
              <w:rPr>
                <w:rFonts w:eastAsia="Times New Roman" w:cs="Times New Roman"/>
                <w:color w:val="FF0000"/>
                <w:sz w:val="26"/>
                <w:szCs w:val="26"/>
              </w:rPr>
            </w:pPr>
          </w:p>
        </w:tc>
      </w:tr>
    </w:tbl>
    <w:p w:rsidR="00CE0007" w:rsidRPr="00591EAA" w:rsidRDefault="00CE0007" w:rsidP="00503AE1">
      <w:pPr>
        <w:spacing w:after="0" w:line="360" w:lineRule="auto"/>
        <w:rPr>
          <w:rFonts w:cs="Times New Roman"/>
          <w:sz w:val="26"/>
          <w:szCs w:val="26"/>
        </w:rPr>
      </w:pPr>
    </w:p>
    <w:p w:rsidR="006C0BBD" w:rsidRPr="00591EAA" w:rsidRDefault="006C0BBD" w:rsidP="00503AE1">
      <w:pPr>
        <w:pStyle w:val="ListParagraph"/>
        <w:spacing w:after="0" w:line="360" w:lineRule="auto"/>
        <w:ind w:left="1440"/>
        <w:rPr>
          <w:rFonts w:cs="Times New Roman"/>
          <w:sz w:val="26"/>
          <w:szCs w:val="26"/>
        </w:rPr>
      </w:pPr>
    </w:p>
    <w:sectPr w:rsidR="006C0BBD" w:rsidRPr="00591EAA" w:rsidSect="00D411C1">
      <w:pgSz w:w="12240" w:h="15840"/>
      <w:pgMar w:top="851" w:right="851" w:bottom="851"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936AB"/>
    <w:multiLevelType w:val="hybridMultilevel"/>
    <w:tmpl w:val="4CF0FB5E"/>
    <w:lvl w:ilvl="0" w:tplc="3FEA3EF2">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
    <w:nsid w:val="76684459"/>
    <w:multiLevelType w:val="hybridMultilevel"/>
    <w:tmpl w:val="57A82CE4"/>
    <w:lvl w:ilvl="0" w:tplc="EBDCE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70"/>
    <w:rsid w:val="00011743"/>
    <w:rsid w:val="0010227A"/>
    <w:rsid w:val="001214CD"/>
    <w:rsid w:val="00124DC6"/>
    <w:rsid w:val="001A21B6"/>
    <w:rsid w:val="001C2C2F"/>
    <w:rsid w:val="001E0C7A"/>
    <w:rsid w:val="0021188F"/>
    <w:rsid w:val="00215D36"/>
    <w:rsid w:val="00233507"/>
    <w:rsid w:val="00274AF0"/>
    <w:rsid w:val="003B05EF"/>
    <w:rsid w:val="003F3023"/>
    <w:rsid w:val="00484621"/>
    <w:rsid w:val="00503AE1"/>
    <w:rsid w:val="005208D8"/>
    <w:rsid w:val="00582AD8"/>
    <w:rsid w:val="00591EAA"/>
    <w:rsid w:val="005A0917"/>
    <w:rsid w:val="005F4B44"/>
    <w:rsid w:val="00602030"/>
    <w:rsid w:val="006612C9"/>
    <w:rsid w:val="00665FA0"/>
    <w:rsid w:val="0067200E"/>
    <w:rsid w:val="006C0BBD"/>
    <w:rsid w:val="006E00C9"/>
    <w:rsid w:val="007115C3"/>
    <w:rsid w:val="0071615D"/>
    <w:rsid w:val="00761E0E"/>
    <w:rsid w:val="007B3FCB"/>
    <w:rsid w:val="007C1875"/>
    <w:rsid w:val="00846970"/>
    <w:rsid w:val="008B58F4"/>
    <w:rsid w:val="008C6283"/>
    <w:rsid w:val="0099063F"/>
    <w:rsid w:val="00A23B5F"/>
    <w:rsid w:val="00AF1CAF"/>
    <w:rsid w:val="00B95279"/>
    <w:rsid w:val="00C967EB"/>
    <w:rsid w:val="00CD7F3E"/>
    <w:rsid w:val="00CE0007"/>
    <w:rsid w:val="00D20567"/>
    <w:rsid w:val="00D411C1"/>
    <w:rsid w:val="00D5569F"/>
    <w:rsid w:val="00D83B90"/>
    <w:rsid w:val="00DB44BE"/>
    <w:rsid w:val="00DF2D1D"/>
    <w:rsid w:val="00E56BB5"/>
    <w:rsid w:val="00E93649"/>
    <w:rsid w:val="00F13847"/>
    <w:rsid w:val="00FD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AD146-C5D7-4F46-873F-BE06F9AE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BD"/>
    <w:pPr>
      <w:ind w:left="720"/>
      <w:contextualSpacing/>
    </w:pPr>
  </w:style>
  <w:style w:type="table" w:styleId="TableGrid">
    <w:name w:val="Table Grid"/>
    <w:basedOn w:val="TableNormal"/>
    <w:uiPriority w:val="39"/>
    <w:rsid w:val="00665F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1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2020-07-03T00:47:00Z</dcterms:created>
  <dcterms:modified xsi:type="dcterms:W3CDTF">2020-09-07T08:23:00Z</dcterms:modified>
</cp:coreProperties>
</file>