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0" w:hanging="720"/>
        <w:jc w:val="right"/>
        <w:rPr>
          <w:rFonts w:ascii="Source Sans Pro SemiBold" w:cs="Source Sans Pro SemiBold" w:eastAsia="Source Sans Pro SemiBold" w:hAnsi="Source Sans Pro SemiBold"/>
          <w:color w:val="666666"/>
          <w:sz w:val="22"/>
          <w:szCs w:val="22"/>
        </w:rPr>
      </w:pPr>
      <w:r w:rsidDel="00000000" w:rsidR="00000000" w:rsidRPr="00000000">
        <w:rPr>
          <w:rFonts w:ascii="Source Sans Pro SemiBold" w:cs="Source Sans Pro SemiBold" w:eastAsia="Source Sans Pro SemiBold" w:hAnsi="Source Sans Pro SemiBold"/>
          <w:color w:val="666666"/>
          <w:sz w:val="22"/>
          <w:szCs w:val="22"/>
          <w:rtl w:val="0"/>
        </w:rPr>
        <w:t xml:space="preserve">Jannon Jeffries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68960" cy="568960"/>
            <wp:effectExtent b="0" l="0" r="0" t="0"/>
            <wp:wrapSquare wrapText="bothSides" distB="0" distT="0" distL="114300" distR="114300"/>
            <wp:docPr descr="Untitled:Users:jannonjeffries:Desktop:work:2019:logo.png" id="1" name="image1.png"/>
            <a:graphic>
              <a:graphicData uri="http://schemas.openxmlformats.org/drawingml/2006/picture">
                <pic:pic>
                  <pic:nvPicPr>
                    <pic:cNvPr descr="Untitled:Users:jannonjeffries:Desktop:work:2019: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568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right="0" w:hanging="720"/>
        <w:jc w:val="right"/>
        <w:rPr>
          <w:rFonts w:ascii="Source Sans Pro SemiBold" w:cs="Source Sans Pro SemiBold" w:eastAsia="Source Sans Pro SemiBold" w:hAnsi="Source Sans Pro SemiBold"/>
          <w:color w:val="666666"/>
          <w:sz w:val="22"/>
          <w:szCs w:val="22"/>
        </w:rPr>
      </w:pPr>
      <w:r w:rsidDel="00000000" w:rsidR="00000000" w:rsidRPr="00000000">
        <w:rPr>
          <w:rFonts w:ascii="Source Sans Pro SemiBold" w:cs="Source Sans Pro SemiBold" w:eastAsia="Source Sans Pro SemiBold" w:hAnsi="Source Sans Pro SemiBold"/>
          <w:color w:val="666666"/>
          <w:sz w:val="22"/>
          <w:szCs w:val="22"/>
          <w:rtl w:val="0"/>
        </w:rPr>
        <w:t xml:space="preserve">jannonjeffries@gmail.com</w:t>
      </w:r>
    </w:p>
    <w:p w:rsidR="00000000" w:rsidDel="00000000" w:rsidP="00000000" w:rsidRDefault="00000000" w:rsidRPr="00000000" w14:paraId="00000003">
      <w:pPr>
        <w:ind w:left="720" w:right="0" w:hanging="720"/>
        <w:jc w:val="right"/>
        <w:rPr>
          <w:rFonts w:ascii="Source Sans Pro SemiBold" w:cs="Source Sans Pro SemiBold" w:eastAsia="Source Sans Pro SemiBold" w:hAnsi="Source Sans Pro SemiBold"/>
          <w:color w:val="666666"/>
          <w:sz w:val="22"/>
          <w:szCs w:val="22"/>
        </w:rPr>
      </w:pPr>
      <w:r w:rsidDel="00000000" w:rsidR="00000000" w:rsidRPr="00000000">
        <w:rPr>
          <w:rFonts w:ascii="Source Sans Pro SemiBold" w:cs="Source Sans Pro SemiBold" w:eastAsia="Source Sans Pro SemiBold" w:hAnsi="Source Sans Pro SemiBold"/>
          <w:color w:val="666666"/>
          <w:sz w:val="22"/>
          <w:szCs w:val="22"/>
          <w:rtl w:val="0"/>
        </w:rPr>
        <w:t xml:space="preserve">jannonjeffries.com</w:t>
      </w:r>
    </w:p>
    <w:p w:rsidR="00000000" w:rsidDel="00000000" w:rsidP="00000000" w:rsidRDefault="00000000" w:rsidRPr="00000000" w14:paraId="00000004">
      <w:pPr>
        <w:ind w:left="0" w:right="0" w:firstLine="0"/>
        <w:jc w:val="left"/>
        <w:rPr>
          <w:rFonts w:ascii="Source Sans Pro SemiBold" w:cs="Source Sans Pro SemiBold" w:eastAsia="Source Sans Pro SemiBold" w:hAnsi="Source Sans Pro SemiBold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Fonts w:ascii="Source Sans Pro" w:cs="Source Sans Pro" w:eastAsia="Source Sans Pro" w:hAnsi="Source Sans Pro"/>
          <w:color w:val="666666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spacing w:line="480" w:lineRule="auto"/>
        <w:ind w:left="0" w:right="0" w:firstLine="0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2"/>
          <w:szCs w:val="22"/>
          <w:rtl w:val="0"/>
        </w:rPr>
        <w:t xml:space="preserve">I am a designer in search of UX/UI Design opportunities in the Austin area or in a remote capacity.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/>
        <w:rPr>
          <w:rFonts w:ascii="Source Sans Pro" w:cs="Source Sans Pro" w:eastAsia="Source Sans Pro" w:hAnsi="Source Sans Pro"/>
          <w:color w:val="666666"/>
        </w:rPr>
      </w:pPr>
      <w:r w:rsidDel="00000000" w:rsidR="00000000" w:rsidRPr="00000000">
        <w:rPr>
          <w:rFonts w:ascii="Source Sans Pro" w:cs="Source Sans Pro" w:eastAsia="Source Sans Pro" w:hAnsi="Source Sans Pro"/>
          <w:color w:val="666666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spacing w:line="276" w:lineRule="auto"/>
        <w:ind w:left="720"/>
        <w:rPr>
          <w:rFonts w:ascii="Source Sans Pro" w:cs="Source Sans Pro" w:eastAsia="Source Sans Pro" w:hAnsi="Source Sans Pro"/>
          <w:b w:val="1"/>
          <w:color w:val="1d1d24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d1d24"/>
          <w:sz w:val="22"/>
          <w:szCs w:val="22"/>
          <w:rtl w:val="0"/>
        </w:rPr>
        <w:t xml:space="preserve">User Experience Designer</w:t>
      </w:r>
    </w:p>
    <w:p w:rsidR="00000000" w:rsidDel="00000000" w:rsidP="00000000" w:rsidRDefault="00000000" w:rsidRPr="00000000" w14:paraId="0000000A">
      <w:pPr>
        <w:spacing w:line="360" w:lineRule="auto"/>
        <w:ind w:left="720"/>
        <w:rPr>
          <w:rFonts w:ascii="Source Sans Pro Light" w:cs="Source Sans Pro Light" w:eastAsia="Source Sans Pro Light" w:hAnsi="Source Sans Pro Light"/>
          <w:color w:val="1d1d24"/>
          <w:sz w:val="22"/>
          <w:szCs w:val="2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color w:val="1d1d24"/>
          <w:sz w:val="22"/>
          <w:szCs w:val="22"/>
          <w:rtl w:val="0"/>
        </w:rPr>
        <w:t xml:space="preserve">AQUENT / Jan. 2020 - Present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Currently working as a designer for Expedia Group’s Vrbo brand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Creating and organizing pattern libraries for Calendar and Reservation Manager products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Source Sans Pro" w:cs="Source Sans Pro" w:eastAsia="Source Sans Pro" w:hAnsi="Source Sans Pro"/>
          <w:color w:val="1d1d24"/>
          <w:sz w:val="22"/>
          <w:szCs w:val="22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Producing Lottie animations for Reservation Manager native first time user experience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Source Sans Pro" w:cs="Source Sans Pro" w:eastAsia="Source Sans Pro" w:hAnsi="Source Sans Pro"/>
          <w:color w:val="1d1d24"/>
          <w:sz w:val="22"/>
          <w:szCs w:val="22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Participating in weekly critiques with internal UX design team</w:t>
      </w:r>
    </w:p>
    <w:p w:rsidR="00000000" w:rsidDel="00000000" w:rsidP="00000000" w:rsidRDefault="00000000" w:rsidRPr="00000000" w14:paraId="0000000F">
      <w:pPr>
        <w:spacing w:line="276" w:lineRule="auto"/>
        <w:ind w:left="0" w:right="0" w:firstLine="0"/>
        <w:rPr>
          <w:rFonts w:ascii="Source Sans Pro" w:cs="Source Sans Pro" w:eastAsia="Source Sans Pro" w:hAnsi="Source Sans Pro"/>
          <w:b w:val="1"/>
          <w:color w:val="1d1d24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d1d24"/>
          <w:sz w:val="22"/>
          <w:szCs w:val="22"/>
          <w:rtl w:val="0"/>
        </w:rPr>
        <w:t xml:space="preserve">Experience Designer</w:t>
      </w:r>
    </w:p>
    <w:p w:rsidR="00000000" w:rsidDel="00000000" w:rsidP="00000000" w:rsidRDefault="00000000" w:rsidRPr="00000000" w14:paraId="00000010">
      <w:pPr>
        <w:spacing w:line="360" w:lineRule="auto"/>
        <w:ind w:left="720" w:right="0" w:hanging="720"/>
        <w:rPr>
          <w:rFonts w:ascii="Source Sans Pro Light" w:cs="Source Sans Pro Light" w:eastAsia="Source Sans Pro Light" w:hAnsi="Source Sans Pro Light"/>
          <w:color w:val="1d1d24"/>
          <w:sz w:val="22"/>
          <w:szCs w:val="2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color w:val="1d1d24"/>
          <w:sz w:val="22"/>
          <w:szCs w:val="22"/>
          <w:rtl w:val="0"/>
        </w:rPr>
        <w:t xml:space="preserve">Vivid Seats / Jul. 2015 - Dec. 2019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right="0" w:hanging="360"/>
        <w:rPr>
          <w:rFonts w:ascii="Source Sans Pro" w:cs="Source Sans Pro" w:eastAsia="Source Sans Pro" w:hAnsi="Source Sans Pro"/>
          <w:sz w:val="22"/>
          <w:szCs w:val="22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Worked with Product Managers on features and updates for various company platforms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right="0" w:hanging="360"/>
        <w:rPr>
          <w:rFonts w:ascii="Source Sans Pro" w:cs="Source Sans Pro" w:eastAsia="Source Sans Pro" w:hAnsi="Source Sans Pro"/>
          <w:sz w:val="22"/>
          <w:szCs w:val="22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Created and maintained a design patterns library for emails to ensure brand consistency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right="0" w:hanging="360"/>
        <w:rPr>
          <w:rFonts w:ascii="Source Sans Pro" w:cs="Source Sans Pro" w:eastAsia="Source Sans Pro" w:hAnsi="Source Sans Pro"/>
          <w:sz w:val="22"/>
          <w:szCs w:val="22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Designed and implemented unique landing page experiences to educate and entice customers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right="0" w:hanging="360"/>
        <w:rPr>
          <w:rFonts w:ascii="Source Sans Pro" w:cs="Source Sans Pro" w:eastAsia="Source Sans Pro" w:hAnsi="Source Sans Pro"/>
          <w:sz w:val="22"/>
          <w:szCs w:val="22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Created InVision boards and prototypes to help stress project transparency with stakeholders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hanging="360"/>
        <w:rPr>
          <w:rFonts w:ascii="Source Sans Pro" w:cs="Source Sans Pro" w:eastAsia="Source Sans Pro" w:hAnsi="Source Sans Pro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Utilized usability testing to gain important user insights on new experiences</w:t>
      </w:r>
    </w:p>
    <w:p w:rsidR="00000000" w:rsidDel="00000000" w:rsidP="00000000" w:rsidRDefault="00000000" w:rsidRPr="00000000" w14:paraId="00000016">
      <w:pPr>
        <w:spacing w:line="276" w:lineRule="auto"/>
        <w:ind w:left="720"/>
        <w:rPr>
          <w:rFonts w:ascii="Source Sans Pro" w:cs="Source Sans Pro" w:eastAsia="Source Sans Pro" w:hAnsi="Source Sans Pro"/>
          <w:b w:val="1"/>
          <w:color w:val="1d1d24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d1d24"/>
          <w:sz w:val="22"/>
          <w:szCs w:val="22"/>
          <w:rtl w:val="0"/>
        </w:rPr>
        <w:t xml:space="preserve">Graphic Designer</w:t>
      </w:r>
    </w:p>
    <w:p w:rsidR="00000000" w:rsidDel="00000000" w:rsidP="00000000" w:rsidRDefault="00000000" w:rsidRPr="00000000" w14:paraId="00000017">
      <w:pPr>
        <w:spacing w:line="360" w:lineRule="auto"/>
        <w:ind w:left="720"/>
        <w:rPr>
          <w:rFonts w:ascii="Source Sans Pro Light" w:cs="Source Sans Pro Light" w:eastAsia="Source Sans Pro Light" w:hAnsi="Source Sans Pro Light"/>
          <w:color w:val="1d1d24"/>
          <w:sz w:val="22"/>
          <w:szCs w:val="2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color w:val="1d1d24"/>
          <w:sz w:val="22"/>
          <w:szCs w:val="22"/>
          <w:rtl w:val="0"/>
        </w:rPr>
        <w:t xml:space="preserve">Purdue University </w:t>
      </w:r>
      <w:r w:rsidDel="00000000" w:rsidR="00000000" w:rsidRPr="00000000">
        <w:rPr>
          <w:rFonts w:ascii="Source Sans Pro Light" w:cs="Source Sans Pro Light" w:eastAsia="Source Sans Pro Light" w:hAnsi="Source Sans Pro Light"/>
          <w:color w:val="1d1d24"/>
          <w:sz w:val="22"/>
          <w:szCs w:val="22"/>
          <w:rtl w:val="0"/>
        </w:rPr>
        <w:t xml:space="preserve"> / Jan. 2015 - Jun. 2015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2"/>
          <w:szCs w:val="22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Conceptualized ideas for print and digital media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2"/>
          <w:szCs w:val="22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Conferred with internal clients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sz w:val="22"/>
          <w:szCs w:val="22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Shot food photography and edited images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Source Sans Pro" w:cs="Source Sans Pro" w:eastAsia="Source Sans Pro" w:hAnsi="Source Sans Pro"/>
          <w:sz w:val="22"/>
          <w:szCs w:val="22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d1d24"/>
          <w:sz w:val="22"/>
          <w:szCs w:val="22"/>
          <w:rtl w:val="0"/>
        </w:rPr>
        <w:t xml:space="preserve">Art directed and managed student interns</w:t>
      </w:r>
    </w:p>
    <w:p w:rsidR="00000000" w:rsidDel="00000000" w:rsidP="00000000" w:rsidRDefault="00000000" w:rsidRPr="00000000" w14:paraId="0000001C">
      <w:pPr>
        <w:spacing w:line="276" w:lineRule="auto"/>
        <w:ind w:left="720"/>
        <w:rPr>
          <w:rFonts w:ascii="Source Sans Pro" w:cs="Source Sans Pro" w:eastAsia="Source Sans Pro" w:hAnsi="Source Sans Pro"/>
          <w:b w:val="1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d1d24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Source Sans Pro Light" w:cs="Source Sans Pro Light" w:eastAsia="Source Sans Pro Light" w:hAnsi="Source Sans Pro Light"/>
          <w:sz w:val="22"/>
          <w:szCs w:val="2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2"/>
          <w:szCs w:val="22"/>
          <w:rtl w:val="0"/>
        </w:rPr>
        <w:t xml:space="preserve">Figma / 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2"/>
          <w:szCs w:val="22"/>
          <w:rtl w:val="0"/>
        </w:rPr>
        <w:t xml:space="preserve">Sketch / Haiku / Zeplin /  HTML /  CSS /  InVision / jQuery / GitHub / Photoshop / Illustrator / After Effects</w:t>
      </w:r>
    </w:p>
    <w:p w:rsidR="00000000" w:rsidDel="00000000" w:rsidP="00000000" w:rsidRDefault="00000000" w:rsidRPr="00000000" w14:paraId="0000001E">
      <w:pPr>
        <w:spacing w:line="360" w:lineRule="auto"/>
        <w:ind w:left="720"/>
        <w:rPr>
          <w:rFonts w:ascii="Source Sans Pro" w:cs="Source Sans Pro" w:eastAsia="Source Sans Pro" w:hAnsi="Source Sans Pro"/>
          <w:color w:val="1d1d24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color w:val="66666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/>
        <w:rPr>
          <w:rFonts w:ascii="Source Sans Pro" w:cs="Source Sans Pro" w:eastAsia="Source Sans Pro" w:hAnsi="Source Sans Pro"/>
          <w:b w:val="1"/>
          <w:color w:val="1d1d24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d1d24"/>
          <w:sz w:val="22"/>
          <w:szCs w:val="22"/>
          <w:rtl w:val="0"/>
        </w:rPr>
        <w:t xml:space="preserve">Frontend Development</w:t>
      </w:r>
    </w:p>
    <w:p w:rsidR="00000000" w:rsidDel="00000000" w:rsidP="00000000" w:rsidRDefault="00000000" w:rsidRPr="00000000" w14:paraId="00000020">
      <w:pPr>
        <w:spacing w:line="360" w:lineRule="auto"/>
        <w:ind w:left="720"/>
        <w:rPr>
          <w:rFonts w:ascii="Source Sans Pro" w:cs="Source Sans Pro" w:eastAsia="Source Sans Pro" w:hAnsi="Source Sans Pro"/>
          <w:b w:val="1"/>
          <w:color w:val="1d1d24"/>
          <w:sz w:val="22"/>
          <w:szCs w:val="2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color w:val="1d1d24"/>
          <w:sz w:val="22"/>
          <w:szCs w:val="22"/>
          <w:rtl w:val="0"/>
        </w:rPr>
        <w:t xml:space="preserve">General Assembly / Sept. 2018 - Sept.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/>
        <w:rPr>
          <w:rFonts w:ascii="Source Sans Pro" w:cs="Source Sans Pro" w:eastAsia="Source Sans Pro" w:hAnsi="Source Sans Pro"/>
          <w:b w:val="1"/>
          <w:color w:val="1d1d24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d1d24"/>
          <w:sz w:val="22"/>
          <w:szCs w:val="22"/>
          <w:rtl w:val="0"/>
        </w:rPr>
        <w:t xml:space="preserve">Visual Communications Design</w:t>
      </w:r>
    </w:p>
    <w:p w:rsidR="00000000" w:rsidDel="00000000" w:rsidP="00000000" w:rsidRDefault="00000000" w:rsidRPr="00000000" w14:paraId="00000022">
      <w:pPr>
        <w:spacing w:line="480" w:lineRule="auto"/>
        <w:ind w:left="720"/>
        <w:rPr>
          <w:rFonts w:ascii="Source Sans Pro Light" w:cs="Source Sans Pro Light" w:eastAsia="Source Sans Pro Light" w:hAnsi="Source Sans Pro Light"/>
          <w:color w:val="1d1d24"/>
          <w:sz w:val="22"/>
          <w:szCs w:val="2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color w:val="1d1d24"/>
          <w:sz w:val="22"/>
          <w:szCs w:val="22"/>
          <w:rtl w:val="0"/>
        </w:rPr>
        <w:t xml:space="preserve">Purdue University / August 2010 - May 2014</w:t>
      </w:r>
    </w:p>
    <w:p w:rsidR="00000000" w:rsidDel="00000000" w:rsidP="00000000" w:rsidRDefault="00000000" w:rsidRPr="00000000" w14:paraId="00000023">
      <w:pPr>
        <w:spacing w:line="360" w:lineRule="auto"/>
        <w:ind w:left="720"/>
        <w:rPr>
          <w:rFonts w:ascii="Source Sans Pro" w:cs="Source Sans Pro" w:eastAsia="Source Sans Pro" w:hAnsi="Source Sans Pro"/>
          <w:color w:val="666666"/>
          <w:sz w:val="22"/>
          <w:szCs w:val="22"/>
        </w:rPr>
      </w:pPr>
      <w:r w:rsidDel="00000000" w:rsidR="00000000" w:rsidRPr="00000000">
        <w:rPr>
          <w:rFonts w:ascii="Source Sans Pro" w:cs="Source Sans Pro" w:eastAsia="Source Sans Pro" w:hAnsi="Source Sans Pro"/>
          <w:color w:val="666666"/>
          <w:rtl w:val="0"/>
        </w:rPr>
        <w:t xml:space="preserve">BONUS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Sans Pro Light" w:cs="Source Sans Pro Light" w:eastAsia="Source Sans Pro Light" w:hAnsi="Source Sans Pro Light"/>
          <w:sz w:val="22"/>
          <w:szCs w:val="2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2"/>
          <w:szCs w:val="22"/>
          <w:rtl w:val="0"/>
        </w:rPr>
        <w:t xml:space="preserve">Has yet to meet another “Jannon”  /  Voted </w:t>
      </w:r>
      <w:r w:rsidDel="00000000" w:rsidR="00000000" w:rsidRPr="00000000">
        <w:rPr>
          <w:rFonts w:ascii="Source Sans Pro Light" w:cs="Source Sans Pro Light" w:eastAsia="Source Sans Pro Light" w:hAnsi="Source Sans Pro Light"/>
          <w:i w:val="1"/>
          <w:sz w:val="22"/>
          <w:szCs w:val="22"/>
          <w:rtl w:val="0"/>
        </w:rPr>
        <w:t xml:space="preserve">Most Creative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2"/>
          <w:szCs w:val="22"/>
          <w:rtl w:val="0"/>
        </w:rPr>
        <w:t xml:space="preserve"> in high school  /  Studied Japanese and has visited Japan twice  /  Won a national handbook design contest</w:t>
      </w:r>
      <w:r w:rsidDel="00000000" w:rsidR="00000000" w:rsidRPr="00000000">
        <w:rPr>
          <w:rtl w:val="0"/>
        </w:rPr>
      </w:r>
    </w:p>
    <w:sectPr>
      <w:pgSz w:h="15840" w:w="12240"/>
      <w:pgMar w:bottom="810" w:top="81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Source Sans Pr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Sans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Light-regular.ttf"/><Relationship Id="rId2" Type="http://schemas.openxmlformats.org/officeDocument/2006/relationships/font" Target="fonts/SourceSansProLight-bold.ttf"/><Relationship Id="rId3" Type="http://schemas.openxmlformats.org/officeDocument/2006/relationships/font" Target="fonts/SourceSansProLight-italic.ttf"/><Relationship Id="rId4" Type="http://schemas.openxmlformats.org/officeDocument/2006/relationships/font" Target="fonts/SourceSansProLight-boldItalic.ttf"/><Relationship Id="rId11" Type="http://schemas.openxmlformats.org/officeDocument/2006/relationships/font" Target="fonts/SourceSansPro-italic.ttf"/><Relationship Id="rId10" Type="http://schemas.openxmlformats.org/officeDocument/2006/relationships/font" Target="fonts/SourceSansPro-bold.ttf"/><Relationship Id="rId12" Type="http://schemas.openxmlformats.org/officeDocument/2006/relationships/font" Target="fonts/SourceSansPro-boldItalic.ttf"/><Relationship Id="rId9" Type="http://schemas.openxmlformats.org/officeDocument/2006/relationships/font" Target="fonts/SourceSansPro-regular.ttf"/><Relationship Id="rId5" Type="http://schemas.openxmlformats.org/officeDocument/2006/relationships/font" Target="fonts/SourceSansProSemiBold-regular.ttf"/><Relationship Id="rId6" Type="http://schemas.openxmlformats.org/officeDocument/2006/relationships/font" Target="fonts/SourceSansProSemiBold-bold.ttf"/><Relationship Id="rId7" Type="http://schemas.openxmlformats.org/officeDocument/2006/relationships/font" Target="fonts/SourceSansProSemiBold-italic.ttf"/><Relationship Id="rId8" Type="http://schemas.openxmlformats.org/officeDocument/2006/relationships/font" Target="fonts/SourceSansPr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