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AEC3" w14:textId="77777777" w:rsidR="00063531" w:rsidRP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Explorentory — Portfolio Page Structure</w:t>
      </w:r>
    </w:p>
    <w:p w14:paraId="54DD6081" w14:textId="77777777" w:rsid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Hero Section</w:t>
      </w:r>
    </w:p>
    <w:p w14:paraId="0E024ECB" w14:textId="5FE9BA87" w:rsidR="005E140A" w:rsidRPr="00063531" w:rsidRDefault="005E140A" w:rsidP="00063531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Project title image (3x2 aspect ratio)</w:t>
      </w:r>
    </w:p>
    <w:p w14:paraId="4BCC23C2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Title</w:t>
      </w:r>
      <w:r w:rsidRPr="00063531">
        <w:rPr>
          <w:sz w:val="20"/>
          <w:szCs w:val="20"/>
        </w:rPr>
        <w:t xml:space="preserve">: Explorentory </w:t>
      </w:r>
      <w:r w:rsidRPr="00063531">
        <w:rPr>
          <w:b/>
          <w:bCs/>
          <w:sz w:val="20"/>
          <w:szCs w:val="20"/>
        </w:rPr>
        <w:t>Subtitle</w:t>
      </w:r>
      <w:r w:rsidRPr="00063531">
        <w:rPr>
          <w:sz w:val="20"/>
          <w:szCs w:val="20"/>
        </w:rPr>
        <w:t>: An AI-powered NYC rental discovery platform that replaces rigid filtering with trade-off exploration, machine learning personalization, and conversational explanations.</w:t>
      </w:r>
    </w:p>
    <w:p w14:paraId="71849CB8" w14:textId="5291A0DB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Tool Tags</w:t>
      </w:r>
      <w:r w:rsidRPr="00063531">
        <w:rPr>
          <w:sz w:val="20"/>
          <w:szCs w:val="20"/>
        </w:rPr>
        <w:t>: FastAPI · PostgreSQL + PostGIS ·</w:t>
      </w:r>
      <w:r w:rsidR="005E140A">
        <w:rPr>
          <w:sz w:val="20"/>
          <w:szCs w:val="20"/>
        </w:rPr>
        <w:t xml:space="preserve"> pandas </w:t>
      </w:r>
      <w:r w:rsidR="005E140A" w:rsidRPr="00063531">
        <w:rPr>
          <w:sz w:val="20"/>
          <w:szCs w:val="20"/>
        </w:rPr>
        <w:t>·</w:t>
      </w:r>
      <w:r w:rsidRPr="00063531">
        <w:rPr>
          <w:sz w:val="20"/>
          <w:szCs w:val="20"/>
        </w:rPr>
        <w:t xml:space="preserve"> scikit-learn · OpenAI API · MapLibre GL · Vanilla JS</w:t>
      </w:r>
    </w:p>
    <w:p w14:paraId="077D377B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244D6951">
          <v:rect id="_x0000_i1085" style="width:0;height:1.5pt" o:hralign="center" o:hrstd="t" o:hr="t" fillcolor="#a0a0a0" stroked="f"/>
        </w:pict>
      </w:r>
    </w:p>
    <w:p w14:paraId="69C62E3E" w14:textId="77777777" w:rsidR="00063531" w:rsidRP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Section 1 — Research Questions</w:t>
      </w:r>
    </w:p>
    <w:p w14:paraId="72E8E214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Three columns, one per question:</w:t>
      </w:r>
    </w:p>
    <w:p w14:paraId="6B360622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1. AI-Driven Interaction</w:t>
      </w:r>
    </w:p>
    <w:p w14:paraId="129643B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How can an AI-assisted experience translate natural language preferences into personalized rental recommendations?</w:t>
      </w:r>
    </w:p>
    <w:p w14:paraId="29B04C40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i/>
          <w:iCs/>
          <w:sz w:val="20"/>
          <w:szCs w:val="20"/>
        </w:rPr>
        <w:t>What it drove:</w:t>
      </w:r>
    </w:p>
    <w:p w14:paraId="6B69F064" w14:textId="77777777" w:rsidR="00063531" w:rsidRPr="00063531" w:rsidRDefault="00063531" w:rsidP="00063531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A 4-step guided flow (Preferences → Neighborhood → Rate → Explore) that converts unstructured user intent (text concerns, ranked priorities) into structured API calls</w:t>
      </w:r>
    </w:p>
    <w:p w14:paraId="5A380E8F" w14:textId="3608453B" w:rsidR="00063531" w:rsidRPr="00063531" w:rsidRDefault="00063531" w:rsidP="00063531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/explain and /explain_result endpoints use GPT</w:t>
      </w:r>
      <w:r>
        <w:rPr>
          <w:rFonts w:hint="eastAsia"/>
          <w:sz w:val="20"/>
          <w:szCs w:val="20"/>
        </w:rPr>
        <w:t>(OpenAI API)</w:t>
      </w:r>
      <w:r w:rsidRPr="00063531">
        <w:rPr>
          <w:sz w:val="20"/>
          <w:szCs w:val="20"/>
        </w:rPr>
        <w:t xml:space="preserve"> to narrate why a property matches and what the ML model learned</w:t>
      </w:r>
    </w:p>
    <w:p w14:paraId="339362E2" w14:textId="77777777" w:rsidR="00063531" w:rsidRPr="00063531" w:rsidRDefault="00063531" w:rsidP="00063531">
      <w:pPr>
        <w:numPr>
          <w:ilvl w:val="0"/>
          <w:numId w:val="1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/chat endpoint parses natural language ("show me quiet studios under $2500") into structured filters and applies them to live results</w:t>
      </w:r>
    </w:p>
    <w:p w14:paraId="38455743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48CE1F91">
          <v:rect id="_x0000_i1086" style="width:0;height:1.5pt" o:hralign="center" o:hrstd="t" o:hr="t" fillcolor="#a0a0a0" stroked="f"/>
        </w:pict>
      </w:r>
    </w:p>
    <w:p w14:paraId="5731730A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2. Machine Learning Customization</w:t>
      </w:r>
    </w:p>
    <w:p w14:paraId="1F172E5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How can machine learning adapt rental recommendations based on user behavior, constraints, and urban data?</w:t>
      </w:r>
    </w:p>
    <w:p w14:paraId="57595BB4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i/>
          <w:iCs/>
          <w:sz w:val="20"/>
          <w:szCs w:val="20"/>
        </w:rPr>
        <w:t>What it drove:</w:t>
      </w:r>
    </w:p>
    <w:p w14:paraId="1A1FE6A7" w14:textId="77777777" w:rsidR="00063531" w:rsidRPr="00063531" w:rsidRDefault="00063531" w:rsidP="00063531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OLS regression trained on 10 user-rated properties to learn latent preferences</w:t>
      </w:r>
    </w:p>
    <w:p w14:paraId="54E05B79" w14:textId="77777777" w:rsidR="00063531" w:rsidRPr="00063531" w:rsidRDefault="00063531" w:rsidP="00063531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11 engineered features: rent, sqft, bedroom/bathroom difference, borocode match, building age/height diff, elevator, green space, subway distance, noise level</w:t>
      </w:r>
    </w:p>
    <w:p w14:paraId="3E2223BF" w14:textId="77777777" w:rsidR="00063531" w:rsidRPr="00063531" w:rsidRDefault="00063531" w:rsidP="00063531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Hybrid final score: (rule_score + ml_score) / 2 balancing explicit priorities with learned behavior</w:t>
      </w:r>
    </w:p>
    <w:p w14:paraId="3EC23AB7" w14:textId="77777777" w:rsidR="00063531" w:rsidRPr="00063531" w:rsidRDefault="00063531" w:rsidP="00063531">
      <w:pPr>
        <w:numPr>
          <w:ilvl w:val="0"/>
          <w:numId w:val="2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StandardScaler fit on 3M-record full dataset to prevent overfitting with sparse training data</w:t>
      </w:r>
    </w:p>
    <w:p w14:paraId="3C5360A3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269DE108">
          <v:rect id="_x0000_i1087" style="width:0;height:1.5pt" o:hralign="center" o:hrstd="t" o:hr="t" fillcolor="#a0a0a0" stroked="f"/>
        </w:pict>
      </w:r>
    </w:p>
    <w:p w14:paraId="65AF251B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3. Visualization &amp; Experience Design</w:t>
      </w:r>
    </w:p>
    <w:p w14:paraId="0B2F5920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How can interactive visualizations clarify housing information and trade-offs in rental decision-making?</w:t>
      </w:r>
    </w:p>
    <w:p w14:paraId="327ACBB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i/>
          <w:iCs/>
          <w:sz w:val="20"/>
          <w:szCs w:val="20"/>
        </w:rPr>
        <w:t>What it drove:</w:t>
      </w:r>
    </w:p>
    <w:p w14:paraId="2BE5C99A" w14:textId="77777777" w:rsidR="00063531" w:rsidRPr="00063531" w:rsidRDefault="00063531" w:rsidP="00063531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Choropleth map with 9 switchable modes (score, rent, sqft, year built, stories, elevator, park distance, subway distance, noise)</w:t>
      </w:r>
    </w:p>
    <w:p w14:paraId="2973F389" w14:textId="77777777" w:rsidR="00063531" w:rsidRPr="00063531" w:rsidRDefault="00063531" w:rsidP="00063531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Histogram chart with a vertical marker at the user's target value</w:t>
      </w:r>
    </w:p>
    <w:p w14:paraId="60529965" w14:textId="77777777" w:rsidR="00063531" w:rsidRPr="00063531" w:rsidRDefault="00063531" w:rsidP="00063531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Radar triangle chart comparing multi-dimensional trade-offs across 3–6 axes</w:t>
      </w:r>
    </w:p>
    <w:p w14:paraId="5BD3B498" w14:textId="77777777" w:rsidR="00063531" w:rsidRPr="00063531" w:rsidRDefault="00063531" w:rsidP="00063531">
      <w:pPr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Dark/bright mode toggle with separate color palettes for map, cards, and charts</w:t>
      </w:r>
    </w:p>
    <w:p w14:paraId="63C4238D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11CEC434">
          <v:rect id="_x0000_i1088" style="width:0;height:1.5pt" o:hralign="center" o:hrstd="t" o:hr="t" fillcolor="#a0a0a0" stroked="f"/>
        </w:pict>
      </w:r>
    </w:p>
    <w:p w14:paraId="7694CD7C" w14:textId="77777777" w:rsid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Section 2 — Platform Comparison</w:t>
      </w:r>
    </w:p>
    <w:p w14:paraId="2B7D16D0" w14:textId="4C3F2ED2" w:rsidR="00063531" w:rsidRDefault="00063531" w:rsidP="00063531">
      <w:pPr>
        <w:spacing w:after="0" w:line="240" w:lineRule="auto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1. Diagram (d3.js) 2 column:</w:t>
      </w:r>
    </w:p>
    <w:p w14:paraId="7700D0F6" w14:textId="2ACDAC89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C</w:t>
      </w:r>
      <w:r w:rsidRPr="00063531">
        <w:rPr>
          <w:rFonts w:hint="eastAsia"/>
          <w:sz w:val="20"/>
          <w:szCs w:val="20"/>
        </w:rPr>
        <w:t xml:space="preserve">olumn1: </w:t>
      </w:r>
      <w:r w:rsidRPr="00063531">
        <w:rPr>
          <w:sz w:val="20"/>
          <w:szCs w:val="20"/>
        </w:rPr>
        <w:t>Zillow / StreetEasy / Redfin</w:t>
      </w:r>
      <w:r w:rsidRPr="00063531">
        <w:rPr>
          <w:rFonts w:hint="eastAsia"/>
          <w:sz w:val="20"/>
          <w:szCs w:val="20"/>
        </w:rPr>
        <w:t>: [User Filters]</w:t>
      </w:r>
      <w:r w:rsidRPr="00063531">
        <w:rPr>
          <w:sz w:val="20"/>
          <w:szCs w:val="20"/>
        </w:rPr>
        <w:t xml:space="preserve"> </w:t>
      </w:r>
      <w:r w:rsidRPr="00063531">
        <w:rPr>
          <w:sz w:val="20"/>
          <w:szCs w:val="20"/>
        </w:rPr>
        <w:t>→</w:t>
      </w:r>
      <w:r w:rsidRPr="00063531">
        <w:rPr>
          <w:rFonts w:hint="eastAsia"/>
          <w:sz w:val="20"/>
          <w:szCs w:val="20"/>
        </w:rPr>
        <w:t xml:space="preserve"> </w:t>
      </w:r>
      <w:r w:rsidRPr="00063531">
        <w:rPr>
          <w:rFonts w:hint="eastAsia"/>
          <w:sz w:val="20"/>
          <w:szCs w:val="20"/>
        </w:rPr>
        <w:t>[</w:t>
      </w:r>
      <w:r w:rsidRPr="00063531">
        <w:rPr>
          <w:rFonts w:hint="eastAsia"/>
          <w:sz w:val="20"/>
          <w:szCs w:val="20"/>
        </w:rPr>
        <w:t>Filtered Result</w:t>
      </w:r>
      <w:r w:rsidRPr="00063531">
        <w:rPr>
          <w:rFonts w:hint="eastAsia"/>
          <w:sz w:val="20"/>
          <w:szCs w:val="20"/>
        </w:rPr>
        <w:t>]</w:t>
      </w:r>
    </w:p>
    <w:p w14:paraId="7E23F259" w14:textId="45D471F7" w:rsidR="00063531" w:rsidRPr="00063531" w:rsidRDefault="00063531" w:rsidP="00063531">
      <w:pPr>
        <w:spacing w:after="0" w:line="240" w:lineRule="auto"/>
        <w:rPr>
          <w:rFonts w:hint="eastAsia"/>
          <w:sz w:val="20"/>
          <w:szCs w:val="20"/>
        </w:rPr>
      </w:pPr>
      <w:r w:rsidRPr="00063531">
        <w:rPr>
          <w:sz w:val="20"/>
          <w:szCs w:val="20"/>
        </w:rPr>
        <w:t>C</w:t>
      </w:r>
      <w:r w:rsidRPr="00063531">
        <w:rPr>
          <w:rFonts w:hint="eastAsia"/>
          <w:sz w:val="20"/>
          <w:szCs w:val="20"/>
        </w:rPr>
        <w:t>olumn</w:t>
      </w:r>
      <w:r w:rsidRPr="00063531">
        <w:rPr>
          <w:rFonts w:hint="eastAsia"/>
          <w:sz w:val="20"/>
          <w:szCs w:val="20"/>
        </w:rPr>
        <w:t>2</w:t>
      </w:r>
      <w:r w:rsidRPr="00063531">
        <w:rPr>
          <w:rFonts w:hint="eastAsia"/>
          <w:sz w:val="20"/>
          <w:szCs w:val="20"/>
        </w:rPr>
        <w:t xml:space="preserve">: </w:t>
      </w:r>
      <w:r w:rsidRPr="00063531">
        <w:rPr>
          <w:rFonts w:hint="eastAsia"/>
          <w:sz w:val="20"/>
          <w:szCs w:val="20"/>
        </w:rPr>
        <w:t>Explorentory</w:t>
      </w:r>
      <w:r w:rsidRPr="00063531">
        <w:rPr>
          <w:rFonts w:hint="eastAsia"/>
          <w:sz w:val="20"/>
          <w:szCs w:val="20"/>
        </w:rPr>
        <w:t xml:space="preserve">: [User </w:t>
      </w:r>
      <w:r w:rsidRPr="00063531">
        <w:rPr>
          <w:rFonts w:hint="eastAsia"/>
          <w:sz w:val="20"/>
          <w:szCs w:val="20"/>
        </w:rPr>
        <w:t>Preference</w:t>
      </w:r>
      <w:r w:rsidRPr="00063531">
        <w:rPr>
          <w:rFonts w:hint="eastAsia"/>
          <w:sz w:val="20"/>
          <w:szCs w:val="20"/>
        </w:rPr>
        <w:t>]</w:t>
      </w:r>
      <w:r w:rsidRPr="00063531">
        <w:rPr>
          <w:sz w:val="20"/>
          <w:szCs w:val="20"/>
        </w:rPr>
        <w:t xml:space="preserve"> →</w:t>
      </w:r>
      <w:r w:rsidRPr="00063531">
        <w:rPr>
          <w:rFonts w:hint="eastAsia"/>
          <w:sz w:val="20"/>
          <w:szCs w:val="20"/>
        </w:rPr>
        <w:t xml:space="preserve"> [</w:t>
      </w:r>
      <w:r w:rsidRPr="00063531">
        <w:rPr>
          <w:rFonts w:hint="eastAsia"/>
          <w:sz w:val="20"/>
          <w:szCs w:val="20"/>
        </w:rPr>
        <w:t>ML customization</w:t>
      </w:r>
      <w:r w:rsidRPr="00063531">
        <w:rPr>
          <w:rFonts w:hint="eastAsia"/>
          <w:sz w:val="20"/>
          <w:szCs w:val="20"/>
        </w:rPr>
        <w:t>]</w:t>
      </w:r>
      <w:r w:rsidRPr="00063531">
        <w:rPr>
          <w:rFonts w:hint="eastAsia"/>
          <w:sz w:val="20"/>
          <w:szCs w:val="20"/>
        </w:rPr>
        <w:t xml:space="preserve">| </w:t>
      </w:r>
      <w:r w:rsidRPr="00063531">
        <w:rPr>
          <w:rFonts w:hint="eastAsia"/>
          <w:sz w:val="20"/>
          <w:szCs w:val="20"/>
        </w:rPr>
        <w:t>[</w:t>
      </w:r>
      <w:r w:rsidRPr="00063531">
        <w:rPr>
          <w:rFonts w:hint="eastAsia"/>
          <w:sz w:val="20"/>
          <w:szCs w:val="20"/>
        </w:rPr>
        <w:t>AI Assistence</w:t>
      </w:r>
      <w:r w:rsidRPr="00063531">
        <w:rPr>
          <w:rFonts w:hint="eastAsia"/>
          <w:sz w:val="20"/>
          <w:szCs w:val="20"/>
        </w:rPr>
        <w:t>]</w:t>
      </w:r>
      <w:r w:rsidRPr="00063531">
        <w:rPr>
          <w:rFonts w:hint="eastAsia"/>
          <w:sz w:val="20"/>
          <w:szCs w:val="20"/>
        </w:rPr>
        <w:t xml:space="preserve"> </w:t>
      </w:r>
      <w:r w:rsidRPr="00063531">
        <w:rPr>
          <w:sz w:val="20"/>
          <w:szCs w:val="20"/>
        </w:rPr>
        <w:t>→</w:t>
      </w:r>
      <w:r w:rsidRPr="00063531">
        <w:rPr>
          <w:rFonts w:hint="eastAsia"/>
          <w:sz w:val="20"/>
          <w:szCs w:val="20"/>
        </w:rPr>
        <w:t xml:space="preserve"> [Personalized result]</w:t>
      </w:r>
    </w:p>
    <w:p w14:paraId="346E14E2" w14:textId="77777777" w:rsidR="00063531" w:rsidRPr="00063531" w:rsidRDefault="00063531" w:rsidP="00063531">
      <w:pPr>
        <w:spacing w:after="0" w:line="240" w:lineRule="auto"/>
        <w:rPr>
          <w:rFonts w:hint="eastAsia"/>
          <w:b/>
          <w:bCs/>
          <w:sz w:val="20"/>
          <w:szCs w:val="20"/>
        </w:rPr>
      </w:pPr>
    </w:p>
    <w:p w14:paraId="459BF227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Table: Explorentory vs. Traditional Platforms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946"/>
        <w:gridCol w:w="4430"/>
      </w:tblGrid>
      <w:tr w:rsidR="00063531" w:rsidRPr="00063531" w14:paraId="70DC3592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A58F6C" w14:textId="77777777" w:rsidR="00063531" w:rsidRPr="00063531" w:rsidRDefault="00063531" w:rsidP="0006353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BE021" w14:textId="77777777" w:rsidR="00063531" w:rsidRPr="00063531" w:rsidRDefault="00063531" w:rsidP="0006353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Zillow / StreetEasy / Redfin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5206D1" w14:textId="77777777" w:rsidR="00063531" w:rsidRPr="00063531" w:rsidRDefault="00063531" w:rsidP="0006353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Explorentory</w:t>
            </w:r>
          </w:p>
        </w:tc>
      </w:tr>
      <w:tr w:rsidR="00063531" w:rsidRPr="00063531" w14:paraId="53A7866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002457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Search paradigm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7EF2A6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Hard filters (price range, beds, neighborhood)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2FAA5D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Trade-off ranking — no filter walls</w:t>
            </w:r>
          </w:p>
        </w:tc>
      </w:tr>
      <w:tr w:rsidR="00063531" w:rsidRPr="00063531" w14:paraId="494FC87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DB13D9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Personalization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955927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None / generic saved searches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8A0789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OLS regression trained live on your 10 ratings</w:t>
            </w:r>
          </w:p>
        </w:tc>
      </w:tr>
      <w:tr w:rsidR="00063531" w:rsidRPr="00063531" w14:paraId="2971BE3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CB6CAF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Result explanations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15200F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7BB8EA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LLM-generated natural language per property</w:t>
            </w:r>
          </w:p>
        </w:tc>
      </w:tr>
      <w:tr w:rsidR="00063531" w:rsidRPr="00063531" w14:paraId="404587F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9A9887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Neighborhood selection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DA1908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Dropdown or name search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F2543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Interactive choropleth map click</w:t>
            </w:r>
          </w:p>
        </w:tc>
      </w:tr>
      <w:tr w:rsidR="00063531" w:rsidRPr="00063531" w14:paraId="1C3B0FB6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7E7FC6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Data density shown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F8B5BA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Listing photos + basic stats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60A8DD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9 choropleth modes + histogram + radar triangle</w:t>
            </w:r>
          </w:p>
        </w:tc>
      </w:tr>
      <w:tr w:rsidR="00063531" w:rsidRPr="00063531" w14:paraId="603B4593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D68266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Conversational interface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554F41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CE6667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/chat endpoint — natural language filter/sort</w:t>
            </w:r>
          </w:p>
        </w:tc>
      </w:tr>
      <w:tr w:rsidR="00063531" w:rsidRPr="00063531" w14:paraId="2DDB8E8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E8EF2B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Trade-off awareness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2C2B7F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User must infer manually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8D900A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Radar triangle makes dimensions explicit</w:t>
            </w:r>
          </w:p>
        </w:tc>
      </w:tr>
      <w:tr w:rsidR="00063531" w:rsidRPr="00063531" w14:paraId="634A7CA5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6872F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ML feedback loop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AD093D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None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4849F9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Ratings feed directly into recommendation model</w:t>
            </w:r>
          </w:p>
        </w:tc>
      </w:tr>
      <w:tr w:rsidR="00063531" w:rsidRPr="00063531" w14:paraId="6B9C4A4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9C9FB5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Scale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A7AD76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Actual listings (sparse)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B63F03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~3M synthetic NYC units (dense, uniform coverage)</w:t>
            </w:r>
          </w:p>
        </w:tc>
      </w:tr>
    </w:tbl>
    <w:p w14:paraId="65DB789C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4449BFA1">
          <v:rect id="_x0000_i1089" style="width:0;height:1.5pt" o:hralign="center" o:hrstd="t" o:hr="t" fillcolor="#a0a0a0" stroked="f"/>
        </w:pict>
      </w:r>
    </w:p>
    <w:p w14:paraId="2FAEF6A1" w14:textId="77777777" w:rsidR="00063531" w:rsidRP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Section 3 — Project Pipeline (User Flow)</w:t>
      </w:r>
    </w:p>
    <w:p w14:paraId="66383EED" w14:textId="3531754A" w:rsidR="00063531" w:rsidRPr="00063531" w:rsidRDefault="00063531" w:rsidP="00063531">
      <w:pPr>
        <w:spacing w:after="0" w:line="240" w:lineRule="auto"/>
        <w:rPr>
          <w:rFonts w:hint="eastAsia"/>
          <w:sz w:val="20"/>
          <w:szCs w:val="20"/>
        </w:rPr>
      </w:pPr>
      <w:r w:rsidRPr="00063531">
        <w:rPr>
          <w:sz w:val="20"/>
          <w:szCs w:val="20"/>
        </w:rPr>
        <w:lastRenderedPageBreak/>
        <w:t>A horizontal 4-step flow diagram:</w:t>
      </w:r>
      <w:r>
        <w:rPr>
          <w:rFonts w:hint="eastAsia"/>
          <w:sz w:val="20"/>
          <w:szCs w:val="20"/>
        </w:rPr>
        <w:t xml:space="preserve"> (d3.js)</w:t>
      </w:r>
    </w:p>
    <w:p w14:paraId="16D2EC08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[Step 1: Preferences]</w:t>
      </w:r>
    </w:p>
    <w:p w14:paraId="34B5B1E5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Rent slider ($1,500–$10,000)</w:t>
      </w:r>
    </w:p>
    <w:p w14:paraId="39766081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Beds / Baths inputs</w:t>
      </w:r>
    </w:p>
    <w:p w14:paraId="0D610531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Priority rank: drag Rent, Location, Sqft into 1st/2nd/3rd order</w:t>
      </w:r>
    </w:p>
    <w:p w14:paraId="5E10D17C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Free-text concern ("I want green space")</w:t>
      </w:r>
    </w:p>
    <w:p w14:paraId="4641741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      ↓</w:t>
      </w:r>
    </w:p>
    <w:p w14:paraId="580F5B5D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[Step 2: Neighborhood]</w:t>
      </w:r>
    </w:p>
    <w:p w14:paraId="6030E3C9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MapLibre GL map renders 260 neighborhood polygons</w:t>
      </w:r>
    </w:p>
    <w:p w14:paraId="4E9F9087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Hover to highlight, click to select</w:t>
      </w:r>
    </w:p>
    <w:p w14:paraId="5A786435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POST /properties → DB filters 3M units → returns 10 stratified samples</w:t>
      </w:r>
    </w:p>
    <w:p w14:paraId="57A924F0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      ↓</w:t>
      </w:r>
    </w:p>
    <w:p w14:paraId="0EFAE34E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[Step 3: Survey Rating]</w:t>
      </w:r>
    </w:p>
    <w:p w14:paraId="49EEF230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10 property cards shown (neighborhood, rent, sqft, bed/bath)</w:t>
      </w:r>
    </w:p>
    <w:p w14:paraId="6ECE06E2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Click card → flies to property polygon on map</w:t>
      </w:r>
    </w:p>
    <w:p w14:paraId="70EAF812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Assign 0–10 rating per property</w:t>
      </w:r>
    </w:p>
    <w:p w14:paraId="013BC101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POST /recommend → OLS trains → hybrid scoring → top 5,000 results</w:t>
      </w:r>
    </w:p>
    <w:p w14:paraId="6C67FD95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      ↓</w:t>
      </w:r>
    </w:p>
    <w:p w14:paraId="6C781C23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[Step 4: Results &amp; LLM]</w:t>
      </w:r>
    </w:p>
    <w:p w14:paraId="56DC5C61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Choropleth of 5,000 properties colored by score</w:t>
      </w:r>
    </w:p>
    <w:p w14:paraId="5ED0E435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Top-10 ranked cards with Explain buttons (→ /explain)</w:t>
      </w:r>
    </w:p>
    <w:p w14:paraId="0ECF9F79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Histogram + radar triangle charts</w:t>
      </w:r>
    </w:p>
    <w:p w14:paraId="4E258CBE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"Explain Result" → /explain_result (what ML learned)</w:t>
      </w:r>
    </w:p>
    <w:p w14:paraId="1195402D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Chat input → /chat (natural language filter/sort)</w:t>
      </w:r>
    </w:p>
    <w:p w14:paraId="25CBA81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5C495AEE">
          <v:rect id="_x0000_i1090" style="width:0;height:1.5pt" o:hralign="center" o:hrstd="t" o:hr="t" fillcolor="#a0a0a0" stroked="f"/>
        </w:pict>
      </w:r>
    </w:p>
    <w:p w14:paraId="10FC0E24" w14:textId="77777777" w:rsidR="00063531" w:rsidRP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Section 4 — Data Pipeline</w:t>
      </w:r>
    </w:p>
    <w:p w14:paraId="0F385FD8" w14:textId="77777777" w:rsid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</w:p>
    <w:p w14:paraId="1E872D90" w14:textId="54E1A6AB" w:rsidR="00063531" w:rsidRPr="00063531" w:rsidRDefault="00063531" w:rsidP="00063531">
      <w:pPr>
        <w:spacing w:after="0" w:line="240" w:lineRule="auto"/>
        <w:rPr>
          <w:rFonts w:hint="eastAsia"/>
          <w:b/>
          <w:bCs/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t>Highly Detailed</w:t>
      </w:r>
      <w:r w:rsidR="00B10E0A">
        <w:rPr>
          <w:b/>
          <w:bCs/>
          <w:sz w:val="20"/>
          <w:szCs w:val="20"/>
        </w:rPr>
        <w:t xml:space="preserve"> complete</w:t>
      </w:r>
      <w:r>
        <w:rPr>
          <w:rFonts w:hint="eastAsia"/>
          <w:b/>
          <w:bCs/>
          <w:sz w:val="20"/>
          <w:szCs w:val="20"/>
        </w:rPr>
        <w:t xml:space="preserve"> flowchart </w:t>
      </w:r>
      <w:r w:rsidR="00B10E0A">
        <w:rPr>
          <w:b/>
          <w:bCs/>
          <w:sz w:val="20"/>
          <w:szCs w:val="20"/>
        </w:rPr>
        <w:t xml:space="preserve">of entire project data flow </w:t>
      </w:r>
      <w:r>
        <w:rPr>
          <w:rFonts w:hint="eastAsia"/>
          <w:b/>
          <w:bCs/>
          <w:sz w:val="20"/>
          <w:szCs w:val="20"/>
        </w:rPr>
        <w:t xml:space="preserve">diagram based on the entire repository </w:t>
      </w:r>
      <w:r>
        <w:rPr>
          <w:b/>
          <w:bCs/>
          <w:sz w:val="20"/>
          <w:szCs w:val="20"/>
        </w:rPr>
        <w:t>‘</w:t>
      </w:r>
      <w:r>
        <w:rPr>
          <w:rFonts w:hint="eastAsia"/>
          <w:b/>
          <w:bCs/>
          <w:sz w:val="20"/>
          <w:szCs w:val="20"/>
        </w:rPr>
        <w:t>Explorentory</w:t>
      </w:r>
      <w:r>
        <w:rPr>
          <w:b/>
          <w:bCs/>
          <w:sz w:val="20"/>
          <w:szCs w:val="20"/>
        </w:rPr>
        <w:t>’</w:t>
      </w:r>
      <w:r>
        <w:rPr>
          <w:rFonts w:hint="eastAsia"/>
          <w:b/>
          <w:bCs/>
          <w:sz w:val="20"/>
          <w:szCs w:val="20"/>
        </w:rPr>
        <w:t xml:space="preserve">. </w:t>
      </w:r>
      <w:r w:rsidR="00297E0A"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t>D</w:t>
      </w:r>
      <w:r>
        <w:rPr>
          <w:rFonts w:hint="eastAsia"/>
          <w:b/>
          <w:bCs/>
          <w:sz w:val="20"/>
          <w:szCs w:val="20"/>
        </w:rPr>
        <w:t>3.js</w:t>
      </w:r>
      <w:r w:rsidR="00297E0A">
        <w:rPr>
          <w:b/>
          <w:bCs/>
          <w:sz w:val="20"/>
          <w:szCs w:val="20"/>
        </w:rPr>
        <w:t>)</w:t>
      </w:r>
      <w:r w:rsidR="00B10E0A">
        <w:rPr>
          <w:b/>
          <w:bCs/>
          <w:sz w:val="20"/>
          <w:szCs w:val="20"/>
        </w:rPr>
        <w:t xml:space="preserve"> (information including but not limited to):</w:t>
      </w:r>
    </w:p>
    <w:p w14:paraId="7E3CD25C" w14:textId="00C19BEB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PostgreSQL + PostGIS</w:t>
      </w:r>
    </w:p>
    <w:p w14:paraId="7E5F02FD" w14:textId="2221E7F5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="00B10E0A">
        <w:rPr>
          <w:rFonts w:ascii="Aptos" w:hAnsi="Aptos" w:cs="Aptos"/>
          <w:sz w:val="20"/>
          <w:szCs w:val="20"/>
        </w:rPr>
        <w:t xml:space="preserve"> table1:</w:t>
      </w:r>
      <w:r w:rsidRPr="00063531">
        <w:rPr>
          <w:sz w:val="20"/>
          <w:szCs w:val="20"/>
        </w:rPr>
        <w:t xml:space="preserve"> nyc_units (~3M rows)</w:t>
      </w:r>
      <w:r w:rsidR="00B10E0A">
        <w:rPr>
          <w:sz w:val="20"/>
          <w:szCs w:val="20"/>
        </w:rPr>
        <w:t xml:space="preserve"> (Indicating that this data is generated to kNN, with 300 web scraped properties from zillow)</w:t>
      </w:r>
    </w:p>
    <w:p w14:paraId="1E028F96" w14:textId="3DCF1742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│    rent · sqft · bedroom</w:t>
      </w:r>
      <w:r w:rsidR="00B10E0A">
        <w:rPr>
          <w:sz w:val="20"/>
          <w:szCs w:val="20"/>
        </w:rPr>
        <w:t xml:space="preserve"> </w:t>
      </w:r>
      <w:r w:rsidRPr="00063531">
        <w:rPr>
          <w:sz w:val="20"/>
          <w:szCs w:val="20"/>
        </w:rPr>
        <w:t>num</w:t>
      </w:r>
      <w:r w:rsidR="00B10E0A">
        <w:rPr>
          <w:sz w:val="20"/>
          <w:szCs w:val="20"/>
        </w:rPr>
        <w:t>ber</w:t>
      </w:r>
      <w:r w:rsidRPr="00063531">
        <w:rPr>
          <w:sz w:val="20"/>
          <w:szCs w:val="20"/>
        </w:rPr>
        <w:t xml:space="preserve"> · bathroom</w:t>
      </w:r>
      <w:r w:rsidR="00B10E0A">
        <w:rPr>
          <w:sz w:val="20"/>
          <w:szCs w:val="20"/>
        </w:rPr>
        <w:t xml:space="preserve"> </w:t>
      </w:r>
      <w:r w:rsidRPr="00063531">
        <w:rPr>
          <w:sz w:val="20"/>
          <w:szCs w:val="20"/>
        </w:rPr>
        <w:t>num</w:t>
      </w:r>
      <w:r w:rsidR="00B10E0A">
        <w:rPr>
          <w:sz w:val="20"/>
          <w:szCs w:val="20"/>
        </w:rPr>
        <w:t>ber</w:t>
      </w:r>
    </w:p>
    <w:p w14:paraId="634B21B7" w14:textId="1C218250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│    borocode · built</w:t>
      </w:r>
      <w:r w:rsidR="00B10E0A">
        <w:rPr>
          <w:sz w:val="20"/>
          <w:szCs w:val="20"/>
        </w:rPr>
        <w:t xml:space="preserve"> </w:t>
      </w:r>
      <w:r w:rsidRPr="00063531">
        <w:rPr>
          <w:sz w:val="20"/>
          <w:szCs w:val="20"/>
        </w:rPr>
        <w:t xml:space="preserve">year · </w:t>
      </w:r>
      <w:r w:rsidR="00B10E0A">
        <w:rPr>
          <w:sz w:val="20"/>
          <w:szCs w:val="20"/>
        </w:rPr>
        <w:t>property floor</w:t>
      </w:r>
      <w:r w:rsidRPr="00063531">
        <w:rPr>
          <w:sz w:val="20"/>
          <w:szCs w:val="20"/>
        </w:rPr>
        <w:t xml:space="preserve"> · elevator</w:t>
      </w:r>
      <w:r w:rsidR="00B10E0A">
        <w:rPr>
          <w:sz w:val="20"/>
          <w:szCs w:val="20"/>
        </w:rPr>
        <w:t xml:space="preserve"> existence</w:t>
      </w:r>
    </w:p>
    <w:p w14:paraId="54595A79" w14:textId="386218EB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│    dist</w:t>
      </w:r>
      <w:r w:rsidR="00B10E0A">
        <w:rPr>
          <w:sz w:val="20"/>
          <w:szCs w:val="20"/>
        </w:rPr>
        <w:t xml:space="preserve">ance to </w:t>
      </w:r>
      <w:r w:rsidRPr="00063531">
        <w:rPr>
          <w:sz w:val="20"/>
          <w:szCs w:val="20"/>
        </w:rPr>
        <w:t>greenspace · dist</w:t>
      </w:r>
      <w:r w:rsidR="00B10E0A">
        <w:rPr>
          <w:sz w:val="20"/>
          <w:szCs w:val="20"/>
        </w:rPr>
        <w:t xml:space="preserve">ance to </w:t>
      </w:r>
      <w:r w:rsidRPr="00063531">
        <w:rPr>
          <w:sz w:val="20"/>
          <w:szCs w:val="20"/>
        </w:rPr>
        <w:t>subway</w:t>
      </w:r>
      <w:r w:rsidR="00B10E0A">
        <w:rPr>
          <w:sz w:val="20"/>
          <w:szCs w:val="20"/>
        </w:rPr>
        <w:t xml:space="preserve"> station</w:t>
      </w:r>
      <w:r w:rsidRPr="00063531">
        <w:rPr>
          <w:sz w:val="20"/>
          <w:szCs w:val="20"/>
        </w:rPr>
        <w:t>· noise</w:t>
      </w:r>
      <w:r w:rsidR="00B10E0A">
        <w:rPr>
          <w:sz w:val="20"/>
          <w:szCs w:val="20"/>
        </w:rPr>
        <w:t xml:space="preserve"> </w:t>
      </w:r>
      <w:r w:rsidRPr="00063531">
        <w:rPr>
          <w:sz w:val="20"/>
          <w:szCs w:val="20"/>
        </w:rPr>
        <w:t>level</w:t>
      </w:r>
    </w:p>
    <w:p w14:paraId="02F0AA81" w14:textId="1E153CE0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│    b</w:t>
      </w:r>
      <w:r w:rsidR="00B10E0A">
        <w:rPr>
          <w:sz w:val="20"/>
          <w:szCs w:val="20"/>
        </w:rPr>
        <w:t xml:space="preserve">uilding </w:t>
      </w:r>
      <w:r w:rsidRPr="00063531">
        <w:rPr>
          <w:sz w:val="20"/>
          <w:szCs w:val="20"/>
        </w:rPr>
        <w:t>class · small</w:t>
      </w:r>
      <w:r w:rsidR="00B10E0A">
        <w:rPr>
          <w:sz w:val="20"/>
          <w:szCs w:val="20"/>
        </w:rPr>
        <w:t xml:space="preserve"> </w:t>
      </w:r>
      <w:r w:rsidRPr="00063531">
        <w:rPr>
          <w:sz w:val="20"/>
          <w:szCs w:val="20"/>
        </w:rPr>
        <w:t>n</w:t>
      </w:r>
      <w:r w:rsidR="00B10E0A">
        <w:rPr>
          <w:sz w:val="20"/>
          <w:szCs w:val="20"/>
        </w:rPr>
        <w:t>eighborhhood</w:t>
      </w:r>
      <w:r w:rsidRPr="00063531">
        <w:rPr>
          <w:sz w:val="20"/>
          <w:szCs w:val="20"/>
        </w:rPr>
        <w:t xml:space="preserve"> · large</w:t>
      </w:r>
      <w:r w:rsidR="00B10E0A">
        <w:rPr>
          <w:sz w:val="20"/>
          <w:szCs w:val="20"/>
        </w:rPr>
        <w:t xml:space="preserve"> </w:t>
      </w:r>
      <w:r w:rsidRPr="00063531">
        <w:rPr>
          <w:sz w:val="20"/>
          <w:szCs w:val="20"/>
        </w:rPr>
        <w:t>n</w:t>
      </w:r>
      <w:r w:rsidR="00B10E0A">
        <w:rPr>
          <w:sz w:val="20"/>
          <w:szCs w:val="20"/>
        </w:rPr>
        <w:t>eighborhood</w:t>
      </w:r>
      <w:r w:rsidRPr="00063531">
        <w:rPr>
          <w:sz w:val="20"/>
          <w:szCs w:val="20"/>
        </w:rPr>
        <w:t xml:space="preserve"> · geometry (EPSG:2263)</w:t>
      </w:r>
    </w:p>
    <w:p w14:paraId="65C9C278" w14:textId="534F4D14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</w:t>
      </w:r>
      <w:r w:rsidR="00B10E0A">
        <w:rPr>
          <w:sz w:val="20"/>
          <w:szCs w:val="20"/>
        </w:rPr>
        <w:t xml:space="preserve">table2: </w:t>
      </w:r>
      <w:r w:rsidRPr="00063531">
        <w:rPr>
          <w:sz w:val="20"/>
          <w:szCs w:val="20"/>
        </w:rPr>
        <w:t>neighb</w:t>
      </w:r>
      <w:r w:rsidR="00B10E0A">
        <w:rPr>
          <w:sz w:val="20"/>
          <w:szCs w:val="20"/>
        </w:rPr>
        <w:t>orhood district</w:t>
      </w:r>
      <w:r w:rsidRPr="00063531">
        <w:rPr>
          <w:sz w:val="20"/>
          <w:szCs w:val="20"/>
        </w:rPr>
        <w:t xml:space="preserve"> (260 rows)</w:t>
      </w:r>
    </w:p>
    <w:p w14:paraId="08366ADD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     geometry (polygon) · borocode</w:t>
      </w:r>
    </w:p>
    <w:p w14:paraId="2AAE4EAB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</w:p>
    <w:p w14:paraId="7C0CBA4D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       ↓ SQL spatial query (PostGIS WHERE + ST_ functions)</w:t>
      </w:r>
    </w:p>
    <w:p w14:paraId="0F54276B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</w:p>
    <w:p w14:paraId="2A78E8B2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FastAPI Backend</w:t>
      </w:r>
    </w:p>
    <w:p w14:paraId="7B83D0AC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/neighborhoods 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reproject 2263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>4326, return GeoJSON</w:t>
      </w:r>
    </w:p>
    <w:p w14:paraId="0AE958CA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/properties    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filter [rent</w:t>
      </w:r>
      <w:r w:rsidRPr="00063531">
        <w:rPr>
          <w:rFonts w:ascii="Aptos" w:hAnsi="Aptos" w:cs="Aptos"/>
          <w:sz w:val="20"/>
          <w:szCs w:val="20"/>
        </w:rPr>
        <w:t>±</w:t>
      </w:r>
      <w:r w:rsidRPr="00063531">
        <w:rPr>
          <w:sz w:val="20"/>
          <w:szCs w:val="20"/>
        </w:rPr>
        <w:t>20%, beds</w:t>
      </w:r>
      <w:r w:rsidRPr="00063531">
        <w:rPr>
          <w:rFonts w:ascii="Aptos" w:hAnsi="Aptos" w:cs="Aptos"/>
          <w:sz w:val="20"/>
          <w:szCs w:val="20"/>
        </w:rPr>
        <w:t>±</w:t>
      </w:r>
      <w:r w:rsidRPr="00063531">
        <w:rPr>
          <w:sz w:val="20"/>
          <w:szCs w:val="20"/>
        </w:rPr>
        <w:t>1, baths</w:t>
      </w:r>
      <w:r w:rsidRPr="00063531">
        <w:rPr>
          <w:rFonts w:ascii="Aptos" w:hAnsi="Aptos" w:cs="Aptos"/>
          <w:sz w:val="20"/>
          <w:szCs w:val="20"/>
        </w:rPr>
        <w:t>±</w:t>
      </w:r>
      <w:r w:rsidRPr="00063531">
        <w:rPr>
          <w:sz w:val="20"/>
          <w:szCs w:val="20"/>
        </w:rPr>
        <w:t>1, borocode],</w:t>
      </w:r>
    </w:p>
    <w:p w14:paraId="34FFEC10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│                    compute distances, stratified sample of 10</w:t>
      </w:r>
    </w:p>
    <w:p w14:paraId="591001DF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/recommend     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OLS train+predict, rule-based score,</w:t>
      </w:r>
    </w:p>
    <w:p w14:paraId="56249C9B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│                    hybrid avg, top-5000 unique BIN</w:t>
      </w:r>
    </w:p>
    <w:p w14:paraId="5598C2EB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/explain       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OpenAI GPT (2</w:t>
      </w:r>
      <w:r w:rsidRPr="00063531">
        <w:rPr>
          <w:rFonts w:ascii="Aptos" w:hAnsi="Aptos" w:cs="Aptos"/>
          <w:sz w:val="20"/>
          <w:szCs w:val="20"/>
        </w:rPr>
        <w:t>–</w:t>
      </w:r>
      <w:r w:rsidRPr="00063531">
        <w:rPr>
          <w:sz w:val="20"/>
          <w:szCs w:val="20"/>
        </w:rPr>
        <w:t>3 sentence property match)</w:t>
      </w:r>
    </w:p>
    <w:p w14:paraId="607A9EB1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/explain_result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OpenAI GPT (translate OLS coefficients to English)</w:t>
      </w:r>
    </w:p>
    <w:p w14:paraId="5B26C6AA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/chat           → OpenAI GPT (structured JSON → filter/sort ops)</w:t>
      </w:r>
    </w:p>
    <w:p w14:paraId="79A043D7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</w:p>
    <w:p w14:paraId="14579861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       ↓ JSON / GeoJSON responses</w:t>
      </w:r>
    </w:p>
    <w:p w14:paraId="7F7D6BB8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</w:p>
    <w:p w14:paraId="099A71AD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MapLibre GL Frontend</w:t>
      </w:r>
    </w:p>
    <w:p w14:paraId="0507A8D5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map.js      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choropleth layers, 9 color modes, fly-to</w:t>
      </w:r>
    </w:p>
    <w:p w14:paraId="11E4A29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charts.js   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Canvas histogram + radar triangle</w:t>
      </w:r>
    </w:p>
    <w:p w14:paraId="0B3E189B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lastRenderedPageBreak/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preferences.js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Step 1 modal UI</w:t>
      </w:r>
    </w:p>
    <w:p w14:paraId="6842AA0E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neighborhood.js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Step 2 map selection</w:t>
      </w:r>
    </w:p>
    <w:p w14:paraId="6082BA51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</w:t>
      </w:r>
      <w:r w:rsidRPr="00063531">
        <w:rPr>
          <w:rFonts w:ascii="Malgun Gothic" w:eastAsia="Malgun Gothic" w:hAnsi="Malgun Gothic" w:cs="Malgun Gothic" w:hint="eastAsia"/>
          <w:sz w:val="20"/>
          <w:szCs w:val="20"/>
        </w:rPr>
        <w:t>├</w:t>
      </w:r>
      <w:r w:rsidRPr="00063531">
        <w:rPr>
          <w:rFonts w:ascii="Aptos" w:hAnsi="Aptos" w:cs="Aptos"/>
          <w:sz w:val="20"/>
          <w:szCs w:val="20"/>
        </w:rPr>
        <w:t>─</w:t>
      </w:r>
      <w:r w:rsidRPr="00063531">
        <w:rPr>
          <w:sz w:val="20"/>
          <w:szCs w:val="20"/>
        </w:rPr>
        <w:t xml:space="preserve"> rating.js    </w:t>
      </w:r>
      <w:r w:rsidRPr="00063531">
        <w:rPr>
          <w:rFonts w:ascii="Aptos" w:hAnsi="Aptos" w:cs="Aptos"/>
          <w:sz w:val="20"/>
          <w:szCs w:val="20"/>
        </w:rPr>
        <w:t>→</w:t>
      </w:r>
      <w:r w:rsidRPr="00063531">
        <w:rPr>
          <w:sz w:val="20"/>
          <w:szCs w:val="20"/>
        </w:rPr>
        <w:t xml:space="preserve"> Step 3 survey cards + map sync</w:t>
      </w:r>
    </w:p>
    <w:p w14:paraId="1232B07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 xml:space="preserve">  └─ main.js      → orchestrates all steps, chat, results panel</w:t>
      </w:r>
    </w:p>
    <w:p w14:paraId="3DA85C1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05323554">
          <v:rect id="_x0000_i1091" style="width:0;height:1.5pt" o:hralign="center" o:hrstd="t" o:hr="t" fillcolor="#a0a0a0" stroked="f"/>
        </w:pict>
      </w:r>
    </w:p>
    <w:p w14:paraId="7EE17AD3" w14:textId="77777777" w:rsidR="00063531" w:rsidRP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Section 5 — UX Feature Details</w:t>
      </w:r>
    </w:p>
    <w:p w14:paraId="2B31F1C1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5.1 — Preference Modal</w:t>
      </w:r>
    </w:p>
    <w:p w14:paraId="361451C1" w14:textId="77777777" w:rsidR="00063531" w:rsidRPr="00063531" w:rsidRDefault="00063531" w:rsidP="00063531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Rent slider with live $ display, $50 step</w:t>
      </w:r>
    </w:p>
    <w:p w14:paraId="44912E62" w14:textId="77777777" w:rsidR="00063531" w:rsidRPr="00063531" w:rsidRDefault="00063531" w:rsidP="00063531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Priority ranking: click Rent / Location / Sqft in order to assign weights (3×, 2×, 1×)</w:t>
      </w:r>
    </w:p>
    <w:p w14:paraId="10AD3434" w14:textId="77777777" w:rsidR="00063531" w:rsidRPr="00063531" w:rsidRDefault="00063531" w:rsidP="00063531">
      <w:pPr>
        <w:numPr>
          <w:ilvl w:val="0"/>
          <w:numId w:val="4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Free-text "concerns" field fed directly into LLM prompts</w:t>
      </w:r>
    </w:p>
    <w:p w14:paraId="5FB8771F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5.2 — Neighborhood Map</w:t>
      </w:r>
    </w:p>
    <w:p w14:paraId="42BEBDFF" w14:textId="77777777" w:rsidR="00063531" w:rsidRPr="00063531" w:rsidRDefault="00063531" w:rsidP="00063531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260 polygon boundaries rendered from PostGIS</w:t>
      </w:r>
    </w:p>
    <w:p w14:paraId="2A8BC265" w14:textId="77777777" w:rsidR="00063531" w:rsidRPr="00063531" w:rsidRDefault="00063531" w:rsidP="00063531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Hover = highlight border; click = confirmed selection with visual fill</w:t>
      </w:r>
    </w:p>
    <w:p w14:paraId="4EAD5F9A" w14:textId="77777777" w:rsidR="00063531" w:rsidRPr="00063531" w:rsidRDefault="00063531" w:rsidP="00063531">
      <w:pPr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Borough-stratified sampling ensures at least 5 of 10 survey properties come from the chosen area</w:t>
      </w:r>
    </w:p>
    <w:p w14:paraId="6C3978A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5.3 — Rating Survey</w:t>
      </w:r>
    </w:p>
    <w:p w14:paraId="73D6731C" w14:textId="77777777" w:rsidR="00063531" w:rsidRPr="00063531" w:rsidRDefault="00063531" w:rsidP="00063531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Property cards show key stats with color-coded bed/bath/sqft tags</w:t>
      </w:r>
    </w:p>
    <w:p w14:paraId="050AEE4A" w14:textId="77777777" w:rsidR="00063531" w:rsidRPr="00063531" w:rsidRDefault="00063531" w:rsidP="00063531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Clicking a card triggers map.flyTo() and highlights that building footprint</w:t>
      </w:r>
    </w:p>
    <w:p w14:paraId="0F643CC4" w14:textId="77777777" w:rsidR="00063531" w:rsidRPr="00063531" w:rsidRDefault="00063531" w:rsidP="00063531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Active vs. inactive polygon colors: #63adf2 (selected) vs. #1a6bc0 (default)</w:t>
      </w:r>
    </w:p>
    <w:p w14:paraId="137BE14E" w14:textId="77777777" w:rsidR="00063531" w:rsidRPr="00063531" w:rsidRDefault="00063531" w:rsidP="00063531">
      <w:pPr>
        <w:numPr>
          <w:ilvl w:val="0"/>
          <w:numId w:val="6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All 10 properties simultaneously visible on map as polygons + pins</w:t>
      </w:r>
    </w:p>
    <w:p w14:paraId="127F265C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5.4 — Results Panel</w:t>
      </w:r>
    </w:p>
    <w:p w14:paraId="32EF53AA" w14:textId="77777777" w:rsidR="00063531" w:rsidRPr="00063531" w:rsidRDefault="00063531" w:rsidP="00063531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Top-10 cards sorted by final_score, click-to-highlight on map</w:t>
      </w:r>
    </w:p>
    <w:p w14:paraId="22697C19" w14:textId="77777777" w:rsidR="00063531" w:rsidRPr="00063531" w:rsidRDefault="00063531" w:rsidP="00063531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Per-card "Explain" button fetches a 2–3 sentence GPT narrative</w:t>
      </w:r>
    </w:p>
    <w:p w14:paraId="43CA8EAB" w14:textId="77777777" w:rsidR="00063531" w:rsidRPr="00063531" w:rsidRDefault="00063531" w:rsidP="00063531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Choropleth layer switchable between 9 data dimensions via toolbar</w:t>
      </w:r>
    </w:p>
    <w:p w14:paraId="4CD009D1" w14:textId="77777777" w:rsidR="00063531" w:rsidRPr="00063531" w:rsidRDefault="00063531" w:rsidP="00063531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"Explain Result" button translates OLS coefficients into plain English insight (e.g., "You seemed to value proximity to parks more than building age")</w:t>
      </w:r>
    </w:p>
    <w:p w14:paraId="64156CA4" w14:textId="77777777" w:rsidR="00063531" w:rsidRPr="00063531" w:rsidRDefault="00063531" w:rsidP="00063531">
      <w:pPr>
        <w:numPr>
          <w:ilvl w:val="0"/>
          <w:numId w:val="7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Chat box accepts natural language — GPT outputs structured {filters, logic} or {sort} JSON applied client-side to the result set</w:t>
      </w:r>
    </w:p>
    <w:p w14:paraId="24F5C7FD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5.5 — Dark / Bright Mode</w:t>
      </w:r>
    </w:p>
    <w:p w14:paraId="04060AC8" w14:textId="77777777" w:rsidR="00063531" w:rsidRPr="00063531" w:rsidRDefault="00063531" w:rsidP="00063531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Two complete MapLibre style JSONs (style.json dark, style_bright.json bright)</w:t>
      </w:r>
    </w:p>
    <w:p w14:paraId="76D85446" w14:textId="77777777" w:rsidR="00063531" w:rsidRPr="00063531" w:rsidRDefault="00063531" w:rsidP="00063531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Separate color palettes for all 9 choropleth modes</w:t>
      </w:r>
    </w:p>
    <w:p w14:paraId="6425F56B" w14:textId="77777777" w:rsidR="00063531" w:rsidRPr="00063531" w:rsidRDefault="00063531" w:rsidP="00063531">
      <w:pPr>
        <w:numPr>
          <w:ilvl w:val="0"/>
          <w:numId w:val="8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CSS variables propagate to cards, panels, and charts</w:t>
      </w:r>
    </w:p>
    <w:p w14:paraId="1F44EA9B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72349B53">
          <v:rect id="_x0000_i1092" style="width:0;height:1.5pt" o:hralign="center" o:hrstd="t" o:hr="t" fillcolor="#a0a0a0" stroked="f"/>
        </w:pict>
      </w:r>
    </w:p>
    <w:p w14:paraId="31E902E4" w14:textId="77777777" w:rsidR="00063531" w:rsidRP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Section 6 — Charts</w:t>
      </w:r>
    </w:p>
    <w:p w14:paraId="5320C2B6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Chart 1: Histogram</w:t>
      </w:r>
    </w:p>
    <w:p w14:paraId="2ADAB0D0" w14:textId="77777777" w:rsidR="00063531" w:rsidRPr="00063531" w:rsidRDefault="00063531" w:rsidP="00063531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Canvas-rendered (no chart library dependency)</w:t>
      </w:r>
    </w:p>
    <w:p w14:paraId="22BDD63C" w14:textId="77777777" w:rsidR="00063531" w:rsidRPr="00063531" w:rsidRDefault="00063531" w:rsidP="00063531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X-axis: binned values of selected metric (rent: $10/bin; sqft: 50 sqft/bin)</w:t>
      </w:r>
    </w:p>
    <w:p w14:paraId="67D077E3" w14:textId="77777777" w:rsidR="00063531" w:rsidRPr="00063531" w:rsidRDefault="00063531" w:rsidP="00063531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Y-axis: frequency count across top-5,000 results</w:t>
      </w:r>
    </w:p>
    <w:p w14:paraId="4394333B" w14:textId="77777777" w:rsidR="00063531" w:rsidRPr="00063531" w:rsidRDefault="00063531" w:rsidP="00063531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Red vertical line: user's stated target (e.g., $3,000 rent)</w:t>
      </w:r>
    </w:p>
    <w:p w14:paraId="277E2A43" w14:textId="77777777" w:rsidR="00063531" w:rsidRPr="00063531" w:rsidRDefault="00063531" w:rsidP="00063531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Updates live when choropleth mode is switched</w:t>
      </w:r>
    </w:p>
    <w:p w14:paraId="2E281F49" w14:textId="77777777" w:rsidR="00063531" w:rsidRPr="00063531" w:rsidRDefault="00063531" w:rsidP="00063531">
      <w:pPr>
        <w:numPr>
          <w:ilvl w:val="0"/>
          <w:numId w:val="9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Shows the actual distribution of scored results vs. user expectation</w:t>
      </w:r>
    </w:p>
    <w:p w14:paraId="54451048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Chart 2: Radar Triangle</w:t>
      </w:r>
    </w:p>
    <w:p w14:paraId="788E6F0C" w14:textId="77777777" w:rsidR="00063531" w:rsidRPr="00063531" w:rsidRDefault="00063531" w:rsidP="00063531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3–6 axes radiating from center: Rent · Location · Sqft · Subway Distance · Green Space · Noise</w:t>
      </w:r>
    </w:p>
    <w:p w14:paraId="0B4717D9" w14:textId="77777777" w:rsidR="00063531" w:rsidRPr="00063531" w:rsidRDefault="00063531" w:rsidP="00063531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Each axis normalized [0, 1] using min/max of full result set</w:t>
      </w:r>
    </w:p>
    <w:p w14:paraId="416A964E" w14:textId="77777777" w:rsidR="00063531" w:rsidRPr="00063531" w:rsidRDefault="00063531" w:rsidP="00063531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Inner polygon: user priority weights</w:t>
      </w:r>
    </w:p>
    <w:p w14:paraId="31150A33" w14:textId="77777777" w:rsidR="00063531" w:rsidRPr="00063531" w:rsidRDefault="00063531" w:rsidP="00063531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Overlay polygon: selected property's actual profile</w:t>
      </w:r>
    </w:p>
    <w:p w14:paraId="0F351488" w14:textId="77777777" w:rsidR="00063531" w:rsidRPr="00063531" w:rsidRDefault="00063531" w:rsidP="00063531">
      <w:pPr>
        <w:numPr>
          <w:ilvl w:val="0"/>
          <w:numId w:val="10"/>
        </w:num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t>Reveals multi-dimensional trade-offs that a linear list cannot show</w:t>
      </w:r>
    </w:p>
    <w:p w14:paraId="02615C42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6737A7C0">
          <v:rect id="_x0000_i1093" style="width:0;height:1.5pt" o:hralign="center" o:hrstd="t" o:hr="t" fillcolor="#a0a0a0" stroked="f"/>
        </w:pict>
      </w:r>
    </w:p>
    <w:p w14:paraId="6C1D01F4" w14:textId="77777777" w:rsidR="00063531" w:rsidRP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Section 7 — ML Model Detail (optional technical callout)</w:t>
      </w:r>
    </w:p>
    <w:p w14:paraId="2FE0CD67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OLS Regression with Sparse Training</w:t>
      </w:r>
    </w:p>
    <w:p w14:paraId="5E34B837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i/>
          <w:iCs/>
          <w:sz w:val="20"/>
          <w:szCs w:val="20"/>
        </w:rPr>
        <w:t>Problem</w:t>
      </w:r>
      <w:r w:rsidRPr="00063531">
        <w:rPr>
          <w:sz w:val="20"/>
          <w:szCs w:val="20"/>
        </w:rPr>
        <w:t>: Only 10 data points available (user ratings), but 11 features.</w:t>
      </w:r>
    </w:p>
    <w:p w14:paraId="278C00FB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i/>
          <w:iCs/>
          <w:sz w:val="20"/>
          <w:szCs w:val="20"/>
        </w:rPr>
        <w:t>Solution</w:t>
      </w:r>
      <w:r w:rsidRPr="00063531">
        <w:rPr>
          <w:sz w:val="20"/>
          <w:szCs w:val="20"/>
        </w:rPr>
        <w:t>:</w:t>
      </w:r>
    </w:p>
    <w:p w14:paraId="410E5F58" w14:textId="77777777" w:rsidR="00063531" w:rsidRPr="00063531" w:rsidRDefault="00063531" w:rsidP="00063531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Feature engineering</w:t>
      </w:r>
      <w:r w:rsidRPr="00063531">
        <w:rPr>
          <w:sz w:val="20"/>
          <w:szCs w:val="20"/>
        </w:rPr>
        <w:t>: Convert absolutes to differences (e.g., |bedroomnum - target|) to reduce dimensionality and align features with user intent</w:t>
      </w:r>
    </w:p>
    <w:p w14:paraId="5F6C9BB8" w14:textId="77777777" w:rsidR="00063531" w:rsidRPr="00063531" w:rsidRDefault="00063531" w:rsidP="00063531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t>Global scaling</w:t>
      </w:r>
      <w:r w:rsidRPr="00063531">
        <w:rPr>
          <w:sz w:val="20"/>
          <w:szCs w:val="20"/>
        </w:rPr>
        <w:t>: Fit StandardScaler on the entire 3M-record dataset — stable mean/std that doesn't shift with 10-sample noise</w:t>
      </w:r>
    </w:p>
    <w:p w14:paraId="649EB922" w14:textId="77777777" w:rsidR="00063531" w:rsidRPr="00063531" w:rsidRDefault="00063531" w:rsidP="00063531">
      <w:pPr>
        <w:numPr>
          <w:ilvl w:val="0"/>
          <w:numId w:val="11"/>
        </w:numPr>
        <w:spacing w:after="0" w:line="240" w:lineRule="auto"/>
        <w:rPr>
          <w:sz w:val="20"/>
          <w:szCs w:val="20"/>
        </w:rPr>
      </w:pPr>
      <w:r w:rsidRPr="00063531">
        <w:rPr>
          <w:b/>
          <w:bCs/>
          <w:sz w:val="20"/>
          <w:szCs w:val="20"/>
        </w:rPr>
        <w:lastRenderedPageBreak/>
        <w:t>Hybrid scoring</w:t>
      </w:r>
      <w:r w:rsidRPr="00063531">
        <w:rPr>
          <w:sz w:val="20"/>
          <w:szCs w:val="20"/>
        </w:rPr>
        <w:t>: Average the OLS score with a rule-based score (weighted by stated priorities) to prevent degenerate ML predictions from dominating</w:t>
      </w:r>
    </w:p>
    <w:p w14:paraId="38313EA5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i/>
          <w:iCs/>
          <w:sz w:val="20"/>
          <w:szCs w:val="20"/>
        </w:rPr>
        <w:t>Output</w:t>
      </w:r>
      <w:r w:rsidRPr="00063531">
        <w:rPr>
          <w:sz w:val="20"/>
          <w:szCs w:val="20"/>
        </w:rPr>
        <w:t>: OLS coefficients passed to /explain_result and rendered as a plain-English preference summary</w:t>
      </w:r>
    </w:p>
    <w:p w14:paraId="543D0BFE" w14:textId="77777777" w:rsidR="00063531" w:rsidRPr="00063531" w:rsidRDefault="00063531" w:rsidP="00063531">
      <w:pPr>
        <w:spacing w:after="0" w:line="240" w:lineRule="auto"/>
        <w:rPr>
          <w:sz w:val="20"/>
          <w:szCs w:val="20"/>
        </w:rPr>
      </w:pPr>
      <w:r w:rsidRPr="00063531">
        <w:rPr>
          <w:sz w:val="20"/>
          <w:szCs w:val="20"/>
        </w:rPr>
        <w:pict w14:anchorId="5D2B6077">
          <v:rect id="_x0000_i1094" style="width:0;height:1.5pt" o:hralign="center" o:hrstd="t" o:hr="t" fillcolor="#a0a0a0" stroked="f"/>
        </w:pict>
      </w:r>
    </w:p>
    <w:p w14:paraId="4501F720" w14:textId="77777777" w:rsidR="00063531" w:rsidRPr="00063531" w:rsidRDefault="00063531" w:rsidP="00063531">
      <w:pPr>
        <w:spacing w:after="0" w:line="240" w:lineRule="auto"/>
        <w:rPr>
          <w:b/>
          <w:bCs/>
          <w:sz w:val="20"/>
          <w:szCs w:val="20"/>
        </w:rPr>
      </w:pPr>
      <w:r w:rsidRPr="00063531">
        <w:rPr>
          <w:b/>
          <w:bCs/>
          <w:sz w:val="20"/>
          <w:szCs w:val="20"/>
        </w:rPr>
        <w:t>Section 8 — Technical Stack Summary (sidebar / footer callout)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4983"/>
      </w:tblGrid>
      <w:tr w:rsidR="00063531" w:rsidRPr="00063531" w14:paraId="14FB0716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7725705" w14:textId="77777777" w:rsidR="00063531" w:rsidRPr="00063531" w:rsidRDefault="00063531" w:rsidP="0006353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815732" w14:textId="77777777" w:rsidR="00063531" w:rsidRPr="00063531" w:rsidRDefault="00063531" w:rsidP="00063531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63531">
              <w:rPr>
                <w:b/>
                <w:bCs/>
                <w:sz w:val="20"/>
                <w:szCs w:val="20"/>
              </w:rPr>
              <w:t>Technology</w:t>
            </w:r>
          </w:p>
        </w:tc>
      </w:tr>
      <w:tr w:rsidR="00063531" w:rsidRPr="00063531" w14:paraId="04EA2301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4B9C73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BDD03A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Vanilla JS, MapLibre GL 3.6.1, Canvas API</w:t>
            </w:r>
          </w:p>
        </w:tc>
      </w:tr>
      <w:tr w:rsidR="00063531" w:rsidRPr="00063531" w14:paraId="5202A00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DA05A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0D5F02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FastAPI 0.121.2, Uvicorn</w:t>
            </w:r>
          </w:p>
        </w:tc>
      </w:tr>
      <w:tr w:rsidR="00063531" w:rsidRPr="00063531" w14:paraId="705B09AE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C2E1C6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5C349B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PostgreSQL 16 + PostGIS</w:t>
            </w:r>
          </w:p>
        </w:tc>
      </w:tr>
      <w:tr w:rsidR="00063531" w:rsidRPr="00063531" w14:paraId="6CE513DD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8F3D36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ML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2C3B1F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scikit-learn 1.7.2 (OLS LinearRegression, StandardScaler)</w:t>
            </w:r>
          </w:p>
        </w:tc>
      </w:tr>
      <w:tr w:rsidR="00063531" w:rsidRPr="00063531" w14:paraId="465BD80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7EBF0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Geospatial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632A56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GeoPandas 1.1.1, Shapely</w:t>
            </w:r>
          </w:p>
        </w:tc>
      </w:tr>
      <w:tr w:rsidR="00063531" w:rsidRPr="00063531" w14:paraId="1941655F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7BFDAE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LLM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BFD454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OpenAI SDK (GPT, structured output)</w:t>
            </w:r>
          </w:p>
        </w:tc>
      </w:tr>
      <w:tr w:rsidR="00063531" w:rsidRPr="00063531" w14:paraId="0EBDF0E7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AB298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Data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025D30" w14:textId="77777777" w:rsidR="00063531" w:rsidRPr="00063531" w:rsidRDefault="00063531" w:rsidP="00063531">
            <w:pPr>
              <w:spacing w:after="0" w:line="240" w:lineRule="auto"/>
              <w:rPr>
                <w:sz w:val="20"/>
                <w:szCs w:val="20"/>
              </w:rPr>
            </w:pPr>
            <w:r w:rsidRPr="00063531">
              <w:rPr>
                <w:sz w:val="20"/>
                <w:szCs w:val="20"/>
              </w:rPr>
              <w:t>~3M synthetic NYC units, PLUTO, 260 neighborhoods</w:t>
            </w:r>
          </w:p>
        </w:tc>
      </w:tr>
    </w:tbl>
    <w:p w14:paraId="7B8EEA84" w14:textId="77777777" w:rsidR="00D850F5" w:rsidRPr="00063531" w:rsidRDefault="00D850F5" w:rsidP="00063531">
      <w:pPr>
        <w:spacing w:after="0" w:line="240" w:lineRule="auto"/>
        <w:rPr>
          <w:sz w:val="20"/>
          <w:szCs w:val="20"/>
        </w:rPr>
      </w:pPr>
    </w:p>
    <w:sectPr w:rsidR="00D850F5" w:rsidRPr="00063531" w:rsidSect="000635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558B"/>
    <w:multiLevelType w:val="multilevel"/>
    <w:tmpl w:val="00E2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43B43"/>
    <w:multiLevelType w:val="multilevel"/>
    <w:tmpl w:val="738E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D71B1"/>
    <w:multiLevelType w:val="multilevel"/>
    <w:tmpl w:val="C9AA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61D4A"/>
    <w:multiLevelType w:val="multilevel"/>
    <w:tmpl w:val="8A32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F6A5F"/>
    <w:multiLevelType w:val="multilevel"/>
    <w:tmpl w:val="2EDC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B5FFA"/>
    <w:multiLevelType w:val="multilevel"/>
    <w:tmpl w:val="737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B484C"/>
    <w:multiLevelType w:val="multilevel"/>
    <w:tmpl w:val="C47A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B71F6"/>
    <w:multiLevelType w:val="multilevel"/>
    <w:tmpl w:val="7A90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2266"/>
    <w:multiLevelType w:val="multilevel"/>
    <w:tmpl w:val="BD28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80511"/>
    <w:multiLevelType w:val="multilevel"/>
    <w:tmpl w:val="31E8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1946A6"/>
    <w:multiLevelType w:val="multilevel"/>
    <w:tmpl w:val="1600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974976">
    <w:abstractNumId w:val="6"/>
  </w:num>
  <w:num w:numId="2" w16cid:durableId="1674796074">
    <w:abstractNumId w:val="7"/>
  </w:num>
  <w:num w:numId="3" w16cid:durableId="1320960338">
    <w:abstractNumId w:val="10"/>
  </w:num>
  <w:num w:numId="4" w16cid:durableId="708073408">
    <w:abstractNumId w:val="5"/>
  </w:num>
  <w:num w:numId="5" w16cid:durableId="340476061">
    <w:abstractNumId w:val="3"/>
  </w:num>
  <w:num w:numId="6" w16cid:durableId="259724328">
    <w:abstractNumId w:val="2"/>
  </w:num>
  <w:num w:numId="7" w16cid:durableId="1262567000">
    <w:abstractNumId w:val="9"/>
  </w:num>
  <w:num w:numId="8" w16cid:durableId="1431395291">
    <w:abstractNumId w:val="0"/>
  </w:num>
  <w:num w:numId="9" w16cid:durableId="416174925">
    <w:abstractNumId w:val="4"/>
  </w:num>
  <w:num w:numId="10" w16cid:durableId="1625161777">
    <w:abstractNumId w:val="8"/>
  </w:num>
  <w:num w:numId="11" w16cid:durableId="349114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31"/>
    <w:rsid w:val="00063531"/>
    <w:rsid w:val="00297E0A"/>
    <w:rsid w:val="00316104"/>
    <w:rsid w:val="005E140A"/>
    <w:rsid w:val="00B10E0A"/>
    <w:rsid w:val="00D8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4EF22"/>
  <w15:chartTrackingRefBased/>
  <w15:docId w15:val="{306989AA-8147-4F92-A7D1-ED757B259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1350</Words>
  <Characters>7911</Characters>
  <Application>Microsoft Office Word</Application>
  <DocSecurity>0</DocSecurity>
  <Lines>219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Daegeun Kim</dc:creator>
  <cp:keywords/>
  <dc:description/>
  <cp:lastModifiedBy>Daegeun Kim</cp:lastModifiedBy>
  <cp:revision>3</cp:revision>
  <dcterms:created xsi:type="dcterms:W3CDTF">2026-04-08T17:23:00Z</dcterms:created>
  <dcterms:modified xsi:type="dcterms:W3CDTF">2026-04-08T20:32:00Z</dcterms:modified>
</cp:coreProperties>
</file>