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header1.xml" ContentType="application/vnd.openxmlformats-officedocument.wordprocessingml.header+xml"/>
  <Override PartName="/word/footer1.xml" ContentType="application/vnd.openxmlformats-officedocument.wordprocessingml.footer+xml"/>
  <Override PartName="/word/footnotes.xml" ContentType="application/vnd.openxmlformats-officedocument.wordprocessingml.footnotes+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bookmarkStart w:id="0" w:name="_Toc155876008"/>
      <w:r>
        <w:rPr/>
        <w:t>Submission Cover Sheet</w:t>
      </w:r>
      <w:bookmarkEnd w:id="0"/>
    </w:p>
    <w:p>
      <w:pPr>
        <w:pStyle w:val="Normal"/>
        <w:rPr/>
      </w:pPr>
      <w:r>
        <w:rPr/>
      </w:r>
    </w:p>
    <w:p>
      <w:pPr>
        <w:pStyle w:val="Heading1"/>
        <w:ind w:hanging="0" w:start="0"/>
        <w:rPr/>
      </w:pPr>
      <w:bookmarkStart w:id="1" w:name="__RefHeading___Toc4629_3546879363"/>
      <w:bookmarkStart w:id="2" w:name="_Toc155876009"/>
      <w:bookmarkStart w:id="3" w:name="_Toc199754777"/>
      <w:bookmarkEnd w:id="1"/>
      <w:r>
        <w:rPr/>
        <w:t>Course Details</w:t>
      </w:r>
      <w:bookmarkEnd w:id="2"/>
      <w:bookmarkEnd w:id="3"/>
    </w:p>
    <w:p>
      <w:pPr>
        <w:pStyle w:val="Normal"/>
        <w:rPr/>
      </w:pPr>
      <w:r>
        <w:rPr/>
        <w:t xml:space="preserve">Title: </w:t>
        <w:tab/>
        <w:tab/>
      </w:r>
      <w:r>
        <w:rPr/>
        <w:t>Data Visualisation</w:t>
      </w:r>
    </w:p>
    <w:p>
      <w:pPr>
        <w:pStyle w:val="Normal"/>
        <w:rPr/>
      </w:pPr>
      <w:r>
        <w:rPr/>
        <w:t xml:space="preserve">Code: </w:t>
        <w:tab/>
        <w:tab/>
        <w:t>DAT500</w:t>
      </w:r>
      <w:r>
        <w:rPr/>
        <w:t>1</w:t>
      </w:r>
      <w:r>
        <w:rPr/>
        <w:t xml:space="preserve"> S2_25</w:t>
      </w:r>
    </w:p>
    <w:p>
      <w:pPr>
        <w:pStyle w:val="Normal"/>
        <w:rPr/>
      </w:pPr>
      <w:r>
        <w:rPr/>
        <w:t>Term:</w:t>
        <w:tab/>
        <w:tab/>
        <w:t>Autumn 2025</w:t>
      </w:r>
    </w:p>
    <w:p>
      <w:pPr>
        <w:pStyle w:val="Normal"/>
        <w:rPr/>
      </w:pPr>
      <w:r>
        <w:rPr/>
        <w:t>Assessment:</w:t>
        <w:tab/>
      </w:r>
      <w:r>
        <w:rPr>
          <w:b/>
          <w:bCs/>
        </w:rPr>
        <w:t>WRIT1</w:t>
      </w:r>
    </w:p>
    <w:p>
      <w:pPr>
        <w:pStyle w:val="Heading3"/>
        <w:ind w:hanging="0" w:start="0"/>
        <w:rPr/>
      </w:pPr>
      <w:r>
        <w:rPr/>
      </w:r>
    </w:p>
    <w:p>
      <w:pPr>
        <w:pStyle w:val="Heading1"/>
        <w:ind w:hanging="0" w:start="0"/>
        <w:rPr/>
      </w:pPr>
      <w:bookmarkStart w:id="4" w:name="__RefHeading___Toc4631_3546879363"/>
      <w:bookmarkStart w:id="5" w:name="_Toc199754778"/>
      <w:bookmarkEnd w:id="4"/>
      <w:r>
        <w:rPr/>
        <w:t>Student Details</w:t>
      </w:r>
      <w:bookmarkEnd w:id="5"/>
    </w:p>
    <w:p>
      <w:pPr>
        <w:pStyle w:val="Normal"/>
        <w:rPr/>
      </w:pPr>
      <w:r>
        <w:rPr/>
        <w:t xml:space="preserve">Tom Rowan </w:t>
        <w:tab/>
        <w:t xml:space="preserve">ST20285213 </w:t>
      </w:r>
    </w:p>
    <w:p>
      <w:pPr>
        <w:pStyle w:val="Normal"/>
        <w:rPr/>
      </w:pPr>
      <w:r>
        <w:rPr/>
      </w:r>
    </w:p>
    <w:p>
      <w:pPr>
        <w:pStyle w:val="Heading1"/>
        <w:ind w:hanging="0" w:start="0"/>
        <w:rPr/>
      </w:pPr>
      <w:bookmarkStart w:id="6" w:name="__RefHeading___Toc4633_3546879363"/>
      <w:bookmarkStart w:id="7" w:name="_Toc155876011"/>
      <w:bookmarkStart w:id="8" w:name="_Toc199754779"/>
      <w:bookmarkEnd w:id="6"/>
      <w:r>
        <w:rPr/>
        <w:t>Project Tutor</w:t>
      </w:r>
      <w:bookmarkEnd w:id="7"/>
      <w:bookmarkEnd w:id="8"/>
    </w:p>
    <w:p>
      <w:pPr>
        <w:pStyle w:val="Normal"/>
        <w:rPr>
          <w:rFonts w:ascii="Aptos Display" w:hAnsi="Aptos Display" w:eastAsia="" w:cs="" w:asciiTheme="majorHAnsi" w:cstheme="majorBidi" w:eastAsiaTheme="majorEastAsia" w:hAnsiTheme="majorHAnsi"/>
          <w:spacing w:val="-10"/>
          <w:kern w:val="2"/>
          <w:sz w:val="56"/>
          <w:szCs w:val="56"/>
        </w:rPr>
      </w:pPr>
      <w:r>
        <w:rPr/>
        <w:t xml:space="preserve">Dr. </w:t>
      </w:r>
      <w:r>
        <w:rPr/>
        <w:t>Imtiaz Khan</w:t>
      </w:r>
      <w:r>
        <w:br w:type="page"/>
      </w:r>
    </w:p>
    <w:p>
      <w:pPr>
        <w:pStyle w:val="Normal"/>
        <w:widowControl/>
        <w:bidi w:val="0"/>
        <w:spacing w:before="0" w:after="0"/>
        <w:jc w:val="both"/>
        <w:rPr>
          <w:rFonts w:ascii="Nimbus Sans" w:hAnsi="Nimbus Sans"/>
          <w:sz w:val="24"/>
          <w:szCs w:val="24"/>
        </w:rPr>
      </w:pPr>
      <w:r>
        <w:rPr>
          <w:rFonts w:ascii="Nimbus Sans" w:hAnsi="Nimbus Sans"/>
          <w:sz w:val="24"/>
          <w:szCs w:val="24"/>
        </w:rPr>
      </w:r>
    </w:p>
    <w:p>
      <w:pPr>
        <w:pStyle w:val="Heading1"/>
        <w:ind w:hanging="0" w:start="0"/>
        <w:rPr/>
      </w:pPr>
      <w:r>
        <w:rPr/>
        <w:t>Part 1 - Introduction</w:t>
      </w:r>
    </w:p>
    <w:p>
      <w:pPr>
        <w:pStyle w:val="Normal"/>
        <w:widowControl/>
        <w:bidi w:val="0"/>
        <w:spacing w:before="0" w:after="0"/>
        <w:jc w:val="both"/>
        <w:rPr>
          <w:rFonts w:ascii="Nimbus Sans" w:hAnsi="Nimbus Sans" w:cs="Arial"/>
          <w:sz w:val="24"/>
          <w:szCs w:val="24"/>
        </w:rPr>
      </w:pPr>
      <w:r>
        <w:rPr>
          <w:rFonts w:cs="Arial" w:ascii="Nimbus Sans" w:hAnsi="Nimbus Sans"/>
          <w:sz w:val="24"/>
          <w:szCs w:val="24"/>
        </w:rPr>
      </w:r>
    </w:p>
    <w:p>
      <w:pPr>
        <w:pStyle w:val="Normal"/>
        <w:widowControl/>
        <w:bidi w:val="0"/>
        <w:spacing w:before="0" w:after="0"/>
        <w:jc w:val="both"/>
        <w:rPr/>
      </w:pPr>
      <w:r>
        <w:rPr>
          <w:rFonts w:eastAsia="Arial" w:cs="Arial" w:ascii="Nimbus Sans" w:hAnsi="Nimbus Sans"/>
          <w:kern w:val="0"/>
          <w:sz w:val="24"/>
          <w:szCs w:val="24"/>
          <w:lang w:val="en-GB" w:eastAsia="en-US" w:bidi="ar-SA"/>
        </w:rPr>
        <w:t xml:space="preserve">The Space Age began in 1957 with the successful launch and entry into orbit of </w:t>
      </w:r>
      <w:r>
        <w:rPr>
          <w:rStyle w:val="Emphasis"/>
          <w:rFonts w:eastAsia="Arial" w:cs="Arial" w:ascii="Nimbus Sans" w:hAnsi="Nimbus Sans"/>
          <w:i w:val="false"/>
          <w:iCs w:val="false"/>
          <w:kern w:val="0"/>
          <w:sz w:val="24"/>
          <w:szCs w:val="24"/>
          <w:lang w:val="en-GB" w:eastAsia="en-US" w:bidi="ar-SA"/>
        </w:rPr>
        <w:t>Sputnik 1 by the USSR.</w:t>
      </w:r>
      <w:r>
        <w:rPr>
          <w:rFonts w:eastAsia="Arial" w:cs="Arial" w:ascii="Nimbus Sans" w:hAnsi="Nimbus Sans"/>
          <w:kern w:val="0"/>
          <w:sz w:val="24"/>
          <w:szCs w:val="24"/>
          <w:lang w:val="en-GB" w:eastAsia="en-US" w:bidi="ar-SA"/>
        </w:rPr>
        <w:t xml:space="preserve"> In the subsequent sixty-eight years Earth’s orbit has become increasingly congested with satellites, rocket stages, and fragments of past missions. While a large number of these objects re-enter the atmosphere, a huge number remain in orbit many years after launch.</w:t>
      </w:r>
    </w:p>
    <w:p>
      <w:pPr>
        <w:pStyle w:val="Normal"/>
        <w:widowControl/>
        <w:bidi w:val="0"/>
        <w:spacing w:before="0" w:after="0"/>
        <w:jc w:val="both"/>
        <w:rPr>
          <w:rFonts w:eastAsia="Arial" w:cs="Arial"/>
          <w:kern w:val="0"/>
          <w:lang w:val="en-GB" w:eastAsia="en-US" w:bidi="ar-SA"/>
        </w:rPr>
      </w:pPr>
      <w:r>
        <w:rPr>
          <w:rFonts w:cs="Arial" w:ascii="Nimbus Sans" w:hAnsi="Nimbus Sans"/>
          <w:sz w:val="24"/>
          <w:szCs w:val="24"/>
        </w:rPr>
      </w:r>
    </w:p>
    <w:p>
      <w:pPr>
        <w:pStyle w:val="Normal"/>
        <w:widowControl/>
        <w:bidi w:val="0"/>
        <w:spacing w:before="0" w:after="0"/>
        <w:jc w:val="both"/>
        <w:rPr/>
      </w:pPr>
      <w:r>
        <w:rPr>
          <w:rFonts w:eastAsia="Arial" w:cs="Arial" w:ascii="Nimbus Sans" w:hAnsi="Nimbus Sans"/>
          <w:b w:val="false"/>
          <w:bCs w:val="false"/>
          <w:kern w:val="0"/>
          <w:sz w:val="24"/>
          <w:szCs w:val="24"/>
          <w:lang w:val="en-GB" w:eastAsia="en-US" w:bidi="ar-SA"/>
        </w:rPr>
        <w:t xml:space="preserve">In 1978, </w:t>
      </w:r>
      <w:r>
        <w:rPr>
          <w:rStyle w:val="Strong"/>
          <w:rFonts w:eastAsia="Arial" w:cs="Arial" w:ascii="Nimbus Sans" w:hAnsi="Nimbus Sans"/>
          <w:b w:val="false"/>
          <w:bCs w:val="false"/>
          <w:kern w:val="0"/>
          <w:sz w:val="24"/>
          <w:szCs w:val="24"/>
          <w:lang w:val="en-GB" w:eastAsia="en-US" w:bidi="ar-SA"/>
        </w:rPr>
        <w:t>Donald J. Kessler</w:t>
      </w:r>
      <w:r>
        <w:rPr>
          <w:rFonts w:eastAsia="Arial" w:cs="Arial" w:ascii="Nimbus Sans" w:hAnsi="Nimbus Sans"/>
          <w:b w:val="false"/>
          <w:bCs w:val="false"/>
          <w:kern w:val="0"/>
          <w:sz w:val="24"/>
          <w:szCs w:val="24"/>
          <w:lang w:val="en-GB" w:eastAsia="en-US" w:bidi="ar-SA"/>
        </w:rPr>
        <w:t xml:space="preserve"> and </w:t>
      </w:r>
      <w:r>
        <w:rPr>
          <w:rStyle w:val="Strong"/>
          <w:rFonts w:eastAsia="Arial" w:cs="Arial" w:ascii="Nimbus Sans" w:hAnsi="Nimbus Sans"/>
          <w:b w:val="false"/>
          <w:bCs w:val="false"/>
          <w:kern w:val="0"/>
          <w:sz w:val="24"/>
          <w:szCs w:val="24"/>
          <w:lang w:val="en-GB" w:eastAsia="en-US" w:bidi="ar-SA"/>
        </w:rPr>
        <w:t xml:space="preserve">Burton G. Cour-Palais </w:t>
      </w:r>
      <w:r>
        <w:rPr>
          <w:rStyle w:val="Strong"/>
          <w:rFonts w:eastAsia="Arial" w:cs="Arial" w:ascii="Nimbus Sans" w:hAnsi="Nimbus Sans"/>
          <w:b w:val="false"/>
          <w:bCs w:val="false"/>
          <w:kern w:val="0"/>
          <w:sz w:val="24"/>
          <w:szCs w:val="24"/>
          <w:lang w:val="en-GB" w:eastAsia="en-US" w:bidi="ar-SA"/>
        </w:rPr>
        <w:t>presented</w:t>
      </w:r>
      <w:r>
        <w:rPr>
          <w:rStyle w:val="Strong"/>
          <w:rFonts w:eastAsia="Arial" w:cs="Arial" w:ascii="Nimbus Sans" w:hAnsi="Nimbus Sans"/>
          <w:b w:val="false"/>
          <w:bCs w:val="false"/>
          <w:kern w:val="0"/>
          <w:sz w:val="24"/>
          <w:szCs w:val="24"/>
          <w:lang w:val="en-GB" w:eastAsia="en-US" w:bidi="ar-SA"/>
        </w:rPr>
        <w:t xml:space="preserve"> a nightmare scenario whereby </w:t>
      </w:r>
      <w:r>
        <w:rPr>
          <w:rStyle w:val="Strong"/>
          <w:rFonts w:eastAsia="Arial" w:cs="Arial" w:ascii="Nimbus Sans" w:hAnsi="Nimbus Sans"/>
          <w:b w:val="false"/>
          <w:bCs w:val="false"/>
          <w:kern w:val="0"/>
          <w:sz w:val="24"/>
          <w:szCs w:val="24"/>
          <w:lang w:val="en-GB" w:eastAsia="en-US" w:bidi="ar-SA"/>
        </w:rPr>
        <w:t>a</w:t>
      </w:r>
      <w:r>
        <w:rPr>
          <w:rStyle w:val="Strong"/>
          <w:rFonts w:eastAsia="Arial" w:cs="Arial" w:ascii="Nimbus Sans" w:hAnsi="Nimbus Sans"/>
          <w:b w:val="false"/>
          <w:bCs w:val="false"/>
          <w:kern w:val="0"/>
          <w:sz w:val="24"/>
          <w:szCs w:val="24"/>
          <w:lang w:val="en-GB" w:eastAsia="en-US" w:bidi="ar-SA"/>
        </w:rPr>
        <w:t xml:space="preserve"> collision between two objects becomes a cascade, causing more and more objects to collide. Each impact generates more fragments, in turn increasing the likelihood of additional collisions.</w:t>
      </w:r>
    </w:p>
    <w:p>
      <w:pPr>
        <w:pStyle w:val="Normal"/>
        <w:widowControl/>
        <w:bidi w:val="0"/>
        <w:spacing w:before="0" w:after="0"/>
        <w:jc w:val="both"/>
        <w:rPr>
          <w:rStyle w:val="Strong"/>
          <w:rFonts w:ascii="Nimbus Sans" w:hAnsi="Nimbus Sans" w:eastAsia="Arial" w:cs="Arial"/>
          <w:kern w:val="0"/>
          <w:sz w:val="24"/>
          <w:szCs w:val="24"/>
          <w:lang w:val="en-GB" w:eastAsia="en-US" w:bidi="ar-SA"/>
        </w:rPr>
      </w:pPr>
      <w:r>
        <w:rPr>
          <w:rFonts w:cs="Arial" w:ascii="Nimbus Sans" w:hAnsi="Nimbus Sans"/>
          <w:sz w:val="24"/>
          <w:szCs w:val="24"/>
        </w:rPr>
      </w:r>
    </w:p>
    <w:p>
      <w:pPr>
        <w:pStyle w:val="Normal"/>
        <w:widowControl/>
        <w:bidi w:val="0"/>
        <w:spacing w:before="0" w:after="0"/>
        <w:jc w:val="both"/>
        <w:rPr/>
      </w:pPr>
      <w:r>
        <w:rPr>
          <w:rStyle w:val="Strong"/>
          <w:rFonts w:eastAsia="Arial" w:cs="Arial" w:ascii="Nimbus Sans" w:hAnsi="Nimbus Sans"/>
          <w:b w:val="false"/>
          <w:bCs w:val="false"/>
          <w:kern w:val="0"/>
          <w:sz w:val="24"/>
          <w:szCs w:val="24"/>
          <w:lang w:val="en-GB" w:eastAsia="en-US" w:bidi="ar-SA"/>
        </w:rPr>
        <w:t xml:space="preserve">At the time of writing in late 2025, there are over 30,000 tracked objects, and many millions that are too small to monitor. </w:t>
      </w:r>
      <w:r>
        <w:rPr>
          <w:rStyle w:val="Strong"/>
          <w:rFonts w:eastAsia="Arial" w:cs="Arial" w:ascii="Nimbus Sans" w:hAnsi="Nimbus Sans"/>
          <w:b w:val="false"/>
          <w:bCs w:val="false"/>
          <w:kern w:val="0"/>
          <w:sz w:val="24"/>
          <w:szCs w:val="24"/>
          <w:lang w:val="en-GB" w:eastAsia="en-US" w:bidi="ar-SA"/>
        </w:rPr>
        <w:t>Numerous commercial interests have published plans to increase the number of satellite payloads by tens of thousands.</w:t>
      </w:r>
    </w:p>
    <w:p>
      <w:pPr>
        <w:pStyle w:val="Normal"/>
        <w:widowControl/>
        <w:bidi w:val="0"/>
        <w:spacing w:before="0" w:after="0"/>
        <w:jc w:val="both"/>
        <w:rPr>
          <w:rFonts w:ascii="Nimbus Sans" w:hAnsi="Nimbus Sans"/>
          <w:sz w:val="24"/>
          <w:szCs w:val="24"/>
        </w:rPr>
      </w:pPr>
      <w:r>
        <w:rPr>
          <w:rFonts w:ascii="Nimbus Sans" w:hAnsi="Nimbus Sans"/>
          <w:sz w:val="24"/>
          <w:szCs w:val="24"/>
        </w:rPr>
      </w:r>
    </w:p>
    <w:p>
      <w:pPr>
        <w:pStyle w:val="Normal"/>
        <w:widowControl/>
        <w:bidi w:val="0"/>
        <w:spacing w:before="0" w:after="0"/>
        <w:jc w:val="both"/>
        <w:rPr>
          <w:rFonts w:ascii="Nimbus Sans" w:hAnsi="Nimbus Sans"/>
          <w:sz w:val="24"/>
          <w:szCs w:val="24"/>
        </w:rPr>
      </w:pPr>
      <w:r>
        <w:rPr>
          <w:rFonts w:ascii="Nimbus Sans" w:hAnsi="Nimbus Sans"/>
          <w:sz w:val="24"/>
          <w:szCs w:val="24"/>
        </w:rPr>
        <w:t>Questions:</w:t>
      </w:r>
    </w:p>
    <w:p>
      <w:pPr>
        <w:pStyle w:val="Normal"/>
        <w:widowControl/>
        <w:bidi w:val="0"/>
        <w:spacing w:before="0" w:after="0"/>
        <w:jc w:val="both"/>
        <w:rPr>
          <w:rFonts w:ascii="Nimbus Sans" w:hAnsi="Nimbus Sans"/>
          <w:sz w:val="24"/>
          <w:szCs w:val="24"/>
        </w:rPr>
      </w:pPr>
      <w:r>
        <w:rPr>
          <w:rFonts w:ascii="Nimbus Sans" w:hAnsi="Nimbus Sans"/>
          <w:sz w:val="24"/>
          <w:szCs w:val="24"/>
        </w:rPr>
      </w:r>
    </w:p>
    <w:p>
      <w:pPr>
        <w:pStyle w:val="Normal"/>
        <w:widowControl/>
        <w:numPr>
          <w:ilvl w:val="0"/>
          <w:numId w:val="5"/>
        </w:numPr>
        <w:bidi w:val="0"/>
        <w:spacing w:before="0" w:after="0"/>
        <w:jc w:val="both"/>
        <w:rPr>
          <w:rFonts w:ascii="Nimbus Sans" w:hAnsi="Nimbus Sans"/>
          <w:sz w:val="24"/>
          <w:szCs w:val="24"/>
        </w:rPr>
      </w:pPr>
      <w:r>
        <w:rPr>
          <w:rFonts w:ascii="Nimbus Sans" w:hAnsi="Nimbus Sans"/>
          <w:sz w:val="24"/>
          <w:szCs w:val="24"/>
        </w:rPr>
        <w:t xml:space="preserve">What is the current state of orbital congestion, and how has it evolved since </w:t>
      </w:r>
      <w:r>
        <w:rPr>
          <w:rFonts w:ascii="Nimbus Sans" w:hAnsi="Nimbus Sans"/>
          <w:sz w:val="24"/>
          <w:szCs w:val="24"/>
        </w:rPr>
        <w:t>space exploration began in the late 1950s</w:t>
      </w:r>
      <w:r>
        <w:rPr>
          <w:rFonts w:ascii="Nimbus Sans" w:hAnsi="Nimbus Sans"/>
          <w:sz w:val="24"/>
          <w:szCs w:val="24"/>
        </w:rPr>
        <w:t>?</w:t>
      </w:r>
    </w:p>
    <w:p>
      <w:pPr>
        <w:pStyle w:val="Normal"/>
        <w:widowControl/>
        <w:numPr>
          <w:ilvl w:val="0"/>
          <w:numId w:val="5"/>
        </w:numPr>
        <w:bidi w:val="0"/>
        <w:spacing w:before="0" w:after="0"/>
        <w:jc w:val="both"/>
        <w:rPr>
          <w:rFonts w:ascii="Nimbus Sans" w:hAnsi="Nimbus Sans"/>
          <w:sz w:val="24"/>
          <w:szCs w:val="24"/>
        </w:rPr>
      </w:pPr>
      <w:r>
        <w:rPr>
          <w:rFonts w:ascii="Nimbus Sans" w:hAnsi="Nimbus Sans"/>
          <w:sz w:val="24"/>
          <w:szCs w:val="24"/>
        </w:rPr>
        <w:t>What trends in satellite launches are driving the risk of Kessler Syndrome?</w:t>
      </w:r>
    </w:p>
    <w:p>
      <w:pPr>
        <w:pStyle w:val="Normal"/>
        <w:widowControl/>
        <w:numPr>
          <w:ilvl w:val="0"/>
          <w:numId w:val="5"/>
        </w:numPr>
        <w:bidi w:val="0"/>
        <w:spacing w:before="0" w:after="0"/>
        <w:jc w:val="both"/>
        <w:rPr>
          <w:rFonts w:ascii="Nimbus Sans" w:hAnsi="Nimbus Sans"/>
          <w:sz w:val="24"/>
          <w:szCs w:val="24"/>
        </w:rPr>
      </w:pPr>
      <w:r>
        <w:rPr>
          <w:rFonts w:ascii="Nimbus Sans" w:hAnsi="Nimbus Sans"/>
          <w:sz w:val="24"/>
          <w:szCs w:val="24"/>
        </w:rPr>
        <w:t>How do different nations and private firms contribute to orbital density?</w:t>
      </w:r>
    </w:p>
    <w:p>
      <w:pPr>
        <w:pStyle w:val="Normal"/>
        <w:widowControl/>
        <w:numPr>
          <w:ilvl w:val="0"/>
          <w:numId w:val="5"/>
        </w:numPr>
        <w:bidi w:val="0"/>
        <w:spacing w:before="0" w:after="0"/>
        <w:jc w:val="both"/>
        <w:rPr>
          <w:rFonts w:ascii="Nimbus Sans" w:hAnsi="Nimbus Sans"/>
          <w:sz w:val="24"/>
          <w:szCs w:val="24"/>
        </w:rPr>
      </w:pPr>
      <w:r>
        <w:rPr>
          <w:rFonts w:ascii="Nimbus Sans" w:hAnsi="Nimbus Sans"/>
          <w:sz w:val="24"/>
          <w:szCs w:val="24"/>
        </w:rPr>
        <w:t>What mitigation strategies are feasible, and what barriers exist to implementation?</w:t>
      </w:r>
    </w:p>
    <w:p>
      <w:pPr>
        <w:pStyle w:val="Normal"/>
        <w:widowControl/>
        <w:bidi w:val="0"/>
        <w:spacing w:before="0" w:after="0"/>
        <w:jc w:val="both"/>
        <w:rPr>
          <w:rFonts w:ascii="Nimbus Sans" w:hAnsi="Nimbus Sans"/>
          <w:sz w:val="24"/>
          <w:szCs w:val="24"/>
        </w:rPr>
      </w:pPr>
      <w:r>
        <w:rPr>
          <w:rFonts w:ascii="Nimbus Sans" w:hAnsi="Nimbus Sans"/>
          <w:sz w:val="24"/>
          <w:szCs w:val="24"/>
        </w:rPr>
      </w:r>
    </w:p>
    <w:p>
      <w:pPr>
        <w:pStyle w:val="Normal"/>
        <w:widowControl/>
        <w:bidi w:val="0"/>
        <w:spacing w:before="0" w:after="0"/>
        <w:jc w:val="both"/>
        <w:rPr>
          <w:rFonts w:ascii="Nimbus Sans" w:hAnsi="Nimbus Sans"/>
          <w:sz w:val="24"/>
          <w:szCs w:val="24"/>
        </w:rPr>
      </w:pPr>
      <w:r>
        <w:rPr>
          <w:rFonts w:ascii="Nimbus Sans" w:hAnsi="Nimbus Sans"/>
          <w:sz w:val="24"/>
          <w:szCs w:val="24"/>
        </w:rPr>
        <w:t>It is my hypothesis that without</w:t>
      </w:r>
      <w:r>
        <w:rPr>
          <w:rFonts w:ascii="Nimbus Sans" w:hAnsi="Nimbus Sans"/>
          <w:sz w:val="24"/>
          <w:szCs w:val="24"/>
        </w:rPr>
        <w:t xml:space="preserve"> coordinated international regulation, </w:t>
      </w:r>
      <w:r>
        <w:rPr>
          <w:rFonts w:ascii="Nimbus Sans" w:hAnsi="Nimbus Sans"/>
          <w:sz w:val="24"/>
          <w:szCs w:val="24"/>
        </w:rPr>
        <w:t xml:space="preserve">and </w:t>
      </w:r>
      <w:r>
        <w:rPr>
          <w:rFonts w:ascii="Nimbus Sans" w:hAnsi="Nimbus Sans"/>
          <w:sz w:val="24"/>
          <w:szCs w:val="24"/>
        </w:rPr>
        <w:t xml:space="preserve">active debris removal, orbital congestion will reach a tipping point within the next few decades. </w:t>
      </w:r>
      <w:r>
        <w:rPr>
          <w:rFonts w:ascii="Nimbus Sans" w:hAnsi="Nimbus Sans"/>
          <w:sz w:val="24"/>
          <w:szCs w:val="24"/>
        </w:rPr>
        <w:t xml:space="preserve">To test this assertion, this report will </w:t>
      </w:r>
      <w:r>
        <w:rPr>
          <w:rFonts w:ascii="Nimbus Sans" w:hAnsi="Nimbus Sans"/>
          <w:sz w:val="24"/>
          <w:szCs w:val="24"/>
          <w:lang w:val="en-GB" w:eastAsia="zh-CN" w:bidi="hi-IN"/>
        </w:rPr>
        <w:t>a</w:t>
      </w:r>
      <w:r>
        <w:rPr>
          <w:rFonts w:ascii="Nimbus Sans" w:hAnsi="Nimbus Sans"/>
          <w:sz w:val="24"/>
          <w:szCs w:val="24"/>
          <w:lang w:val="en-GB" w:eastAsia="zh-CN" w:bidi="hi-IN"/>
        </w:rPr>
        <w:t>nal</w:t>
      </w:r>
      <w:r>
        <w:rPr>
          <w:rFonts w:ascii="Nimbus Sans" w:hAnsi="Nimbus Sans"/>
          <w:sz w:val="24"/>
          <w:szCs w:val="24"/>
          <w:lang w:val="en-GB" w:eastAsia="zh-CN" w:bidi="hi-IN"/>
        </w:rPr>
        <w:t>yse</w:t>
      </w:r>
      <w:r>
        <w:rPr>
          <w:rFonts w:ascii="Nimbus Sans" w:hAnsi="Nimbus Sans"/>
          <w:sz w:val="24"/>
          <w:szCs w:val="24"/>
        </w:rPr>
        <w:t xml:space="preserve"> available</w:t>
      </w:r>
      <w:r>
        <w:rPr>
          <w:rFonts w:ascii="Nimbus Sans" w:hAnsi="Nimbus Sans"/>
          <w:sz w:val="24"/>
          <w:szCs w:val="24"/>
          <w:lang w:val="en-GB" w:eastAsia="zh-CN" w:bidi="hi-IN"/>
        </w:rPr>
        <w:t xml:space="preserve"> </w:t>
      </w:r>
      <w:r>
        <w:rPr>
          <w:rFonts w:ascii="Nimbus Sans" w:hAnsi="Nimbus Sans"/>
          <w:sz w:val="24"/>
          <w:szCs w:val="24"/>
        </w:rPr>
        <w:t xml:space="preserve">data </w:t>
      </w:r>
      <w:r>
        <w:rPr>
          <w:rFonts w:ascii="Nimbus Sans" w:hAnsi="Nimbus Sans"/>
          <w:sz w:val="24"/>
          <w:szCs w:val="24"/>
        </w:rPr>
        <w:t>on objects that are in orbit, along with</w:t>
      </w:r>
      <w:r>
        <w:rPr>
          <w:rFonts w:ascii="Nimbus Sans" w:hAnsi="Nimbus Sans"/>
          <w:sz w:val="24"/>
          <w:szCs w:val="24"/>
        </w:rPr>
        <w:t xml:space="preserve"> launch trends to assess the likelihood and potential impact of Kessler Syndrome. </w:t>
      </w:r>
    </w:p>
    <w:p>
      <w:pPr>
        <w:pStyle w:val="Normal"/>
        <w:widowControl/>
        <w:bidi w:val="0"/>
        <w:spacing w:before="0" w:after="0"/>
        <w:jc w:val="both"/>
        <w:rPr>
          <w:rStyle w:val="Strong"/>
          <w:rFonts w:ascii="Nimbus Sans" w:hAnsi="Nimbus Sans" w:eastAsia="Arial" w:cs="Arial"/>
          <w:b w:val="false"/>
          <w:bCs w:val="false"/>
          <w:kern w:val="0"/>
          <w:sz w:val="24"/>
          <w:szCs w:val="24"/>
          <w:lang w:val="en-GB" w:eastAsia="en-US" w:bidi="ar-SA"/>
        </w:rPr>
      </w:pPr>
      <w:r>
        <w:rPr/>
      </w:r>
    </w:p>
    <w:p>
      <w:pPr>
        <w:pStyle w:val="Normal"/>
        <w:widowControl/>
        <w:tabs>
          <w:tab w:val="clear" w:pos="709"/>
          <w:tab w:val="left" w:pos="1980" w:leader="none"/>
        </w:tabs>
        <w:bidi w:val="0"/>
        <w:spacing w:before="0" w:after="0"/>
        <w:jc w:val="both"/>
        <w:rPr>
          <w:rFonts w:ascii="Nimbus Sans" w:hAnsi="Nimbus Sans"/>
          <w:sz w:val="24"/>
          <w:szCs w:val="24"/>
        </w:rPr>
      </w:pPr>
      <w:r>
        <w:rPr>
          <w:rFonts w:eastAsia="Arial" w:cs="Arial" w:ascii="Nimbus Sans" w:hAnsi="Nimbus Sans"/>
          <w:kern w:val="0"/>
          <w:sz w:val="24"/>
          <w:szCs w:val="24"/>
          <w:lang w:val="en-GB" w:eastAsia="en-US" w:bidi="ar-SA"/>
        </w:rPr>
        <w:t xml:space="preserve">This report seeks to contextualize the Kessler Syndrome not as a distant theoretical risk, but as an imminent challenge shaped by </w:t>
      </w:r>
      <w:r>
        <w:rPr>
          <w:rFonts w:eastAsia="Arial" w:cs="Arial" w:ascii="Nimbus Sans" w:hAnsi="Nimbus Sans"/>
          <w:kern w:val="0"/>
          <w:sz w:val="24"/>
          <w:szCs w:val="24"/>
          <w:lang w:val="en-GB" w:eastAsia="en-US" w:bidi="ar-SA"/>
        </w:rPr>
        <w:t xml:space="preserve">seven </w:t>
      </w:r>
      <w:r>
        <w:rPr>
          <w:rFonts w:eastAsia="Arial" w:cs="Arial" w:ascii="Nimbus Sans" w:hAnsi="Nimbus Sans"/>
          <w:kern w:val="0"/>
          <w:sz w:val="24"/>
          <w:szCs w:val="24"/>
          <w:lang w:val="en-GB" w:eastAsia="en-US" w:bidi="ar-SA"/>
        </w:rPr>
        <w:t xml:space="preserve">decades of satellite launches and accelerating commercial activity. </w:t>
      </w:r>
    </w:p>
    <w:p>
      <w:pPr>
        <w:pStyle w:val="Normal"/>
        <w:widowControl/>
        <w:tabs>
          <w:tab w:val="clear" w:pos="709"/>
          <w:tab w:val="left" w:pos="1980" w:leader="none"/>
        </w:tabs>
        <w:bidi w:val="0"/>
        <w:spacing w:before="0" w:after="0"/>
        <w:jc w:val="both"/>
        <w:rPr>
          <w:rFonts w:eastAsia="Arial" w:cs="Arial"/>
          <w:kern w:val="0"/>
          <w:lang w:val="en-GB" w:eastAsia="en-US" w:bidi="ar-SA"/>
        </w:rPr>
      </w:pPr>
      <w:r>
        <w:rPr>
          <w:rFonts w:ascii="Nimbus Sans" w:hAnsi="Nimbus Sans"/>
          <w:sz w:val="24"/>
          <w:szCs w:val="24"/>
        </w:rPr>
      </w:r>
    </w:p>
    <w:p>
      <w:pPr>
        <w:pStyle w:val="Normal"/>
        <w:widowControl/>
        <w:tabs>
          <w:tab w:val="clear" w:pos="709"/>
          <w:tab w:val="left" w:pos="1980" w:leader="none"/>
        </w:tabs>
        <w:bidi w:val="0"/>
        <w:spacing w:before="0" w:after="0"/>
        <w:jc w:val="both"/>
        <w:rPr>
          <w:rFonts w:ascii="Nimbus Sans" w:hAnsi="Nimbus Sans"/>
          <w:sz w:val="24"/>
          <w:szCs w:val="24"/>
        </w:rPr>
      </w:pPr>
      <w:r>
        <w:rPr>
          <w:rFonts w:eastAsia="Arial" w:cs="Arial" w:ascii="Nimbus Sans" w:hAnsi="Nimbus Sans"/>
          <w:kern w:val="0"/>
          <w:sz w:val="24"/>
          <w:szCs w:val="24"/>
          <w:lang w:val="en-GB" w:eastAsia="en-US" w:bidi="ar-SA"/>
        </w:rPr>
        <w:t xml:space="preserve">By examining orbital conditions, launch trends, and mitigation strategies, the report aims to provide a comprehensive understanding of the issue. </w:t>
      </w:r>
      <w:r>
        <w:rPr>
          <w:rFonts w:eastAsia="Arial" w:cs="Arial" w:ascii="Nimbus Sans" w:hAnsi="Nimbus Sans"/>
          <w:kern w:val="0"/>
          <w:sz w:val="24"/>
          <w:szCs w:val="24"/>
          <w:lang w:val="en-GB" w:eastAsia="en-US" w:bidi="ar-SA"/>
        </w:rPr>
        <w:t>T</w:t>
      </w:r>
      <w:r>
        <w:rPr>
          <w:rFonts w:eastAsia="Arial" w:cs="Arial" w:ascii="Nimbus Sans" w:hAnsi="Nimbus Sans"/>
          <w:kern w:val="0"/>
          <w:sz w:val="24"/>
          <w:szCs w:val="24"/>
          <w:lang w:val="en-GB" w:eastAsia="en-US" w:bidi="ar-SA"/>
        </w:rPr>
        <w:t>he ultimate goal is to highlight the necessity of international cooperation and technological innovation to ensure that Earth’s orbital environment remains a sustainable resource.</w:t>
      </w:r>
    </w:p>
    <w:p>
      <w:pPr>
        <w:pStyle w:val="Normal"/>
        <w:widowControl/>
        <w:tabs>
          <w:tab w:val="clear" w:pos="709"/>
          <w:tab w:val="left" w:pos="1980" w:leader="none"/>
        </w:tabs>
        <w:bidi w:val="0"/>
        <w:spacing w:before="0" w:after="0"/>
        <w:jc w:val="both"/>
        <w:rPr>
          <w:rFonts w:ascii="Nimbus Sans" w:hAnsi="Nimbus Sans"/>
          <w:sz w:val="24"/>
          <w:szCs w:val="24"/>
        </w:rPr>
      </w:pPr>
      <w:r>
        <w:rPr>
          <w:rFonts w:ascii="Nimbus Sans" w:hAnsi="Nimbus Sans"/>
          <w:sz w:val="24"/>
          <w:szCs w:val="24"/>
        </w:rPr>
      </w:r>
    </w:p>
    <w:p>
      <w:pPr>
        <w:pStyle w:val="Normal"/>
        <w:widowControl/>
        <w:tabs>
          <w:tab w:val="clear" w:pos="709"/>
          <w:tab w:val="left" w:pos="1980" w:leader="none"/>
        </w:tabs>
        <w:bidi w:val="0"/>
        <w:spacing w:before="0" w:after="0"/>
        <w:jc w:val="both"/>
        <w:rPr>
          <w:rFonts w:eastAsia="Arial" w:cs="Arial"/>
          <w:kern w:val="0"/>
          <w:lang w:val="en-GB" w:eastAsia="en-US" w:bidi="ar-SA"/>
        </w:rPr>
      </w:pPr>
      <w:r>
        <w:rPr>
          <w:rFonts w:ascii="Nimbus Sans" w:hAnsi="Nimbus Sans"/>
          <w:sz w:val="24"/>
          <w:szCs w:val="24"/>
        </w:rPr>
      </w:r>
      <w:r>
        <w:br w:type="page"/>
      </w:r>
    </w:p>
    <w:p>
      <w:pPr>
        <w:pStyle w:val="Heading1"/>
        <w:ind w:hanging="0" w:start="0"/>
        <w:rPr/>
      </w:pPr>
      <w:r>
        <w:rPr/>
        <w:t>Part 2 – Materials and Methods</w:t>
      </w:r>
    </w:p>
    <w:p>
      <w:pPr>
        <w:pStyle w:val="Normal"/>
        <w:widowControl/>
        <w:bidi w:val="0"/>
        <w:spacing w:before="0" w:after="0"/>
        <w:jc w:val="both"/>
        <w:rPr>
          <w:rFonts w:ascii="Nimbus Sans" w:hAnsi="Nimbus Sans" w:cs="Arial"/>
          <w:sz w:val="24"/>
          <w:szCs w:val="24"/>
        </w:rPr>
      </w:pPr>
      <w:r>
        <w:rPr>
          <w:rFonts w:cs="Arial" w:ascii="Nimbus Sans" w:hAnsi="Nimbus Sans"/>
          <w:sz w:val="24"/>
          <w:szCs w:val="24"/>
        </w:rPr>
      </w:r>
    </w:p>
    <w:p>
      <w:pPr>
        <w:pStyle w:val="Heading2"/>
        <w:ind w:hanging="0" w:start="0"/>
        <w:rPr/>
      </w:pPr>
      <w:r>
        <w:rPr/>
        <w:t>Data Collection</w:t>
      </w:r>
    </w:p>
    <w:p>
      <w:pPr>
        <w:pStyle w:val="Normal"/>
        <w:widowControl/>
        <w:bidi w:val="0"/>
        <w:spacing w:before="0" w:after="0"/>
        <w:jc w:val="both"/>
        <w:rPr>
          <w:rFonts w:ascii="Nimbus Sans" w:hAnsi="Nimbus Sans" w:cs="Arial"/>
          <w:sz w:val="24"/>
          <w:szCs w:val="24"/>
        </w:rPr>
      </w:pPr>
      <w:r>
        <w:rPr>
          <w:rFonts w:cs="Arial" w:ascii="Nimbus Sans" w:hAnsi="Nimbus Sans"/>
          <w:sz w:val="24"/>
          <w:szCs w:val="24"/>
        </w:rPr>
      </w:r>
    </w:p>
    <w:p>
      <w:pPr>
        <w:pStyle w:val="Normal"/>
        <w:widowControl/>
        <w:bidi w:val="0"/>
        <w:spacing w:before="0" w:after="0"/>
        <w:jc w:val="both"/>
        <w:rPr>
          <w:rFonts w:ascii="Nimbus Sans" w:hAnsi="Nimbus Sans"/>
          <w:sz w:val="24"/>
          <w:szCs w:val="24"/>
        </w:rPr>
      </w:pPr>
      <w:r>
        <w:rPr>
          <w:rFonts w:eastAsia="Arial" w:cs="Arial" w:ascii="Nimbus Sans" w:hAnsi="Nimbus Sans"/>
          <w:kern w:val="0"/>
          <w:sz w:val="24"/>
          <w:szCs w:val="24"/>
          <w:lang w:val="en-GB" w:eastAsia="en-US" w:bidi="ar-SA"/>
        </w:rPr>
        <w:t>Finding free data sources regarding satellites initially proved to be more challenging than expected. The obvious place to search for this data would be the NASA website.</w:t>
      </w:r>
    </w:p>
    <w:p>
      <w:pPr>
        <w:pStyle w:val="Normal"/>
        <w:widowControl/>
        <w:bidi w:val="0"/>
        <w:spacing w:before="0" w:after="0"/>
        <w:jc w:val="both"/>
        <w:rPr>
          <w:rFonts w:ascii="Nimbus Sans" w:hAnsi="Nimbus Sans" w:cs="Arial"/>
          <w:sz w:val="24"/>
          <w:szCs w:val="24"/>
        </w:rPr>
      </w:pPr>
      <w:r>
        <w:rPr>
          <w:rFonts w:cs="Arial" w:ascii="Nimbus Sans" w:hAnsi="Nimbus Sans"/>
          <w:sz w:val="24"/>
          <w:szCs w:val="24"/>
        </w:rPr>
      </w:r>
    </w:p>
    <w:p>
      <w:pPr>
        <w:pStyle w:val="Normal"/>
        <w:widowControl/>
        <w:bidi w:val="0"/>
        <w:spacing w:before="0" w:after="0"/>
        <w:jc w:val="both"/>
        <w:rPr>
          <w:rFonts w:ascii="Nimbus Sans" w:hAnsi="Nimbus Sans"/>
          <w:sz w:val="24"/>
          <w:szCs w:val="24"/>
        </w:rPr>
      </w:pPr>
      <w:r>
        <w:rPr>
          <w:rFonts w:eastAsia="Arial" w:cs="Arial" w:ascii="Nimbus Sans" w:hAnsi="Nimbus Sans"/>
          <w:kern w:val="0"/>
          <w:sz w:val="24"/>
          <w:szCs w:val="24"/>
          <w:lang w:val="en-GB" w:eastAsia="en-US" w:bidi="ar-SA"/>
        </w:rPr>
        <w:t>NASA Master Catalogue</w:t>
      </w:r>
    </w:p>
    <w:p>
      <w:pPr>
        <w:pStyle w:val="Normal"/>
        <w:widowControl/>
        <w:bidi w:val="0"/>
        <w:spacing w:before="0" w:after="0"/>
        <w:jc w:val="both"/>
        <w:rPr/>
      </w:pPr>
      <w:r>
        <w:rPr>
          <w:rFonts w:eastAsia="Arial" w:cs="Arial" w:ascii="Nimbus Sans" w:hAnsi="Nimbus Sans"/>
          <w:kern w:val="0"/>
          <w:sz w:val="24"/>
          <w:szCs w:val="24"/>
          <w:lang w:val="en-GB" w:eastAsia="en-US" w:bidi="ar-SA"/>
        </w:rPr>
        <w:t xml:space="preserve">NASA funding has been reduced (cite** Trump 2024) and the website is less performant and open than found previously. Information on the dataset is here: </w:t>
      </w:r>
      <w:hyperlink r:id="rId2">
        <w:r>
          <w:rPr>
            <w:rStyle w:val="Hyperlink"/>
            <w:rFonts w:eastAsia="Arial" w:cs="Arial" w:ascii="Nimbus Sans" w:hAnsi="Nimbus Sans"/>
            <w:kern w:val="0"/>
            <w:sz w:val="24"/>
            <w:szCs w:val="24"/>
            <w:lang w:val="en-GB" w:eastAsia="en-US" w:bidi="ar-SA"/>
          </w:rPr>
          <w:t>https://data.nasa.gov/dataset/national-space-science-data-center-master-catalog</w:t>
        </w:r>
      </w:hyperlink>
      <w:r>
        <w:rPr>
          <w:rFonts w:eastAsia="Arial" w:cs="Arial" w:ascii="Nimbus Sans" w:hAnsi="Nimbus Sans"/>
          <w:kern w:val="0"/>
          <w:sz w:val="24"/>
          <w:szCs w:val="24"/>
          <w:lang w:val="en-GB" w:eastAsia="en-US" w:bidi="ar-SA"/>
        </w:rPr>
        <w:t xml:space="preserve"> The NASA master catalogue is available here, but always times out from my location. </w:t>
      </w:r>
      <w:hyperlink r:id="rId3">
        <w:r>
          <w:rPr>
            <w:rStyle w:val="Hyperlink"/>
            <w:rFonts w:eastAsia="Arial" w:cs="Arial" w:ascii="Nimbus Sans" w:hAnsi="Nimbus Sans"/>
            <w:kern w:val="0"/>
            <w:sz w:val="24"/>
            <w:szCs w:val="24"/>
            <w:lang w:val="en-GB" w:eastAsia="en-US" w:bidi="ar-SA"/>
          </w:rPr>
          <w:t>https://nssdc.gsfc.nasa.gov/nmc/</w:t>
        </w:r>
      </w:hyperlink>
      <w:r>
        <w:rPr>
          <w:rFonts w:eastAsia="Arial" w:cs="Arial" w:ascii="Nimbus Sans" w:hAnsi="Nimbus Sans"/>
          <w:kern w:val="0"/>
          <w:sz w:val="24"/>
          <w:szCs w:val="24"/>
          <w:lang w:val="en-GB" w:eastAsia="en-US" w:bidi="ar-SA"/>
        </w:rPr>
        <w:t xml:space="preserve">. </w:t>
      </w:r>
    </w:p>
    <w:p>
      <w:pPr>
        <w:pStyle w:val="Normal"/>
        <w:widowControl/>
        <w:bidi w:val="0"/>
        <w:spacing w:before="0" w:after="0"/>
        <w:jc w:val="both"/>
        <w:rPr>
          <w:rFonts w:ascii="Nimbus Sans" w:hAnsi="Nimbus Sans" w:cs="Arial"/>
          <w:sz w:val="24"/>
          <w:szCs w:val="24"/>
        </w:rPr>
      </w:pPr>
      <w:r>
        <w:rPr>
          <w:rFonts w:cs="Arial" w:ascii="Nimbus Sans" w:hAnsi="Nimbus Sans"/>
          <w:sz w:val="24"/>
          <w:szCs w:val="24"/>
        </w:rPr>
      </w:r>
    </w:p>
    <w:p>
      <w:pPr>
        <w:pStyle w:val="Normal"/>
        <w:widowControl/>
        <w:bidi w:val="0"/>
        <w:spacing w:before="0" w:after="0"/>
        <w:jc w:val="both"/>
        <w:rPr>
          <w:rFonts w:ascii="Nimbus Sans" w:hAnsi="Nimbus Sans"/>
          <w:sz w:val="24"/>
          <w:szCs w:val="24"/>
        </w:rPr>
      </w:pPr>
      <w:r>
        <w:rPr>
          <w:rFonts w:eastAsia="Arial" w:cs="Arial" w:ascii="Nimbus Sans" w:hAnsi="Nimbus Sans"/>
          <w:kern w:val="0"/>
          <w:sz w:val="24"/>
          <w:szCs w:val="24"/>
          <w:lang w:val="en-GB" w:eastAsia="en-US" w:bidi="ar-SA"/>
        </w:rPr>
        <w:t>Data Scraping – n2yo.com</w:t>
      </w:r>
    </w:p>
    <w:p>
      <w:pPr>
        <w:pStyle w:val="Normal"/>
        <w:widowControl/>
        <w:bidi w:val="0"/>
        <w:spacing w:before="0" w:after="0"/>
        <w:jc w:val="both"/>
        <w:rPr>
          <w:rFonts w:ascii="Nimbus Sans" w:hAnsi="Nimbus Sans"/>
          <w:sz w:val="24"/>
          <w:szCs w:val="24"/>
        </w:rPr>
      </w:pPr>
      <w:r>
        <w:rPr>
          <w:rFonts w:eastAsia="Arial" w:cs="Arial" w:ascii="Nimbus Sans" w:hAnsi="Nimbus Sans"/>
          <w:kern w:val="0"/>
          <w:sz w:val="24"/>
          <w:szCs w:val="24"/>
          <w:lang w:val="en-GB" w:eastAsia="en-US" w:bidi="ar-SA"/>
        </w:rPr>
        <w:t>The n2yo website offers live tracking data for satellites. It has a database of around 66,000 satellite payloads from Sputnik 1 until today. There is also an API key available, although this is intended to give access to live tracking, and is therefore limited to a small number of requests per second.</w:t>
      </w:r>
    </w:p>
    <w:p>
      <w:pPr>
        <w:pStyle w:val="Normal"/>
        <w:widowControl/>
        <w:bidi w:val="0"/>
        <w:spacing w:before="0" w:after="0"/>
        <w:jc w:val="both"/>
        <w:rPr>
          <w:rFonts w:ascii="Nimbus Sans" w:hAnsi="Nimbus Sans" w:cs="Arial"/>
          <w:sz w:val="24"/>
          <w:szCs w:val="24"/>
        </w:rPr>
      </w:pPr>
      <w:r>
        <w:rPr>
          <w:rFonts w:cs="Arial" w:ascii="Nimbus Sans" w:hAnsi="Nimbus Sans"/>
          <w:sz w:val="24"/>
          <w:szCs w:val="24"/>
        </w:rPr>
      </w:r>
    </w:p>
    <w:p>
      <w:pPr>
        <w:pStyle w:val="Normal"/>
        <w:widowControl/>
        <w:bidi w:val="0"/>
        <w:spacing w:before="0" w:after="0"/>
        <w:jc w:val="both"/>
        <w:rPr/>
      </w:pPr>
      <w:r>
        <w:rPr>
          <w:rFonts w:eastAsia="Arial" w:cs="Arial" w:ascii="Nimbus Sans" w:hAnsi="Nimbus Sans"/>
          <w:kern w:val="0"/>
          <w:sz w:val="24"/>
          <w:szCs w:val="24"/>
          <w:lang w:val="en-GB" w:eastAsia="en-US" w:bidi="ar-SA"/>
        </w:rPr>
        <w:t xml:space="preserve">For example, this is the URL structure: </w:t>
      </w:r>
      <w:hyperlink r:id="rId4">
        <w:r>
          <w:rPr>
            <w:rStyle w:val="Hyperlink"/>
            <w:rFonts w:eastAsia="Arial" w:cs="Arial" w:ascii="Nimbus Sans" w:hAnsi="Nimbus Sans"/>
            <w:kern w:val="0"/>
            <w:sz w:val="24"/>
            <w:szCs w:val="24"/>
            <w:lang w:val="en-GB" w:eastAsia="en-US" w:bidi="ar-SA"/>
          </w:rPr>
          <w:t>https://www.n2yo.com/satellite/?s=66645</w:t>
        </w:r>
      </w:hyperlink>
      <w:r>
        <w:rPr>
          <w:rFonts w:eastAsia="Arial" w:cs="Arial" w:ascii="Nimbus Sans" w:hAnsi="Nimbus Sans"/>
          <w:kern w:val="0"/>
          <w:sz w:val="24"/>
          <w:szCs w:val="24"/>
          <w:lang w:val="en-GB" w:eastAsia="en-US" w:bidi="ar-SA"/>
        </w:rPr>
        <w:br/>
        <w:t>This provides the data for the recently launched Chinese Shenzhou-22 spacecraft. Incidently, this craft is on a rescue mission to retrieve crew from the Tiangong space station following a debris strike on Shenzhou-20.</w:t>
      </w:r>
    </w:p>
    <w:p>
      <w:pPr>
        <w:pStyle w:val="Normal"/>
        <w:widowControl/>
        <w:bidi w:val="0"/>
        <w:spacing w:before="0" w:after="0"/>
        <w:jc w:val="both"/>
        <w:rPr>
          <w:rFonts w:ascii="Nimbus Sans" w:hAnsi="Nimbus Sans" w:cs="Arial"/>
          <w:sz w:val="24"/>
          <w:szCs w:val="24"/>
        </w:rPr>
      </w:pPr>
      <w:r>
        <w:rPr>
          <w:rFonts w:cs="Arial" w:ascii="Nimbus Sans" w:hAnsi="Nimbus Sans"/>
          <w:sz w:val="24"/>
          <w:szCs w:val="24"/>
        </w:rPr>
      </w:r>
    </w:p>
    <w:p>
      <w:pPr>
        <w:pStyle w:val="Normal"/>
        <w:widowControl/>
        <w:bidi w:val="0"/>
        <w:spacing w:before="0" w:after="0"/>
        <w:jc w:val="both"/>
        <w:rPr>
          <w:rFonts w:ascii="Nimbus Sans" w:hAnsi="Nimbus Sans"/>
          <w:sz w:val="24"/>
          <w:szCs w:val="24"/>
        </w:rPr>
      </w:pPr>
      <w:r>
        <w:rPr>
          <w:rFonts w:eastAsia="Arial" w:cs="Arial" w:ascii="Nimbus Sans" w:hAnsi="Nimbus Sans"/>
          <w:kern w:val="0"/>
          <w:sz w:val="24"/>
          <w:szCs w:val="24"/>
          <w:lang w:val="en-GB" w:eastAsia="en-US" w:bidi="ar-SA"/>
        </w:rPr>
        <w:t>I investigated scraping the data from the website and wrote python code to do this using the requests and BeautifulSoup libraries. However, making 66,000 requests against the website does not seem to be in keeping with their Terms of Use, and could be considered unethical, especially as the site survives through donations. Every access to a website costs money in terms of processing and bandwidth costs.</w:t>
      </w:r>
    </w:p>
    <w:p>
      <w:pPr>
        <w:pStyle w:val="Normal"/>
        <w:widowControl/>
        <w:bidi w:val="0"/>
        <w:spacing w:before="0" w:after="0"/>
        <w:jc w:val="both"/>
        <w:rPr>
          <w:rFonts w:ascii="Nimbus Sans" w:hAnsi="Nimbus Sans" w:cs="Arial"/>
          <w:sz w:val="24"/>
          <w:szCs w:val="24"/>
        </w:rPr>
      </w:pPr>
      <w:r>
        <w:rPr>
          <w:rFonts w:cs="Arial" w:ascii="Nimbus Sans" w:hAnsi="Nimbus Sans"/>
          <w:sz w:val="24"/>
          <w:szCs w:val="24"/>
        </w:rPr>
      </w:r>
    </w:p>
    <w:p>
      <w:pPr>
        <w:pStyle w:val="Normal"/>
        <w:widowControl/>
        <w:bidi w:val="0"/>
        <w:spacing w:before="0" w:after="0"/>
        <w:jc w:val="both"/>
        <w:rPr>
          <w:rFonts w:ascii="Nimbus Sans" w:hAnsi="Nimbus Sans"/>
          <w:sz w:val="24"/>
          <w:szCs w:val="24"/>
        </w:rPr>
      </w:pPr>
      <w:r>
        <w:rPr>
          <w:rFonts w:eastAsia="Arial" w:cs="Arial" w:ascii="Nimbus Sans" w:hAnsi="Nimbus Sans"/>
          <w:kern w:val="0"/>
          <w:sz w:val="24"/>
          <w:szCs w:val="24"/>
          <w:lang w:val="en-GB" w:eastAsia="en-US" w:bidi="ar-SA"/>
        </w:rPr>
        <w:t>The database on this website only includes satellite payloads, and does not track debris. In order to investigate the Kessler Syndrome, I needed data with these objects included. Therefore, I abandoned this method of data collection.</w:t>
      </w:r>
    </w:p>
    <w:p>
      <w:pPr>
        <w:pStyle w:val="Normal"/>
        <w:widowControl/>
        <w:bidi w:val="0"/>
        <w:spacing w:before="0" w:after="0"/>
        <w:jc w:val="both"/>
        <w:rPr>
          <w:rFonts w:ascii="Nimbus Sans" w:hAnsi="Nimbus Sans" w:cs="Arial"/>
          <w:sz w:val="24"/>
          <w:szCs w:val="24"/>
        </w:rPr>
      </w:pPr>
      <w:r>
        <w:rPr>
          <w:rFonts w:cs="Arial" w:ascii="Nimbus Sans" w:hAnsi="Nimbus Sans"/>
          <w:sz w:val="24"/>
          <w:szCs w:val="24"/>
        </w:rPr>
      </w:r>
    </w:p>
    <w:p>
      <w:pPr>
        <w:pStyle w:val="Normal"/>
        <w:widowControl/>
        <w:bidi w:val="0"/>
        <w:spacing w:before="0" w:after="0"/>
        <w:jc w:val="both"/>
        <w:rPr>
          <w:rFonts w:ascii="Nimbus Sans" w:hAnsi="Nimbus Sans"/>
          <w:sz w:val="24"/>
          <w:szCs w:val="24"/>
        </w:rPr>
      </w:pPr>
      <w:r>
        <w:rPr>
          <w:rFonts w:eastAsia="Arial" w:cs="Arial" w:ascii="Nimbus Sans" w:hAnsi="Nimbus Sans"/>
          <w:kern w:val="0"/>
          <w:sz w:val="24"/>
          <w:szCs w:val="24"/>
          <w:lang w:val="en-GB" w:eastAsia="en-US" w:bidi="ar-SA"/>
        </w:rPr>
        <w:t>Free Database - www.planet4589.org</w:t>
      </w:r>
    </w:p>
    <w:p>
      <w:pPr>
        <w:pStyle w:val="Normal"/>
        <w:widowControl/>
        <w:bidi w:val="0"/>
        <w:spacing w:before="0" w:after="0"/>
        <w:jc w:val="both"/>
        <w:rPr>
          <w:rFonts w:ascii="Nimbus Sans" w:hAnsi="Nimbus Sans"/>
          <w:sz w:val="24"/>
          <w:szCs w:val="24"/>
        </w:rPr>
      </w:pPr>
      <w:r>
        <w:rPr>
          <w:rFonts w:eastAsia="Arial" w:cs="Arial" w:ascii="Nimbus Sans" w:hAnsi="Nimbus Sans"/>
          <w:kern w:val="0"/>
          <w:sz w:val="24"/>
          <w:szCs w:val="24"/>
          <w:lang w:val="en-GB" w:eastAsia="en-US" w:bidi="ar-SA"/>
        </w:rPr>
        <w:t>I was able to find a freely available database of tracked orbital objects that is updated daily. It is maintained by Jonathan McDowell who works for the Harvard-Smithsonian Center for Astrophysics and has been performing this role for a number of years. It appears to be curated as part of his work, and part hobby.</w:t>
      </w:r>
    </w:p>
    <w:p>
      <w:pPr>
        <w:pStyle w:val="Normal"/>
        <w:widowControl/>
        <w:bidi w:val="0"/>
        <w:spacing w:before="0" w:after="0"/>
        <w:jc w:val="both"/>
        <w:rPr>
          <w:rFonts w:ascii="Nimbus Sans" w:hAnsi="Nimbus Sans" w:cs="Arial"/>
          <w:sz w:val="24"/>
          <w:szCs w:val="24"/>
        </w:rPr>
      </w:pPr>
      <w:r>
        <w:rPr>
          <w:rFonts w:cs="Arial" w:ascii="Nimbus Sans" w:hAnsi="Nimbus Sans"/>
          <w:sz w:val="24"/>
          <w:szCs w:val="24"/>
        </w:rPr>
      </w:r>
    </w:p>
    <w:p>
      <w:pPr>
        <w:pStyle w:val="Normal"/>
        <w:widowControl/>
        <w:bidi w:val="0"/>
        <w:spacing w:before="0" w:after="0"/>
        <w:jc w:val="both"/>
        <w:rPr/>
      </w:pPr>
      <w:r>
        <w:rPr>
          <w:rFonts w:eastAsia="Arial" w:cs="Arial" w:ascii="Nimbus Sans" w:hAnsi="Nimbus Sans"/>
          <w:kern w:val="0"/>
          <w:sz w:val="24"/>
          <w:szCs w:val="24"/>
          <w:lang w:val="en-GB" w:eastAsia="en-US" w:bidi="ar-SA"/>
        </w:rPr>
        <w:t xml:space="preserve">This is the database that I am using as the basis for my project: </w:t>
      </w:r>
      <w:hyperlink r:id="rId5">
        <w:r>
          <w:rPr>
            <w:rStyle w:val="Hyperlink"/>
            <w:rFonts w:eastAsia="Arial" w:cs="Arial" w:ascii="Nimbus Sans" w:hAnsi="Nimbus Sans"/>
            <w:kern w:val="0"/>
            <w:sz w:val="24"/>
            <w:szCs w:val="24"/>
            <w:lang w:val="en-GB" w:eastAsia="en-US" w:bidi="ar-SA"/>
          </w:rPr>
          <w:t>https://planet4589.org/space/gcat/index.html</w:t>
        </w:r>
      </w:hyperlink>
      <w:r>
        <w:rPr>
          <w:rFonts w:eastAsia="Arial" w:cs="Arial" w:ascii="Nimbus Sans" w:hAnsi="Nimbus Sans"/>
          <w:kern w:val="0"/>
          <w:sz w:val="24"/>
          <w:szCs w:val="24"/>
          <w:lang w:val="en-GB" w:eastAsia="en-US" w:bidi="ar-SA"/>
        </w:rPr>
        <w:t xml:space="preserve"> </w:t>
      </w:r>
    </w:p>
    <w:p>
      <w:pPr>
        <w:pStyle w:val="Normal"/>
        <w:widowControl/>
        <w:bidi w:val="0"/>
        <w:spacing w:before="0" w:after="0"/>
        <w:jc w:val="both"/>
        <w:rPr>
          <w:rFonts w:ascii="Nimbus Sans" w:hAnsi="Nimbus Sans" w:cs="Arial"/>
          <w:sz w:val="24"/>
          <w:szCs w:val="24"/>
        </w:rPr>
      </w:pPr>
      <w:r>
        <w:rPr>
          <w:rFonts w:cs="Arial" w:ascii="Nimbus Sans" w:hAnsi="Nimbus Sans"/>
          <w:sz w:val="24"/>
          <w:szCs w:val="24"/>
        </w:rPr>
      </w:r>
    </w:p>
    <w:p>
      <w:pPr>
        <w:pStyle w:val="Normal"/>
        <w:widowControl/>
        <w:bidi w:val="0"/>
        <w:spacing w:before="0" w:after="0"/>
        <w:jc w:val="both"/>
        <w:rPr>
          <w:rFonts w:ascii="Nimbus Sans" w:hAnsi="Nimbus Sans"/>
          <w:sz w:val="24"/>
          <w:szCs w:val="24"/>
        </w:rPr>
      </w:pPr>
      <w:r>
        <w:rPr>
          <w:rFonts w:eastAsia="Arial" w:ascii="Nimbus Sans" w:hAnsi="Nimbus Sans"/>
          <w:kern w:val="0"/>
          <w:sz w:val="24"/>
          <w:szCs w:val="24"/>
          <w:lang w:val="en-GB" w:eastAsia="en-US" w:bidi="ar-SA"/>
        </w:rPr>
        <w:t>“</w:t>
      </w:r>
      <w:r>
        <w:rPr>
          <w:rFonts w:eastAsia="Arial" w:ascii="Nimbus Sans" w:hAnsi="Nimbus Sans"/>
          <w:kern w:val="0"/>
          <w:sz w:val="24"/>
          <w:szCs w:val="24"/>
          <w:lang w:val="en-GB" w:eastAsia="en-US" w:bidi="ar-SA"/>
        </w:rPr>
        <w:t>GCAT is released under the Creative Commons CC-BY licence.”</w:t>
      </w:r>
    </w:p>
    <w:p>
      <w:pPr>
        <w:pStyle w:val="Normal"/>
        <w:widowControl/>
        <w:bidi w:val="0"/>
        <w:spacing w:before="0" w:after="0"/>
        <w:jc w:val="both"/>
        <w:rPr>
          <w:rFonts w:ascii="Nimbus Sans" w:hAnsi="Nimbus Sans" w:cs="Arial"/>
          <w:sz w:val="24"/>
          <w:szCs w:val="24"/>
        </w:rPr>
      </w:pPr>
      <w:r>
        <w:rPr>
          <w:rFonts w:cs="Arial" w:ascii="Nimbus Sans" w:hAnsi="Nimbus Sans"/>
          <w:sz w:val="24"/>
          <w:szCs w:val="24"/>
        </w:rPr>
      </w:r>
    </w:p>
    <w:p>
      <w:pPr>
        <w:pStyle w:val="Normal"/>
        <w:widowControl/>
        <w:bidi w:val="0"/>
        <w:spacing w:before="0" w:after="0"/>
        <w:jc w:val="both"/>
        <w:rPr>
          <w:rFonts w:ascii="Nimbus Sans" w:hAnsi="Nimbus Sans" w:cs="Arial"/>
          <w:sz w:val="24"/>
          <w:szCs w:val="24"/>
        </w:rPr>
      </w:pPr>
      <w:r>
        <w:rPr>
          <w:rFonts w:cs="Arial" w:ascii="Nimbus Sans" w:hAnsi="Nimbus Sans"/>
          <w:sz w:val="24"/>
          <w:szCs w:val="24"/>
        </w:rPr>
      </w:r>
    </w:p>
    <w:p>
      <w:pPr>
        <w:pStyle w:val="Normal"/>
        <w:widowControl/>
        <w:bidi w:val="0"/>
        <w:spacing w:before="0" w:after="0"/>
        <w:jc w:val="both"/>
        <w:rPr>
          <w:rFonts w:ascii="Nimbus Sans" w:hAnsi="Nimbus Sans" w:cs="Arial"/>
          <w:sz w:val="24"/>
          <w:szCs w:val="24"/>
        </w:rPr>
      </w:pPr>
      <w:r>
        <w:rPr>
          <w:rFonts w:cs="Arial" w:ascii="Nimbus Sans" w:hAnsi="Nimbus Sans"/>
          <w:sz w:val="24"/>
          <w:szCs w:val="24"/>
        </w:rPr>
      </w:r>
    </w:p>
    <w:p>
      <w:pPr>
        <w:pStyle w:val="Normal"/>
        <w:widowControl/>
        <w:bidi w:val="0"/>
        <w:spacing w:before="0" w:after="0"/>
        <w:jc w:val="both"/>
        <w:rPr>
          <w:rFonts w:ascii="Nimbus Sans" w:hAnsi="Nimbus Sans" w:cs="Arial"/>
          <w:sz w:val="24"/>
          <w:szCs w:val="24"/>
        </w:rPr>
      </w:pPr>
      <w:r>
        <w:rPr>
          <w:rFonts w:cs="Arial" w:ascii="Nimbus Sans" w:hAnsi="Nimbus Sans"/>
          <w:sz w:val="24"/>
          <w:szCs w:val="24"/>
        </w:rPr>
      </w:r>
    </w:p>
    <w:p>
      <w:pPr>
        <w:pStyle w:val="Normal"/>
        <w:widowControl/>
        <w:bidi w:val="0"/>
        <w:spacing w:before="0" w:after="0"/>
        <w:jc w:val="both"/>
        <w:rPr>
          <w:rFonts w:ascii="Nimbus Sans" w:hAnsi="Nimbus Sans" w:cs="Arial"/>
          <w:sz w:val="24"/>
          <w:szCs w:val="24"/>
        </w:rPr>
      </w:pPr>
      <w:r>
        <w:rPr>
          <w:rFonts w:cs="Arial" w:ascii="Nimbus Sans" w:hAnsi="Nimbus Sans"/>
          <w:sz w:val="24"/>
          <w:szCs w:val="24"/>
        </w:rPr>
      </w:r>
    </w:p>
    <w:p>
      <w:pPr>
        <w:pStyle w:val="Normal"/>
        <w:widowControl/>
        <w:bidi w:val="0"/>
        <w:spacing w:before="0" w:after="0"/>
        <w:jc w:val="both"/>
        <w:rPr>
          <w:rFonts w:ascii="Nimbus Sans" w:hAnsi="Nimbus Sans" w:cs="Arial"/>
          <w:sz w:val="24"/>
          <w:szCs w:val="24"/>
        </w:rPr>
      </w:pPr>
      <w:r>
        <w:rPr>
          <w:rFonts w:cs="Arial" w:ascii="Nimbus Sans" w:hAnsi="Nimbus Sans"/>
          <w:sz w:val="24"/>
          <w:szCs w:val="24"/>
        </w:rPr>
      </w:r>
    </w:p>
    <w:p>
      <w:pPr>
        <w:pStyle w:val="Heading2"/>
        <w:ind w:hanging="0" w:start="0"/>
        <w:rPr/>
      </w:pPr>
      <w:r>
        <w:rPr/>
        <w:t>News Reports</w:t>
      </w:r>
    </w:p>
    <w:p>
      <w:pPr>
        <w:pStyle w:val="Normal"/>
        <w:widowControl/>
        <w:bidi w:val="0"/>
        <w:spacing w:before="0" w:after="0"/>
        <w:jc w:val="both"/>
        <w:rPr>
          <w:rFonts w:ascii="Nimbus Sans" w:hAnsi="Nimbus Sans"/>
          <w:sz w:val="24"/>
          <w:szCs w:val="24"/>
        </w:rPr>
      </w:pPr>
      <w:r>
        <w:rPr>
          <w:rFonts w:eastAsia="Arial" w:cs="Arial" w:ascii="Nimbus Sans" w:hAnsi="Nimbus Sans"/>
          <w:kern w:val="0"/>
          <w:sz w:val="24"/>
          <w:szCs w:val="24"/>
          <w:lang w:val="en-GB" w:eastAsia="en-US" w:bidi="ar-SA"/>
        </w:rPr>
        <w:t xml:space="preserve">This project does not only require raw data to highlight the issue. I wanted to ensure that the presentation shows that this is an urgent and real problem, and could affect us all at any time. </w:t>
        <w:br/>
        <w:br/>
        <w:t>I was able to gather news reports showing up to date instances when fragments of space junk have caused issues for satellites, space craft and humans in space. In the time frame that I have been working on this project, there has been an instance of three Chinese astronauts being stranded in space due to debris strikes. (cite**)</w:t>
      </w:r>
    </w:p>
    <w:p>
      <w:pPr>
        <w:pStyle w:val="Normal"/>
        <w:widowControl/>
        <w:bidi w:val="0"/>
        <w:spacing w:before="0" w:after="0"/>
        <w:jc w:val="both"/>
        <w:rPr>
          <w:rFonts w:ascii="Nimbus Sans" w:hAnsi="Nimbus Sans" w:cs="Arial"/>
          <w:sz w:val="24"/>
          <w:szCs w:val="24"/>
        </w:rPr>
      </w:pPr>
      <w:r>
        <w:rPr>
          <w:rFonts w:cs="Arial" w:ascii="Nimbus Sans" w:hAnsi="Nimbus Sans"/>
          <w:sz w:val="24"/>
          <w:szCs w:val="24"/>
        </w:rPr>
      </w:r>
    </w:p>
    <w:p>
      <w:pPr>
        <w:pStyle w:val="Normal"/>
        <w:widowControl/>
        <w:bidi w:val="0"/>
        <w:spacing w:before="0" w:after="0"/>
        <w:jc w:val="both"/>
        <w:rPr>
          <w:rFonts w:ascii="Nimbus Sans" w:hAnsi="Nimbus Sans" w:cs="Arial"/>
          <w:sz w:val="24"/>
          <w:szCs w:val="24"/>
        </w:rPr>
      </w:pPr>
      <w:r>
        <w:rPr>
          <w:rFonts w:cs="Arial" w:ascii="Nimbus Sans" w:hAnsi="Nimbus Sans"/>
          <w:sz w:val="24"/>
          <w:szCs w:val="24"/>
        </w:rPr>
      </w:r>
    </w:p>
    <w:p>
      <w:pPr>
        <w:pStyle w:val="Normal"/>
        <w:widowControl/>
        <w:bidi w:val="0"/>
        <w:spacing w:before="0" w:after="0"/>
        <w:jc w:val="both"/>
        <w:rPr>
          <w:rFonts w:ascii="Nimbus Sans" w:hAnsi="Nimbus Sans" w:cs="Arial"/>
          <w:sz w:val="24"/>
          <w:szCs w:val="24"/>
        </w:rPr>
      </w:pPr>
      <w:r>
        <w:rPr>
          <w:rFonts w:cs="Arial" w:ascii="Nimbus Sans" w:hAnsi="Nimbus Sans"/>
          <w:sz w:val="24"/>
          <w:szCs w:val="24"/>
        </w:rPr>
      </w:r>
    </w:p>
    <w:p>
      <w:pPr>
        <w:pStyle w:val="Normal"/>
        <w:widowControl/>
        <w:bidi w:val="0"/>
        <w:spacing w:before="0" w:after="0"/>
        <w:jc w:val="both"/>
        <w:rPr>
          <w:rFonts w:ascii="Nimbus Sans" w:hAnsi="Nimbus Sans" w:cs="Arial"/>
          <w:sz w:val="24"/>
          <w:szCs w:val="24"/>
        </w:rPr>
      </w:pPr>
      <w:r>
        <w:rPr>
          <w:rFonts w:cs="Arial" w:ascii="Nimbus Sans" w:hAnsi="Nimbus Sans"/>
          <w:sz w:val="24"/>
          <w:szCs w:val="24"/>
        </w:rPr>
      </w:r>
    </w:p>
    <w:p>
      <w:pPr>
        <w:pStyle w:val="Normal"/>
        <w:widowControl/>
        <w:bidi w:val="0"/>
        <w:spacing w:before="0" w:after="0"/>
        <w:jc w:val="both"/>
        <w:rPr>
          <w:rFonts w:ascii="Nimbus Sans" w:hAnsi="Nimbus Sans" w:cs="Arial"/>
          <w:sz w:val="24"/>
          <w:szCs w:val="24"/>
        </w:rPr>
      </w:pPr>
      <w:r>
        <w:rPr>
          <w:rFonts w:cs="Arial" w:ascii="Nimbus Sans" w:hAnsi="Nimbus Sans"/>
          <w:sz w:val="24"/>
          <w:szCs w:val="24"/>
        </w:rPr>
      </w:r>
    </w:p>
    <w:p>
      <w:pPr>
        <w:pStyle w:val="Normal"/>
        <w:widowControl/>
        <w:bidi w:val="0"/>
        <w:spacing w:before="0" w:after="0"/>
        <w:jc w:val="both"/>
        <w:rPr>
          <w:rFonts w:eastAsia="Arial" w:cs="Arial"/>
          <w:kern w:val="0"/>
          <w:lang w:val="en-GB" w:eastAsia="en-US" w:bidi="ar-SA"/>
        </w:rPr>
      </w:pPr>
      <w:r>
        <w:rPr>
          <w:rFonts w:ascii="Nimbus Sans" w:hAnsi="Nimbus Sans"/>
          <w:sz w:val="24"/>
          <w:szCs w:val="24"/>
        </w:rPr>
      </w:r>
    </w:p>
    <w:p>
      <w:pPr>
        <w:pStyle w:val="Normal"/>
        <w:widowControl/>
        <w:bidi w:val="0"/>
        <w:spacing w:before="0" w:after="0"/>
        <w:jc w:val="both"/>
        <w:rPr>
          <w:rFonts w:ascii="Nimbus Sans" w:hAnsi="Nimbus Sans" w:cs="Arial"/>
          <w:sz w:val="24"/>
          <w:szCs w:val="24"/>
        </w:rPr>
      </w:pPr>
      <w:r>
        <w:rPr>
          <w:rFonts w:cs="Arial" w:ascii="Nimbus Sans" w:hAnsi="Nimbus Sans"/>
          <w:sz w:val="24"/>
          <w:szCs w:val="24"/>
        </w:rPr>
      </w:r>
    </w:p>
    <w:p>
      <w:pPr>
        <w:pStyle w:val="Normal"/>
        <w:widowControl/>
        <w:bidi w:val="0"/>
        <w:spacing w:before="0" w:after="0"/>
        <w:jc w:val="both"/>
        <w:rPr>
          <w:rFonts w:ascii="Nimbus Sans" w:hAnsi="Nimbus Sans" w:cs="Arial"/>
          <w:sz w:val="24"/>
          <w:szCs w:val="24"/>
        </w:rPr>
      </w:pPr>
      <w:r>
        <w:rPr>
          <w:rFonts w:cs="Arial" w:ascii="Nimbus Sans" w:hAnsi="Nimbus Sans"/>
          <w:sz w:val="24"/>
          <w:szCs w:val="24"/>
        </w:rPr>
      </w:r>
    </w:p>
    <w:p>
      <w:pPr>
        <w:pStyle w:val="Normal"/>
        <w:widowControl/>
        <w:bidi w:val="0"/>
        <w:spacing w:before="0" w:after="0"/>
        <w:jc w:val="both"/>
        <w:rPr>
          <w:rFonts w:ascii="Nimbus Sans" w:hAnsi="Nimbus Sans" w:cs="Arial"/>
          <w:sz w:val="24"/>
          <w:szCs w:val="24"/>
        </w:rPr>
      </w:pPr>
      <w:r>
        <w:rPr>
          <w:rFonts w:cs="Arial" w:ascii="Nimbus Sans" w:hAnsi="Nimbus Sans"/>
          <w:sz w:val="24"/>
          <w:szCs w:val="24"/>
        </w:rPr>
      </w:r>
      <w:r>
        <w:br w:type="page"/>
      </w:r>
    </w:p>
    <w:p>
      <w:pPr>
        <w:pStyle w:val="Heading2"/>
        <w:ind w:hanging="0" w:start="0"/>
        <w:rPr/>
      </w:pPr>
      <w:r>
        <w:rPr/>
        <w:t>Data Cleaning and Processing</w:t>
      </w:r>
    </w:p>
    <w:p>
      <w:pPr>
        <w:pStyle w:val="Normal"/>
        <w:widowControl/>
        <w:bidi w:val="0"/>
        <w:spacing w:before="0" w:after="0"/>
        <w:jc w:val="both"/>
        <w:rPr>
          <w:rFonts w:ascii="Nimbus Sans" w:hAnsi="Nimbus Sans" w:cs="Arial"/>
          <w:sz w:val="24"/>
          <w:szCs w:val="24"/>
        </w:rPr>
      </w:pPr>
      <w:r>
        <w:rPr>
          <w:rFonts w:cs="Arial" w:ascii="Nimbus Sans" w:hAnsi="Nimbus Sans"/>
          <w:sz w:val="24"/>
          <w:szCs w:val="24"/>
        </w:rPr>
      </w:r>
    </w:p>
    <w:p>
      <w:pPr>
        <w:pStyle w:val="Normal"/>
        <w:widowControl/>
        <w:bidi w:val="0"/>
        <w:spacing w:before="0" w:after="0"/>
        <w:jc w:val="both"/>
        <w:rPr>
          <w:rFonts w:ascii="Nimbus Sans" w:hAnsi="Nimbus Sans"/>
          <w:sz w:val="24"/>
          <w:szCs w:val="24"/>
        </w:rPr>
      </w:pPr>
      <w:r>
        <w:rPr>
          <w:rFonts w:eastAsia="Arial" w:cs="Arial" w:ascii="Nimbus Sans" w:hAnsi="Nimbus Sans"/>
          <w:kern w:val="0"/>
          <w:sz w:val="24"/>
          <w:szCs w:val="24"/>
          <w:lang w:val="en-GB" w:eastAsia="en-US" w:bidi="ar-SA"/>
        </w:rPr>
        <w:t>The GCAT database is split into a number of databases. I chose to download the following files.</w:t>
      </w:r>
    </w:p>
    <w:p>
      <w:pPr>
        <w:pStyle w:val="Normal"/>
        <w:widowControl/>
        <w:bidi w:val="0"/>
        <w:spacing w:before="0" w:after="0"/>
        <w:jc w:val="both"/>
        <w:rPr>
          <w:rFonts w:ascii="Nimbus Sans" w:hAnsi="Nimbus Sans" w:cs="Arial"/>
          <w:sz w:val="24"/>
          <w:szCs w:val="24"/>
        </w:rPr>
      </w:pPr>
      <w:r>
        <w:rPr>
          <w:rFonts w:cs="Arial" w:ascii="Nimbus Sans" w:hAnsi="Nimbus Sans"/>
          <w:sz w:val="24"/>
          <w:szCs w:val="24"/>
        </w:rPr>
      </w:r>
    </w:p>
    <w:p>
      <w:pPr>
        <w:pStyle w:val="Normal"/>
        <w:widowControl/>
        <w:numPr>
          <w:ilvl w:val="0"/>
          <w:numId w:val="2"/>
        </w:numPr>
        <w:bidi w:val="0"/>
        <w:spacing w:before="0" w:after="0"/>
        <w:jc w:val="both"/>
        <w:rPr>
          <w:rFonts w:ascii="Nimbus Sans" w:hAnsi="Nimbus Sans"/>
          <w:sz w:val="24"/>
          <w:szCs w:val="24"/>
        </w:rPr>
      </w:pPr>
      <w:r>
        <w:rPr>
          <w:rFonts w:eastAsia="Arial" w:cs="Arial" w:ascii="Nimbus Sans" w:hAnsi="Nimbus Sans"/>
          <w:kern w:val="0"/>
          <w:sz w:val="24"/>
          <w:szCs w:val="24"/>
          <w:lang w:val="en-GB" w:eastAsia="en-US" w:bidi="ar-SA"/>
        </w:rPr>
        <w:t>The main SatCat database – detail on the initial state of objects.</w:t>
      </w:r>
    </w:p>
    <w:p>
      <w:pPr>
        <w:pStyle w:val="Normal"/>
        <w:widowControl/>
        <w:numPr>
          <w:ilvl w:val="0"/>
          <w:numId w:val="2"/>
        </w:numPr>
        <w:bidi w:val="0"/>
        <w:spacing w:before="0" w:after="0"/>
        <w:jc w:val="both"/>
        <w:rPr>
          <w:rFonts w:ascii="Nimbus Sans" w:hAnsi="Nimbus Sans"/>
          <w:sz w:val="24"/>
          <w:szCs w:val="24"/>
        </w:rPr>
      </w:pPr>
      <w:r>
        <w:rPr>
          <w:rFonts w:eastAsia="Arial" w:cs="Arial" w:ascii="Nimbus Sans" w:hAnsi="Nimbus Sans"/>
          <w:kern w:val="0"/>
          <w:sz w:val="24"/>
          <w:szCs w:val="24"/>
          <w:lang w:val="en-GB" w:eastAsia="en-US" w:bidi="ar-SA"/>
        </w:rPr>
        <w:t>The events database – subsequent changes to object status.</w:t>
      </w:r>
    </w:p>
    <w:p>
      <w:pPr>
        <w:pStyle w:val="Normal"/>
        <w:widowControl/>
        <w:numPr>
          <w:ilvl w:val="0"/>
          <w:numId w:val="2"/>
        </w:numPr>
        <w:bidi w:val="0"/>
        <w:spacing w:before="0" w:after="0"/>
        <w:jc w:val="both"/>
        <w:rPr>
          <w:rFonts w:ascii="Nimbus Sans" w:hAnsi="Nimbus Sans"/>
          <w:sz w:val="24"/>
          <w:szCs w:val="24"/>
        </w:rPr>
      </w:pPr>
      <w:r>
        <w:rPr>
          <w:rFonts w:eastAsia="Arial" w:cs="Arial" w:ascii="Nimbus Sans" w:hAnsi="Nimbus Sans"/>
          <w:kern w:val="0"/>
          <w:sz w:val="24"/>
          <w:szCs w:val="24"/>
          <w:lang w:val="en-GB" w:eastAsia="en-US" w:bidi="ar-SA"/>
        </w:rPr>
        <w:t>The payloads database – additional information on satellite payloads.</w:t>
      </w:r>
    </w:p>
    <w:p>
      <w:pPr>
        <w:pStyle w:val="Normal"/>
        <w:widowControl/>
        <w:numPr>
          <w:ilvl w:val="0"/>
          <w:numId w:val="2"/>
        </w:numPr>
        <w:bidi w:val="0"/>
        <w:spacing w:before="0" w:after="0"/>
        <w:jc w:val="both"/>
        <w:rPr>
          <w:rFonts w:ascii="Nimbus Sans" w:hAnsi="Nimbus Sans"/>
          <w:sz w:val="24"/>
          <w:szCs w:val="24"/>
        </w:rPr>
      </w:pPr>
      <w:r>
        <w:rPr>
          <w:rFonts w:eastAsia="Arial" w:cs="Arial" w:ascii="Nimbus Sans" w:hAnsi="Nimbus Sans"/>
          <w:kern w:val="0"/>
          <w:sz w:val="24"/>
          <w:szCs w:val="24"/>
          <w:lang w:val="en-GB" w:eastAsia="en-US" w:bidi="ar-SA"/>
        </w:rPr>
        <w:t>The launch site database – details on launch sites.</w:t>
      </w:r>
    </w:p>
    <w:p>
      <w:pPr>
        <w:pStyle w:val="Normal"/>
        <w:widowControl/>
        <w:numPr>
          <w:ilvl w:val="0"/>
          <w:numId w:val="2"/>
        </w:numPr>
        <w:bidi w:val="0"/>
        <w:spacing w:before="0" w:after="0"/>
        <w:jc w:val="both"/>
        <w:rPr>
          <w:rFonts w:ascii="Nimbus Sans" w:hAnsi="Nimbus Sans"/>
          <w:sz w:val="24"/>
          <w:szCs w:val="24"/>
        </w:rPr>
      </w:pPr>
      <w:r>
        <w:rPr>
          <w:rFonts w:eastAsia="Arial" w:cs="Arial" w:ascii="Nimbus Sans" w:hAnsi="Nimbus Sans"/>
          <w:kern w:val="0"/>
          <w:sz w:val="24"/>
          <w:szCs w:val="24"/>
          <w:lang w:val="en-GB" w:eastAsia="en-US" w:bidi="ar-SA"/>
        </w:rPr>
        <w:t>The organisation database – data on all related organisations, such as manufacturers and users of satellites.</w:t>
      </w:r>
    </w:p>
    <w:p>
      <w:pPr>
        <w:pStyle w:val="Normal"/>
        <w:widowControl/>
        <w:bidi w:val="0"/>
        <w:spacing w:before="0" w:after="0"/>
        <w:jc w:val="both"/>
        <w:rPr>
          <w:rFonts w:ascii="Nimbus Sans" w:hAnsi="Nimbus Sans" w:cs="Arial"/>
          <w:sz w:val="24"/>
          <w:szCs w:val="24"/>
        </w:rPr>
      </w:pPr>
      <w:r>
        <w:rPr>
          <w:rFonts w:cs="Arial" w:ascii="Nimbus Sans" w:hAnsi="Nimbus Sans"/>
          <w:sz w:val="24"/>
          <w:szCs w:val="24"/>
        </w:rPr>
      </w:r>
    </w:p>
    <w:p>
      <w:pPr>
        <w:pStyle w:val="Normal"/>
        <w:widowControl/>
        <w:bidi w:val="0"/>
        <w:spacing w:before="0" w:after="0"/>
        <w:jc w:val="both"/>
        <w:rPr>
          <w:rFonts w:ascii="Nimbus Sans" w:hAnsi="Nimbus Sans"/>
          <w:sz w:val="24"/>
          <w:szCs w:val="24"/>
        </w:rPr>
      </w:pPr>
      <w:r>
        <w:rPr>
          <w:rFonts w:eastAsia="Arial" w:cs="Arial" w:ascii="Nimbus Sans" w:hAnsi="Nimbus Sans"/>
          <w:kern w:val="0"/>
          <w:sz w:val="24"/>
          <w:szCs w:val="24"/>
          <w:lang w:val="en-GB" w:eastAsia="en-US" w:bidi="ar-SA"/>
        </w:rPr>
        <w:t xml:space="preserve">Initially, these databases were downloaded from the website as tab separated value files and loaded in to pandas data frames. This allows for simple and effective manipulation using python. </w:t>
      </w:r>
    </w:p>
    <w:p>
      <w:pPr>
        <w:pStyle w:val="Normal"/>
        <w:widowControl/>
        <w:bidi w:val="0"/>
        <w:spacing w:before="0" w:after="0"/>
        <w:jc w:val="both"/>
        <w:rPr>
          <w:rFonts w:ascii="Nimbus Sans" w:hAnsi="Nimbus Sans" w:cs="Arial"/>
          <w:sz w:val="24"/>
          <w:szCs w:val="24"/>
        </w:rPr>
      </w:pPr>
      <w:r>
        <w:rPr>
          <w:rFonts w:cs="Arial" w:ascii="Nimbus Sans" w:hAnsi="Nimbus Sans"/>
          <w:sz w:val="24"/>
          <w:szCs w:val="24"/>
        </w:rPr>
      </w:r>
    </w:p>
    <w:p>
      <w:pPr>
        <w:pStyle w:val="Normal"/>
        <w:widowControl/>
        <w:bidi w:val="0"/>
        <w:spacing w:before="0" w:after="0"/>
        <w:jc w:val="both"/>
        <w:rPr>
          <w:rFonts w:ascii="Nimbus Sans" w:hAnsi="Nimbus Sans"/>
          <w:sz w:val="24"/>
          <w:szCs w:val="24"/>
        </w:rPr>
      </w:pPr>
      <w:r>
        <w:rPr>
          <w:rFonts w:eastAsia="Arial" w:cs="Arial" w:ascii="Nimbus Sans" w:hAnsi="Nimbus Sans"/>
          <w:kern w:val="0"/>
          <w:sz w:val="24"/>
          <w:szCs w:val="24"/>
          <w:lang w:val="en-GB" w:eastAsia="en-US" w:bidi="ar-SA"/>
        </w:rPr>
        <w:t>I carried out some exploration of the data. These figures are from 26</w:t>
      </w:r>
      <w:r>
        <w:rPr>
          <w:rFonts w:eastAsia="Arial" w:cs="Arial" w:ascii="Nimbus Sans" w:hAnsi="Nimbus Sans"/>
          <w:kern w:val="0"/>
          <w:sz w:val="24"/>
          <w:szCs w:val="24"/>
          <w:vertAlign w:val="superscript"/>
          <w:lang w:val="en-GB" w:eastAsia="en-US" w:bidi="ar-SA"/>
        </w:rPr>
        <w:t>th</w:t>
      </w:r>
      <w:r>
        <w:rPr>
          <w:rFonts w:eastAsia="Arial" w:cs="Arial" w:ascii="Nimbus Sans" w:hAnsi="Nimbus Sans"/>
          <w:kern w:val="0"/>
          <w:sz w:val="24"/>
          <w:szCs w:val="24"/>
          <w:lang w:val="en-GB" w:eastAsia="en-US" w:bidi="ar-SA"/>
        </w:rPr>
        <w:t xml:space="preserve"> November 2025, although the databases grow daily, in particular the SatCat database.</w:t>
      </w:r>
    </w:p>
    <w:p>
      <w:pPr>
        <w:pStyle w:val="Normal"/>
        <w:widowControl/>
        <w:bidi w:val="0"/>
        <w:spacing w:before="0" w:after="0"/>
        <w:jc w:val="both"/>
        <w:rPr>
          <w:rFonts w:ascii="Nimbus Sans" w:hAnsi="Nimbus Sans" w:cs="Arial"/>
          <w:sz w:val="24"/>
          <w:szCs w:val="24"/>
        </w:rPr>
      </w:pPr>
      <w:r>
        <w:rPr>
          <w:rFonts w:cs="Arial" w:ascii="Nimbus Sans" w:hAnsi="Nimbus Sans"/>
          <w:sz w:val="24"/>
          <w:szCs w:val="24"/>
        </w:rPr>
      </w:r>
    </w:p>
    <w:tbl>
      <w:tblPr>
        <w:tblW w:w="5576" w:type="dxa"/>
        <w:jc w:val="start"/>
        <w:tblInd w:w="-5" w:type="dxa"/>
        <w:tblLayout w:type="fixed"/>
        <w:tblCellMar>
          <w:top w:w="55" w:type="dxa"/>
          <w:start w:w="55" w:type="dxa"/>
          <w:bottom w:w="55" w:type="dxa"/>
          <w:end w:w="55" w:type="dxa"/>
        </w:tblCellMar>
      </w:tblPr>
      <w:tblGrid>
        <w:gridCol w:w="1983"/>
        <w:gridCol w:w="1796"/>
        <w:gridCol w:w="1797"/>
      </w:tblGrid>
      <w:tr>
        <w:trPr/>
        <w:tc>
          <w:tcPr>
            <w:tcW w:w="1983" w:type="dxa"/>
            <w:tcBorders>
              <w:top w:val="single" w:sz="4" w:space="0" w:color="000000"/>
              <w:start w:val="single" w:sz="4" w:space="0" w:color="000000"/>
              <w:bottom w:val="single" w:sz="4" w:space="0" w:color="000000"/>
            </w:tcBorders>
          </w:tcPr>
          <w:p>
            <w:pPr>
              <w:pStyle w:val="TableContents"/>
              <w:bidi w:val="0"/>
              <w:jc w:val="both"/>
              <w:rPr>
                <w:rFonts w:ascii="Nimbus Sans" w:hAnsi="Nimbus Sans"/>
                <w:sz w:val="24"/>
                <w:szCs w:val="24"/>
              </w:rPr>
            </w:pPr>
            <w:r>
              <w:rPr>
                <w:rFonts w:eastAsia="Arial" w:ascii="Nimbus Sans" w:hAnsi="Nimbus Sans"/>
                <w:sz w:val="24"/>
                <w:szCs w:val="24"/>
              </w:rPr>
              <w:t>Database</w:t>
            </w:r>
          </w:p>
        </w:tc>
        <w:tc>
          <w:tcPr>
            <w:tcW w:w="1796" w:type="dxa"/>
            <w:tcBorders>
              <w:top w:val="single" w:sz="4" w:space="0" w:color="000000"/>
              <w:start w:val="single" w:sz="4" w:space="0" w:color="000000"/>
              <w:bottom w:val="single" w:sz="4" w:space="0" w:color="000000"/>
            </w:tcBorders>
          </w:tcPr>
          <w:p>
            <w:pPr>
              <w:pStyle w:val="TableContents"/>
              <w:bidi w:val="0"/>
              <w:jc w:val="both"/>
              <w:rPr>
                <w:rFonts w:ascii="Nimbus Sans" w:hAnsi="Nimbus Sans"/>
                <w:sz w:val="24"/>
                <w:szCs w:val="24"/>
              </w:rPr>
            </w:pPr>
            <w:r>
              <w:rPr>
                <w:rFonts w:eastAsia="Arial" w:ascii="Nimbus Sans" w:hAnsi="Nimbus Sans"/>
                <w:sz w:val="24"/>
                <w:szCs w:val="24"/>
              </w:rPr>
              <w:t>Columns</w:t>
            </w:r>
          </w:p>
        </w:tc>
        <w:tc>
          <w:tcPr>
            <w:tcW w:w="1797" w:type="dxa"/>
            <w:tcBorders>
              <w:top w:val="single" w:sz="4" w:space="0" w:color="000000"/>
              <w:start w:val="single" w:sz="4" w:space="0" w:color="000000"/>
              <w:bottom w:val="single" w:sz="4" w:space="0" w:color="000000"/>
              <w:end w:val="single" w:sz="4" w:space="0" w:color="000000"/>
            </w:tcBorders>
          </w:tcPr>
          <w:p>
            <w:pPr>
              <w:pStyle w:val="TableContents"/>
              <w:bidi w:val="0"/>
              <w:jc w:val="both"/>
              <w:rPr>
                <w:rFonts w:ascii="Nimbus Sans" w:hAnsi="Nimbus Sans"/>
                <w:sz w:val="24"/>
                <w:szCs w:val="24"/>
              </w:rPr>
            </w:pPr>
            <w:r>
              <w:rPr>
                <w:rFonts w:eastAsia="Arial" w:ascii="Nimbus Sans" w:hAnsi="Nimbus Sans"/>
                <w:sz w:val="24"/>
                <w:szCs w:val="24"/>
              </w:rPr>
              <w:t>Rows</w:t>
            </w:r>
          </w:p>
        </w:tc>
      </w:tr>
      <w:tr>
        <w:trPr/>
        <w:tc>
          <w:tcPr>
            <w:tcW w:w="1983" w:type="dxa"/>
            <w:tcBorders>
              <w:start w:val="single" w:sz="4" w:space="0" w:color="000000"/>
              <w:bottom w:val="single" w:sz="4" w:space="0" w:color="000000"/>
            </w:tcBorders>
          </w:tcPr>
          <w:p>
            <w:pPr>
              <w:pStyle w:val="TableContents"/>
              <w:bidi w:val="0"/>
              <w:jc w:val="both"/>
              <w:rPr>
                <w:rFonts w:ascii="Nimbus Sans" w:hAnsi="Nimbus Sans"/>
                <w:sz w:val="24"/>
                <w:szCs w:val="24"/>
              </w:rPr>
            </w:pPr>
            <w:r>
              <w:rPr>
                <w:rFonts w:eastAsia="Arial" w:ascii="Nimbus Sans" w:hAnsi="Nimbus Sans"/>
                <w:sz w:val="24"/>
                <w:szCs w:val="24"/>
              </w:rPr>
              <w:t>Satcat</w:t>
            </w:r>
          </w:p>
        </w:tc>
        <w:tc>
          <w:tcPr>
            <w:tcW w:w="1796" w:type="dxa"/>
            <w:tcBorders>
              <w:start w:val="single" w:sz="4" w:space="0" w:color="000000"/>
              <w:bottom w:val="single" w:sz="4" w:space="0" w:color="000000"/>
            </w:tcBorders>
          </w:tcPr>
          <w:p>
            <w:pPr>
              <w:pStyle w:val="TableContents"/>
              <w:bidi w:val="0"/>
              <w:jc w:val="both"/>
              <w:rPr>
                <w:rFonts w:ascii="Nimbus Sans" w:hAnsi="Nimbus Sans"/>
                <w:sz w:val="24"/>
                <w:szCs w:val="24"/>
              </w:rPr>
            </w:pPr>
            <w:r>
              <w:rPr>
                <w:rFonts w:eastAsia="Arial" w:ascii="Nimbus Sans" w:hAnsi="Nimbus Sans"/>
                <w:sz w:val="24"/>
                <w:szCs w:val="24"/>
              </w:rPr>
              <w:t>42</w:t>
            </w:r>
          </w:p>
        </w:tc>
        <w:tc>
          <w:tcPr>
            <w:tcW w:w="1797" w:type="dxa"/>
            <w:tcBorders>
              <w:start w:val="single" w:sz="4" w:space="0" w:color="000000"/>
              <w:bottom w:val="single" w:sz="4" w:space="0" w:color="000000"/>
              <w:end w:val="single" w:sz="4" w:space="0" w:color="000000"/>
            </w:tcBorders>
          </w:tcPr>
          <w:p>
            <w:pPr>
              <w:pStyle w:val="TableContents"/>
              <w:bidi w:val="0"/>
              <w:jc w:val="both"/>
              <w:rPr>
                <w:rFonts w:ascii="Nimbus Sans" w:hAnsi="Nimbus Sans"/>
                <w:sz w:val="24"/>
                <w:szCs w:val="24"/>
              </w:rPr>
            </w:pPr>
            <w:r>
              <w:rPr>
                <w:rFonts w:eastAsia="Arial" w:ascii="Nimbus Sans" w:hAnsi="Nimbus Sans"/>
                <w:sz w:val="24"/>
                <w:szCs w:val="24"/>
              </w:rPr>
              <w:t>66650</w:t>
            </w:r>
          </w:p>
        </w:tc>
      </w:tr>
      <w:tr>
        <w:trPr/>
        <w:tc>
          <w:tcPr>
            <w:tcW w:w="1983" w:type="dxa"/>
            <w:tcBorders>
              <w:start w:val="single" w:sz="4" w:space="0" w:color="000000"/>
              <w:bottom w:val="single" w:sz="4" w:space="0" w:color="000000"/>
            </w:tcBorders>
          </w:tcPr>
          <w:p>
            <w:pPr>
              <w:pStyle w:val="TableContents"/>
              <w:bidi w:val="0"/>
              <w:jc w:val="both"/>
              <w:rPr>
                <w:rFonts w:ascii="Nimbus Sans" w:hAnsi="Nimbus Sans"/>
                <w:sz w:val="24"/>
                <w:szCs w:val="24"/>
              </w:rPr>
            </w:pPr>
            <w:r>
              <w:rPr>
                <w:rFonts w:eastAsia="Arial" w:ascii="Nimbus Sans" w:hAnsi="Nimbus Sans"/>
                <w:sz w:val="24"/>
                <w:szCs w:val="24"/>
              </w:rPr>
              <w:t>Events</w:t>
            </w:r>
          </w:p>
        </w:tc>
        <w:tc>
          <w:tcPr>
            <w:tcW w:w="1796" w:type="dxa"/>
            <w:tcBorders>
              <w:start w:val="single" w:sz="4" w:space="0" w:color="000000"/>
              <w:bottom w:val="single" w:sz="4" w:space="0" w:color="000000"/>
            </w:tcBorders>
          </w:tcPr>
          <w:p>
            <w:pPr>
              <w:pStyle w:val="TableContents"/>
              <w:bidi w:val="0"/>
              <w:jc w:val="both"/>
              <w:rPr>
                <w:rFonts w:ascii="Nimbus Sans" w:hAnsi="Nimbus Sans"/>
                <w:sz w:val="24"/>
                <w:szCs w:val="24"/>
              </w:rPr>
            </w:pPr>
            <w:r>
              <w:rPr>
                <w:rFonts w:eastAsia="Arial" w:ascii="Nimbus Sans" w:hAnsi="Nimbus Sans"/>
                <w:sz w:val="24"/>
                <w:szCs w:val="24"/>
              </w:rPr>
              <w:t>42</w:t>
            </w:r>
          </w:p>
        </w:tc>
        <w:tc>
          <w:tcPr>
            <w:tcW w:w="1797" w:type="dxa"/>
            <w:tcBorders>
              <w:start w:val="single" w:sz="4" w:space="0" w:color="000000"/>
              <w:bottom w:val="single" w:sz="4" w:space="0" w:color="000000"/>
              <w:end w:val="single" w:sz="4" w:space="0" w:color="000000"/>
            </w:tcBorders>
          </w:tcPr>
          <w:p>
            <w:pPr>
              <w:pStyle w:val="TableContents"/>
              <w:bidi w:val="0"/>
              <w:jc w:val="both"/>
              <w:rPr>
                <w:rFonts w:ascii="Nimbus Sans" w:hAnsi="Nimbus Sans"/>
                <w:sz w:val="24"/>
                <w:szCs w:val="24"/>
              </w:rPr>
            </w:pPr>
            <w:r>
              <w:rPr>
                <w:rFonts w:eastAsia="Arial" w:ascii="Nimbus Sans" w:hAnsi="Nimbus Sans"/>
                <w:sz w:val="24"/>
                <w:szCs w:val="24"/>
              </w:rPr>
              <w:t>7345</w:t>
            </w:r>
          </w:p>
        </w:tc>
      </w:tr>
      <w:tr>
        <w:trPr/>
        <w:tc>
          <w:tcPr>
            <w:tcW w:w="1983" w:type="dxa"/>
            <w:tcBorders>
              <w:start w:val="single" w:sz="4" w:space="0" w:color="000000"/>
              <w:bottom w:val="single" w:sz="4" w:space="0" w:color="000000"/>
            </w:tcBorders>
          </w:tcPr>
          <w:p>
            <w:pPr>
              <w:pStyle w:val="TableContents"/>
              <w:bidi w:val="0"/>
              <w:jc w:val="both"/>
              <w:rPr>
                <w:rFonts w:ascii="Nimbus Sans" w:hAnsi="Nimbus Sans"/>
                <w:sz w:val="24"/>
                <w:szCs w:val="24"/>
              </w:rPr>
            </w:pPr>
            <w:r>
              <w:rPr>
                <w:rFonts w:eastAsia="Arial" w:ascii="Nimbus Sans" w:hAnsi="Nimbus Sans"/>
                <w:sz w:val="24"/>
                <w:szCs w:val="24"/>
              </w:rPr>
              <w:t>Payloads</w:t>
            </w:r>
          </w:p>
        </w:tc>
        <w:tc>
          <w:tcPr>
            <w:tcW w:w="1796" w:type="dxa"/>
            <w:tcBorders>
              <w:start w:val="single" w:sz="4" w:space="0" w:color="000000"/>
              <w:bottom w:val="single" w:sz="4" w:space="0" w:color="000000"/>
            </w:tcBorders>
          </w:tcPr>
          <w:p>
            <w:pPr>
              <w:pStyle w:val="TableContents"/>
              <w:bidi w:val="0"/>
              <w:jc w:val="both"/>
              <w:rPr>
                <w:rFonts w:ascii="Nimbus Sans" w:hAnsi="Nimbus Sans"/>
                <w:sz w:val="24"/>
                <w:szCs w:val="24"/>
              </w:rPr>
            </w:pPr>
            <w:r>
              <w:rPr>
                <w:rFonts w:eastAsia="Arial" w:ascii="Nimbus Sans" w:hAnsi="Nimbus Sans"/>
                <w:sz w:val="24"/>
                <w:szCs w:val="24"/>
              </w:rPr>
              <w:t>28</w:t>
            </w:r>
          </w:p>
        </w:tc>
        <w:tc>
          <w:tcPr>
            <w:tcW w:w="1797" w:type="dxa"/>
            <w:tcBorders>
              <w:start w:val="single" w:sz="4" w:space="0" w:color="000000"/>
              <w:bottom w:val="single" w:sz="4" w:space="0" w:color="000000"/>
              <w:end w:val="single" w:sz="4" w:space="0" w:color="000000"/>
            </w:tcBorders>
          </w:tcPr>
          <w:p>
            <w:pPr>
              <w:pStyle w:val="TableContents"/>
              <w:bidi w:val="0"/>
              <w:jc w:val="both"/>
              <w:rPr>
                <w:rFonts w:ascii="Nimbus Sans" w:hAnsi="Nimbus Sans"/>
                <w:sz w:val="24"/>
                <w:szCs w:val="24"/>
              </w:rPr>
            </w:pPr>
            <w:r>
              <w:rPr>
                <w:rFonts w:eastAsia="Arial" w:ascii="Nimbus Sans" w:hAnsi="Nimbus Sans"/>
                <w:sz w:val="24"/>
                <w:szCs w:val="24"/>
              </w:rPr>
              <w:t>24724</w:t>
            </w:r>
          </w:p>
        </w:tc>
      </w:tr>
      <w:tr>
        <w:trPr/>
        <w:tc>
          <w:tcPr>
            <w:tcW w:w="1983" w:type="dxa"/>
            <w:tcBorders>
              <w:start w:val="single" w:sz="4" w:space="0" w:color="000000"/>
              <w:bottom w:val="single" w:sz="4" w:space="0" w:color="000000"/>
            </w:tcBorders>
          </w:tcPr>
          <w:p>
            <w:pPr>
              <w:pStyle w:val="TableContents"/>
              <w:bidi w:val="0"/>
              <w:jc w:val="both"/>
              <w:rPr>
                <w:rFonts w:ascii="Nimbus Sans" w:hAnsi="Nimbus Sans"/>
                <w:sz w:val="24"/>
                <w:szCs w:val="24"/>
              </w:rPr>
            </w:pPr>
            <w:r>
              <w:rPr>
                <w:rFonts w:eastAsia="Arial" w:ascii="Nimbus Sans" w:hAnsi="Nimbus Sans"/>
                <w:sz w:val="24"/>
                <w:szCs w:val="24"/>
              </w:rPr>
              <w:t>Launch Site</w:t>
            </w:r>
          </w:p>
        </w:tc>
        <w:tc>
          <w:tcPr>
            <w:tcW w:w="1796" w:type="dxa"/>
            <w:tcBorders>
              <w:start w:val="single" w:sz="4" w:space="0" w:color="000000"/>
              <w:bottom w:val="single" w:sz="4" w:space="0" w:color="000000"/>
            </w:tcBorders>
          </w:tcPr>
          <w:p>
            <w:pPr>
              <w:pStyle w:val="TableContents"/>
              <w:bidi w:val="0"/>
              <w:jc w:val="both"/>
              <w:rPr>
                <w:rFonts w:ascii="Nimbus Sans" w:hAnsi="Nimbus Sans"/>
                <w:sz w:val="24"/>
                <w:szCs w:val="24"/>
              </w:rPr>
            </w:pPr>
            <w:r>
              <w:rPr>
                <w:rFonts w:eastAsia="Arial" w:ascii="Nimbus Sans" w:hAnsi="Nimbus Sans"/>
                <w:sz w:val="24"/>
                <w:szCs w:val="24"/>
              </w:rPr>
              <w:t>17</w:t>
            </w:r>
          </w:p>
        </w:tc>
        <w:tc>
          <w:tcPr>
            <w:tcW w:w="1797" w:type="dxa"/>
            <w:tcBorders>
              <w:start w:val="single" w:sz="4" w:space="0" w:color="000000"/>
              <w:bottom w:val="single" w:sz="4" w:space="0" w:color="000000"/>
              <w:end w:val="single" w:sz="4" w:space="0" w:color="000000"/>
            </w:tcBorders>
          </w:tcPr>
          <w:p>
            <w:pPr>
              <w:pStyle w:val="TableContents"/>
              <w:bidi w:val="0"/>
              <w:jc w:val="both"/>
              <w:rPr>
                <w:rFonts w:ascii="Nimbus Sans" w:hAnsi="Nimbus Sans"/>
                <w:sz w:val="24"/>
                <w:szCs w:val="24"/>
              </w:rPr>
            </w:pPr>
            <w:r>
              <w:rPr>
                <w:rFonts w:eastAsia="Arial" w:ascii="Nimbus Sans" w:hAnsi="Nimbus Sans"/>
                <w:sz w:val="24"/>
                <w:szCs w:val="24"/>
              </w:rPr>
              <w:t>3968</w:t>
            </w:r>
          </w:p>
        </w:tc>
      </w:tr>
      <w:tr>
        <w:trPr/>
        <w:tc>
          <w:tcPr>
            <w:tcW w:w="1983" w:type="dxa"/>
            <w:tcBorders>
              <w:start w:val="single" w:sz="4" w:space="0" w:color="000000"/>
              <w:bottom w:val="single" w:sz="4" w:space="0" w:color="000000"/>
            </w:tcBorders>
          </w:tcPr>
          <w:p>
            <w:pPr>
              <w:pStyle w:val="TableContents"/>
              <w:bidi w:val="0"/>
              <w:jc w:val="both"/>
              <w:rPr>
                <w:rFonts w:ascii="Nimbus Sans" w:hAnsi="Nimbus Sans"/>
                <w:sz w:val="24"/>
                <w:szCs w:val="24"/>
              </w:rPr>
            </w:pPr>
            <w:r>
              <w:rPr>
                <w:rFonts w:eastAsia="Arial" w:ascii="Nimbus Sans" w:hAnsi="Nimbus Sans"/>
                <w:sz w:val="24"/>
                <w:szCs w:val="24"/>
              </w:rPr>
              <w:t>Organisations</w:t>
            </w:r>
          </w:p>
        </w:tc>
        <w:tc>
          <w:tcPr>
            <w:tcW w:w="1796" w:type="dxa"/>
            <w:tcBorders>
              <w:start w:val="single" w:sz="4" w:space="0" w:color="000000"/>
              <w:bottom w:val="single" w:sz="4" w:space="0" w:color="000000"/>
            </w:tcBorders>
          </w:tcPr>
          <w:p>
            <w:pPr>
              <w:pStyle w:val="TableContents"/>
              <w:bidi w:val="0"/>
              <w:jc w:val="both"/>
              <w:rPr>
                <w:rFonts w:ascii="Nimbus Sans" w:hAnsi="Nimbus Sans"/>
                <w:sz w:val="24"/>
                <w:szCs w:val="24"/>
              </w:rPr>
            </w:pPr>
            <w:r>
              <w:rPr>
                <w:rFonts w:eastAsia="Arial" w:ascii="Nimbus Sans" w:hAnsi="Nimbus Sans"/>
                <w:sz w:val="24"/>
                <w:szCs w:val="24"/>
              </w:rPr>
              <w:t>18</w:t>
            </w:r>
          </w:p>
        </w:tc>
        <w:tc>
          <w:tcPr>
            <w:tcW w:w="1797" w:type="dxa"/>
            <w:tcBorders>
              <w:start w:val="single" w:sz="4" w:space="0" w:color="000000"/>
              <w:bottom w:val="single" w:sz="4" w:space="0" w:color="000000"/>
              <w:end w:val="single" w:sz="4" w:space="0" w:color="000000"/>
            </w:tcBorders>
          </w:tcPr>
          <w:p>
            <w:pPr>
              <w:pStyle w:val="TableContents"/>
              <w:bidi w:val="0"/>
              <w:jc w:val="both"/>
              <w:rPr>
                <w:rFonts w:ascii="Nimbus Sans" w:hAnsi="Nimbus Sans"/>
                <w:sz w:val="24"/>
                <w:szCs w:val="24"/>
              </w:rPr>
            </w:pPr>
            <w:r>
              <w:rPr>
                <w:rFonts w:eastAsia="Arial" w:ascii="Nimbus Sans" w:hAnsi="Nimbus Sans"/>
                <w:sz w:val="24"/>
                <w:szCs w:val="24"/>
              </w:rPr>
              <w:t>707</w:t>
            </w:r>
          </w:p>
        </w:tc>
      </w:tr>
    </w:tbl>
    <w:p>
      <w:pPr>
        <w:pStyle w:val="Normal"/>
        <w:widowControl/>
        <w:bidi w:val="0"/>
        <w:spacing w:before="0" w:after="0"/>
        <w:jc w:val="both"/>
        <w:rPr>
          <w:rFonts w:ascii="Nimbus Sans" w:hAnsi="Nimbus Sans" w:cs="Arial"/>
          <w:sz w:val="24"/>
          <w:szCs w:val="24"/>
        </w:rPr>
      </w:pPr>
      <w:r>
        <w:rPr>
          <w:rFonts w:cs="Arial" w:ascii="Nimbus Sans" w:hAnsi="Nimbus Sans"/>
          <w:sz w:val="24"/>
          <w:szCs w:val="24"/>
        </w:rPr>
      </w:r>
    </w:p>
    <w:p>
      <w:pPr>
        <w:pStyle w:val="Normal"/>
        <w:widowControl/>
        <w:bidi w:val="0"/>
        <w:spacing w:before="0" w:after="0"/>
        <w:jc w:val="both"/>
        <w:rPr>
          <w:rFonts w:ascii="Nimbus Sans" w:hAnsi="Nimbus Sans"/>
          <w:sz w:val="24"/>
          <w:szCs w:val="24"/>
        </w:rPr>
      </w:pPr>
      <w:r>
        <w:rPr>
          <w:rFonts w:eastAsia="Arial" w:cs="Arial" w:ascii="Nimbus Sans" w:hAnsi="Nimbus Sans"/>
          <w:kern w:val="0"/>
          <w:sz w:val="24"/>
          <w:szCs w:val="24"/>
          <w:lang w:val="en-GB" w:eastAsia="en-US" w:bidi="ar-SA"/>
        </w:rPr>
        <w:t>The ultimate aim was to create a combined dataset that includes columns that are useful to tell the story of the Kessler Syndrome. The graphs and figures used in this report and the presentation were derived from this single dataset.</w:t>
      </w:r>
    </w:p>
    <w:p>
      <w:pPr>
        <w:pStyle w:val="Normal"/>
        <w:widowControl/>
        <w:bidi w:val="0"/>
        <w:spacing w:before="0" w:after="0"/>
        <w:jc w:val="both"/>
        <w:rPr>
          <w:rFonts w:ascii="Nimbus Sans" w:hAnsi="Nimbus Sans" w:cs="Arial"/>
          <w:sz w:val="24"/>
          <w:szCs w:val="24"/>
        </w:rPr>
      </w:pPr>
      <w:r>
        <w:rPr>
          <w:rFonts w:cs="Arial" w:ascii="Nimbus Sans" w:hAnsi="Nimbus Sans"/>
          <w:sz w:val="24"/>
          <w:szCs w:val="24"/>
        </w:rPr>
      </w:r>
    </w:p>
    <w:p>
      <w:pPr>
        <w:pStyle w:val="Normal"/>
        <w:widowControl/>
        <w:bidi w:val="0"/>
        <w:spacing w:before="0" w:after="0"/>
        <w:jc w:val="both"/>
        <w:rPr>
          <w:rFonts w:ascii="Nimbus Sans" w:hAnsi="Nimbus Sans"/>
          <w:color w:val="C9211E"/>
          <w:sz w:val="24"/>
          <w:szCs w:val="24"/>
        </w:rPr>
      </w:pPr>
      <w:r>
        <w:rPr>
          <w:rFonts w:eastAsia="Arial" w:cs="Arial" w:ascii="Nimbus Sans" w:hAnsi="Nimbus Sans"/>
          <w:color w:val="C9211E"/>
          <w:kern w:val="0"/>
          <w:sz w:val="24"/>
          <w:szCs w:val="24"/>
          <w:lang w:val="en-GB" w:eastAsia="en-US" w:bidi="ar-SA"/>
        </w:rPr>
        <w:t>This cleaned dataset is available at: https://datascience.daemonchild.com/year2/dat5001/pres1/datasets/cleaned_engineered_sdf.csv</w:t>
      </w:r>
    </w:p>
    <w:p>
      <w:pPr>
        <w:pStyle w:val="Normal"/>
        <w:widowControl/>
        <w:bidi w:val="0"/>
        <w:spacing w:before="0" w:after="0"/>
        <w:jc w:val="both"/>
        <w:rPr>
          <w:rFonts w:ascii="Nimbus Sans" w:hAnsi="Nimbus Sans" w:cs="Arial"/>
          <w:sz w:val="24"/>
          <w:szCs w:val="24"/>
        </w:rPr>
      </w:pPr>
      <w:r>
        <w:rPr>
          <w:rFonts w:cs="Arial" w:ascii="Nimbus Sans" w:hAnsi="Nimbus Sans"/>
          <w:sz w:val="24"/>
          <w:szCs w:val="24"/>
        </w:rPr>
      </w:r>
    </w:p>
    <w:p>
      <w:pPr>
        <w:pStyle w:val="Normal"/>
        <w:widowControl/>
        <w:bidi w:val="0"/>
        <w:spacing w:before="0" w:after="0"/>
        <w:jc w:val="both"/>
        <w:rPr>
          <w:rFonts w:ascii="Nimbus Sans" w:hAnsi="Nimbus Sans"/>
          <w:sz w:val="24"/>
          <w:szCs w:val="24"/>
        </w:rPr>
      </w:pPr>
      <w:r>
        <w:rPr>
          <w:rFonts w:eastAsia="Arial" w:cs="Arial" w:ascii="Nimbus Sans" w:hAnsi="Nimbus Sans"/>
          <w:kern w:val="0"/>
          <w:sz w:val="24"/>
          <w:szCs w:val="24"/>
          <w:lang w:val="en-GB" w:eastAsia="en-US" w:bidi="ar-SA"/>
        </w:rPr>
        <w:t xml:space="preserve">The steps that were carried out to generate this dataset were as follows. The satcat database was used as the initial focus point, and </w:t>
      </w:r>
    </w:p>
    <w:p>
      <w:pPr>
        <w:pStyle w:val="Normal"/>
        <w:widowControl/>
        <w:bidi w:val="0"/>
        <w:spacing w:before="0" w:after="0"/>
        <w:jc w:val="both"/>
        <w:rPr>
          <w:rFonts w:ascii="Nimbus Sans" w:hAnsi="Nimbus Sans" w:cs="Arial"/>
          <w:sz w:val="24"/>
          <w:szCs w:val="24"/>
        </w:rPr>
      </w:pPr>
      <w:r>
        <w:rPr>
          <w:rFonts w:cs="Arial" w:ascii="Nimbus Sans" w:hAnsi="Nimbus Sans"/>
          <w:sz w:val="24"/>
          <w:szCs w:val="24"/>
        </w:rPr>
      </w:r>
    </w:p>
    <w:p>
      <w:pPr>
        <w:pStyle w:val="Normal"/>
        <w:widowControl/>
        <w:bidi w:val="0"/>
        <w:spacing w:before="0" w:after="0"/>
        <w:jc w:val="both"/>
        <w:rPr>
          <w:rFonts w:ascii="Nimbus Sans" w:hAnsi="Nimbus Sans"/>
          <w:sz w:val="24"/>
          <w:szCs w:val="24"/>
        </w:rPr>
      </w:pPr>
      <w:r>
        <w:rPr>
          <w:rFonts w:eastAsia="Arial" w:cs="Arial" w:ascii="Nimbus Sans" w:hAnsi="Nimbus Sans"/>
          <w:b/>
          <w:bCs/>
          <w:kern w:val="0"/>
          <w:sz w:val="24"/>
          <w:szCs w:val="24"/>
          <w:lang w:val="en-GB" w:eastAsia="en-US" w:bidi="ar-SA"/>
        </w:rPr>
        <w:t>Data Cleaning</w:t>
      </w:r>
    </w:p>
    <w:p>
      <w:pPr>
        <w:pStyle w:val="Normal"/>
        <w:widowControl/>
        <w:bidi w:val="0"/>
        <w:spacing w:before="0" w:after="0"/>
        <w:jc w:val="both"/>
        <w:rPr>
          <w:rFonts w:ascii="Nimbus Sans" w:hAnsi="Nimbus Sans" w:cs="Arial"/>
          <w:sz w:val="24"/>
          <w:szCs w:val="24"/>
        </w:rPr>
      </w:pPr>
      <w:r>
        <w:rPr>
          <w:rFonts w:cs="Arial" w:ascii="Nimbus Sans" w:hAnsi="Nimbus Sans"/>
          <w:sz w:val="24"/>
          <w:szCs w:val="24"/>
        </w:rPr>
      </w:r>
    </w:p>
    <w:p>
      <w:pPr>
        <w:pStyle w:val="Normal"/>
        <w:widowControl/>
        <w:bidi w:val="0"/>
        <w:spacing w:before="0" w:after="0"/>
        <w:jc w:val="both"/>
        <w:rPr>
          <w:rFonts w:ascii="Nimbus Sans" w:hAnsi="Nimbus Sans"/>
          <w:sz w:val="24"/>
          <w:szCs w:val="24"/>
        </w:rPr>
      </w:pPr>
      <w:r>
        <w:rPr>
          <w:rFonts w:eastAsia="Arial" w:cs="Arial" w:ascii="Nimbus Sans" w:hAnsi="Nimbus Sans"/>
          <w:kern w:val="0"/>
          <w:sz w:val="24"/>
          <w:szCs w:val="24"/>
          <w:lang w:val="en-GB" w:eastAsia="en-US" w:bidi="ar-SA"/>
        </w:rPr>
        <w:t>Satcat Database</w:t>
      </w:r>
    </w:p>
    <w:p>
      <w:pPr>
        <w:pStyle w:val="Normal"/>
        <w:widowControl/>
        <w:numPr>
          <w:ilvl w:val="0"/>
          <w:numId w:val="4"/>
        </w:numPr>
        <w:bidi w:val="0"/>
        <w:spacing w:before="0" w:after="0"/>
        <w:jc w:val="both"/>
        <w:rPr>
          <w:rFonts w:ascii="Nimbus Sans" w:hAnsi="Nimbus Sans"/>
          <w:sz w:val="24"/>
          <w:szCs w:val="24"/>
        </w:rPr>
      </w:pPr>
      <w:r>
        <w:rPr>
          <w:rFonts w:eastAsia="Arial" w:cs="Arial" w:ascii="Nimbus Sans" w:hAnsi="Nimbus Sans"/>
          <w:kern w:val="0"/>
          <w:sz w:val="24"/>
          <w:szCs w:val="24"/>
          <w:lang w:val="en-GB" w:eastAsia="en-US" w:bidi="ar-SA"/>
        </w:rPr>
        <w:t xml:space="preserve">Removed columns that are not useful to this report. </w:t>
      </w:r>
    </w:p>
    <w:p>
      <w:pPr>
        <w:pStyle w:val="Normal"/>
        <w:widowControl/>
        <w:numPr>
          <w:ilvl w:val="0"/>
          <w:numId w:val="4"/>
        </w:numPr>
        <w:bidi w:val="0"/>
        <w:spacing w:before="0" w:after="0"/>
        <w:jc w:val="both"/>
        <w:rPr>
          <w:rFonts w:ascii="Nimbus Sans" w:hAnsi="Nimbus Sans"/>
          <w:sz w:val="24"/>
          <w:szCs w:val="24"/>
        </w:rPr>
      </w:pPr>
      <w:r>
        <w:rPr>
          <w:rFonts w:eastAsia="Arial" w:cs="Arial" w:ascii="Nimbus Sans" w:hAnsi="Nimbus Sans"/>
          <w:kern w:val="0"/>
          <w:sz w:val="24"/>
          <w:szCs w:val="24"/>
          <w:lang w:val="en-GB" w:eastAsia="en-US" w:bidi="ar-SA"/>
        </w:rPr>
        <w:t>Remaining columns were renamed to make them more readable and self-explanatory to future users of the dataset.</w:t>
      </w:r>
    </w:p>
    <w:p>
      <w:pPr>
        <w:pStyle w:val="Normal"/>
        <w:widowControl/>
        <w:numPr>
          <w:ilvl w:val="0"/>
          <w:numId w:val="0"/>
        </w:numPr>
        <w:bidi w:val="0"/>
        <w:spacing w:before="0" w:after="0"/>
        <w:ind w:hanging="0" w:start="720"/>
        <w:jc w:val="both"/>
        <w:rPr>
          <w:rFonts w:ascii="Nimbus Sans" w:hAnsi="Nimbus Sans" w:cs="Arial"/>
          <w:sz w:val="24"/>
          <w:szCs w:val="24"/>
        </w:rPr>
      </w:pPr>
      <w:r>
        <w:rPr>
          <w:rFonts w:cs="Arial" w:ascii="Nimbus Sans" w:hAnsi="Nimbus Sans"/>
          <w:sz w:val="24"/>
          <w:szCs w:val="24"/>
        </w:rPr>
      </w:r>
    </w:p>
    <w:p>
      <w:pPr>
        <w:pStyle w:val="Normal"/>
        <w:widowControl/>
        <w:bidi w:val="0"/>
        <w:spacing w:before="0" w:after="0"/>
        <w:jc w:val="both"/>
        <w:rPr>
          <w:rFonts w:ascii="Nimbus Sans" w:hAnsi="Nimbus Sans"/>
          <w:sz w:val="24"/>
          <w:szCs w:val="24"/>
        </w:rPr>
      </w:pPr>
      <w:r>
        <w:rPr>
          <w:rFonts w:eastAsia="Arial" w:cs="Arial" w:ascii="Nimbus Sans" w:hAnsi="Nimbus Sans"/>
          <w:kern w:val="0"/>
          <w:sz w:val="24"/>
          <w:szCs w:val="24"/>
          <w:lang w:val="en-GB" w:eastAsia="en-US" w:bidi="ar-SA"/>
        </w:rPr>
        <w:t>Organisations Database</w:t>
      </w:r>
    </w:p>
    <w:p>
      <w:pPr>
        <w:pStyle w:val="Normal"/>
        <w:widowControl/>
        <w:bidi w:val="0"/>
        <w:spacing w:before="0" w:after="0"/>
        <w:jc w:val="both"/>
        <w:rPr>
          <w:rFonts w:ascii="Nimbus Sans" w:hAnsi="Nimbus Sans"/>
          <w:sz w:val="24"/>
          <w:szCs w:val="24"/>
        </w:rPr>
      </w:pPr>
      <w:r>
        <w:rPr>
          <w:rFonts w:eastAsia="Arial" w:cs="Arial" w:ascii="Nimbus Sans" w:hAnsi="Nimbus Sans"/>
          <w:kern w:val="0"/>
          <w:sz w:val="24"/>
          <w:szCs w:val="24"/>
          <w:lang w:val="en-GB" w:eastAsia="en-US" w:bidi="ar-SA"/>
        </w:rPr>
        <w:t>This database has a number of inconsistencies that make it more challenging to work with. For example, space exploration is an internation exercise. While many of the organisations have an English Name, many do not, and a large number have a record for each.</w:t>
      </w:r>
    </w:p>
    <w:p>
      <w:pPr>
        <w:pStyle w:val="Normal"/>
        <w:widowControl/>
        <w:bidi w:val="0"/>
        <w:spacing w:before="0" w:after="0"/>
        <w:jc w:val="both"/>
        <w:rPr>
          <w:rFonts w:ascii="Nimbus Sans" w:hAnsi="Nimbus Sans" w:cs="Arial"/>
          <w:sz w:val="24"/>
          <w:szCs w:val="24"/>
        </w:rPr>
      </w:pPr>
      <w:r>
        <w:rPr>
          <w:rFonts w:cs="Arial" w:ascii="Nimbus Sans" w:hAnsi="Nimbus Sans"/>
          <w:sz w:val="24"/>
          <w:szCs w:val="24"/>
        </w:rPr>
      </w:r>
    </w:p>
    <w:p>
      <w:pPr>
        <w:pStyle w:val="Normal"/>
        <w:widowControl/>
        <w:numPr>
          <w:ilvl w:val="0"/>
          <w:numId w:val="4"/>
        </w:numPr>
        <w:bidi w:val="0"/>
        <w:spacing w:before="0" w:after="0"/>
        <w:jc w:val="both"/>
        <w:rPr>
          <w:rFonts w:ascii="Nimbus Sans" w:hAnsi="Nimbus Sans"/>
          <w:sz w:val="24"/>
          <w:szCs w:val="24"/>
        </w:rPr>
      </w:pPr>
      <w:r>
        <w:rPr>
          <w:rFonts w:eastAsia="Arial" w:cs="Arial" w:ascii="Nimbus Sans" w:hAnsi="Nimbus Sans"/>
          <w:kern w:val="0"/>
          <w:sz w:val="24"/>
          <w:szCs w:val="24"/>
          <w:lang w:val="en-GB" w:eastAsia="en-US" w:bidi="ar-SA"/>
        </w:rPr>
        <w:t>Consolidated the English Name and Name columns, preferring the English Name where available.</w:t>
      </w:r>
    </w:p>
    <w:p>
      <w:pPr>
        <w:pStyle w:val="Normal"/>
        <w:widowControl/>
        <w:numPr>
          <w:ilvl w:val="0"/>
          <w:numId w:val="4"/>
        </w:numPr>
        <w:bidi w:val="0"/>
        <w:spacing w:before="0" w:after="0"/>
        <w:jc w:val="both"/>
        <w:rPr>
          <w:rFonts w:ascii="Nimbus Sans" w:hAnsi="Nimbus Sans"/>
          <w:sz w:val="24"/>
          <w:szCs w:val="24"/>
        </w:rPr>
      </w:pPr>
      <w:r>
        <w:rPr>
          <w:rFonts w:eastAsia="Arial" w:cs="Arial" w:ascii="Nimbus Sans" w:hAnsi="Nimbus Sans"/>
          <w:kern w:val="0"/>
          <w:sz w:val="24"/>
          <w:szCs w:val="24"/>
          <w:lang w:val="en-GB" w:eastAsia="en-US" w:bidi="ar-SA"/>
        </w:rPr>
        <w:t>Removed the majority of columns from the dataset, keeping name and location (latitude/longitude) values, as well as the reference to the parent organisation.</w:t>
      </w:r>
    </w:p>
    <w:p>
      <w:pPr>
        <w:pStyle w:val="Normal"/>
        <w:widowControl/>
        <w:numPr>
          <w:ilvl w:val="0"/>
          <w:numId w:val="4"/>
        </w:numPr>
        <w:bidi w:val="0"/>
        <w:spacing w:before="0" w:after="0"/>
        <w:jc w:val="both"/>
        <w:rPr>
          <w:rFonts w:ascii="Nimbus Sans" w:hAnsi="Nimbus Sans"/>
          <w:sz w:val="24"/>
          <w:szCs w:val="24"/>
        </w:rPr>
      </w:pPr>
      <w:r>
        <w:rPr>
          <w:rFonts w:eastAsia="Arial" w:cs="Arial" w:ascii="Nimbus Sans" w:hAnsi="Nimbus Sans"/>
          <w:kern w:val="0"/>
          <w:sz w:val="24"/>
          <w:szCs w:val="24"/>
          <w:lang w:val="en-GB" w:eastAsia="en-US" w:bidi="ar-SA"/>
        </w:rPr>
        <w:t>Renamed remaining columns to be self-explanatory.</w:t>
      </w:r>
    </w:p>
    <w:p>
      <w:pPr>
        <w:pStyle w:val="Normal"/>
        <w:widowControl/>
        <w:numPr>
          <w:ilvl w:val="0"/>
          <w:numId w:val="4"/>
        </w:numPr>
        <w:bidi w:val="0"/>
        <w:spacing w:before="0" w:after="0"/>
        <w:jc w:val="both"/>
        <w:rPr>
          <w:rFonts w:ascii="Nimbus Sans" w:hAnsi="Nimbus Sans"/>
          <w:sz w:val="24"/>
          <w:szCs w:val="24"/>
        </w:rPr>
      </w:pPr>
      <w:r>
        <w:rPr>
          <w:rFonts w:eastAsia="Arial" w:cs="Arial" w:ascii="Nimbus Sans" w:hAnsi="Nimbus Sans"/>
          <w:kern w:val="0"/>
          <w:sz w:val="24"/>
          <w:szCs w:val="24"/>
          <w:lang w:val="en-GB" w:eastAsia="en-US" w:bidi="ar-SA"/>
        </w:rPr>
        <w:t>Used Nomatim (SP?) database to perform a reverse look up of latitude and longitude into an address – including values for city, state, country.</w:t>
      </w:r>
    </w:p>
    <w:p>
      <w:pPr>
        <w:pStyle w:val="Normal"/>
        <w:widowControl/>
        <w:bidi w:val="0"/>
        <w:spacing w:before="0" w:after="0"/>
        <w:jc w:val="both"/>
        <w:rPr>
          <w:rFonts w:ascii="Nimbus Sans" w:hAnsi="Nimbus Sans" w:cs="Arial"/>
          <w:sz w:val="24"/>
          <w:szCs w:val="24"/>
        </w:rPr>
      </w:pPr>
      <w:r>
        <w:rPr>
          <w:rFonts w:cs="Arial" w:ascii="Nimbus Sans" w:hAnsi="Nimbus Sans"/>
          <w:sz w:val="24"/>
          <w:szCs w:val="24"/>
        </w:rPr>
      </w:r>
    </w:p>
    <w:p>
      <w:pPr>
        <w:pStyle w:val="Normal"/>
        <w:widowControl/>
        <w:bidi w:val="0"/>
        <w:spacing w:before="0" w:after="0"/>
        <w:jc w:val="both"/>
        <w:rPr>
          <w:rFonts w:ascii="Nimbus Sans" w:hAnsi="Nimbus Sans"/>
          <w:sz w:val="24"/>
          <w:szCs w:val="24"/>
        </w:rPr>
      </w:pPr>
      <w:r>
        <w:rPr>
          <w:rFonts w:eastAsia="Arial" w:cs="Arial" w:ascii="Nimbus Sans" w:hAnsi="Nimbus Sans"/>
          <w:kern w:val="0"/>
          <w:sz w:val="24"/>
          <w:szCs w:val="24"/>
          <w:lang w:val="en-GB" w:eastAsia="en-US" w:bidi="ar-SA"/>
        </w:rPr>
        <w:t>Events Database</w:t>
      </w:r>
    </w:p>
    <w:p>
      <w:pPr>
        <w:pStyle w:val="Normal"/>
        <w:widowControl/>
        <w:numPr>
          <w:ilvl w:val="0"/>
          <w:numId w:val="4"/>
        </w:numPr>
        <w:bidi w:val="0"/>
        <w:spacing w:before="0" w:after="0"/>
        <w:jc w:val="both"/>
        <w:rPr>
          <w:rFonts w:ascii="Nimbus Sans" w:hAnsi="Nimbus Sans"/>
          <w:sz w:val="24"/>
          <w:szCs w:val="24"/>
        </w:rPr>
      </w:pPr>
      <w:r>
        <w:rPr>
          <w:rFonts w:eastAsia="Arial" w:cs="Arial" w:ascii="Nimbus Sans" w:hAnsi="Nimbus Sans"/>
          <w:kern w:val="0"/>
          <w:sz w:val="24"/>
          <w:szCs w:val="24"/>
          <w:lang w:val="en-GB" w:eastAsia="en-US" w:bidi="ar-SA"/>
        </w:rPr>
        <w:t xml:space="preserve">Removed </w:t>
      </w:r>
      <w:r>
        <w:rPr>
          <w:rFonts w:eastAsia="Arial" w:cs="Arial" w:ascii="Nimbus Sans" w:hAnsi="Nimbus Sans"/>
          <w:kern w:val="0"/>
          <w:sz w:val="24"/>
          <w:szCs w:val="24"/>
          <w:lang w:val="en-GB" w:eastAsia="en-US" w:bidi="ar-SA"/>
        </w:rPr>
        <w:t>the same c</w:t>
      </w:r>
      <w:r>
        <w:rPr>
          <w:rFonts w:eastAsia="Arial" w:cs="Arial" w:ascii="Nimbus Sans" w:hAnsi="Nimbus Sans"/>
          <w:kern w:val="0"/>
          <w:sz w:val="24"/>
          <w:szCs w:val="24"/>
          <w:lang w:val="en-GB" w:eastAsia="en-US" w:bidi="ar-SA"/>
        </w:rPr>
        <w:t xml:space="preserve">olumns </w:t>
      </w:r>
      <w:r>
        <w:rPr>
          <w:rFonts w:eastAsia="Arial" w:cs="Arial" w:ascii="Nimbus Sans" w:hAnsi="Nimbus Sans"/>
          <w:kern w:val="0"/>
          <w:sz w:val="24"/>
          <w:szCs w:val="24"/>
          <w:lang w:val="en-GB" w:eastAsia="en-US" w:bidi="ar-SA"/>
        </w:rPr>
        <w:t>as per Satcat database.</w:t>
      </w:r>
    </w:p>
    <w:p>
      <w:pPr>
        <w:pStyle w:val="Normal"/>
        <w:widowControl/>
        <w:numPr>
          <w:ilvl w:val="0"/>
          <w:numId w:val="4"/>
        </w:numPr>
        <w:bidi w:val="0"/>
        <w:spacing w:before="0" w:after="0"/>
        <w:jc w:val="both"/>
        <w:rPr>
          <w:rFonts w:ascii="Nimbus Sans" w:hAnsi="Nimbus Sans"/>
          <w:sz w:val="24"/>
          <w:szCs w:val="24"/>
        </w:rPr>
      </w:pPr>
      <w:r>
        <w:rPr>
          <w:rFonts w:eastAsia="Arial" w:ascii="Nimbus Sans" w:hAnsi="Nimbus Sans"/>
          <w:kern w:val="0"/>
          <w:sz w:val="24"/>
          <w:szCs w:val="24"/>
          <w:lang w:val="en-GB" w:eastAsia="en-US" w:bidi="ar-SA"/>
        </w:rPr>
        <w:t xml:space="preserve">Remaining columns were renamed to make them more readable and self-explanatory to future users of the dataset, </w:t>
      </w:r>
      <w:r>
        <w:rPr>
          <w:rFonts w:eastAsia="Arial" w:ascii="Nimbus Sans" w:hAnsi="Nimbus Sans"/>
          <w:kern w:val="0"/>
          <w:sz w:val="24"/>
          <w:szCs w:val="24"/>
          <w:lang w:val="en-GB" w:eastAsia="en-US" w:bidi="ar-SA"/>
        </w:rPr>
        <w:t>and to facilitate merging with Satcat.</w:t>
      </w:r>
    </w:p>
    <w:p>
      <w:pPr>
        <w:pStyle w:val="Normal"/>
        <w:widowControl/>
        <w:bidi w:val="0"/>
        <w:spacing w:before="0" w:after="0"/>
        <w:jc w:val="both"/>
        <w:rPr>
          <w:rFonts w:ascii="Nimbus Sans" w:hAnsi="Nimbus Sans" w:cs="Arial"/>
          <w:sz w:val="24"/>
          <w:szCs w:val="24"/>
        </w:rPr>
      </w:pPr>
      <w:r>
        <w:rPr>
          <w:rFonts w:cs="Arial" w:ascii="Nimbus Sans" w:hAnsi="Nimbus Sans"/>
          <w:sz w:val="24"/>
          <w:szCs w:val="24"/>
        </w:rPr>
      </w:r>
    </w:p>
    <w:p>
      <w:pPr>
        <w:pStyle w:val="Normal"/>
        <w:widowControl/>
        <w:bidi w:val="0"/>
        <w:spacing w:before="0" w:after="0"/>
        <w:jc w:val="both"/>
        <w:rPr>
          <w:rFonts w:ascii="Nimbus Sans" w:hAnsi="Nimbus Sans"/>
          <w:sz w:val="24"/>
          <w:szCs w:val="24"/>
        </w:rPr>
      </w:pPr>
      <w:r>
        <w:rPr>
          <w:rFonts w:eastAsia="Arial" w:cs="Arial" w:ascii="Nimbus Sans" w:hAnsi="Nimbus Sans"/>
          <w:kern w:val="0"/>
          <w:sz w:val="24"/>
          <w:szCs w:val="24"/>
          <w:lang w:val="en-GB" w:eastAsia="en-US" w:bidi="ar-SA"/>
        </w:rPr>
        <w:t>Payloads Database</w:t>
      </w:r>
    </w:p>
    <w:p>
      <w:pPr>
        <w:pStyle w:val="Normal"/>
        <w:widowControl/>
        <w:numPr>
          <w:ilvl w:val="0"/>
          <w:numId w:val="4"/>
        </w:numPr>
        <w:bidi w:val="0"/>
        <w:spacing w:before="0" w:after="0"/>
        <w:jc w:val="both"/>
        <w:rPr>
          <w:rFonts w:ascii="Nimbus Sans" w:hAnsi="Nimbus Sans"/>
          <w:sz w:val="24"/>
          <w:szCs w:val="24"/>
        </w:rPr>
      </w:pPr>
      <w:r>
        <w:rPr>
          <w:rFonts w:eastAsia="Arial" w:cs="Arial" w:ascii="Nimbus Sans" w:hAnsi="Nimbus Sans"/>
          <w:kern w:val="0"/>
          <w:sz w:val="24"/>
          <w:szCs w:val="24"/>
          <w:lang w:val="en-GB" w:eastAsia="en-US" w:bidi="ar-SA"/>
        </w:rPr>
        <w:t xml:space="preserve">Removed columns that are not useful to this report. </w:t>
      </w:r>
    </w:p>
    <w:p>
      <w:pPr>
        <w:pStyle w:val="Normal"/>
        <w:widowControl/>
        <w:numPr>
          <w:ilvl w:val="0"/>
          <w:numId w:val="4"/>
        </w:numPr>
        <w:bidi w:val="0"/>
        <w:spacing w:before="0" w:after="0"/>
        <w:jc w:val="both"/>
        <w:rPr>
          <w:rFonts w:ascii="Nimbus Sans" w:hAnsi="Nimbus Sans"/>
          <w:sz w:val="24"/>
          <w:szCs w:val="24"/>
        </w:rPr>
      </w:pPr>
      <w:r>
        <w:rPr>
          <w:rFonts w:eastAsia="Arial" w:cs="Arial" w:ascii="Nimbus Sans" w:hAnsi="Nimbus Sans"/>
          <w:kern w:val="0"/>
          <w:sz w:val="24"/>
          <w:szCs w:val="24"/>
          <w:lang w:val="en-GB" w:eastAsia="en-US" w:bidi="ar-SA"/>
        </w:rPr>
        <w:t>Remaining columns were renamed to make them more readable and self-explanatory to future users of the dataset.</w:t>
      </w:r>
    </w:p>
    <w:p>
      <w:pPr>
        <w:pStyle w:val="Normal"/>
        <w:widowControl/>
        <w:bidi w:val="0"/>
        <w:spacing w:before="0" w:after="0"/>
        <w:jc w:val="both"/>
        <w:rPr>
          <w:rFonts w:ascii="Nimbus Sans" w:hAnsi="Nimbus Sans" w:cs="Arial"/>
          <w:sz w:val="24"/>
          <w:szCs w:val="24"/>
        </w:rPr>
      </w:pPr>
      <w:r>
        <w:rPr>
          <w:rFonts w:cs="Arial" w:ascii="Nimbus Sans" w:hAnsi="Nimbus Sans"/>
          <w:sz w:val="24"/>
          <w:szCs w:val="24"/>
        </w:rPr>
      </w:r>
    </w:p>
    <w:p>
      <w:pPr>
        <w:pStyle w:val="Normal"/>
        <w:widowControl/>
        <w:bidi w:val="0"/>
        <w:spacing w:before="0" w:after="0"/>
        <w:jc w:val="both"/>
        <w:rPr>
          <w:rFonts w:ascii="Nimbus Sans" w:hAnsi="Nimbus Sans" w:cs="Arial"/>
          <w:sz w:val="24"/>
          <w:szCs w:val="24"/>
        </w:rPr>
      </w:pPr>
      <w:r>
        <w:rPr>
          <w:rFonts w:cs="Arial" w:ascii="Nimbus Sans" w:hAnsi="Nimbus Sans"/>
          <w:sz w:val="24"/>
          <w:szCs w:val="24"/>
        </w:rPr>
      </w:r>
    </w:p>
    <w:p>
      <w:pPr>
        <w:pStyle w:val="Normal"/>
        <w:widowControl/>
        <w:bidi w:val="0"/>
        <w:spacing w:before="0" w:after="0"/>
        <w:jc w:val="both"/>
        <w:rPr>
          <w:rFonts w:ascii="Nimbus Sans" w:hAnsi="Nimbus Sans"/>
          <w:b/>
          <w:bCs/>
          <w:sz w:val="24"/>
          <w:szCs w:val="24"/>
        </w:rPr>
      </w:pPr>
      <w:r>
        <w:rPr>
          <w:rFonts w:eastAsia="Arial" w:cs="Arial" w:ascii="Nimbus Sans" w:hAnsi="Nimbus Sans"/>
          <w:b/>
          <w:bCs/>
          <w:kern w:val="0"/>
          <w:sz w:val="24"/>
          <w:szCs w:val="24"/>
          <w:lang w:val="en-GB" w:eastAsia="en-US" w:bidi="ar-SA"/>
        </w:rPr>
        <w:t>Combining databases…</w:t>
      </w:r>
    </w:p>
    <w:p>
      <w:pPr>
        <w:pStyle w:val="Normal"/>
        <w:widowControl/>
        <w:bidi w:val="0"/>
        <w:spacing w:before="0" w:after="0"/>
        <w:jc w:val="both"/>
        <w:rPr>
          <w:rFonts w:eastAsia="Arial" w:cs="Arial"/>
          <w:kern w:val="0"/>
          <w:lang w:val="en-GB" w:eastAsia="en-US" w:bidi="ar-SA"/>
        </w:rPr>
      </w:pPr>
      <w:r>
        <w:rPr>
          <w:rFonts w:ascii="Nimbus Sans" w:hAnsi="Nimbus Sans"/>
          <w:sz w:val="24"/>
          <w:szCs w:val="24"/>
        </w:rPr>
      </w:r>
    </w:p>
    <w:p>
      <w:pPr>
        <w:pStyle w:val="Normal"/>
        <w:widowControl/>
        <w:bidi w:val="0"/>
        <w:spacing w:before="0" w:after="0"/>
        <w:jc w:val="both"/>
        <w:rPr>
          <w:rFonts w:eastAsia="Arial" w:cs="Arial"/>
          <w:kern w:val="0"/>
          <w:lang w:val="en-GB" w:eastAsia="en-US" w:bidi="ar-SA"/>
        </w:rPr>
      </w:pPr>
      <w:r>
        <w:rPr>
          <w:rFonts w:ascii="Nimbus Sans" w:hAnsi="Nimbus Sans"/>
          <w:sz w:val="24"/>
          <w:szCs w:val="24"/>
        </w:rPr>
      </w:r>
    </w:p>
    <w:p>
      <w:pPr>
        <w:pStyle w:val="Normal"/>
        <w:widowControl/>
        <w:bidi w:val="0"/>
        <w:spacing w:before="0" w:after="0"/>
        <w:jc w:val="both"/>
        <w:rPr>
          <w:rFonts w:ascii="Nimbus Sans" w:hAnsi="Nimbus Sans" w:cs="Arial"/>
          <w:sz w:val="24"/>
          <w:szCs w:val="24"/>
        </w:rPr>
      </w:pPr>
      <w:r>
        <w:rPr>
          <w:rFonts w:cs="Arial" w:ascii="Nimbus Sans" w:hAnsi="Nimbus Sans"/>
          <w:sz w:val="24"/>
          <w:szCs w:val="24"/>
        </w:rPr>
      </w:r>
    </w:p>
    <w:p>
      <w:pPr>
        <w:pStyle w:val="Normal"/>
        <w:widowControl/>
        <w:bidi w:val="0"/>
        <w:spacing w:before="0" w:after="0"/>
        <w:jc w:val="both"/>
        <w:rPr>
          <w:rFonts w:ascii="Nimbus Sans" w:hAnsi="Nimbus Sans"/>
          <w:sz w:val="24"/>
          <w:szCs w:val="24"/>
        </w:rPr>
      </w:pPr>
      <w:r>
        <w:rPr>
          <w:rFonts w:eastAsia="Arial" w:cs="Arial" w:ascii="Nimbus Sans" w:hAnsi="Nimbus Sans"/>
          <w:b/>
          <w:bCs/>
          <w:kern w:val="0"/>
          <w:sz w:val="24"/>
          <w:szCs w:val="24"/>
          <w:lang w:val="en-GB" w:eastAsia="en-US" w:bidi="ar-SA"/>
        </w:rPr>
        <w:t>Feature Engineering</w:t>
      </w:r>
    </w:p>
    <w:p>
      <w:pPr>
        <w:pStyle w:val="Normal"/>
        <w:widowControl/>
        <w:bidi w:val="0"/>
        <w:spacing w:before="0" w:after="0"/>
        <w:jc w:val="both"/>
        <w:rPr>
          <w:rFonts w:ascii="Nimbus Sans" w:hAnsi="Nimbus Sans" w:cs="Arial"/>
          <w:sz w:val="24"/>
          <w:szCs w:val="24"/>
        </w:rPr>
      </w:pPr>
      <w:r>
        <w:rPr>
          <w:rFonts w:cs="Arial" w:ascii="Nimbus Sans" w:hAnsi="Nimbus Sans"/>
          <w:sz w:val="24"/>
          <w:szCs w:val="24"/>
        </w:rPr>
      </w:r>
    </w:p>
    <w:p>
      <w:pPr>
        <w:pStyle w:val="Normal"/>
        <w:widowControl/>
        <w:bidi w:val="0"/>
        <w:spacing w:before="0" w:after="0"/>
        <w:jc w:val="both"/>
        <w:rPr>
          <w:rFonts w:ascii="Nimbus Sans" w:hAnsi="Nimbus Sans"/>
          <w:sz w:val="24"/>
          <w:szCs w:val="24"/>
        </w:rPr>
      </w:pPr>
      <w:r>
        <w:rPr>
          <w:rFonts w:eastAsia="Arial" w:cs="Arial" w:ascii="Nimbus Sans" w:hAnsi="Nimbus Sans"/>
          <w:b/>
          <w:bCs/>
          <w:kern w:val="0"/>
          <w:sz w:val="24"/>
          <w:szCs w:val="24"/>
          <w:lang w:val="en-GB" w:eastAsia="en-US" w:bidi="ar-SA"/>
        </w:rPr>
        <w:t>Is the object still in Orbit?</w:t>
      </w:r>
    </w:p>
    <w:p>
      <w:pPr>
        <w:pStyle w:val="Normal"/>
        <w:widowControl/>
        <w:bidi w:val="0"/>
        <w:spacing w:before="0" w:after="0"/>
        <w:jc w:val="both"/>
        <w:rPr>
          <w:rFonts w:ascii="Nimbus Sans" w:hAnsi="Nimbus Sans"/>
          <w:sz w:val="24"/>
          <w:szCs w:val="24"/>
        </w:rPr>
      </w:pPr>
      <w:r>
        <w:rPr>
          <w:rFonts w:eastAsia="Arial" w:cs="Arial" w:ascii="Nimbus Sans" w:hAnsi="Nimbus Sans"/>
          <w:b w:val="false"/>
          <w:bCs w:val="false"/>
          <w:kern w:val="0"/>
          <w:sz w:val="24"/>
          <w:szCs w:val="24"/>
          <w:lang w:val="en-GB" w:eastAsia="en-US" w:bidi="ar-SA"/>
        </w:rPr>
        <w:t xml:space="preserve">Some of the objects in the Satcat database are marked with a “Decay Date”. This can be taken to reference that the object is not longer in orbit. However, there are a significant number where there is no value recorded. </w:t>
      </w:r>
    </w:p>
    <w:p>
      <w:pPr>
        <w:pStyle w:val="Normal"/>
        <w:widowControl/>
        <w:bidi w:val="0"/>
        <w:spacing w:before="0" w:after="0"/>
        <w:jc w:val="both"/>
        <w:rPr>
          <w:rFonts w:ascii="Nimbus Sans" w:hAnsi="Nimbus Sans" w:cs="Arial"/>
          <w:sz w:val="24"/>
          <w:szCs w:val="24"/>
        </w:rPr>
      </w:pPr>
      <w:r>
        <w:rPr>
          <w:rFonts w:cs="Arial" w:ascii="Nimbus Sans" w:hAnsi="Nimbus Sans"/>
          <w:sz w:val="24"/>
          <w:szCs w:val="24"/>
        </w:rPr>
      </w:r>
    </w:p>
    <w:p>
      <w:pPr>
        <w:pStyle w:val="Normal"/>
        <w:widowControl/>
        <w:bidi w:val="0"/>
        <w:spacing w:before="0" w:after="0"/>
        <w:jc w:val="both"/>
        <w:rPr>
          <w:rFonts w:ascii="Nimbus Sans" w:hAnsi="Nimbus Sans"/>
          <w:sz w:val="24"/>
          <w:szCs w:val="24"/>
        </w:rPr>
      </w:pPr>
      <w:r>
        <w:rPr>
          <w:rFonts w:eastAsia="Arial" w:cs="Arial" w:ascii="Nimbus Sans" w:hAnsi="Nimbus Sans"/>
          <w:b w:val="false"/>
          <w:bCs w:val="false"/>
          <w:kern w:val="0"/>
          <w:sz w:val="24"/>
          <w:szCs w:val="24"/>
          <w:lang w:val="en-GB" w:eastAsia="en-US" w:bidi="ar-SA"/>
        </w:rPr>
        <w:t>The Status column provides more useful data, but these values have to be treated carefully. A</w:t>
      </w:r>
      <w:r>
        <w:rPr>
          <w:rFonts w:eastAsia="Arial" w:cs="Arial" w:ascii="Nimbus Sans" w:hAnsi="Nimbus Sans"/>
          <w:kern w:val="0"/>
          <w:sz w:val="24"/>
          <w:szCs w:val="24"/>
          <w:lang w:val="en-GB" w:eastAsia="en-US" w:bidi="ar-SA"/>
        </w:rPr>
        <w:t>ccording to the creator of the original datasets:</w:t>
      </w:r>
    </w:p>
    <w:p>
      <w:pPr>
        <w:pStyle w:val="Normal"/>
        <w:widowControl/>
        <w:bidi w:val="0"/>
        <w:spacing w:before="0" w:after="0"/>
        <w:jc w:val="both"/>
        <w:rPr>
          <w:rFonts w:ascii="Nimbus Sans" w:hAnsi="Nimbus Sans" w:cs="Arial"/>
          <w:sz w:val="24"/>
          <w:szCs w:val="24"/>
        </w:rPr>
      </w:pPr>
      <w:r>
        <w:rPr>
          <w:rFonts w:cs="Arial" w:ascii="Nimbus Sans" w:hAnsi="Nimbus Sans"/>
          <w:sz w:val="24"/>
          <w:szCs w:val="24"/>
        </w:rPr>
      </w:r>
    </w:p>
    <w:p>
      <w:pPr>
        <w:pStyle w:val="Normal"/>
        <w:widowControl/>
        <w:bidi w:val="0"/>
        <w:spacing w:before="0" w:after="0"/>
        <w:ind w:hanging="0" w:start="709"/>
        <w:jc w:val="both"/>
        <w:rPr>
          <w:rFonts w:ascii="Nimbus Sans" w:hAnsi="Nimbus Sans"/>
          <w:i/>
          <w:i/>
          <w:iCs/>
          <w:sz w:val="24"/>
          <w:szCs w:val="24"/>
        </w:rPr>
      </w:pPr>
      <w:r>
        <w:rPr>
          <w:rFonts w:eastAsia="Arial" w:cs="Arial" w:ascii="Nimbus Sans" w:hAnsi="Nimbus Sans"/>
          <w:i/>
          <w:iCs/>
          <w:kern w:val="0"/>
          <w:sz w:val="24"/>
          <w:szCs w:val="24"/>
          <w:lang w:val="en-GB" w:eastAsia="en-US" w:bidi="ar-SA"/>
        </w:rPr>
        <w:t>“</w:t>
      </w:r>
      <w:r>
        <w:rPr>
          <w:rFonts w:eastAsia="Arial" w:cs="Arial" w:ascii="Nimbus Sans" w:hAnsi="Nimbus Sans"/>
          <w:i/>
          <w:iCs/>
          <w:kern w:val="0"/>
          <w:sz w:val="24"/>
          <w:szCs w:val="24"/>
          <w:lang w:val="en-GB" w:eastAsia="en-US" w:bidi="ar-SA"/>
        </w:rPr>
        <w:t>An artificial space object … can be in one of the following object states:</w:t>
      </w:r>
    </w:p>
    <w:p>
      <w:pPr>
        <w:pStyle w:val="Normal"/>
        <w:widowControl/>
        <w:bidi w:val="0"/>
        <w:spacing w:before="0" w:after="0"/>
        <w:ind w:hanging="0" w:start="709"/>
        <w:jc w:val="both"/>
        <w:rPr>
          <w:rFonts w:ascii="Nimbus Sans" w:hAnsi="Nimbus Sans" w:cs="Arial"/>
          <w:i/>
          <w:i/>
          <w:iCs/>
          <w:sz w:val="24"/>
          <w:szCs w:val="24"/>
        </w:rPr>
      </w:pPr>
      <w:r>
        <w:rPr>
          <w:rFonts w:cs="Arial" w:ascii="Nimbus Sans" w:hAnsi="Nimbus Sans"/>
          <w:i/>
          <w:iCs/>
          <w:sz w:val="24"/>
          <w:szCs w:val="24"/>
        </w:rPr>
      </w:r>
    </w:p>
    <w:p>
      <w:pPr>
        <w:pStyle w:val="Normal"/>
        <w:widowControl/>
        <w:numPr>
          <w:ilvl w:val="0"/>
          <w:numId w:val="3"/>
        </w:numPr>
        <w:bidi w:val="0"/>
        <w:spacing w:before="0" w:after="0"/>
        <w:ind w:hanging="360" w:start="1418"/>
        <w:jc w:val="both"/>
        <w:rPr>
          <w:rFonts w:ascii="Nimbus Sans" w:hAnsi="Nimbus Sans"/>
          <w:i/>
          <w:i/>
          <w:iCs/>
          <w:sz w:val="24"/>
          <w:szCs w:val="24"/>
        </w:rPr>
      </w:pPr>
      <w:r>
        <w:rPr>
          <w:rFonts w:eastAsia="Arial" w:cs="Arial" w:ascii="Nimbus Sans" w:hAnsi="Nimbus Sans"/>
          <w:i/>
          <w:iCs/>
          <w:kern w:val="0"/>
          <w:sz w:val="24"/>
          <w:szCs w:val="24"/>
          <w:lang w:val="en-GB" w:eastAsia="en-US" w:bidi="ar-SA"/>
        </w:rPr>
        <w:t>Attached to another object</w:t>
      </w:r>
    </w:p>
    <w:p>
      <w:pPr>
        <w:pStyle w:val="Normal"/>
        <w:widowControl/>
        <w:numPr>
          <w:ilvl w:val="0"/>
          <w:numId w:val="3"/>
        </w:numPr>
        <w:bidi w:val="0"/>
        <w:spacing w:before="0" w:after="0"/>
        <w:ind w:hanging="360" w:start="1418"/>
        <w:jc w:val="both"/>
        <w:rPr>
          <w:rFonts w:ascii="Nimbus Sans" w:hAnsi="Nimbus Sans"/>
          <w:i/>
          <w:i/>
          <w:iCs/>
          <w:sz w:val="24"/>
          <w:szCs w:val="24"/>
        </w:rPr>
      </w:pPr>
      <w:r>
        <w:rPr>
          <w:rFonts w:eastAsia="Arial" w:cs="Arial" w:ascii="Nimbus Sans" w:hAnsi="Nimbus Sans"/>
          <w:i/>
          <w:iCs/>
          <w:kern w:val="0"/>
          <w:sz w:val="24"/>
          <w:szCs w:val="24"/>
          <w:lang w:val="en-GB" w:eastAsia="en-US" w:bidi="ar-SA"/>
        </w:rPr>
        <w:t>In free flight in the gravitational field of a world or astronomical body</w:t>
      </w:r>
    </w:p>
    <w:p>
      <w:pPr>
        <w:pStyle w:val="Normal"/>
        <w:widowControl/>
        <w:numPr>
          <w:ilvl w:val="0"/>
          <w:numId w:val="3"/>
        </w:numPr>
        <w:bidi w:val="0"/>
        <w:spacing w:before="0" w:after="0"/>
        <w:ind w:hanging="360" w:start="1418"/>
        <w:jc w:val="both"/>
        <w:rPr>
          <w:rFonts w:ascii="Nimbus Sans" w:hAnsi="Nimbus Sans"/>
          <w:i/>
          <w:i/>
          <w:iCs/>
          <w:sz w:val="24"/>
          <w:szCs w:val="24"/>
        </w:rPr>
      </w:pPr>
      <w:r>
        <w:rPr>
          <w:rFonts w:eastAsia="Arial" w:cs="Arial" w:ascii="Nimbus Sans" w:hAnsi="Nimbus Sans"/>
          <w:i/>
          <w:iCs/>
          <w:kern w:val="0"/>
          <w:sz w:val="24"/>
          <w:szCs w:val="24"/>
          <w:lang w:val="en-GB" w:eastAsia="en-US" w:bidi="ar-SA"/>
        </w:rPr>
        <w:t>On the surface of an astronomical body</w:t>
      </w:r>
    </w:p>
    <w:p>
      <w:pPr>
        <w:pStyle w:val="Normal"/>
        <w:widowControl/>
        <w:numPr>
          <w:ilvl w:val="0"/>
          <w:numId w:val="3"/>
        </w:numPr>
        <w:bidi w:val="0"/>
        <w:spacing w:before="0" w:after="0"/>
        <w:ind w:hanging="360" w:start="1418"/>
        <w:jc w:val="both"/>
        <w:rPr>
          <w:rFonts w:ascii="Nimbus Sans" w:hAnsi="Nimbus Sans"/>
          <w:i/>
          <w:i/>
          <w:iCs/>
          <w:sz w:val="24"/>
          <w:szCs w:val="24"/>
        </w:rPr>
      </w:pPr>
      <w:r>
        <w:rPr>
          <w:rFonts w:eastAsia="Arial" w:cs="Arial" w:ascii="Nimbus Sans" w:hAnsi="Nimbus Sans"/>
          <w:i/>
          <w:iCs/>
          <w:kern w:val="0"/>
          <w:sz w:val="24"/>
          <w:szCs w:val="24"/>
          <w:lang w:val="en-GB" w:eastAsia="en-US" w:bidi="ar-SA"/>
        </w:rPr>
        <w:t>Destroyed (in a collision, explosion or by burnup in atmospheric entry).</w:t>
      </w:r>
    </w:p>
    <w:p>
      <w:pPr>
        <w:pStyle w:val="Normal"/>
        <w:widowControl/>
        <w:bidi w:val="0"/>
        <w:spacing w:before="0" w:after="0"/>
        <w:ind w:hanging="0" w:start="709"/>
        <w:jc w:val="both"/>
        <w:rPr>
          <w:rFonts w:ascii="Nimbus Sans" w:hAnsi="Nimbus Sans" w:cs="Arial"/>
          <w:i/>
          <w:i/>
          <w:iCs/>
          <w:sz w:val="24"/>
          <w:szCs w:val="24"/>
        </w:rPr>
      </w:pPr>
      <w:r>
        <w:rPr>
          <w:rFonts w:cs="Arial" w:ascii="Nimbus Sans" w:hAnsi="Nimbus Sans"/>
          <w:i/>
          <w:iCs/>
          <w:sz w:val="24"/>
          <w:szCs w:val="24"/>
        </w:rPr>
      </w:r>
    </w:p>
    <w:p>
      <w:pPr>
        <w:pStyle w:val="Normal"/>
        <w:widowControl/>
        <w:bidi w:val="0"/>
        <w:spacing w:before="0" w:after="0"/>
        <w:ind w:hanging="0" w:start="709"/>
        <w:jc w:val="both"/>
        <w:rPr>
          <w:rFonts w:ascii="Nimbus Sans" w:hAnsi="Nimbus Sans"/>
          <w:i/>
          <w:i/>
          <w:iCs/>
          <w:sz w:val="24"/>
          <w:szCs w:val="24"/>
        </w:rPr>
      </w:pPr>
      <w:r>
        <w:rPr>
          <w:rFonts w:eastAsia="Arial" w:ascii="Nimbus Sans" w:hAnsi="Nimbus Sans"/>
          <w:i/>
          <w:iCs/>
          <w:kern w:val="0"/>
          <w:sz w:val="24"/>
          <w:szCs w:val="24"/>
          <w:lang w:val="en-GB" w:eastAsia="en-US" w:bidi="ar-SA"/>
        </w:rPr>
        <w:t>Each time the object transitions to another state (undocks, is attached to something, reenters, changes which body it is orbiting, etc.) marks the beginning or end of a phase. Most objects in GCAT have only a single phase - they separate from an object (launch vehicle) and then are either still in free flight or have re-entered. However, some objects go through many phases.</w:t>
      </w:r>
    </w:p>
    <w:p>
      <w:pPr>
        <w:pStyle w:val="Normal"/>
        <w:widowControl/>
        <w:bidi w:val="0"/>
        <w:spacing w:before="0" w:after="0"/>
        <w:ind w:hanging="0" w:start="709"/>
        <w:jc w:val="both"/>
        <w:rPr>
          <w:rFonts w:ascii="Nimbus Sans" w:hAnsi="Nimbus Sans" w:cs="Arial"/>
          <w:i/>
          <w:i/>
          <w:iCs/>
          <w:sz w:val="24"/>
          <w:szCs w:val="24"/>
        </w:rPr>
      </w:pPr>
      <w:r>
        <w:rPr>
          <w:rFonts w:cs="Arial" w:ascii="Nimbus Sans" w:hAnsi="Nimbus Sans"/>
          <w:i/>
          <w:iCs/>
          <w:sz w:val="24"/>
          <w:szCs w:val="24"/>
        </w:rPr>
      </w:r>
    </w:p>
    <w:p>
      <w:pPr>
        <w:pStyle w:val="Normal"/>
        <w:widowControl/>
        <w:bidi w:val="0"/>
        <w:spacing w:before="0" w:after="0"/>
        <w:ind w:hanging="0" w:start="709"/>
        <w:jc w:val="both"/>
        <w:rPr>
          <w:rFonts w:ascii="Nimbus Sans" w:hAnsi="Nimbus Sans"/>
          <w:sz w:val="24"/>
          <w:szCs w:val="24"/>
        </w:rPr>
      </w:pPr>
      <w:r>
        <w:rPr>
          <w:rFonts w:eastAsia="Arial" w:ascii="Nimbus Sans" w:hAnsi="Nimbus Sans"/>
          <w:i/>
          <w:iCs/>
          <w:kern w:val="0"/>
          <w:sz w:val="24"/>
          <w:szCs w:val="24"/>
          <w:lang w:val="en-GB" w:eastAsia="en-US" w:bidi="ar-SA"/>
        </w:rPr>
        <w:t>The main object catalogs define and list the first phase of each object. Objects with more than one phase have their subsequent phases listed as entries in the event object catalogs.”</w:t>
      </w:r>
      <w:r>
        <w:rPr>
          <w:rFonts w:eastAsia="Arial" w:ascii="Nimbus Sans" w:hAnsi="Nimbus Sans"/>
          <w:kern w:val="0"/>
          <w:sz w:val="24"/>
          <w:szCs w:val="24"/>
          <w:lang w:val="en-GB" w:eastAsia="en-US" w:bidi="ar-SA"/>
        </w:rPr>
        <w:t xml:space="preserve"> (cite** McDowell 2019)</w:t>
      </w:r>
    </w:p>
    <w:p>
      <w:pPr>
        <w:pStyle w:val="Normal"/>
        <w:widowControl/>
        <w:bidi w:val="0"/>
        <w:spacing w:before="0" w:after="0"/>
        <w:jc w:val="both"/>
        <w:rPr>
          <w:rFonts w:ascii="Nimbus Sans" w:hAnsi="Nimbus Sans" w:cs="Arial"/>
          <w:sz w:val="24"/>
          <w:szCs w:val="24"/>
        </w:rPr>
      </w:pPr>
      <w:r>
        <w:rPr>
          <w:rFonts w:cs="Arial" w:ascii="Nimbus Sans" w:hAnsi="Nimbus Sans"/>
          <w:sz w:val="24"/>
          <w:szCs w:val="24"/>
        </w:rPr>
      </w:r>
    </w:p>
    <w:p>
      <w:pPr>
        <w:pStyle w:val="Normal"/>
        <w:widowControl/>
        <w:bidi w:val="0"/>
        <w:spacing w:before="0" w:after="0"/>
        <w:jc w:val="both"/>
        <w:rPr>
          <w:rFonts w:ascii="Nimbus Sans" w:hAnsi="Nimbus Sans"/>
          <w:sz w:val="24"/>
          <w:szCs w:val="24"/>
        </w:rPr>
      </w:pPr>
      <w:r>
        <w:rPr>
          <w:rFonts w:eastAsia="Arial" w:cs="Arial" w:ascii="Nimbus Sans" w:hAnsi="Nimbus Sans"/>
          <w:kern w:val="0"/>
          <w:sz w:val="24"/>
          <w:szCs w:val="24"/>
          <w:lang w:val="en-GB" w:eastAsia="en-US" w:bidi="ar-SA"/>
        </w:rPr>
        <w:t>In other words, the Satcat dataset includes the initial phase of the objects life only. Applying the data in the Events database allows for this to be updated to show the most recently known state of the object. Once this state is known, it is then possible to determine whether an object is still in orbit.</w:t>
      </w:r>
    </w:p>
    <w:p>
      <w:pPr>
        <w:pStyle w:val="Normal"/>
        <w:widowControl/>
        <w:bidi w:val="0"/>
        <w:spacing w:before="0" w:after="0"/>
        <w:jc w:val="both"/>
        <w:rPr>
          <w:rFonts w:ascii="Nimbus Sans" w:hAnsi="Nimbus Sans" w:cs="Arial"/>
          <w:sz w:val="24"/>
          <w:szCs w:val="24"/>
        </w:rPr>
      </w:pPr>
      <w:r>
        <w:rPr>
          <w:rFonts w:cs="Arial" w:ascii="Nimbus Sans" w:hAnsi="Nimbus Sans"/>
          <w:sz w:val="24"/>
          <w:szCs w:val="24"/>
        </w:rPr>
      </w:r>
    </w:p>
    <w:p>
      <w:pPr>
        <w:pStyle w:val="Normal"/>
        <w:widowControl/>
        <w:bidi w:val="0"/>
        <w:spacing w:before="0" w:after="0"/>
        <w:jc w:val="both"/>
        <w:rPr>
          <w:rFonts w:ascii="Nimbus Sans" w:hAnsi="Nimbus Sans"/>
          <w:sz w:val="24"/>
          <w:szCs w:val="24"/>
        </w:rPr>
      </w:pPr>
      <w:r>
        <w:rPr>
          <w:rFonts w:eastAsia="Arial" w:cs="Arial" w:ascii="Nimbus Sans" w:hAnsi="Nimbus Sans"/>
          <w:kern w:val="0"/>
          <w:sz w:val="24"/>
          <w:szCs w:val="24"/>
          <w:lang w:val="en-GB" w:eastAsia="en-US" w:bidi="ar-SA"/>
        </w:rPr>
        <w:t>For example, taking a random object (‘Progress-36’, a payload), the Satcat database shows it as Docked.</w:t>
      </w:r>
    </w:p>
    <w:p>
      <w:pPr>
        <w:pStyle w:val="Normal"/>
        <w:widowControl/>
        <w:bidi w:val="0"/>
        <w:spacing w:before="0" w:after="0"/>
        <w:jc w:val="both"/>
        <w:rPr>
          <w:rFonts w:ascii="Nimbus Sans" w:hAnsi="Nimbus Sans" w:cs="Arial"/>
          <w:sz w:val="24"/>
          <w:szCs w:val="24"/>
        </w:rPr>
      </w:pPr>
      <w:r>
        <w:rPr>
          <w:rFonts w:cs="Arial" w:ascii="Nimbus Sans" w:hAnsi="Nimbus Sans"/>
          <w:sz w:val="24"/>
          <w:szCs w:val="24"/>
        </w:rPr>
        <w:drawing>
          <wp:anchor behindDoc="0" distT="0" distB="0" distL="0" distR="0" simplePos="0" locked="0" layoutInCell="0" allowOverlap="1" relativeHeight="2">
            <wp:simplePos x="0" y="0"/>
            <wp:positionH relativeFrom="column">
              <wp:posOffset>63500</wp:posOffset>
            </wp:positionH>
            <wp:positionV relativeFrom="paragraph">
              <wp:posOffset>137795</wp:posOffset>
            </wp:positionV>
            <wp:extent cx="2893060" cy="812800"/>
            <wp:effectExtent l="0" t="0" r="0" b="0"/>
            <wp:wrapTopAndBottom/>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6"/>
                    <a:stretch>
                      <a:fillRect/>
                    </a:stretch>
                  </pic:blipFill>
                  <pic:spPr bwMode="auto">
                    <a:xfrm>
                      <a:off x="0" y="0"/>
                      <a:ext cx="2893060" cy="812800"/>
                    </a:xfrm>
                    <a:prstGeom prst="rect">
                      <a:avLst/>
                    </a:prstGeom>
                  </pic:spPr>
                </pic:pic>
              </a:graphicData>
            </a:graphic>
          </wp:anchor>
        </w:drawing>
      </w:r>
    </w:p>
    <w:p>
      <w:pPr>
        <w:pStyle w:val="Normal"/>
        <w:widowControl/>
        <w:bidi w:val="0"/>
        <w:spacing w:before="0" w:after="0"/>
        <w:jc w:val="both"/>
        <w:rPr>
          <w:rFonts w:ascii="Nimbus Sans" w:hAnsi="Nimbus Sans"/>
          <w:sz w:val="24"/>
          <w:szCs w:val="24"/>
        </w:rPr>
      </w:pPr>
      <w:r>
        <w:rPr>
          <w:rFonts w:eastAsia="Arial" w:cs="Arial" w:ascii="Nimbus Sans" w:hAnsi="Nimbus Sans"/>
          <w:kern w:val="0"/>
          <w:sz w:val="24"/>
          <w:szCs w:val="24"/>
          <w:lang w:val="en-GB" w:eastAsia="en-US" w:bidi="ar-SA"/>
        </w:rPr>
        <w:t>However, the Events database shows two subsequent phase transitions: undocked and finally deorbited.</w:t>
      </w:r>
    </w:p>
    <w:p>
      <w:pPr>
        <w:pStyle w:val="Normal"/>
        <w:widowControl/>
        <w:bidi w:val="0"/>
        <w:spacing w:before="0" w:after="0"/>
        <w:jc w:val="both"/>
        <w:rPr>
          <w:rFonts w:ascii="Nimbus Sans" w:hAnsi="Nimbus Sans" w:cs="Arial"/>
          <w:sz w:val="24"/>
          <w:szCs w:val="24"/>
        </w:rPr>
      </w:pPr>
      <w:r>
        <w:rPr>
          <w:rFonts w:cs="Arial" w:ascii="Nimbus Sans" w:hAnsi="Nimbus Sans"/>
          <w:sz w:val="24"/>
          <w:szCs w:val="24"/>
        </w:rPr>
        <w:drawing>
          <wp:anchor behindDoc="0" distT="0" distB="0" distL="0" distR="0" simplePos="0" locked="0" layoutInCell="0" allowOverlap="1" relativeHeight="3">
            <wp:simplePos x="0" y="0"/>
            <wp:positionH relativeFrom="column">
              <wp:posOffset>64135</wp:posOffset>
            </wp:positionH>
            <wp:positionV relativeFrom="paragraph">
              <wp:posOffset>112395</wp:posOffset>
            </wp:positionV>
            <wp:extent cx="2849245" cy="939165"/>
            <wp:effectExtent l="0" t="0" r="0" b="0"/>
            <wp:wrapTopAndBottom/>
            <wp:docPr id="2"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title=""/>
                    <pic:cNvPicPr>
                      <a:picLocks noChangeAspect="1" noChangeArrowheads="1"/>
                    </pic:cNvPicPr>
                  </pic:nvPicPr>
                  <pic:blipFill>
                    <a:blip r:embed="rId7"/>
                    <a:stretch>
                      <a:fillRect/>
                    </a:stretch>
                  </pic:blipFill>
                  <pic:spPr bwMode="auto">
                    <a:xfrm>
                      <a:off x="0" y="0"/>
                      <a:ext cx="2849245" cy="939165"/>
                    </a:xfrm>
                    <a:prstGeom prst="rect">
                      <a:avLst/>
                    </a:prstGeom>
                  </pic:spPr>
                </pic:pic>
              </a:graphicData>
            </a:graphic>
          </wp:anchor>
        </w:drawing>
      </w:r>
    </w:p>
    <w:p>
      <w:pPr>
        <w:pStyle w:val="Normal"/>
        <w:widowControl/>
        <w:bidi w:val="0"/>
        <w:spacing w:before="0" w:after="0"/>
        <w:jc w:val="both"/>
        <w:rPr>
          <w:rFonts w:ascii="Nimbus Sans" w:hAnsi="Nimbus Sans"/>
          <w:sz w:val="24"/>
          <w:szCs w:val="24"/>
        </w:rPr>
      </w:pPr>
      <w:r>
        <w:rPr>
          <w:rFonts w:eastAsia="Arial" w:cs="Arial" w:ascii="Nimbus Sans" w:hAnsi="Nimbus Sans"/>
          <w:kern w:val="0"/>
          <w:sz w:val="24"/>
          <w:szCs w:val="24"/>
          <w:lang w:val="en-GB" w:eastAsia="en-US" w:bidi="ar-SA"/>
        </w:rPr>
        <w:t>The most recent update can be found at the highest index value, so a deduplicated version of the events database was created containing only these rows. This was merged with the Satcat data, overwriting the original values with those found in Events.</w:t>
      </w:r>
    </w:p>
    <w:p>
      <w:pPr>
        <w:pStyle w:val="Normal"/>
        <w:widowControl/>
        <w:bidi w:val="0"/>
        <w:spacing w:before="0" w:after="0"/>
        <w:jc w:val="both"/>
        <w:rPr>
          <w:rFonts w:ascii="Nimbus Sans" w:hAnsi="Nimbus Sans" w:cs="Arial"/>
          <w:sz w:val="24"/>
          <w:szCs w:val="24"/>
        </w:rPr>
      </w:pPr>
      <w:r>
        <w:rPr>
          <w:rFonts w:cs="Arial" w:ascii="Nimbus Sans" w:hAnsi="Nimbus Sans"/>
          <w:sz w:val="24"/>
          <w:szCs w:val="24"/>
        </w:rPr>
      </w:r>
    </w:p>
    <w:p>
      <w:pPr>
        <w:pStyle w:val="Normal"/>
        <w:widowControl/>
        <w:bidi w:val="0"/>
        <w:spacing w:before="0" w:after="0"/>
        <w:jc w:val="both"/>
        <w:rPr>
          <w:rFonts w:ascii="Nimbus Sans" w:hAnsi="Nimbus Sans"/>
          <w:sz w:val="24"/>
          <w:szCs w:val="24"/>
        </w:rPr>
      </w:pPr>
      <w:r>
        <w:rPr>
          <w:rFonts w:eastAsia="Arial" w:cs="Arial" w:ascii="Nimbus Sans" w:hAnsi="Nimbus Sans"/>
          <w:kern w:val="0"/>
          <w:sz w:val="24"/>
          <w:szCs w:val="24"/>
          <w:lang w:val="en-GB" w:eastAsia="en-US" w:bidi="ar-SA"/>
        </w:rPr>
        <w:t>Finally, it can be seen that the process worked and the original record was updated:</w:t>
      </w:r>
    </w:p>
    <w:p>
      <w:pPr>
        <w:pStyle w:val="Normal"/>
        <w:widowControl/>
        <w:bidi w:val="0"/>
        <w:spacing w:before="0" w:after="0"/>
        <w:jc w:val="both"/>
        <w:rPr>
          <w:rFonts w:ascii="Nimbus Sans" w:hAnsi="Nimbus Sans" w:cs="Arial"/>
          <w:sz w:val="24"/>
          <w:szCs w:val="24"/>
        </w:rPr>
      </w:pPr>
      <w:r>
        <w:rPr>
          <w:rFonts w:cs="Arial" w:ascii="Nimbus Sans" w:hAnsi="Nimbus Sans"/>
          <w:sz w:val="24"/>
          <w:szCs w:val="24"/>
        </w:rPr>
        <w:drawing>
          <wp:anchor behindDoc="0" distT="0" distB="0" distL="0" distR="0" simplePos="0" locked="0" layoutInCell="0" allowOverlap="1" relativeHeight="4">
            <wp:simplePos x="0" y="0"/>
            <wp:positionH relativeFrom="column">
              <wp:posOffset>28575</wp:posOffset>
            </wp:positionH>
            <wp:positionV relativeFrom="paragraph">
              <wp:posOffset>100330</wp:posOffset>
            </wp:positionV>
            <wp:extent cx="2870200" cy="946150"/>
            <wp:effectExtent l="0" t="0" r="0" b="0"/>
            <wp:wrapTopAndBottom/>
            <wp:docPr id="3"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title=""/>
                    <pic:cNvPicPr>
                      <a:picLocks noChangeAspect="1" noChangeArrowheads="1"/>
                    </pic:cNvPicPr>
                  </pic:nvPicPr>
                  <pic:blipFill>
                    <a:blip r:embed="rId8"/>
                    <a:stretch>
                      <a:fillRect/>
                    </a:stretch>
                  </pic:blipFill>
                  <pic:spPr bwMode="auto">
                    <a:xfrm>
                      <a:off x="0" y="0"/>
                      <a:ext cx="2870200" cy="946150"/>
                    </a:xfrm>
                    <a:prstGeom prst="rect">
                      <a:avLst/>
                    </a:prstGeom>
                  </pic:spPr>
                </pic:pic>
              </a:graphicData>
            </a:graphic>
          </wp:anchor>
        </w:drawing>
      </w:r>
    </w:p>
    <w:p>
      <w:pPr>
        <w:pStyle w:val="Normal"/>
        <w:widowControl/>
        <w:bidi w:val="0"/>
        <w:spacing w:before="0" w:after="0"/>
        <w:jc w:val="both"/>
        <w:rPr>
          <w:rFonts w:ascii="Nimbus Sans" w:hAnsi="Nimbus Sans"/>
          <w:sz w:val="24"/>
          <w:szCs w:val="24"/>
        </w:rPr>
      </w:pPr>
      <w:r>
        <w:rPr>
          <w:rFonts w:eastAsia="Arial" w:cs="Arial" w:ascii="Nimbus Sans" w:hAnsi="Nimbus Sans"/>
          <w:kern w:val="0"/>
          <w:sz w:val="24"/>
          <w:szCs w:val="24"/>
          <w:lang w:val="en-GB" w:eastAsia="en-US" w:bidi="ar-SA"/>
        </w:rPr>
        <w:t>Once the Status column had been updated with the latest known values, working out whether an object is orbiting still is a case of comparing against a list of statuses:</w:t>
      </w:r>
    </w:p>
    <w:p>
      <w:pPr>
        <w:pStyle w:val="Normal"/>
        <w:widowControl/>
        <w:bidi w:val="0"/>
        <w:spacing w:before="0" w:after="0"/>
        <w:jc w:val="both"/>
        <w:rPr>
          <w:rFonts w:ascii="Nimbus Sans" w:hAnsi="Nimbus Sans" w:cs="Arial"/>
          <w:sz w:val="24"/>
          <w:szCs w:val="24"/>
        </w:rPr>
      </w:pPr>
      <w:r>
        <w:rPr>
          <w:rFonts w:cs="Arial" w:ascii="Nimbus Sans" w:hAnsi="Nimbus Sans"/>
          <w:sz w:val="24"/>
          <w:szCs w:val="24"/>
        </w:rPr>
      </w:r>
    </w:p>
    <w:tbl>
      <w:tblPr>
        <w:tblW w:w="7648" w:type="dxa"/>
        <w:jc w:val="start"/>
        <w:tblInd w:w="-5" w:type="dxa"/>
        <w:tblLayout w:type="fixed"/>
        <w:tblCellMar>
          <w:top w:w="55" w:type="dxa"/>
          <w:start w:w="55" w:type="dxa"/>
          <w:bottom w:w="55" w:type="dxa"/>
          <w:end w:w="55" w:type="dxa"/>
        </w:tblCellMar>
      </w:tblPr>
      <w:tblGrid>
        <w:gridCol w:w="1677"/>
        <w:gridCol w:w="5970"/>
      </w:tblGrid>
      <w:tr>
        <w:trPr/>
        <w:tc>
          <w:tcPr>
            <w:tcW w:w="1677" w:type="dxa"/>
            <w:tcBorders>
              <w:top w:val="single" w:sz="4" w:space="0" w:color="000000"/>
              <w:start w:val="single" w:sz="4" w:space="0" w:color="000000"/>
              <w:bottom w:val="single" w:sz="4" w:space="0" w:color="000000"/>
            </w:tcBorders>
          </w:tcPr>
          <w:p>
            <w:pPr>
              <w:pStyle w:val="TableContents"/>
              <w:bidi w:val="0"/>
              <w:jc w:val="both"/>
              <w:rPr>
                <w:rFonts w:ascii="Nimbus Sans" w:hAnsi="Nimbus Sans"/>
                <w:sz w:val="24"/>
                <w:szCs w:val="24"/>
              </w:rPr>
            </w:pPr>
            <w:r>
              <w:rPr>
                <w:rFonts w:eastAsia="Arial" w:ascii="Nimbus Sans" w:hAnsi="Nimbus Sans"/>
                <w:sz w:val="24"/>
                <w:szCs w:val="24"/>
              </w:rPr>
              <w:t>In orbit</w:t>
            </w:r>
          </w:p>
        </w:tc>
        <w:tc>
          <w:tcPr>
            <w:tcW w:w="5970" w:type="dxa"/>
            <w:tcBorders>
              <w:top w:val="single" w:sz="4" w:space="0" w:color="000000"/>
              <w:start w:val="single" w:sz="4" w:space="0" w:color="000000"/>
              <w:bottom w:val="single" w:sz="4" w:space="0" w:color="000000"/>
              <w:end w:val="single" w:sz="4" w:space="0" w:color="000000"/>
            </w:tcBorders>
          </w:tcPr>
          <w:p>
            <w:pPr>
              <w:pStyle w:val="TableContents"/>
              <w:bidi w:val="0"/>
              <w:jc w:val="both"/>
              <w:rPr>
                <w:rFonts w:ascii="Nimbus Sans" w:hAnsi="Nimbus Sans"/>
                <w:sz w:val="24"/>
                <w:szCs w:val="24"/>
              </w:rPr>
            </w:pPr>
            <w:r>
              <w:rPr>
                <w:rFonts w:eastAsia="Arial" w:ascii="Nimbus Sans" w:hAnsi="Nimbus Sans"/>
                <w:sz w:val="24"/>
                <w:szCs w:val="24"/>
              </w:rPr>
              <w:t>In Orbit, Attached in orbit, Docked</w:t>
            </w:r>
          </w:p>
        </w:tc>
      </w:tr>
      <w:tr>
        <w:trPr/>
        <w:tc>
          <w:tcPr>
            <w:tcW w:w="1677" w:type="dxa"/>
            <w:tcBorders>
              <w:start w:val="single" w:sz="4" w:space="0" w:color="000000"/>
              <w:bottom w:val="single" w:sz="4" w:space="0" w:color="000000"/>
            </w:tcBorders>
          </w:tcPr>
          <w:p>
            <w:pPr>
              <w:pStyle w:val="TableContents"/>
              <w:bidi w:val="0"/>
              <w:jc w:val="both"/>
              <w:rPr>
                <w:rFonts w:ascii="Nimbus Sans" w:hAnsi="Nimbus Sans"/>
                <w:sz w:val="24"/>
                <w:szCs w:val="24"/>
              </w:rPr>
            </w:pPr>
            <w:r>
              <w:rPr>
                <w:rFonts w:eastAsia="Arial" w:ascii="Nimbus Sans" w:hAnsi="Nimbus Sans"/>
                <w:sz w:val="24"/>
                <w:szCs w:val="24"/>
              </w:rPr>
              <w:t>Not in orbit</w:t>
            </w:r>
          </w:p>
        </w:tc>
        <w:tc>
          <w:tcPr>
            <w:tcW w:w="5970" w:type="dxa"/>
            <w:tcBorders>
              <w:start w:val="single" w:sz="4" w:space="0" w:color="000000"/>
              <w:bottom w:val="single" w:sz="4" w:space="0" w:color="000000"/>
              <w:end w:val="single" w:sz="4" w:space="0" w:color="000000"/>
            </w:tcBorders>
          </w:tcPr>
          <w:p>
            <w:pPr>
              <w:pStyle w:val="TableContents"/>
              <w:bidi w:val="0"/>
              <w:jc w:val="both"/>
              <w:rPr>
                <w:rFonts w:ascii="Nimbus Sans" w:hAnsi="Nimbus Sans"/>
                <w:sz w:val="24"/>
                <w:szCs w:val="24"/>
              </w:rPr>
            </w:pPr>
            <w:r>
              <w:rPr>
                <w:rFonts w:eastAsia="Arial" w:ascii="Nimbus Sans" w:hAnsi="Nimbus Sans"/>
                <w:sz w:val="24"/>
                <w:szCs w:val="24"/>
              </w:rPr>
              <w:t>Reentered, Landed, Deorbited, Reentered attached, Reentered inside, Landed attached, Landed inside</w:t>
            </w:r>
          </w:p>
        </w:tc>
      </w:tr>
    </w:tbl>
    <w:p>
      <w:pPr>
        <w:pStyle w:val="Normal"/>
        <w:widowControl/>
        <w:bidi w:val="0"/>
        <w:spacing w:before="0" w:after="0"/>
        <w:jc w:val="both"/>
        <w:rPr>
          <w:rFonts w:ascii="Nimbus Sans" w:hAnsi="Nimbus Sans" w:cs="Arial"/>
          <w:sz w:val="24"/>
          <w:szCs w:val="24"/>
        </w:rPr>
      </w:pPr>
      <w:r>
        <w:rPr>
          <w:rFonts w:cs="Arial" w:ascii="Nimbus Sans" w:hAnsi="Nimbus Sans"/>
          <w:sz w:val="24"/>
          <w:szCs w:val="24"/>
        </w:rPr>
      </w:r>
    </w:p>
    <w:p>
      <w:pPr>
        <w:pStyle w:val="Normal"/>
        <w:widowControl/>
        <w:bidi w:val="0"/>
        <w:spacing w:before="0" w:after="0"/>
        <w:jc w:val="both"/>
        <w:rPr>
          <w:rFonts w:ascii="Nimbus Sans" w:hAnsi="Nimbus Sans"/>
          <w:sz w:val="24"/>
          <w:szCs w:val="24"/>
        </w:rPr>
      </w:pPr>
      <w:r>
        <w:rPr>
          <w:rFonts w:eastAsia="Arial" w:cs="Arial" w:ascii="Nimbus Sans" w:hAnsi="Nimbus Sans"/>
          <w:kern w:val="0"/>
          <w:sz w:val="24"/>
          <w:szCs w:val="24"/>
          <w:lang w:val="en-GB" w:eastAsia="en-US" w:bidi="ar-SA"/>
        </w:rPr>
        <w:t>If present, a Decay Date can be use to indicate “not in orbit” where the status is not in either of these definitive lists. As expected, the previous example object is shown as no longer in orbit:</w:t>
      </w:r>
    </w:p>
    <w:p>
      <w:pPr>
        <w:pStyle w:val="Normal"/>
        <w:widowControl/>
        <w:bidi w:val="0"/>
        <w:spacing w:before="0" w:after="0"/>
        <w:jc w:val="both"/>
        <w:rPr>
          <w:rFonts w:ascii="Nimbus Sans" w:hAnsi="Nimbus Sans" w:cs="Arial"/>
          <w:sz w:val="24"/>
          <w:szCs w:val="24"/>
        </w:rPr>
      </w:pPr>
      <w:r>
        <w:rPr>
          <w:rFonts w:cs="Arial" w:ascii="Nimbus Sans" w:hAnsi="Nimbus Sans"/>
          <w:sz w:val="24"/>
          <w:szCs w:val="24"/>
        </w:rPr>
        <w:drawing>
          <wp:anchor behindDoc="0" distT="0" distB="0" distL="0" distR="0" simplePos="0" locked="0" layoutInCell="0" allowOverlap="1" relativeHeight="5">
            <wp:simplePos x="0" y="0"/>
            <wp:positionH relativeFrom="column">
              <wp:posOffset>36830</wp:posOffset>
            </wp:positionH>
            <wp:positionV relativeFrom="paragraph">
              <wp:posOffset>144145</wp:posOffset>
            </wp:positionV>
            <wp:extent cx="2839085" cy="912495"/>
            <wp:effectExtent l="0" t="0" r="0" b="0"/>
            <wp:wrapTopAndBottom/>
            <wp:docPr id="4"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title=""/>
                    <pic:cNvPicPr>
                      <a:picLocks noChangeAspect="1" noChangeArrowheads="1"/>
                    </pic:cNvPicPr>
                  </pic:nvPicPr>
                  <pic:blipFill>
                    <a:blip r:embed="rId9"/>
                    <a:stretch>
                      <a:fillRect/>
                    </a:stretch>
                  </pic:blipFill>
                  <pic:spPr bwMode="auto">
                    <a:xfrm>
                      <a:off x="0" y="0"/>
                      <a:ext cx="2839085" cy="912495"/>
                    </a:xfrm>
                    <a:prstGeom prst="rect">
                      <a:avLst/>
                    </a:prstGeom>
                  </pic:spPr>
                </pic:pic>
              </a:graphicData>
            </a:graphic>
          </wp:anchor>
        </w:drawing>
      </w:r>
    </w:p>
    <w:p>
      <w:pPr>
        <w:pStyle w:val="Normal"/>
        <w:widowControl/>
        <w:bidi w:val="0"/>
        <w:spacing w:before="0" w:after="0"/>
        <w:jc w:val="both"/>
        <w:rPr>
          <w:rFonts w:ascii="Nimbus Sans" w:hAnsi="Nimbus Sans" w:cs="Arial"/>
          <w:sz w:val="24"/>
          <w:szCs w:val="24"/>
        </w:rPr>
      </w:pPr>
      <w:r>
        <w:rPr>
          <w:rFonts w:cs="Arial" w:ascii="Nimbus Sans" w:hAnsi="Nimbus Sans"/>
          <w:sz w:val="24"/>
          <w:szCs w:val="24"/>
        </w:rPr>
      </w:r>
    </w:p>
    <w:p>
      <w:pPr>
        <w:pStyle w:val="Normal"/>
        <w:widowControl/>
        <w:bidi w:val="0"/>
        <w:spacing w:before="0" w:after="0"/>
        <w:jc w:val="both"/>
        <w:rPr>
          <w:rFonts w:ascii="Nimbus Sans" w:hAnsi="Nimbus Sans" w:cs="Arial"/>
          <w:sz w:val="24"/>
          <w:szCs w:val="24"/>
        </w:rPr>
      </w:pPr>
      <w:r>
        <w:rPr>
          <w:rFonts w:cs="Arial" w:ascii="Nimbus Sans" w:hAnsi="Nimbus Sans"/>
          <w:sz w:val="24"/>
          <w:szCs w:val="24"/>
        </w:rPr>
      </w:r>
    </w:p>
    <w:p>
      <w:pPr>
        <w:pStyle w:val="Normal"/>
        <w:widowControl/>
        <w:bidi w:val="0"/>
        <w:spacing w:before="0" w:after="0"/>
        <w:jc w:val="both"/>
        <w:rPr>
          <w:rFonts w:ascii="Nimbus Sans" w:hAnsi="Nimbus Sans"/>
          <w:sz w:val="24"/>
          <w:szCs w:val="24"/>
        </w:rPr>
      </w:pPr>
      <w:r>
        <w:rPr>
          <w:rFonts w:eastAsia="Arial" w:cs="Arial" w:ascii="Nimbus Sans" w:hAnsi="Nimbus Sans"/>
          <w:b/>
          <w:bCs/>
          <w:kern w:val="0"/>
          <w:sz w:val="24"/>
          <w:szCs w:val="24"/>
          <w:lang w:val="en-GB" w:eastAsia="en-US" w:bidi="ar-SA"/>
        </w:rPr>
        <w:t>Status Codes</w:t>
      </w:r>
    </w:p>
    <w:p>
      <w:pPr>
        <w:pStyle w:val="Normal"/>
        <w:widowControl/>
        <w:bidi w:val="0"/>
        <w:spacing w:before="0" w:after="0"/>
        <w:jc w:val="both"/>
        <w:rPr>
          <w:rFonts w:ascii="Nimbus Sans" w:hAnsi="Nimbus Sans"/>
          <w:sz w:val="24"/>
          <w:szCs w:val="24"/>
        </w:rPr>
      </w:pPr>
      <w:r>
        <w:rPr>
          <w:rFonts w:eastAsia="Arial" w:cs="Arial" w:ascii="Nimbus Sans" w:hAnsi="Nimbus Sans"/>
          <w:kern w:val="0"/>
          <w:sz w:val="24"/>
          <w:szCs w:val="24"/>
          <w:lang w:val="en-GB" w:eastAsia="en-US" w:bidi="ar-SA"/>
        </w:rPr>
        <w:t>The downloaded datasets include columns that use codes to indicate the state, type, class or category of the object. These letter codes are not readable without interpretation using the provided dataset documentation (cite** McDowell xxx).</w:t>
      </w:r>
    </w:p>
    <w:p>
      <w:pPr>
        <w:pStyle w:val="Normal"/>
        <w:widowControl/>
        <w:bidi w:val="0"/>
        <w:spacing w:before="0" w:after="0"/>
        <w:jc w:val="both"/>
        <w:rPr>
          <w:rFonts w:ascii="Nimbus Sans" w:hAnsi="Nimbus Sans" w:cs="Arial"/>
          <w:sz w:val="24"/>
          <w:szCs w:val="24"/>
        </w:rPr>
      </w:pPr>
      <w:r>
        <w:rPr>
          <w:rFonts w:cs="Arial" w:ascii="Nimbus Sans" w:hAnsi="Nimbus Sans"/>
          <w:sz w:val="24"/>
          <w:szCs w:val="24"/>
        </w:rPr>
      </w:r>
    </w:p>
    <w:p>
      <w:pPr>
        <w:pStyle w:val="Normal"/>
        <w:widowControl/>
        <w:bidi w:val="0"/>
        <w:spacing w:before="0" w:after="0"/>
        <w:jc w:val="both"/>
        <w:rPr>
          <w:rFonts w:ascii="Nimbus Sans" w:hAnsi="Nimbus Sans"/>
          <w:sz w:val="24"/>
          <w:szCs w:val="24"/>
        </w:rPr>
      </w:pPr>
      <w:r>
        <w:rPr>
          <w:rFonts w:eastAsia="Arial" w:cs="Arial" w:ascii="Nimbus Sans" w:hAnsi="Nimbus Sans"/>
          <w:kern w:val="0"/>
          <w:sz w:val="24"/>
          <w:szCs w:val="24"/>
          <w:lang w:val="en-GB" w:eastAsia="en-US" w:bidi="ar-SA"/>
        </w:rPr>
        <w:t>To make my working dataset stand alone, I created JSON mappings between the letter codes and descriptive text labels. I applied these to the appropriate column, and removed the letter coded columns.</w:t>
      </w:r>
    </w:p>
    <w:p>
      <w:pPr>
        <w:pStyle w:val="Normal"/>
        <w:widowControl/>
        <w:bidi w:val="0"/>
        <w:spacing w:before="0" w:after="0"/>
        <w:jc w:val="both"/>
        <w:rPr>
          <w:rFonts w:ascii="Nimbus Sans" w:hAnsi="Nimbus Sans" w:cs="Arial"/>
          <w:sz w:val="24"/>
          <w:szCs w:val="24"/>
        </w:rPr>
      </w:pPr>
      <w:r>
        <w:rPr>
          <w:rFonts w:cs="Arial" w:ascii="Nimbus Sans" w:hAnsi="Nimbus Sans"/>
          <w:sz w:val="24"/>
          <w:szCs w:val="24"/>
        </w:rPr>
      </w:r>
    </w:p>
    <w:p>
      <w:pPr>
        <w:pStyle w:val="Normal"/>
        <w:widowControl/>
        <w:bidi w:val="0"/>
        <w:spacing w:before="0" w:after="0"/>
        <w:jc w:val="both"/>
        <w:rPr>
          <w:rFonts w:ascii="Nimbus Sans" w:hAnsi="Nimbus Sans"/>
          <w:sz w:val="24"/>
          <w:szCs w:val="24"/>
        </w:rPr>
      </w:pPr>
      <w:r>
        <w:rPr>
          <w:rFonts w:eastAsia="Arial" w:cs="Arial" w:ascii="Nimbus Sans" w:hAnsi="Nimbus Sans"/>
          <w:b w:val="false"/>
          <w:color w:val="9CDCFE"/>
          <w:kern w:val="0"/>
          <w:sz w:val="24"/>
          <w:szCs w:val="24"/>
          <w:shd w:fill="1F1F1F" w:val="clear"/>
          <w:lang w:val="en-GB" w:eastAsia="en-US" w:bidi="ar-SA"/>
        </w:rPr>
        <w:t>type_json</w:t>
      </w:r>
      <w:r>
        <w:rPr>
          <w:rFonts w:eastAsia="Arial" w:cs="Arial" w:ascii="Nimbus Sans" w:hAnsi="Nimbus Sans"/>
          <w:b w:val="false"/>
          <w:color w:val="CCCCCC"/>
          <w:kern w:val="0"/>
          <w:sz w:val="24"/>
          <w:szCs w:val="24"/>
          <w:shd w:fill="1F1F1F" w:val="clear"/>
          <w:lang w:val="en-GB" w:eastAsia="en-US" w:bidi="ar-SA"/>
        </w:rPr>
        <w:t xml:space="preserve"> </w:t>
      </w:r>
      <w:r>
        <w:rPr>
          <w:rFonts w:eastAsia="Arial" w:cs="Arial" w:ascii="Nimbus Sans" w:hAnsi="Nimbus Sans"/>
          <w:b w:val="false"/>
          <w:color w:val="D4D4D4"/>
          <w:kern w:val="0"/>
          <w:sz w:val="24"/>
          <w:szCs w:val="24"/>
          <w:shd w:fill="1F1F1F" w:val="clear"/>
          <w:lang w:val="en-GB" w:eastAsia="en-US" w:bidi="ar-SA"/>
        </w:rPr>
        <w:t>=</w:t>
      </w:r>
      <w:r>
        <w:rPr>
          <w:rFonts w:eastAsia="Arial" w:cs="Arial" w:ascii="Nimbus Sans" w:hAnsi="Nimbus Sans"/>
          <w:b w:val="false"/>
          <w:color w:val="CCCCCC"/>
          <w:kern w:val="0"/>
          <w:sz w:val="24"/>
          <w:szCs w:val="24"/>
          <w:shd w:fill="1F1F1F" w:val="clear"/>
          <w:lang w:val="en-GB" w:eastAsia="en-US" w:bidi="ar-SA"/>
        </w:rPr>
        <w:t xml:space="preserve"> {</w:t>
      </w:r>
    </w:p>
    <w:p>
      <w:pPr>
        <w:pStyle w:val="Normal"/>
        <w:bidi w:val="0"/>
        <w:spacing w:lineRule="atLeast" w:line="285"/>
        <w:ind w:hanging="0" w:start="0" w:end="0"/>
        <w:jc w:val="both"/>
        <w:rPr>
          <w:rFonts w:ascii="Nimbus Sans" w:hAnsi="Nimbus Sans"/>
          <w:sz w:val="24"/>
          <w:szCs w:val="24"/>
        </w:rPr>
      </w:pPr>
      <w:r>
        <w:rPr>
          <w:rFonts w:ascii="Nimbus Sans" w:hAnsi="Nimbus Sans"/>
          <w:b w:val="false"/>
          <w:color w:val="CE9178"/>
          <w:sz w:val="24"/>
          <w:szCs w:val="24"/>
          <w:shd w:fill="1F1F1F" w:val="clear"/>
        </w:rPr>
        <w:t>"P"</w:t>
      </w:r>
      <w:r>
        <w:rPr>
          <w:rFonts w:ascii="Nimbus Sans" w:hAnsi="Nimbus Sans"/>
          <w:b w:val="false"/>
          <w:color w:val="CCCCCC"/>
          <w:sz w:val="24"/>
          <w:szCs w:val="24"/>
          <w:shd w:fill="1F1F1F" w:val="clear"/>
        </w:rPr>
        <w:t xml:space="preserve">: </w:t>
      </w:r>
      <w:r>
        <w:rPr>
          <w:rFonts w:ascii="Nimbus Sans" w:hAnsi="Nimbus Sans"/>
          <w:b w:val="false"/>
          <w:color w:val="CE9178"/>
          <w:sz w:val="24"/>
          <w:szCs w:val="24"/>
          <w:shd w:fill="1F1F1F" w:val="clear"/>
        </w:rPr>
        <w:t>"Payload"</w:t>
      </w:r>
      <w:r>
        <w:rPr>
          <w:rFonts w:ascii="Nimbus Sans" w:hAnsi="Nimbus Sans"/>
          <w:b w:val="false"/>
          <w:color w:val="CCCCCC"/>
          <w:sz w:val="24"/>
          <w:szCs w:val="24"/>
          <w:shd w:fill="1F1F1F" w:val="clear"/>
        </w:rPr>
        <w:t>,</w:t>
      </w:r>
    </w:p>
    <w:p>
      <w:pPr>
        <w:pStyle w:val="Normal"/>
        <w:bidi w:val="0"/>
        <w:spacing w:lineRule="atLeast" w:line="285"/>
        <w:ind w:hanging="0" w:start="0" w:end="0"/>
        <w:jc w:val="both"/>
        <w:rPr>
          <w:rFonts w:ascii="Nimbus Sans" w:hAnsi="Nimbus Sans"/>
          <w:sz w:val="24"/>
          <w:szCs w:val="24"/>
        </w:rPr>
      </w:pPr>
      <w:r>
        <w:rPr>
          <w:rFonts w:ascii="Nimbus Sans" w:hAnsi="Nimbus Sans"/>
          <w:b w:val="false"/>
          <w:color w:val="CE9178"/>
          <w:sz w:val="24"/>
          <w:szCs w:val="24"/>
          <w:shd w:fill="1F1F1F" w:val="clear"/>
        </w:rPr>
        <w:t>"C"</w:t>
      </w:r>
      <w:r>
        <w:rPr>
          <w:rFonts w:ascii="Nimbus Sans" w:hAnsi="Nimbus Sans"/>
          <w:b w:val="false"/>
          <w:color w:val="CCCCCC"/>
          <w:sz w:val="24"/>
          <w:szCs w:val="24"/>
          <w:shd w:fill="1F1F1F" w:val="clear"/>
        </w:rPr>
        <w:t xml:space="preserve">: </w:t>
      </w:r>
      <w:r>
        <w:rPr>
          <w:rFonts w:ascii="Nimbus Sans" w:hAnsi="Nimbus Sans"/>
          <w:b w:val="false"/>
          <w:color w:val="CE9178"/>
          <w:sz w:val="24"/>
          <w:szCs w:val="24"/>
          <w:shd w:fill="1F1F1F" w:val="clear"/>
        </w:rPr>
        <w:t>"Component"</w:t>
      </w:r>
      <w:r>
        <w:rPr>
          <w:rFonts w:ascii="Nimbus Sans" w:hAnsi="Nimbus Sans"/>
          <w:b w:val="false"/>
          <w:color w:val="CCCCCC"/>
          <w:sz w:val="24"/>
          <w:szCs w:val="24"/>
          <w:shd w:fill="1F1F1F" w:val="clear"/>
        </w:rPr>
        <w:t>,</w:t>
      </w:r>
    </w:p>
    <w:p>
      <w:pPr>
        <w:pStyle w:val="Normal"/>
        <w:bidi w:val="0"/>
        <w:spacing w:lineRule="atLeast" w:line="285"/>
        <w:ind w:hanging="0" w:start="0" w:end="0"/>
        <w:jc w:val="both"/>
        <w:rPr>
          <w:rFonts w:ascii="Nimbus Sans" w:hAnsi="Nimbus Sans"/>
          <w:sz w:val="24"/>
          <w:szCs w:val="24"/>
        </w:rPr>
      </w:pPr>
      <w:r>
        <w:rPr>
          <w:rFonts w:ascii="Nimbus Sans" w:hAnsi="Nimbus Sans"/>
          <w:b w:val="false"/>
          <w:color w:val="CE9178"/>
          <w:sz w:val="24"/>
          <w:szCs w:val="24"/>
          <w:shd w:fill="1F1F1F" w:val="clear"/>
        </w:rPr>
        <w:t>"R"</w:t>
      </w:r>
      <w:r>
        <w:rPr>
          <w:rFonts w:ascii="Nimbus Sans" w:hAnsi="Nimbus Sans"/>
          <w:b w:val="false"/>
          <w:color w:val="CCCCCC"/>
          <w:sz w:val="24"/>
          <w:szCs w:val="24"/>
          <w:shd w:fill="1F1F1F" w:val="clear"/>
        </w:rPr>
        <w:t xml:space="preserve">: </w:t>
      </w:r>
      <w:r>
        <w:rPr>
          <w:rFonts w:ascii="Nimbus Sans" w:hAnsi="Nimbus Sans"/>
          <w:b w:val="false"/>
          <w:color w:val="CE9178"/>
          <w:sz w:val="24"/>
          <w:szCs w:val="24"/>
          <w:shd w:fill="1F1F1F" w:val="clear"/>
        </w:rPr>
        <w:t>"Rocket Body"</w:t>
      </w:r>
      <w:r>
        <w:rPr>
          <w:rFonts w:ascii="Nimbus Sans" w:hAnsi="Nimbus Sans"/>
          <w:b w:val="false"/>
          <w:color w:val="CCCCCC"/>
          <w:sz w:val="24"/>
          <w:szCs w:val="24"/>
          <w:shd w:fill="1F1F1F" w:val="clear"/>
        </w:rPr>
        <w:t>,</w:t>
      </w:r>
    </w:p>
    <w:p>
      <w:pPr>
        <w:pStyle w:val="Normal"/>
        <w:bidi w:val="0"/>
        <w:spacing w:lineRule="atLeast" w:line="285"/>
        <w:ind w:hanging="0" w:start="0" w:end="0"/>
        <w:jc w:val="both"/>
        <w:rPr>
          <w:rFonts w:ascii="Nimbus Sans" w:hAnsi="Nimbus Sans"/>
          <w:sz w:val="24"/>
          <w:szCs w:val="24"/>
        </w:rPr>
      </w:pPr>
      <w:r>
        <w:rPr>
          <w:rFonts w:ascii="Nimbus Sans" w:hAnsi="Nimbus Sans"/>
          <w:b w:val="false"/>
          <w:color w:val="CE9178"/>
          <w:sz w:val="24"/>
          <w:szCs w:val="24"/>
          <w:shd w:fill="1F1F1F" w:val="clear"/>
        </w:rPr>
        <w:t>"D"</w:t>
      </w:r>
      <w:r>
        <w:rPr>
          <w:rFonts w:ascii="Nimbus Sans" w:hAnsi="Nimbus Sans"/>
          <w:b w:val="false"/>
          <w:color w:val="CCCCCC"/>
          <w:sz w:val="24"/>
          <w:szCs w:val="24"/>
          <w:shd w:fill="1F1F1F" w:val="clear"/>
        </w:rPr>
        <w:t xml:space="preserve">: </w:t>
      </w:r>
      <w:r>
        <w:rPr>
          <w:rFonts w:ascii="Nimbus Sans" w:hAnsi="Nimbus Sans"/>
          <w:b w:val="false"/>
          <w:color w:val="CE9178"/>
          <w:sz w:val="24"/>
          <w:szCs w:val="24"/>
          <w:shd w:fill="1F1F1F" w:val="clear"/>
        </w:rPr>
        <w:t>"Debris"</w:t>
      </w:r>
      <w:r>
        <w:rPr>
          <w:rFonts w:ascii="Nimbus Sans" w:hAnsi="Nimbus Sans"/>
          <w:b w:val="false"/>
          <w:color w:val="CCCCCC"/>
          <w:sz w:val="24"/>
          <w:szCs w:val="24"/>
          <w:shd w:fill="1F1F1F" w:val="clear"/>
        </w:rPr>
        <w:t>,</w:t>
      </w:r>
    </w:p>
    <w:p>
      <w:pPr>
        <w:pStyle w:val="Normal"/>
        <w:bidi w:val="0"/>
        <w:spacing w:lineRule="atLeast" w:line="285"/>
        <w:ind w:hanging="0" w:start="0" w:end="0"/>
        <w:jc w:val="both"/>
        <w:rPr>
          <w:rFonts w:ascii="Nimbus Sans" w:hAnsi="Nimbus Sans"/>
          <w:sz w:val="24"/>
          <w:szCs w:val="24"/>
        </w:rPr>
      </w:pPr>
      <w:r>
        <w:rPr>
          <w:rFonts w:ascii="Nimbus Sans" w:hAnsi="Nimbus Sans"/>
          <w:b w:val="false"/>
          <w:color w:val="CE9178"/>
          <w:sz w:val="24"/>
          <w:szCs w:val="24"/>
          <w:shd w:fill="1F1F1F" w:val="clear"/>
        </w:rPr>
        <w:t>"S"</w:t>
      </w:r>
      <w:r>
        <w:rPr>
          <w:rFonts w:ascii="Nimbus Sans" w:hAnsi="Nimbus Sans"/>
          <w:b w:val="false"/>
          <w:color w:val="CCCCCC"/>
          <w:sz w:val="24"/>
          <w:szCs w:val="24"/>
          <w:shd w:fill="1F1F1F" w:val="clear"/>
        </w:rPr>
        <w:t xml:space="preserve">: </w:t>
      </w:r>
      <w:r>
        <w:rPr>
          <w:rFonts w:ascii="Nimbus Sans" w:hAnsi="Nimbus Sans"/>
          <w:b w:val="false"/>
          <w:color w:val="CE9178"/>
          <w:sz w:val="24"/>
          <w:szCs w:val="24"/>
          <w:shd w:fill="1F1F1F" w:val="clear"/>
        </w:rPr>
        <w:t>"Suborbital payload"</w:t>
      </w:r>
      <w:r>
        <w:rPr>
          <w:rFonts w:ascii="Nimbus Sans" w:hAnsi="Nimbus Sans"/>
          <w:b w:val="false"/>
          <w:color w:val="CCCCCC"/>
          <w:sz w:val="24"/>
          <w:szCs w:val="24"/>
          <w:shd w:fill="1F1F1F" w:val="clear"/>
        </w:rPr>
        <w:t>,</w:t>
      </w:r>
    </w:p>
    <w:p>
      <w:pPr>
        <w:pStyle w:val="Normal"/>
        <w:bidi w:val="0"/>
        <w:spacing w:lineRule="atLeast" w:line="285"/>
        <w:ind w:hanging="0" w:start="0" w:end="0"/>
        <w:jc w:val="both"/>
        <w:rPr>
          <w:rFonts w:ascii="Nimbus Sans" w:hAnsi="Nimbus Sans"/>
          <w:sz w:val="24"/>
          <w:szCs w:val="24"/>
        </w:rPr>
      </w:pPr>
      <w:r>
        <w:rPr>
          <w:rFonts w:ascii="Nimbus Sans" w:hAnsi="Nimbus Sans"/>
          <w:b w:val="false"/>
          <w:color w:val="CE9178"/>
          <w:sz w:val="24"/>
          <w:szCs w:val="24"/>
          <w:shd w:fill="1F1F1F" w:val="clear"/>
        </w:rPr>
        <w:t>"X"</w:t>
      </w:r>
      <w:r>
        <w:rPr>
          <w:rFonts w:ascii="Nimbus Sans" w:hAnsi="Nimbus Sans"/>
          <w:b w:val="false"/>
          <w:color w:val="CCCCCC"/>
          <w:sz w:val="24"/>
          <w:szCs w:val="24"/>
          <w:shd w:fill="1F1F1F" w:val="clear"/>
        </w:rPr>
        <w:t xml:space="preserve">: </w:t>
      </w:r>
      <w:r>
        <w:rPr>
          <w:rFonts w:ascii="Nimbus Sans" w:hAnsi="Nimbus Sans"/>
          <w:b w:val="false"/>
          <w:color w:val="CE9178"/>
          <w:sz w:val="24"/>
          <w:szCs w:val="24"/>
          <w:shd w:fill="1F1F1F" w:val="clear"/>
        </w:rPr>
        <w:t>"Deleted Object"</w:t>
      </w:r>
      <w:r>
        <w:rPr>
          <w:rFonts w:ascii="Nimbus Sans" w:hAnsi="Nimbus Sans"/>
          <w:b w:val="false"/>
          <w:color w:val="CCCCCC"/>
          <w:sz w:val="24"/>
          <w:szCs w:val="24"/>
          <w:shd w:fill="1F1F1F" w:val="clear"/>
        </w:rPr>
        <w:t>,</w:t>
      </w:r>
    </w:p>
    <w:p>
      <w:pPr>
        <w:pStyle w:val="Normal"/>
        <w:bidi w:val="0"/>
        <w:spacing w:lineRule="atLeast" w:line="285"/>
        <w:ind w:hanging="0" w:start="0" w:end="0"/>
        <w:jc w:val="both"/>
        <w:rPr>
          <w:rFonts w:ascii="Nimbus Sans" w:hAnsi="Nimbus Sans"/>
          <w:sz w:val="24"/>
          <w:szCs w:val="24"/>
        </w:rPr>
      </w:pPr>
      <w:r>
        <w:rPr>
          <w:rFonts w:ascii="Nimbus Sans" w:hAnsi="Nimbus Sans"/>
          <w:b w:val="false"/>
          <w:color w:val="CE9178"/>
          <w:sz w:val="24"/>
          <w:szCs w:val="24"/>
          <w:shd w:fill="1F1F1F" w:val="clear"/>
        </w:rPr>
        <w:t>"Z"</w:t>
      </w:r>
      <w:r>
        <w:rPr>
          <w:rFonts w:ascii="Nimbus Sans" w:hAnsi="Nimbus Sans"/>
          <w:b w:val="false"/>
          <w:color w:val="CCCCCC"/>
          <w:sz w:val="24"/>
          <w:szCs w:val="24"/>
          <w:shd w:fill="1F1F1F" w:val="clear"/>
        </w:rPr>
        <w:t xml:space="preserve">: </w:t>
      </w:r>
      <w:r>
        <w:rPr>
          <w:rFonts w:ascii="Nimbus Sans" w:hAnsi="Nimbus Sans"/>
          <w:b w:val="false"/>
          <w:color w:val="CE9178"/>
          <w:sz w:val="24"/>
          <w:szCs w:val="24"/>
          <w:shd w:fill="1F1F1F" w:val="clear"/>
        </w:rPr>
        <w:t>"Spurious Entry"</w:t>
      </w:r>
    </w:p>
    <w:p>
      <w:pPr>
        <w:pStyle w:val="Normal"/>
        <w:bidi w:val="0"/>
        <w:spacing w:lineRule="atLeast" w:line="285"/>
        <w:ind w:hanging="0" w:start="0" w:end="0"/>
        <w:jc w:val="both"/>
        <w:rPr>
          <w:rFonts w:ascii="Nimbus Sans" w:hAnsi="Nimbus Sans"/>
          <w:sz w:val="24"/>
          <w:szCs w:val="24"/>
        </w:rPr>
      </w:pPr>
      <w:r>
        <w:rPr>
          <w:rFonts w:ascii="Nimbus Sans" w:hAnsi="Nimbus Sans"/>
          <w:b w:val="false"/>
          <w:color w:val="CCCCCC"/>
          <w:sz w:val="24"/>
          <w:szCs w:val="24"/>
          <w:shd w:fill="1F1F1F" w:val="clear"/>
        </w:rPr>
        <w:t>}</w:t>
      </w:r>
    </w:p>
    <w:p>
      <w:pPr>
        <w:pStyle w:val="Normal"/>
        <w:bidi w:val="0"/>
        <w:spacing w:lineRule="atLeast" w:line="285"/>
        <w:jc w:val="both"/>
        <w:rPr>
          <w:rFonts w:ascii="Nimbus Sans" w:hAnsi="Nimbus Sans"/>
          <w:b w:val="false"/>
          <w:color w:val="CCCCCC"/>
          <w:sz w:val="24"/>
          <w:szCs w:val="24"/>
          <w:shd w:fill="1F1F1F" w:val="clear"/>
        </w:rPr>
      </w:pPr>
      <w:r>
        <w:rPr>
          <w:rFonts w:ascii="Nimbus Sans" w:hAnsi="Nimbus Sans"/>
          <w:b w:val="false"/>
          <w:color w:val="CCCCCC"/>
          <w:sz w:val="24"/>
          <w:szCs w:val="24"/>
          <w:shd w:fill="1F1F1F" w:val="clear"/>
        </w:rPr>
      </w:r>
    </w:p>
    <w:p>
      <w:pPr>
        <w:pStyle w:val="Normal"/>
        <w:widowControl/>
        <w:bidi w:val="0"/>
        <w:spacing w:before="0" w:after="0"/>
        <w:jc w:val="both"/>
        <w:rPr>
          <w:rFonts w:ascii="Nimbus Sans" w:hAnsi="Nimbus Sans"/>
          <w:sz w:val="24"/>
          <w:szCs w:val="24"/>
        </w:rPr>
      </w:pPr>
      <w:r>
        <w:rPr>
          <w:rFonts w:eastAsia="Arial" w:cs="Arial" w:ascii="Nimbus Sans" w:hAnsi="Nimbus Sans"/>
          <w:kern w:val="0"/>
          <w:sz w:val="24"/>
          <w:szCs w:val="24"/>
          <w:lang w:val="en-GB" w:eastAsia="en-US" w:bidi="ar-SA"/>
        </w:rPr>
        <w:t>The type field included “spurious” and “unknown” entries which were removed to cut down on the size of the data in memory. The category field included codes for both a primary and secondary category such as Scientific Studies and Astronomy; I split these into two columns for ease of processing.</w:t>
      </w:r>
    </w:p>
    <w:p>
      <w:pPr>
        <w:pStyle w:val="Normal"/>
        <w:widowControl/>
        <w:bidi w:val="0"/>
        <w:spacing w:before="0" w:after="0"/>
        <w:jc w:val="both"/>
        <w:rPr>
          <w:rFonts w:ascii="Nimbus Sans" w:hAnsi="Nimbus Sans" w:cs="Arial"/>
          <w:sz w:val="24"/>
          <w:szCs w:val="24"/>
        </w:rPr>
      </w:pPr>
      <w:r>
        <w:rPr>
          <w:rFonts w:cs="Arial" w:ascii="Nimbus Sans" w:hAnsi="Nimbus Sans"/>
          <w:sz w:val="24"/>
          <w:szCs w:val="24"/>
        </w:rPr>
      </w:r>
    </w:p>
    <w:p>
      <w:pPr>
        <w:pStyle w:val="Heading2"/>
        <w:ind w:hanging="0" w:start="0"/>
        <w:rPr/>
      </w:pPr>
      <w:r>
        <w:rPr/>
        <w:t xml:space="preserve">Design principles and tools used to create the storyboard and infographics. </w:t>
      </w:r>
    </w:p>
    <w:p>
      <w:pPr>
        <w:pStyle w:val="Normal"/>
        <w:widowControl/>
        <w:bidi w:val="0"/>
        <w:spacing w:before="0" w:after="0"/>
        <w:jc w:val="both"/>
        <w:rPr>
          <w:rFonts w:ascii="Nimbus Sans" w:hAnsi="Nimbus Sans" w:cs="Arial"/>
          <w:sz w:val="24"/>
          <w:szCs w:val="24"/>
        </w:rPr>
      </w:pPr>
      <w:r>
        <w:rPr>
          <w:rFonts w:cs="Arial" w:ascii="Nimbus Sans" w:hAnsi="Nimbus Sans"/>
          <w:sz w:val="24"/>
          <w:szCs w:val="24"/>
        </w:rPr>
      </w:r>
    </w:p>
    <w:p>
      <w:pPr>
        <w:pStyle w:val="Normal"/>
        <w:widowControl/>
        <w:bidi w:val="0"/>
        <w:spacing w:before="0" w:after="0"/>
        <w:jc w:val="both"/>
        <w:rPr>
          <w:rFonts w:ascii="Nimbus Sans" w:hAnsi="Nimbus Sans" w:cs="Arial"/>
          <w:sz w:val="24"/>
          <w:szCs w:val="24"/>
        </w:rPr>
      </w:pPr>
      <w:r>
        <w:rPr>
          <w:rFonts w:cs="Arial" w:ascii="Nimbus Sans" w:hAnsi="Nimbus Sans"/>
          <w:sz w:val="24"/>
          <w:szCs w:val="24"/>
        </w:rPr>
      </w:r>
    </w:p>
    <w:p>
      <w:pPr>
        <w:pStyle w:val="Normal"/>
        <w:widowControl/>
        <w:bidi w:val="0"/>
        <w:spacing w:before="0" w:after="0"/>
        <w:jc w:val="both"/>
        <w:rPr>
          <w:rFonts w:ascii="Nimbus Sans" w:hAnsi="Nimbus Sans" w:cs="Arial"/>
          <w:sz w:val="24"/>
          <w:szCs w:val="24"/>
        </w:rPr>
      </w:pPr>
      <w:r>
        <w:rPr>
          <w:rFonts w:cs="Arial" w:ascii="Nimbus Sans" w:hAnsi="Nimbus Sans"/>
          <w:sz w:val="24"/>
          <w:szCs w:val="24"/>
        </w:rPr>
      </w:r>
    </w:p>
    <w:p>
      <w:pPr>
        <w:pStyle w:val="Normal"/>
        <w:widowControl/>
        <w:bidi w:val="0"/>
        <w:spacing w:before="0" w:after="0"/>
        <w:jc w:val="both"/>
        <w:rPr/>
      </w:pPr>
      <w:r>
        <w:rPr>
          <w:rFonts w:cs="Arial" w:ascii="Nimbus Sans" w:hAnsi="Nimbus Sans"/>
          <w:sz w:val="24"/>
          <w:szCs w:val="24"/>
        </w:rPr>
        <w:t xml:space="preserve">- </w:t>
      </w:r>
      <w:r>
        <w:rPr>
          <w:rFonts w:cs="Arial" w:ascii="Nimbus Sans" w:hAnsi="Nimbus Sans"/>
          <w:sz w:val="24"/>
          <w:szCs w:val="24"/>
        </w:rPr>
        <w:t xml:space="preserve">Paper palette - </w:t>
      </w:r>
      <w:hyperlink r:id="rId11">
        <w:r>
          <w:rPr>
            <w:rStyle w:val="Hyperlink"/>
            <w:rFonts w:cs="Arial" w:ascii="Nimbus Sans" w:hAnsi="Nimbus Sans"/>
            <w:sz w:val="24"/>
            <w:szCs w:val="24"/>
          </w:rPr>
          <w:t>https://coolors.co/</w:t>
        </w:r>
      </w:hyperlink>
    </w:p>
    <w:p>
      <w:pPr>
        <w:pStyle w:val="Normal"/>
        <w:widowControl/>
        <w:bidi w:val="0"/>
        <w:spacing w:before="0" w:after="0"/>
        <w:jc w:val="both"/>
        <w:rPr>
          <w:rFonts w:ascii="Nimbus Sans" w:hAnsi="Nimbus Sans" w:cs="Arial"/>
          <w:sz w:val="24"/>
          <w:szCs w:val="24"/>
        </w:rPr>
      </w:pPr>
      <w:r>
        <w:rPr>
          <w:rFonts w:cs="Arial" w:ascii="Nimbus Sans" w:hAnsi="Nimbus Sans"/>
          <w:sz w:val="24"/>
          <w:szCs w:val="24"/>
        </w:rPr>
        <w:t xml:space="preserve">Custom python code to support paper and screen palettes. </w:t>
      </w:r>
    </w:p>
    <w:p>
      <w:pPr>
        <w:pStyle w:val="Normal"/>
        <w:widowControl/>
        <w:bidi w:val="0"/>
        <w:spacing w:before="0" w:after="0"/>
        <w:jc w:val="both"/>
        <w:rPr>
          <w:rFonts w:ascii="Nimbus Sans" w:hAnsi="Nimbus Sans" w:cs="Arial"/>
          <w:sz w:val="24"/>
          <w:szCs w:val="24"/>
        </w:rPr>
      </w:pPr>
      <w:r>
        <w:rPr>
          <w:rFonts w:cs="Arial" w:ascii="Nimbus Sans" w:hAnsi="Nimbus Sans"/>
          <w:sz w:val="24"/>
          <w:szCs w:val="24"/>
        </w:rPr>
      </w:r>
    </w:p>
    <w:p>
      <w:pPr>
        <w:pStyle w:val="Normal"/>
        <w:widowControl/>
        <w:bidi w:val="0"/>
        <w:spacing w:before="0" w:after="0"/>
        <w:jc w:val="both"/>
        <w:rPr>
          <w:rFonts w:ascii="Nimbus Sans" w:hAnsi="Nimbus Sans" w:cs="Arial"/>
          <w:sz w:val="24"/>
          <w:szCs w:val="24"/>
        </w:rPr>
      </w:pPr>
      <w:r>
        <w:rPr>
          <w:rFonts w:cs="Arial" w:ascii="Nimbus Sans" w:hAnsi="Nimbus Sans"/>
          <w:sz w:val="24"/>
          <w:szCs w:val="24"/>
        </w:rPr>
      </w:r>
    </w:p>
    <w:p>
      <w:pPr>
        <w:pStyle w:val="Normal"/>
        <w:widowControl/>
        <w:bidi w:val="0"/>
        <w:spacing w:before="0" w:after="0"/>
        <w:jc w:val="both"/>
        <w:rPr>
          <w:rFonts w:ascii="Nimbus Sans" w:hAnsi="Nimbus Sans" w:cs="Arial"/>
          <w:sz w:val="24"/>
          <w:szCs w:val="24"/>
        </w:rPr>
      </w:pPr>
      <w:r>
        <w:rPr>
          <w:rFonts w:cs="Arial" w:ascii="Nimbus Sans" w:hAnsi="Nimbus Sans"/>
          <w:sz w:val="24"/>
          <w:szCs w:val="24"/>
        </w:rPr>
      </w:r>
    </w:p>
    <w:p>
      <w:pPr>
        <w:pStyle w:val="Normal"/>
        <w:widowControl/>
        <w:bidi w:val="0"/>
        <w:spacing w:before="0" w:after="0"/>
        <w:jc w:val="both"/>
        <w:rPr>
          <w:rFonts w:ascii="Nimbus Sans" w:hAnsi="Nimbus Sans" w:cs="Arial"/>
          <w:sz w:val="24"/>
          <w:szCs w:val="24"/>
        </w:rPr>
      </w:pPr>
      <w:r>
        <w:rPr>
          <w:rFonts w:cs="Arial" w:ascii="Nimbus Sans" w:hAnsi="Nimbus Sans"/>
          <w:sz w:val="24"/>
          <w:szCs w:val="24"/>
        </w:rPr>
      </w:r>
    </w:p>
    <w:p>
      <w:pPr>
        <w:pStyle w:val="Normal"/>
        <w:widowControl/>
        <w:bidi w:val="0"/>
        <w:spacing w:before="0" w:after="0"/>
        <w:jc w:val="both"/>
        <w:rPr>
          <w:rFonts w:ascii="Nimbus Sans" w:hAnsi="Nimbus Sans" w:cs="Arial"/>
          <w:sz w:val="24"/>
          <w:szCs w:val="24"/>
        </w:rPr>
      </w:pPr>
      <w:r>
        <w:rPr>
          <w:rFonts w:cs="Arial" w:ascii="Nimbus Sans" w:hAnsi="Nimbus Sans"/>
          <w:sz w:val="24"/>
          <w:szCs w:val="24"/>
        </w:rPr>
      </w:r>
    </w:p>
    <w:p>
      <w:pPr>
        <w:pStyle w:val="Normal"/>
        <w:widowControl/>
        <w:bidi w:val="0"/>
        <w:spacing w:before="0" w:after="0"/>
        <w:jc w:val="both"/>
        <w:rPr>
          <w:rFonts w:ascii="Nimbus Sans" w:hAnsi="Nimbus Sans" w:cs="Arial"/>
          <w:sz w:val="24"/>
          <w:szCs w:val="24"/>
        </w:rPr>
      </w:pPr>
      <w:r>
        <w:rPr>
          <w:rFonts w:cs="Arial" w:ascii="Nimbus Sans" w:hAnsi="Nimbus Sans"/>
          <w:sz w:val="24"/>
          <w:szCs w:val="24"/>
        </w:rPr>
      </w:r>
      <w:r>
        <w:br w:type="page"/>
      </w:r>
    </w:p>
    <w:p>
      <w:pPr>
        <w:pStyle w:val="Heading3"/>
        <w:ind w:hanging="0" w:start="0"/>
        <w:rPr/>
      </w:pPr>
      <w:r>
        <w:rPr/>
        <w:t>Part 3 (Results) – From Launch to Litter</w:t>
      </w:r>
    </w:p>
    <w:p>
      <w:pPr>
        <w:pStyle w:val="Normal"/>
        <w:widowControl/>
        <w:bidi w:val="0"/>
        <w:spacing w:before="0" w:after="0"/>
        <w:jc w:val="both"/>
        <w:rPr>
          <w:rFonts w:ascii="Nimbus Sans" w:hAnsi="Nimbus Sans"/>
          <w:sz w:val="24"/>
          <w:szCs w:val="24"/>
        </w:rPr>
      </w:pPr>
      <w:r>
        <w:rPr>
          <w:rFonts w:ascii="Nimbus Sans" w:hAnsi="Nimbus Sans"/>
          <w:sz w:val="24"/>
          <w:szCs w:val="24"/>
        </w:rPr>
      </w:r>
    </w:p>
    <w:p>
      <w:pPr>
        <w:pStyle w:val="Normal"/>
        <w:widowControl/>
        <w:bidi w:val="0"/>
        <w:spacing w:before="0" w:after="0"/>
        <w:jc w:val="both"/>
        <w:rPr>
          <w:rFonts w:ascii="Nimbus Sans" w:hAnsi="Nimbus Sans"/>
          <w:color w:val="C9211E"/>
          <w:sz w:val="24"/>
          <w:szCs w:val="24"/>
        </w:rPr>
      </w:pPr>
      <w:r>
        <w:rPr>
          <w:rFonts w:ascii="Nimbus Sans" w:hAnsi="Nimbus Sans"/>
          <w:color w:val="C9211E"/>
          <w:sz w:val="24"/>
          <w:szCs w:val="24"/>
        </w:rPr>
        <w:t>Questions:</w:t>
      </w:r>
    </w:p>
    <w:p>
      <w:pPr>
        <w:pStyle w:val="Normal"/>
        <w:widowControl/>
        <w:bidi w:val="0"/>
        <w:spacing w:before="0" w:after="0"/>
        <w:jc w:val="both"/>
        <w:rPr>
          <w:rFonts w:ascii="Nimbus Sans" w:hAnsi="Nimbus Sans"/>
          <w:color w:val="C9211E"/>
          <w:sz w:val="24"/>
          <w:szCs w:val="24"/>
        </w:rPr>
      </w:pPr>
      <w:r>
        <w:rPr>
          <w:rFonts w:ascii="Nimbus Sans" w:hAnsi="Nimbus Sans"/>
          <w:color w:val="C9211E"/>
          <w:sz w:val="24"/>
          <w:szCs w:val="24"/>
        </w:rPr>
      </w:r>
    </w:p>
    <w:p>
      <w:pPr>
        <w:pStyle w:val="Normal"/>
        <w:widowControl/>
        <w:numPr>
          <w:ilvl w:val="0"/>
          <w:numId w:val="5"/>
        </w:numPr>
        <w:bidi w:val="0"/>
        <w:spacing w:before="0" w:after="0"/>
        <w:jc w:val="both"/>
        <w:rPr>
          <w:rFonts w:ascii="Nimbus Sans" w:hAnsi="Nimbus Sans"/>
          <w:color w:val="C9211E"/>
          <w:sz w:val="24"/>
          <w:szCs w:val="24"/>
        </w:rPr>
      </w:pPr>
      <w:r>
        <w:rPr>
          <w:rFonts w:ascii="Nimbus Sans" w:hAnsi="Nimbus Sans"/>
          <w:color w:val="C9211E"/>
          <w:sz w:val="24"/>
          <w:szCs w:val="24"/>
        </w:rPr>
        <w:t xml:space="preserve">What is the current state of orbital congestion, and how has it evolved since </w:t>
      </w:r>
      <w:r>
        <w:rPr>
          <w:rFonts w:ascii="Nimbus Sans" w:hAnsi="Nimbus Sans"/>
          <w:color w:val="C9211E"/>
          <w:sz w:val="24"/>
          <w:szCs w:val="24"/>
        </w:rPr>
        <w:t>space exploration began in the late 1950s</w:t>
      </w:r>
      <w:r>
        <w:rPr>
          <w:rFonts w:ascii="Nimbus Sans" w:hAnsi="Nimbus Sans"/>
          <w:color w:val="C9211E"/>
          <w:sz w:val="24"/>
          <w:szCs w:val="24"/>
        </w:rPr>
        <w:t>?</w:t>
      </w:r>
    </w:p>
    <w:p>
      <w:pPr>
        <w:pStyle w:val="Normal"/>
        <w:widowControl/>
        <w:numPr>
          <w:ilvl w:val="0"/>
          <w:numId w:val="5"/>
        </w:numPr>
        <w:bidi w:val="0"/>
        <w:spacing w:before="0" w:after="0"/>
        <w:jc w:val="both"/>
        <w:rPr>
          <w:rFonts w:ascii="Nimbus Sans" w:hAnsi="Nimbus Sans"/>
          <w:color w:val="C9211E"/>
          <w:sz w:val="24"/>
          <w:szCs w:val="24"/>
        </w:rPr>
      </w:pPr>
      <w:r>
        <w:rPr>
          <w:rFonts w:ascii="Nimbus Sans" w:hAnsi="Nimbus Sans"/>
          <w:color w:val="C9211E"/>
          <w:sz w:val="24"/>
          <w:szCs w:val="24"/>
        </w:rPr>
        <w:t>What trends in satellite launches are driving the risk of Kessler Syndrome?</w:t>
      </w:r>
    </w:p>
    <w:p>
      <w:pPr>
        <w:pStyle w:val="Normal"/>
        <w:widowControl/>
        <w:numPr>
          <w:ilvl w:val="0"/>
          <w:numId w:val="5"/>
        </w:numPr>
        <w:bidi w:val="0"/>
        <w:spacing w:before="0" w:after="0"/>
        <w:jc w:val="both"/>
        <w:rPr>
          <w:rFonts w:ascii="Nimbus Sans" w:hAnsi="Nimbus Sans"/>
          <w:color w:val="C9211E"/>
          <w:sz w:val="24"/>
          <w:szCs w:val="24"/>
        </w:rPr>
      </w:pPr>
      <w:r>
        <w:rPr>
          <w:rFonts w:ascii="Nimbus Sans" w:hAnsi="Nimbus Sans"/>
          <w:color w:val="C9211E"/>
          <w:sz w:val="24"/>
          <w:szCs w:val="24"/>
        </w:rPr>
        <w:t>How do different nations and private firms contribute to orbital density?</w:t>
      </w:r>
    </w:p>
    <w:p>
      <w:pPr>
        <w:pStyle w:val="Normal"/>
        <w:widowControl/>
        <w:numPr>
          <w:ilvl w:val="0"/>
          <w:numId w:val="5"/>
        </w:numPr>
        <w:bidi w:val="0"/>
        <w:spacing w:before="0" w:after="0"/>
        <w:jc w:val="both"/>
        <w:rPr>
          <w:rFonts w:ascii="Nimbus Sans" w:hAnsi="Nimbus Sans"/>
          <w:color w:val="C9211E"/>
          <w:sz w:val="24"/>
          <w:szCs w:val="24"/>
        </w:rPr>
      </w:pPr>
      <w:r>
        <w:rPr>
          <w:rFonts w:ascii="Nimbus Sans" w:hAnsi="Nimbus Sans"/>
          <w:color w:val="C9211E"/>
          <w:sz w:val="24"/>
          <w:szCs w:val="24"/>
        </w:rPr>
        <w:t>What mitigation strategies are feasible, and what barriers exist to implementation?</w:t>
      </w:r>
    </w:p>
    <w:p>
      <w:pPr>
        <w:pStyle w:val="Normal"/>
        <w:widowControl/>
        <w:numPr>
          <w:ilvl w:val="0"/>
          <w:numId w:val="0"/>
        </w:numPr>
        <w:bidi w:val="0"/>
        <w:spacing w:before="0" w:after="0"/>
        <w:ind w:hanging="0" w:start="720"/>
        <w:jc w:val="both"/>
        <w:rPr>
          <w:rFonts w:ascii="Nimbus Sans" w:hAnsi="Nimbus Sans"/>
          <w:sz w:val="24"/>
          <w:szCs w:val="24"/>
        </w:rPr>
      </w:pPr>
      <w:r>
        <w:rPr>
          <w:rFonts w:ascii="Nimbus Sans" w:hAnsi="Nimbus Sans"/>
          <w:sz w:val="24"/>
          <w:szCs w:val="24"/>
        </w:rPr>
      </w:r>
    </w:p>
    <w:p>
      <w:pPr>
        <w:pStyle w:val="Normal"/>
        <w:widowControl/>
        <w:bidi w:val="0"/>
        <w:spacing w:before="0" w:after="0"/>
        <w:jc w:val="both"/>
        <w:rPr>
          <w:rFonts w:ascii="Nimbus Sans" w:hAnsi="Nimbus Sans"/>
          <w:sz w:val="24"/>
          <w:szCs w:val="24"/>
        </w:rPr>
      </w:pPr>
      <w:r>
        <w:rPr>
          <w:rFonts w:ascii="Nimbus Sans" w:hAnsi="Nimbus Sans"/>
          <w:sz w:val="24"/>
          <w:szCs w:val="24"/>
        </w:rPr>
      </w:r>
    </w:p>
    <w:p>
      <w:pPr>
        <w:pStyle w:val="Normal"/>
        <w:widowControl/>
        <w:bidi w:val="0"/>
        <w:spacing w:before="0" w:after="0"/>
        <w:jc w:val="both"/>
        <w:rPr/>
      </w:pPr>
      <w:r>
        <w:rPr>
          <w:rFonts w:eastAsia="Arial" w:cs="Arial" w:ascii="Nimbus Sans" w:hAnsi="Nimbus Sans"/>
          <w:kern w:val="0"/>
          <w:sz w:val="24"/>
          <w:szCs w:val="24"/>
          <w:lang w:val="en-GB" w:eastAsia="en-US" w:bidi="ar-SA"/>
        </w:rPr>
        <w:t xml:space="preserve">The Space Age began in 1957 with the successful launch and entry into orbit of </w:t>
      </w:r>
      <w:r>
        <w:rPr>
          <w:rStyle w:val="Emphasis"/>
          <w:rFonts w:eastAsia="Arial" w:cs="Arial" w:ascii="Nimbus Sans" w:hAnsi="Nimbus Sans"/>
          <w:i w:val="false"/>
          <w:iCs w:val="false"/>
          <w:kern w:val="0"/>
          <w:sz w:val="24"/>
          <w:szCs w:val="24"/>
          <w:lang w:val="en-GB" w:eastAsia="en-US" w:bidi="ar-SA"/>
        </w:rPr>
        <w:t>Sputnik 1 by the USSR.</w:t>
      </w:r>
      <w:r>
        <w:rPr>
          <w:rFonts w:eastAsia="Arial" w:cs="Arial" w:ascii="Nimbus Sans" w:hAnsi="Nimbus Sans"/>
          <w:kern w:val="0"/>
          <w:sz w:val="24"/>
          <w:szCs w:val="24"/>
          <w:lang w:val="en-GB" w:eastAsia="en-US" w:bidi="ar-SA"/>
        </w:rPr>
        <w:t xml:space="preserve"> </w:t>
      </w:r>
      <w:r>
        <w:rPr>
          <w:rFonts w:eastAsia="Arial" w:cs="Arial" w:ascii="Nimbus Sans" w:hAnsi="Nimbus Sans"/>
          <w:kern w:val="0"/>
          <w:sz w:val="24"/>
          <w:szCs w:val="24"/>
          <w:lang w:val="en-GB" w:eastAsia="en-US" w:bidi="ar-SA"/>
        </w:rPr>
        <w:t xml:space="preserve"> In the subsequent sixty-eight years, space technology </w:t>
      </w:r>
      <w:r>
        <w:rPr>
          <w:rFonts w:eastAsia="Arial" w:cs="Arial" w:ascii="Nimbus Sans" w:hAnsi="Nimbus Sans"/>
          <w:kern w:val="0"/>
          <w:sz w:val="24"/>
          <w:szCs w:val="24"/>
          <w:lang w:val="en-GB" w:eastAsia="en-US" w:bidi="ar-SA"/>
        </w:rPr>
        <w:t xml:space="preserve">has become an essential part of modern life. From GPS navigation to weather forecasting, communications, </w:t>
      </w:r>
      <w:r>
        <w:rPr>
          <w:rFonts w:eastAsia="Arial" w:cs="Arial" w:ascii="Nimbus Sans" w:hAnsi="Nimbus Sans"/>
          <w:kern w:val="0"/>
          <w:sz w:val="24"/>
          <w:szCs w:val="24"/>
          <w:lang w:val="en-GB" w:eastAsia="en-US" w:bidi="ar-SA"/>
        </w:rPr>
        <w:t>defence, Earth imaging</w:t>
      </w:r>
      <w:r>
        <w:rPr>
          <w:rFonts w:eastAsia="Arial" w:cs="Arial" w:ascii="Nimbus Sans" w:hAnsi="Nimbus Sans"/>
          <w:kern w:val="0"/>
          <w:sz w:val="24"/>
          <w:szCs w:val="24"/>
          <w:lang w:val="en-GB" w:eastAsia="en-US" w:bidi="ar-SA"/>
        </w:rPr>
        <w:t xml:space="preserve"> and scientific exploration, satellites underpin much of our daily existence. </w:t>
      </w:r>
      <w:r>
        <w:rPr>
          <w:rFonts w:eastAsia="Arial" w:cs="Arial" w:ascii="Nimbus Sans" w:hAnsi="Nimbus Sans"/>
          <w:kern w:val="0"/>
          <w:sz w:val="24"/>
          <w:szCs w:val="24"/>
          <w:lang w:val="en-GB" w:eastAsia="en-US" w:bidi="ar-SA"/>
        </w:rPr>
        <w:t>This report discusses a growing existential threat to these uses of Earth’s orbi</w:t>
      </w:r>
      <w:r>
        <w:rPr>
          <w:rFonts w:eastAsia="Arial" w:cs="Arial" w:ascii="Nimbus Sans" w:hAnsi="Nimbus Sans"/>
          <w:kern w:val="0"/>
          <w:sz w:val="24"/>
          <w:szCs w:val="24"/>
          <w:lang w:val="en-GB" w:eastAsia="en-US" w:bidi="ar-SA"/>
        </w:rPr>
        <w:t xml:space="preserve">t to support our way of life. </w:t>
      </w:r>
    </w:p>
    <w:p>
      <w:pPr>
        <w:pStyle w:val="Normal"/>
        <w:widowControl/>
        <w:bidi w:val="0"/>
        <w:spacing w:before="0" w:after="0"/>
        <w:jc w:val="both"/>
        <w:rPr>
          <w:rFonts w:ascii="Nimbus Sans" w:hAnsi="Nimbus Sans"/>
          <w:sz w:val="24"/>
          <w:szCs w:val="24"/>
        </w:rPr>
      </w:pPr>
      <w:r>
        <w:rPr>
          <w:rFonts w:ascii="Nimbus Sans" w:hAnsi="Nimbus Sans"/>
          <w:sz w:val="24"/>
          <w:szCs w:val="24"/>
        </w:rPr>
      </w:r>
    </w:p>
    <w:p>
      <w:pPr>
        <w:pStyle w:val="Normal"/>
        <w:widowControl/>
        <w:bidi w:val="0"/>
        <w:spacing w:before="0" w:after="0"/>
        <w:jc w:val="both"/>
        <w:rPr>
          <w:rFonts w:ascii="Nimbus Sans" w:hAnsi="Nimbus Sans"/>
          <w:sz w:val="24"/>
          <w:szCs w:val="24"/>
        </w:rPr>
      </w:pPr>
      <w:r>
        <w:rPr>
          <w:rFonts w:eastAsia="Arial" w:cs="Arial" w:ascii="Nimbus Sans" w:hAnsi="Nimbus Sans"/>
          <w:kern w:val="0"/>
          <w:sz w:val="24"/>
          <w:szCs w:val="24"/>
          <w:lang w:val="en-GB" w:eastAsia="en-US" w:bidi="ar-SA"/>
        </w:rPr>
        <w:t>E</w:t>
      </w:r>
      <w:r>
        <w:rPr>
          <w:rFonts w:eastAsia="Arial" w:cs="Arial" w:ascii="Nimbus Sans" w:hAnsi="Nimbus Sans"/>
          <w:kern w:val="0"/>
          <w:sz w:val="24"/>
          <w:szCs w:val="24"/>
          <w:lang w:val="en-GB" w:eastAsia="en-US" w:bidi="ar-SA"/>
        </w:rPr>
        <w:t xml:space="preserve">arth’s orbit has become increasingly congested with satellites, rocket stages, and </w:t>
      </w:r>
      <w:r>
        <w:rPr>
          <w:rFonts w:eastAsia="Arial" w:cs="Arial" w:ascii="Nimbus Sans" w:hAnsi="Nimbus Sans"/>
          <w:kern w:val="0"/>
          <w:sz w:val="24"/>
          <w:szCs w:val="24"/>
          <w:lang w:val="en-GB" w:eastAsia="en-US" w:bidi="ar-SA"/>
        </w:rPr>
        <w:t xml:space="preserve">debris </w:t>
      </w:r>
      <w:r>
        <w:rPr>
          <w:rFonts w:eastAsia="Arial" w:cs="Arial" w:ascii="Nimbus Sans" w:hAnsi="Nimbus Sans"/>
          <w:kern w:val="0"/>
          <w:sz w:val="24"/>
          <w:szCs w:val="24"/>
          <w:lang w:val="en-GB" w:eastAsia="en-US" w:bidi="ar-SA"/>
        </w:rPr>
        <w:t xml:space="preserve">fragments of past missions. While a large number of these objects decay naturally over time or are purposefully caused to re-enter the atmosphere, a huge number remain in orbit many years after launch. </w:t>
      </w:r>
    </w:p>
    <w:p>
      <w:pPr>
        <w:pStyle w:val="Normal"/>
        <w:widowControl/>
        <w:bidi w:val="0"/>
        <w:spacing w:before="0" w:after="0"/>
        <w:jc w:val="both"/>
        <w:rPr>
          <w:rFonts w:eastAsia="Arial" w:cs="Arial"/>
          <w:kern w:val="0"/>
          <w:lang w:val="en-GB" w:eastAsia="en-US" w:bidi="ar-SA"/>
        </w:rPr>
      </w:pPr>
      <w:r>
        <w:rPr>
          <w:rFonts w:ascii="Nimbus Sans" w:hAnsi="Nimbus Sans"/>
          <w:sz w:val="24"/>
          <w:szCs w:val="24"/>
        </w:rPr>
      </w:r>
    </w:p>
    <w:p>
      <w:pPr>
        <w:pStyle w:val="Normal"/>
        <w:widowControl/>
        <w:bidi w:val="0"/>
        <w:spacing w:before="0" w:after="0"/>
        <w:jc w:val="both"/>
        <w:rPr>
          <w:rFonts w:eastAsia="Arial" w:cs="Arial"/>
          <w:kern w:val="0"/>
          <w:lang w:val="en-GB" w:eastAsia="en-US" w:bidi="ar-SA"/>
        </w:rPr>
      </w:pPr>
      <w:r>
        <w:rPr>
          <w:rFonts w:ascii="Nimbus Sans" w:hAnsi="Nimbus Sans"/>
          <w:sz w:val="24"/>
          <w:szCs w:val="24"/>
        </w:rP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6120130" cy="3034030"/>
            <wp:effectExtent l="0" t="0" r="0" b="0"/>
            <wp:wrapSquare wrapText="largest"/>
            <wp:docPr id="5"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title=""/>
                    <pic:cNvPicPr>
                      <a:picLocks noChangeAspect="1" noChangeArrowheads="1"/>
                    </pic:cNvPicPr>
                  </pic:nvPicPr>
                  <pic:blipFill>
                    <a:blip r:embed="rId12"/>
                    <a:stretch>
                      <a:fillRect/>
                    </a:stretch>
                  </pic:blipFill>
                  <pic:spPr bwMode="auto">
                    <a:xfrm>
                      <a:off x="0" y="0"/>
                      <a:ext cx="6120130" cy="3034030"/>
                    </a:xfrm>
                    <a:prstGeom prst="rect">
                      <a:avLst/>
                    </a:prstGeom>
                  </pic:spPr>
                </pic:pic>
              </a:graphicData>
            </a:graphic>
          </wp:anchor>
        </w:drawing>
      </w:r>
    </w:p>
    <w:p>
      <w:pPr>
        <w:pStyle w:val="Normal"/>
        <w:widowControl/>
        <w:bidi w:val="0"/>
        <w:spacing w:before="0" w:after="0"/>
        <w:jc w:val="both"/>
        <w:rPr/>
      </w:pPr>
      <w:r>
        <w:rPr>
          <w:rFonts w:eastAsia="Arial" w:cs="Arial" w:ascii="Nimbus Sans" w:hAnsi="Nimbus Sans"/>
          <w:kern w:val="0"/>
          <w:sz w:val="24"/>
          <w:szCs w:val="24"/>
          <w:lang w:val="en-GB" w:eastAsia="en-US" w:bidi="ar-SA"/>
        </w:rPr>
        <w:t xml:space="preserve">The congestion in orbit means that collisions </w:t>
      </w:r>
      <w:r>
        <w:rPr>
          <w:rFonts w:eastAsia="Arial" w:cs="Arial" w:ascii="Nimbus Sans" w:hAnsi="Nimbus Sans"/>
          <w:kern w:val="0"/>
          <w:sz w:val="24"/>
          <w:szCs w:val="24"/>
          <w:lang w:val="en-GB" w:eastAsia="en-US" w:bidi="ar-SA"/>
        </w:rPr>
        <w:t xml:space="preserve">already </w:t>
      </w:r>
      <w:r>
        <w:rPr>
          <w:rFonts w:eastAsia="Arial" w:cs="Arial" w:ascii="Nimbus Sans" w:hAnsi="Nimbus Sans"/>
          <w:kern w:val="0"/>
          <w:sz w:val="24"/>
          <w:szCs w:val="24"/>
          <w:lang w:val="en-GB" w:eastAsia="en-US" w:bidi="ar-SA"/>
        </w:rPr>
        <w:t xml:space="preserve">occur between objects, such as the </w:t>
      </w:r>
      <w:r>
        <w:rPr>
          <w:rStyle w:val="Strong"/>
          <w:rFonts w:eastAsia="Arial" w:cs="Arial" w:ascii="Nimbus Sans" w:hAnsi="Nimbus Sans"/>
          <w:b w:val="false"/>
          <w:bCs w:val="false"/>
          <w:kern w:val="0"/>
          <w:sz w:val="24"/>
          <w:szCs w:val="24"/>
          <w:lang w:val="en-GB" w:eastAsia="en-US" w:bidi="ar-SA"/>
        </w:rPr>
        <w:t xml:space="preserve">2009 collision between Iridium 33 and Cosmos 2251. </w:t>
      </w:r>
      <w:r>
        <w:rPr>
          <w:rFonts w:eastAsia="Arial" w:cs="Arial" w:ascii="Nimbus Sans" w:hAnsi="Nimbus Sans"/>
          <w:kern w:val="0"/>
          <w:sz w:val="24"/>
          <w:szCs w:val="24"/>
          <w:lang w:val="en-GB" w:eastAsia="en-US" w:bidi="ar-SA"/>
        </w:rPr>
        <w:t xml:space="preserve">(Kelvey 2024) As the number of objects in orbit continues to grow, there is an increased chance that occasional collisions between them will </w:t>
      </w:r>
      <w:r>
        <w:rPr>
          <w:rFonts w:eastAsia="Arial" w:cs="Arial" w:ascii="Nimbus Sans" w:hAnsi="Nimbus Sans"/>
          <w:kern w:val="0"/>
          <w:sz w:val="24"/>
          <w:szCs w:val="24"/>
          <w:lang w:val="en-GB" w:eastAsia="en-US" w:bidi="ar-SA"/>
        </w:rPr>
        <w:t xml:space="preserve">inevitably </w:t>
      </w:r>
      <w:r>
        <w:rPr>
          <w:rFonts w:eastAsia="Arial" w:cs="Arial" w:ascii="Nimbus Sans" w:hAnsi="Nimbus Sans"/>
          <w:kern w:val="0"/>
          <w:sz w:val="24"/>
          <w:szCs w:val="24"/>
          <w:lang w:val="en-GB" w:eastAsia="en-US" w:bidi="ar-SA"/>
        </w:rPr>
        <w:t xml:space="preserve">occur. </w:t>
      </w:r>
    </w:p>
    <w:p>
      <w:pPr>
        <w:pStyle w:val="Normal"/>
        <w:widowControl/>
        <w:bidi w:val="0"/>
        <w:spacing w:before="0" w:after="0"/>
        <w:jc w:val="both"/>
        <w:rPr>
          <w:rStyle w:val="Strong"/>
          <w:rFonts w:ascii="Nimbus Sans" w:hAnsi="Nimbus Sans" w:eastAsia="Arial" w:cs="Arial"/>
          <w:b w:val="false"/>
          <w:bCs w:val="false"/>
          <w:kern w:val="0"/>
          <w:sz w:val="24"/>
          <w:szCs w:val="24"/>
          <w:lang w:val="en-GB" w:eastAsia="en-US" w:bidi="ar-SA"/>
        </w:rPr>
      </w:pPr>
      <w:r>
        <w:rPr/>
      </w:r>
    </w:p>
    <w:p>
      <w:pPr>
        <w:pStyle w:val="Normal"/>
        <w:widowControl/>
        <w:bidi w:val="0"/>
        <w:spacing w:before="0" w:after="0"/>
        <w:jc w:val="both"/>
        <w:rPr/>
      </w:pPr>
      <w:r>
        <w:rPr>
          <w:rStyle w:val="Strong"/>
          <w:rFonts w:eastAsia="Arial" w:cs="Arial" w:ascii="Nimbus Sans" w:hAnsi="Nimbus Sans"/>
          <w:b w:val="false"/>
          <w:bCs w:val="false"/>
          <w:kern w:val="0"/>
          <w:sz w:val="24"/>
          <w:szCs w:val="24"/>
          <w:lang w:val="en-GB" w:eastAsia="en-US" w:bidi="ar-SA"/>
        </w:rPr>
        <w:t>Each impact generates more fragments, in turn increasing the likelihood of additional collisions.</w:t>
      </w:r>
      <w:r>
        <w:rPr>
          <w:rFonts w:eastAsia="Arial" w:cs="Arial" w:ascii="Nimbus Sans" w:hAnsi="Nimbus Sans"/>
          <w:kern w:val="0"/>
          <w:sz w:val="24"/>
          <w:szCs w:val="24"/>
          <w:lang w:val="en-GB" w:eastAsia="en-US" w:bidi="ar-SA"/>
        </w:rPr>
        <w:t xml:space="preserve"> </w:t>
      </w:r>
      <w:r>
        <w:rPr>
          <w:rFonts w:eastAsia="Arial" w:cs="Arial" w:ascii="Nimbus Sans" w:hAnsi="Nimbus Sans"/>
          <w:b w:val="false"/>
          <w:bCs w:val="false"/>
          <w:kern w:val="0"/>
          <w:sz w:val="24"/>
          <w:szCs w:val="24"/>
          <w:lang w:val="en-GB" w:eastAsia="en-US" w:bidi="ar-SA"/>
        </w:rPr>
        <w:t xml:space="preserve">In 1978, </w:t>
      </w:r>
      <w:r>
        <w:rPr>
          <w:rStyle w:val="Strong"/>
          <w:rFonts w:eastAsia="Arial" w:cs="Arial" w:ascii="Nimbus Sans" w:hAnsi="Nimbus Sans"/>
          <w:b w:val="false"/>
          <w:bCs w:val="false"/>
          <w:kern w:val="0"/>
          <w:sz w:val="24"/>
          <w:szCs w:val="24"/>
          <w:lang w:val="en-GB" w:eastAsia="en-US" w:bidi="ar-SA"/>
        </w:rPr>
        <w:t>Donald J. Kessler</w:t>
      </w:r>
      <w:r>
        <w:rPr>
          <w:rFonts w:eastAsia="Arial" w:cs="Arial" w:ascii="Nimbus Sans" w:hAnsi="Nimbus Sans"/>
          <w:b w:val="false"/>
          <w:bCs w:val="false"/>
          <w:kern w:val="0"/>
          <w:sz w:val="24"/>
          <w:szCs w:val="24"/>
          <w:lang w:val="en-GB" w:eastAsia="en-US" w:bidi="ar-SA"/>
        </w:rPr>
        <w:t xml:space="preserve"> and </w:t>
      </w:r>
      <w:r>
        <w:rPr>
          <w:rStyle w:val="Strong"/>
          <w:rFonts w:eastAsia="Arial" w:cs="Arial" w:ascii="Nimbus Sans" w:hAnsi="Nimbus Sans"/>
          <w:b w:val="false"/>
          <w:bCs w:val="false"/>
          <w:kern w:val="0"/>
          <w:sz w:val="24"/>
          <w:szCs w:val="24"/>
          <w:lang w:val="en-GB" w:eastAsia="en-US" w:bidi="ar-SA"/>
        </w:rPr>
        <w:t xml:space="preserve">Burton G. Cour-Palais authored a paper (Kessler 1978) which describes a scenario whereby the density of objects in Low Earth Orbit (LEO) reaches a tipping point. </w:t>
      </w:r>
    </w:p>
    <w:p>
      <w:pPr>
        <w:pStyle w:val="Normal"/>
        <w:widowControl/>
        <w:bidi w:val="0"/>
        <w:spacing w:before="0" w:after="0"/>
        <w:jc w:val="both"/>
        <w:rPr>
          <w:rStyle w:val="Strong"/>
          <w:rFonts w:ascii="Nimbus Sans" w:hAnsi="Nimbus Sans" w:eastAsia="Arial" w:cs="Arial"/>
          <w:b w:val="false"/>
          <w:bCs w:val="false"/>
          <w:kern w:val="0"/>
          <w:sz w:val="24"/>
          <w:szCs w:val="24"/>
          <w:lang w:val="en-GB" w:eastAsia="en-US" w:bidi="ar-SA"/>
        </w:rPr>
      </w:pPr>
      <w:r>
        <w:rPr/>
      </w:r>
    </w:p>
    <w:p>
      <w:pPr>
        <w:pStyle w:val="Normal"/>
        <w:widowControl/>
        <w:bidi w:val="0"/>
        <w:spacing w:before="0" w:after="0"/>
        <w:jc w:val="both"/>
        <w:rPr/>
      </w:pPr>
      <w:r>
        <w:rPr>
          <w:rStyle w:val="Strong"/>
          <w:rFonts w:eastAsia="Arial" w:cs="Arial" w:ascii="Nimbus Sans" w:hAnsi="Nimbus Sans"/>
          <w:b w:val="false"/>
          <w:bCs w:val="false"/>
          <w:kern w:val="0"/>
          <w:sz w:val="24"/>
          <w:szCs w:val="24"/>
          <w:lang w:val="en-GB" w:eastAsia="en-US" w:bidi="ar-SA"/>
        </w:rPr>
        <w:t xml:space="preserve">Under this model, collisions between objects become a cascade, creating a debris cloud and causing more and more objects to collide until </w:t>
      </w:r>
      <w:r>
        <w:rPr>
          <w:rStyle w:val="Strong"/>
          <w:rFonts w:eastAsia="Arial" w:cs="Arial" w:ascii="Nimbus Sans" w:hAnsi="Nimbus Sans"/>
          <w:b w:val="false"/>
          <w:bCs w:val="false"/>
          <w:kern w:val="0"/>
          <w:sz w:val="24"/>
          <w:szCs w:val="24"/>
          <w:lang w:val="en-GB" w:eastAsia="en-US" w:bidi="ar-SA"/>
        </w:rPr>
        <w:t xml:space="preserve">and all satellite payloads have been destroyed. </w:t>
      </w:r>
      <w:r>
        <w:rPr>
          <w:rStyle w:val="Strong"/>
          <w:rFonts w:eastAsia="Arial" w:cs="Arial" w:ascii="Nimbus Sans" w:hAnsi="Nimbus Sans"/>
          <w:b w:val="false"/>
          <w:bCs w:val="false"/>
          <w:kern w:val="0"/>
          <w:sz w:val="24"/>
          <w:szCs w:val="24"/>
          <w:lang w:val="en-GB" w:eastAsia="en-US" w:bidi="ar-SA"/>
        </w:rPr>
        <w:t xml:space="preserve">(**Cite) </w:t>
      </w:r>
      <w:r>
        <w:rPr>
          <w:rStyle w:val="Strong"/>
          <w:rFonts w:eastAsia="Arial" w:cs="Arial" w:ascii="Nimbus Sans" w:hAnsi="Nimbus Sans"/>
          <w:b w:val="false"/>
          <w:bCs w:val="false"/>
          <w:kern w:val="0"/>
          <w:sz w:val="24"/>
          <w:szCs w:val="24"/>
          <w:lang w:val="en-GB" w:eastAsia="en-US" w:bidi="ar-SA"/>
        </w:rPr>
        <w:t>A Low Earth Orbit devoid of useable safe orbits</w:t>
      </w:r>
      <w:r>
        <w:rPr>
          <w:rStyle w:val="Strong"/>
          <w:rFonts w:eastAsia="Arial" w:cs="Arial" w:ascii="Nimbus Sans" w:hAnsi="Nimbus Sans"/>
          <w:b w:val="false"/>
          <w:bCs w:val="false"/>
          <w:kern w:val="0"/>
          <w:sz w:val="24"/>
          <w:szCs w:val="24"/>
          <w:lang w:val="en-GB" w:eastAsia="en-US" w:bidi="ar-SA"/>
        </w:rPr>
        <w:t xml:space="preserve"> would be catastrophic for modern civilisation; </w:t>
      </w:r>
      <w:r>
        <w:rPr>
          <w:rStyle w:val="Strong"/>
          <w:rFonts w:eastAsia="Arial" w:cs="Arial" w:ascii="Nimbus Sans" w:hAnsi="Nimbus Sans"/>
          <w:b w:val="false"/>
          <w:bCs w:val="false"/>
          <w:kern w:val="0"/>
          <w:sz w:val="24"/>
          <w:szCs w:val="24"/>
          <w:lang w:val="en-GB" w:eastAsia="en-US" w:bidi="ar-SA"/>
        </w:rPr>
        <w:t xml:space="preserve">the resultant debris could last many generations. </w:t>
      </w:r>
      <w:r>
        <w:rPr>
          <w:rStyle w:val="Strong"/>
          <w:rFonts w:eastAsia="Arial" w:cs="Arial" w:ascii="Nimbus Sans" w:hAnsi="Nimbus Sans"/>
          <w:b w:val="false"/>
          <w:bCs w:val="false"/>
          <w:kern w:val="0"/>
          <w:sz w:val="24"/>
          <w:szCs w:val="24"/>
          <w:lang w:val="en-GB" w:eastAsia="en-US" w:bidi="ar-SA"/>
        </w:rPr>
        <w:t xml:space="preserve">While catastrophic cascading has not yet occurred, incidents such as </w:t>
      </w:r>
      <w:r>
        <w:rPr>
          <w:rStyle w:val="Strong"/>
          <w:rFonts w:eastAsia="Arial" w:cs="Arial" w:ascii="Nimbus Sans" w:hAnsi="Nimbus Sans"/>
          <w:b w:val="false"/>
          <w:bCs w:val="false"/>
          <w:kern w:val="0"/>
          <w:sz w:val="24"/>
          <w:szCs w:val="24"/>
          <w:lang w:val="en-GB" w:eastAsia="en-US" w:bidi="ar-SA"/>
        </w:rPr>
        <w:t xml:space="preserve">Iridium-Cosmos </w:t>
      </w:r>
      <w:r>
        <w:rPr>
          <w:rStyle w:val="Strong"/>
          <w:rFonts w:eastAsia="Arial" w:cs="Arial" w:ascii="Nimbus Sans" w:hAnsi="Nimbus Sans"/>
          <w:b w:val="false"/>
          <w:bCs w:val="false"/>
          <w:kern w:val="0"/>
          <w:sz w:val="24"/>
          <w:szCs w:val="24"/>
          <w:lang w:val="en-GB" w:eastAsia="en-US" w:bidi="ar-SA"/>
        </w:rPr>
        <w:t xml:space="preserve">demonstrate </w:t>
      </w:r>
      <w:r>
        <w:rPr>
          <w:rStyle w:val="Strong"/>
          <w:rFonts w:eastAsia="Arial" w:cs="Arial" w:ascii="Nimbus Sans" w:hAnsi="Nimbus Sans"/>
          <w:b w:val="false"/>
          <w:bCs w:val="false"/>
          <w:kern w:val="0"/>
          <w:sz w:val="24"/>
          <w:szCs w:val="24"/>
          <w:lang w:val="en-GB" w:eastAsia="en-US" w:bidi="ar-SA"/>
        </w:rPr>
        <w:t xml:space="preserve">that </w:t>
      </w:r>
      <w:r>
        <w:rPr>
          <w:rStyle w:val="Strong"/>
          <w:rFonts w:eastAsia="Arial" w:cs="Arial" w:ascii="Nimbus Sans" w:hAnsi="Nimbus Sans"/>
          <w:b w:val="false"/>
          <w:bCs w:val="false"/>
          <w:kern w:val="0"/>
          <w:sz w:val="24"/>
          <w:szCs w:val="24"/>
          <w:lang w:val="en-GB" w:eastAsia="en-US" w:bidi="ar-SA"/>
        </w:rPr>
        <w:t xml:space="preserve">the risk is real. </w:t>
      </w:r>
      <w:r>
        <w:rPr>
          <w:rStyle w:val="Strong"/>
          <w:rFonts w:eastAsia="Arial" w:cs="Arial" w:ascii="Nimbus Sans" w:hAnsi="Nimbus Sans"/>
          <w:b w:val="false"/>
          <w:bCs w:val="false"/>
          <w:kern w:val="0"/>
          <w:sz w:val="24"/>
          <w:szCs w:val="24"/>
          <w:lang w:val="en-GB" w:eastAsia="en-US" w:bidi="ar-SA"/>
        </w:rPr>
        <w:t xml:space="preserve">The 2013 film “Gravity” depicts a Kessler cascade, which destroys most satellites, the International Space Station (ISS) and kills nearly everyone in orbit. </w:t>
      </w:r>
    </w:p>
    <w:p>
      <w:pPr>
        <w:pStyle w:val="Normal"/>
        <w:widowControl/>
        <w:bidi w:val="0"/>
        <w:spacing w:before="0" w:after="0"/>
        <w:jc w:val="both"/>
        <w:rPr>
          <w:rStyle w:val="Strong"/>
          <w:rFonts w:ascii="Nimbus Sans" w:hAnsi="Nimbus Sans" w:eastAsia="Arial" w:cs="Arial"/>
          <w:b w:val="false"/>
          <w:bCs w:val="false"/>
          <w:kern w:val="0"/>
          <w:sz w:val="24"/>
          <w:szCs w:val="24"/>
          <w:lang w:val="en-GB" w:eastAsia="en-US" w:bidi="ar-SA"/>
        </w:rPr>
      </w:pPr>
      <w:r>
        <w:rPr/>
      </w:r>
    </w:p>
    <w:p>
      <w:pPr>
        <w:pStyle w:val="Normal"/>
        <w:widowControl/>
        <w:bidi w:val="0"/>
        <w:spacing w:before="0" w:after="0"/>
        <w:jc w:val="both"/>
        <w:rPr>
          <w:rFonts w:ascii="Nimbus Sans" w:hAnsi="Nimbus Sans"/>
          <w:sz w:val="24"/>
          <w:szCs w:val="24"/>
        </w:rPr>
      </w:pPr>
      <w:r>
        <w:rPr>
          <w:rFonts w:ascii="Nimbus Sans" w:hAnsi="Nimbus Sans"/>
          <w:sz w:val="24"/>
          <w:szCs w:val="24"/>
        </w:rPr>
      </w:r>
    </w:p>
    <w:p>
      <w:pPr>
        <w:pStyle w:val="Normal"/>
        <w:widowControl/>
        <w:bidi w:val="0"/>
        <w:spacing w:before="0" w:after="0"/>
        <w:jc w:val="both"/>
        <w:rPr>
          <w:rFonts w:ascii="Nimbus Sans" w:hAnsi="Nimbus Sans"/>
          <w:sz w:val="24"/>
          <w:szCs w:val="24"/>
        </w:rPr>
      </w:pPr>
      <w:r>
        <w:rPr>
          <w:rFonts w:ascii="Nimbus Sans" w:hAnsi="Nimbus Sans"/>
          <w:sz w:val="24"/>
          <w:szCs w:val="24"/>
        </w:rPr>
        <w:t>Histori</w:t>
      </w:r>
      <w:r>
        <w:rPr>
          <w:rFonts w:ascii="Nimbus Sans" w:hAnsi="Nimbus Sans"/>
          <w:sz w:val="24"/>
          <w:szCs w:val="24"/>
        </w:rPr>
        <w:t>c</w:t>
      </w:r>
      <w:r>
        <w:rPr>
          <w:rFonts w:ascii="Nimbus Sans" w:hAnsi="Nimbus Sans"/>
          <w:sz w:val="24"/>
          <w:szCs w:val="24"/>
        </w:rPr>
        <w:t>al Context</w:t>
      </w:r>
    </w:p>
    <w:p>
      <w:pPr>
        <w:pStyle w:val="Normal"/>
        <w:widowControl/>
        <w:bidi w:val="0"/>
        <w:spacing w:before="0" w:after="0"/>
        <w:jc w:val="both"/>
        <w:rPr>
          <w:rFonts w:ascii="Nimbus Sans" w:hAnsi="Nimbus Sans"/>
          <w:sz w:val="24"/>
          <w:szCs w:val="24"/>
        </w:rPr>
      </w:pPr>
      <w:r>
        <w:rPr>
          <w:rFonts w:ascii="Nimbus Sans" w:hAnsi="Nimbus Sans"/>
          <w:sz w:val="24"/>
          <w:szCs w:val="24"/>
        </w:rPr>
        <w:t xml:space="preserve">The early decades of spaceflight were dominated by military and geopolitical competition. </w:t>
      </w:r>
      <w:r>
        <w:rPr>
          <w:rFonts w:ascii="Nimbus Sans" w:hAnsi="Nimbus Sans"/>
          <w:sz w:val="24"/>
          <w:szCs w:val="24"/>
        </w:rPr>
        <w:t xml:space="preserve">The Cold War between the USSR and the West, in particular the USA led </w:t>
      </w:r>
      <w:r>
        <w:rPr>
          <w:rFonts w:ascii="Nimbus Sans" w:hAnsi="Nimbus Sans"/>
          <w:sz w:val="24"/>
          <w:szCs w:val="24"/>
        </w:rPr>
        <w:t xml:space="preserve">to rapid satellite proliferation. </w:t>
      </w:r>
      <w:r>
        <w:rPr>
          <w:rFonts w:ascii="Nimbus Sans" w:hAnsi="Nimbus Sans"/>
          <w:sz w:val="24"/>
          <w:szCs w:val="24"/>
        </w:rPr>
        <w:t>While there was some private commercial interest, the majority of satellite programs were government backed.</w:t>
      </w:r>
    </w:p>
    <w:p>
      <w:pPr>
        <w:pStyle w:val="Normal"/>
        <w:widowControl/>
        <w:bidi w:val="0"/>
        <w:spacing w:before="0" w:after="0"/>
        <w:jc w:val="both"/>
        <w:rPr>
          <w:rFonts w:ascii="Nimbus Sans" w:hAnsi="Nimbus Sans"/>
          <w:sz w:val="24"/>
          <w:szCs w:val="24"/>
        </w:rPr>
      </w:pPr>
      <w:r>
        <w:rPr>
          <w:rFonts w:ascii="Nimbus Sans" w:hAnsi="Nimbus Sans"/>
          <w:sz w:val="24"/>
          <w:szCs w:val="24"/>
        </w:rPr>
      </w:r>
    </w:p>
    <w:p>
      <w:pPr>
        <w:pStyle w:val="Normal"/>
        <w:widowControl/>
        <w:bidi w:val="0"/>
        <w:spacing w:before="0" w:after="0"/>
        <w:jc w:val="both"/>
        <w:rPr>
          <w:rFonts w:ascii="Nimbus Sans" w:hAnsi="Nimbus Sans"/>
          <w:sz w:val="24"/>
          <w:szCs w:val="24"/>
        </w:rPr>
      </w:pPr>
      <w:r>
        <w:rPr>
          <w:rFonts w:ascii="Nimbus Sans" w:hAnsi="Nimbus Sans"/>
          <w:sz w:val="24"/>
          <w:szCs w:val="24"/>
        </w:rPr>
        <w:t>Early space missions often failed and a lot of debris was created as well as satellite payloads.</w:t>
      </w:r>
      <w:r>
        <w:rPr>
          <w:rFonts w:ascii="Nimbus Sans" w:hAnsi="Nimbus Sans"/>
          <w:sz w:val="24"/>
          <w:szCs w:val="24"/>
        </w:rPr>
        <w:t xml:space="preserve"> </w:t>
      </w:r>
      <w:r>
        <w:rPr>
          <w:rFonts w:ascii="Nimbus Sans" w:hAnsi="Nimbus Sans"/>
          <w:sz w:val="24"/>
          <w:szCs w:val="24"/>
        </w:rPr>
        <w:t>Space junk was left in orbit without</w:t>
      </w:r>
      <w:r>
        <w:rPr>
          <w:rFonts w:ascii="Nimbus Sans" w:hAnsi="Nimbus Sans"/>
          <w:sz w:val="24"/>
          <w:szCs w:val="24"/>
        </w:rPr>
        <w:t xml:space="preserve"> much thought for long</w:t>
        <w:noBreakHyphen/>
        <w:t xml:space="preserve">term sustainability. </w:t>
      </w:r>
      <w:r>
        <w:rPr>
          <w:rFonts w:ascii="Nimbus Sans" w:hAnsi="Nimbus Sans"/>
          <w:sz w:val="24"/>
          <w:szCs w:val="24"/>
        </w:rPr>
        <w:t>Figure !</w:t>
      </w:r>
      <w:r>
        <w:rPr>
          <w:rFonts w:ascii="Nimbus Sans" w:hAnsi="Nimbus Sans"/>
          <w:sz w:val="24"/>
          <w:szCs w:val="24"/>
        </w:rPr>
        <w:t xml:space="preserve">B - </w:t>
      </w:r>
    </w:p>
    <w:p>
      <w:pPr>
        <w:pStyle w:val="Normal"/>
        <w:widowControl/>
        <w:bidi w:val="0"/>
        <w:spacing w:before="0" w:after="0"/>
        <w:jc w:val="both"/>
        <w:rPr>
          <w:rFonts w:ascii="Nimbus Sans" w:hAnsi="Nimbus Sans"/>
          <w:sz w:val="24"/>
          <w:szCs w:val="24"/>
        </w:rPr>
      </w:pPr>
      <w:r>
        <w:rPr>
          <w:rFonts w:ascii="Nimbus Sans" w:hAnsi="Nimbus Sans"/>
          <w:sz w:val="24"/>
          <w:szCs w:val="24"/>
        </w:rPr>
      </w:r>
    </w:p>
    <w:tbl>
      <w:tblPr>
        <w:tblW w:w="4589" w:type="dxa"/>
        <w:jc w:val="start"/>
        <w:tblInd w:w="0" w:type="dxa"/>
        <w:tblLayout w:type="fixed"/>
        <w:tblCellMar>
          <w:top w:w="0" w:type="dxa"/>
          <w:start w:w="0" w:type="dxa"/>
          <w:bottom w:w="0" w:type="dxa"/>
          <w:end w:w="0" w:type="dxa"/>
        </w:tblCellMar>
      </w:tblPr>
      <w:tblGrid>
        <w:gridCol w:w="1796"/>
        <w:gridCol w:w="2793"/>
      </w:tblGrid>
      <w:tr>
        <w:trPr/>
        <w:tc>
          <w:tcPr>
            <w:tcW w:w="1796" w:type="dxa"/>
            <w:tcBorders/>
          </w:tcPr>
          <w:p>
            <w:pPr>
              <w:pStyle w:val="TableContents"/>
              <w:jc w:val="both"/>
              <w:rPr>
                <w:rFonts w:ascii="Nimbus Sans" w:hAnsi="Nimbus Sans"/>
                <w:sz w:val="16"/>
                <w:szCs w:val="16"/>
              </w:rPr>
            </w:pPr>
            <w:r>
              <w:rPr>
                <w:rFonts w:ascii="Nimbus Sans" w:hAnsi="Nimbus Sans"/>
                <w:sz w:val="16"/>
                <w:szCs w:val="16"/>
              </w:rPr>
              <w:t>Terminology</w:t>
            </w:r>
          </w:p>
        </w:tc>
        <w:tc>
          <w:tcPr>
            <w:tcW w:w="2793" w:type="dxa"/>
            <w:tcBorders/>
          </w:tcPr>
          <w:p>
            <w:pPr>
              <w:pStyle w:val="TableContents"/>
              <w:jc w:val="both"/>
              <w:rPr>
                <w:rFonts w:ascii="Nimbus Sans" w:hAnsi="Nimbus Sans"/>
                <w:sz w:val="16"/>
                <w:szCs w:val="16"/>
              </w:rPr>
            </w:pPr>
            <w:r>
              <w:rPr>
                <w:rFonts w:ascii="Nimbus Sans" w:hAnsi="Nimbus Sans"/>
                <w:sz w:val="16"/>
                <w:szCs w:val="16"/>
              </w:rPr>
              <w:t>Definition</w:t>
            </w:r>
          </w:p>
        </w:tc>
      </w:tr>
      <w:tr>
        <w:trPr/>
        <w:tc>
          <w:tcPr>
            <w:tcW w:w="1796" w:type="dxa"/>
            <w:tcBorders/>
          </w:tcPr>
          <w:p>
            <w:pPr>
              <w:pStyle w:val="TableContents"/>
              <w:jc w:val="both"/>
              <w:rPr>
                <w:rFonts w:ascii="Nimbus Sans" w:hAnsi="Nimbus Sans"/>
                <w:sz w:val="16"/>
                <w:szCs w:val="16"/>
              </w:rPr>
            </w:pPr>
            <w:r>
              <w:rPr>
                <w:rFonts w:ascii="Nimbus Sans" w:hAnsi="Nimbus Sans"/>
                <w:sz w:val="16"/>
                <w:szCs w:val="16"/>
              </w:rPr>
              <w:t>Payload</w:t>
            </w:r>
          </w:p>
        </w:tc>
        <w:tc>
          <w:tcPr>
            <w:tcW w:w="2793" w:type="dxa"/>
            <w:tcBorders/>
          </w:tcPr>
          <w:p>
            <w:pPr>
              <w:pStyle w:val="TableContents"/>
              <w:jc w:val="both"/>
              <w:rPr>
                <w:rFonts w:ascii="Nimbus Sans" w:hAnsi="Nimbus Sans"/>
                <w:sz w:val="16"/>
                <w:szCs w:val="16"/>
              </w:rPr>
            </w:pPr>
            <w:r>
              <w:rPr>
                <w:rFonts w:ascii="Nimbus Sans" w:hAnsi="Nimbus Sans"/>
                <w:sz w:val="16"/>
                <w:szCs w:val="16"/>
              </w:rPr>
              <w:t>A satellite, space craft or permanent space station.</w:t>
            </w:r>
          </w:p>
        </w:tc>
      </w:tr>
      <w:tr>
        <w:trPr/>
        <w:tc>
          <w:tcPr>
            <w:tcW w:w="1796" w:type="dxa"/>
            <w:tcBorders/>
          </w:tcPr>
          <w:p>
            <w:pPr>
              <w:pStyle w:val="TableContents"/>
              <w:jc w:val="both"/>
              <w:rPr>
                <w:rFonts w:ascii="Nimbus Sans" w:hAnsi="Nimbus Sans"/>
                <w:sz w:val="16"/>
                <w:szCs w:val="16"/>
              </w:rPr>
            </w:pPr>
            <w:r>
              <w:rPr>
                <w:rFonts w:ascii="Nimbus Sans" w:hAnsi="Nimbus Sans"/>
                <w:sz w:val="16"/>
                <w:szCs w:val="16"/>
              </w:rPr>
              <w:t>Debris</w:t>
            </w:r>
          </w:p>
        </w:tc>
        <w:tc>
          <w:tcPr>
            <w:tcW w:w="2793" w:type="dxa"/>
            <w:tcBorders/>
          </w:tcPr>
          <w:p>
            <w:pPr>
              <w:pStyle w:val="TableContents"/>
              <w:jc w:val="both"/>
              <w:rPr>
                <w:rFonts w:ascii="Nimbus Sans" w:hAnsi="Nimbus Sans"/>
                <w:sz w:val="16"/>
                <w:szCs w:val="16"/>
              </w:rPr>
            </w:pPr>
            <w:r>
              <w:rPr>
                <w:rFonts w:ascii="Nimbus Sans" w:hAnsi="Nimbus Sans"/>
                <w:sz w:val="16"/>
                <w:szCs w:val="16"/>
              </w:rPr>
              <w:t xml:space="preserve">Trackable objects over 10cm (4 inches) in size. </w:t>
            </w:r>
            <w:r>
              <w:rPr>
                <w:rFonts w:ascii="Nimbus Sans" w:hAnsi="Nimbus Sans"/>
                <w:sz w:val="16"/>
                <w:szCs w:val="16"/>
              </w:rPr>
              <w:t>This is the current threshold for possible monitoring.</w:t>
            </w:r>
          </w:p>
        </w:tc>
      </w:tr>
      <w:tr>
        <w:trPr/>
        <w:tc>
          <w:tcPr>
            <w:tcW w:w="1796" w:type="dxa"/>
            <w:tcBorders/>
          </w:tcPr>
          <w:p>
            <w:pPr>
              <w:pStyle w:val="TableContents"/>
              <w:jc w:val="both"/>
              <w:rPr>
                <w:rFonts w:ascii="Nimbus Sans" w:hAnsi="Nimbus Sans"/>
                <w:sz w:val="16"/>
                <w:szCs w:val="16"/>
              </w:rPr>
            </w:pPr>
            <w:r>
              <w:rPr>
                <w:rFonts w:ascii="Nimbus Sans" w:hAnsi="Nimbus Sans"/>
                <w:sz w:val="16"/>
                <w:szCs w:val="16"/>
              </w:rPr>
              <w:t>Component</w:t>
            </w:r>
          </w:p>
        </w:tc>
        <w:tc>
          <w:tcPr>
            <w:tcW w:w="2793" w:type="dxa"/>
            <w:tcBorders/>
          </w:tcPr>
          <w:p>
            <w:pPr>
              <w:pStyle w:val="TableContents"/>
              <w:jc w:val="both"/>
              <w:rPr>
                <w:rFonts w:ascii="Nimbus Sans" w:hAnsi="Nimbus Sans"/>
                <w:sz w:val="16"/>
                <w:szCs w:val="16"/>
              </w:rPr>
            </w:pPr>
            <w:r>
              <w:rPr>
                <w:rFonts w:ascii="Nimbus Sans" w:hAnsi="Nimbus Sans"/>
                <w:sz w:val="16"/>
                <w:szCs w:val="16"/>
              </w:rPr>
            </w:r>
          </w:p>
        </w:tc>
      </w:tr>
      <w:tr>
        <w:trPr/>
        <w:tc>
          <w:tcPr>
            <w:tcW w:w="1796" w:type="dxa"/>
            <w:tcBorders/>
          </w:tcPr>
          <w:p>
            <w:pPr>
              <w:pStyle w:val="TableContents"/>
              <w:jc w:val="both"/>
              <w:rPr>
                <w:rFonts w:ascii="Nimbus Sans" w:hAnsi="Nimbus Sans"/>
                <w:sz w:val="16"/>
                <w:szCs w:val="16"/>
              </w:rPr>
            </w:pPr>
            <w:r>
              <w:rPr>
                <w:rFonts w:ascii="Nimbus Sans" w:hAnsi="Nimbus Sans"/>
                <w:sz w:val="16"/>
                <w:szCs w:val="16"/>
              </w:rPr>
              <w:t>Rocket Body</w:t>
            </w:r>
          </w:p>
        </w:tc>
        <w:tc>
          <w:tcPr>
            <w:tcW w:w="2793" w:type="dxa"/>
            <w:tcBorders/>
          </w:tcPr>
          <w:p>
            <w:pPr>
              <w:pStyle w:val="TableContents"/>
              <w:jc w:val="both"/>
              <w:rPr>
                <w:rFonts w:ascii="Nimbus Sans" w:hAnsi="Nimbus Sans"/>
                <w:sz w:val="16"/>
                <w:szCs w:val="16"/>
              </w:rPr>
            </w:pPr>
            <w:r>
              <w:rPr>
                <w:rFonts w:ascii="Nimbus Sans" w:hAnsi="Nimbus Sans"/>
                <w:sz w:val="16"/>
                <w:szCs w:val="16"/>
              </w:rPr>
              <w:t>Piece of a launch vehicle, such as a rocket stage or booster engine.</w:t>
            </w:r>
          </w:p>
        </w:tc>
      </w:tr>
    </w:tbl>
    <w:p>
      <w:pPr>
        <w:pStyle w:val="Normal"/>
        <w:widowControl/>
        <w:bidi w:val="0"/>
        <w:spacing w:before="0" w:after="0"/>
        <w:jc w:val="both"/>
        <w:rPr>
          <w:rFonts w:ascii="Nimbus Sans" w:hAnsi="Nimbus Sans"/>
          <w:sz w:val="24"/>
          <w:szCs w:val="24"/>
        </w:rPr>
      </w:pPr>
      <w:r>
        <w:rPr>
          <w:rFonts w:ascii="Nimbus Sans" w:hAnsi="Nimbus Sans"/>
          <w:sz w:val="24"/>
          <w:szCs w:val="24"/>
        </w:rPr>
      </w:r>
    </w:p>
    <w:p>
      <w:pPr>
        <w:pStyle w:val="Normal"/>
        <w:widowControl/>
        <w:bidi w:val="0"/>
        <w:spacing w:before="0" w:after="0"/>
        <w:jc w:val="both"/>
        <w:rPr>
          <w:rFonts w:ascii="Nimbus Sans" w:hAnsi="Nimbus Sans"/>
          <w:sz w:val="24"/>
          <w:szCs w:val="24"/>
        </w:rPr>
      </w:pPr>
      <w:r>
        <w:rPr>
          <w:rFonts w:ascii="Nimbus Sans" w:hAnsi="Nimbus Sans"/>
          <w:sz w:val="24"/>
          <w:szCs w:val="24"/>
        </w:rPr>
        <w:t xml:space="preserve">From the 1990s onward, </w:t>
      </w:r>
      <w:r>
        <w:rPr>
          <w:rFonts w:ascii="Nimbus Sans" w:hAnsi="Nimbus Sans"/>
          <w:sz w:val="24"/>
          <w:szCs w:val="24"/>
        </w:rPr>
        <w:t xml:space="preserve">while </w:t>
      </w:r>
      <w:r>
        <w:rPr>
          <w:rFonts w:ascii="Nimbus Sans" w:hAnsi="Nimbus Sans"/>
          <w:sz w:val="24"/>
          <w:szCs w:val="24"/>
        </w:rPr>
        <w:t>governments continued to launch payloads such as the 24 payloads involved in the first GPS full constellation</w:t>
      </w:r>
      <w:r>
        <w:rPr>
          <w:rStyle w:val="FootnoteReference"/>
          <w:rFonts w:ascii="Nimbus Sans" w:hAnsi="Nimbus Sans"/>
          <w:sz w:val="24"/>
          <w:szCs w:val="24"/>
        </w:rPr>
        <w:footnoteReference w:id="2"/>
      </w:r>
      <w:r>
        <w:rPr>
          <w:rFonts w:ascii="Nimbus Sans" w:hAnsi="Nimbus Sans"/>
          <w:sz w:val="24"/>
          <w:szCs w:val="24"/>
        </w:rPr>
        <w:t xml:space="preserve"> </w:t>
      </w:r>
      <w:r>
        <w:rPr>
          <w:rFonts w:ascii="Nimbus Sans" w:hAnsi="Nimbus Sans"/>
          <w:sz w:val="24"/>
          <w:szCs w:val="24"/>
        </w:rPr>
        <w:t xml:space="preserve">more </w:t>
      </w:r>
      <w:r>
        <w:rPr>
          <w:rFonts w:ascii="Nimbus Sans" w:hAnsi="Nimbus Sans"/>
          <w:sz w:val="24"/>
          <w:szCs w:val="24"/>
        </w:rPr>
        <w:t xml:space="preserve">private companies </w:t>
      </w:r>
      <w:r>
        <w:rPr>
          <w:rFonts w:ascii="Nimbus Sans" w:hAnsi="Nimbus Sans"/>
          <w:sz w:val="24"/>
          <w:szCs w:val="24"/>
        </w:rPr>
        <w:t>started to become interested in space</w:t>
      </w:r>
      <w:r>
        <w:rPr>
          <w:rFonts w:ascii="Nimbus Sans" w:hAnsi="Nimbus Sans"/>
          <w:sz w:val="24"/>
          <w:szCs w:val="24"/>
        </w:rPr>
        <w:t xml:space="preserve"> launching satellites for telecommunications, Earth observation, and navigation. </w:t>
      </w:r>
      <w:r>
        <w:rPr>
          <w:rFonts w:ascii="Nimbus Sans" w:hAnsi="Nimbus Sans"/>
          <w:sz w:val="24"/>
          <w:szCs w:val="24"/>
        </w:rPr>
        <w:t xml:space="preserve">Google Earth, for example, </w:t>
      </w:r>
      <w:r>
        <w:rPr>
          <w:rFonts w:ascii="Nimbus Sans" w:hAnsi="Nimbus Sans"/>
          <w:sz w:val="24"/>
          <w:szCs w:val="24"/>
          <w:lang w:val="en-GB" w:eastAsia="zh-CN" w:bidi="hi-IN"/>
        </w:rPr>
        <w:t>utilised</w:t>
      </w:r>
      <w:r>
        <w:rPr>
          <w:rFonts w:ascii="Nimbus Sans" w:hAnsi="Nimbus Sans"/>
          <w:sz w:val="24"/>
          <w:szCs w:val="24"/>
        </w:rPr>
        <w:t xml:space="preserve"> NASA satellites for commercial purposes. </w:t>
      </w:r>
      <w:r>
        <w:rPr>
          <w:rFonts w:ascii="Nimbus Sans" w:hAnsi="Nimbus Sans"/>
          <w:sz w:val="24"/>
          <w:szCs w:val="24"/>
        </w:rPr>
        <w:t xml:space="preserve">This shift introduced new stakeholders </w:t>
      </w:r>
      <w:r>
        <w:rPr>
          <w:rFonts w:ascii="Nimbus Sans" w:hAnsi="Nimbus Sans"/>
          <w:sz w:val="24"/>
          <w:szCs w:val="24"/>
        </w:rPr>
        <w:t xml:space="preserve">to space technology </w:t>
      </w:r>
      <w:r>
        <w:rPr>
          <w:rFonts w:ascii="Nimbus Sans" w:hAnsi="Nimbus Sans"/>
          <w:sz w:val="24"/>
          <w:szCs w:val="24"/>
        </w:rPr>
        <w:t xml:space="preserve">and accelerated growth </w:t>
      </w:r>
      <w:r>
        <w:rPr>
          <w:rFonts w:ascii="Nimbus Sans" w:hAnsi="Nimbus Sans"/>
          <w:sz w:val="24"/>
          <w:szCs w:val="24"/>
        </w:rPr>
        <w:t xml:space="preserve">and competition. </w:t>
      </w:r>
    </w:p>
    <w:p>
      <w:pPr>
        <w:pStyle w:val="Normal"/>
        <w:widowControl/>
        <w:bidi w:val="0"/>
        <w:spacing w:before="0" w:after="0"/>
        <w:jc w:val="both"/>
        <w:rPr>
          <w:rFonts w:ascii="Nimbus Sans" w:hAnsi="Nimbus Sans"/>
          <w:sz w:val="24"/>
          <w:szCs w:val="24"/>
        </w:rPr>
      </w:pPr>
      <w:r>
        <w:rPr>
          <w:rFonts w:ascii="Nimbus Sans" w:hAnsi="Nimbus Sans"/>
          <w:sz w:val="24"/>
          <w:szCs w:val="24"/>
        </w:rPr>
      </w:r>
    </w:p>
    <w:p>
      <w:pPr>
        <w:pStyle w:val="Normal"/>
        <w:widowControl/>
        <w:bidi w:val="0"/>
        <w:spacing w:before="0" w:after="0"/>
        <w:jc w:val="both"/>
        <w:rPr>
          <w:rFonts w:ascii="Nimbus Sans" w:hAnsi="Nimbus Sans"/>
          <w:sz w:val="24"/>
          <w:szCs w:val="24"/>
        </w:rPr>
      </w:pPr>
      <w:r>
        <w:rPr>
          <w:rFonts w:ascii="Nimbus Sans" w:hAnsi="Nimbus Sans"/>
          <w:sz w:val="24"/>
          <w:szCs w:val="24"/>
        </w:rPr>
        <w:t xml:space="preserve">The 2010s and 2020s </w:t>
      </w:r>
      <w:r>
        <w:rPr>
          <w:rFonts w:ascii="Nimbus Sans" w:hAnsi="Nimbus Sans"/>
          <w:sz w:val="24"/>
          <w:szCs w:val="24"/>
        </w:rPr>
        <w:t xml:space="preserve">have </w:t>
      </w:r>
      <w:r>
        <w:rPr>
          <w:rFonts w:ascii="Nimbus Sans" w:hAnsi="Nimbus Sans"/>
          <w:sz w:val="24"/>
          <w:szCs w:val="24"/>
        </w:rPr>
        <w:t xml:space="preserve">marked a turning point, with firms like SpaceX, OneWeb, and Amazon’s Project Kuiper planning </w:t>
      </w:r>
      <w:r>
        <w:rPr>
          <w:rFonts w:ascii="Nimbus Sans" w:hAnsi="Nimbus Sans"/>
          <w:sz w:val="24"/>
          <w:szCs w:val="24"/>
        </w:rPr>
        <w:t>to launch</w:t>
      </w:r>
      <w:r>
        <w:rPr>
          <w:rFonts w:ascii="Nimbus Sans" w:hAnsi="Nimbus Sans"/>
          <w:sz w:val="24"/>
          <w:szCs w:val="24"/>
        </w:rPr>
        <w:t xml:space="preserve"> tens of thousands of satellites. This scale is unprecedented compared to earlier decades </w:t>
      </w:r>
      <w:r>
        <w:rPr>
          <w:rFonts w:ascii="Nimbus Sans" w:hAnsi="Nimbus Sans"/>
          <w:sz w:val="24"/>
          <w:szCs w:val="24"/>
        </w:rPr>
        <w:t xml:space="preserve">and may well push object density into the </w:t>
      </w:r>
      <w:r>
        <w:rPr>
          <w:rFonts w:ascii="Nimbus Sans" w:hAnsi="Nimbus Sans"/>
          <w:sz w:val="24"/>
          <w:szCs w:val="24"/>
        </w:rPr>
        <w:t xml:space="preserve">territory </w:t>
      </w:r>
      <w:r>
        <w:rPr>
          <w:rFonts w:ascii="Nimbus Sans" w:hAnsi="Nimbus Sans"/>
          <w:sz w:val="24"/>
          <w:szCs w:val="24"/>
        </w:rPr>
        <w:t>of a Kessler Cascade.</w:t>
      </w:r>
    </w:p>
    <w:p>
      <w:pPr>
        <w:pStyle w:val="Normal"/>
        <w:widowControl/>
        <w:bidi w:val="0"/>
        <w:spacing w:before="0" w:after="0"/>
        <w:jc w:val="both"/>
        <w:rPr>
          <w:rFonts w:ascii="Nimbus Sans" w:hAnsi="Nimbus Sans"/>
          <w:sz w:val="24"/>
          <w:szCs w:val="24"/>
        </w:rPr>
      </w:pPr>
      <w:r>
        <w:rPr>
          <w:rFonts w:ascii="Nimbus Sans" w:hAnsi="Nimbus Sans"/>
          <w:sz w:val="24"/>
          <w:szCs w:val="24"/>
        </w:rPr>
      </w:r>
    </w:p>
    <w:p>
      <w:pPr>
        <w:pStyle w:val="Normal"/>
        <w:widowControl/>
        <w:bidi w:val="0"/>
        <w:spacing w:before="0" w:after="0"/>
        <w:jc w:val="both"/>
        <w:rPr>
          <w:rFonts w:ascii="Nimbus Sans" w:hAnsi="Nimbus Sans"/>
          <w:sz w:val="24"/>
          <w:szCs w:val="24"/>
        </w:rPr>
      </w:pPr>
      <w:r>
        <w:rPr>
          <w:rFonts w:ascii="Nimbus Sans" w:hAnsi="Nimbus Sans"/>
          <w:sz w:val="24"/>
          <w:szCs w:val="24"/>
        </w:rP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6120130" cy="3295015"/>
            <wp:effectExtent l="0" t="0" r="0" b="0"/>
            <wp:wrapSquare wrapText="largest"/>
            <wp:docPr id="6"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title=""/>
                    <pic:cNvPicPr>
                      <a:picLocks noChangeAspect="1" noChangeArrowheads="1"/>
                    </pic:cNvPicPr>
                  </pic:nvPicPr>
                  <pic:blipFill>
                    <a:blip r:embed="rId13"/>
                    <a:stretch>
                      <a:fillRect/>
                    </a:stretch>
                  </pic:blipFill>
                  <pic:spPr bwMode="auto">
                    <a:xfrm>
                      <a:off x="0" y="0"/>
                      <a:ext cx="6120130" cy="3295015"/>
                    </a:xfrm>
                    <a:prstGeom prst="rect">
                      <a:avLst/>
                    </a:prstGeom>
                  </pic:spPr>
                </pic:pic>
              </a:graphicData>
            </a:graphic>
          </wp:anchor>
        </w:drawing>
      </w:r>
    </w:p>
    <w:p>
      <w:pPr>
        <w:pStyle w:val="Normal"/>
        <w:widowControl/>
        <w:bidi w:val="0"/>
        <w:spacing w:before="0" w:after="0"/>
        <w:jc w:val="both"/>
        <w:rPr>
          <w:rFonts w:ascii="Nimbus Sans" w:hAnsi="Nimbus Sans"/>
          <w:sz w:val="24"/>
          <w:szCs w:val="24"/>
        </w:rPr>
      </w:pPr>
      <w:r>
        <w:rPr>
          <w:rFonts w:ascii="Nimbus Sans" w:hAnsi="Nimbus Sans"/>
          <w:sz w:val="24"/>
          <w:szCs w:val="24"/>
        </w:rPr>
        <w:t xml:space="preserve">SpaceX, the American firm owned and run by Elon Musk, </w:t>
      </w:r>
      <w:r>
        <w:rPr>
          <w:rFonts w:ascii="Nimbus Sans" w:hAnsi="Nimbus Sans"/>
          <w:sz w:val="24"/>
          <w:szCs w:val="24"/>
        </w:rPr>
        <w:t xml:space="preserve">launched its first satellite in 2018. It has experienced incredible growth in the proceeding seven years, and </w:t>
      </w:r>
      <w:r>
        <w:rPr>
          <w:rFonts w:ascii="Nimbus Sans" w:hAnsi="Nimbus Sans"/>
          <w:sz w:val="24"/>
          <w:szCs w:val="24"/>
        </w:rPr>
        <w:t xml:space="preserve">aims to launch many more Starlink satellites to increase coverage and bandwidth for global Internet access, and to improve cellular phone communications. (**cite https://www.spacex.com/updates – Sept 2025). </w:t>
      </w:r>
    </w:p>
    <w:p>
      <w:pPr>
        <w:pStyle w:val="Normal"/>
        <w:widowControl/>
        <w:bidi w:val="0"/>
        <w:spacing w:before="0" w:after="0"/>
        <w:jc w:val="both"/>
        <w:rPr>
          <w:rFonts w:ascii="Nimbus Sans" w:hAnsi="Nimbus Sans"/>
          <w:sz w:val="24"/>
          <w:szCs w:val="24"/>
        </w:rPr>
      </w:pPr>
      <w:r>
        <w:rPr>
          <w:rFonts w:ascii="Nimbus Sans" w:hAnsi="Nimbus Sans"/>
          <w:sz w:val="24"/>
          <w:szCs w:val="24"/>
        </w:rPr>
      </w:r>
    </w:p>
    <w:p>
      <w:pPr>
        <w:pStyle w:val="Normal"/>
        <w:widowControl/>
        <w:bidi w:val="0"/>
        <w:spacing w:before="0" w:after="0"/>
        <w:jc w:val="both"/>
        <w:rPr/>
      </w:pPr>
      <w:r>
        <w:rPr>
          <w:rStyle w:val="Strong"/>
          <w:rFonts w:eastAsia="Arial" w:cs="Arial" w:ascii="Nimbus Sans" w:hAnsi="Nimbus Sans"/>
          <w:b w:val="false"/>
          <w:bCs w:val="false"/>
          <w:kern w:val="0"/>
          <w:sz w:val="24"/>
          <w:szCs w:val="24"/>
          <w:lang w:val="en-GB" w:eastAsia="en-US" w:bidi="ar-SA"/>
        </w:rPr>
        <w:t xml:space="preserve">Earlier in the Starlink program (around 2019), </w:t>
      </w:r>
      <w:r>
        <w:rPr>
          <w:rStyle w:val="Strong"/>
          <w:rFonts w:eastAsia="Arial" w:cs="Arial" w:ascii="Nimbus Sans" w:hAnsi="Nimbus Sans"/>
          <w:b w:val="false"/>
          <w:bCs w:val="false"/>
          <w:kern w:val="0"/>
          <w:sz w:val="24"/>
          <w:szCs w:val="24"/>
          <w:lang w:val="en-GB" w:eastAsia="en-US" w:bidi="ar-SA"/>
        </w:rPr>
        <w:t xml:space="preserve">each </w:t>
      </w:r>
      <w:r>
        <w:rPr>
          <w:rStyle w:val="Strong"/>
          <w:rFonts w:eastAsia="Arial" w:cs="Arial" w:ascii="Nimbus Sans" w:hAnsi="Nimbus Sans"/>
          <w:b w:val="false"/>
          <w:bCs w:val="false"/>
          <w:kern w:val="0"/>
          <w:sz w:val="24"/>
          <w:szCs w:val="24"/>
          <w:lang w:val="en-GB" w:eastAsia="en-US" w:bidi="ar-SA"/>
        </w:rPr>
        <w:t xml:space="preserve">Falcon 9 launch carried up to </w:t>
      </w:r>
      <w:r>
        <w:rPr>
          <w:rStyle w:val="Strong"/>
          <w:rFonts w:eastAsia="Arial" w:cs="Arial" w:ascii="Nimbus Sans" w:hAnsi="Nimbus Sans"/>
          <w:b w:val="false"/>
          <w:bCs w:val="false"/>
          <w:kern w:val="0"/>
          <w:sz w:val="24"/>
          <w:szCs w:val="24"/>
          <w:lang w:val="en-GB" w:eastAsia="en-US" w:bidi="ar-SA"/>
        </w:rPr>
        <w:t>sixty</w:t>
      </w:r>
      <w:r>
        <w:rPr>
          <w:rStyle w:val="Strong"/>
          <w:rFonts w:eastAsia="Arial" w:cs="Arial" w:ascii="Nimbus Sans" w:hAnsi="Nimbus Sans"/>
          <w:b w:val="false"/>
          <w:bCs w:val="false"/>
          <w:kern w:val="0"/>
          <w:sz w:val="24"/>
          <w:szCs w:val="24"/>
          <w:lang w:val="en-GB" w:eastAsia="en-US" w:bidi="ar-SA"/>
        </w:rPr>
        <w:t xml:space="preserve"> satellites per flight. This number has decreased over time due to the satellites becoming larger and more capable. As of October 2025, SpaceX typically launches 28 Starlink satellites per mission. (**cite [extremetech.com], [arstechnica.com], [msn.com]). </w:t>
      </w:r>
    </w:p>
    <w:p>
      <w:pPr>
        <w:pStyle w:val="Normal"/>
        <w:widowControl/>
        <w:bidi w:val="0"/>
        <w:spacing w:before="0" w:after="0"/>
        <w:jc w:val="both"/>
        <w:rPr>
          <w:rStyle w:val="Strong"/>
          <w:rFonts w:ascii="Nimbus Sans" w:hAnsi="Nimbus Sans" w:eastAsia="Arial" w:cs="Arial"/>
          <w:b w:val="false"/>
          <w:bCs w:val="false"/>
          <w:kern w:val="0"/>
          <w:sz w:val="24"/>
          <w:szCs w:val="24"/>
          <w:lang w:val="en-GB" w:eastAsia="en-US" w:bidi="ar-SA"/>
        </w:rPr>
      </w:pPr>
      <w:r>
        <w:rPr/>
      </w:r>
    </w:p>
    <w:p>
      <w:pPr>
        <w:pStyle w:val="Normal"/>
        <w:widowControl/>
        <w:bidi w:val="0"/>
        <w:spacing w:before="0" w:after="0"/>
        <w:jc w:val="both"/>
        <w:rPr/>
      </w:pPr>
      <w:r>
        <w:rPr>
          <w:rStyle w:val="Strong"/>
          <w:rFonts w:eastAsia="Arial" w:cs="Arial" w:ascii="Nimbus Sans" w:hAnsi="Nimbus Sans"/>
          <w:b w:val="false"/>
          <w:bCs w:val="false"/>
          <w:kern w:val="0"/>
          <w:sz w:val="24"/>
          <w:szCs w:val="24"/>
          <w:lang w:val="en-GB" w:eastAsia="en-US" w:bidi="ar-SA"/>
        </w:rPr>
        <w:t>As a side issue, e</w:t>
      </w:r>
      <w:r>
        <w:rPr>
          <w:rStyle w:val="Strong"/>
          <w:rFonts w:eastAsia="Arial" w:cs="Arial" w:ascii="Nimbus Sans" w:hAnsi="Nimbus Sans"/>
          <w:b w:val="false"/>
          <w:bCs w:val="false"/>
          <w:kern w:val="0"/>
          <w:sz w:val="24"/>
          <w:szCs w:val="24"/>
          <w:lang w:val="en-GB" w:eastAsia="en-US" w:bidi="ar-SA"/>
        </w:rPr>
        <w:t xml:space="preserve">ach Falcon 9 launch emits approximately 336 metric tons of CO₂, </w:t>
      </w:r>
      <w:r>
        <w:rPr>
          <w:rStyle w:val="Strong"/>
          <w:rFonts w:eastAsia="Arial" w:cs="Arial" w:ascii="Nimbus Sans" w:hAnsi="Nimbus Sans"/>
          <w:b w:val="false"/>
          <w:bCs w:val="false"/>
          <w:kern w:val="0"/>
          <w:sz w:val="24"/>
          <w:szCs w:val="24"/>
          <w:lang w:val="en-GB" w:eastAsia="en-US" w:bidi="ar-SA"/>
        </w:rPr>
        <w:t>contributing to climate change.</w:t>
      </w:r>
      <w:r>
        <w:rPr>
          <w:rStyle w:val="Strong"/>
          <w:rFonts w:eastAsia="Arial" w:cs="Arial" w:ascii="Nimbus Sans" w:hAnsi="Nimbus Sans"/>
          <w:b w:val="false"/>
          <w:bCs w:val="false"/>
          <w:kern w:val="0"/>
          <w:sz w:val="24"/>
          <w:szCs w:val="24"/>
          <w:lang w:val="en-GB" w:eastAsia="en-US" w:bidi="ar-SA"/>
        </w:rPr>
        <w:t xml:space="preserve"> (** cite [championtraveler.com])</w:t>
      </w:r>
    </w:p>
    <w:p>
      <w:pPr>
        <w:pStyle w:val="Normal"/>
        <w:widowControl/>
        <w:bidi w:val="0"/>
        <w:spacing w:before="0" w:after="0"/>
        <w:jc w:val="both"/>
        <w:rPr>
          <w:rFonts w:ascii="Nimbus Sans" w:hAnsi="Nimbus Sans" w:cs="Arial"/>
          <w:sz w:val="24"/>
          <w:szCs w:val="24"/>
        </w:rPr>
      </w:pPr>
      <w:r>
        <w:rPr>
          <w:rFonts w:cs="Arial" w:ascii="Nimbus Sans" w:hAnsi="Nimbus Sans"/>
          <w:sz w:val="24"/>
          <w:szCs w:val="24"/>
        </w:rPr>
      </w:r>
    </w:p>
    <w:p>
      <w:pPr>
        <w:pStyle w:val="Normal"/>
        <w:widowControl/>
        <w:bidi w:val="0"/>
        <w:spacing w:before="0" w:after="0"/>
        <w:jc w:val="both"/>
        <w:rPr>
          <w:rFonts w:ascii="Nimbus Sans" w:hAnsi="Nimbus Sans" w:cs="Arial"/>
          <w:sz w:val="24"/>
          <w:szCs w:val="24"/>
        </w:rPr>
      </w:pPr>
      <w:r>
        <w:rPr>
          <w:rFonts w:cs="Arial" w:ascii="Nimbus Sans" w:hAnsi="Nimbus Sans"/>
          <w:sz w:val="24"/>
          <w:szCs w:val="24"/>
        </w:rPr>
        <w:t>In Orbit Today</w:t>
      </w:r>
    </w:p>
    <w:p>
      <w:pPr>
        <w:pStyle w:val="Normal"/>
        <w:widowControl/>
        <w:bidi w:val="0"/>
        <w:spacing w:before="0" w:after="0"/>
        <w:jc w:val="both"/>
        <w:rPr/>
      </w:pPr>
      <w:r>
        <w:rPr>
          <w:rStyle w:val="Strong"/>
          <w:rFonts w:eastAsia="Arial" w:cs="Arial" w:ascii="Nimbus Sans" w:hAnsi="Nimbus Sans"/>
          <w:b w:val="false"/>
          <w:bCs w:val="false"/>
          <w:kern w:val="0"/>
          <w:sz w:val="24"/>
          <w:szCs w:val="24"/>
          <w:lang w:val="en-GB" w:eastAsia="en-US" w:bidi="ar-SA"/>
        </w:rPr>
        <w:t xml:space="preserve">At the time of writing in late 2025, there are over 30,000 tracked objects, and many millions </w:t>
      </w:r>
      <w:r>
        <w:rPr>
          <w:rStyle w:val="Strong"/>
          <w:rFonts w:eastAsia="Arial" w:cs="Arial" w:ascii="Nimbus Sans" w:hAnsi="Nimbus Sans"/>
          <w:b w:val="false"/>
          <w:bCs w:val="false"/>
          <w:kern w:val="0"/>
          <w:sz w:val="24"/>
          <w:szCs w:val="24"/>
          <w:lang w:val="en-GB" w:eastAsia="en-US" w:bidi="ar-SA"/>
        </w:rPr>
        <w:t>more</w:t>
      </w:r>
      <w:r>
        <w:rPr>
          <w:rStyle w:val="Strong"/>
          <w:rFonts w:eastAsia="Arial" w:cs="Arial" w:ascii="Nimbus Sans" w:hAnsi="Nimbus Sans"/>
          <w:b w:val="false"/>
          <w:bCs w:val="false"/>
          <w:kern w:val="0"/>
          <w:sz w:val="24"/>
          <w:szCs w:val="24"/>
          <w:lang w:val="en-GB" w:eastAsia="en-US" w:bidi="ar-SA"/>
        </w:rPr>
        <w:t xml:space="preserve"> that are too small to monitor. Around 17,000 objects are satellite pay</w:t>
      </w:r>
      <w:r>
        <w:rPr>
          <w:rStyle w:val="Strong"/>
          <w:rFonts w:eastAsia="Arial" w:cs="Arial" w:ascii="Nimbus Sans" w:hAnsi="Nimbus Sans"/>
          <w:b w:val="false"/>
          <w:bCs w:val="false"/>
          <w:kern w:val="0"/>
          <w:sz w:val="24"/>
          <w:szCs w:val="24"/>
          <w:lang w:val="en-GB" w:eastAsia="en-US" w:bidi="ar-SA"/>
        </w:rPr>
        <w:t>l</w:t>
      </w:r>
      <w:r>
        <w:rPr>
          <w:rStyle w:val="Strong"/>
          <w:rFonts w:eastAsia="Arial" w:cs="Arial" w:ascii="Nimbus Sans" w:hAnsi="Nimbus Sans"/>
          <w:b w:val="false"/>
          <w:bCs w:val="false"/>
          <w:kern w:val="0"/>
          <w:sz w:val="24"/>
          <w:szCs w:val="24"/>
          <w:lang w:val="en-GB" w:eastAsia="en-US" w:bidi="ar-SA"/>
        </w:rPr>
        <w:t xml:space="preserve">oads, with </w:t>
      </w:r>
      <w:r>
        <w:rPr>
          <w:rStyle w:val="Strong"/>
          <w:rFonts w:eastAsia="Arial" w:cs="Arial" w:ascii="Nimbus Sans" w:hAnsi="Nimbus Sans"/>
          <w:b w:val="false"/>
          <w:bCs w:val="false"/>
          <w:kern w:val="0"/>
          <w:sz w:val="24"/>
          <w:szCs w:val="24"/>
          <w:lang w:val="en-GB" w:eastAsia="en-US" w:bidi="ar-SA"/>
        </w:rPr>
        <w:t>around</w:t>
      </w:r>
      <w:r>
        <w:rPr>
          <w:rStyle w:val="Strong"/>
          <w:rFonts w:eastAsia="Arial" w:cs="Arial" w:ascii="Nimbus Sans" w:hAnsi="Nimbus Sans"/>
          <w:b w:val="false"/>
          <w:bCs w:val="false"/>
          <w:kern w:val="0"/>
          <w:sz w:val="24"/>
          <w:szCs w:val="24"/>
          <w:lang w:val="en-GB" w:eastAsia="en-US" w:bidi="ar-SA"/>
        </w:rPr>
        <w:t xml:space="preserve"> 10,000 of these being currently actively in service. </w:t>
      </w:r>
      <w:r>
        <w:rPr>
          <w:rStyle w:val="Strong"/>
          <w:rFonts w:eastAsia="Arial" w:cs="Arial" w:ascii="Nimbus Sans" w:hAnsi="Nimbus Sans"/>
          <w:b w:val="false"/>
          <w:bCs w:val="false"/>
          <w:kern w:val="0"/>
          <w:sz w:val="24"/>
          <w:szCs w:val="24"/>
          <w:lang w:val="en-GB" w:eastAsia="en-US" w:bidi="ar-SA"/>
        </w:rPr>
        <w:t>(**cite)</w:t>
      </w:r>
    </w:p>
    <w:p>
      <w:pPr>
        <w:pStyle w:val="Normal"/>
        <w:widowControl/>
        <w:bidi w:val="0"/>
        <w:spacing w:before="0" w:after="0"/>
        <w:jc w:val="both"/>
        <w:rPr>
          <w:rStyle w:val="Strong"/>
          <w:rFonts w:ascii="Nimbus Sans" w:hAnsi="Nimbus Sans" w:eastAsia="Arial" w:cs="Arial"/>
          <w:b w:val="false"/>
          <w:bCs w:val="false"/>
          <w:kern w:val="0"/>
          <w:sz w:val="24"/>
          <w:szCs w:val="24"/>
          <w:lang w:val="en-GB" w:eastAsia="en-US" w:bidi="ar-SA"/>
        </w:rPr>
      </w:pPr>
      <w:r>
        <w:rPr/>
      </w:r>
    </w:p>
    <w:p>
      <w:pPr>
        <w:pStyle w:val="Normal"/>
        <w:widowControl/>
        <w:bidi w:val="0"/>
        <w:spacing w:before="0" w:after="0"/>
        <w:jc w:val="both"/>
        <w:rPr/>
      </w:pPr>
      <w:r>
        <w:rPr>
          <w:rStyle w:val="Strong"/>
          <w:rFonts w:eastAsia="Arial" w:cs="Arial" w:ascii="Nimbus Sans" w:hAnsi="Nimbus Sans"/>
          <w:b w:val="false"/>
          <w:bCs w:val="false"/>
          <w:kern w:val="0"/>
          <w:sz w:val="24"/>
          <w:szCs w:val="24"/>
          <w:lang w:val="en-GB" w:eastAsia="en-US" w:bidi="ar-SA"/>
        </w:rPr>
        <w:t>The total mass of tracked space objects is estimated to be 13,136 metric tons, the same as 730 London buses (**cite – Routemaster is 18tonnes).</w:t>
      </w:r>
    </w:p>
    <w:p>
      <w:pPr>
        <w:pStyle w:val="Normal"/>
        <w:widowControl/>
        <w:bidi w:val="0"/>
        <w:spacing w:before="0" w:after="0"/>
        <w:jc w:val="both"/>
        <w:rPr>
          <w:rStyle w:val="Strong"/>
          <w:rFonts w:ascii="Nimbus Sans" w:hAnsi="Nimbus Sans" w:eastAsia="Arial" w:cs="Arial"/>
          <w:b w:val="false"/>
          <w:bCs w:val="false"/>
          <w:kern w:val="0"/>
          <w:sz w:val="24"/>
          <w:szCs w:val="24"/>
          <w:lang w:val="en-GB" w:eastAsia="en-US" w:bidi="ar-SA"/>
        </w:rPr>
      </w:pPr>
      <w:r>
        <w:rPr/>
      </w:r>
    </w:p>
    <w:p>
      <w:pPr>
        <w:pStyle w:val="Normal"/>
        <w:widowControl/>
        <w:bidi w:val="0"/>
        <w:spacing w:before="0" w:after="0"/>
        <w:jc w:val="both"/>
        <w:rPr>
          <w:rStyle w:val="Strong"/>
          <w:rFonts w:ascii="Nimbus Sans" w:hAnsi="Nimbus Sans" w:eastAsia="Arial" w:cs="Arial"/>
          <w:b w:val="false"/>
          <w:bCs w:val="false"/>
          <w:kern w:val="0"/>
          <w:sz w:val="24"/>
          <w:szCs w:val="24"/>
          <w:lang w:val="en-GB" w:eastAsia="en-US" w:bidi="ar-SA"/>
        </w:rPr>
      </w:pPr>
      <w:r>
        <w:rPr/>
      </w:r>
    </w:p>
    <w:p>
      <w:pPr>
        <w:pStyle w:val="Normal"/>
        <w:widowControl/>
        <w:bidi w:val="0"/>
        <w:spacing w:before="0" w:after="0"/>
        <w:jc w:val="both"/>
        <w:rPr>
          <w:rStyle w:val="Strong"/>
          <w:rFonts w:ascii="Nimbus Sans" w:hAnsi="Nimbus Sans" w:eastAsia="Arial" w:cs="Arial"/>
          <w:b w:val="false"/>
          <w:bCs w:val="false"/>
          <w:kern w:val="0"/>
          <w:sz w:val="24"/>
          <w:szCs w:val="24"/>
          <w:lang w:val="en-GB" w:eastAsia="en-US" w:bidi="ar-SA"/>
        </w:rPr>
      </w:pPr>
      <w:r>
        <w:rPr/>
      </w:r>
    </w:p>
    <w:p>
      <w:pPr>
        <w:pStyle w:val="Normal"/>
        <w:widowControl/>
        <w:bidi w:val="0"/>
        <w:spacing w:before="0" w:after="0"/>
        <w:jc w:val="both"/>
        <w:rPr>
          <w:rStyle w:val="Strong"/>
          <w:rFonts w:ascii="Nimbus Sans" w:hAnsi="Nimbus Sans" w:eastAsia="Arial" w:cs="Arial"/>
          <w:b w:val="false"/>
          <w:bCs w:val="false"/>
          <w:kern w:val="0"/>
          <w:sz w:val="24"/>
          <w:szCs w:val="24"/>
          <w:lang w:val="en-GB" w:eastAsia="en-US" w:bidi="ar-SA"/>
        </w:rPr>
      </w:pPr>
      <w:r>
        <w:rPr/>
      </w:r>
    </w:p>
    <w:p>
      <w:pPr>
        <w:pStyle w:val="Normal"/>
        <w:widowControl/>
        <w:bidi w:val="0"/>
        <w:spacing w:before="0" w:after="0"/>
        <w:jc w:val="both"/>
        <w:rPr>
          <w:rStyle w:val="Strong"/>
          <w:rFonts w:ascii="Nimbus Sans" w:hAnsi="Nimbus Sans" w:eastAsia="Arial" w:cs="Arial"/>
          <w:b w:val="false"/>
          <w:bCs w:val="false"/>
          <w:kern w:val="0"/>
          <w:sz w:val="24"/>
          <w:szCs w:val="24"/>
          <w:lang w:val="en-GB" w:eastAsia="en-US" w:bidi="ar-SA"/>
        </w:rPr>
      </w:pPr>
      <w:r>
        <w:rPr/>
      </w:r>
    </w:p>
    <w:p>
      <w:pPr>
        <w:pStyle w:val="Normal"/>
        <w:widowControl/>
        <w:bidi w:val="0"/>
        <w:spacing w:before="0" w:after="0"/>
        <w:jc w:val="both"/>
        <w:rPr>
          <w:rStyle w:val="Strong"/>
          <w:rFonts w:ascii="Nimbus Sans" w:hAnsi="Nimbus Sans" w:eastAsia="Arial" w:cs="Arial"/>
          <w:b w:val="false"/>
          <w:bCs w:val="false"/>
          <w:kern w:val="0"/>
          <w:sz w:val="24"/>
          <w:szCs w:val="24"/>
          <w:lang w:val="en-GB" w:eastAsia="en-US" w:bidi="ar-SA"/>
        </w:rPr>
      </w:pPr>
      <w:r>
        <w:rPr/>
      </w:r>
    </w:p>
    <w:p>
      <w:pPr>
        <w:pStyle w:val="Normal"/>
        <w:widowControl/>
        <w:bidi w:val="0"/>
        <w:spacing w:before="0" w:after="0"/>
        <w:jc w:val="both"/>
        <w:rPr>
          <w:rStyle w:val="Strong"/>
          <w:rFonts w:ascii="Nimbus Sans" w:hAnsi="Nimbus Sans" w:eastAsia="Arial" w:cs="Arial"/>
          <w:b w:val="false"/>
          <w:bCs w:val="false"/>
          <w:kern w:val="0"/>
          <w:sz w:val="24"/>
          <w:szCs w:val="24"/>
          <w:lang w:val="en-GB" w:eastAsia="en-US" w:bidi="ar-SA"/>
        </w:rPr>
      </w:pPr>
      <w:r>
        <w:rPr/>
      </w:r>
    </w:p>
    <w:p>
      <w:pPr>
        <w:pStyle w:val="Normal"/>
        <w:widowControl/>
        <w:bidi w:val="0"/>
        <w:spacing w:before="0" w:after="0"/>
        <w:jc w:val="both"/>
        <w:rPr>
          <w:rStyle w:val="Strong"/>
          <w:rFonts w:ascii="Nimbus Sans" w:hAnsi="Nimbus Sans" w:eastAsia="Arial" w:cs="Arial"/>
          <w:b w:val="false"/>
          <w:bCs w:val="false"/>
          <w:kern w:val="0"/>
          <w:sz w:val="24"/>
          <w:szCs w:val="24"/>
          <w:lang w:val="en-GB" w:eastAsia="en-US" w:bidi="ar-SA"/>
        </w:rPr>
      </w:pPr>
      <w:r>
        <w:rPr/>
      </w:r>
    </w:p>
    <w:p>
      <w:pPr>
        <w:pStyle w:val="Normal"/>
        <w:widowControl/>
        <w:bidi w:val="0"/>
        <w:spacing w:before="0" w:after="0"/>
        <w:jc w:val="both"/>
        <w:rPr>
          <w:rStyle w:val="Strong"/>
          <w:rFonts w:ascii="Nimbus Sans" w:hAnsi="Nimbus Sans" w:eastAsia="Arial" w:cs="Arial"/>
          <w:b w:val="false"/>
          <w:bCs w:val="false"/>
          <w:kern w:val="0"/>
          <w:sz w:val="24"/>
          <w:szCs w:val="24"/>
          <w:lang w:val="en-GB" w:eastAsia="en-US" w:bidi="ar-SA"/>
        </w:rPr>
      </w:pPr>
      <w:r>
        <w:rPr/>
      </w:r>
    </w:p>
    <w:p>
      <w:pPr>
        <w:pStyle w:val="Normal"/>
        <w:widowControl/>
        <w:bidi w:val="0"/>
        <w:spacing w:before="0" w:after="0"/>
        <w:jc w:val="both"/>
        <w:rPr>
          <w:rStyle w:val="Strong"/>
          <w:rFonts w:ascii="Nimbus Sans" w:hAnsi="Nimbus Sans" w:eastAsia="Arial" w:cs="Arial"/>
          <w:b w:val="false"/>
          <w:bCs w:val="false"/>
          <w:kern w:val="0"/>
          <w:sz w:val="24"/>
          <w:szCs w:val="24"/>
          <w:lang w:val="en-GB" w:eastAsia="en-US" w:bidi="ar-SA"/>
        </w:rPr>
      </w:pPr>
      <w:r>
        <w:rPr/>
      </w:r>
    </w:p>
    <w:p>
      <w:pPr>
        <w:pStyle w:val="Normal"/>
        <w:widowControl/>
        <w:bidi w:val="0"/>
        <w:spacing w:before="0" w:after="0"/>
        <w:jc w:val="both"/>
        <w:rPr>
          <w:rStyle w:val="Strong"/>
          <w:rFonts w:ascii="Nimbus Sans" w:hAnsi="Nimbus Sans" w:eastAsia="Arial" w:cs="Arial"/>
          <w:b w:val="false"/>
          <w:bCs w:val="false"/>
          <w:kern w:val="0"/>
          <w:sz w:val="24"/>
          <w:szCs w:val="24"/>
          <w:lang w:val="en-GB" w:eastAsia="en-US" w:bidi="ar-SA"/>
        </w:rPr>
      </w:pPr>
      <w:r>
        <w:rPr/>
      </w:r>
    </w:p>
    <w:p>
      <w:pPr>
        <w:pStyle w:val="Normal"/>
        <w:widowControl/>
        <w:bidi w:val="0"/>
        <w:spacing w:before="0" w:after="0"/>
        <w:jc w:val="both"/>
        <w:rPr>
          <w:rStyle w:val="Strong"/>
          <w:rFonts w:ascii="Nimbus Sans" w:hAnsi="Nimbus Sans" w:eastAsia="Arial" w:cs="Arial"/>
          <w:b w:val="false"/>
          <w:bCs w:val="false"/>
          <w:kern w:val="0"/>
          <w:sz w:val="24"/>
          <w:szCs w:val="24"/>
          <w:lang w:val="en-GB" w:eastAsia="en-US" w:bidi="ar-SA"/>
        </w:rPr>
      </w:pPr>
      <w:r>
        <w:rPr/>
      </w:r>
    </w:p>
    <w:p>
      <w:pPr>
        <w:pStyle w:val="Normal"/>
        <w:widowControl/>
        <w:bidi w:val="0"/>
        <w:spacing w:before="0" w:after="0"/>
        <w:jc w:val="both"/>
        <w:rPr>
          <w:rStyle w:val="Strong"/>
          <w:rFonts w:ascii="Nimbus Sans" w:hAnsi="Nimbus Sans" w:eastAsia="Arial" w:cs="Arial"/>
          <w:b w:val="false"/>
          <w:bCs w:val="false"/>
          <w:kern w:val="0"/>
          <w:sz w:val="24"/>
          <w:szCs w:val="24"/>
          <w:lang w:val="en-GB" w:eastAsia="en-US" w:bidi="ar-SA"/>
        </w:rPr>
      </w:pPr>
      <w:r>
        <w:rPr/>
      </w:r>
    </w:p>
    <w:p>
      <w:pPr>
        <w:pStyle w:val="Normal"/>
        <w:widowControl/>
        <w:bidi w:val="0"/>
        <w:spacing w:before="0" w:after="0"/>
        <w:jc w:val="both"/>
        <w:rPr>
          <w:rStyle w:val="Strong"/>
          <w:rFonts w:ascii="Nimbus Sans" w:hAnsi="Nimbus Sans" w:eastAsia="Arial" w:cs="Arial"/>
          <w:b w:val="false"/>
          <w:bCs w:val="false"/>
          <w:kern w:val="0"/>
          <w:sz w:val="24"/>
          <w:szCs w:val="24"/>
          <w:lang w:val="en-GB" w:eastAsia="en-US" w:bidi="ar-SA"/>
        </w:rPr>
      </w:pPr>
      <w:r>
        <w:rPr/>
      </w:r>
    </w:p>
    <w:p>
      <w:pPr>
        <w:pStyle w:val="Normal"/>
        <w:widowControl/>
        <w:bidi w:val="0"/>
        <w:spacing w:before="0" w:after="0"/>
        <w:jc w:val="both"/>
        <w:rPr>
          <w:rStyle w:val="Strong"/>
          <w:rFonts w:ascii="Nimbus Sans" w:hAnsi="Nimbus Sans" w:eastAsia="Arial" w:cs="Arial"/>
          <w:b w:val="false"/>
          <w:bCs w:val="false"/>
          <w:kern w:val="0"/>
          <w:sz w:val="24"/>
          <w:szCs w:val="24"/>
          <w:lang w:val="en-GB" w:eastAsia="en-US" w:bidi="ar-SA"/>
        </w:rPr>
      </w:pPr>
      <w:r>
        <w:rPr/>
      </w:r>
    </w:p>
    <w:p>
      <w:pPr>
        <w:pStyle w:val="Normal"/>
        <w:widowControl/>
        <w:bidi w:val="0"/>
        <w:spacing w:before="0" w:after="0"/>
        <w:jc w:val="both"/>
        <w:rPr>
          <w:rStyle w:val="Strong"/>
          <w:rFonts w:ascii="Nimbus Sans" w:hAnsi="Nimbus Sans" w:eastAsia="Arial" w:cs="Arial"/>
          <w:b w:val="false"/>
          <w:bCs w:val="false"/>
          <w:kern w:val="0"/>
          <w:sz w:val="24"/>
          <w:szCs w:val="24"/>
          <w:lang w:val="en-GB" w:eastAsia="en-US" w:bidi="ar-SA"/>
        </w:rPr>
      </w:pPr>
      <w:r>
        <w:rPr/>
      </w:r>
    </w:p>
    <w:p>
      <w:pPr>
        <w:pStyle w:val="Normal"/>
        <w:widowControl/>
        <w:bidi w:val="0"/>
        <w:spacing w:before="0" w:after="0"/>
        <w:jc w:val="both"/>
        <w:rPr>
          <w:rStyle w:val="Strong"/>
          <w:rFonts w:ascii="Nimbus Sans" w:hAnsi="Nimbus Sans" w:eastAsia="Arial" w:cs="Arial"/>
          <w:b w:val="false"/>
          <w:bCs w:val="false"/>
          <w:kern w:val="0"/>
          <w:sz w:val="24"/>
          <w:szCs w:val="24"/>
          <w:lang w:val="en-GB" w:eastAsia="en-US" w:bidi="ar-SA"/>
        </w:rPr>
      </w:pPr>
      <w:r>
        <w:rPr/>
      </w:r>
    </w:p>
    <w:p>
      <w:pPr>
        <w:pStyle w:val="Normal"/>
        <w:widowControl/>
        <w:bidi w:val="0"/>
        <w:spacing w:before="0" w:after="0"/>
        <w:jc w:val="both"/>
        <w:rPr>
          <w:rStyle w:val="Strong"/>
          <w:rFonts w:ascii="Nimbus Sans" w:hAnsi="Nimbus Sans" w:eastAsia="Arial" w:cs="Arial"/>
          <w:b w:val="false"/>
          <w:bCs w:val="false"/>
          <w:kern w:val="0"/>
          <w:sz w:val="24"/>
          <w:szCs w:val="24"/>
          <w:lang w:val="en-GB" w:eastAsia="en-US" w:bidi="ar-SA"/>
        </w:rPr>
      </w:pPr>
      <w:r>
        <w:rPr/>
      </w:r>
    </w:p>
    <w:tbl>
      <w:tblPr>
        <w:tblW w:w="8645" w:type="dxa"/>
        <w:jc w:val="start"/>
        <w:tblInd w:w="0" w:type="dxa"/>
        <w:tblLayout w:type="fixed"/>
        <w:tblCellMar>
          <w:top w:w="0" w:type="dxa"/>
          <w:start w:w="0" w:type="dxa"/>
          <w:bottom w:w="0" w:type="dxa"/>
          <w:end w:w="0" w:type="dxa"/>
        </w:tblCellMar>
      </w:tblPr>
      <w:tblGrid>
        <w:gridCol w:w="3780"/>
        <w:gridCol w:w="4865"/>
      </w:tblGrid>
      <w:tr>
        <w:trPr/>
        <w:tc>
          <w:tcPr>
            <w:tcW w:w="3780" w:type="dxa"/>
            <w:tcBorders/>
          </w:tcPr>
          <w:p>
            <w:pPr>
              <w:pStyle w:val="TableContents"/>
              <w:rPr/>
            </w:pPr>
            <w:r>
              <w:rPr/>
              <w:drawing>
                <wp:anchor behindDoc="0" distT="0" distB="0" distL="0" distR="0" simplePos="0" locked="0" layoutInCell="0" allowOverlap="1" relativeHeight="9">
                  <wp:simplePos x="0" y="0"/>
                  <wp:positionH relativeFrom="column">
                    <wp:posOffset>33020</wp:posOffset>
                  </wp:positionH>
                  <wp:positionV relativeFrom="paragraph">
                    <wp:posOffset>29845</wp:posOffset>
                  </wp:positionV>
                  <wp:extent cx="2206625" cy="2042160"/>
                  <wp:effectExtent l="0" t="0" r="0" b="0"/>
                  <wp:wrapTopAndBottom/>
                  <wp:docPr id="7"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title=""/>
                          <pic:cNvPicPr>
                            <a:picLocks noChangeAspect="1" noChangeArrowheads="1"/>
                          </pic:cNvPicPr>
                        </pic:nvPicPr>
                        <pic:blipFill>
                          <a:blip r:embed="rId14"/>
                          <a:stretch>
                            <a:fillRect/>
                          </a:stretch>
                        </pic:blipFill>
                        <pic:spPr bwMode="auto">
                          <a:xfrm>
                            <a:off x="0" y="0"/>
                            <a:ext cx="2206625" cy="2042160"/>
                          </a:xfrm>
                          <a:prstGeom prst="rect">
                            <a:avLst/>
                          </a:prstGeom>
                        </pic:spPr>
                      </pic:pic>
                    </a:graphicData>
                  </a:graphic>
                </wp:anchor>
              </w:drawing>
            </w:r>
          </w:p>
          <w:p>
            <w:pPr>
              <w:pStyle w:val="TableContents"/>
              <w:rPr/>
            </w:pPr>
            <w:r>
              <w:rPr/>
            </w:r>
          </w:p>
          <w:p>
            <w:pPr>
              <w:pStyle w:val="TableContents"/>
              <w:rPr/>
            </w:pPr>
            <w:r>
              <w:rPr/>
            </w:r>
          </w:p>
        </w:tc>
        <w:tc>
          <w:tcPr>
            <w:tcW w:w="4865" w:type="dxa"/>
            <w:tcBorders/>
          </w:tcPr>
          <w:p>
            <w:pPr>
              <w:pStyle w:val="TableContents"/>
              <w:rPr/>
            </w:pPr>
            <w:r>
              <w:rP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2957830" cy="2011680"/>
                  <wp:effectExtent l="0" t="0" r="0" b="0"/>
                  <wp:wrapTopAndBottom/>
                  <wp:docPr id="8" name="Image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 title=""/>
                          <pic:cNvPicPr>
                            <a:picLocks noChangeAspect="1" noChangeArrowheads="1"/>
                          </pic:cNvPicPr>
                        </pic:nvPicPr>
                        <pic:blipFill>
                          <a:blip r:embed="rId15"/>
                          <a:stretch>
                            <a:fillRect/>
                          </a:stretch>
                        </pic:blipFill>
                        <pic:spPr bwMode="auto">
                          <a:xfrm>
                            <a:off x="0" y="0"/>
                            <a:ext cx="2957830" cy="2011680"/>
                          </a:xfrm>
                          <a:prstGeom prst="rect">
                            <a:avLst/>
                          </a:prstGeom>
                        </pic:spPr>
                      </pic:pic>
                    </a:graphicData>
                  </a:graphic>
                </wp:anchor>
              </w:drawing>
            </w:r>
          </w:p>
        </w:tc>
      </w:tr>
    </w:tbl>
    <w:p>
      <w:pPr>
        <w:pStyle w:val="Normal"/>
        <w:widowControl/>
        <w:bidi w:val="0"/>
        <w:spacing w:before="0" w:after="0"/>
        <w:jc w:val="both"/>
        <w:rPr>
          <w:rStyle w:val="Strong"/>
          <w:rFonts w:ascii="Nimbus Sans" w:hAnsi="Nimbus Sans" w:eastAsia="Arial" w:cs="Arial"/>
          <w:b w:val="false"/>
          <w:bCs w:val="false"/>
          <w:kern w:val="0"/>
          <w:sz w:val="24"/>
          <w:szCs w:val="24"/>
          <w:lang w:val="en-GB" w:eastAsia="en-US" w:bidi="ar-SA"/>
        </w:rPr>
      </w:pPr>
      <w:r>
        <w:rPr/>
      </w:r>
    </w:p>
    <w:p>
      <w:pPr>
        <w:pStyle w:val="Normal"/>
        <w:widowControl/>
        <w:bidi w:val="0"/>
        <w:spacing w:before="0" w:after="0"/>
        <w:jc w:val="both"/>
        <w:rPr>
          <w:rStyle w:val="Strong"/>
          <w:rFonts w:ascii="Nimbus Sans" w:hAnsi="Nimbus Sans" w:eastAsia="Arial" w:cs="Arial"/>
          <w:b w:val="false"/>
          <w:bCs w:val="false"/>
          <w:kern w:val="0"/>
          <w:sz w:val="24"/>
          <w:szCs w:val="24"/>
          <w:lang w:val="en-GB" w:eastAsia="en-US" w:bidi="ar-SA"/>
        </w:rPr>
      </w:pPr>
      <w:r>
        <w:rPr/>
      </w:r>
    </w:p>
    <w:p>
      <w:pPr>
        <w:pStyle w:val="Normal"/>
        <w:widowControl/>
        <w:bidi w:val="0"/>
        <w:spacing w:before="0" w:after="0"/>
        <w:jc w:val="both"/>
        <w:rPr/>
      </w:pPr>
      <w:r>
        <w:rPr>
          <w:rStyle w:val="Strong"/>
          <w:rFonts w:eastAsia="Arial" w:cs="Arial" w:ascii="Nimbus Sans" w:hAnsi="Nimbus Sans"/>
          <w:b w:val="false"/>
          <w:bCs w:val="false"/>
          <w:kern w:val="0"/>
          <w:sz w:val="24"/>
          <w:szCs w:val="24"/>
          <w:lang w:val="en-GB" w:eastAsia="en-US" w:bidi="ar-SA"/>
        </w:rPr>
        <w:t xml:space="preserve">The majority of these are commercial communications satellites, </w:t>
      </w:r>
      <w:r>
        <w:rPr>
          <w:rStyle w:val="Strong"/>
          <w:rFonts w:eastAsia="Arial" w:cs="Arial" w:ascii="Nimbus Sans" w:hAnsi="Nimbus Sans"/>
          <w:b w:val="false"/>
          <w:bCs w:val="false"/>
          <w:kern w:val="0"/>
          <w:sz w:val="24"/>
          <w:szCs w:val="24"/>
          <w:lang w:val="en-GB" w:eastAsia="en-US" w:bidi="ar-SA"/>
        </w:rPr>
        <w:t xml:space="preserve">most being part of the Starlink, OneWeb and Flock programs. !Figure </w:t>
      </w:r>
    </w:p>
    <w:p>
      <w:pPr>
        <w:pStyle w:val="Normal"/>
        <w:widowControl/>
        <w:bidi w:val="0"/>
        <w:spacing w:before="0" w:after="0"/>
        <w:jc w:val="both"/>
        <w:rPr>
          <w:rStyle w:val="Strong"/>
          <w:rFonts w:ascii="Nimbus Sans" w:hAnsi="Nimbus Sans" w:eastAsia="Arial" w:cs="Arial"/>
          <w:b w:val="false"/>
          <w:bCs w:val="false"/>
          <w:kern w:val="0"/>
          <w:sz w:val="24"/>
          <w:szCs w:val="24"/>
          <w:lang w:val="en-GB" w:eastAsia="en-US" w:bidi="ar-SA"/>
        </w:rPr>
      </w:pPr>
      <w:r>
        <w:rPr/>
      </w:r>
    </w:p>
    <w:p>
      <w:pPr>
        <w:pStyle w:val="Normal"/>
        <w:widowControl/>
        <w:bidi w:val="0"/>
        <w:spacing w:before="0" w:after="0"/>
        <w:jc w:val="both"/>
        <w:rPr/>
      </w:pPr>
      <w:r>
        <w:rPr>
          <w:rStyle w:val="Strong"/>
          <w:rFonts w:eastAsia="Arial" w:cs="Arial" w:ascii="Nimbus Sans" w:hAnsi="Nimbus Sans"/>
          <w:b w:val="false"/>
          <w:bCs w:val="false"/>
          <w:kern w:val="0"/>
          <w:sz w:val="24"/>
          <w:szCs w:val="24"/>
          <w:lang w:val="en-GB" w:eastAsia="en-US" w:bidi="ar-SA"/>
        </w:rPr>
        <w:t>Recent Events</w:t>
      </w:r>
    </w:p>
    <w:p>
      <w:pPr>
        <w:pStyle w:val="Normal"/>
        <w:widowControl/>
        <w:bidi w:val="0"/>
        <w:spacing w:before="0" w:after="0"/>
        <w:jc w:val="both"/>
        <w:rPr>
          <w:rStyle w:val="Strong"/>
          <w:rFonts w:ascii="Nimbus Sans" w:hAnsi="Nimbus Sans" w:eastAsia="Arial" w:cs="Arial"/>
          <w:b w:val="false"/>
          <w:bCs w:val="false"/>
          <w:kern w:val="0"/>
          <w:sz w:val="24"/>
          <w:szCs w:val="24"/>
          <w:lang w:val="en-GB" w:eastAsia="en-US" w:bidi="ar-SA"/>
        </w:rPr>
      </w:pPr>
      <w:r>
        <w:rPr/>
      </w:r>
    </w:p>
    <w:p>
      <w:pPr>
        <w:pStyle w:val="Normal"/>
        <w:widowControl/>
        <w:bidi w:val="0"/>
        <w:spacing w:before="0" w:after="0"/>
        <w:jc w:val="both"/>
        <w:rPr/>
      </w:pPr>
      <w:r>
        <w:rPr>
          <w:rStyle w:val="Strong"/>
          <w:rFonts w:eastAsia="Arial" w:cs="Arial" w:ascii="Nimbus Sans" w:hAnsi="Nimbus Sans"/>
          <w:b w:val="false"/>
          <w:bCs w:val="false"/>
          <w:kern w:val="0"/>
          <w:sz w:val="24"/>
          <w:szCs w:val="24"/>
          <w:lang w:val="en-GB" w:eastAsia="en-US" w:bidi="ar-SA"/>
        </w:rPr>
        <w:t>This provides the data for the recently launched Chinese Shenzhou-22 spacecraft. Incidently, this craft is on a rescue mission to retrieve crew from the Tiangong space station following a debris strike on Shenzhou-20.</w:t>
      </w:r>
    </w:p>
    <w:p>
      <w:pPr>
        <w:pStyle w:val="Normal"/>
        <w:widowControl/>
        <w:bidi w:val="0"/>
        <w:spacing w:before="0" w:after="0"/>
        <w:jc w:val="both"/>
        <w:rPr>
          <w:rFonts w:ascii="Nimbus Sans" w:hAnsi="Nimbus Sans" w:cs="Arial"/>
          <w:sz w:val="24"/>
          <w:szCs w:val="24"/>
        </w:rPr>
      </w:pPr>
      <w:r>
        <w:rPr>
          <w:rFonts w:cs="Arial" w:ascii="Nimbus Sans" w:hAnsi="Nimbus Sans"/>
          <w:sz w:val="24"/>
          <w:szCs w:val="24"/>
        </w:rPr>
      </w:r>
    </w:p>
    <w:p>
      <w:pPr>
        <w:pStyle w:val="Normal"/>
        <w:widowControl/>
        <w:bidi w:val="0"/>
        <w:spacing w:before="0" w:after="0"/>
        <w:jc w:val="both"/>
        <w:rPr>
          <w:rStyle w:val="Strong"/>
          <w:rFonts w:ascii="Nimbus Sans" w:hAnsi="Nimbus Sans" w:eastAsia="Arial" w:cs="Arial"/>
          <w:b w:val="false"/>
          <w:bCs w:val="false"/>
          <w:kern w:val="0"/>
          <w:sz w:val="24"/>
          <w:szCs w:val="24"/>
          <w:lang w:val="en-GB" w:eastAsia="en-US" w:bidi="ar-SA"/>
        </w:rPr>
      </w:pPr>
      <w:r>
        <w:rPr/>
      </w:r>
    </w:p>
    <w:p>
      <w:pPr>
        <w:pStyle w:val="Normal"/>
        <w:widowControl/>
        <w:bidi w:val="0"/>
        <w:spacing w:before="0" w:after="0"/>
        <w:jc w:val="both"/>
        <w:rPr>
          <w:rStyle w:val="Strong"/>
          <w:rFonts w:ascii="Nimbus Sans" w:hAnsi="Nimbus Sans" w:eastAsia="Arial" w:cs="Arial"/>
          <w:b w:val="false"/>
          <w:bCs w:val="false"/>
          <w:kern w:val="0"/>
          <w:sz w:val="24"/>
          <w:szCs w:val="24"/>
          <w:lang w:val="en-GB" w:eastAsia="en-US" w:bidi="ar-SA"/>
        </w:rPr>
      </w:pPr>
      <w:r>
        <w:rPr/>
      </w:r>
    </w:p>
    <w:p>
      <w:pPr>
        <w:pStyle w:val="Normal"/>
        <w:widowControl/>
        <w:bidi w:val="0"/>
        <w:spacing w:before="0" w:after="0"/>
        <w:jc w:val="both"/>
        <w:rPr>
          <w:rStyle w:val="Strong"/>
          <w:rFonts w:ascii="Nimbus Sans" w:hAnsi="Nimbus Sans" w:eastAsia="Arial" w:cs="Arial"/>
          <w:b w:val="false"/>
          <w:bCs w:val="false"/>
          <w:kern w:val="0"/>
          <w:sz w:val="24"/>
          <w:szCs w:val="24"/>
          <w:lang w:val="en-GB" w:eastAsia="en-US" w:bidi="ar-SA"/>
        </w:rPr>
      </w:pPr>
      <w:r>
        <w:rPr/>
      </w:r>
    </w:p>
    <w:p>
      <w:pPr>
        <w:pStyle w:val="Normal"/>
        <w:widowControl/>
        <w:bidi w:val="0"/>
        <w:spacing w:before="0" w:after="0"/>
        <w:jc w:val="both"/>
        <w:rPr>
          <w:rStyle w:val="Strong"/>
          <w:rFonts w:ascii="Nimbus Sans" w:hAnsi="Nimbus Sans" w:eastAsia="Arial" w:cs="Arial"/>
          <w:b w:val="false"/>
          <w:bCs w:val="false"/>
          <w:kern w:val="0"/>
          <w:sz w:val="24"/>
          <w:szCs w:val="24"/>
          <w:lang w:val="en-GB" w:eastAsia="en-US" w:bidi="ar-SA"/>
        </w:rPr>
      </w:pPr>
      <w:r>
        <w:rPr/>
      </w:r>
    </w:p>
    <w:p>
      <w:pPr>
        <w:pStyle w:val="Normal"/>
        <w:widowControl/>
        <w:bidi w:val="0"/>
        <w:spacing w:before="0" w:after="0"/>
        <w:jc w:val="both"/>
        <w:rPr>
          <w:rStyle w:val="Strong"/>
          <w:rFonts w:ascii="Nimbus Sans" w:hAnsi="Nimbus Sans" w:eastAsia="Arial" w:cs="Arial"/>
          <w:b w:val="false"/>
          <w:bCs w:val="false"/>
          <w:kern w:val="0"/>
          <w:sz w:val="24"/>
          <w:szCs w:val="24"/>
          <w:lang w:val="en-GB" w:eastAsia="en-US" w:bidi="ar-SA"/>
        </w:rPr>
      </w:pPr>
      <w:r>
        <w:rPr/>
      </w:r>
    </w:p>
    <w:p>
      <w:pPr>
        <w:pStyle w:val="Normal"/>
        <w:widowControl/>
        <w:bidi w:val="0"/>
        <w:spacing w:before="0" w:after="0"/>
        <w:jc w:val="both"/>
        <w:rPr>
          <w:rStyle w:val="Strong"/>
          <w:rFonts w:ascii="Nimbus Sans" w:hAnsi="Nimbus Sans" w:eastAsia="Arial" w:cs="Arial"/>
          <w:b w:val="false"/>
          <w:bCs w:val="false"/>
          <w:kern w:val="0"/>
          <w:sz w:val="24"/>
          <w:szCs w:val="24"/>
          <w:lang w:val="en-GB" w:eastAsia="en-US" w:bidi="ar-SA"/>
        </w:rPr>
      </w:pPr>
      <w:r>
        <w:rPr/>
      </w:r>
    </w:p>
    <w:p>
      <w:pPr>
        <w:pStyle w:val="Normal"/>
        <w:widowControl/>
        <w:bidi w:val="0"/>
        <w:spacing w:before="0" w:after="0"/>
        <w:jc w:val="both"/>
        <w:rPr/>
      </w:pPr>
      <w:r>
        <w:rPr>
          <w:rStyle w:val="Strong"/>
          <w:rFonts w:eastAsia="Arial" w:cs="Arial" w:ascii="Nimbus Sans" w:hAnsi="Nimbus Sans"/>
          <w:b w:val="false"/>
          <w:bCs w:val="false"/>
          <w:kern w:val="0"/>
          <w:sz w:val="24"/>
          <w:szCs w:val="24"/>
          <w:lang w:val="en-GB" w:eastAsia="en-US" w:bidi="ar-SA"/>
        </w:rPr>
        <w:t>Currently, Starlink make NNN adjustments per day.</w:t>
      </w:r>
    </w:p>
    <w:p>
      <w:pPr>
        <w:pStyle w:val="Normal"/>
        <w:widowControl/>
        <w:bidi w:val="0"/>
        <w:spacing w:before="0" w:after="0"/>
        <w:jc w:val="both"/>
        <w:rPr>
          <w:rStyle w:val="Strong"/>
          <w:rFonts w:ascii="Nimbus Sans" w:hAnsi="Nimbus Sans" w:eastAsia="Arial" w:cs="Arial"/>
          <w:b w:val="false"/>
          <w:bCs w:val="false"/>
          <w:kern w:val="0"/>
          <w:sz w:val="24"/>
          <w:szCs w:val="24"/>
          <w:lang w:val="en-GB" w:eastAsia="en-US" w:bidi="ar-SA"/>
        </w:rPr>
      </w:pPr>
      <w:r>
        <w:rPr/>
      </w:r>
    </w:p>
    <w:p>
      <w:pPr>
        <w:pStyle w:val="Normal"/>
        <w:widowControl/>
        <w:bidi w:val="0"/>
        <w:spacing w:before="0" w:after="0"/>
        <w:jc w:val="both"/>
        <w:rPr/>
      </w:pPr>
      <w:r>
        <w:rPr>
          <w:rStyle w:val="Strong"/>
          <w:rFonts w:eastAsia="Arial" w:cs="Arial" w:ascii="Nimbus Sans" w:hAnsi="Nimbus Sans"/>
          <w:b w:val="false"/>
          <w:bCs w:val="false"/>
          <w:kern w:val="0"/>
          <w:sz w:val="24"/>
          <w:szCs w:val="24"/>
          <w:lang w:val="en-GB" w:eastAsia="en-US" w:bidi="ar-SA"/>
        </w:rPr>
        <w:t>Mitigations</w:t>
      </w:r>
    </w:p>
    <w:p>
      <w:pPr>
        <w:pStyle w:val="Normal"/>
        <w:widowControl/>
        <w:bidi w:val="0"/>
        <w:spacing w:before="0" w:after="0"/>
        <w:jc w:val="both"/>
        <w:rPr>
          <w:rStyle w:val="Strong"/>
          <w:rFonts w:ascii="Nimbus Sans" w:hAnsi="Nimbus Sans" w:eastAsia="Arial" w:cs="Arial"/>
          <w:b w:val="false"/>
          <w:bCs w:val="false"/>
          <w:kern w:val="0"/>
          <w:sz w:val="24"/>
          <w:szCs w:val="24"/>
          <w:lang w:val="en-GB" w:eastAsia="en-US" w:bidi="ar-SA"/>
        </w:rPr>
      </w:pPr>
      <w:r>
        <w:rPr/>
      </w:r>
    </w:p>
    <w:p>
      <w:pPr>
        <w:pStyle w:val="Normal"/>
        <w:widowControl/>
        <w:bidi w:val="0"/>
        <w:spacing w:before="0" w:after="0"/>
        <w:jc w:val="both"/>
        <w:rPr>
          <w:rStyle w:val="Strong"/>
          <w:rFonts w:ascii="Nimbus Sans" w:hAnsi="Nimbus Sans" w:eastAsia="Arial" w:cs="Arial"/>
          <w:b w:val="false"/>
          <w:bCs w:val="false"/>
          <w:kern w:val="0"/>
          <w:sz w:val="24"/>
          <w:szCs w:val="24"/>
          <w:lang w:val="en-GB" w:eastAsia="en-US" w:bidi="ar-SA"/>
        </w:rPr>
      </w:pPr>
      <w:r>
        <w:rPr/>
      </w:r>
    </w:p>
    <w:p>
      <w:pPr>
        <w:pStyle w:val="Normal"/>
        <w:widowControl/>
        <w:bidi w:val="0"/>
        <w:spacing w:before="0" w:after="0"/>
        <w:jc w:val="both"/>
        <w:rPr/>
      </w:pPr>
      <w:r>
        <w:rPr>
          <w:rStyle w:val="Strong"/>
          <w:rFonts w:eastAsia="Arial" w:cs="Arial" w:ascii="Nimbus Sans" w:hAnsi="Nimbus Sans"/>
          <w:b w:val="false"/>
          <w:bCs w:val="false"/>
          <w:kern w:val="0"/>
          <w:sz w:val="24"/>
          <w:szCs w:val="24"/>
          <w:lang w:val="en-GB" w:eastAsia="en-US" w:bidi="ar-SA"/>
        </w:rPr>
        <w:t>Foricble deorbits</w:t>
      </w:r>
    </w:p>
    <w:p>
      <w:pPr>
        <w:pStyle w:val="Normal"/>
        <w:widowControl/>
        <w:bidi w:val="0"/>
        <w:spacing w:before="0" w:after="0"/>
        <w:jc w:val="both"/>
        <w:rPr/>
      </w:pPr>
      <w:r>
        <w:rPr>
          <w:rStyle w:val="Strong"/>
          <w:rFonts w:eastAsia="Arial" w:cs="Arial" w:ascii="Nimbus Sans" w:hAnsi="Nimbus Sans"/>
          <w:b w:val="false"/>
          <w:bCs w:val="false"/>
          <w:kern w:val="0"/>
          <w:sz w:val="24"/>
          <w:szCs w:val="24"/>
          <w:lang w:val="en-GB" w:eastAsia="en-US" w:bidi="ar-SA"/>
        </w:rPr>
        <w:t>International Cooperation</w:t>
      </w:r>
    </w:p>
    <w:p>
      <w:pPr>
        <w:pStyle w:val="Normal"/>
        <w:widowControl/>
        <w:bidi w:val="0"/>
        <w:spacing w:before="0" w:after="0"/>
        <w:jc w:val="both"/>
        <w:rPr>
          <w:rStyle w:val="Strong"/>
          <w:rFonts w:ascii="Nimbus Sans" w:hAnsi="Nimbus Sans" w:eastAsia="Arial" w:cs="Arial"/>
          <w:b w:val="false"/>
          <w:bCs w:val="false"/>
          <w:kern w:val="0"/>
          <w:sz w:val="24"/>
          <w:szCs w:val="24"/>
          <w:lang w:val="en-GB" w:eastAsia="en-US" w:bidi="ar-SA"/>
        </w:rPr>
      </w:pPr>
      <w:r>
        <w:rPr/>
      </w:r>
    </w:p>
    <w:p>
      <w:pPr>
        <w:pStyle w:val="Normal"/>
        <w:widowControl/>
        <w:bidi w:val="0"/>
        <w:spacing w:before="0" w:after="0"/>
        <w:jc w:val="both"/>
        <w:rPr>
          <w:rStyle w:val="Strong"/>
          <w:rFonts w:ascii="Nimbus Sans" w:hAnsi="Nimbus Sans" w:eastAsia="Arial" w:cs="Arial"/>
          <w:b w:val="false"/>
          <w:bCs w:val="false"/>
          <w:kern w:val="0"/>
          <w:sz w:val="24"/>
          <w:szCs w:val="24"/>
          <w:lang w:val="en-GB" w:eastAsia="en-US" w:bidi="ar-SA"/>
        </w:rPr>
      </w:pPr>
      <w:r>
        <w:rPr/>
      </w:r>
    </w:p>
    <w:p>
      <w:pPr>
        <w:pStyle w:val="Normal"/>
        <w:widowControl/>
        <w:bidi w:val="0"/>
        <w:spacing w:before="0" w:after="0"/>
        <w:jc w:val="both"/>
        <w:rPr>
          <w:rStyle w:val="Strong"/>
          <w:rFonts w:ascii="Nimbus Sans" w:hAnsi="Nimbus Sans" w:eastAsia="Arial" w:cs="Arial"/>
          <w:b w:val="false"/>
          <w:bCs w:val="false"/>
          <w:kern w:val="0"/>
          <w:sz w:val="24"/>
          <w:szCs w:val="24"/>
          <w:lang w:val="en-GB" w:eastAsia="en-US" w:bidi="ar-SA"/>
        </w:rPr>
      </w:pPr>
      <w:r>
        <w:rPr/>
      </w:r>
    </w:p>
    <w:p>
      <w:pPr>
        <w:pStyle w:val="Normal"/>
        <w:widowControl/>
        <w:bidi w:val="0"/>
        <w:spacing w:before="0" w:after="0"/>
        <w:jc w:val="both"/>
        <w:rPr>
          <w:rStyle w:val="Strong"/>
          <w:rFonts w:ascii="Nimbus Sans" w:hAnsi="Nimbus Sans" w:eastAsia="Arial" w:cs="Arial"/>
          <w:b w:val="false"/>
          <w:bCs w:val="false"/>
          <w:kern w:val="0"/>
          <w:sz w:val="24"/>
          <w:szCs w:val="24"/>
          <w:lang w:val="en-GB" w:eastAsia="en-US" w:bidi="ar-SA"/>
        </w:rPr>
      </w:pPr>
      <w:r>
        <w:rPr/>
      </w:r>
      <w:r>
        <w:br w:type="page"/>
      </w:r>
    </w:p>
    <w:p>
      <w:pPr>
        <w:pStyle w:val="Normal"/>
        <w:widowControl/>
        <w:tabs>
          <w:tab w:val="clear" w:pos="709"/>
          <w:tab w:val="left" w:pos="1980" w:leader="none"/>
        </w:tabs>
        <w:bidi w:val="0"/>
        <w:spacing w:before="0" w:after="0"/>
        <w:jc w:val="both"/>
        <w:rPr>
          <w:rFonts w:ascii="Nimbus Sans" w:hAnsi="Nimbus Sans"/>
          <w:sz w:val="24"/>
          <w:szCs w:val="24"/>
        </w:rPr>
      </w:pPr>
      <w:r>
        <w:rPr>
          <w:rFonts w:eastAsia="Arial" w:cs="Arial" w:ascii="Nimbus Sans" w:hAnsi="Nimbus Sans"/>
          <w:b/>
          <w:kern w:val="0"/>
          <w:sz w:val="24"/>
          <w:szCs w:val="24"/>
          <w:lang w:val="en-GB" w:eastAsia="en-US" w:bidi="ar-SA"/>
        </w:rPr>
        <w:t xml:space="preserve">Part 4 (Discussion): </w:t>
      </w:r>
      <w:r>
        <w:rPr>
          <w:rFonts w:eastAsia="Arial" w:cs="Arial" w:ascii="Nimbus Sans" w:hAnsi="Nimbus Sans"/>
          <w:kern w:val="0"/>
          <w:sz w:val="24"/>
          <w:szCs w:val="24"/>
          <w:lang w:val="en-GB" w:eastAsia="en-US" w:bidi="ar-SA"/>
        </w:rPr>
        <w:t>Identification of key bottlenecks associated with the issue evident from the results.  Also provide rationale for the Questions /Hypothesis /Objective /Message /Goal.</w:t>
      </w:r>
    </w:p>
    <w:p>
      <w:pPr>
        <w:pStyle w:val="Normal"/>
        <w:widowControl/>
        <w:tabs>
          <w:tab w:val="clear" w:pos="709"/>
          <w:tab w:val="left" w:pos="1980" w:leader="none"/>
        </w:tabs>
        <w:bidi w:val="0"/>
        <w:spacing w:before="0" w:after="0"/>
        <w:jc w:val="both"/>
        <w:rPr>
          <w:rStyle w:val="Strong"/>
          <w:rFonts w:ascii="Nimbus Sans" w:hAnsi="Nimbus Sans" w:eastAsia="Arial" w:cs="Arial"/>
          <w:b w:val="false"/>
          <w:bCs w:val="false"/>
          <w:kern w:val="0"/>
          <w:sz w:val="24"/>
          <w:szCs w:val="24"/>
          <w:lang w:val="en-GB" w:eastAsia="en-US" w:bidi="ar-SA"/>
        </w:rPr>
      </w:pPr>
      <w:r>
        <w:rPr>
          <w:rFonts w:cs="Arial" w:ascii="Nimbus Sans" w:hAnsi="Nimbus Sans"/>
          <w:sz w:val="24"/>
          <w:szCs w:val="24"/>
        </w:rPr>
      </w:r>
    </w:p>
    <w:p>
      <w:pPr>
        <w:pStyle w:val="Normal"/>
        <w:widowControl/>
        <w:tabs>
          <w:tab w:val="clear" w:pos="709"/>
          <w:tab w:val="left" w:pos="1980" w:leader="none"/>
        </w:tabs>
        <w:bidi w:val="0"/>
        <w:spacing w:before="0" w:after="0"/>
        <w:jc w:val="both"/>
        <w:rPr>
          <w:rStyle w:val="Strong"/>
          <w:rFonts w:ascii="Nimbus Sans" w:hAnsi="Nimbus Sans" w:eastAsia="Arial" w:cs="Arial"/>
          <w:b w:val="false"/>
          <w:bCs w:val="false"/>
          <w:kern w:val="0"/>
          <w:sz w:val="24"/>
          <w:szCs w:val="24"/>
          <w:lang w:val="en-GB" w:eastAsia="en-US" w:bidi="ar-SA"/>
        </w:rPr>
      </w:pPr>
      <w:r>
        <w:rPr>
          <w:rFonts w:cs="Arial" w:ascii="Nimbus Sans" w:hAnsi="Nimbus Sans"/>
          <w:sz w:val="24"/>
          <w:szCs w:val="24"/>
        </w:rPr>
      </w:r>
      <w:r>
        <w:br w:type="page"/>
      </w:r>
    </w:p>
    <w:p>
      <w:pPr>
        <w:pStyle w:val="Normal"/>
        <w:widowControl/>
        <w:bidi w:val="0"/>
        <w:spacing w:before="0" w:after="0"/>
        <w:jc w:val="both"/>
        <w:rPr>
          <w:rStyle w:val="Strong"/>
          <w:rFonts w:ascii="Nimbus Sans" w:hAnsi="Nimbus Sans" w:eastAsia="Arial" w:cs="Arial"/>
          <w:b w:val="false"/>
          <w:bCs w:val="false"/>
          <w:kern w:val="0"/>
          <w:sz w:val="24"/>
          <w:szCs w:val="24"/>
          <w:lang w:val="en-GB" w:eastAsia="en-US" w:bidi="ar-SA"/>
        </w:rPr>
      </w:pPr>
      <w:r>
        <w:rPr/>
      </w:r>
    </w:p>
    <w:p>
      <w:pPr>
        <w:pStyle w:val="Normal"/>
        <w:widowControl/>
        <w:bidi w:val="0"/>
        <w:spacing w:before="0" w:after="0"/>
        <w:jc w:val="both"/>
        <w:rPr>
          <w:rStyle w:val="Strong"/>
          <w:rFonts w:ascii="Nimbus Sans" w:hAnsi="Nimbus Sans" w:eastAsia="Arial" w:cs="Arial"/>
          <w:b w:val="false"/>
          <w:bCs w:val="false"/>
          <w:kern w:val="0"/>
          <w:sz w:val="24"/>
          <w:szCs w:val="24"/>
          <w:lang w:val="en-GB" w:eastAsia="en-US" w:bidi="ar-SA"/>
        </w:rPr>
      </w:pPr>
      <w:r>
        <w:rPr/>
      </w:r>
    </w:p>
    <w:p>
      <w:pPr>
        <w:pStyle w:val="Normal"/>
        <w:widowControl/>
        <w:bidi w:val="0"/>
        <w:spacing w:before="0" w:after="0"/>
        <w:jc w:val="both"/>
        <w:rPr>
          <w:rFonts w:ascii="Nimbus Sans" w:hAnsi="Nimbus Sans"/>
          <w:sz w:val="24"/>
          <w:szCs w:val="24"/>
        </w:rPr>
      </w:pPr>
      <w:r>
        <w:rPr>
          <w:rFonts w:eastAsia="Arial" w:cs="Arial" w:ascii="Nimbus Sans" w:hAnsi="Nimbus Sans"/>
          <w:kern w:val="0"/>
          <w:sz w:val="24"/>
          <w:szCs w:val="24"/>
          <w:lang w:val="en-GB" w:eastAsia="en-US" w:bidi="ar-SA"/>
        </w:rPr>
        <w:t>References:</w:t>
        <w:br/>
      </w:r>
    </w:p>
    <w:p>
      <w:pPr>
        <w:pStyle w:val="Normal"/>
        <w:widowControl/>
        <w:tabs>
          <w:tab w:val="clear" w:pos="709"/>
          <w:tab w:val="left" w:pos="1980" w:leader="none"/>
        </w:tabs>
        <w:bidi w:val="0"/>
        <w:spacing w:before="0" w:after="0"/>
        <w:jc w:val="both"/>
        <w:rPr>
          <w:rFonts w:ascii="Nimbus Sans" w:hAnsi="Nimbus Sans" w:cs="Arial"/>
          <w:sz w:val="24"/>
          <w:szCs w:val="24"/>
        </w:rPr>
      </w:pPr>
      <w:r>
        <w:rPr>
          <w:rFonts w:cs="Arial" w:ascii="Nimbus Sans" w:hAnsi="Nimbus Sans"/>
          <w:sz w:val="24"/>
          <w:szCs w:val="24"/>
        </w:rPr>
      </w:r>
    </w:p>
    <w:p>
      <w:pPr>
        <w:pStyle w:val="Normal"/>
        <w:widowControl/>
        <w:tabs>
          <w:tab w:val="clear" w:pos="709"/>
          <w:tab w:val="left" w:pos="1980" w:leader="none"/>
        </w:tabs>
        <w:bidi w:val="0"/>
        <w:spacing w:before="0" w:after="0"/>
        <w:jc w:val="both"/>
        <w:rPr/>
      </w:pPr>
      <w:r>
        <w:rPr>
          <w:rStyle w:val="Hyperlink"/>
          <w:rFonts w:eastAsia="Arial" w:ascii="Nimbus Sans" w:hAnsi="Nimbus Sans"/>
          <w:kern w:val="0"/>
          <w:sz w:val="24"/>
          <w:szCs w:val="24"/>
          <w:lang w:val="en-GB" w:eastAsia="en-US" w:bidi="ar-SA"/>
        </w:rPr>
        <w:t>https://aquarid.physics.uwo.ca/kessler/Kessler%20Syndrome-AAS%20Paper.pdf</w:t>
      </w:r>
    </w:p>
    <w:p>
      <w:pPr>
        <w:pStyle w:val="Normal"/>
        <w:widowControl/>
        <w:tabs>
          <w:tab w:val="clear" w:pos="709"/>
          <w:tab w:val="left" w:pos="1980" w:leader="none"/>
        </w:tabs>
        <w:bidi w:val="0"/>
        <w:spacing w:before="0" w:after="0"/>
        <w:jc w:val="both"/>
        <w:rPr>
          <w:rFonts w:ascii="Nimbus Sans" w:hAnsi="Nimbus Sans"/>
          <w:sz w:val="24"/>
          <w:szCs w:val="24"/>
        </w:rPr>
      </w:pPr>
      <w:r>
        <w:rPr>
          <w:rFonts w:eastAsia="Arial" w:ascii="Nimbus Sans" w:hAnsi="Nimbus Sans"/>
          <w:kern w:val="0"/>
          <w:sz w:val="24"/>
          <w:szCs w:val="24"/>
          <w:lang w:val="en-GB" w:eastAsia="en-US" w:bidi="ar-SA"/>
        </w:rPr>
        <w:t xml:space="preserve"> </w:t>
      </w:r>
      <w:r>
        <w:rPr>
          <w:rFonts w:eastAsia="Arial" w:ascii="Nimbus Sans" w:hAnsi="Nimbus Sans"/>
          <w:kern w:val="0"/>
          <w:sz w:val="24"/>
          <w:szCs w:val="24"/>
          <w:lang w:val="en-GB" w:eastAsia="en-US" w:bidi="ar-SA"/>
        </w:rPr>
        <w:t xml:space="preserve">D.J. Kessler and B.G. Cour-Palais, "Collision Frequency of Artificial Satellites: The Creation of a Debris Belt", Journal of Geophysical Research, Vol. 83, No. A6, pp. 2637-2646, June 1, 1978. </w:t>
      </w:r>
    </w:p>
    <w:p>
      <w:pPr>
        <w:pStyle w:val="Normal"/>
        <w:widowControl/>
        <w:tabs>
          <w:tab w:val="clear" w:pos="709"/>
          <w:tab w:val="left" w:pos="1980" w:leader="none"/>
        </w:tabs>
        <w:bidi w:val="0"/>
        <w:spacing w:before="0" w:after="0"/>
        <w:jc w:val="both"/>
        <w:rPr>
          <w:rFonts w:ascii="Nimbus Sans" w:hAnsi="Nimbus Sans"/>
          <w:sz w:val="24"/>
          <w:szCs w:val="24"/>
        </w:rPr>
      </w:pPr>
      <w:r>
        <w:rPr>
          <w:rFonts w:eastAsia="Arial" w:ascii="Nimbus Sans" w:hAnsi="Nimbus Sans"/>
          <w:kern w:val="0"/>
          <w:sz w:val="24"/>
          <w:szCs w:val="24"/>
          <w:lang w:val="en-GB" w:eastAsia="en-US" w:bidi="ar-SA"/>
        </w:rPr>
        <w:t>Available at: https://www.freelists.org/archives/arocket/05-2025/pdfhf1FIX9bCw.pdf</w:t>
      </w:r>
    </w:p>
    <w:p>
      <w:pPr>
        <w:pStyle w:val="Normal"/>
        <w:widowControl/>
        <w:tabs>
          <w:tab w:val="clear" w:pos="709"/>
          <w:tab w:val="left" w:pos="1980" w:leader="none"/>
        </w:tabs>
        <w:bidi w:val="0"/>
        <w:spacing w:before="0" w:after="0"/>
        <w:jc w:val="both"/>
        <w:rPr>
          <w:rFonts w:ascii="Nimbus Sans" w:hAnsi="Nimbus Sans"/>
          <w:sz w:val="24"/>
          <w:szCs w:val="24"/>
        </w:rPr>
      </w:pPr>
      <w:r>
        <w:rPr>
          <w:rFonts w:eastAsia="Arial" w:ascii="Nimbus Sans" w:hAnsi="Nimbus Sans"/>
          <w:kern w:val="0"/>
          <w:sz w:val="24"/>
          <w:szCs w:val="24"/>
          <w:lang w:val="en-GB" w:eastAsia="en-US" w:bidi="ar-SA"/>
        </w:rPr>
        <w:t>Accessed 22/10/2025</w:t>
      </w:r>
    </w:p>
    <w:p>
      <w:pPr>
        <w:pStyle w:val="Normal"/>
        <w:widowControl/>
        <w:tabs>
          <w:tab w:val="clear" w:pos="709"/>
          <w:tab w:val="left" w:pos="1980" w:leader="none"/>
        </w:tabs>
        <w:bidi w:val="0"/>
        <w:spacing w:before="0" w:after="0"/>
        <w:jc w:val="both"/>
        <w:rPr>
          <w:rFonts w:ascii="Nimbus Sans" w:hAnsi="Nimbus Sans" w:eastAsia="Arial"/>
          <w:kern w:val="0"/>
          <w:sz w:val="24"/>
          <w:szCs w:val="24"/>
          <w:lang w:val="en-GB" w:eastAsia="en-US" w:bidi="ar-SA"/>
        </w:rPr>
      </w:pPr>
      <w:r>
        <w:rPr>
          <w:rFonts w:eastAsia="Arial" w:ascii="Nimbus Sans" w:hAnsi="Nimbus Sans"/>
          <w:kern w:val="0"/>
          <w:sz w:val="24"/>
          <w:szCs w:val="24"/>
          <w:lang w:val="en-GB" w:eastAsia="en-US" w:bidi="ar-SA"/>
        </w:rPr>
      </w:r>
    </w:p>
    <w:p>
      <w:pPr>
        <w:pStyle w:val="Normal"/>
        <w:widowControl/>
        <w:tabs>
          <w:tab w:val="clear" w:pos="709"/>
          <w:tab w:val="left" w:pos="1980" w:leader="none"/>
        </w:tabs>
        <w:bidi w:val="0"/>
        <w:spacing w:before="0" w:after="0"/>
        <w:jc w:val="both"/>
        <w:rPr/>
      </w:pPr>
      <w:r>
        <w:rPr>
          <w:rFonts w:eastAsia="Arial" w:ascii="Nimbus Sans" w:hAnsi="Nimbus Sans"/>
          <w:kern w:val="0"/>
          <w:sz w:val="24"/>
          <w:szCs w:val="24"/>
          <w:lang w:val="en-GB" w:eastAsia="en-US" w:bidi="ar-SA"/>
        </w:rPr>
        <w:t>SpaceX:</w:t>
        <w:br/>
      </w:r>
      <w:r>
        <w:rPr>
          <w:rStyle w:val="Hyperlink"/>
          <w:rFonts w:eastAsia="Arial" w:ascii="Nimbus Sans" w:hAnsi="Nimbus Sans"/>
          <w:kern w:val="0"/>
          <w:sz w:val="24"/>
          <w:szCs w:val="24"/>
          <w:lang w:val="en-GB" w:eastAsia="en-US" w:bidi="ar-SA"/>
        </w:rPr>
        <w:t>https://www.aljazeera.com/economy/2025/9/8/spacex-expands-starlink-satellite-network-with-17bn-echostar-deal</w:t>
      </w:r>
    </w:p>
    <w:p>
      <w:pPr>
        <w:pStyle w:val="Normal"/>
        <w:widowControl/>
        <w:tabs>
          <w:tab w:val="clear" w:pos="709"/>
          <w:tab w:val="left" w:pos="1980" w:leader="none"/>
        </w:tabs>
        <w:bidi w:val="0"/>
        <w:spacing w:before="0" w:after="0"/>
        <w:jc w:val="both"/>
        <w:rPr/>
      </w:pPr>
      <w:r>
        <w:rPr>
          <w:rStyle w:val="Hyperlink"/>
          <w:rFonts w:eastAsia="Arial" w:ascii="Nimbus Sans" w:hAnsi="Nimbus Sans"/>
          <w:kern w:val="0"/>
          <w:sz w:val="24"/>
          <w:szCs w:val="24"/>
          <w:lang w:val="en-GB" w:eastAsia="en-US" w:bidi="ar-SA"/>
        </w:rPr>
        <w:t>https://spaceflightnow.com/2025/05/03/live-coverage-spacex-to-launch-29-starlink-satellites-on-falcon-9-rocket-from-nasas-kennedy-space-cente/</w:t>
      </w:r>
    </w:p>
    <w:p>
      <w:pPr>
        <w:pStyle w:val="Normal"/>
        <w:widowControl/>
        <w:tabs>
          <w:tab w:val="clear" w:pos="709"/>
          <w:tab w:val="left" w:pos="1980" w:leader="none"/>
        </w:tabs>
        <w:bidi w:val="0"/>
        <w:spacing w:before="0" w:after="0"/>
        <w:jc w:val="both"/>
        <w:rPr>
          <w:rFonts w:ascii="Nimbus Sans" w:hAnsi="Nimbus Sans" w:eastAsia="Arial"/>
          <w:kern w:val="0"/>
          <w:sz w:val="24"/>
          <w:szCs w:val="24"/>
          <w:lang w:val="en-GB" w:eastAsia="en-US" w:bidi="ar-SA"/>
        </w:rPr>
      </w:pPr>
      <w:r>
        <w:rPr>
          <w:rFonts w:eastAsia="Arial" w:ascii="Nimbus Sans" w:hAnsi="Nimbus Sans"/>
          <w:kern w:val="0"/>
          <w:sz w:val="24"/>
          <w:szCs w:val="24"/>
          <w:lang w:val="en-GB" w:eastAsia="en-US" w:bidi="ar-SA"/>
        </w:rPr>
      </w:r>
    </w:p>
    <w:p>
      <w:pPr>
        <w:pStyle w:val="Normal"/>
        <w:widowControl/>
        <w:tabs>
          <w:tab w:val="clear" w:pos="709"/>
          <w:tab w:val="left" w:pos="1980" w:leader="none"/>
        </w:tabs>
        <w:bidi w:val="0"/>
        <w:spacing w:before="0" w:after="0"/>
        <w:jc w:val="both"/>
        <w:rPr/>
      </w:pPr>
      <w:hyperlink r:id="rId16">
        <w:r>
          <w:rPr>
            <w:rStyle w:val="Hyperlink"/>
            <w:rFonts w:eastAsia="Arial" w:ascii="Nimbus Sans" w:hAnsi="Nimbus Sans"/>
            <w:kern w:val="0"/>
            <w:sz w:val="24"/>
            <w:szCs w:val="24"/>
            <w:lang w:val="en-GB" w:eastAsia="en-US" w:bidi="ar-SA"/>
          </w:rPr>
          <w:t>https://www.spacex.com/updates</w:t>
        </w:r>
      </w:hyperlink>
      <w:r>
        <w:rPr>
          <w:rFonts w:eastAsia="Arial" w:ascii="Nimbus Sans" w:hAnsi="Nimbus Sans"/>
          <w:kern w:val="0"/>
          <w:sz w:val="24"/>
          <w:szCs w:val="24"/>
          <w:lang w:val="en-GB" w:eastAsia="en-US" w:bidi="ar-SA"/>
        </w:rPr>
        <w:t xml:space="preserve"> - </w:t>
      </w:r>
    </w:p>
    <w:p>
      <w:pPr>
        <w:pStyle w:val="Normal"/>
        <w:widowControl/>
        <w:tabs>
          <w:tab w:val="clear" w:pos="709"/>
          <w:tab w:val="left" w:pos="1980" w:leader="none"/>
        </w:tabs>
        <w:bidi w:val="0"/>
        <w:spacing w:before="0" w:after="0"/>
        <w:jc w:val="both"/>
        <w:rPr>
          <w:rFonts w:ascii="Nimbus Sans" w:hAnsi="Nimbus Sans" w:eastAsia="Arial"/>
          <w:kern w:val="0"/>
          <w:sz w:val="24"/>
          <w:szCs w:val="24"/>
          <w:lang w:val="en-GB" w:eastAsia="en-US" w:bidi="ar-SA"/>
        </w:rPr>
      </w:pPr>
      <w:r>
        <w:rPr>
          <w:rFonts w:eastAsia="Arial" w:ascii="Nimbus Sans" w:hAnsi="Nimbus Sans"/>
          <w:kern w:val="0"/>
          <w:sz w:val="24"/>
          <w:szCs w:val="24"/>
          <w:lang w:val="en-GB" w:eastAsia="en-US" w:bidi="ar-SA"/>
        </w:rPr>
      </w:r>
    </w:p>
    <w:p>
      <w:pPr>
        <w:pStyle w:val="Normal"/>
        <w:widowControl/>
        <w:tabs>
          <w:tab w:val="clear" w:pos="709"/>
          <w:tab w:val="left" w:pos="1980" w:leader="none"/>
        </w:tabs>
        <w:bidi w:val="0"/>
        <w:spacing w:before="0" w:after="0"/>
        <w:jc w:val="both"/>
        <w:rPr>
          <w:rFonts w:ascii="Nimbus Sans" w:hAnsi="Nimbus Sans" w:eastAsia="Arial"/>
          <w:kern w:val="0"/>
          <w:sz w:val="24"/>
          <w:szCs w:val="24"/>
          <w:lang w:val="en-GB" w:eastAsia="en-US" w:bidi="ar-SA"/>
        </w:rPr>
      </w:pPr>
      <w:r>
        <w:rPr>
          <w:rFonts w:eastAsia="Arial" w:ascii="Nimbus Sans" w:hAnsi="Nimbus Sans"/>
          <w:kern w:val="0"/>
          <w:sz w:val="24"/>
          <w:szCs w:val="24"/>
          <w:lang w:val="en-GB" w:eastAsia="en-US" w:bidi="ar-SA"/>
        </w:rPr>
      </w:r>
    </w:p>
    <w:p>
      <w:pPr>
        <w:pStyle w:val="Normal"/>
        <w:widowControl/>
        <w:tabs>
          <w:tab w:val="clear" w:pos="709"/>
          <w:tab w:val="left" w:pos="1980" w:leader="none"/>
        </w:tabs>
        <w:bidi w:val="0"/>
        <w:spacing w:before="0" w:after="0"/>
        <w:jc w:val="both"/>
        <w:rPr>
          <w:rFonts w:ascii="Nimbus Sans" w:hAnsi="Nimbus Sans"/>
          <w:sz w:val="24"/>
          <w:szCs w:val="24"/>
        </w:rPr>
      </w:pPr>
      <w:r>
        <w:rPr>
          <w:rFonts w:eastAsia="Arial" w:ascii="Nimbus Sans" w:hAnsi="Nimbus Sans"/>
          <w:kern w:val="0"/>
          <w:sz w:val="24"/>
          <w:szCs w:val="24"/>
          <w:lang w:val="en-GB" w:eastAsia="en-US" w:bidi="ar-SA"/>
        </w:rPr>
        <w:t>Definitely worth citing, and using some bits</w:t>
      </w:r>
    </w:p>
    <w:p>
      <w:pPr>
        <w:pStyle w:val="Normal"/>
        <w:widowControl/>
        <w:tabs>
          <w:tab w:val="clear" w:pos="709"/>
          <w:tab w:val="left" w:pos="1980" w:leader="none"/>
        </w:tabs>
        <w:bidi w:val="0"/>
        <w:spacing w:before="0" w:after="0"/>
        <w:jc w:val="both"/>
        <w:rPr/>
      </w:pPr>
      <w:r>
        <w:rPr>
          <w:rStyle w:val="Hyperlink"/>
          <w:rFonts w:eastAsia="Arial" w:ascii="Nimbus Sans" w:hAnsi="Nimbus Sans"/>
          <w:kern w:val="0"/>
          <w:sz w:val="24"/>
          <w:szCs w:val="24"/>
          <w:lang w:val="en-GB" w:eastAsia="en-US" w:bidi="ar-SA"/>
        </w:rPr>
        <w:t>https://www.n2yo.com/satellite-article/How-many-satellites-can-we-safely-fit-in-Earth-orbit/86</w:t>
      </w:r>
    </w:p>
    <w:p>
      <w:pPr>
        <w:pStyle w:val="Normal"/>
        <w:widowControl/>
        <w:tabs>
          <w:tab w:val="clear" w:pos="709"/>
          <w:tab w:val="left" w:pos="1980" w:leader="none"/>
        </w:tabs>
        <w:bidi w:val="0"/>
        <w:spacing w:before="0" w:after="0"/>
        <w:jc w:val="both"/>
        <w:rPr>
          <w:rFonts w:ascii="Nimbus Sans" w:hAnsi="Nimbus Sans" w:eastAsia="Arial"/>
          <w:kern w:val="0"/>
          <w:sz w:val="24"/>
          <w:szCs w:val="24"/>
          <w:lang w:val="en-GB" w:eastAsia="en-US" w:bidi="ar-SA"/>
        </w:rPr>
      </w:pPr>
      <w:r>
        <w:rPr>
          <w:rFonts w:eastAsia="Arial" w:ascii="Nimbus Sans" w:hAnsi="Nimbus Sans"/>
          <w:kern w:val="0"/>
          <w:sz w:val="24"/>
          <w:szCs w:val="24"/>
          <w:lang w:val="en-GB" w:eastAsia="en-US" w:bidi="ar-SA"/>
        </w:rPr>
      </w:r>
    </w:p>
    <w:p>
      <w:pPr>
        <w:pStyle w:val="Normal"/>
        <w:widowControl/>
        <w:tabs>
          <w:tab w:val="clear" w:pos="709"/>
          <w:tab w:val="left" w:pos="1980" w:leader="none"/>
        </w:tabs>
        <w:bidi w:val="0"/>
        <w:spacing w:before="0" w:after="0"/>
        <w:jc w:val="both"/>
        <w:rPr>
          <w:rFonts w:ascii="Nimbus Sans" w:hAnsi="Nimbus Sans"/>
          <w:sz w:val="24"/>
          <w:szCs w:val="24"/>
        </w:rPr>
      </w:pPr>
      <w:r>
        <w:rPr>
          <w:rFonts w:eastAsia="Arial" w:ascii="Nimbus Sans" w:hAnsi="Nimbus Sans"/>
          <w:kern w:val="0"/>
          <w:sz w:val="24"/>
          <w:szCs w:val="24"/>
          <w:lang w:val="en-GB" w:eastAsia="en-US" w:bidi="ar-SA"/>
        </w:rPr>
        <w:t>Fixing it:</w:t>
      </w:r>
    </w:p>
    <w:p>
      <w:pPr>
        <w:pStyle w:val="Normal"/>
        <w:widowControl/>
        <w:tabs>
          <w:tab w:val="clear" w:pos="709"/>
          <w:tab w:val="left" w:pos="1980" w:leader="none"/>
        </w:tabs>
        <w:bidi w:val="0"/>
        <w:spacing w:before="0" w:after="0"/>
        <w:jc w:val="both"/>
        <w:rPr>
          <w:rFonts w:ascii="Nimbus Sans" w:hAnsi="Nimbus Sans"/>
          <w:sz w:val="24"/>
          <w:szCs w:val="24"/>
        </w:rPr>
      </w:pPr>
      <w:r>
        <w:rPr>
          <w:rFonts w:eastAsia="Arial" w:cs="Arial" w:ascii="Nimbus Sans" w:hAnsi="Nimbus Sans"/>
          <w:kern w:val="0"/>
          <w:sz w:val="24"/>
          <w:szCs w:val="24"/>
          <w:lang w:val="en-GB" w:eastAsia="en-US" w:bidi="ar-SA"/>
        </w:rPr>
        <w:t>https://www.space.com/space-junk-growing-problem-complicated-solution</w:t>
      </w:r>
    </w:p>
    <w:p>
      <w:pPr>
        <w:pStyle w:val="Normal"/>
        <w:widowControl/>
        <w:bidi w:val="0"/>
        <w:spacing w:before="0" w:after="0"/>
        <w:jc w:val="both"/>
        <w:rPr>
          <w:rFonts w:ascii="Nimbus Sans" w:hAnsi="Nimbus Sans"/>
          <w:sz w:val="24"/>
          <w:szCs w:val="24"/>
        </w:rPr>
      </w:pPr>
      <w:r>
        <w:rPr>
          <w:rFonts w:eastAsia="Arial" w:cs="Arial" w:ascii="Nimbus Sans" w:hAnsi="Nimbus Sans"/>
          <w:kern w:val="0"/>
          <w:sz w:val="24"/>
          <w:szCs w:val="24"/>
          <w:lang w:val="en-GB" w:eastAsia="en-US" w:bidi="ar-SA"/>
        </w:rPr>
        <w:br/>
        <w:t>Citation is "McDowell, J, 2020: General Catalog of Artificial Space Objects, https://planet4589.org/space/gcat"</w:t>
      </w:r>
    </w:p>
    <w:p>
      <w:pPr>
        <w:pStyle w:val="Normal"/>
        <w:widowControl/>
        <w:bidi w:val="0"/>
        <w:spacing w:before="0" w:after="0"/>
        <w:jc w:val="both"/>
        <w:rPr>
          <w:rFonts w:ascii="Nimbus Sans" w:hAnsi="Nimbus Sans"/>
          <w:sz w:val="24"/>
          <w:szCs w:val="24"/>
        </w:rPr>
      </w:pPr>
      <w:r>
        <w:rPr>
          <w:rStyle w:val="Strong"/>
          <w:rFonts w:eastAsia="Arial" w:cs="Arial" w:ascii="Nimbus Sans" w:hAnsi="Nimbus Sans"/>
          <w:b w:val="false"/>
          <w:bCs w:val="false"/>
          <w:kern w:val="0"/>
          <w:sz w:val="24"/>
          <w:szCs w:val="24"/>
          <w:lang w:val="en-GB" w:eastAsia="en-US" w:bidi="ar-SA"/>
        </w:rPr>
        <w:t>Accessed 24/10/2025</w:t>
      </w:r>
    </w:p>
    <w:p>
      <w:pPr>
        <w:pStyle w:val="Normal"/>
        <w:widowControl/>
        <w:bidi w:val="0"/>
        <w:spacing w:before="0" w:after="0"/>
        <w:jc w:val="both"/>
        <w:rPr>
          <w:rFonts w:ascii="Nimbus Sans" w:hAnsi="Nimbus Sans" w:cs="Arial"/>
          <w:sz w:val="24"/>
          <w:szCs w:val="24"/>
        </w:rPr>
      </w:pPr>
      <w:r>
        <w:rPr>
          <w:rFonts w:cs="Arial" w:ascii="Nimbus Sans" w:hAnsi="Nimbus Sans"/>
          <w:sz w:val="24"/>
          <w:szCs w:val="24"/>
        </w:rPr>
      </w:r>
    </w:p>
    <w:p>
      <w:pPr>
        <w:pStyle w:val="Normal"/>
        <w:widowControl/>
        <w:tabs>
          <w:tab w:val="clear" w:pos="709"/>
          <w:tab w:val="left" w:pos="1980" w:leader="none"/>
        </w:tabs>
        <w:bidi w:val="0"/>
        <w:spacing w:before="0" w:after="0"/>
        <w:jc w:val="both"/>
        <w:rPr>
          <w:rFonts w:cs="Arial"/>
          <w:szCs w:val="24"/>
        </w:rPr>
      </w:pPr>
      <w:r>
        <w:rPr>
          <w:rFonts w:cs="Arial" w:ascii="Nimbus Sans" w:hAnsi="Nimbus Sans"/>
          <w:sz w:val="24"/>
          <w:szCs w:val="24"/>
        </w:rPr>
        <w:t xml:space="preserve">Kelvey, 2024: </w:t>
      </w:r>
      <w:hyperlink r:id="rId17">
        <w:r>
          <w:rPr>
            <w:rStyle w:val="Hyperlink"/>
            <w:rFonts w:cs="Arial" w:ascii="Nimbus Sans" w:hAnsi="Nimbus Sans"/>
            <w:sz w:val="24"/>
            <w:szCs w:val="24"/>
          </w:rPr>
          <w:t>https://aerospaceamerica.aiaa.org/features/understanding-the-misunderstood-kessler-syndrome/</w:t>
        </w:r>
      </w:hyperlink>
      <w:r>
        <w:rPr>
          <w:rFonts w:cs="Arial" w:ascii="Nimbus Sans" w:hAnsi="Nimbus Sans"/>
          <w:sz w:val="24"/>
          <w:szCs w:val="24"/>
        </w:rPr>
        <w:br/>
        <w:br/>
      </w:r>
      <w:r>
        <w:rPr>
          <w:rFonts w:cs="Arial" w:ascii="Nimbus Sans" w:hAnsi="Nimbus Sans"/>
          <w:sz w:val="24"/>
          <w:szCs w:val="24"/>
        </w:rPr>
        <w:t>NASA 2024: https://svs.gsfc.nasa.gov/52581</w:t>
      </w:r>
    </w:p>
    <w:sectPr>
      <w:headerReference w:type="default" r:id="rId18"/>
      <w:footerReference w:type="default" r:id="rId19"/>
      <w:footnotePr>
        <w:numFmt w:val="decimal"/>
      </w:footnotePr>
      <w:type w:val="nextPage"/>
      <w:pgSz w:w="11906" w:h="16838"/>
      <w:pgMar w:left="1134" w:right="1134" w:gutter="0" w:header="1134" w:top="1705" w:footer="1134" w:bottom="1693"/>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 w:name="Aptos Display">
    <w:charset w:val="01" w:characterSet="utf-8"/>
    <w:family w:val="roman"/>
    <w:pitch w:val="variable"/>
  </w:font>
  <w:font w:name="Nimbus Sans">
    <w:charset w:val="01"/>
    <w:family w:val="swiss"/>
    <w:pitch w:val="variable"/>
  </w:font>
  <w:font w:name="Symbol">
    <w:charset w:val="02"/>
    <w:family w:val="auto"/>
    <w:pitch w:val="default"/>
  </w:font>
  <w:font w:name="OpenSymbol">
    <w:altName w:val="Arial Unicode MS"/>
    <w:charset w:val="01"/>
    <w:family w:val="auto"/>
    <w:pitch w:val="variable"/>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9" w:name="PageNumWizard_FOOTER_Default_Page_Style1"/>
    <w:r>
      <w:rPr/>
      <w:fldChar w:fldCharType="begin"/>
    </w:r>
    <w:r>
      <w:rPr/>
      <w:instrText xml:space="preserve"> PAGE </w:instrText>
    </w:r>
    <w:r>
      <w:rPr/>
      <w:fldChar w:fldCharType="separate"/>
    </w:r>
    <w:r>
      <w:rPr/>
      <w:t>16</w:t>
    </w:r>
    <w:r>
      <w:rPr/>
      <w:fldChar w:fldCharType="end"/>
    </w:r>
    <w:bookmarkEnd w:id="9"/>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Text"/>
        <w:rPr/>
      </w:pPr>
      <w:r>
        <w:rPr>
          <w:rStyle w:val="FootnoteCharacters"/>
        </w:rPr>
        <w:footnoteRef/>
      </w:r>
      <w:r>
        <w:rPr/>
        <w:tab/>
        <w:t xml:space="preserve"> </w:t>
      </w:r>
      <w:r>
        <w:rPr/>
        <w:t>A cluster of identically tasked satellites working together is known as a constellation.</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rFonts w:ascii="Nimbus Sans" w:hAnsi="Nimbus Sans"/>
      </w:rPr>
    </w:pPr>
    <w:r>
      <w:rPr>
        <w:rFonts w:ascii="Nimbus Sans" w:hAnsi="Nimbus Sans"/>
      </w:rPr>
      <w:t>DAT500</w:t>
    </w:r>
    <w:r>
      <w:rPr>
        <w:rFonts w:ascii="Nimbus Sans" w:hAnsi="Nimbus Sans"/>
      </w:rPr>
      <w:t>1</w:t>
    </w:r>
    <w:r>
      <w:rPr>
        <w:rFonts w:ascii="Nimbus Sans" w:hAnsi="Nimbus Sans"/>
      </w:rPr>
      <w:t xml:space="preserve"> S2_25</w:t>
      <w:tab/>
      <w:t>WRIT1</w:t>
      <w:tab/>
      <w:t>Tom Rowan ST20285213</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start"/>
      <w:pPr>
        <w:tabs>
          <w:tab w:val="num" w:pos="0"/>
        </w:tabs>
        <w:ind w:start="0" w:hanging="0"/>
      </w:pPr>
    </w:lvl>
    <w:lvl w:ilvl="1">
      <w:start w:val="1"/>
      <w:pStyle w:val="Heading2"/>
      <w:numFmt w:val="none"/>
      <w:suff w:val="nothing"/>
      <w:lvlText w:val=""/>
      <w:lvlJc w:val="start"/>
      <w:pPr>
        <w:tabs>
          <w:tab w:val="num" w:pos="0"/>
        </w:tabs>
        <w:ind w:start="0" w:hanging="0"/>
      </w:pPr>
    </w:lvl>
    <w:lvl w:ilvl="2">
      <w:start w:val="1"/>
      <w:pStyle w:val="Heading3"/>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52"/>
  <w:defaultTabStop w:val="709"/>
  <w:autoHyphenation w:val="true"/>
  <w:footnotePr>
    <w:numFmt w:val="decimal"/>
    <w:footnote w:id="0"/>
    <w:footnote w:id="1"/>
  </w:footnotePr>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paragraph" w:styleId="Heading2">
    <w:name w:val="Heading 2"/>
    <w:basedOn w:val="Heading"/>
    <w:next w:val="BodyText"/>
    <w:qFormat/>
    <w:pPr>
      <w:numPr>
        <w:ilvl w:val="1"/>
        <w:numId w:val="1"/>
      </w:numPr>
      <w:spacing w:before="200" w:after="120"/>
      <w:outlineLvl w:val="1"/>
    </w:pPr>
    <w:rPr>
      <w:b/>
      <w:bCs/>
      <w:sz w:val="32"/>
      <w:szCs w:val="32"/>
    </w:rPr>
  </w:style>
  <w:style w:type="paragraph" w:styleId="Heading3">
    <w:name w:val="Heading 3"/>
    <w:basedOn w:val="Heading"/>
    <w:next w:val="BodyText"/>
    <w:qFormat/>
    <w:pPr>
      <w:numPr>
        <w:ilvl w:val="2"/>
        <w:numId w:val="1"/>
      </w:numPr>
      <w:spacing w:before="140" w:after="120"/>
      <w:outlineLvl w:val="2"/>
    </w:pPr>
    <w:rPr>
      <w:b/>
      <w:bCs/>
      <w:sz w:val="28"/>
      <w:szCs w:val="28"/>
    </w:rPr>
  </w:style>
  <w:style w:type="character" w:styleId="Emphasis">
    <w:name w:val="Emphasis"/>
    <w:qFormat/>
    <w:rPr>
      <w:i/>
      <w:iCs/>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Hyperlink">
    <w:name w:val="Hyperlink"/>
    <w:rPr>
      <w:color w:val="000080"/>
      <w:u w:val="single"/>
    </w:rPr>
  </w:style>
  <w:style w:type="character" w:styleId="FootnoteCharacters">
    <w:name w:val="Footnote Characters"/>
    <w:qFormat/>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ootnoteText">
    <w:name w:val="Footnote Text"/>
    <w:basedOn w:val="Normal"/>
    <w:pPr>
      <w:suppressLineNumbers/>
      <w:ind w:hanging="340" w:start="340"/>
    </w:pPr>
    <w:rPr>
      <w:sz w:val="20"/>
      <w:szCs w:val="20"/>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HeaderandFooter"/>
    <w:pPr>
      <w:suppressLineNumbers/>
    </w:pPr>
    <w:rPr/>
  </w:style>
  <w:style w:type="paragraph" w:styleId="Footer">
    <w:name w:val="Footer"/>
    <w:basedOn w:val="HeaderandFooter"/>
    <w:pPr>
      <w:suppressLineNumbers/>
    </w:pPr>
    <w:rPr/>
  </w:style>
  <w:style w:type="paragraph" w:styleId="Title">
    <w:name w:val="Title"/>
    <w:basedOn w:val="Normal"/>
    <w:next w:val="Normal"/>
    <w:qFormat/>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data.nasa.gov/dataset/national-space-science-data-center-master-catalog" TargetMode="External"/><Relationship Id="rId3" Type="http://schemas.openxmlformats.org/officeDocument/2006/relationships/hyperlink" Target="https://nssdc.gsfc.nasa.gov/nmc/" TargetMode="External"/><Relationship Id="rId4" Type="http://schemas.openxmlformats.org/officeDocument/2006/relationships/hyperlink" Target="https://www.n2yo.com/satellite/?s=66645" TargetMode="External"/><Relationship Id="rId5" Type="http://schemas.openxmlformats.org/officeDocument/2006/relationships/hyperlink" Target="https://planet4589.org/space/gcat/index.html" TargetMode="Externa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 Id="rId9" Type="http://schemas.openxmlformats.org/officeDocument/2006/relationships/image" Target="media/image4.png"/><Relationship Id="rId10" Type="http://schemas.openxmlformats.org/officeDocument/2006/relationships/hyperlink" Target="https://coolors.co/" TargetMode="External"/><Relationship Id="rId11" Type="http://schemas.openxmlformats.org/officeDocument/2006/relationships/hyperlink" Target="" TargetMode="External"/><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hyperlink" Target="https://www.spacex.com/updates" TargetMode="External"/><Relationship Id="rId17" Type="http://schemas.openxmlformats.org/officeDocument/2006/relationships/hyperlink" Target="https://aerospaceamerica.aiaa.org/features/understanding-the-misunderstood-kessler-syndrome/" TargetMode="External"/><Relationship Id="rId18" Type="http://schemas.openxmlformats.org/officeDocument/2006/relationships/header" Target="header1.xml"/><Relationship Id="rId19" Type="http://schemas.openxmlformats.org/officeDocument/2006/relationships/footer" Target="footer1.xml"/><Relationship Id="rId20" Type="http://schemas.openxmlformats.org/officeDocument/2006/relationships/footnotes" Target="footnotes.xml"/><Relationship Id="rId21" Type="http://schemas.openxmlformats.org/officeDocument/2006/relationships/numbering" Target="numbering.xml"/><Relationship Id="rId22" Type="http://schemas.openxmlformats.org/officeDocument/2006/relationships/fontTable" Target="fontTable.xml"/><Relationship Id="rId23" Type="http://schemas.openxmlformats.org/officeDocument/2006/relationships/settings" Target="settings.xml"/><Relationship Id="rId2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39</TotalTime>
  <Application>LibreOffice/24.2.7.2$Linux_X86_64 LibreOffice_project/420$Build-2</Application>
  <AppVersion>15.0000</AppVersion>
  <Pages>16</Pages>
  <Words>2855</Words>
  <Characters>16181</Characters>
  <CharactersWithSpaces>18875</CharactersWithSpaces>
  <Paragraphs>182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2025-11-26T08:04:21Z</dcterms:created>
  <dc:creator/>
  <dc:description/>
  <dc:language>en-US</dc:language>
  <cp:lastModifiedBy/>
  <dcterms:modified xsi:type="dcterms:W3CDTF">2025-11-30T23:14:33Z</dcterms:modified>
  <cp:revision>10</cp:revision>
  <dc:subject/>
  <dc:title/>
</cp:coreProperties>
</file>

<file path=docProps/custom.xml><?xml version="1.0" encoding="utf-8"?>
<Properties xmlns="http://schemas.openxmlformats.org/officeDocument/2006/custom-properties" xmlns:vt="http://schemas.openxmlformats.org/officeDocument/2006/docPropsVTypes"/>
</file>