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D0F9D"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2D6FA861" wp14:editId="2F9B6469">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F87EE"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799CF165" w14:textId="77777777" w:rsidR="000B48DC" w:rsidRPr="00775C58" w:rsidRDefault="00875A43" w:rsidP="00875A43">
      <w:pPr>
        <w:pStyle w:val="Title"/>
        <w:ind w:firstLine="284"/>
      </w:pPr>
      <w:r>
        <w:rPr>
          <w:noProof/>
        </w:rPr>
        <w:drawing>
          <wp:inline distT="0" distB="0" distL="0" distR="0" wp14:anchorId="7767DB72" wp14:editId="665A934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14E5972C" w14:textId="77777777" w:rsidR="000B48DC" w:rsidRPr="00775C58" w:rsidRDefault="000B48DC" w:rsidP="00875A43">
      <w:pPr>
        <w:pStyle w:val="Title"/>
        <w:ind w:firstLine="284"/>
      </w:pPr>
    </w:p>
    <w:p w14:paraId="2A0FB707" w14:textId="77777777" w:rsidR="00BA129F" w:rsidRPr="005E2178" w:rsidRDefault="00BA129F" w:rsidP="00BA129F">
      <w:pPr>
        <w:pStyle w:val="Title"/>
        <w:ind w:left="284"/>
        <w:rPr>
          <w:color w:val="FFFFFF" w:themeColor="background1"/>
        </w:rPr>
      </w:pPr>
      <w:r>
        <w:rPr>
          <w:color w:val="FFFFFF" w:themeColor="background1"/>
        </w:rPr>
        <w:t>Cardiff School of Technologies</w:t>
      </w:r>
    </w:p>
    <w:p w14:paraId="5F2118A0" w14:textId="77777777" w:rsidR="00CB0C16" w:rsidRPr="005E2178" w:rsidRDefault="00F56A33" w:rsidP="0065799D">
      <w:pPr>
        <w:pStyle w:val="CoverTitle"/>
        <w:outlineLvl w:val="9"/>
      </w:pPr>
      <w:r w:rsidRPr="005E2178">
        <w:t>Assessment</w:t>
      </w:r>
    </w:p>
    <w:p w14:paraId="13BA9A0E"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52CAD59E" w14:textId="77777777" w:rsidTr="000B48DC">
        <w:trPr>
          <w:tblCellSpacing w:w="56" w:type="dxa"/>
        </w:trPr>
        <w:tc>
          <w:tcPr>
            <w:tcW w:w="2382" w:type="dxa"/>
          </w:tcPr>
          <w:p w14:paraId="78B4BC16"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48A09040"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1C9FD09C" w14:textId="77777777" w:rsidTr="00D15326">
        <w:trPr>
          <w:tblCellSpacing w:w="56" w:type="dxa"/>
        </w:trPr>
        <w:tc>
          <w:tcPr>
            <w:tcW w:w="2382" w:type="dxa"/>
            <w:shd w:val="clear" w:color="auto" w:fill="FFFFFF" w:themeFill="background1"/>
          </w:tcPr>
          <w:p w14:paraId="4A71FD97" w14:textId="1A566CEC" w:rsidR="000B48DC" w:rsidRPr="00775C58" w:rsidRDefault="001F4BE5" w:rsidP="00875A43">
            <w:pPr>
              <w:ind w:left="284" w:hanging="220"/>
              <w:rPr>
                <w:color w:val="133350"/>
              </w:rPr>
            </w:pPr>
            <w:r>
              <w:rPr>
                <w:color w:val="133350"/>
              </w:rPr>
              <w:t>DAT6002</w:t>
            </w:r>
          </w:p>
        </w:tc>
        <w:tc>
          <w:tcPr>
            <w:tcW w:w="7818" w:type="dxa"/>
            <w:shd w:val="clear" w:color="auto" w:fill="FFFFFF" w:themeFill="background1"/>
          </w:tcPr>
          <w:p w14:paraId="121A78FA" w14:textId="544AFF4F" w:rsidR="000B48DC" w:rsidRPr="00775C58" w:rsidRDefault="001F4BE5" w:rsidP="00875A43">
            <w:pPr>
              <w:ind w:left="284" w:hanging="220"/>
              <w:rPr>
                <w:color w:val="133350"/>
              </w:rPr>
            </w:pPr>
            <w:r>
              <w:t>Artificial</w:t>
            </w:r>
            <w:r w:rsidR="00AB085E">
              <w:t xml:space="preserve"> Intelligence</w:t>
            </w:r>
          </w:p>
        </w:tc>
      </w:tr>
      <w:tr w:rsidR="00775C58" w:rsidRPr="00775C58" w14:paraId="5FAB3DD0" w14:textId="77777777" w:rsidTr="000B48DC">
        <w:trPr>
          <w:tblCellSpacing w:w="56" w:type="dxa"/>
        </w:trPr>
        <w:tc>
          <w:tcPr>
            <w:tcW w:w="2382" w:type="dxa"/>
          </w:tcPr>
          <w:p w14:paraId="3A12B695"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7AF337A9"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09888910" w14:textId="77777777" w:rsidTr="00D15326">
        <w:trPr>
          <w:tblCellSpacing w:w="56" w:type="dxa"/>
        </w:trPr>
        <w:tc>
          <w:tcPr>
            <w:tcW w:w="2382" w:type="dxa"/>
            <w:shd w:val="clear" w:color="auto" w:fill="FFFFFF" w:themeFill="background1"/>
          </w:tcPr>
          <w:p w14:paraId="476F324C" w14:textId="75685A36" w:rsidR="000B48DC" w:rsidRPr="00775C58" w:rsidRDefault="003870A4" w:rsidP="00875A43">
            <w:pPr>
              <w:ind w:left="284" w:hanging="220"/>
              <w:rPr>
                <w:color w:val="133350"/>
              </w:rPr>
            </w:pPr>
            <w:r>
              <w:rPr>
                <w:color w:val="133350"/>
              </w:rPr>
              <w:t>2025-26</w:t>
            </w:r>
          </w:p>
        </w:tc>
        <w:tc>
          <w:tcPr>
            <w:tcW w:w="7818" w:type="dxa"/>
            <w:shd w:val="clear" w:color="auto" w:fill="FFFFFF" w:themeFill="background1"/>
          </w:tcPr>
          <w:p w14:paraId="0FE9705E" w14:textId="22FA1455" w:rsidR="000B48DC" w:rsidRPr="00775C58" w:rsidRDefault="00AB085E" w:rsidP="00875A43">
            <w:pPr>
              <w:ind w:left="284" w:hanging="220"/>
              <w:rPr>
                <w:color w:val="133350"/>
              </w:rPr>
            </w:pPr>
            <w:r>
              <w:rPr>
                <w:color w:val="133350"/>
              </w:rPr>
              <w:t>2</w:t>
            </w:r>
          </w:p>
        </w:tc>
      </w:tr>
      <w:tr w:rsidR="00775C58" w:rsidRPr="00775C58" w14:paraId="2ED060FA" w14:textId="77777777" w:rsidTr="000B48DC">
        <w:trPr>
          <w:tblCellSpacing w:w="56" w:type="dxa"/>
        </w:trPr>
        <w:tc>
          <w:tcPr>
            <w:tcW w:w="10312" w:type="dxa"/>
            <w:gridSpan w:val="2"/>
          </w:tcPr>
          <w:p w14:paraId="55FEE628" w14:textId="77777777" w:rsidR="000B48DC" w:rsidRPr="00775C58" w:rsidRDefault="000B48DC" w:rsidP="0001662F">
            <w:pPr>
              <w:pStyle w:val="Title"/>
              <w:ind w:left="720" w:hanging="720"/>
            </w:pPr>
            <w:r w:rsidRPr="00123C5B">
              <w:rPr>
                <w:color w:val="FFFFFF" w:themeColor="background1"/>
              </w:rPr>
              <w:t>Module Leader email</w:t>
            </w:r>
          </w:p>
        </w:tc>
      </w:tr>
      <w:tr w:rsidR="00775C58" w:rsidRPr="00775C58" w14:paraId="2B1C4856" w14:textId="77777777" w:rsidTr="00D15326">
        <w:trPr>
          <w:tblCellSpacing w:w="56" w:type="dxa"/>
        </w:trPr>
        <w:tc>
          <w:tcPr>
            <w:tcW w:w="10312" w:type="dxa"/>
            <w:gridSpan w:val="2"/>
            <w:shd w:val="clear" w:color="auto" w:fill="FFFFFF" w:themeFill="background1"/>
          </w:tcPr>
          <w:p w14:paraId="0B252580" w14:textId="71B40469" w:rsidR="000B48DC" w:rsidRPr="00775C58" w:rsidRDefault="003870A4" w:rsidP="00875A43">
            <w:pPr>
              <w:ind w:left="284" w:hanging="220"/>
              <w:rPr>
                <w:color w:val="133350"/>
              </w:rPr>
            </w:pPr>
            <w:r>
              <w:rPr>
                <w:color w:val="133350"/>
              </w:rPr>
              <w:t>ihkhan@cardiffmet.ac.uk</w:t>
            </w:r>
          </w:p>
        </w:tc>
      </w:tr>
    </w:tbl>
    <w:p w14:paraId="770FE4DA" w14:textId="77777777" w:rsidR="00775C58" w:rsidRDefault="00775C58" w:rsidP="00875A43">
      <w:pPr>
        <w:rPr>
          <w:color w:val="133350"/>
        </w:rPr>
      </w:pPr>
    </w:p>
    <w:p w14:paraId="37CB88B1" w14:textId="77777777" w:rsidR="00C24519" w:rsidRDefault="00C24519" w:rsidP="00875A43">
      <w:pPr>
        <w:rPr>
          <w:color w:val="133350"/>
        </w:rPr>
      </w:pPr>
    </w:p>
    <w:p w14:paraId="1647ADC5" w14:textId="77777777" w:rsidR="00C24519" w:rsidRDefault="00C24519" w:rsidP="00875A43">
      <w:pPr>
        <w:rPr>
          <w:color w:val="133350"/>
        </w:rPr>
      </w:pPr>
    </w:p>
    <w:p w14:paraId="56E20C46"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8FDABA0" w14:textId="77777777" w:rsidR="00480714" w:rsidRPr="002B6895" w:rsidRDefault="002B6895">
          <w:pPr>
            <w:pStyle w:val="TOCHeading"/>
            <w:rPr>
              <w:sz w:val="48"/>
              <w:szCs w:val="48"/>
            </w:rPr>
          </w:pPr>
          <w:r>
            <w:rPr>
              <w:caps w:val="0"/>
              <w:sz w:val="48"/>
              <w:szCs w:val="48"/>
            </w:rPr>
            <w:t>Contents</w:t>
          </w:r>
        </w:p>
        <w:p w14:paraId="76ADFCED"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0BCD0E35"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Pr>
                <w:noProof/>
                <w:webHidden/>
              </w:rPr>
              <w:fldChar w:fldCharType="begin"/>
            </w:r>
            <w:r>
              <w:rPr>
                <w:noProof/>
                <w:webHidden/>
              </w:rPr>
              <w:instrText xml:space="preserve"> PAGEREF _Toc203649286 \h </w:instrText>
            </w:r>
            <w:r>
              <w:rPr>
                <w:noProof/>
                <w:webHidden/>
              </w:rPr>
            </w:r>
            <w:r>
              <w:rPr>
                <w:noProof/>
                <w:webHidden/>
              </w:rPr>
              <w:fldChar w:fldCharType="separate"/>
            </w:r>
            <w:r>
              <w:rPr>
                <w:noProof/>
                <w:webHidden/>
              </w:rPr>
              <w:t>4</w:t>
            </w:r>
            <w:r>
              <w:rPr>
                <w:noProof/>
                <w:webHidden/>
              </w:rPr>
              <w:fldChar w:fldCharType="end"/>
            </w:r>
          </w:hyperlink>
        </w:p>
        <w:p w14:paraId="54A6AF57"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Pr>
                <w:noProof/>
                <w:webHidden/>
              </w:rPr>
              <w:fldChar w:fldCharType="begin"/>
            </w:r>
            <w:r>
              <w:rPr>
                <w:noProof/>
                <w:webHidden/>
              </w:rPr>
              <w:instrText xml:space="preserve"> PAGEREF _Toc203649287 \h </w:instrText>
            </w:r>
            <w:r>
              <w:rPr>
                <w:noProof/>
                <w:webHidden/>
              </w:rPr>
            </w:r>
            <w:r>
              <w:rPr>
                <w:noProof/>
                <w:webHidden/>
              </w:rPr>
              <w:fldChar w:fldCharType="separate"/>
            </w:r>
            <w:r>
              <w:rPr>
                <w:noProof/>
                <w:webHidden/>
              </w:rPr>
              <w:t>4</w:t>
            </w:r>
            <w:r>
              <w:rPr>
                <w:noProof/>
                <w:webHidden/>
              </w:rPr>
              <w:fldChar w:fldCharType="end"/>
            </w:r>
          </w:hyperlink>
        </w:p>
        <w:p w14:paraId="19A17D44"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634F5951"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Pr>
                <w:noProof/>
                <w:webHidden/>
              </w:rPr>
              <w:fldChar w:fldCharType="begin"/>
            </w:r>
            <w:r>
              <w:rPr>
                <w:noProof/>
                <w:webHidden/>
              </w:rPr>
              <w:instrText xml:space="preserve"> PAGEREF _Toc203649289 \h </w:instrText>
            </w:r>
            <w:r>
              <w:rPr>
                <w:noProof/>
                <w:webHidden/>
              </w:rPr>
            </w:r>
            <w:r>
              <w:rPr>
                <w:noProof/>
                <w:webHidden/>
              </w:rPr>
              <w:fldChar w:fldCharType="separate"/>
            </w:r>
            <w:r>
              <w:rPr>
                <w:noProof/>
                <w:webHidden/>
              </w:rPr>
              <w:t>7</w:t>
            </w:r>
            <w:r>
              <w:rPr>
                <w:noProof/>
                <w:webHidden/>
              </w:rPr>
              <w:fldChar w:fldCharType="end"/>
            </w:r>
          </w:hyperlink>
        </w:p>
        <w:p w14:paraId="76225A6E"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Pr>
                <w:noProof/>
                <w:webHidden/>
              </w:rPr>
              <w:fldChar w:fldCharType="begin"/>
            </w:r>
            <w:r>
              <w:rPr>
                <w:noProof/>
                <w:webHidden/>
              </w:rPr>
              <w:instrText xml:space="preserve"> PAGEREF _Toc203649290 \h </w:instrText>
            </w:r>
            <w:r>
              <w:rPr>
                <w:noProof/>
                <w:webHidden/>
              </w:rPr>
            </w:r>
            <w:r>
              <w:rPr>
                <w:noProof/>
                <w:webHidden/>
              </w:rPr>
              <w:fldChar w:fldCharType="separate"/>
            </w:r>
            <w:r>
              <w:rPr>
                <w:noProof/>
                <w:webHidden/>
              </w:rPr>
              <w:t>7</w:t>
            </w:r>
            <w:r>
              <w:rPr>
                <w:noProof/>
                <w:webHidden/>
              </w:rPr>
              <w:fldChar w:fldCharType="end"/>
            </w:r>
          </w:hyperlink>
        </w:p>
        <w:p w14:paraId="1EF41E48"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Pr>
                <w:noProof/>
                <w:webHidden/>
              </w:rPr>
              <w:fldChar w:fldCharType="begin"/>
            </w:r>
            <w:r>
              <w:rPr>
                <w:noProof/>
                <w:webHidden/>
              </w:rPr>
              <w:instrText xml:space="preserve"> PAGEREF _Toc203649291 \h </w:instrText>
            </w:r>
            <w:r>
              <w:rPr>
                <w:noProof/>
                <w:webHidden/>
              </w:rPr>
            </w:r>
            <w:r>
              <w:rPr>
                <w:noProof/>
                <w:webHidden/>
              </w:rPr>
              <w:fldChar w:fldCharType="separate"/>
            </w:r>
            <w:r>
              <w:rPr>
                <w:noProof/>
                <w:webHidden/>
              </w:rPr>
              <w:t>7</w:t>
            </w:r>
            <w:r>
              <w:rPr>
                <w:noProof/>
                <w:webHidden/>
              </w:rPr>
              <w:fldChar w:fldCharType="end"/>
            </w:r>
          </w:hyperlink>
        </w:p>
        <w:p w14:paraId="163A6E6D"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Pr>
                <w:noProof/>
                <w:webHidden/>
              </w:rPr>
              <w:fldChar w:fldCharType="begin"/>
            </w:r>
            <w:r>
              <w:rPr>
                <w:noProof/>
                <w:webHidden/>
              </w:rPr>
              <w:instrText xml:space="preserve"> PAGEREF _Toc203649292 \h </w:instrText>
            </w:r>
            <w:r>
              <w:rPr>
                <w:noProof/>
                <w:webHidden/>
              </w:rPr>
            </w:r>
            <w:r>
              <w:rPr>
                <w:noProof/>
                <w:webHidden/>
              </w:rPr>
              <w:fldChar w:fldCharType="separate"/>
            </w:r>
            <w:r>
              <w:rPr>
                <w:noProof/>
                <w:webHidden/>
              </w:rPr>
              <w:t>7</w:t>
            </w:r>
            <w:r>
              <w:rPr>
                <w:noProof/>
                <w:webHidden/>
              </w:rPr>
              <w:fldChar w:fldCharType="end"/>
            </w:r>
          </w:hyperlink>
        </w:p>
        <w:p w14:paraId="5AAAFCE6"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Pr>
                <w:noProof/>
                <w:webHidden/>
              </w:rPr>
              <w:fldChar w:fldCharType="begin"/>
            </w:r>
            <w:r>
              <w:rPr>
                <w:noProof/>
                <w:webHidden/>
              </w:rPr>
              <w:instrText xml:space="preserve"> PAGEREF _Toc203649293 \h </w:instrText>
            </w:r>
            <w:r>
              <w:rPr>
                <w:noProof/>
                <w:webHidden/>
              </w:rPr>
            </w:r>
            <w:r>
              <w:rPr>
                <w:noProof/>
                <w:webHidden/>
              </w:rPr>
              <w:fldChar w:fldCharType="separate"/>
            </w:r>
            <w:r>
              <w:rPr>
                <w:noProof/>
                <w:webHidden/>
              </w:rPr>
              <w:t>7</w:t>
            </w:r>
            <w:r>
              <w:rPr>
                <w:noProof/>
                <w:webHidden/>
              </w:rPr>
              <w:fldChar w:fldCharType="end"/>
            </w:r>
          </w:hyperlink>
        </w:p>
        <w:p w14:paraId="6CB4F152" w14:textId="7777777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Pr>
                <w:noProof/>
                <w:webHidden/>
              </w:rPr>
              <w:fldChar w:fldCharType="begin"/>
            </w:r>
            <w:r>
              <w:rPr>
                <w:noProof/>
                <w:webHidden/>
              </w:rPr>
              <w:instrText xml:space="preserve"> PAGEREF _Toc203649294 \h </w:instrText>
            </w:r>
            <w:r>
              <w:rPr>
                <w:noProof/>
                <w:webHidden/>
              </w:rPr>
            </w:r>
            <w:r>
              <w:rPr>
                <w:noProof/>
                <w:webHidden/>
              </w:rPr>
              <w:fldChar w:fldCharType="separate"/>
            </w:r>
            <w:r>
              <w:rPr>
                <w:noProof/>
                <w:webHidden/>
              </w:rPr>
              <w:t>8</w:t>
            </w:r>
            <w:r>
              <w:rPr>
                <w:noProof/>
                <w:webHidden/>
              </w:rPr>
              <w:fldChar w:fldCharType="end"/>
            </w:r>
          </w:hyperlink>
        </w:p>
        <w:p w14:paraId="749ADAF6" w14:textId="77777777" w:rsidR="00480714" w:rsidRDefault="00480714">
          <w:r>
            <w:rPr>
              <w:rFonts w:asciiTheme="majorHAnsi" w:hAnsiTheme="majorHAnsi" w:cstheme="majorHAnsi"/>
              <w:b/>
              <w:bCs/>
              <w:caps/>
              <w:sz w:val="24"/>
              <w:szCs w:val="24"/>
            </w:rPr>
            <w:fldChar w:fldCharType="end"/>
          </w:r>
        </w:p>
      </w:sdtContent>
    </w:sdt>
    <w:p w14:paraId="73CEF917" w14:textId="77777777" w:rsidR="00775C58" w:rsidRPr="00775C58" w:rsidRDefault="00C762F3">
      <w:pPr>
        <w:rPr>
          <w:color w:val="133350"/>
        </w:rPr>
      </w:pPr>
      <w:r w:rsidRPr="317B09C7">
        <w:rPr>
          <w:color w:val="133350"/>
        </w:rPr>
        <w:br w:type="page"/>
      </w:r>
    </w:p>
    <w:p w14:paraId="6636CC95"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CCF56CE" w14:textId="77777777" w:rsidTr="00D62BF1">
        <w:trPr>
          <w:tblCellSpacing w:w="56" w:type="dxa"/>
        </w:trPr>
        <w:tc>
          <w:tcPr>
            <w:tcW w:w="2512" w:type="pct"/>
            <w:tcBorders>
              <w:top w:val="nil"/>
              <w:left w:val="nil"/>
              <w:bottom w:val="nil"/>
              <w:right w:val="nil"/>
            </w:tcBorders>
          </w:tcPr>
          <w:p w14:paraId="5F535940"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1B93E663"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3FA1A4A" w14:textId="77777777" w:rsidR="0090240E" w:rsidRPr="00775C58" w:rsidRDefault="0090240E" w:rsidP="00C94830">
            <w:pPr>
              <w:pStyle w:val="Title"/>
            </w:pPr>
            <w:r w:rsidRPr="00775C58">
              <w:t xml:space="preserve">Weighting </w:t>
            </w:r>
          </w:p>
        </w:tc>
      </w:tr>
      <w:tr w:rsidR="00775C58" w:rsidRPr="00775C58" w14:paraId="525CFCF4" w14:textId="77777777" w:rsidTr="00D62BF1">
        <w:trPr>
          <w:tblCellSpacing w:w="56" w:type="dxa"/>
        </w:trPr>
        <w:tc>
          <w:tcPr>
            <w:tcW w:w="2512" w:type="pct"/>
            <w:tcBorders>
              <w:top w:val="nil"/>
              <w:left w:val="nil"/>
              <w:bottom w:val="nil"/>
              <w:right w:val="nil"/>
            </w:tcBorders>
            <w:shd w:val="clear" w:color="auto" w:fill="E4F7FC" w:themeFill="accent1" w:themeFillTint="33"/>
          </w:tcPr>
          <w:p w14:paraId="39421971" w14:textId="0930D068" w:rsidR="0090240E" w:rsidRPr="00775C58" w:rsidRDefault="001F4BE5" w:rsidP="003A1E95">
            <w:pPr>
              <w:rPr>
                <w:color w:val="133350"/>
              </w:rPr>
            </w:pPr>
            <w:r w:rsidRPr="002F7BD2">
              <w:rPr>
                <w:b/>
                <w:bCs/>
              </w:rPr>
              <w:t>Applying Symbolic and Connectionist AI Techniques in Problem Solving</w:t>
            </w:r>
          </w:p>
        </w:tc>
        <w:tc>
          <w:tcPr>
            <w:tcW w:w="1041" w:type="pct"/>
            <w:tcBorders>
              <w:top w:val="nil"/>
              <w:left w:val="nil"/>
              <w:bottom w:val="nil"/>
              <w:right w:val="nil"/>
            </w:tcBorders>
            <w:shd w:val="clear" w:color="auto" w:fill="E4F7FC" w:themeFill="accent1" w:themeFillTint="33"/>
          </w:tcPr>
          <w:p w14:paraId="37D6E097" w14:textId="12CB5F5D" w:rsidR="0090240E" w:rsidRPr="003870A4" w:rsidRDefault="001F4BE5" w:rsidP="003A1E95">
            <w:pPr>
              <w:rPr>
                <w:b/>
                <w:bCs/>
                <w:color w:val="133350"/>
              </w:rPr>
            </w:pPr>
            <w:r>
              <w:rPr>
                <w:b/>
                <w:bCs/>
                <w:color w:val="133350"/>
              </w:rPr>
              <w:t>WRIT1</w:t>
            </w:r>
          </w:p>
        </w:tc>
        <w:tc>
          <w:tcPr>
            <w:tcW w:w="1233" w:type="pct"/>
            <w:tcBorders>
              <w:top w:val="nil"/>
              <w:left w:val="nil"/>
              <w:bottom w:val="nil"/>
              <w:right w:val="nil"/>
            </w:tcBorders>
            <w:shd w:val="clear" w:color="auto" w:fill="E4F7FC" w:themeFill="accent1" w:themeFillTint="33"/>
          </w:tcPr>
          <w:p w14:paraId="4972C0D8" w14:textId="498717D5" w:rsidR="0090240E" w:rsidRPr="003870A4" w:rsidRDefault="001F4BE5" w:rsidP="003A1E95">
            <w:pPr>
              <w:rPr>
                <w:b/>
                <w:bCs/>
                <w:color w:val="133350"/>
              </w:rPr>
            </w:pPr>
            <w:r>
              <w:rPr>
                <w:b/>
                <w:bCs/>
                <w:color w:val="133350"/>
              </w:rPr>
              <w:t>100</w:t>
            </w:r>
            <w:r w:rsidR="003870A4" w:rsidRPr="003870A4">
              <w:rPr>
                <w:b/>
                <w:bCs/>
                <w:color w:val="133350"/>
              </w:rPr>
              <w:t>%</w:t>
            </w:r>
          </w:p>
        </w:tc>
      </w:tr>
      <w:tr w:rsidR="00F56A33" w:rsidRPr="00775C58" w14:paraId="27247B20" w14:textId="77777777" w:rsidTr="00D62BF1">
        <w:trPr>
          <w:trHeight w:val="44"/>
          <w:tblCellSpacing w:w="56" w:type="dxa"/>
        </w:trPr>
        <w:tc>
          <w:tcPr>
            <w:tcW w:w="4893" w:type="pct"/>
            <w:gridSpan w:val="3"/>
            <w:tcBorders>
              <w:top w:val="nil"/>
              <w:left w:val="nil"/>
              <w:bottom w:val="nil"/>
              <w:right w:val="nil"/>
            </w:tcBorders>
          </w:tcPr>
          <w:p w14:paraId="5460F85A" w14:textId="22F5C56E" w:rsidR="00F56A33" w:rsidRPr="00775C58" w:rsidRDefault="0090240E" w:rsidP="003A1E95">
            <w:pPr>
              <w:rPr>
                <w:color w:val="133350"/>
              </w:rPr>
            </w:pPr>
            <w:r w:rsidRPr="00775C58">
              <w:rPr>
                <w:color w:val="133350"/>
              </w:rPr>
              <w:t>Pass marks are 40%.</w:t>
            </w:r>
          </w:p>
        </w:tc>
      </w:tr>
    </w:tbl>
    <w:p w14:paraId="3D9439B7"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413E0E57" w14:textId="77777777" w:rsidTr="000D497A">
        <w:trPr>
          <w:tblCellSpacing w:w="56" w:type="dxa"/>
        </w:trPr>
        <w:tc>
          <w:tcPr>
            <w:tcW w:w="4859" w:type="pct"/>
            <w:gridSpan w:val="2"/>
            <w:tcBorders>
              <w:top w:val="nil"/>
              <w:left w:val="nil"/>
              <w:bottom w:val="nil"/>
              <w:right w:val="nil"/>
            </w:tcBorders>
          </w:tcPr>
          <w:p w14:paraId="0169CE90" w14:textId="77777777" w:rsidR="0090240E" w:rsidRDefault="0090240E" w:rsidP="00C94830">
            <w:pPr>
              <w:pStyle w:val="Title"/>
            </w:pPr>
            <w:r w:rsidRPr="00775C58">
              <w:t>Task/</w:t>
            </w:r>
            <w:r w:rsidR="00DF3902">
              <w:t>A</w:t>
            </w:r>
            <w:r w:rsidRPr="00775C58">
              <w:t>ssessment brief:</w:t>
            </w:r>
          </w:p>
          <w:p w14:paraId="75B0FE51" w14:textId="77777777" w:rsidR="00316C10" w:rsidRDefault="00316C10" w:rsidP="00316C10"/>
          <w:p w14:paraId="7A76F912" w14:textId="42E753D5" w:rsidR="00316C10" w:rsidRPr="00316C10" w:rsidRDefault="00316C10" w:rsidP="00316C10">
            <w:pPr>
              <w:rPr>
                <w:b/>
                <w:bCs/>
              </w:rPr>
            </w:pPr>
          </w:p>
        </w:tc>
      </w:tr>
      <w:tr w:rsidR="00775C58" w:rsidRPr="00775C58" w14:paraId="5226EEFB" w14:textId="77777777" w:rsidTr="000D497A">
        <w:trPr>
          <w:tblCellSpacing w:w="56" w:type="dxa"/>
        </w:trPr>
        <w:tc>
          <w:tcPr>
            <w:tcW w:w="4859" w:type="pct"/>
            <w:gridSpan w:val="2"/>
            <w:tcBorders>
              <w:top w:val="nil"/>
              <w:left w:val="nil"/>
              <w:bottom w:val="nil"/>
              <w:right w:val="nil"/>
            </w:tcBorders>
            <w:shd w:val="clear" w:color="auto" w:fill="E4F7FC" w:themeFill="accent1" w:themeFillTint="33"/>
          </w:tcPr>
          <w:p w14:paraId="14A52384" w14:textId="1E503E92" w:rsidR="00AE0EB7" w:rsidRDefault="00AE0EB7" w:rsidP="0096528A">
            <w:pPr>
              <w:spacing w:before="120" w:after="120" w:line="259" w:lineRule="auto"/>
              <w:jc w:val="both"/>
            </w:pPr>
            <w:r w:rsidRPr="002F7BD2">
              <w:t xml:space="preserve">In this assessment, you will apply symbolic and connectionist AI techniques to solve challenging computational problems. The assessment is divided into </w:t>
            </w:r>
            <w:r w:rsidRPr="006C6570">
              <w:t>two</w:t>
            </w:r>
            <w:r w:rsidRPr="002F7BD2">
              <w:t xml:space="preserve"> parts: Part 1 focuses on applying symbolic AI, </w:t>
            </w:r>
            <w:r w:rsidRPr="006C6570">
              <w:t xml:space="preserve">and </w:t>
            </w:r>
            <w:r w:rsidRPr="002F7BD2">
              <w:t>Part 2 on connectionist AI.</w:t>
            </w:r>
          </w:p>
          <w:p w14:paraId="3DA90F66" w14:textId="68D999FD" w:rsidR="00AE0EB7" w:rsidRDefault="00AE0EB7" w:rsidP="0096528A">
            <w:pPr>
              <w:spacing w:before="120" w:after="120" w:line="259" w:lineRule="auto"/>
              <w:jc w:val="both"/>
              <w:rPr>
                <w:b/>
                <w:bCs/>
              </w:rPr>
            </w:pPr>
            <w:r w:rsidRPr="002F7BD2">
              <w:rPr>
                <w:b/>
                <w:bCs/>
              </w:rPr>
              <w:t>Part 1: Symbolic Methods</w:t>
            </w:r>
          </w:p>
          <w:p w14:paraId="10C97917" w14:textId="24ED4435" w:rsidR="005823FF" w:rsidRPr="002F7BD2" w:rsidRDefault="005823FF" w:rsidP="005823FF">
            <w:pPr>
              <w:spacing w:after="160" w:line="259" w:lineRule="auto"/>
              <w:jc w:val="both"/>
              <w:rPr>
                <w:b/>
                <w:bCs/>
              </w:rPr>
            </w:pPr>
            <w:r w:rsidRPr="002F7BD2">
              <w:rPr>
                <w:b/>
                <w:bCs/>
              </w:rPr>
              <w:t xml:space="preserve">Task 1: </w:t>
            </w:r>
            <w:r>
              <w:rPr>
                <w:b/>
                <w:bCs/>
              </w:rPr>
              <w:t>Semantic Network</w:t>
            </w:r>
            <w:r w:rsidRPr="002F7BD2">
              <w:rPr>
                <w:b/>
                <w:bCs/>
              </w:rPr>
              <w:t xml:space="preserve"> Design</w:t>
            </w:r>
            <w:r>
              <w:rPr>
                <w:b/>
                <w:bCs/>
              </w:rPr>
              <w:t xml:space="preserve"> (15%, ~600 words equivalent)</w:t>
            </w:r>
          </w:p>
          <w:p w14:paraId="53DF4CCC" w14:textId="77777777" w:rsidR="00E068CC" w:rsidRDefault="004C3128" w:rsidP="00E068CC">
            <w:pPr>
              <w:spacing w:before="120" w:after="120" w:line="259" w:lineRule="auto"/>
              <w:jc w:val="both"/>
            </w:pPr>
            <w:r w:rsidRPr="004C3128">
              <w:t>Create a semantic network for the Medieval Weapons domain</w:t>
            </w:r>
            <w:r>
              <w:t xml:space="preserve"> (</w:t>
            </w:r>
            <w:r w:rsidRPr="004C3128">
              <w:t>https://www.medievalwarfare.info/weapons.htm</w:t>
            </w:r>
            <w:r>
              <w:t>)</w:t>
            </w:r>
            <w:r w:rsidRPr="004C3128">
              <w:t xml:space="preserve">, beginning with the overarching class “Weapon” and then defining successive subclasses that narrow toward specific medieval types such as Longswords, Crossbows, Spears, Maces, or Warhammers. The hierarchy should extend through about five levels, with each tier incorporating suitable properties, including </w:t>
            </w:r>
            <w:proofErr w:type="spellStart"/>
            <w:r w:rsidRPr="004C3128">
              <w:t>primaryMaterial</w:t>
            </w:r>
            <w:proofErr w:type="spellEnd"/>
            <w:r w:rsidRPr="004C3128">
              <w:t xml:space="preserve"> (such as iron, steel, or wood), </w:t>
            </w:r>
            <w:proofErr w:type="spellStart"/>
            <w:r w:rsidRPr="004C3128">
              <w:t>weaponType</w:t>
            </w:r>
            <w:proofErr w:type="spellEnd"/>
            <w:r w:rsidRPr="004C3128">
              <w:t xml:space="preserve"> (for example, ranged or melee), </w:t>
            </w:r>
            <w:proofErr w:type="spellStart"/>
            <w:r w:rsidRPr="004C3128">
              <w:t>effectiveRange</w:t>
            </w:r>
            <w:proofErr w:type="spellEnd"/>
            <w:r w:rsidRPr="004C3128">
              <w:t xml:space="preserve">, </w:t>
            </w:r>
            <w:proofErr w:type="spellStart"/>
            <w:r w:rsidRPr="004C3128">
              <w:t>averageWeight</w:t>
            </w:r>
            <w:proofErr w:type="spellEnd"/>
            <w:r w:rsidRPr="004C3128">
              <w:t xml:space="preserve">, </w:t>
            </w:r>
            <w:proofErr w:type="spellStart"/>
            <w:r w:rsidRPr="004C3128">
              <w:t>eraUsed</w:t>
            </w:r>
            <w:proofErr w:type="spellEnd"/>
            <w:r w:rsidRPr="004C3128">
              <w:t xml:space="preserve"> (such as the 12th century), and </w:t>
            </w:r>
            <w:proofErr w:type="spellStart"/>
            <w:r w:rsidRPr="004C3128">
              <w:t>historicalOrigin</w:t>
            </w:r>
            <w:proofErr w:type="spellEnd"/>
            <w:r w:rsidRPr="004C3128">
              <w:t xml:space="preserve"> (for instance, England or the Byzantine Empire). The </w:t>
            </w:r>
            <w:r>
              <w:t>network</w:t>
            </w:r>
            <w:r w:rsidRPr="004C3128">
              <w:t xml:space="preserve"> should conclude with at least one concrete instance of a selected weapon type, fully described in terms of these properties and showing how it inherits attributes from the higher classes.</w:t>
            </w:r>
          </w:p>
          <w:p w14:paraId="58C08DB5" w14:textId="4FCD2122" w:rsidR="005823FF" w:rsidRDefault="005823FF" w:rsidP="0096528A">
            <w:pPr>
              <w:spacing w:before="120" w:after="120" w:line="259" w:lineRule="auto"/>
              <w:jc w:val="both"/>
            </w:pPr>
            <w:r w:rsidRPr="002F7BD2">
              <w:rPr>
                <w:b/>
                <w:bCs/>
              </w:rPr>
              <w:t xml:space="preserve">Task 2: </w:t>
            </w:r>
            <w:r>
              <w:rPr>
                <w:b/>
                <w:bCs/>
              </w:rPr>
              <w:t>Sematic Network</w:t>
            </w:r>
            <w:r w:rsidRPr="002F7BD2">
              <w:rPr>
                <w:b/>
                <w:bCs/>
              </w:rPr>
              <w:t xml:space="preserve"> Implementation</w:t>
            </w:r>
            <w:r>
              <w:rPr>
                <w:b/>
                <w:bCs/>
              </w:rPr>
              <w:t xml:space="preserve"> (15%, ~600 words equivalent)</w:t>
            </w:r>
          </w:p>
          <w:p w14:paraId="7D159F8A" w14:textId="460FC8A5" w:rsidR="005823FF" w:rsidRDefault="005823FF" w:rsidP="005823FF">
            <w:pPr>
              <w:tabs>
                <w:tab w:val="num" w:pos="720"/>
              </w:tabs>
              <w:spacing w:before="120" w:after="120" w:line="259" w:lineRule="auto"/>
              <w:jc w:val="both"/>
            </w:pPr>
            <w:r w:rsidRPr="005823FF">
              <w:t xml:space="preserve">Implement the </w:t>
            </w:r>
            <w:r>
              <w:t xml:space="preserve">above </w:t>
            </w:r>
            <w:r w:rsidRPr="005823FF">
              <w:t xml:space="preserve">Medieval Weapons </w:t>
            </w:r>
            <w:r>
              <w:t>semantic network</w:t>
            </w:r>
            <w:r w:rsidRPr="005823FF">
              <w:t xml:space="preserve"> in a programming language of your choice.</w:t>
            </w:r>
            <w:r>
              <w:t xml:space="preserve"> </w:t>
            </w:r>
            <w:r w:rsidRPr="005823FF">
              <w:t>Populate the knowledge base with sufficient facts and rules to enable reasoning.</w:t>
            </w:r>
            <w:r w:rsidRPr="005823FF">
              <w:br/>
              <w:t>Your system should be able to answer questions such as:</w:t>
            </w:r>
            <w:r>
              <w:t xml:space="preserve"> </w:t>
            </w:r>
            <w:r w:rsidRPr="005823FF">
              <w:t>“Is a crossbow a ranged weapon?”</w:t>
            </w:r>
            <w:r>
              <w:t xml:space="preserve"> or </w:t>
            </w:r>
            <w:r w:rsidRPr="005823FF">
              <w:t>“What is the effective range of a longbow?”</w:t>
            </w:r>
            <w:r>
              <w:t xml:space="preserve"> </w:t>
            </w:r>
            <w:r w:rsidRPr="005823FF">
              <w:t>Include a set of at least five representative queries and demonstrate the reasoning capability of your system.</w:t>
            </w:r>
          </w:p>
          <w:p w14:paraId="5627FB0F" w14:textId="77777777" w:rsidR="00C7235B" w:rsidRPr="008B3BA3" w:rsidRDefault="00C7235B" w:rsidP="00C7235B">
            <w:pPr>
              <w:tabs>
                <w:tab w:val="left" w:pos="1980"/>
              </w:tabs>
              <w:jc w:val="both"/>
              <w:rPr>
                <w:b/>
                <w:bCs/>
                <w:i/>
                <w:iCs/>
                <w:color w:val="00B0F0"/>
              </w:rPr>
            </w:pPr>
            <w:r>
              <w:rPr>
                <w:b/>
                <w:bCs/>
                <w:i/>
                <w:iCs/>
                <w:color w:val="00B0F0"/>
              </w:rPr>
              <w:sym w:font="Wingdings 2" w:char="F043"/>
            </w:r>
            <w:r>
              <w:rPr>
                <w:b/>
                <w:bCs/>
                <w:i/>
                <w:iCs/>
                <w:color w:val="00B0F0"/>
              </w:rPr>
              <w:t xml:space="preserve"> </w:t>
            </w:r>
            <w:r w:rsidRPr="00641C44">
              <w:rPr>
                <w:b/>
                <w:bCs/>
                <w:i/>
                <w:iCs/>
                <w:color w:val="00B0F0"/>
              </w:rPr>
              <w:t xml:space="preserve">Produce a concise report covering all aspects of your study. That is </w:t>
            </w:r>
            <w:r>
              <w:rPr>
                <w:b/>
                <w:bCs/>
                <w:i/>
                <w:iCs/>
                <w:color w:val="00B0F0"/>
              </w:rPr>
              <w:t>development of the semantic network and its implementation as a program, a</w:t>
            </w:r>
            <w:r w:rsidRPr="002F7BD2">
              <w:rPr>
                <w:b/>
                <w:bCs/>
                <w:i/>
                <w:iCs/>
                <w:color w:val="00B0F0"/>
              </w:rPr>
              <w:t>ssumptions and research citations</w:t>
            </w:r>
            <w:r w:rsidRPr="008B3BA3">
              <w:rPr>
                <w:b/>
                <w:bCs/>
                <w:i/>
                <w:iCs/>
                <w:color w:val="00B0F0"/>
              </w:rPr>
              <w:t xml:space="preserve">, and </w:t>
            </w:r>
            <w:r>
              <w:rPr>
                <w:b/>
                <w:bCs/>
                <w:i/>
                <w:iCs/>
                <w:color w:val="00B0F0"/>
              </w:rPr>
              <w:t>q</w:t>
            </w:r>
            <w:r w:rsidRPr="002F7BD2">
              <w:rPr>
                <w:b/>
                <w:bCs/>
                <w:i/>
                <w:iCs/>
                <w:color w:val="00B0F0"/>
              </w:rPr>
              <w:t>uery results demonstrating reasoning capability.</w:t>
            </w:r>
          </w:p>
          <w:p w14:paraId="770493C5" w14:textId="13EA0A98" w:rsidR="00AE0EB7" w:rsidRDefault="00AE0EB7" w:rsidP="0096528A">
            <w:pPr>
              <w:spacing w:before="120" w:after="120" w:line="259" w:lineRule="auto"/>
              <w:jc w:val="both"/>
              <w:rPr>
                <w:b/>
                <w:bCs/>
              </w:rPr>
            </w:pPr>
            <w:r w:rsidRPr="00AE17B3">
              <w:rPr>
                <w:b/>
                <w:bCs/>
              </w:rPr>
              <w:t>Part 2: Connectionist Methods</w:t>
            </w:r>
          </w:p>
          <w:p w14:paraId="6ACD81DF" w14:textId="7902AF1B" w:rsidR="0096528A" w:rsidRDefault="0096528A" w:rsidP="0096528A">
            <w:pPr>
              <w:spacing w:before="120" w:after="120" w:line="259" w:lineRule="auto"/>
              <w:jc w:val="both"/>
              <w:rPr>
                <w:b/>
                <w:bCs/>
              </w:rPr>
            </w:pPr>
            <w:r w:rsidRPr="00AE17B3">
              <w:rPr>
                <w:b/>
                <w:bCs/>
              </w:rPr>
              <w:t>Background and Dataset</w:t>
            </w:r>
          </w:p>
          <w:p w14:paraId="5E4E59DA" w14:textId="4C2078FB" w:rsidR="008E7E1E" w:rsidRPr="008E7E1E" w:rsidRDefault="00AE0EB7" w:rsidP="008E7E1E">
            <w:pPr>
              <w:spacing w:before="120" w:after="120" w:line="259" w:lineRule="auto"/>
              <w:jc w:val="both"/>
            </w:pPr>
            <w:r>
              <w:t>In this part,</w:t>
            </w:r>
            <w:r w:rsidR="008E7E1E" w:rsidRPr="008E7E1E">
              <w:t xml:space="preserve"> </w:t>
            </w:r>
            <w:r>
              <w:t>y</w:t>
            </w:r>
            <w:r w:rsidR="008E7E1E" w:rsidRPr="008E7E1E">
              <w:t>ou will work with the Bank Marketing Dataset, which includes client demographic information, details of bank contact interactions, and outcomes from previous marketing campaigns.</w:t>
            </w:r>
          </w:p>
          <w:p w14:paraId="7ED9DD2E" w14:textId="0EF57F62" w:rsidR="008E7E1E" w:rsidRPr="008E7E1E" w:rsidRDefault="008E7E1E" w:rsidP="008E7E1E">
            <w:pPr>
              <w:spacing w:before="120" w:after="120" w:line="259" w:lineRule="auto"/>
              <w:jc w:val="both"/>
            </w:pPr>
            <w:r w:rsidRPr="008E7E1E">
              <w:t xml:space="preserve">The dataset can be accessed from the UCI Machine Learning Repository: </w:t>
            </w:r>
            <w:hyperlink r:id="rId12" w:history="1">
              <w:r w:rsidRPr="00FB3D57">
                <w:rPr>
                  <w:rStyle w:val="Hyperlink"/>
                </w:rPr>
                <w:t>https://archive.ics.uci.edu/dataset/222/bank+marketing</w:t>
              </w:r>
            </w:hyperlink>
            <w:r>
              <w:t>.</w:t>
            </w:r>
            <w:r w:rsidRPr="008E7E1E">
              <w:t xml:space="preserve"> Two dataset archives are provided</w:t>
            </w:r>
            <w:r w:rsidR="00295A51">
              <w:t xml:space="preserve">, </w:t>
            </w:r>
            <w:r w:rsidRPr="008E7E1E">
              <w:t>bank.zip and bank-additional.zip. For this assessment, you must use bank.zip, specifically the bank-full.csv file, which contains approximately 45,000 instances.</w:t>
            </w:r>
          </w:p>
          <w:p w14:paraId="1006795C" w14:textId="58B06F36" w:rsidR="0096528A" w:rsidRPr="0002058F" w:rsidRDefault="0096528A" w:rsidP="0096528A">
            <w:pPr>
              <w:spacing w:before="120" w:after="120" w:line="259" w:lineRule="auto"/>
              <w:jc w:val="both"/>
              <w:rPr>
                <w:sz w:val="20"/>
                <w:szCs w:val="20"/>
              </w:rPr>
            </w:pPr>
            <w:r w:rsidRPr="00AE17B3">
              <w:rPr>
                <w:b/>
                <w:bCs/>
              </w:rPr>
              <w:lastRenderedPageBreak/>
              <w:t>A. Dataset Preparation</w:t>
            </w:r>
            <w:r w:rsidR="0002058F">
              <w:rPr>
                <w:b/>
                <w:bCs/>
              </w:rPr>
              <w:t xml:space="preserve"> </w:t>
            </w:r>
            <w:r w:rsidR="0002058F" w:rsidRPr="0002058F">
              <w:rPr>
                <w:b/>
                <w:bCs/>
                <w:color w:val="133350"/>
              </w:rPr>
              <w:t>(5%</w:t>
            </w:r>
            <w:r w:rsidR="005036FD">
              <w:rPr>
                <w:b/>
                <w:bCs/>
                <w:color w:val="133350"/>
              </w:rPr>
              <w:t xml:space="preserve"> Marks</w:t>
            </w:r>
            <w:r w:rsidR="0002058F" w:rsidRPr="0002058F">
              <w:rPr>
                <w:b/>
                <w:bCs/>
                <w:color w:val="133350"/>
              </w:rPr>
              <w:t>, ~</w:t>
            </w:r>
            <w:r w:rsidR="00AB0767">
              <w:rPr>
                <w:b/>
                <w:bCs/>
                <w:color w:val="133350"/>
              </w:rPr>
              <w:t>20</w:t>
            </w:r>
            <w:r w:rsidR="0002058F" w:rsidRPr="0002058F">
              <w:rPr>
                <w:b/>
                <w:bCs/>
                <w:color w:val="133350"/>
              </w:rPr>
              <w:t>0 words equivalent)</w:t>
            </w:r>
          </w:p>
          <w:p w14:paraId="636A8B39" w14:textId="46CA9676" w:rsidR="0096528A" w:rsidRPr="00AE17B3" w:rsidRDefault="0096528A" w:rsidP="0096528A">
            <w:pPr>
              <w:tabs>
                <w:tab w:val="num" w:pos="1440"/>
              </w:tabs>
              <w:spacing w:before="120" w:after="120" w:line="259" w:lineRule="auto"/>
              <w:jc w:val="both"/>
            </w:pPr>
            <w:r w:rsidRPr="00AE17B3">
              <w:t>Preprocess the dataset</w:t>
            </w:r>
            <w:r>
              <w:t>, including handling with missing values (if any), t</w:t>
            </w:r>
            <w:r w:rsidRPr="00AE17B3">
              <w:t>ransform</w:t>
            </w:r>
            <w:r>
              <w:t>ing</w:t>
            </w:r>
            <w:r w:rsidRPr="00AE17B3">
              <w:t xml:space="preserve"> the </w:t>
            </w:r>
            <w:r>
              <w:t>categorical features</w:t>
            </w:r>
            <w:r w:rsidRPr="00AE17B3">
              <w:t xml:space="preserve"> into numerical features</w:t>
            </w:r>
            <w:r>
              <w:t>, normalising these</w:t>
            </w:r>
            <w:r w:rsidRPr="00AE17B3">
              <w:t xml:space="preserve"> suitable for ANN training</w:t>
            </w:r>
            <w:r>
              <w:t>, and s</w:t>
            </w:r>
            <w:r w:rsidRPr="00AE17B3">
              <w:t>plit</w:t>
            </w:r>
            <w:r>
              <w:t>ting</w:t>
            </w:r>
            <w:r w:rsidRPr="00AE17B3">
              <w:t xml:space="preserve"> the dataset into training and testing subsets.</w:t>
            </w:r>
          </w:p>
          <w:p w14:paraId="096BEA85" w14:textId="59201657" w:rsidR="0096528A" w:rsidRPr="00AE17B3" w:rsidRDefault="0096528A" w:rsidP="0096528A">
            <w:pPr>
              <w:spacing w:before="120" w:after="120" w:line="259" w:lineRule="auto"/>
              <w:jc w:val="both"/>
            </w:pPr>
            <w:r w:rsidRPr="00AE17B3">
              <w:rPr>
                <w:b/>
                <w:bCs/>
              </w:rPr>
              <w:t>B. Building ANN from Scratch</w:t>
            </w:r>
            <w:r w:rsidR="0002058F">
              <w:rPr>
                <w:b/>
                <w:bCs/>
              </w:rPr>
              <w:t xml:space="preserve"> </w:t>
            </w:r>
            <w:r w:rsidR="0002058F" w:rsidRPr="0002058F">
              <w:rPr>
                <w:b/>
                <w:bCs/>
                <w:color w:val="133350"/>
              </w:rPr>
              <w:t>(</w:t>
            </w:r>
            <w:r w:rsidR="0030410B">
              <w:rPr>
                <w:b/>
                <w:bCs/>
                <w:color w:val="133350"/>
              </w:rPr>
              <w:t>25</w:t>
            </w:r>
            <w:r w:rsidR="0002058F" w:rsidRPr="0002058F">
              <w:rPr>
                <w:b/>
                <w:bCs/>
                <w:color w:val="133350"/>
              </w:rPr>
              <w:t>%, ~1000 words equivalent)</w:t>
            </w:r>
          </w:p>
          <w:p w14:paraId="0C109782" w14:textId="619930AA" w:rsidR="0096528A" w:rsidRPr="00AE17B3" w:rsidRDefault="007271AE" w:rsidP="0096528A">
            <w:pPr>
              <w:spacing w:before="120" w:after="120" w:line="259" w:lineRule="auto"/>
              <w:jc w:val="both"/>
            </w:pPr>
            <w:r w:rsidRPr="007271AE">
              <w:t xml:space="preserve">Construct a three-layer feedforward neural network consisting of </w:t>
            </w:r>
            <w:r w:rsidRPr="007271AE">
              <w:rPr>
                <w:i/>
                <w:iCs/>
              </w:rPr>
              <w:t>N</w:t>
            </w:r>
            <w:r w:rsidRPr="007271AE">
              <w:t xml:space="preserve"> input neurons, 10 hidden neurons, and </w:t>
            </w:r>
            <w:r w:rsidRPr="007271AE">
              <w:rPr>
                <w:i/>
                <w:iCs/>
              </w:rPr>
              <w:t>M</w:t>
            </w:r>
            <w:r w:rsidRPr="007271AE">
              <w:t xml:space="preserve"> output neuron(s). Determine the appropriate values of </w:t>
            </w:r>
            <w:r w:rsidRPr="007271AE">
              <w:rPr>
                <w:i/>
                <w:iCs/>
              </w:rPr>
              <w:t>N</w:t>
            </w:r>
            <w:r w:rsidRPr="007271AE">
              <w:t xml:space="preserve"> and </w:t>
            </w:r>
            <w:r w:rsidRPr="007271AE">
              <w:rPr>
                <w:i/>
                <w:iCs/>
              </w:rPr>
              <w:t>M</w:t>
            </w:r>
            <w:r w:rsidRPr="007271AE">
              <w:t xml:space="preserve"> based on the characteristics of the dataset (see Neural Network Training, Week </w:t>
            </w:r>
            <w:r w:rsidR="004A622B">
              <w:t>6</w:t>
            </w:r>
            <w:r w:rsidRPr="007271AE">
              <w:t xml:space="preserve">). </w:t>
            </w:r>
            <w:r w:rsidR="0096528A" w:rsidRPr="00AE17B3">
              <w:t>Choose an activation function and justify your choice.</w:t>
            </w:r>
            <w:r w:rsidR="0096528A">
              <w:t xml:space="preserve"> </w:t>
            </w:r>
            <w:r w:rsidR="0096528A" w:rsidRPr="00AE17B3">
              <w:t>Implement and train the neural network using the Backpropagation algorithm from scratch (no external machine learning libraries). Use a programming language of your choice (e.g., Python, Java).</w:t>
            </w:r>
          </w:p>
          <w:p w14:paraId="739109A0" w14:textId="63CB545D" w:rsidR="0096528A" w:rsidRPr="00AE17B3" w:rsidRDefault="0096528A" w:rsidP="0096528A">
            <w:pPr>
              <w:spacing w:before="120" w:after="120" w:line="259" w:lineRule="auto"/>
              <w:jc w:val="both"/>
            </w:pPr>
            <w:r w:rsidRPr="00AE17B3">
              <w:rPr>
                <w:b/>
                <w:bCs/>
              </w:rPr>
              <w:t>C. Performance Evaluation</w:t>
            </w:r>
            <w:r>
              <w:rPr>
                <w:b/>
                <w:bCs/>
              </w:rPr>
              <w:t xml:space="preserve"> </w:t>
            </w:r>
            <w:r w:rsidR="0002058F" w:rsidRPr="0002058F">
              <w:rPr>
                <w:b/>
                <w:bCs/>
                <w:color w:val="133350"/>
              </w:rPr>
              <w:t>(10%, ~</w:t>
            </w:r>
            <w:r w:rsidR="0030410B">
              <w:rPr>
                <w:b/>
                <w:bCs/>
                <w:color w:val="133350"/>
              </w:rPr>
              <w:t>4</w:t>
            </w:r>
            <w:r w:rsidR="0002058F" w:rsidRPr="0002058F">
              <w:rPr>
                <w:b/>
                <w:bCs/>
                <w:color w:val="133350"/>
              </w:rPr>
              <w:t>00 words equivalent)</w:t>
            </w:r>
          </w:p>
          <w:p w14:paraId="79E4A562" w14:textId="33A8F928" w:rsidR="0096528A" w:rsidRPr="00AE17B3" w:rsidRDefault="0096528A">
            <w:pPr>
              <w:pStyle w:val="ListParagraph"/>
              <w:numPr>
                <w:ilvl w:val="0"/>
                <w:numId w:val="9"/>
              </w:numPr>
              <w:spacing w:after="120" w:line="259" w:lineRule="auto"/>
              <w:contextualSpacing/>
              <w:jc w:val="both"/>
            </w:pPr>
            <w:r w:rsidRPr="00AE17B3">
              <w:t>Evaluate the neural network using metrics such as accuracy, precision, recall, and F1-score. Provide a confusion matrix.</w:t>
            </w:r>
            <w:r>
              <w:t xml:space="preserve"> </w:t>
            </w:r>
            <w:r w:rsidRPr="00AE17B3">
              <w:t>Explain your observations and findings.</w:t>
            </w:r>
          </w:p>
          <w:p w14:paraId="53A99BC8" w14:textId="6E7A1132" w:rsidR="0096528A" w:rsidRPr="00AE17B3" w:rsidRDefault="0096528A" w:rsidP="0096528A">
            <w:pPr>
              <w:spacing w:before="120" w:after="120" w:line="259" w:lineRule="auto"/>
              <w:jc w:val="both"/>
            </w:pPr>
            <w:r>
              <w:rPr>
                <w:b/>
                <w:bCs/>
              </w:rPr>
              <w:t>D</w:t>
            </w:r>
            <w:r w:rsidRPr="00AE17B3">
              <w:rPr>
                <w:b/>
                <w:bCs/>
              </w:rPr>
              <w:t>. ANN Implementation with Libraries</w:t>
            </w:r>
            <w:r w:rsidR="0002058F">
              <w:rPr>
                <w:b/>
                <w:bCs/>
              </w:rPr>
              <w:t xml:space="preserve"> </w:t>
            </w:r>
            <w:r w:rsidR="0002058F" w:rsidRPr="0002058F">
              <w:rPr>
                <w:b/>
                <w:bCs/>
                <w:color w:val="133350"/>
              </w:rPr>
              <w:t>(</w:t>
            </w:r>
            <w:r w:rsidR="008A53A2">
              <w:rPr>
                <w:b/>
                <w:bCs/>
                <w:color w:val="133350"/>
              </w:rPr>
              <w:t>1</w:t>
            </w:r>
            <w:r w:rsidR="0002058F" w:rsidRPr="0002058F">
              <w:rPr>
                <w:b/>
                <w:bCs/>
                <w:color w:val="133350"/>
              </w:rPr>
              <w:t>5%, ~</w:t>
            </w:r>
            <w:r w:rsidR="005010B7">
              <w:rPr>
                <w:b/>
                <w:bCs/>
                <w:color w:val="133350"/>
              </w:rPr>
              <w:t>60</w:t>
            </w:r>
            <w:r w:rsidR="0002058F" w:rsidRPr="0002058F">
              <w:rPr>
                <w:b/>
                <w:bCs/>
                <w:color w:val="133350"/>
              </w:rPr>
              <w:t>0 words equivalent)</w:t>
            </w:r>
          </w:p>
          <w:p w14:paraId="2CCA392D" w14:textId="77777777" w:rsidR="0096528A" w:rsidRPr="002F51AE" w:rsidRDefault="0096528A">
            <w:pPr>
              <w:numPr>
                <w:ilvl w:val="0"/>
                <w:numId w:val="10"/>
              </w:numPr>
              <w:spacing w:after="160" w:line="259" w:lineRule="auto"/>
            </w:pPr>
            <w:r w:rsidRPr="002F51AE">
              <w:t xml:space="preserve">Use a machine learning library (e.g., </w:t>
            </w:r>
            <w:r>
              <w:t>S</w:t>
            </w:r>
            <w:r w:rsidRPr="002F51AE">
              <w:t xml:space="preserve">cikit-learn, </w:t>
            </w:r>
            <w:proofErr w:type="spellStart"/>
            <w:r w:rsidRPr="002F51AE">
              <w:t>Keras</w:t>
            </w:r>
            <w:proofErr w:type="spellEnd"/>
            <w:r w:rsidRPr="002F51AE">
              <w:t>) to construct and train a multilayer feedforward neural network with the same dataset.</w:t>
            </w:r>
          </w:p>
          <w:p w14:paraId="65002DF1" w14:textId="77777777" w:rsidR="0096528A" w:rsidRDefault="0096528A">
            <w:pPr>
              <w:numPr>
                <w:ilvl w:val="0"/>
                <w:numId w:val="10"/>
              </w:numPr>
              <w:spacing w:after="160" w:line="259" w:lineRule="auto"/>
            </w:pPr>
            <w:r w:rsidRPr="002F51AE">
              <w:t>Compare its performance to the custom ANN model implemented earlier.</w:t>
            </w:r>
          </w:p>
          <w:p w14:paraId="52EF520A" w14:textId="77777777" w:rsidR="0096528A" w:rsidRDefault="0096528A">
            <w:pPr>
              <w:numPr>
                <w:ilvl w:val="0"/>
                <w:numId w:val="10"/>
              </w:numPr>
              <w:spacing w:after="160" w:line="259" w:lineRule="auto"/>
            </w:pPr>
            <w:r w:rsidRPr="002F51AE">
              <w:t>Discuss advantages and disadvantages of both approaches.</w:t>
            </w:r>
            <w:r w:rsidRPr="00257BB6">
              <w:t xml:space="preserve"> </w:t>
            </w:r>
          </w:p>
          <w:p w14:paraId="422B1B28" w14:textId="7134AB63" w:rsidR="0096528A" w:rsidRPr="00AE17B3" w:rsidRDefault="0096528A" w:rsidP="0096528A">
            <w:pPr>
              <w:spacing w:before="120" w:after="120" w:line="259" w:lineRule="auto"/>
              <w:jc w:val="both"/>
            </w:pPr>
            <w:r>
              <w:rPr>
                <w:b/>
                <w:bCs/>
              </w:rPr>
              <w:t>E</w:t>
            </w:r>
            <w:r w:rsidRPr="00AE17B3">
              <w:rPr>
                <w:b/>
                <w:bCs/>
              </w:rPr>
              <w:t>. Parameter Tuning and Model Optimi</w:t>
            </w:r>
            <w:r>
              <w:rPr>
                <w:b/>
                <w:bCs/>
              </w:rPr>
              <w:t>s</w:t>
            </w:r>
            <w:r w:rsidRPr="00AE17B3">
              <w:rPr>
                <w:b/>
                <w:bCs/>
              </w:rPr>
              <w:t>ation</w:t>
            </w:r>
            <w:r w:rsidR="0002058F">
              <w:rPr>
                <w:b/>
                <w:bCs/>
              </w:rPr>
              <w:t xml:space="preserve"> </w:t>
            </w:r>
            <w:r w:rsidR="0002058F" w:rsidRPr="0002058F">
              <w:rPr>
                <w:b/>
                <w:bCs/>
                <w:color w:val="133350"/>
              </w:rPr>
              <w:t>(1</w:t>
            </w:r>
            <w:r w:rsidR="00C43879">
              <w:rPr>
                <w:b/>
                <w:bCs/>
                <w:color w:val="133350"/>
              </w:rPr>
              <w:t>5</w:t>
            </w:r>
            <w:r w:rsidR="0002058F" w:rsidRPr="0002058F">
              <w:rPr>
                <w:b/>
                <w:bCs/>
                <w:color w:val="133350"/>
              </w:rPr>
              <w:t>%, ~</w:t>
            </w:r>
            <w:r w:rsidR="00C43879">
              <w:rPr>
                <w:b/>
                <w:bCs/>
                <w:color w:val="133350"/>
              </w:rPr>
              <w:t>6</w:t>
            </w:r>
            <w:r w:rsidR="0002058F" w:rsidRPr="0002058F">
              <w:rPr>
                <w:b/>
                <w:bCs/>
                <w:color w:val="133350"/>
              </w:rPr>
              <w:t>00 words equivalent)</w:t>
            </w:r>
          </w:p>
          <w:p w14:paraId="634B7366" w14:textId="0D23D7E3" w:rsidR="00AB0767" w:rsidRDefault="00AB0767" w:rsidP="008C5F1F">
            <w:pPr>
              <w:numPr>
                <w:ilvl w:val="0"/>
                <w:numId w:val="10"/>
              </w:numPr>
              <w:spacing w:after="160" w:line="259" w:lineRule="auto"/>
              <w:jc w:val="both"/>
            </w:pPr>
            <w:r w:rsidRPr="00AE17B3">
              <w:t>Experiment with tuning parameters (e.g., learning rate, batch size)</w:t>
            </w:r>
            <w:r w:rsidR="008C5F1F">
              <w:t xml:space="preserve">, for example using </w:t>
            </w:r>
            <w:proofErr w:type="spellStart"/>
            <w:r w:rsidR="008C5F1F">
              <w:t>GridsearchCV</w:t>
            </w:r>
            <w:proofErr w:type="spellEnd"/>
            <w:r w:rsidR="008C5F1F">
              <w:t>,</w:t>
            </w:r>
            <w:r w:rsidRPr="00AE17B3">
              <w:t xml:space="preserve"> to improve model performance. Document and discuss the impact of these changes.</w:t>
            </w:r>
          </w:p>
          <w:p w14:paraId="2ED0B7C6" w14:textId="77777777" w:rsidR="0090240E" w:rsidRDefault="0096528A" w:rsidP="008C5F1F">
            <w:pPr>
              <w:numPr>
                <w:ilvl w:val="0"/>
                <w:numId w:val="10"/>
              </w:numPr>
              <w:spacing w:after="160" w:line="259" w:lineRule="auto"/>
              <w:jc w:val="both"/>
            </w:pPr>
            <w:r w:rsidRPr="00AE17B3">
              <w:t>Outline how the ANN could be optimi</w:t>
            </w:r>
            <w:r>
              <w:t>s</w:t>
            </w:r>
            <w:r w:rsidRPr="00AE17B3">
              <w:t>ed using Genetic Algorithms. Provide a high-level explanation supported by diagrams.</w:t>
            </w:r>
          </w:p>
          <w:p w14:paraId="04A53D22" w14:textId="1826F5FB" w:rsidR="00CB0658" w:rsidRPr="008E7E1E" w:rsidRDefault="00CB0658" w:rsidP="00CB0658">
            <w:pPr>
              <w:spacing w:after="160" w:line="259" w:lineRule="auto"/>
            </w:pPr>
            <w:r>
              <w:rPr>
                <w:b/>
                <w:bCs/>
                <w:i/>
                <w:iCs/>
                <w:color w:val="00B0F0"/>
              </w:rPr>
              <w:sym w:font="Wingdings 2" w:char="F043"/>
            </w:r>
            <w:r>
              <w:rPr>
                <w:b/>
                <w:bCs/>
                <w:i/>
                <w:iCs/>
                <w:color w:val="00B0F0"/>
              </w:rPr>
              <w:t xml:space="preserve"> </w:t>
            </w:r>
            <w:r w:rsidRPr="00641C44">
              <w:rPr>
                <w:b/>
                <w:bCs/>
                <w:i/>
                <w:iCs/>
                <w:color w:val="00B0F0"/>
              </w:rPr>
              <w:t>Produce a concise report covering all aspects of your study. That is data preparation, developing ANN, analysis, investigations, results, and discussion.</w:t>
            </w:r>
          </w:p>
        </w:tc>
      </w:tr>
      <w:tr w:rsidR="00775C58" w:rsidRPr="00775C58" w14:paraId="19B133ED" w14:textId="77777777" w:rsidTr="000D497A">
        <w:trPr>
          <w:tblCellSpacing w:w="56" w:type="dxa"/>
        </w:trPr>
        <w:tc>
          <w:tcPr>
            <w:tcW w:w="2394" w:type="pct"/>
            <w:tcBorders>
              <w:top w:val="nil"/>
              <w:left w:val="nil"/>
              <w:bottom w:val="nil"/>
              <w:right w:val="nil"/>
            </w:tcBorders>
          </w:tcPr>
          <w:p w14:paraId="3AAB04C7" w14:textId="77777777" w:rsidR="0090240E" w:rsidRPr="00775C58" w:rsidRDefault="0090240E" w:rsidP="00C94830">
            <w:pPr>
              <w:pStyle w:val="Title"/>
            </w:pPr>
            <w:r w:rsidRPr="00775C58">
              <w:lastRenderedPageBreak/>
              <w:t>Word count (or equivalent):</w:t>
            </w:r>
          </w:p>
        </w:tc>
        <w:tc>
          <w:tcPr>
            <w:tcW w:w="2394" w:type="pct"/>
            <w:tcBorders>
              <w:top w:val="nil"/>
              <w:left w:val="nil"/>
              <w:bottom w:val="nil"/>
              <w:right w:val="nil"/>
            </w:tcBorders>
            <w:shd w:val="clear" w:color="auto" w:fill="E4F7FC" w:themeFill="accent1" w:themeFillTint="33"/>
          </w:tcPr>
          <w:p w14:paraId="4DE307DB" w14:textId="03B72F8F" w:rsidR="0090240E" w:rsidRPr="00775C58" w:rsidRDefault="00AB0767" w:rsidP="003A1E95">
            <w:pPr>
              <w:rPr>
                <w:color w:val="133350"/>
              </w:rPr>
            </w:pPr>
            <w:r>
              <w:rPr>
                <w:b/>
                <w:bCs/>
                <w:color w:val="133350"/>
              </w:rPr>
              <w:t>4</w:t>
            </w:r>
            <w:r w:rsidR="008E7E1E">
              <w:rPr>
                <w:b/>
                <w:bCs/>
                <w:color w:val="133350"/>
              </w:rPr>
              <w:t>0</w:t>
            </w:r>
            <w:r w:rsidR="00517DAA" w:rsidRPr="003639AA">
              <w:rPr>
                <w:b/>
                <w:bCs/>
                <w:color w:val="133350"/>
              </w:rPr>
              <w:t xml:space="preserve">00 </w:t>
            </w:r>
            <w:r w:rsidR="00517DAA" w:rsidRPr="003639AA">
              <w:rPr>
                <w:rFonts w:ascii="Arial" w:hAnsi="Arial" w:cs="Arial"/>
                <w:b/>
                <w:bCs/>
              </w:rPr>
              <w:t>words equivalent</w:t>
            </w:r>
          </w:p>
        </w:tc>
      </w:tr>
      <w:tr w:rsidR="0090240E" w:rsidRPr="00775C58" w14:paraId="7A5EA4E6" w14:textId="77777777" w:rsidTr="0036534D">
        <w:trPr>
          <w:trHeight w:val="608"/>
          <w:tblCellSpacing w:w="56" w:type="dxa"/>
        </w:trPr>
        <w:tc>
          <w:tcPr>
            <w:tcW w:w="4859" w:type="pct"/>
            <w:gridSpan w:val="2"/>
            <w:tcBorders>
              <w:top w:val="nil"/>
              <w:left w:val="nil"/>
              <w:bottom w:val="nil"/>
              <w:right w:val="nil"/>
            </w:tcBorders>
          </w:tcPr>
          <w:p w14:paraId="3E21DCFF" w14:textId="77777777" w:rsidR="0090240E" w:rsidRDefault="0090240E" w:rsidP="003A1E95">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3427EA92" w14:textId="2B4F9E3D" w:rsidR="004F17E0" w:rsidRPr="00775C58" w:rsidRDefault="004F17E0" w:rsidP="003A1E95">
            <w:pPr>
              <w:rPr>
                <w:color w:val="133350"/>
              </w:rPr>
            </w:pPr>
          </w:p>
        </w:tc>
      </w:tr>
    </w:tbl>
    <w:p w14:paraId="1BE8FECC"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7AB32DA" w14:textId="77777777" w:rsidTr="000D497A">
        <w:trPr>
          <w:tblCellSpacing w:w="56" w:type="dxa"/>
        </w:trPr>
        <w:tc>
          <w:tcPr>
            <w:tcW w:w="4857" w:type="pct"/>
          </w:tcPr>
          <w:p w14:paraId="548399AC" w14:textId="77777777" w:rsidR="0090240E" w:rsidRPr="00775C58" w:rsidRDefault="0090240E" w:rsidP="00C94830">
            <w:pPr>
              <w:pStyle w:val="Title"/>
            </w:pPr>
            <w:r w:rsidRPr="00775C58">
              <w:t>Academic or technical terms explained:</w:t>
            </w:r>
          </w:p>
        </w:tc>
      </w:tr>
      <w:tr w:rsidR="00775C58" w:rsidRPr="00775C58" w14:paraId="462379C0" w14:textId="77777777" w:rsidTr="000D497A">
        <w:trPr>
          <w:tblCellSpacing w:w="56" w:type="dxa"/>
        </w:trPr>
        <w:tc>
          <w:tcPr>
            <w:tcW w:w="4857" w:type="pct"/>
            <w:shd w:val="clear" w:color="auto" w:fill="E4F7FC" w:themeFill="accent1" w:themeFillTint="33"/>
          </w:tcPr>
          <w:p w14:paraId="5BF48F85" w14:textId="77777777" w:rsidR="00792060" w:rsidRDefault="00792060" w:rsidP="00792060">
            <w:pPr>
              <w:rPr>
                <w:color w:val="133350"/>
              </w:rPr>
            </w:pPr>
            <w:r>
              <w:rPr>
                <w:b/>
                <w:bCs/>
                <w:color w:val="133350"/>
              </w:rPr>
              <w:t xml:space="preserve">AI: </w:t>
            </w:r>
            <w:r w:rsidRPr="0070192C">
              <w:rPr>
                <w:color w:val="133350"/>
              </w:rPr>
              <w:t>Artificial Intelligence</w:t>
            </w:r>
          </w:p>
          <w:p w14:paraId="5032D1A2" w14:textId="77777777" w:rsidR="00792060" w:rsidRDefault="00792060" w:rsidP="00792060">
            <w:pPr>
              <w:rPr>
                <w:b/>
                <w:bCs/>
                <w:color w:val="133350"/>
              </w:rPr>
            </w:pPr>
          </w:p>
          <w:p w14:paraId="48A11868" w14:textId="77777777" w:rsidR="00792060" w:rsidRDefault="00792060" w:rsidP="00792060">
            <w:pPr>
              <w:rPr>
                <w:b/>
                <w:bCs/>
                <w:color w:val="133350"/>
              </w:rPr>
            </w:pPr>
            <w:r>
              <w:rPr>
                <w:b/>
                <w:bCs/>
                <w:color w:val="133350"/>
              </w:rPr>
              <w:t xml:space="preserve">ML: </w:t>
            </w:r>
            <w:r w:rsidRPr="00C13513">
              <w:rPr>
                <w:color w:val="133350"/>
              </w:rPr>
              <w:t>Machine learning</w:t>
            </w:r>
          </w:p>
          <w:p w14:paraId="67321E7A" w14:textId="77777777" w:rsidR="00792060" w:rsidRDefault="00792060" w:rsidP="00792060">
            <w:pPr>
              <w:rPr>
                <w:b/>
                <w:bCs/>
                <w:color w:val="133350"/>
              </w:rPr>
            </w:pPr>
          </w:p>
          <w:p w14:paraId="48DC4A84" w14:textId="2834FC20" w:rsidR="0090240E" w:rsidRPr="00775C58" w:rsidRDefault="00792060" w:rsidP="00792060">
            <w:pPr>
              <w:rPr>
                <w:color w:val="133350"/>
              </w:rPr>
            </w:pPr>
            <w:r w:rsidRPr="00967560">
              <w:rPr>
                <w:b/>
                <w:bCs/>
                <w:color w:val="133350"/>
              </w:rPr>
              <w:t xml:space="preserve">ANN: </w:t>
            </w:r>
            <w:r w:rsidRPr="00967560">
              <w:rPr>
                <w:color w:val="133350"/>
              </w:rPr>
              <w:t>Artificial Neural Network</w:t>
            </w:r>
          </w:p>
        </w:tc>
      </w:tr>
    </w:tbl>
    <w:p w14:paraId="5A02A5BF" w14:textId="77777777" w:rsidR="00084B9B" w:rsidRDefault="00084B9B"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1C08D8FC" w14:textId="77777777" w:rsidTr="005823FF">
        <w:trPr>
          <w:tblCellSpacing w:w="56" w:type="dxa"/>
        </w:trPr>
        <w:tc>
          <w:tcPr>
            <w:tcW w:w="4893" w:type="pct"/>
          </w:tcPr>
          <w:p w14:paraId="5E346B65" w14:textId="5C22F950" w:rsidR="005B7DDC" w:rsidRPr="00775C58" w:rsidRDefault="00084B9B" w:rsidP="00C93B07">
            <w:pPr>
              <w:pStyle w:val="Title"/>
            </w:pPr>
            <w:r>
              <w:rPr>
                <w:color w:val="133350"/>
              </w:rPr>
              <w:br w:type="page"/>
            </w:r>
            <w:r w:rsidR="005B7DDC" w:rsidRPr="005B7DDC">
              <w:t>Artificial Intelligence Models</w:t>
            </w:r>
            <w:r w:rsidR="005B7DDC">
              <w:t xml:space="preserve"> –</w:t>
            </w:r>
            <w:r w:rsidR="005B7DDC" w:rsidRPr="005B7DDC">
              <w:t xml:space="preserve"> Guidance for this assessment</w:t>
            </w:r>
            <w:r w:rsidR="005B7DDC" w:rsidRPr="00775C58">
              <w:t>:</w:t>
            </w:r>
          </w:p>
        </w:tc>
      </w:tr>
      <w:tr w:rsidR="005B7DDC" w:rsidRPr="00775C58" w14:paraId="1C557046" w14:textId="77777777" w:rsidTr="005823FF">
        <w:trPr>
          <w:tblCellSpacing w:w="56" w:type="dxa"/>
        </w:trPr>
        <w:tc>
          <w:tcPr>
            <w:tcW w:w="4893" w:type="pct"/>
          </w:tcPr>
          <w:p w14:paraId="1A79067A" w14:textId="77777777" w:rsidR="005B7DDC" w:rsidRPr="005B7DDC" w:rsidRDefault="005B7DDC" w:rsidP="005B7DDC">
            <w:pPr>
              <w:rPr>
                <w:color w:val="133350"/>
              </w:rPr>
            </w:pPr>
            <w:r w:rsidRPr="005B7DDC">
              <w:rPr>
                <w:color w:val="133350"/>
              </w:rPr>
              <w:lastRenderedPageBreak/>
              <w:t>Artificial Intelligence (AI) models can be a powerful tool to support your learning. The University has provided some resources to support you in its appropriate usage: </w:t>
            </w:r>
          </w:p>
          <w:p w14:paraId="2FFA4260" w14:textId="77777777" w:rsidR="005B7DDC" w:rsidRPr="005B7DDC" w:rsidRDefault="005B7DDC">
            <w:pPr>
              <w:numPr>
                <w:ilvl w:val="0"/>
                <w:numId w:val="2"/>
              </w:numPr>
              <w:rPr>
                <w:color w:val="133350"/>
              </w:rPr>
            </w:pPr>
            <w:hyperlink r:id="rId13" w:tgtFrame="_blank" w:history="1">
              <w:r w:rsidRPr="005B7DDC">
                <w:rPr>
                  <w:rStyle w:val="Hyperlink"/>
                </w:rPr>
                <w:t>Library Services AI Hub</w:t>
              </w:r>
            </w:hyperlink>
            <w:r w:rsidRPr="005B7DDC">
              <w:rPr>
                <w:color w:val="133350"/>
              </w:rPr>
              <w:t> </w:t>
            </w:r>
          </w:p>
          <w:p w14:paraId="2ED11E5D" w14:textId="77777777" w:rsidR="005B7DDC" w:rsidRPr="005B7DDC" w:rsidRDefault="005B7DDC">
            <w:pPr>
              <w:numPr>
                <w:ilvl w:val="0"/>
                <w:numId w:val="3"/>
              </w:numPr>
              <w:rPr>
                <w:color w:val="133350"/>
              </w:rPr>
            </w:pPr>
            <w:hyperlink r:id="rId14" w:tgtFrame="_blank" w:history="1">
              <w:r w:rsidRPr="005B7DDC">
                <w:rPr>
                  <w:rStyle w:val="Hyperlink"/>
                </w:rPr>
                <w:t>Student Guide to AI and Assessment</w:t>
              </w:r>
            </w:hyperlink>
            <w:r w:rsidRPr="005B7DDC">
              <w:rPr>
                <w:color w:val="133350"/>
              </w:rPr>
              <w:t> </w:t>
            </w:r>
          </w:p>
          <w:p w14:paraId="2786A62F" w14:textId="77777777" w:rsidR="005B7DDC" w:rsidRPr="005B7DDC" w:rsidRDefault="005B7DDC">
            <w:pPr>
              <w:numPr>
                <w:ilvl w:val="0"/>
                <w:numId w:val="4"/>
              </w:numPr>
              <w:rPr>
                <w:color w:val="133350"/>
              </w:rPr>
            </w:pPr>
            <w:hyperlink r:id="rId15">
              <w:r w:rsidRPr="27E85498">
                <w:rPr>
                  <w:rStyle w:val="Hyperlink"/>
                </w:rPr>
                <w:t>Code of Conduct for Students on the use of AI</w:t>
              </w:r>
            </w:hyperlink>
            <w:r w:rsidRPr="27E85498">
              <w:rPr>
                <w:color w:val="133350"/>
              </w:rPr>
              <w:t> </w:t>
            </w:r>
          </w:p>
          <w:p w14:paraId="73A22F17" w14:textId="77777777" w:rsidR="005B7DDC" w:rsidRPr="00923836" w:rsidRDefault="2E68359F">
            <w:pPr>
              <w:numPr>
                <w:ilvl w:val="0"/>
                <w:numId w:val="4"/>
              </w:numPr>
              <w:rPr>
                <w:color w:val="133350"/>
              </w:rPr>
            </w:pPr>
            <w:hyperlink r:id="rId16">
              <w:r w:rsidRPr="27E85498">
                <w:rPr>
                  <w:rStyle w:val="Hyperlink"/>
                </w:rPr>
                <w:t>Cite Them Right resource on citing materials relating to AI (if permitted)</w:t>
              </w:r>
            </w:hyperlink>
          </w:p>
          <w:p w14:paraId="2FF57347" w14:textId="77777777" w:rsidR="005B7DDC" w:rsidRPr="005B7DDC" w:rsidRDefault="005B7DDC" w:rsidP="005B7DDC">
            <w:pPr>
              <w:rPr>
                <w:color w:val="133350"/>
              </w:rPr>
            </w:pPr>
            <w:r w:rsidRPr="005B7DDC">
              <w:rPr>
                <w:color w:val="133350"/>
              </w:rPr>
              <w:t>As per the academic regulations (</w:t>
            </w:r>
            <w:hyperlink r:id="rId17"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76543040" w14:textId="77777777" w:rsidR="00E77B6E" w:rsidRDefault="00E77B6E" w:rsidP="005B7DDC">
            <w:pPr>
              <w:ind w:left="720"/>
              <w:rPr>
                <w:i/>
                <w:iCs/>
                <w:color w:val="133350"/>
              </w:rPr>
            </w:pPr>
          </w:p>
          <w:p w14:paraId="16CBEFB4"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28B787F6" w14:textId="77777777" w:rsidR="005B7DDC" w:rsidRDefault="005B7DDC" w:rsidP="005B7DDC">
            <w:pPr>
              <w:rPr>
                <w:color w:val="133350"/>
              </w:rPr>
            </w:pPr>
          </w:p>
          <w:p w14:paraId="23E7AB5B" w14:textId="77777777" w:rsidR="005B7DDC" w:rsidRPr="005B7DDC" w:rsidRDefault="005B7DDC" w:rsidP="005B7DDC">
            <w:pPr>
              <w:rPr>
                <w:color w:val="133350"/>
              </w:rPr>
            </w:pPr>
            <w:r w:rsidRPr="005B7DDC">
              <w:rPr>
                <w:color w:val="133350"/>
              </w:rPr>
              <w:t>Please note the following: </w:t>
            </w:r>
          </w:p>
          <w:p w14:paraId="09A58460"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DD400D6"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3930E0CB"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00B9F59C" w14:textId="39B96F88"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7767E308"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7910204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7AB47134"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p>
              </w:tc>
            </w:tr>
            <w:tr w:rsidR="005B7DDC" w:rsidRPr="005B7DDC" w14:paraId="6C5AF042"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677D8F95" w14:textId="77777777" w:rsidR="005B7DDC" w:rsidRDefault="005B7DDC">
                  <w:pPr>
                    <w:pStyle w:val="ListParagraph"/>
                    <w:numPr>
                      <w:ilvl w:val="0"/>
                      <w:numId w:val="5"/>
                    </w:numPr>
                  </w:pPr>
                  <w:r w:rsidRPr="005B7DDC">
                    <w:t>Your assignment should be produced using information sourced by you from your learning materials and academic sources and cited appropriately.  </w:t>
                  </w:r>
                </w:p>
                <w:p w14:paraId="56FA33B3" w14:textId="77777777" w:rsidR="005B7DDC" w:rsidRPr="00755FD5" w:rsidRDefault="005B7DDC">
                  <w:pPr>
                    <w:pStyle w:val="ListParagraph"/>
                    <w:numPr>
                      <w:ilvl w:val="0"/>
                      <w:numId w:val="5"/>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579E3B6F"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795B107"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77BFF322"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9DF5391" w14:textId="77777777" w:rsidR="005B7DDC" w:rsidRPr="005B7DDC" w:rsidRDefault="00924368" w:rsidP="00E30BBF">
                  <w:pPr>
                    <w:jc w:val="center"/>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87AE74E"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B51ABB" w14:textId="77777777" w:rsidR="005B7DDC" w:rsidRPr="005B7DDC" w:rsidRDefault="005B7DDC">
                  <w:pPr>
                    <w:pStyle w:val="ListParagraph"/>
                    <w:numPr>
                      <w:ilvl w:val="0"/>
                      <w:numId w:val="6"/>
                    </w:numPr>
                  </w:pPr>
                  <w:r w:rsidRPr="005B7DDC">
                    <w:t>You can use AI tools to learn about your topic, as part of your study, or in preparing initial guidance on assignments (e.g. headline structure, suggestions for inclusion of topics).  </w:t>
                  </w:r>
                </w:p>
                <w:p w14:paraId="22CF52D3" w14:textId="77777777" w:rsidR="005B7DDC" w:rsidRPr="005B7DDC" w:rsidRDefault="005B7DDC">
                  <w:pPr>
                    <w:pStyle w:val="ListParagraph"/>
                    <w:numPr>
                      <w:ilvl w:val="0"/>
                      <w:numId w:val="6"/>
                    </w:numPr>
                  </w:pPr>
                  <w:r w:rsidRPr="005B7DDC">
                    <w:t>Any materials that you have sourced from AI should be rewritten or reconfigured and integrated into your own work and referenced appropriately. It is recommended that this is confirmed by a relevant academic source. </w:t>
                  </w:r>
                </w:p>
                <w:p w14:paraId="06A928CB" w14:textId="77777777" w:rsidR="005B7DDC" w:rsidRPr="005B7DDC" w:rsidRDefault="005B7DDC">
                  <w:pPr>
                    <w:pStyle w:val="ListParagraph"/>
                    <w:numPr>
                      <w:ilvl w:val="0"/>
                      <w:numId w:val="6"/>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8">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228EB9CE"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38366B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7E088282"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2783BA00"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4930E96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63097192" w14:textId="77777777" w:rsidR="005B7DDC" w:rsidRPr="00755FD5" w:rsidRDefault="005B7DDC" w:rsidP="008607A7">
                  <w:pPr>
                    <w:pStyle w:val="ListParagraph"/>
                  </w:pPr>
                  <w:r w:rsidRPr="00755FD5">
                    <w:t>Use of AI is an integral and expected part of the assessment. </w:t>
                  </w:r>
                </w:p>
                <w:p w14:paraId="7C56D31D"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29EE0103"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2AA9A523" w14:textId="77777777" w:rsidR="005B7DDC" w:rsidRPr="005B7DDC" w:rsidRDefault="005B7DDC" w:rsidP="005B7DDC">
                  <w:pPr>
                    <w:rPr>
                      <w:rFonts w:ascii="Times New Roman" w:eastAsia="Times New Roman" w:hAnsi="Times New Roman" w:cs="Times New Roman"/>
                      <w:sz w:val="24"/>
                      <w:szCs w:val="24"/>
                      <w:lang w:eastAsia="en-GB"/>
                    </w:rPr>
                  </w:pPr>
                </w:p>
              </w:tc>
            </w:tr>
          </w:tbl>
          <w:p w14:paraId="747735BC" w14:textId="77777777" w:rsidR="005B7DDC" w:rsidRPr="00775C58" w:rsidRDefault="005B7DDC" w:rsidP="005B7DDC">
            <w:pPr>
              <w:rPr>
                <w:color w:val="133350"/>
              </w:rPr>
            </w:pPr>
          </w:p>
        </w:tc>
      </w:tr>
    </w:tbl>
    <w:p w14:paraId="14C0F464" w14:textId="77777777" w:rsidR="005B7DDC" w:rsidRDefault="005B7DDC" w:rsidP="005B7DDC">
      <w:pPr>
        <w:textAlignment w:val="baseline"/>
        <w:rPr>
          <w:rFonts w:ascii="Aptos" w:eastAsia="Times New Roman" w:hAnsi="Aptos" w:cs="Segoe UI"/>
          <w:b/>
          <w:bCs/>
          <w:lang w:eastAsia="en-GB"/>
        </w:rPr>
      </w:pPr>
    </w:p>
    <w:p w14:paraId="496C5454"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6B15D871" w14:textId="77777777" w:rsidTr="00CA6346">
        <w:trPr>
          <w:tblCellSpacing w:w="56" w:type="dxa"/>
        </w:trPr>
        <w:tc>
          <w:tcPr>
            <w:tcW w:w="1191" w:type="pct"/>
          </w:tcPr>
          <w:p w14:paraId="5BEBF69A" w14:textId="77777777" w:rsidR="00CA6346" w:rsidRPr="00775C58" w:rsidRDefault="00CA6346" w:rsidP="00C94830">
            <w:pPr>
              <w:pStyle w:val="Title"/>
            </w:pPr>
            <w:r w:rsidRPr="00775C58">
              <w:t>Submission Deadline:</w:t>
            </w:r>
          </w:p>
        </w:tc>
        <w:tc>
          <w:tcPr>
            <w:tcW w:w="1169" w:type="pct"/>
            <w:shd w:val="clear" w:color="auto" w:fill="FFDADF"/>
            <w:vAlign w:val="center"/>
          </w:tcPr>
          <w:p w14:paraId="641A6A40" w14:textId="48808B23" w:rsidR="003D4B9C" w:rsidRPr="003D4B9C" w:rsidRDefault="003D4B9C" w:rsidP="003D4B9C">
            <w:pPr>
              <w:pStyle w:val="Default"/>
              <w:jc w:val="center"/>
              <w:rPr>
                <w:rFonts w:asciiTheme="minorHAnsi" w:hAnsiTheme="minorHAnsi" w:cstheme="minorHAnsi"/>
                <w:color w:val="0A2A3D" w:themeColor="text1"/>
              </w:rPr>
            </w:pPr>
            <w:r w:rsidRPr="003D4B9C">
              <w:rPr>
                <w:rFonts w:asciiTheme="minorHAnsi" w:hAnsiTheme="minorHAnsi" w:cstheme="minorHAnsi"/>
                <w:color w:val="0A2A3D" w:themeColor="text1"/>
              </w:rPr>
              <w:t>This will be provided on the Moodle submission point.</w:t>
            </w:r>
          </w:p>
          <w:p w14:paraId="066054DB" w14:textId="02862115" w:rsidR="00CA6346" w:rsidRPr="00B55D1C" w:rsidRDefault="00CA6346" w:rsidP="00B55D1C">
            <w:pPr>
              <w:jc w:val="center"/>
              <w:rPr>
                <w:b/>
                <w:bCs/>
                <w:color w:val="133350"/>
              </w:rPr>
            </w:pPr>
          </w:p>
        </w:tc>
        <w:tc>
          <w:tcPr>
            <w:tcW w:w="1200" w:type="pct"/>
            <w:vAlign w:val="center"/>
          </w:tcPr>
          <w:p w14:paraId="38A4000B" w14:textId="77777777" w:rsidR="00CA6346" w:rsidRDefault="002D3861" w:rsidP="00CA6346">
            <w:pPr>
              <w:pStyle w:val="Title"/>
            </w:pPr>
            <w:r>
              <w:t xml:space="preserve">Estimated </w:t>
            </w:r>
            <w:r w:rsidR="00CA6346">
              <w:t xml:space="preserve">Feedback </w:t>
            </w:r>
          </w:p>
          <w:p w14:paraId="06A27F77" w14:textId="77777777" w:rsidR="00CA6346" w:rsidRPr="00775C58" w:rsidRDefault="00CA6346" w:rsidP="00CA6346">
            <w:pPr>
              <w:pStyle w:val="Title"/>
            </w:pPr>
            <w:r>
              <w:t>Return Date</w:t>
            </w:r>
          </w:p>
        </w:tc>
        <w:tc>
          <w:tcPr>
            <w:tcW w:w="1173" w:type="pct"/>
            <w:shd w:val="clear" w:color="auto" w:fill="FFDADF"/>
            <w:vAlign w:val="center"/>
          </w:tcPr>
          <w:p w14:paraId="2300A710"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47B5A38C" w14:textId="77777777" w:rsidTr="00CA6346">
        <w:trPr>
          <w:tblCellSpacing w:w="56" w:type="dxa"/>
        </w:trPr>
        <w:tc>
          <w:tcPr>
            <w:tcW w:w="1191" w:type="pct"/>
          </w:tcPr>
          <w:p w14:paraId="401D59C4" w14:textId="77777777" w:rsidR="00CA6346" w:rsidRDefault="00CA6346" w:rsidP="00C94830">
            <w:pPr>
              <w:pStyle w:val="Title"/>
            </w:pPr>
            <w:r>
              <w:t>Submission</w:t>
            </w:r>
          </w:p>
          <w:p w14:paraId="410991A4" w14:textId="77777777" w:rsidR="00CA6346" w:rsidRPr="00775C58" w:rsidRDefault="00CA6346" w:rsidP="00C94830">
            <w:pPr>
              <w:pStyle w:val="Title"/>
            </w:pPr>
            <w:r w:rsidRPr="00775C58">
              <w:t>Time:</w:t>
            </w:r>
          </w:p>
        </w:tc>
        <w:tc>
          <w:tcPr>
            <w:tcW w:w="1169" w:type="pct"/>
            <w:shd w:val="clear" w:color="auto" w:fill="FFDADF"/>
          </w:tcPr>
          <w:p w14:paraId="27250776"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529C0D43" w14:textId="77777777" w:rsidR="00CA6346" w:rsidRPr="00775C58" w:rsidRDefault="00CA6346" w:rsidP="003A1E95">
            <w:pPr>
              <w:rPr>
                <w:color w:val="133350"/>
              </w:rPr>
            </w:pPr>
          </w:p>
        </w:tc>
      </w:tr>
      <w:tr w:rsidR="00775C58" w:rsidRPr="00775C58" w14:paraId="6CC5DEBB" w14:textId="77777777" w:rsidTr="00CA6346">
        <w:trPr>
          <w:tblCellSpacing w:w="56" w:type="dxa"/>
        </w:trPr>
        <w:tc>
          <w:tcPr>
            <w:tcW w:w="1191" w:type="pct"/>
          </w:tcPr>
          <w:p w14:paraId="1E501464" w14:textId="77777777" w:rsidR="0090240E" w:rsidRPr="00775C58" w:rsidRDefault="0090240E" w:rsidP="00C94830">
            <w:pPr>
              <w:pStyle w:val="Title"/>
            </w:pPr>
            <w:r w:rsidRPr="00775C58">
              <w:t>Moodle/Turnitin:</w:t>
            </w:r>
          </w:p>
        </w:tc>
        <w:tc>
          <w:tcPr>
            <w:tcW w:w="3649" w:type="pct"/>
            <w:gridSpan w:val="3"/>
          </w:tcPr>
          <w:p w14:paraId="012B14B4"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324A796C" w14:textId="77777777" w:rsidTr="00CA6346">
        <w:trPr>
          <w:tblCellSpacing w:w="56" w:type="dxa"/>
        </w:trPr>
        <w:tc>
          <w:tcPr>
            <w:tcW w:w="1191" w:type="pct"/>
          </w:tcPr>
          <w:p w14:paraId="7DFEA59D" w14:textId="77777777" w:rsidR="0090240E" w:rsidRPr="00775C58" w:rsidRDefault="0090240E" w:rsidP="00C94830">
            <w:pPr>
              <w:pStyle w:val="Title"/>
            </w:pPr>
            <w:r w:rsidRPr="00775C58">
              <w:t>File Format:</w:t>
            </w:r>
          </w:p>
        </w:tc>
        <w:tc>
          <w:tcPr>
            <w:tcW w:w="3649" w:type="pct"/>
            <w:gridSpan w:val="3"/>
          </w:tcPr>
          <w:p w14:paraId="2AD4278B" w14:textId="77777777" w:rsidR="003905AD" w:rsidRPr="00812B8E" w:rsidRDefault="003905AD" w:rsidP="003905AD">
            <w:bookmarkStart w:id="5" w:name="_Hlk215507012"/>
            <w:r>
              <w:t>Y</w:t>
            </w:r>
            <w:r w:rsidRPr="00812B8E">
              <w:t xml:space="preserve">ou must submit </w:t>
            </w:r>
            <w:r w:rsidRPr="00812B8E">
              <w:rPr>
                <w:b/>
                <w:bCs/>
                <w:color w:val="00B0F0"/>
              </w:rPr>
              <w:t>two files</w:t>
            </w:r>
            <w:r w:rsidRPr="00812B8E">
              <w:t>:</w:t>
            </w:r>
          </w:p>
          <w:p w14:paraId="27FDB812" w14:textId="77777777" w:rsidR="003905AD" w:rsidRPr="00812B8E" w:rsidRDefault="003905AD" w:rsidP="003905AD">
            <w:pPr>
              <w:numPr>
                <w:ilvl w:val="0"/>
                <w:numId w:val="14"/>
              </w:numPr>
            </w:pPr>
            <w:r w:rsidRPr="00812B8E">
              <w:rPr>
                <w:b/>
                <w:bCs/>
                <w:color w:val="00B0F0"/>
              </w:rPr>
              <w:t>Report</w:t>
            </w:r>
            <w:r>
              <w:t xml:space="preserve">: </w:t>
            </w:r>
            <w:r w:rsidRPr="00812B8E">
              <w:rPr>
                <w:b/>
                <w:bCs/>
              </w:rPr>
              <w:t>PDF</w:t>
            </w:r>
            <w:r w:rsidRPr="00812B8E">
              <w:t xml:space="preserve"> or </w:t>
            </w:r>
            <w:r w:rsidRPr="00812B8E">
              <w:rPr>
                <w:b/>
                <w:bCs/>
              </w:rPr>
              <w:t>Word (.docx)</w:t>
            </w:r>
          </w:p>
          <w:p w14:paraId="4B8B4356" w14:textId="77777777" w:rsidR="003905AD" w:rsidRDefault="003905AD" w:rsidP="003905AD">
            <w:pPr>
              <w:numPr>
                <w:ilvl w:val="0"/>
                <w:numId w:val="14"/>
              </w:numPr>
            </w:pPr>
            <w:r w:rsidRPr="00812B8E">
              <w:rPr>
                <w:b/>
                <w:bCs/>
                <w:color w:val="00B0F0"/>
              </w:rPr>
              <w:t>ZIP file</w:t>
            </w:r>
            <w:r>
              <w:rPr>
                <w:b/>
                <w:bCs/>
              </w:rPr>
              <w:t xml:space="preserve">, which </w:t>
            </w:r>
            <w:r w:rsidRPr="00812B8E">
              <w:t>file must contain:</w:t>
            </w:r>
          </w:p>
          <w:p w14:paraId="38A307F2" w14:textId="77777777" w:rsidR="003905AD" w:rsidRPr="003905AD" w:rsidRDefault="003905AD" w:rsidP="003905AD">
            <w:pPr>
              <w:pStyle w:val="ListParagraph"/>
              <w:numPr>
                <w:ilvl w:val="0"/>
                <w:numId w:val="15"/>
              </w:numPr>
              <w:spacing w:before="0"/>
              <w:ind w:left="1134" w:hanging="425"/>
              <w:contextualSpacing/>
            </w:pPr>
            <w:r w:rsidRPr="003905AD">
              <w:t>All source code</w:t>
            </w:r>
          </w:p>
          <w:p w14:paraId="61749040" w14:textId="77777777" w:rsidR="003905AD" w:rsidRPr="003905AD" w:rsidRDefault="003905AD" w:rsidP="003905AD">
            <w:pPr>
              <w:pStyle w:val="ListParagraph"/>
              <w:numPr>
                <w:ilvl w:val="0"/>
                <w:numId w:val="15"/>
              </w:numPr>
              <w:spacing w:before="0"/>
              <w:ind w:left="1134" w:hanging="425"/>
              <w:contextualSpacing/>
            </w:pPr>
            <w:r w:rsidRPr="003905AD">
              <w:t>The dataset (provided to you as a .csv file)</w:t>
            </w:r>
          </w:p>
          <w:p w14:paraId="4FCED013" w14:textId="77777777" w:rsidR="003905AD" w:rsidRPr="003905AD" w:rsidRDefault="003905AD" w:rsidP="003905AD">
            <w:pPr>
              <w:pStyle w:val="ListParagraph"/>
              <w:numPr>
                <w:ilvl w:val="0"/>
                <w:numId w:val="15"/>
              </w:numPr>
              <w:spacing w:before="0"/>
              <w:ind w:left="1134" w:hanging="425"/>
              <w:contextualSpacing/>
            </w:pPr>
            <w:r w:rsidRPr="003905AD">
              <w:t>Any supporting files needed for your solution</w:t>
            </w:r>
          </w:p>
          <w:p w14:paraId="4ED69F3D" w14:textId="4C114729" w:rsidR="00252655" w:rsidRPr="002A6ABA" w:rsidRDefault="003905AD" w:rsidP="003905AD">
            <w:pPr>
              <w:jc w:val="both"/>
              <w:rPr>
                <w:rFonts w:ascii="Arial" w:hAnsi="Arial" w:cs="Arial"/>
                <w:color w:val="133350"/>
              </w:rPr>
            </w:pPr>
            <w:r w:rsidRPr="00812B8E">
              <w:t xml:space="preserve">Please ensure that </w:t>
            </w:r>
            <w:r w:rsidRPr="00812B8E">
              <w:rPr>
                <w:b/>
                <w:bCs/>
                <w:i/>
                <w:iCs/>
                <w:color w:val="00B0F0"/>
              </w:rPr>
              <w:t>all materials except the report</w:t>
            </w:r>
            <w:r w:rsidRPr="00812B8E">
              <w:rPr>
                <w:color w:val="00B0F0"/>
              </w:rPr>
              <w:t xml:space="preserve"> </w:t>
            </w:r>
            <w:r w:rsidRPr="00812B8E">
              <w:t>are included inside the single ZIP file before submitting.</w:t>
            </w:r>
          </w:p>
          <w:bookmarkEnd w:id="5"/>
          <w:p w14:paraId="2D24832E" w14:textId="62170849" w:rsidR="0090240E" w:rsidRPr="00775C58" w:rsidRDefault="0090240E" w:rsidP="003A1E95">
            <w:pPr>
              <w:rPr>
                <w:color w:val="133350"/>
              </w:rPr>
            </w:pPr>
          </w:p>
          <w:p w14:paraId="6CC93B06" w14:textId="77777777" w:rsidR="0090240E" w:rsidRPr="00775C58" w:rsidRDefault="0090240E" w:rsidP="003A1E95">
            <w:pPr>
              <w:rPr>
                <w:color w:val="133350"/>
              </w:rPr>
            </w:pPr>
          </w:p>
          <w:p w14:paraId="7EEA41AC"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7BE66448" w14:textId="77777777" w:rsidR="005237C9" w:rsidRPr="00775C58" w:rsidRDefault="005237C9" w:rsidP="003A1E95">
            <w:pPr>
              <w:rPr>
                <w:b/>
                <w:bCs/>
                <w:color w:val="133350"/>
              </w:rPr>
            </w:pPr>
          </w:p>
          <w:p w14:paraId="50A227A6" w14:textId="77777777" w:rsidR="005237C9" w:rsidRPr="00775C58" w:rsidRDefault="0090240E" w:rsidP="005237C9">
            <w:pPr>
              <w:jc w:val="center"/>
              <w:rPr>
                <w:b/>
                <w:bCs/>
                <w:color w:val="133350"/>
              </w:rPr>
            </w:pPr>
            <w:r w:rsidRPr="00775C58">
              <w:rPr>
                <w:b/>
                <w:bCs/>
                <w:color w:val="133350"/>
              </w:rPr>
              <w:t>student ID number, module code and assessment ID,</w:t>
            </w:r>
          </w:p>
          <w:p w14:paraId="77D7F121" w14:textId="3F681D82" w:rsidR="0090240E" w:rsidRPr="00775C58" w:rsidRDefault="0090240E" w:rsidP="005237C9">
            <w:pPr>
              <w:jc w:val="center"/>
              <w:rPr>
                <w:b/>
                <w:bCs/>
                <w:color w:val="133350"/>
              </w:rPr>
            </w:pPr>
            <w:r w:rsidRPr="00775C58">
              <w:rPr>
                <w:b/>
                <w:bCs/>
                <w:color w:val="133350"/>
              </w:rPr>
              <w:t xml:space="preserve">e.g. st12345678 </w:t>
            </w:r>
            <w:r w:rsidR="005823FF">
              <w:rPr>
                <w:b/>
                <w:bCs/>
                <w:color w:val="133350"/>
              </w:rPr>
              <w:t>DAT6002 WRIT1</w:t>
            </w:r>
          </w:p>
        </w:tc>
      </w:tr>
      <w:tr w:rsidR="00E62E6B" w:rsidRPr="00775C58" w14:paraId="04FBB3E1" w14:textId="77777777" w:rsidTr="00CA6346">
        <w:trPr>
          <w:tblCellSpacing w:w="56" w:type="dxa"/>
        </w:trPr>
        <w:tc>
          <w:tcPr>
            <w:tcW w:w="1191" w:type="pct"/>
          </w:tcPr>
          <w:p w14:paraId="6E20F694" w14:textId="77777777" w:rsidR="00E62E6B" w:rsidRPr="00775C58" w:rsidRDefault="00E62E6B" w:rsidP="00C94830">
            <w:pPr>
              <w:pStyle w:val="Title"/>
            </w:pPr>
            <w:r>
              <w:t>Late Submission Window Eligibility</w:t>
            </w:r>
          </w:p>
        </w:tc>
        <w:tc>
          <w:tcPr>
            <w:tcW w:w="3649" w:type="pct"/>
            <w:gridSpan w:val="3"/>
          </w:tcPr>
          <w:p w14:paraId="01A07D83"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58BD2EAB" w14:textId="77777777" w:rsidTr="00CA6346">
        <w:trPr>
          <w:tblCellSpacing w:w="56" w:type="dxa"/>
        </w:trPr>
        <w:tc>
          <w:tcPr>
            <w:tcW w:w="1191" w:type="pct"/>
          </w:tcPr>
          <w:p w14:paraId="47307570" w14:textId="77777777" w:rsidR="00D62BF1" w:rsidRPr="00775C58" w:rsidRDefault="00D62BF1" w:rsidP="00C94830">
            <w:pPr>
              <w:pStyle w:val="Title"/>
            </w:pPr>
            <w:r w:rsidRPr="00775C58">
              <w:t>Feedback</w:t>
            </w:r>
          </w:p>
        </w:tc>
        <w:tc>
          <w:tcPr>
            <w:tcW w:w="3649" w:type="pct"/>
            <w:gridSpan w:val="3"/>
          </w:tcPr>
          <w:p w14:paraId="29161F97"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9" w:history="1">
              <w:r w:rsidRPr="00755FD5">
                <w:rPr>
                  <w:rStyle w:val="Hyperlink"/>
                </w:rPr>
                <w:t>guidance</w:t>
              </w:r>
            </w:hyperlink>
            <w:r w:rsidRPr="00755FD5">
              <w:rPr>
                <w:color w:val="133350"/>
              </w:rPr>
              <w:t xml:space="preserve"> on how to access your feedback. </w:t>
            </w:r>
          </w:p>
          <w:p w14:paraId="50C6AC89" w14:textId="77777777" w:rsidR="00775C58" w:rsidRPr="00755FD5" w:rsidRDefault="00775C58" w:rsidP="00775C58">
            <w:pPr>
              <w:rPr>
                <w:color w:val="133350"/>
              </w:rPr>
            </w:pPr>
          </w:p>
          <w:p w14:paraId="70D5E4F3" w14:textId="77777777" w:rsidR="00D62BF1" w:rsidRPr="00755FD5" w:rsidRDefault="00775C58" w:rsidP="003A1E95">
            <w:pPr>
              <w:rPr>
                <w:color w:val="133350"/>
              </w:rPr>
            </w:pPr>
            <w:r w:rsidRPr="00755FD5">
              <w:rPr>
                <w:color w:val="133350"/>
              </w:rPr>
              <w:t xml:space="preserve">All marks are provisional and are subject to </w:t>
            </w:r>
            <w:hyperlink r:id="rId20"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6CB441A4" w14:textId="77777777" w:rsidR="00B82749" w:rsidRDefault="00B82749" w:rsidP="00B82749">
      <w:bookmarkStart w:id="6" w:name="_Toc66445312"/>
    </w:p>
    <w:p w14:paraId="5A472384" w14:textId="77777777" w:rsidR="00B82749" w:rsidRDefault="00B82749" w:rsidP="00B82749"/>
    <w:p w14:paraId="762A715E" w14:textId="77777777" w:rsidR="000B2AB0" w:rsidRPr="00775C58" w:rsidRDefault="592DB552" w:rsidP="00C24519">
      <w:pPr>
        <w:pStyle w:val="Heading1"/>
      </w:pPr>
      <w:bookmarkStart w:id="7" w:name="_Toc203573728"/>
      <w:bookmarkStart w:id="8" w:name="_Toc203649287"/>
      <w:r w:rsidRPr="317B09C7">
        <w:t>Assessment Criteria</w:t>
      </w:r>
      <w:bookmarkEnd w:id="6"/>
      <w:bookmarkEnd w:id="7"/>
      <w:bookmarkEnd w:id="8"/>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614ECF8C" w14:textId="77777777" w:rsidTr="001D1D50">
        <w:trPr>
          <w:tblCellSpacing w:w="56" w:type="dxa"/>
        </w:trPr>
        <w:tc>
          <w:tcPr>
            <w:tcW w:w="4893" w:type="pct"/>
            <w:tcBorders>
              <w:top w:val="nil"/>
              <w:left w:val="nil"/>
              <w:bottom w:val="nil"/>
              <w:right w:val="nil"/>
            </w:tcBorders>
          </w:tcPr>
          <w:p w14:paraId="554C0B00" w14:textId="77777777" w:rsidR="009E1562" w:rsidRPr="00775C58" w:rsidRDefault="009E1562" w:rsidP="00C94830">
            <w:pPr>
              <w:pStyle w:val="Title"/>
            </w:pPr>
            <w:r w:rsidRPr="00775C58">
              <w:t>Learning outcomes assessed</w:t>
            </w:r>
          </w:p>
        </w:tc>
      </w:tr>
      <w:tr w:rsidR="00775C58" w:rsidRPr="00775C58" w14:paraId="0A5D96A9"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906677E" w14:textId="77777777" w:rsidR="008973EC" w:rsidRPr="0094067F" w:rsidRDefault="008973EC" w:rsidP="008973EC">
            <w:pPr>
              <w:jc w:val="both"/>
              <w:textAlignment w:val="baseline"/>
              <w:rPr>
                <w:lang w:eastAsia="en-GB"/>
              </w:rPr>
            </w:pPr>
            <w:r w:rsidRPr="0094067F">
              <w:rPr>
                <w:rFonts w:eastAsia="Times New Roman"/>
                <w:b/>
                <w:bCs/>
                <w:color w:val="4200D2" w:themeColor="accent5" w:themeShade="80"/>
                <w:lang w:eastAsia="en-GB"/>
              </w:rPr>
              <w:t>[LO1]</w:t>
            </w:r>
            <w:r w:rsidRPr="0094067F">
              <w:rPr>
                <w:rFonts w:eastAsia="Times New Roman"/>
                <w:color w:val="4200D2" w:themeColor="accent5" w:themeShade="80"/>
                <w:lang w:eastAsia="en-GB"/>
              </w:rPr>
              <w:t xml:space="preserve"> </w:t>
            </w:r>
            <w:r w:rsidRPr="0094067F">
              <w:rPr>
                <w:b/>
                <w:bCs/>
                <w:u w:val="single"/>
              </w:rPr>
              <w:t>Critically</w:t>
            </w:r>
            <w:r w:rsidRPr="0094067F">
              <w:t xml:space="preserve"> appraise a comprehensive understanding of the artificial intelligence domain.</w:t>
            </w:r>
          </w:p>
          <w:p w14:paraId="25BCFDB4" w14:textId="77777777" w:rsidR="008973EC" w:rsidRPr="0094067F" w:rsidRDefault="008973EC" w:rsidP="008973EC">
            <w:pPr>
              <w:pStyle w:val="BasicParagraph"/>
              <w:rPr>
                <w:rFonts w:asciiTheme="minorHAnsi" w:eastAsia="Times New Roman" w:hAnsiTheme="minorHAnsi" w:cstheme="minorHAnsi"/>
                <w:color w:val="4200D2" w:themeColor="accent5" w:themeShade="80"/>
                <w:sz w:val="22"/>
                <w:szCs w:val="22"/>
                <w:lang w:eastAsia="en-GB"/>
              </w:rPr>
            </w:pPr>
          </w:p>
          <w:p w14:paraId="5E5DAD51" w14:textId="77777777" w:rsidR="008973EC" w:rsidRPr="0094067F" w:rsidRDefault="008973EC" w:rsidP="008973EC">
            <w:pPr>
              <w:jc w:val="both"/>
              <w:textAlignment w:val="baseline"/>
              <w:rPr>
                <w:lang w:eastAsia="en-GB"/>
              </w:rPr>
            </w:pPr>
            <w:r w:rsidRPr="0094067F">
              <w:rPr>
                <w:rFonts w:eastAsia="Times New Roman"/>
                <w:b/>
                <w:bCs/>
                <w:color w:val="4200D2" w:themeColor="accent5" w:themeShade="80"/>
                <w:lang w:eastAsia="en-GB"/>
              </w:rPr>
              <w:t>[LO2]</w:t>
            </w:r>
            <w:r w:rsidRPr="0094067F">
              <w:rPr>
                <w:rFonts w:eastAsia="Times New Roman"/>
                <w:color w:val="4200D2" w:themeColor="accent5" w:themeShade="80"/>
                <w:lang w:eastAsia="en-GB"/>
              </w:rPr>
              <w:t xml:space="preserve"> </w:t>
            </w:r>
            <w:r w:rsidRPr="0094067F">
              <w:rPr>
                <w:b/>
                <w:bCs/>
                <w:u w:val="single"/>
              </w:rPr>
              <w:t>Design</w:t>
            </w:r>
            <w:r w:rsidRPr="0094067F">
              <w:t xml:space="preserve"> and </w:t>
            </w:r>
            <w:r w:rsidRPr="0094067F">
              <w:rPr>
                <w:b/>
                <w:bCs/>
                <w:u w:val="single"/>
              </w:rPr>
              <w:t>develop</w:t>
            </w:r>
            <w:r w:rsidRPr="0094067F">
              <w:t xml:space="preserve"> intelligent software artefacts.</w:t>
            </w:r>
          </w:p>
          <w:p w14:paraId="4ACEEED7" w14:textId="77777777" w:rsidR="008973EC" w:rsidRPr="0094067F" w:rsidRDefault="008973EC" w:rsidP="008973EC">
            <w:pPr>
              <w:pStyle w:val="BasicParagraph"/>
              <w:rPr>
                <w:rFonts w:asciiTheme="minorHAnsi" w:eastAsia="Times New Roman" w:hAnsiTheme="minorHAnsi" w:cstheme="minorHAnsi"/>
                <w:color w:val="4200D2" w:themeColor="accent5" w:themeShade="80"/>
                <w:sz w:val="22"/>
                <w:szCs w:val="22"/>
                <w:lang w:eastAsia="en-GB"/>
              </w:rPr>
            </w:pPr>
          </w:p>
          <w:p w14:paraId="04213E3F" w14:textId="7FAD95F4" w:rsidR="00D62BF1" w:rsidRPr="00792060" w:rsidRDefault="008973EC" w:rsidP="008973EC">
            <w:pPr>
              <w:spacing w:before="120" w:after="120"/>
              <w:jc w:val="both"/>
            </w:pPr>
            <w:r w:rsidRPr="0094067F">
              <w:rPr>
                <w:rFonts w:eastAsia="Times New Roman"/>
                <w:b/>
                <w:bCs/>
                <w:color w:val="4200D2" w:themeColor="accent5" w:themeShade="80"/>
                <w:lang w:eastAsia="en-GB"/>
              </w:rPr>
              <w:t>[LO3]</w:t>
            </w:r>
            <w:r w:rsidRPr="0094067F">
              <w:rPr>
                <w:lang w:eastAsia="en-GB"/>
              </w:rPr>
              <w:t xml:space="preserve"> </w:t>
            </w:r>
            <w:r w:rsidRPr="0094067F">
              <w:rPr>
                <w:b/>
                <w:bCs/>
                <w:u w:val="single"/>
              </w:rPr>
              <w:t>Critique</w:t>
            </w:r>
            <w:r w:rsidRPr="0094067F">
              <w:t xml:space="preserve"> and </w:t>
            </w:r>
            <w:r w:rsidRPr="0094067F">
              <w:rPr>
                <w:b/>
                <w:bCs/>
                <w:u w:val="single"/>
              </w:rPr>
              <w:t>contextualise</w:t>
            </w:r>
            <w:r w:rsidRPr="0094067F">
              <w:t xml:space="preserve"> emerging research in artificial intelligence.</w:t>
            </w:r>
            <w:r w:rsidRPr="00021568">
              <w:rPr>
                <w:rFonts w:ascii="Arial" w:hAnsi="Arial" w:cs="Arial"/>
                <w:lang w:eastAsia="en-GB"/>
              </w:rPr>
              <w:t> </w:t>
            </w:r>
          </w:p>
        </w:tc>
      </w:tr>
      <w:tr w:rsidR="00775C58" w:rsidRPr="00775C58" w14:paraId="293A8D94" w14:textId="77777777" w:rsidTr="001D1D50">
        <w:trPr>
          <w:tblCellSpacing w:w="56" w:type="dxa"/>
        </w:trPr>
        <w:tc>
          <w:tcPr>
            <w:tcW w:w="4893" w:type="pct"/>
            <w:tcBorders>
              <w:top w:val="nil"/>
              <w:left w:val="nil"/>
              <w:bottom w:val="nil"/>
              <w:right w:val="nil"/>
            </w:tcBorders>
          </w:tcPr>
          <w:p w14:paraId="43698578" w14:textId="77777777" w:rsidR="001D1D50" w:rsidRDefault="001D1D50" w:rsidP="00C94830">
            <w:pPr>
              <w:pStyle w:val="Title"/>
            </w:pPr>
          </w:p>
          <w:p w14:paraId="5A118B54" w14:textId="77777777" w:rsidR="0094067F" w:rsidRDefault="0094067F" w:rsidP="00C94830">
            <w:pPr>
              <w:pStyle w:val="Title"/>
            </w:pPr>
          </w:p>
          <w:p w14:paraId="1CD88B27" w14:textId="77777777" w:rsidR="0094067F" w:rsidRDefault="0094067F" w:rsidP="00C94830">
            <w:pPr>
              <w:pStyle w:val="Title"/>
            </w:pPr>
          </w:p>
          <w:p w14:paraId="42322FA6" w14:textId="6E1AFFE9" w:rsidR="00F46E43" w:rsidRDefault="00F46E43" w:rsidP="00C94830">
            <w:pPr>
              <w:pStyle w:val="Title"/>
            </w:pPr>
            <w:r w:rsidRPr="00775C58">
              <w:t>Other skills/attributes developed</w:t>
            </w:r>
          </w:p>
          <w:p w14:paraId="1A5AD217"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1973343" w14:textId="77777777" w:rsidTr="001D1D50">
        <w:trPr>
          <w:tblCellSpacing w:w="56" w:type="dxa"/>
        </w:trPr>
        <w:tc>
          <w:tcPr>
            <w:tcW w:w="4893" w:type="pct"/>
            <w:tcBorders>
              <w:top w:val="nil"/>
              <w:left w:val="nil"/>
              <w:bottom w:val="nil"/>
              <w:right w:val="nil"/>
            </w:tcBorders>
            <w:shd w:val="clear" w:color="auto" w:fill="E4F7FC" w:themeFill="accent1" w:themeFillTint="33"/>
          </w:tcPr>
          <w:tbl>
            <w:tblPr>
              <w:tblStyle w:val="TableGrid"/>
              <w:tblW w:w="0" w:type="auto"/>
              <w:tblLook w:val="04A0" w:firstRow="1" w:lastRow="0" w:firstColumn="1" w:lastColumn="0" w:noHBand="0" w:noVBand="1"/>
            </w:tblPr>
            <w:tblGrid>
              <w:gridCol w:w="1843"/>
              <w:gridCol w:w="8173"/>
            </w:tblGrid>
            <w:tr w:rsidR="0094067F" w14:paraId="782CEEAF" w14:textId="77777777" w:rsidTr="00306BA5">
              <w:tc>
                <w:tcPr>
                  <w:tcW w:w="1843" w:type="dxa"/>
                </w:tcPr>
                <w:p w14:paraId="494AB754" w14:textId="77777777" w:rsidR="0094067F" w:rsidRPr="002259B1" w:rsidRDefault="0094067F" w:rsidP="0094067F">
                  <w:pPr>
                    <w:rPr>
                      <w:b/>
                      <w:bCs/>
                      <w:color w:val="133350"/>
                    </w:rPr>
                  </w:pPr>
                  <w:r w:rsidRPr="00D035FC">
                    <w:rPr>
                      <w:b/>
                      <w:bCs/>
                      <w:color w:val="133350"/>
                    </w:rPr>
                    <w:t>E</w:t>
                  </w:r>
                  <w:r>
                    <w:rPr>
                      <w:color w:val="133350"/>
                    </w:rPr>
                    <w:t>thical</w:t>
                  </w:r>
                </w:p>
              </w:tc>
              <w:tc>
                <w:tcPr>
                  <w:tcW w:w="8173" w:type="dxa"/>
                </w:tcPr>
                <w:p w14:paraId="5267EE47" w14:textId="77777777" w:rsidR="0094067F" w:rsidRPr="002259B1" w:rsidRDefault="0094067F" w:rsidP="0094067F">
                  <w:pPr>
                    <w:jc w:val="both"/>
                  </w:pPr>
                  <w:r>
                    <w:t>Students will be required to consider the ethical implications of their analysis and follow the necessary ethical approval processes while addressing domain-specific problems.</w:t>
                  </w:r>
                </w:p>
              </w:tc>
            </w:tr>
            <w:tr w:rsidR="0094067F" w14:paraId="5A3DE075" w14:textId="77777777" w:rsidTr="00306BA5">
              <w:tc>
                <w:tcPr>
                  <w:tcW w:w="1843" w:type="dxa"/>
                </w:tcPr>
                <w:p w14:paraId="6ECDA80E" w14:textId="77777777" w:rsidR="0094067F" w:rsidRPr="002259B1" w:rsidRDefault="0094067F" w:rsidP="0094067F">
                  <w:pPr>
                    <w:rPr>
                      <w:b/>
                      <w:bCs/>
                      <w:color w:val="133350"/>
                    </w:rPr>
                  </w:pPr>
                  <w:r w:rsidRPr="00D035FC">
                    <w:rPr>
                      <w:b/>
                      <w:bCs/>
                      <w:color w:val="133350"/>
                    </w:rPr>
                    <w:t>D</w:t>
                  </w:r>
                  <w:r>
                    <w:rPr>
                      <w:color w:val="133350"/>
                    </w:rPr>
                    <w:t>igital</w:t>
                  </w:r>
                </w:p>
              </w:tc>
              <w:tc>
                <w:tcPr>
                  <w:tcW w:w="8173" w:type="dxa"/>
                </w:tcPr>
                <w:p w14:paraId="62B52449" w14:textId="77777777" w:rsidR="0094067F" w:rsidRPr="002259B1" w:rsidRDefault="0094067F" w:rsidP="0094067F">
                  <w:pPr>
                    <w:jc w:val="both"/>
                  </w:pPr>
                  <w:r>
                    <w:t>Students will be required to demonstrate digital skills in applying artificial intelligence techniques to real-world problems.  Especially, use of common programming languages like Python and Java.  Benchmark datasets for model training are adopted for data pre-processing, data analysis, model training and model testing.</w:t>
                  </w:r>
                </w:p>
              </w:tc>
            </w:tr>
            <w:tr w:rsidR="0094067F" w14:paraId="61473913" w14:textId="77777777" w:rsidTr="00306BA5">
              <w:tc>
                <w:tcPr>
                  <w:tcW w:w="1843" w:type="dxa"/>
                </w:tcPr>
                <w:p w14:paraId="12D8BD7A" w14:textId="77777777" w:rsidR="0094067F" w:rsidRPr="002259B1" w:rsidRDefault="0094067F" w:rsidP="0094067F">
                  <w:pPr>
                    <w:rPr>
                      <w:b/>
                      <w:bCs/>
                      <w:color w:val="133350"/>
                    </w:rPr>
                  </w:pPr>
                  <w:r w:rsidRPr="00D035FC">
                    <w:rPr>
                      <w:b/>
                      <w:bCs/>
                      <w:color w:val="133350"/>
                    </w:rPr>
                    <w:t>G</w:t>
                  </w:r>
                  <w:r>
                    <w:rPr>
                      <w:color w:val="133350"/>
                    </w:rPr>
                    <w:t>lobal</w:t>
                  </w:r>
                </w:p>
              </w:tc>
              <w:tc>
                <w:tcPr>
                  <w:tcW w:w="8173" w:type="dxa"/>
                </w:tcPr>
                <w:p w14:paraId="1FE9A40D" w14:textId="77777777" w:rsidR="0094067F" w:rsidRPr="002259B1" w:rsidRDefault="0094067F" w:rsidP="0094067F">
                  <w:pPr>
                    <w:jc w:val="both"/>
                  </w:pPr>
                  <w:r>
                    <w:t>Students will demonstrate an awareness of the global context and apply this to solve real-world challenges.</w:t>
                  </w:r>
                </w:p>
              </w:tc>
            </w:tr>
          </w:tbl>
          <w:p w14:paraId="7563D2B4" w14:textId="53CBFE83" w:rsidR="00D62BF1" w:rsidRPr="00775C58" w:rsidRDefault="00D62BF1" w:rsidP="0094067F"/>
        </w:tc>
      </w:tr>
    </w:tbl>
    <w:p w14:paraId="70964C28" w14:textId="77777777" w:rsidR="009E1562" w:rsidRPr="00775C58" w:rsidRDefault="009E1562" w:rsidP="003A1E95">
      <w:pPr>
        <w:rPr>
          <w:color w:val="133350"/>
        </w:rPr>
      </w:pPr>
    </w:p>
    <w:p w14:paraId="22749E23" w14:textId="77777777" w:rsidR="003672A6" w:rsidRDefault="003672A6"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B55D1C" w:rsidRPr="00775C58" w14:paraId="258F80E2" w14:textId="77777777" w:rsidTr="000755C2">
        <w:trPr>
          <w:tblCellSpacing w:w="56" w:type="dxa"/>
        </w:trPr>
        <w:tc>
          <w:tcPr>
            <w:tcW w:w="4893" w:type="pct"/>
          </w:tcPr>
          <w:p w14:paraId="6EE36B12" w14:textId="77777777" w:rsidR="00B55D1C" w:rsidRPr="00C94830" w:rsidRDefault="00B55D1C" w:rsidP="000755C2">
            <w:pPr>
              <w:pStyle w:val="Title"/>
            </w:pPr>
            <w:bookmarkStart w:id="9" w:name="_Toc66445313"/>
            <w:r w:rsidRPr="00C94830">
              <w:t xml:space="preserve">Marking/Assessment </w:t>
            </w:r>
            <w:bookmarkEnd w:id="9"/>
            <w:r w:rsidRPr="00C94830">
              <w:t>Criteria</w:t>
            </w:r>
          </w:p>
        </w:tc>
      </w:tr>
      <w:tr w:rsidR="00B55D1C" w:rsidRPr="00775C58" w14:paraId="15F28188" w14:textId="77777777" w:rsidTr="000755C2">
        <w:trPr>
          <w:trHeight w:val="5687"/>
          <w:tblCellSpacing w:w="56" w:type="dxa"/>
        </w:trPr>
        <w:tc>
          <w:tcPr>
            <w:tcW w:w="4893" w:type="pct"/>
            <w:shd w:val="clear" w:color="auto" w:fill="E4F7FC" w:themeFill="accent1" w:themeFillTint="33"/>
          </w:tcPr>
          <w:p w14:paraId="364CBDF6" w14:textId="77777777" w:rsidR="00CB0658" w:rsidRDefault="00CB0658"/>
          <w:tbl>
            <w:tblPr>
              <w:tblStyle w:val="TableGrid"/>
              <w:tblW w:w="9606" w:type="dxa"/>
              <w:tblLook w:val="04A0" w:firstRow="1" w:lastRow="0" w:firstColumn="1" w:lastColumn="0" w:noHBand="0" w:noVBand="1"/>
            </w:tblPr>
            <w:tblGrid>
              <w:gridCol w:w="8472"/>
              <w:gridCol w:w="1134"/>
            </w:tblGrid>
            <w:tr w:rsidR="00CB0658" w:rsidRPr="006E5481" w14:paraId="03372D4B" w14:textId="77777777" w:rsidTr="00CB0658">
              <w:tc>
                <w:tcPr>
                  <w:tcW w:w="8472" w:type="dxa"/>
                  <w:vAlign w:val="center"/>
                </w:tcPr>
                <w:p w14:paraId="663516A9" w14:textId="1C67B6CF" w:rsidR="00CB0658" w:rsidRPr="006E5481" w:rsidRDefault="00CB0658" w:rsidP="00CB0658">
                  <w:pPr>
                    <w:jc w:val="center"/>
                    <w:rPr>
                      <w:b/>
                      <w:bCs/>
                      <w:color w:val="133350"/>
                    </w:rPr>
                  </w:pPr>
                  <w:r>
                    <w:rPr>
                      <w:b/>
                      <w:bCs/>
                      <w:color w:val="133350"/>
                    </w:rPr>
                    <w:t>Assessment Criteria</w:t>
                  </w:r>
                </w:p>
              </w:tc>
              <w:tc>
                <w:tcPr>
                  <w:tcW w:w="1134" w:type="dxa"/>
                  <w:vAlign w:val="center"/>
                </w:tcPr>
                <w:p w14:paraId="1DB35100" w14:textId="77777777" w:rsidR="00CB0658" w:rsidRPr="006E5481" w:rsidRDefault="00CB0658" w:rsidP="00CB0658">
                  <w:pPr>
                    <w:jc w:val="center"/>
                    <w:rPr>
                      <w:b/>
                      <w:bCs/>
                      <w:color w:val="133350"/>
                    </w:rPr>
                  </w:pPr>
                  <w:r w:rsidRPr="00AD2157">
                    <w:rPr>
                      <w:b/>
                      <w:bCs/>
                      <w:color w:val="00B0F0"/>
                    </w:rPr>
                    <w:t>100%</w:t>
                  </w:r>
                </w:p>
              </w:tc>
            </w:tr>
            <w:tr w:rsidR="00CB0658" w:rsidRPr="00AD2157" w14:paraId="2827D7BC" w14:textId="77777777" w:rsidTr="00CB0658">
              <w:tc>
                <w:tcPr>
                  <w:tcW w:w="8472" w:type="dxa"/>
                  <w:vAlign w:val="center"/>
                </w:tcPr>
                <w:p w14:paraId="76D143E0" w14:textId="77777777" w:rsidR="00CB0658" w:rsidRPr="00220CD3" w:rsidRDefault="00CB0658" w:rsidP="00CB0658">
                  <w:pPr>
                    <w:rPr>
                      <w:color w:val="133350"/>
                    </w:rPr>
                  </w:pPr>
                  <w:r>
                    <w:rPr>
                      <w:b/>
                    </w:rPr>
                    <w:t>Part 1 Tasks</w:t>
                  </w:r>
                  <w:r w:rsidRPr="00220CD3">
                    <w:rPr>
                      <w:b/>
                    </w:rPr>
                    <w:t xml:space="preserve"> </w:t>
                  </w:r>
                </w:p>
              </w:tc>
              <w:tc>
                <w:tcPr>
                  <w:tcW w:w="1134" w:type="dxa"/>
                  <w:vAlign w:val="center"/>
                </w:tcPr>
                <w:p w14:paraId="5525D9F8" w14:textId="77777777" w:rsidR="00CB0658" w:rsidRPr="00AD2157" w:rsidRDefault="00CB0658" w:rsidP="00CB0658">
                  <w:pPr>
                    <w:jc w:val="center"/>
                    <w:rPr>
                      <w:b/>
                      <w:bCs/>
                      <w:color w:val="133350"/>
                    </w:rPr>
                  </w:pPr>
                  <w:r>
                    <w:rPr>
                      <w:b/>
                      <w:bCs/>
                      <w:color w:val="00B0F0"/>
                    </w:rPr>
                    <w:t>30%</w:t>
                  </w:r>
                </w:p>
              </w:tc>
            </w:tr>
            <w:tr w:rsidR="00CB0658" w:rsidRPr="00220CD3" w14:paraId="0CA72D07" w14:textId="77777777" w:rsidTr="00CB0658">
              <w:tc>
                <w:tcPr>
                  <w:tcW w:w="8472" w:type="dxa"/>
                  <w:vAlign w:val="center"/>
                </w:tcPr>
                <w:p w14:paraId="1B8C1C91" w14:textId="77777777" w:rsidR="00CB0658" w:rsidRPr="00220CD3" w:rsidRDefault="00CB0658" w:rsidP="00CB0658">
                  <w:pPr>
                    <w:rPr>
                      <w:color w:val="133350"/>
                    </w:rPr>
                  </w:pPr>
                  <w:r>
                    <w:t>Development of a semantic network</w:t>
                  </w:r>
                  <w:r w:rsidRPr="00220CD3">
                    <w:rPr>
                      <w:color w:val="133350"/>
                    </w:rPr>
                    <w:t xml:space="preserve"> </w:t>
                  </w:r>
                  <w:r w:rsidRPr="003C2D69">
                    <w:rPr>
                      <w:b/>
                      <w:bCs/>
                      <w:color w:val="133350"/>
                    </w:rPr>
                    <w:t>(LO1</w:t>
                  </w:r>
                  <w:r>
                    <w:rPr>
                      <w:b/>
                      <w:bCs/>
                      <w:color w:val="133350"/>
                    </w:rPr>
                    <w:t>, LO2, LO3</w:t>
                  </w:r>
                  <w:r w:rsidRPr="00220CD3">
                    <w:rPr>
                      <w:b/>
                      <w:bCs/>
                      <w:color w:val="133350"/>
                    </w:rPr>
                    <w:t>)</w:t>
                  </w:r>
                </w:p>
              </w:tc>
              <w:tc>
                <w:tcPr>
                  <w:tcW w:w="1134" w:type="dxa"/>
                  <w:vAlign w:val="center"/>
                </w:tcPr>
                <w:p w14:paraId="6930B546" w14:textId="51DCE3A3" w:rsidR="00CB0658" w:rsidRPr="00220CD3" w:rsidRDefault="00CB0658" w:rsidP="00CB0658">
                  <w:pPr>
                    <w:jc w:val="center"/>
                    <w:rPr>
                      <w:color w:val="133350"/>
                    </w:rPr>
                  </w:pPr>
                  <w:r>
                    <w:t>15</w:t>
                  </w:r>
                  <w:r w:rsidRPr="00220CD3">
                    <w:t>%</w:t>
                  </w:r>
                </w:p>
              </w:tc>
            </w:tr>
            <w:tr w:rsidR="00CB0658" w:rsidRPr="00220CD3" w14:paraId="6ED8651D" w14:textId="77777777" w:rsidTr="00CB0658">
              <w:tc>
                <w:tcPr>
                  <w:tcW w:w="8472" w:type="dxa"/>
                  <w:vAlign w:val="center"/>
                </w:tcPr>
                <w:p w14:paraId="04771CEB" w14:textId="77777777" w:rsidR="00CB0658" w:rsidRPr="00220CD3" w:rsidRDefault="00CB0658" w:rsidP="00CB0658">
                  <w:r>
                    <w:t xml:space="preserve">Implementation of the semantic network </w:t>
                  </w:r>
                  <w:r w:rsidRPr="003C2D69">
                    <w:rPr>
                      <w:b/>
                      <w:bCs/>
                    </w:rPr>
                    <w:t>(</w:t>
                  </w:r>
                  <w:r w:rsidRPr="003C2D69">
                    <w:rPr>
                      <w:b/>
                      <w:bCs/>
                      <w:color w:val="133350"/>
                    </w:rPr>
                    <w:t>LO1</w:t>
                  </w:r>
                  <w:r>
                    <w:rPr>
                      <w:b/>
                      <w:bCs/>
                      <w:color w:val="133350"/>
                    </w:rPr>
                    <w:t>, LO2, LO3</w:t>
                  </w:r>
                  <w:r w:rsidRPr="003C2D69">
                    <w:rPr>
                      <w:b/>
                      <w:bCs/>
                      <w:color w:val="133350"/>
                    </w:rPr>
                    <w:t>)</w:t>
                  </w:r>
                </w:p>
              </w:tc>
              <w:tc>
                <w:tcPr>
                  <w:tcW w:w="1134" w:type="dxa"/>
                  <w:vAlign w:val="center"/>
                </w:tcPr>
                <w:p w14:paraId="689D1FC3" w14:textId="77777777" w:rsidR="00CB0658" w:rsidRPr="00220CD3" w:rsidRDefault="00CB0658" w:rsidP="00CB0658">
                  <w:pPr>
                    <w:jc w:val="center"/>
                  </w:pPr>
                  <w:r>
                    <w:t>15%</w:t>
                  </w:r>
                </w:p>
              </w:tc>
            </w:tr>
            <w:tr w:rsidR="00CB0658" w:rsidRPr="00AD2157" w14:paraId="712961D7" w14:textId="77777777" w:rsidTr="00CB0658">
              <w:tc>
                <w:tcPr>
                  <w:tcW w:w="8472" w:type="dxa"/>
                  <w:vAlign w:val="center"/>
                </w:tcPr>
                <w:p w14:paraId="7EABEB3D" w14:textId="77777777" w:rsidR="00CB0658" w:rsidRPr="00220CD3" w:rsidRDefault="00CB0658" w:rsidP="00CB0658">
                  <w:r>
                    <w:rPr>
                      <w:b/>
                    </w:rPr>
                    <w:t xml:space="preserve">Part 2 </w:t>
                  </w:r>
                  <w:r w:rsidRPr="00220CD3">
                    <w:rPr>
                      <w:b/>
                    </w:rPr>
                    <w:t>Task</w:t>
                  </w:r>
                  <w:r>
                    <w:rPr>
                      <w:b/>
                    </w:rPr>
                    <w:t>s</w:t>
                  </w:r>
                  <w:r w:rsidRPr="00220CD3">
                    <w:t xml:space="preserve"> </w:t>
                  </w:r>
                </w:p>
              </w:tc>
              <w:tc>
                <w:tcPr>
                  <w:tcW w:w="1134" w:type="dxa"/>
                  <w:vAlign w:val="center"/>
                </w:tcPr>
                <w:p w14:paraId="246C7DF8" w14:textId="77777777" w:rsidR="00CB0658" w:rsidRPr="00AD2157" w:rsidRDefault="00CB0658" w:rsidP="00CB0658">
                  <w:pPr>
                    <w:jc w:val="center"/>
                    <w:rPr>
                      <w:b/>
                      <w:bCs/>
                    </w:rPr>
                  </w:pPr>
                  <w:r>
                    <w:rPr>
                      <w:b/>
                      <w:bCs/>
                      <w:color w:val="00B0F0"/>
                    </w:rPr>
                    <w:t>70%</w:t>
                  </w:r>
                </w:p>
              </w:tc>
            </w:tr>
            <w:tr w:rsidR="00CB0658" w:rsidRPr="00EE17FA" w14:paraId="7DFB75FF" w14:textId="77777777" w:rsidTr="00CB0658">
              <w:tc>
                <w:tcPr>
                  <w:tcW w:w="8472" w:type="dxa"/>
                  <w:vAlign w:val="center"/>
                </w:tcPr>
                <w:p w14:paraId="5B9B71A3" w14:textId="77777777" w:rsidR="00CB0658" w:rsidRDefault="00CB0658" w:rsidP="00CB0658">
                  <w:pPr>
                    <w:rPr>
                      <w:b/>
                    </w:rPr>
                  </w:pPr>
                  <w:r>
                    <w:t xml:space="preserve">Dataset preparation </w:t>
                  </w:r>
                  <w:r w:rsidRPr="003C2D69">
                    <w:rPr>
                      <w:b/>
                      <w:bCs/>
                    </w:rPr>
                    <w:t>(</w:t>
                  </w:r>
                  <w:r w:rsidRPr="003C2D69">
                    <w:rPr>
                      <w:b/>
                      <w:bCs/>
                      <w:color w:val="133350"/>
                    </w:rPr>
                    <w:t>LO1)</w:t>
                  </w:r>
                </w:p>
              </w:tc>
              <w:tc>
                <w:tcPr>
                  <w:tcW w:w="1134" w:type="dxa"/>
                  <w:vAlign w:val="center"/>
                </w:tcPr>
                <w:p w14:paraId="75634FDB" w14:textId="77777777" w:rsidR="00CB0658" w:rsidRPr="00EE17FA" w:rsidRDefault="00CB0658" w:rsidP="00CB0658">
                  <w:pPr>
                    <w:jc w:val="center"/>
                    <w:rPr>
                      <w:bCs/>
                    </w:rPr>
                  </w:pPr>
                  <w:r w:rsidRPr="00EE17FA">
                    <w:rPr>
                      <w:bCs/>
                    </w:rPr>
                    <w:t>05%</w:t>
                  </w:r>
                </w:p>
              </w:tc>
            </w:tr>
            <w:tr w:rsidR="00CB0658" w:rsidRPr="00EE17FA" w14:paraId="2F5E271E" w14:textId="77777777" w:rsidTr="00CB0658">
              <w:tc>
                <w:tcPr>
                  <w:tcW w:w="8472" w:type="dxa"/>
                  <w:vAlign w:val="center"/>
                </w:tcPr>
                <w:p w14:paraId="32EAB824" w14:textId="77777777" w:rsidR="00CB0658" w:rsidRDefault="00CB0658" w:rsidP="00CB0658">
                  <w:pPr>
                    <w:rPr>
                      <w:b/>
                    </w:rPr>
                  </w:pPr>
                  <w:r>
                    <w:rPr>
                      <w:bCs/>
                    </w:rPr>
                    <w:t xml:space="preserve">ANN backpropagation training program </w:t>
                  </w:r>
                  <w:r w:rsidRPr="003C2D69">
                    <w:rPr>
                      <w:b/>
                      <w:bCs/>
                      <w:color w:val="133350"/>
                    </w:rPr>
                    <w:t>(L</w:t>
                  </w:r>
                  <w:r w:rsidRPr="00220CD3">
                    <w:rPr>
                      <w:b/>
                      <w:bCs/>
                      <w:color w:val="133350"/>
                    </w:rPr>
                    <w:t>O</w:t>
                  </w:r>
                  <w:r>
                    <w:rPr>
                      <w:b/>
                      <w:bCs/>
                      <w:color w:val="133350"/>
                    </w:rPr>
                    <w:t>2, LO3</w:t>
                  </w:r>
                  <w:r w:rsidRPr="00220CD3">
                    <w:rPr>
                      <w:b/>
                      <w:bCs/>
                      <w:color w:val="133350"/>
                    </w:rPr>
                    <w:t>)</w:t>
                  </w:r>
                </w:p>
              </w:tc>
              <w:tc>
                <w:tcPr>
                  <w:tcW w:w="1134" w:type="dxa"/>
                  <w:vAlign w:val="center"/>
                </w:tcPr>
                <w:p w14:paraId="71A70455" w14:textId="77777777" w:rsidR="00CB0658" w:rsidRPr="00EE17FA" w:rsidRDefault="00CB0658" w:rsidP="00CB0658">
                  <w:pPr>
                    <w:jc w:val="center"/>
                    <w:rPr>
                      <w:bCs/>
                    </w:rPr>
                  </w:pPr>
                  <w:r>
                    <w:rPr>
                      <w:bCs/>
                    </w:rPr>
                    <w:t>25%</w:t>
                  </w:r>
                </w:p>
              </w:tc>
            </w:tr>
            <w:tr w:rsidR="00CB0658" w:rsidRPr="00EE17FA" w14:paraId="6F92C1D2" w14:textId="77777777" w:rsidTr="00CB0658">
              <w:tc>
                <w:tcPr>
                  <w:tcW w:w="8472" w:type="dxa"/>
                  <w:vAlign w:val="center"/>
                </w:tcPr>
                <w:p w14:paraId="4A0F75A7" w14:textId="77777777" w:rsidR="00CB0658" w:rsidRDefault="00CB0658" w:rsidP="00CB0658">
                  <w:pPr>
                    <w:rPr>
                      <w:b/>
                    </w:rPr>
                  </w:pPr>
                  <w:r>
                    <w:rPr>
                      <w:bCs/>
                    </w:rPr>
                    <w:t xml:space="preserve">Performance evaluation </w:t>
                  </w:r>
                  <w:r w:rsidRPr="00220CD3">
                    <w:rPr>
                      <w:color w:val="133350"/>
                    </w:rPr>
                    <w:t>(</w:t>
                  </w:r>
                  <w:r w:rsidRPr="00220CD3">
                    <w:rPr>
                      <w:b/>
                      <w:bCs/>
                      <w:color w:val="133350"/>
                    </w:rPr>
                    <w:t>LO</w:t>
                  </w:r>
                  <w:r>
                    <w:rPr>
                      <w:b/>
                      <w:bCs/>
                      <w:color w:val="133350"/>
                    </w:rPr>
                    <w:t>2</w:t>
                  </w:r>
                  <w:r w:rsidRPr="00220CD3">
                    <w:rPr>
                      <w:b/>
                      <w:bCs/>
                      <w:color w:val="133350"/>
                    </w:rPr>
                    <w:t>, LO</w:t>
                  </w:r>
                  <w:r>
                    <w:rPr>
                      <w:b/>
                      <w:bCs/>
                      <w:color w:val="133350"/>
                    </w:rPr>
                    <w:t>3</w:t>
                  </w:r>
                  <w:r w:rsidRPr="00220CD3">
                    <w:rPr>
                      <w:b/>
                      <w:bCs/>
                      <w:color w:val="133350"/>
                    </w:rPr>
                    <w:t>)</w:t>
                  </w:r>
                </w:p>
              </w:tc>
              <w:tc>
                <w:tcPr>
                  <w:tcW w:w="1134" w:type="dxa"/>
                  <w:vAlign w:val="center"/>
                </w:tcPr>
                <w:p w14:paraId="4E2153A5" w14:textId="77777777" w:rsidR="00CB0658" w:rsidRPr="00EE17FA" w:rsidRDefault="00CB0658" w:rsidP="00CB0658">
                  <w:pPr>
                    <w:jc w:val="center"/>
                    <w:rPr>
                      <w:bCs/>
                    </w:rPr>
                  </w:pPr>
                  <w:r>
                    <w:rPr>
                      <w:bCs/>
                    </w:rPr>
                    <w:t>10%</w:t>
                  </w:r>
                </w:p>
              </w:tc>
            </w:tr>
            <w:tr w:rsidR="00CB0658" w:rsidRPr="00EE17FA" w14:paraId="2ED494A5" w14:textId="77777777" w:rsidTr="00CB0658">
              <w:tc>
                <w:tcPr>
                  <w:tcW w:w="8472" w:type="dxa"/>
                  <w:vAlign w:val="center"/>
                </w:tcPr>
                <w:p w14:paraId="6C22902B" w14:textId="77777777" w:rsidR="00CB0658" w:rsidRPr="00220CD3" w:rsidRDefault="00CB0658" w:rsidP="00CB0658">
                  <w:r>
                    <w:rPr>
                      <w:bCs/>
                    </w:rPr>
                    <w:t>Using machine learning library</w:t>
                  </w:r>
                  <w:r w:rsidRPr="00220CD3">
                    <w:rPr>
                      <w:color w:val="133350"/>
                    </w:rPr>
                    <w:t xml:space="preserve"> </w:t>
                  </w:r>
                  <w:r>
                    <w:rPr>
                      <w:bCs/>
                    </w:rPr>
                    <w:t>and comparison analysis</w:t>
                  </w:r>
                  <w:r w:rsidRPr="00220CD3">
                    <w:rPr>
                      <w:color w:val="133350"/>
                    </w:rPr>
                    <w:t xml:space="preserve"> (</w:t>
                  </w:r>
                  <w:r w:rsidRPr="00220CD3">
                    <w:rPr>
                      <w:b/>
                      <w:bCs/>
                      <w:color w:val="133350"/>
                    </w:rPr>
                    <w:t>LO</w:t>
                  </w:r>
                  <w:r>
                    <w:rPr>
                      <w:b/>
                      <w:bCs/>
                      <w:color w:val="133350"/>
                    </w:rPr>
                    <w:t>1</w:t>
                  </w:r>
                  <w:r w:rsidRPr="00220CD3">
                    <w:rPr>
                      <w:b/>
                      <w:bCs/>
                      <w:color w:val="133350"/>
                    </w:rPr>
                    <w:t>, LO</w:t>
                  </w:r>
                  <w:r>
                    <w:rPr>
                      <w:b/>
                      <w:bCs/>
                      <w:color w:val="133350"/>
                    </w:rPr>
                    <w:t>2, LO3</w:t>
                  </w:r>
                  <w:r w:rsidRPr="00220CD3">
                    <w:rPr>
                      <w:b/>
                      <w:bCs/>
                      <w:color w:val="133350"/>
                    </w:rPr>
                    <w:t>)</w:t>
                  </w:r>
                </w:p>
              </w:tc>
              <w:tc>
                <w:tcPr>
                  <w:tcW w:w="1134" w:type="dxa"/>
                  <w:vAlign w:val="center"/>
                </w:tcPr>
                <w:p w14:paraId="0501BDA2" w14:textId="2215C626" w:rsidR="00CB0658" w:rsidRPr="00EE17FA" w:rsidRDefault="00CB0658" w:rsidP="00CB0658">
                  <w:pPr>
                    <w:jc w:val="center"/>
                    <w:rPr>
                      <w:bCs/>
                    </w:rPr>
                  </w:pPr>
                  <w:r w:rsidRPr="00EE17FA">
                    <w:rPr>
                      <w:bCs/>
                    </w:rPr>
                    <w:t>1</w:t>
                  </w:r>
                  <w:r>
                    <w:rPr>
                      <w:bCs/>
                    </w:rPr>
                    <w:t>5</w:t>
                  </w:r>
                  <w:r w:rsidRPr="00EE17FA">
                    <w:rPr>
                      <w:bCs/>
                    </w:rPr>
                    <w:t>%</w:t>
                  </w:r>
                </w:p>
              </w:tc>
            </w:tr>
            <w:tr w:rsidR="00CB0658" w:rsidRPr="00EE17FA" w14:paraId="67BCA47F" w14:textId="77777777" w:rsidTr="00CB0658">
              <w:tc>
                <w:tcPr>
                  <w:tcW w:w="8472" w:type="dxa"/>
                  <w:vAlign w:val="center"/>
                </w:tcPr>
                <w:p w14:paraId="2C573889" w14:textId="77777777" w:rsidR="00CB0658" w:rsidRPr="00220CD3" w:rsidRDefault="00CB0658" w:rsidP="00CB0658">
                  <w:r>
                    <w:rPr>
                      <w:bCs/>
                    </w:rPr>
                    <w:t xml:space="preserve">Tuning hyperparameters for performance improvement </w:t>
                  </w:r>
                  <w:r w:rsidRPr="00220CD3">
                    <w:rPr>
                      <w:color w:val="133350"/>
                    </w:rPr>
                    <w:t>(</w:t>
                  </w:r>
                  <w:r w:rsidRPr="00220CD3">
                    <w:rPr>
                      <w:b/>
                      <w:bCs/>
                      <w:color w:val="133350"/>
                    </w:rPr>
                    <w:t>LO</w:t>
                  </w:r>
                  <w:r>
                    <w:rPr>
                      <w:b/>
                      <w:bCs/>
                      <w:color w:val="133350"/>
                    </w:rPr>
                    <w:t>1</w:t>
                  </w:r>
                  <w:r w:rsidRPr="00220CD3">
                    <w:rPr>
                      <w:b/>
                      <w:bCs/>
                      <w:color w:val="133350"/>
                    </w:rPr>
                    <w:t>, LO</w:t>
                  </w:r>
                  <w:r>
                    <w:rPr>
                      <w:b/>
                      <w:bCs/>
                      <w:color w:val="133350"/>
                    </w:rPr>
                    <w:t>2, LO3</w:t>
                  </w:r>
                  <w:r w:rsidRPr="00220CD3">
                    <w:rPr>
                      <w:b/>
                      <w:bCs/>
                      <w:color w:val="133350"/>
                    </w:rPr>
                    <w:t>)</w:t>
                  </w:r>
                </w:p>
              </w:tc>
              <w:tc>
                <w:tcPr>
                  <w:tcW w:w="1134" w:type="dxa"/>
                  <w:vAlign w:val="center"/>
                </w:tcPr>
                <w:p w14:paraId="2920BB42" w14:textId="77777777" w:rsidR="00CB0658" w:rsidRPr="00EE17FA" w:rsidRDefault="00CB0658" w:rsidP="00CB0658">
                  <w:pPr>
                    <w:jc w:val="center"/>
                    <w:rPr>
                      <w:bCs/>
                    </w:rPr>
                  </w:pPr>
                  <w:r>
                    <w:rPr>
                      <w:bCs/>
                    </w:rPr>
                    <w:t>05</w:t>
                  </w:r>
                  <w:r w:rsidRPr="00EE17FA">
                    <w:rPr>
                      <w:bCs/>
                    </w:rPr>
                    <w:t>%</w:t>
                  </w:r>
                </w:p>
              </w:tc>
            </w:tr>
            <w:tr w:rsidR="00CB0658" w:rsidRPr="001278AC" w14:paraId="120C1D2E" w14:textId="77777777" w:rsidTr="00CB0658">
              <w:trPr>
                <w:trHeight w:val="299"/>
              </w:trPr>
              <w:tc>
                <w:tcPr>
                  <w:tcW w:w="8472" w:type="dxa"/>
                  <w:vAlign w:val="center"/>
                </w:tcPr>
                <w:p w14:paraId="4AFF8DF4" w14:textId="77777777" w:rsidR="00CB0658" w:rsidRPr="00F84300" w:rsidRDefault="00CB0658" w:rsidP="00CB0658">
                  <w:pPr>
                    <w:rPr>
                      <w:rFonts w:ascii="Cambria" w:hAnsi="Cambria"/>
                      <w:sz w:val="24"/>
                      <w:szCs w:val="24"/>
                    </w:rPr>
                  </w:pPr>
                  <w:r>
                    <w:rPr>
                      <w:bCs/>
                    </w:rPr>
                    <w:t xml:space="preserve">Model optimisation using genetic algorithm </w:t>
                  </w:r>
                  <w:r w:rsidRPr="003C2D69">
                    <w:rPr>
                      <w:b/>
                      <w:bCs/>
                      <w:color w:val="133350"/>
                    </w:rPr>
                    <w:t>(L</w:t>
                  </w:r>
                  <w:r w:rsidRPr="00220CD3">
                    <w:rPr>
                      <w:b/>
                      <w:bCs/>
                      <w:color w:val="133350"/>
                    </w:rPr>
                    <w:t>O</w:t>
                  </w:r>
                  <w:r>
                    <w:rPr>
                      <w:b/>
                      <w:bCs/>
                      <w:color w:val="133350"/>
                    </w:rPr>
                    <w:t>1, LO2</w:t>
                  </w:r>
                  <w:r w:rsidRPr="00220CD3">
                    <w:rPr>
                      <w:b/>
                      <w:bCs/>
                      <w:color w:val="133350"/>
                    </w:rPr>
                    <w:t>)</w:t>
                  </w:r>
                </w:p>
              </w:tc>
              <w:tc>
                <w:tcPr>
                  <w:tcW w:w="1134" w:type="dxa"/>
                  <w:vAlign w:val="center"/>
                </w:tcPr>
                <w:p w14:paraId="48F5A01C" w14:textId="77777777" w:rsidR="00CB0658" w:rsidRPr="001278AC" w:rsidRDefault="00CB0658" w:rsidP="00CB0658">
                  <w:pPr>
                    <w:jc w:val="center"/>
                  </w:pPr>
                  <w:r w:rsidRPr="001278AC">
                    <w:t>10%</w:t>
                  </w:r>
                </w:p>
              </w:tc>
            </w:tr>
          </w:tbl>
          <w:p w14:paraId="4E11A4F7" w14:textId="1D76F5D3" w:rsidR="00B55D1C" w:rsidRPr="00775C58" w:rsidRDefault="00B55D1C" w:rsidP="00386F82">
            <w:pPr>
              <w:rPr>
                <w:color w:val="133350"/>
              </w:rPr>
            </w:pPr>
          </w:p>
        </w:tc>
      </w:tr>
    </w:tbl>
    <w:p w14:paraId="36F84C16" w14:textId="77777777" w:rsidR="00B55D1C" w:rsidRDefault="00B55D1C" w:rsidP="003A1E95">
      <w:pPr>
        <w:rPr>
          <w:color w:val="133350"/>
        </w:rPr>
        <w:sectPr w:rsidR="00B55D1C" w:rsidSect="009B6F4D">
          <w:footerReference w:type="even" r:id="rId21"/>
          <w:footerReference w:type="default" r:id="rId22"/>
          <w:pgSz w:w="11906" w:h="16838"/>
          <w:pgMar w:top="720" w:right="720" w:bottom="720" w:left="720" w:header="708" w:footer="470" w:gutter="0"/>
          <w:cols w:space="708"/>
          <w:titlePg/>
          <w:docGrid w:linePitch="360"/>
        </w:sectPr>
      </w:pPr>
    </w:p>
    <w:p w14:paraId="6E8BB949" w14:textId="77777777" w:rsidR="003672A6" w:rsidRDefault="00401F46" w:rsidP="00193BC4">
      <w:pPr>
        <w:pStyle w:val="Title"/>
        <w:rPr>
          <w:color w:val="133350"/>
        </w:rPr>
      </w:pPr>
      <w:r w:rsidRPr="00C94830">
        <w:lastRenderedPageBreak/>
        <w:t>Marking/Assessment Criteria</w:t>
      </w:r>
    </w:p>
    <w:p w14:paraId="015028CC" w14:textId="77777777" w:rsidR="003672A6" w:rsidRDefault="003672A6" w:rsidP="003A1E95">
      <w:pPr>
        <w:rPr>
          <w:color w:val="133350"/>
        </w:rPr>
      </w:pPr>
    </w:p>
    <w:p w14:paraId="7B39D693" w14:textId="77777777" w:rsidR="00193BC4" w:rsidRDefault="00193BC4" w:rsidP="003A1E95">
      <w:pPr>
        <w:rPr>
          <w:color w:val="133350"/>
        </w:rPr>
      </w:pPr>
    </w:p>
    <w:tbl>
      <w:tblPr>
        <w:tblStyle w:val="TableGrid0"/>
        <w:tblW w:w="16155" w:type="dxa"/>
        <w:tblInd w:w="0" w:type="dxa"/>
        <w:tblCellMar>
          <w:top w:w="6" w:type="dxa"/>
          <w:left w:w="109" w:type="dxa"/>
          <w:right w:w="61" w:type="dxa"/>
        </w:tblCellMar>
        <w:tblLook w:val="04A0" w:firstRow="1" w:lastRow="0" w:firstColumn="1" w:lastColumn="0" w:noHBand="0" w:noVBand="1"/>
      </w:tblPr>
      <w:tblGrid>
        <w:gridCol w:w="898"/>
        <w:gridCol w:w="2141"/>
        <w:gridCol w:w="2160"/>
        <w:gridCol w:w="2136"/>
        <w:gridCol w:w="2268"/>
        <w:gridCol w:w="2112"/>
        <w:gridCol w:w="2220"/>
        <w:gridCol w:w="2220"/>
      </w:tblGrid>
      <w:tr w:rsidR="00313BEC" w:rsidRPr="00A37281" w14:paraId="66042B2A" w14:textId="5904DEF0" w:rsidTr="00875DD0">
        <w:trPr>
          <w:trHeight w:val="816"/>
        </w:trPr>
        <w:tc>
          <w:tcPr>
            <w:tcW w:w="901" w:type="dxa"/>
            <w:tcBorders>
              <w:top w:val="single" w:sz="4" w:space="0" w:color="000000"/>
              <w:left w:val="single" w:sz="4" w:space="0" w:color="000000"/>
              <w:bottom w:val="single" w:sz="4" w:space="0" w:color="000000"/>
              <w:right w:val="single" w:sz="4" w:space="0" w:color="000000"/>
            </w:tcBorders>
            <w:vAlign w:val="center"/>
          </w:tcPr>
          <w:p w14:paraId="60B52B41" w14:textId="3E4E98EE" w:rsidR="00EF464B" w:rsidRPr="004252AA" w:rsidRDefault="00EF464B" w:rsidP="00120B7C">
            <w:pPr>
              <w:spacing w:line="259" w:lineRule="auto"/>
              <w:ind w:right="44"/>
              <w:jc w:val="center"/>
              <w:rPr>
                <w:b/>
                <w:bCs/>
              </w:rPr>
            </w:pPr>
            <w:bookmarkStart w:id="10" w:name="_Hlk214881037"/>
            <w:bookmarkStart w:id="11" w:name="_Hlk207904804"/>
          </w:p>
        </w:tc>
        <w:tc>
          <w:tcPr>
            <w:tcW w:w="2191" w:type="dxa"/>
            <w:tcBorders>
              <w:top w:val="single" w:sz="4" w:space="0" w:color="000000"/>
              <w:left w:val="single" w:sz="4" w:space="0" w:color="000000"/>
              <w:bottom w:val="single" w:sz="4" w:space="0" w:color="000000"/>
              <w:right w:val="single" w:sz="4" w:space="0" w:color="000000"/>
            </w:tcBorders>
            <w:vAlign w:val="center"/>
          </w:tcPr>
          <w:p w14:paraId="214952ED" w14:textId="17846BD6" w:rsidR="00EF464B" w:rsidRPr="00A37281" w:rsidRDefault="00EF464B" w:rsidP="004E48DE">
            <w:pPr>
              <w:pStyle w:val="Default"/>
              <w:jc w:val="center"/>
              <w:rPr>
                <w:color w:val="2E5395"/>
                <w:sz w:val="20"/>
                <w:szCs w:val="20"/>
              </w:rPr>
            </w:pPr>
            <w:r w:rsidRPr="00EF464B">
              <w:rPr>
                <w:rFonts w:asciiTheme="minorHAnsi" w:hAnsiTheme="minorHAnsi" w:cstheme="minorHAnsi"/>
                <w:b/>
                <w:color w:val="0A2A3D" w:themeColor="text1"/>
              </w:rPr>
              <w:t>80%-100% (1st Class +)</w:t>
            </w:r>
          </w:p>
        </w:tc>
        <w:tc>
          <w:tcPr>
            <w:tcW w:w="2212" w:type="dxa"/>
            <w:tcBorders>
              <w:top w:val="single" w:sz="4" w:space="0" w:color="000000"/>
              <w:left w:val="single" w:sz="4" w:space="0" w:color="000000"/>
              <w:bottom w:val="single" w:sz="4" w:space="0" w:color="000000"/>
              <w:right w:val="single" w:sz="4" w:space="0" w:color="000000"/>
            </w:tcBorders>
            <w:vAlign w:val="center"/>
          </w:tcPr>
          <w:p w14:paraId="14FF20AC" w14:textId="02BD7530" w:rsidR="00EF464B" w:rsidRPr="00A37281" w:rsidRDefault="00EF464B" w:rsidP="004E48DE">
            <w:pPr>
              <w:pStyle w:val="Default"/>
              <w:jc w:val="center"/>
              <w:rPr>
                <w:sz w:val="20"/>
                <w:szCs w:val="20"/>
              </w:rPr>
            </w:pPr>
            <w:r w:rsidRPr="00EF464B">
              <w:rPr>
                <w:rFonts w:asciiTheme="minorHAnsi" w:hAnsiTheme="minorHAnsi" w:cstheme="minorHAnsi"/>
                <w:b/>
                <w:color w:val="0A2A3D" w:themeColor="text1"/>
              </w:rPr>
              <w:t>70%-79% (1st)</w:t>
            </w:r>
          </w:p>
        </w:tc>
        <w:tc>
          <w:tcPr>
            <w:tcW w:w="2181" w:type="dxa"/>
            <w:tcBorders>
              <w:top w:val="single" w:sz="4" w:space="0" w:color="000000"/>
              <w:left w:val="single" w:sz="4" w:space="0" w:color="000000"/>
              <w:bottom w:val="single" w:sz="4" w:space="0" w:color="000000"/>
              <w:right w:val="single" w:sz="4" w:space="0" w:color="000000"/>
            </w:tcBorders>
            <w:vAlign w:val="center"/>
          </w:tcPr>
          <w:p w14:paraId="1A952068" w14:textId="2D5563E7" w:rsidR="00EF464B" w:rsidRPr="00A37281" w:rsidRDefault="00EF464B" w:rsidP="004E48DE">
            <w:pPr>
              <w:pStyle w:val="Default"/>
              <w:jc w:val="center"/>
              <w:rPr>
                <w:sz w:val="20"/>
                <w:szCs w:val="20"/>
              </w:rPr>
            </w:pPr>
            <w:r w:rsidRPr="00EF464B">
              <w:rPr>
                <w:rFonts w:asciiTheme="minorHAnsi" w:hAnsiTheme="minorHAnsi" w:cstheme="minorHAnsi"/>
                <w:b/>
                <w:color w:val="0A2A3D" w:themeColor="text1"/>
              </w:rPr>
              <w:t>60%-69% (2:1)</w:t>
            </w:r>
          </w:p>
        </w:tc>
        <w:tc>
          <w:tcPr>
            <w:tcW w:w="2336" w:type="dxa"/>
            <w:tcBorders>
              <w:top w:val="single" w:sz="4" w:space="0" w:color="000000"/>
              <w:left w:val="single" w:sz="4" w:space="0" w:color="000000"/>
              <w:bottom w:val="single" w:sz="4" w:space="0" w:color="000000"/>
              <w:right w:val="single" w:sz="4" w:space="0" w:color="000000"/>
            </w:tcBorders>
            <w:vAlign w:val="center"/>
          </w:tcPr>
          <w:p w14:paraId="6608F8EA" w14:textId="7F6912C2" w:rsidR="00EF464B" w:rsidRPr="00A37281" w:rsidRDefault="00EF464B" w:rsidP="004E48DE">
            <w:pPr>
              <w:pStyle w:val="Default"/>
              <w:jc w:val="center"/>
              <w:rPr>
                <w:color w:val="2E5395"/>
                <w:sz w:val="20"/>
                <w:szCs w:val="20"/>
              </w:rPr>
            </w:pPr>
            <w:r w:rsidRPr="00EF464B">
              <w:rPr>
                <w:rFonts w:asciiTheme="minorHAnsi" w:hAnsiTheme="minorHAnsi" w:cstheme="minorHAnsi"/>
                <w:b/>
                <w:color w:val="0A2A3D" w:themeColor="text1"/>
              </w:rPr>
              <w:t>50%-59% (2:2)</w:t>
            </w:r>
          </w:p>
        </w:tc>
        <w:tc>
          <w:tcPr>
            <w:tcW w:w="2132" w:type="dxa"/>
            <w:tcBorders>
              <w:top w:val="single" w:sz="4" w:space="0" w:color="000000"/>
              <w:left w:val="single" w:sz="4" w:space="0" w:color="000000"/>
              <w:bottom w:val="single" w:sz="4" w:space="0" w:color="000000"/>
              <w:right w:val="single" w:sz="4" w:space="0" w:color="000000"/>
            </w:tcBorders>
          </w:tcPr>
          <w:p w14:paraId="01421FA0" w14:textId="662B3DCD" w:rsidR="00EF464B" w:rsidRPr="00A37281" w:rsidRDefault="00EF464B" w:rsidP="004E48DE">
            <w:pPr>
              <w:pStyle w:val="Default"/>
              <w:rPr>
                <w:color w:val="2E5395"/>
                <w:sz w:val="20"/>
                <w:szCs w:val="20"/>
              </w:rPr>
            </w:pPr>
            <w:r w:rsidRPr="00EF464B">
              <w:rPr>
                <w:rFonts w:asciiTheme="minorHAnsi" w:hAnsiTheme="minorHAnsi" w:cstheme="minorHAnsi"/>
                <w:b/>
                <w:color w:val="0A2A3D" w:themeColor="text1"/>
              </w:rPr>
              <w:t>40%-49% (3rd)</w:t>
            </w:r>
          </w:p>
        </w:tc>
        <w:tc>
          <w:tcPr>
            <w:tcW w:w="2220" w:type="dxa"/>
            <w:tcBorders>
              <w:top w:val="single" w:sz="4" w:space="0" w:color="000000"/>
              <w:left w:val="single" w:sz="4" w:space="0" w:color="000000"/>
              <w:bottom w:val="single" w:sz="4" w:space="0" w:color="000000"/>
              <w:right w:val="single" w:sz="4" w:space="0" w:color="000000"/>
            </w:tcBorders>
            <w:vAlign w:val="center"/>
          </w:tcPr>
          <w:p w14:paraId="60C3DED7" w14:textId="4D99E7CD" w:rsidR="00EF464B" w:rsidRPr="00A37281" w:rsidRDefault="00EF464B" w:rsidP="004E48DE">
            <w:pPr>
              <w:pStyle w:val="Default"/>
              <w:jc w:val="center"/>
              <w:rPr>
                <w:color w:val="2E5395"/>
                <w:sz w:val="20"/>
                <w:szCs w:val="20"/>
              </w:rPr>
            </w:pPr>
            <w:r w:rsidRPr="00EF464B">
              <w:rPr>
                <w:rFonts w:asciiTheme="minorHAnsi" w:hAnsiTheme="minorHAnsi" w:cstheme="minorHAnsi"/>
                <w:b/>
                <w:color w:val="0A2A3D" w:themeColor="text1"/>
              </w:rPr>
              <w:t>30-39% (Narrow Fail)</w:t>
            </w:r>
          </w:p>
        </w:tc>
        <w:tc>
          <w:tcPr>
            <w:tcW w:w="1982" w:type="dxa"/>
            <w:tcBorders>
              <w:top w:val="single" w:sz="4" w:space="0" w:color="000000"/>
              <w:left w:val="single" w:sz="4" w:space="0" w:color="000000"/>
              <w:bottom w:val="single" w:sz="4" w:space="0" w:color="000000"/>
              <w:right w:val="single" w:sz="4" w:space="0" w:color="000000"/>
            </w:tcBorders>
          </w:tcPr>
          <w:p w14:paraId="2AE993CD" w14:textId="040FD73E" w:rsidR="00EF464B" w:rsidRPr="00EF464B" w:rsidRDefault="00EF464B" w:rsidP="004E48DE">
            <w:pPr>
              <w:pStyle w:val="Default"/>
              <w:jc w:val="center"/>
              <w:rPr>
                <w:rFonts w:asciiTheme="minorHAnsi" w:hAnsiTheme="minorHAnsi" w:cstheme="minorHAnsi"/>
                <w:b/>
                <w:color w:val="0A2A3D" w:themeColor="text1"/>
              </w:rPr>
            </w:pPr>
            <w:r w:rsidRPr="00EF464B">
              <w:rPr>
                <w:rFonts w:asciiTheme="minorHAnsi" w:hAnsiTheme="minorHAnsi" w:cstheme="minorHAnsi"/>
                <w:b/>
                <w:color w:val="0A2A3D" w:themeColor="text1"/>
              </w:rPr>
              <w:t>1-29% (Clear Fail)</w:t>
            </w:r>
          </w:p>
        </w:tc>
      </w:tr>
      <w:tr w:rsidR="00313BEC" w:rsidRPr="00A37281" w14:paraId="2520128A" w14:textId="77777777" w:rsidTr="00875DD0">
        <w:trPr>
          <w:trHeight w:val="816"/>
        </w:trPr>
        <w:tc>
          <w:tcPr>
            <w:tcW w:w="901" w:type="dxa"/>
            <w:tcBorders>
              <w:top w:val="single" w:sz="4" w:space="0" w:color="000000"/>
              <w:left w:val="single" w:sz="4" w:space="0" w:color="000000"/>
              <w:bottom w:val="single" w:sz="4" w:space="0" w:color="000000"/>
              <w:right w:val="single" w:sz="4" w:space="0" w:color="000000"/>
            </w:tcBorders>
            <w:vAlign w:val="center"/>
          </w:tcPr>
          <w:p w14:paraId="6263376A" w14:textId="2A168DE7" w:rsidR="00132ADC" w:rsidRPr="004252AA" w:rsidRDefault="00CE45BB" w:rsidP="00120B7C">
            <w:pPr>
              <w:spacing w:line="259" w:lineRule="auto"/>
              <w:ind w:right="44"/>
              <w:jc w:val="center"/>
              <w:rPr>
                <w:b/>
                <w:bCs/>
              </w:rPr>
            </w:pPr>
            <w:r>
              <w:rPr>
                <w:b/>
                <w:bCs/>
              </w:rPr>
              <w:t>Overall</w:t>
            </w:r>
          </w:p>
        </w:tc>
        <w:tc>
          <w:tcPr>
            <w:tcW w:w="2191" w:type="dxa"/>
            <w:tcBorders>
              <w:top w:val="single" w:sz="4" w:space="0" w:color="000000"/>
              <w:left w:val="single" w:sz="4" w:space="0" w:color="000000"/>
              <w:bottom w:val="single" w:sz="4" w:space="0" w:color="000000"/>
              <w:right w:val="single" w:sz="4" w:space="0" w:color="000000"/>
            </w:tcBorders>
            <w:vAlign w:val="center"/>
          </w:tcPr>
          <w:p w14:paraId="1351D71F" w14:textId="0619191A" w:rsidR="00132ADC" w:rsidRPr="00EF464B" w:rsidRDefault="00132ADC" w:rsidP="004E48DE">
            <w:pPr>
              <w:pStyle w:val="Default"/>
              <w:jc w:val="center"/>
              <w:rPr>
                <w:rFonts w:asciiTheme="minorHAnsi" w:hAnsiTheme="minorHAnsi" w:cstheme="minorHAnsi"/>
                <w:b/>
                <w:color w:val="0A2A3D" w:themeColor="text1"/>
              </w:rPr>
            </w:pPr>
            <w:r w:rsidRPr="00132ADC">
              <w:rPr>
                <w:rFonts w:asciiTheme="minorHAnsi" w:hAnsiTheme="minorHAnsi" w:cstheme="minorHAnsi"/>
                <w:b/>
                <w:color w:val="0A2A3D" w:themeColor="text1"/>
              </w:rPr>
              <w:t>Excellent (80-89%) or outstanding and exceptional (90-100%)</w:t>
            </w:r>
          </w:p>
        </w:tc>
        <w:tc>
          <w:tcPr>
            <w:tcW w:w="2212" w:type="dxa"/>
            <w:tcBorders>
              <w:top w:val="single" w:sz="4" w:space="0" w:color="000000"/>
              <w:left w:val="single" w:sz="4" w:space="0" w:color="000000"/>
              <w:bottom w:val="single" w:sz="4" w:space="0" w:color="000000"/>
              <w:right w:val="single" w:sz="4" w:space="0" w:color="000000"/>
            </w:tcBorders>
            <w:vAlign w:val="center"/>
          </w:tcPr>
          <w:p w14:paraId="45B66C2B" w14:textId="6D7A7517" w:rsidR="00132ADC" w:rsidRPr="00EF464B" w:rsidRDefault="00132ADC" w:rsidP="004E48DE">
            <w:pPr>
              <w:pStyle w:val="Default"/>
              <w:jc w:val="center"/>
              <w:rPr>
                <w:rFonts w:asciiTheme="minorHAnsi" w:hAnsiTheme="minorHAnsi" w:cstheme="minorHAnsi"/>
                <w:b/>
                <w:color w:val="0A2A3D" w:themeColor="text1"/>
              </w:rPr>
            </w:pPr>
            <w:r>
              <w:rPr>
                <w:rFonts w:asciiTheme="minorHAnsi" w:hAnsiTheme="minorHAnsi" w:cstheme="minorHAnsi"/>
                <w:b/>
                <w:color w:val="0A2A3D" w:themeColor="text1"/>
              </w:rPr>
              <w:t>Very good</w:t>
            </w:r>
          </w:p>
        </w:tc>
        <w:tc>
          <w:tcPr>
            <w:tcW w:w="2181" w:type="dxa"/>
            <w:tcBorders>
              <w:top w:val="single" w:sz="4" w:space="0" w:color="000000"/>
              <w:left w:val="single" w:sz="4" w:space="0" w:color="000000"/>
              <w:bottom w:val="single" w:sz="4" w:space="0" w:color="000000"/>
              <w:right w:val="single" w:sz="4" w:space="0" w:color="000000"/>
            </w:tcBorders>
            <w:vAlign w:val="center"/>
          </w:tcPr>
          <w:p w14:paraId="02609866" w14:textId="5D02BC72" w:rsidR="00132ADC" w:rsidRPr="00EF464B" w:rsidRDefault="00132ADC" w:rsidP="004E48DE">
            <w:pPr>
              <w:pStyle w:val="Default"/>
              <w:jc w:val="center"/>
              <w:rPr>
                <w:rFonts w:asciiTheme="minorHAnsi" w:hAnsiTheme="minorHAnsi" w:cstheme="minorHAnsi"/>
                <w:b/>
                <w:color w:val="0A2A3D" w:themeColor="text1"/>
              </w:rPr>
            </w:pPr>
            <w:r>
              <w:rPr>
                <w:rFonts w:asciiTheme="minorHAnsi" w:hAnsiTheme="minorHAnsi" w:cstheme="minorHAnsi"/>
                <w:b/>
                <w:color w:val="0A2A3D" w:themeColor="text1"/>
              </w:rPr>
              <w:t>Good</w:t>
            </w:r>
          </w:p>
        </w:tc>
        <w:tc>
          <w:tcPr>
            <w:tcW w:w="2336" w:type="dxa"/>
            <w:tcBorders>
              <w:top w:val="single" w:sz="4" w:space="0" w:color="000000"/>
              <w:left w:val="single" w:sz="4" w:space="0" w:color="000000"/>
              <w:bottom w:val="single" w:sz="4" w:space="0" w:color="000000"/>
              <w:right w:val="single" w:sz="4" w:space="0" w:color="000000"/>
            </w:tcBorders>
            <w:vAlign w:val="center"/>
          </w:tcPr>
          <w:p w14:paraId="4EC32E50" w14:textId="2604D2EE" w:rsidR="00132ADC" w:rsidRPr="00EF464B" w:rsidRDefault="00132ADC" w:rsidP="004E48DE">
            <w:pPr>
              <w:pStyle w:val="Default"/>
              <w:jc w:val="center"/>
              <w:rPr>
                <w:rFonts w:asciiTheme="minorHAnsi" w:hAnsiTheme="minorHAnsi" w:cstheme="minorHAnsi"/>
                <w:b/>
                <w:color w:val="0A2A3D" w:themeColor="text1"/>
              </w:rPr>
            </w:pPr>
            <w:r>
              <w:rPr>
                <w:rFonts w:asciiTheme="minorHAnsi" w:hAnsiTheme="minorHAnsi" w:cstheme="minorHAnsi"/>
                <w:b/>
                <w:color w:val="0A2A3D" w:themeColor="text1"/>
              </w:rPr>
              <w:t>Satisfactory</w:t>
            </w:r>
          </w:p>
        </w:tc>
        <w:tc>
          <w:tcPr>
            <w:tcW w:w="2132" w:type="dxa"/>
            <w:tcBorders>
              <w:top w:val="single" w:sz="4" w:space="0" w:color="000000"/>
              <w:left w:val="single" w:sz="4" w:space="0" w:color="000000"/>
              <w:bottom w:val="single" w:sz="4" w:space="0" w:color="000000"/>
              <w:right w:val="single" w:sz="4" w:space="0" w:color="000000"/>
            </w:tcBorders>
          </w:tcPr>
          <w:p w14:paraId="30D481D1" w14:textId="6D7A92EF" w:rsidR="00132ADC" w:rsidRPr="00EF464B" w:rsidRDefault="00132ADC" w:rsidP="004E48DE">
            <w:pPr>
              <w:pStyle w:val="Default"/>
              <w:rPr>
                <w:rFonts w:asciiTheme="minorHAnsi" w:hAnsiTheme="minorHAnsi" w:cstheme="minorHAnsi"/>
                <w:b/>
                <w:color w:val="0A2A3D" w:themeColor="text1"/>
              </w:rPr>
            </w:pPr>
            <w:r>
              <w:rPr>
                <w:rFonts w:asciiTheme="minorHAnsi" w:hAnsiTheme="minorHAnsi" w:cstheme="minorHAnsi"/>
                <w:b/>
                <w:color w:val="0A2A3D" w:themeColor="text1"/>
              </w:rPr>
              <w:t>Threshold</w:t>
            </w:r>
          </w:p>
        </w:tc>
        <w:tc>
          <w:tcPr>
            <w:tcW w:w="2220" w:type="dxa"/>
            <w:tcBorders>
              <w:top w:val="single" w:sz="4" w:space="0" w:color="000000"/>
              <w:left w:val="single" w:sz="4" w:space="0" w:color="000000"/>
              <w:bottom w:val="single" w:sz="4" w:space="0" w:color="000000"/>
              <w:right w:val="single" w:sz="4" w:space="0" w:color="000000"/>
            </w:tcBorders>
            <w:vAlign w:val="center"/>
          </w:tcPr>
          <w:p w14:paraId="6384F5BB" w14:textId="34411569" w:rsidR="00132ADC" w:rsidRPr="00EF464B" w:rsidRDefault="00132ADC" w:rsidP="004E48DE">
            <w:pPr>
              <w:pStyle w:val="Default"/>
              <w:jc w:val="center"/>
              <w:rPr>
                <w:rFonts w:asciiTheme="minorHAnsi" w:hAnsiTheme="minorHAnsi" w:cstheme="minorHAnsi"/>
                <w:b/>
                <w:color w:val="0A2A3D" w:themeColor="text1"/>
              </w:rPr>
            </w:pPr>
            <w:r w:rsidRPr="00132ADC">
              <w:rPr>
                <w:rFonts w:asciiTheme="minorHAnsi" w:hAnsiTheme="minorHAnsi" w:cstheme="minorHAnsi"/>
                <w:b/>
                <w:color w:val="0A2A3D" w:themeColor="text1"/>
              </w:rPr>
              <w:t>Not met some learning outcomes/assessment criteria</w:t>
            </w:r>
          </w:p>
        </w:tc>
        <w:tc>
          <w:tcPr>
            <w:tcW w:w="1982" w:type="dxa"/>
            <w:tcBorders>
              <w:top w:val="single" w:sz="4" w:space="0" w:color="000000"/>
              <w:left w:val="single" w:sz="4" w:space="0" w:color="000000"/>
              <w:bottom w:val="single" w:sz="4" w:space="0" w:color="000000"/>
              <w:right w:val="single" w:sz="4" w:space="0" w:color="000000"/>
            </w:tcBorders>
          </w:tcPr>
          <w:p w14:paraId="7ED3F9B8" w14:textId="0060FBAE" w:rsidR="00132ADC" w:rsidRPr="00EF464B" w:rsidRDefault="00132ADC" w:rsidP="004E48DE">
            <w:pPr>
              <w:pStyle w:val="Default"/>
              <w:jc w:val="center"/>
              <w:rPr>
                <w:rFonts w:asciiTheme="minorHAnsi" w:hAnsiTheme="minorHAnsi" w:cstheme="minorHAnsi"/>
                <w:b/>
                <w:color w:val="0A2A3D" w:themeColor="text1"/>
              </w:rPr>
            </w:pPr>
            <w:r w:rsidRPr="00132ADC">
              <w:rPr>
                <w:rFonts w:asciiTheme="minorHAnsi" w:hAnsiTheme="minorHAnsi" w:cstheme="minorHAnsi"/>
                <w:b/>
                <w:color w:val="0A2A3D" w:themeColor="text1"/>
              </w:rPr>
              <w:t>Not met many learning outcomes/assessment criteria</w:t>
            </w:r>
          </w:p>
        </w:tc>
      </w:tr>
      <w:bookmarkEnd w:id="10"/>
      <w:tr w:rsidR="00875DD0" w:rsidRPr="00E82C42" w14:paraId="6A90EBAC" w14:textId="5DD7E78D" w:rsidTr="00875DD0">
        <w:trPr>
          <w:trHeight w:val="1488"/>
        </w:trPr>
        <w:tc>
          <w:tcPr>
            <w:tcW w:w="901" w:type="dxa"/>
            <w:tcBorders>
              <w:top w:val="single" w:sz="4" w:space="0" w:color="000000"/>
              <w:left w:val="single" w:sz="4" w:space="0" w:color="000000"/>
              <w:bottom w:val="single" w:sz="4" w:space="0" w:color="000000"/>
              <w:right w:val="single" w:sz="4" w:space="0" w:color="000000"/>
            </w:tcBorders>
            <w:vAlign w:val="center"/>
          </w:tcPr>
          <w:p w14:paraId="48F8CAC4" w14:textId="3FA9C7BE" w:rsidR="00875DD0" w:rsidRPr="00FC1B3B" w:rsidRDefault="00875DD0" w:rsidP="00875DD0">
            <w:pPr>
              <w:spacing w:line="259" w:lineRule="auto"/>
              <w:ind w:right="43"/>
              <w:jc w:val="center"/>
              <w:rPr>
                <w:b/>
                <w:bCs/>
              </w:rPr>
            </w:pPr>
            <w:r>
              <w:rPr>
                <w:b/>
                <w:bCs/>
              </w:rPr>
              <w:t>Part-1</w:t>
            </w:r>
            <w:r w:rsidRPr="00FC1B3B">
              <w:rPr>
                <w:b/>
                <w:bCs/>
              </w:rPr>
              <w:t xml:space="preserve"> </w:t>
            </w:r>
          </w:p>
        </w:tc>
        <w:tc>
          <w:tcPr>
            <w:tcW w:w="2191" w:type="dxa"/>
            <w:tcBorders>
              <w:top w:val="single" w:sz="4" w:space="0" w:color="000000"/>
              <w:left w:val="single" w:sz="4" w:space="0" w:color="000000"/>
              <w:bottom w:val="single" w:sz="4" w:space="0" w:color="000000"/>
              <w:right w:val="single" w:sz="4" w:space="0" w:color="000000"/>
            </w:tcBorders>
            <w:vAlign w:val="center"/>
          </w:tcPr>
          <w:p w14:paraId="0B87993F" w14:textId="6408EB6B" w:rsidR="00875DD0" w:rsidRPr="008C5F1F" w:rsidRDefault="00875DD0" w:rsidP="00875DD0">
            <w:pPr>
              <w:jc w:val="both"/>
            </w:pPr>
            <w:r w:rsidRPr="009B6E5F">
              <w:t>Semantic network with 5 levels of abstraction, appropriate properties, and excellent implementation.</w:t>
            </w:r>
          </w:p>
        </w:tc>
        <w:tc>
          <w:tcPr>
            <w:tcW w:w="2212" w:type="dxa"/>
            <w:tcBorders>
              <w:top w:val="single" w:sz="4" w:space="0" w:color="000000"/>
              <w:left w:val="single" w:sz="4" w:space="0" w:color="000000"/>
              <w:bottom w:val="single" w:sz="4" w:space="0" w:color="000000"/>
              <w:right w:val="single" w:sz="4" w:space="0" w:color="000000"/>
            </w:tcBorders>
            <w:vAlign w:val="center"/>
          </w:tcPr>
          <w:p w14:paraId="6C0EC9C5" w14:textId="3774A977" w:rsidR="00875DD0" w:rsidRPr="008C5F1F" w:rsidRDefault="00875DD0" w:rsidP="00875DD0">
            <w:pPr>
              <w:jc w:val="both"/>
            </w:pPr>
            <w:r w:rsidRPr="009B6E5F">
              <w:t>Semantic network with 5 levels of abstraction, appropriate properties, and very good implementation.</w:t>
            </w:r>
          </w:p>
        </w:tc>
        <w:tc>
          <w:tcPr>
            <w:tcW w:w="2181" w:type="dxa"/>
            <w:tcBorders>
              <w:top w:val="single" w:sz="4" w:space="0" w:color="000000"/>
              <w:left w:val="single" w:sz="4" w:space="0" w:color="000000"/>
              <w:bottom w:val="single" w:sz="4" w:space="0" w:color="000000"/>
              <w:right w:val="single" w:sz="4" w:space="0" w:color="000000"/>
            </w:tcBorders>
            <w:vAlign w:val="center"/>
          </w:tcPr>
          <w:p w14:paraId="0E5F7A23" w14:textId="2220CF77" w:rsidR="00875DD0" w:rsidRPr="008C5F1F" w:rsidRDefault="00875DD0" w:rsidP="00875DD0">
            <w:pPr>
              <w:ind w:left="21" w:right="24"/>
              <w:jc w:val="both"/>
            </w:pPr>
            <w:r w:rsidRPr="009B6E5F">
              <w:t>Semantic network with 4 levels of abstraction, appropriate properties, and good implementation.</w:t>
            </w:r>
          </w:p>
        </w:tc>
        <w:tc>
          <w:tcPr>
            <w:tcW w:w="2336" w:type="dxa"/>
            <w:tcBorders>
              <w:top w:val="single" w:sz="4" w:space="0" w:color="000000"/>
              <w:left w:val="single" w:sz="4" w:space="0" w:color="000000"/>
              <w:bottom w:val="single" w:sz="4" w:space="0" w:color="000000"/>
              <w:right w:val="single" w:sz="4" w:space="0" w:color="000000"/>
            </w:tcBorders>
            <w:vAlign w:val="center"/>
          </w:tcPr>
          <w:p w14:paraId="7FDD5605" w14:textId="35158DBF" w:rsidR="00875DD0" w:rsidRPr="008C5F1F" w:rsidRDefault="00875DD0" w:rsidP="00875DD0">
            <w:pPr>
              <w:ind w:right="10" w:firstLine="351"/>
              <w:jc w:val="both"/>
            </w:pPr>
            <w:r w:rsidRPr="009B6E5F">
              <w:t xml:space="preserve">Semantic network with 4 levels of abstraction, appropriate properties, </w:t>
            </w:r>
            <w:r>
              <w:t>appropriate</w:t>
            </w:r>
            <w:r w:rsidRPr="009B6E5F">
              <w:t xml:space="preserve"> implementation with minor omissions.</w:t>
            </w:r>
          </w:p>
        </w:tc>
        <w:tc>
          <w:tcPr>
            <w:tcW w:w="2132" w:type="dxa"/>
            <w:tcBorders>
              <w:top w:val="single" w:sz="4" w:space="0" w:color="000000"/>
              <w:left w:val="single" w:sz="4" w:space="0" w:color="000000"/>
              <w:bottom w:val="single" w:sz="4" w:space="0" w:color="000000"/>
              <w:right w:val="single" w:sz="4" w:space="0" w:color="000000"/>
            </w:tcBorders>
            <w:vAlign w:val="center"/>
          </w:tcPr>
          <w:p w14:paraId="6939FEB1" w14:textId="7821F539" w:rsidR="00875DD0" w:rsidRPr="00313BEC" w:rsidRDefault="00875DD0" w:rsidP="00875DD0">
            <w:pPr>
              <w:jc w:val="both"/>
            </w:pPr>
            <w:r w:rsidRPr="009B6E5F">
              <w:t>Semantic network with 3 levels of abstraction, appropriate properties, and acceptable implementation with major omissions or misunderstandings.</w:t>
            </w:r>
          </w:p>
        </w:tc>
        <w:tc>
          <w:tcPr>
            <w:tcW w:w="2220" w:type="dxa"/>
            <w:tcBorders>
              <w:top w:val="single" w:sz="4" w:space="0" w:color="000000"/>
              <w:left w:val="single" w:sz="4" w:space="0" w:color="000000"/>
              <w:bottom w:val="single" w:sz="4" w:space="0" w:color="000000"/>
              <w:right w:val="single" w:sz="4" w:space="0" w:color="000000"/>
            </w:tcBorders>
            <w:vAlign w:val="center"/>
          </w:tcPr>
          <w:p w14:paraId="70ECB652" w14:textId="5AAC0493" w:rsidR="00875DD0" w:rsidRPr="00313BEC" w:rsidRDefault="00875DD0" w:rsidP="00875DD0">
            <w:pPr>
              <w:jc w:val="both"/>
            </w:pPr>
            <w:r w:rsidRPr="009B6E5F">
              <w:t>Major flaws in network design and implementation.</w:t>
            </w:r>
          </w:p>
        </w:tc>
        <w:tc>
          <w:tcPr>
            <w:tcW w:w="1982" w:type="dxa"/>
            <w:tcBorders>
              <w:top w:val="single" w:sz="4" w:space="0" w:color="000000"/>
              <w:left w:val="single" w:sz="4" w:space="0" w:color="000000"/>
              <w:bottom w:val="single" w:sz="4" w:space="0" w:color="000000"/>
              <w:right w:val="single" w:sz="4" w:space="0" w:color="000000"/>
            </w:tcBorders>
            <w:vAlign w:val="center"/>
          </w:tcPr>
          <w:p w14:paraId="3EDB0263" w14:textId="51810DCE" w:rsidR="00875DD0" w:rsidRDefault="00875DD0" w:rsidP="00875DD0">
            <w:pPr>
              <w:spacing w:line="259" w:lineRule="auto"/>
            </w:pPr>
            <w:r w:rsidRPr="009B6E5F">
              <w:t>Fails to meet minimum criteria.</w:t>
            </w:r>
          </w:p>
        </w:tc>
      </w:tr>
      <w:tr w:rsidR="008C5F1F" w14:paraId="1753781D" w14:textId="72F75499" w:rsidTr="00875DD0">
        <w:trPr>
          <w:trHeight w:val="1680"/>
        </w:trPr>
        <w:tc>
          <w:tcPr>
            <w:tcW w:w="901" w:type="dxa"/>
            <w:tcBorders>
              <w:top w:val="single" w:sz="4" w:space="0" w:color="000000"/>
              <w:left w:val="single" w:sz="4" w:space="0" w:color="000000"/>
              <w:bottom w:val="single" w:sz="4" w:space="0" w:color="000000"/>
              <w:right w:val="single" w:sz="4" w:space="0" w:color="000000"/>
            </w:tcBorders>
            <w:vAlign w:val="center"/>
          </w:tcPr>
          <w:p w14:paraId="54AE05D7" w14:textId="6160C064" w:rsidR="008C5F1F" w:rsidRPr="00FC1B3B" w:rsidRDefault="008C5F1F" w:rsidP="008C5F1F">
            <w:pPr>
              <w:spacing w:line="259" w:lineRule="auto"/>
              <w:ind w:right="43"/>
              <w:jc w:val="center"/>
              <w:rPr>
                <w:b/>
                <w:bCs/>
              </w:rPr>
            </w:pPr>
            <w:r>
              <w:rPr>
                <w:b/>
                <w:bCs/>
              </w:rPr>
              <w:t>Part-2</w:t>
            </w:r>
          </w:p>
        </w:tc>
        <w:tc>
          <w:tcPr>
            <w:tcW w:w="2191" w:type="dxa"/>
            <w:tcBorders>
              <w:top w:val="single" w:sz="4" w:space="0" w:color="000000"/>
              <w:left w:val="single" w:sz="4" w:space="0" w:color="000000"/>
              <w:bottom w:val="single" w:sz="4" w:space="0" w:color="000000"/>
              <w:right w:val="single" w:sz="4" w:space="0" w:color="000000"/>
            </w:tcBorders>
            <w:vAlign w:val="center"/>
          </w:tcPr>
          <w:p w14:paraId="5486B966" w14:textId="77777777" w:rsidR="008C5F1F" w:rsidRDefault="008C5F1F" w:rsidP="008C5F1F">
            <w:pPr>
              <w:jc w:val="both"/>
            </w:pPr>
            <w:r>
              <w:t>Excellent data pre-processing is carried out</w:t>
            </w:r>
            <w:r w:rsidRPr="00E619E8">
              <w:t>.</w:t>
            </w:r>
            <w:r>
              <w:t xml:space="preserve"> Excellent</w:t>
            </w:r>
            <w:r w:rsidRPr="00E619E8">
              <w:t xml:space="preserve"> implementation of </w:t>
            </w:r>
            <w:r>
              <w:t>A</w:t>
            </w:r>
            <w:r w:rsidRPr="00E619E8">
              <w:t>NN in all</w:t>
            </w:r>
            <w:r>
              <w:t xml:space="preserve"> aspects of the specification. Excellent evaluation. </w:t>
            </w:r>
          </w:p>
          <w:p w14:paraId="4F83502D" w14:textId="77777777" w:rsidR="008C5F1F" w:rsidRDefault="008C5F1F" w:rsidP="008C5F1F">
            <w:pPr>
              <w:jc w:val="both"/>
            </w:pPr>
          </w:p>
          <w:p w14:paraId="7BA7AB2E" w14:textId="77777777" w:rsidR="008C5F1F" w:rsidRDefault="008C5F1F" w:rsidP="008C5F1F">
            <w:pPr>
              <w:jc w:val="both"/>
            </w:pPr>
            <w:r>
              <w:t>Excellent implementation of ANN classifier using machine learning library and comparative analysis.</w:t>
            </w:r>
          </w:p>
          <w:p w14:paraId="6A5F05EF" w14:textId="77777777" w:rsidR="008C5F1F" w:rsidRDefault="008C5F1F" w:rsidP="008C5F1F">
            <w:pPr>
              <w:jc w:val="both"/>
            </w:pPr>
          </w:p>
          <w:p w14:paraId="5A739656" w14:textId="77777777" w:rsidR="008C5F1F" w:rsidRDefault="008C5F1F" w:rsidP="008C5F1F">
            <w:pPr>
              <w:jc w:val="both"/>
            </w:pPr>
            <w:r>
              <w:t xml:space="preserve">Excellent discussion on optimisation of ANN models using genetic algorithm. </w:t>
            </w:r>
          </w:p>
          <w:p w14:paraId="3322F993" w14:textId="644C0C74" w:rsidR="008C5F1F" w:rsidRDefault="008C5F1F" w:rsidP="008C5F1F">
            <w:pPr>
              <w:spacing w:line="239" w:lineRule="auto"/>
              <w:rPr>
                <w:sz w:val="20"/>
                <w:szCs w:val="20"/>
              </w:rPr>
            </w:pPr>
          </w:p>
        </w:tc>
        <w:tc>
          <w:tcPr>
            <w:tcW w:w="2212" w:type="dxa"/>
            <w:tcBorders>
              <w:top w:val="single" w:sz="4" w:space="0" w:color="000000"/>
              <w:left w:val="single" w:sz="4" w:space="0" w:color="000000"/>
              <w:bottom w:val="single" w:sz="4" w:space="0" w:color="000000"/>
              <w:right w:val="single" w:sz="4" w:space="0" w:color="000000"/>
            </w:tcBorders>
            <w:vAlign w:val="center"/>
          </w:tcPr>
          <w:p w14:paraId="0C8E686E" w14:textId="77777777" w:rsidR="008C5F1F" w:rsidRDefault="008C5F1F" w:rsidP="008C5F1F">
            <w:pPr>
              <w:jc w:val="both"/>
            </w:pPr>
            <w:r>
              <w:lastRenderedPageBreak/>
              <w:t>Very good data pre-processing is carried out</w:t>
            </w:r>
            <w:r w:rsidRPr="00E619E8">
              <w:t>.</w:t>
            </w:r>
            <w:r>
              <w:t xml:space="preserve"> Very good</w:t>
            </w:r>
            <w:r w:rsidRPr="00E619E8">
              <w:t xml:space="preserve"> implementation of </w:t>
            </w:r>
            <w:r>
              <w:t>A</w:t>
            </w:r>
            <w:r w:rsidRPr="00E619E8">
              <w:t>NN in all</w:t>
            </w:r>
            <w:r>
              <w:t xml:space="preserve"> aspects of the specification. Very good evaluation.</w:t>
            </w:r>
          </w:p>
          <w:p w14:paraId="4E48FE1B" w14:textId="77777777" w:rsidR="008C5F1F" w:rsidRDefault="008C5F1F" w:rsidP="008C5F1F">
            <w:pPr>
              <w:jc w:val="both"/>
            </w:pPr>
          </w:p>
          <w:p w14:paraId="614929D9" w14:textId="77777777" w:rsidR="008C5F1F" w:rsidRDefault="008C5F1F" w:rsidP="008C5F1F">
            <w:pPr>
              <w:jc w:val="both"/>
            </w:pPr>
            <w:r>
              <w:t xml:space="preserve">Very good implementation of ANN classifier using machine learning library and comparative analysis. </w:t>
            </w:r>
          </w:p>
          <w:p w14:paraId="4ED75414" w14:textId="77777777" w:rsidR="008C5F1F" w:rsidRDefault="008C5F1F" w:rsidP="008C5F1F">
            <w:pPr>
              <w:jc w:val="both"/>
            </w:pPr>
            <w:r>
              <w:t xml:space="preserve">Very good discussion on optimisation of ANN models using genetic algorithm. </w:t>
            </w:r>
          </w:p>
          <w:p w14:paraId="5FCD4887" w14:textId="1F5B4C64" w:rsidR="008C5F1F" w:rsidRDefault="008C5F1F" w:rsidP="008C5F1F">
            <w:pPr>
              <w:spacing w:line="239" w:lineRule="auto"/>
              <w:rPr>
                <w:sz w:val="20"/>
                <w:szCs w:val="20"/>
              </w:rPr>
            </w:pPr>
          </w:p>
        </w:tc>
        <w:tc>
          <w:tcPr>
            <w:tcW w:w="2181" w:type="dxa"/>
            <w:tcBorders>
              <w:top w:val="single" w:sz="4" w:space="0" w:color="000000"/>
              <w:left w:val="single" w:sz="4" w:space="0" w:color="000000"/>
              <w:bottom w:val="single" w:sz="4" w:space="0" w:color="000000"/>
              <w:right w:val="single" w:sz="4" w:space="0" w:color="000000"/>
            </w:tcBorders>
            <w:vAlign w:val="center"/>
          </w:tcPr>
          <w:p w14:paraId="595F40FA" w14:textId="77777777" w:rsidR="008C5F1F" w:rsidRDefault="008C5F1F" w:rsidP="008C5F1F">
            <w:pPr>
              <w:jc w:val="both"/>
            </w:pPr>
            <w:r>
              <w:t>Good data pre-processing is carried out</w:t>
            </w:r>
            <w:r w:rsidRPr="00E619E8">
              <w:t>.</w:t>
            </w:r>
            <w:r>
              <w:t xml:space="preserve"> Good</w:t>
            </w:r>
            <w:r w:rsidRPr="00E619E8">
              <w:t xml:space="preserve"> implementation of </w:t>
            </w:r>
            <w:r>
              <w:t>A</w:t>
            </w:r>
            <w:r w:rsidRPr="00E619E8">
              <w:t>NN in all</w:t>
            </w:r>
            <w:r>
              <w:t xml:space="preserve"> aspects of the specification. Good evaluation. </w:t>
            </w:r>
          </w:p>
          <w:p w14:paraId="364C8A5E" w14:textId="77777777" w:rsidR="008C5F1F" w:rsidRDefault="008C5F1F" w:rsidP="008C5F1F">
            <w:pPr>
              <w:jc w:val="both"/>
            </w:pPr>
          </w:p>
          <w:p w14:paraId="3164FFEE" w14:textId="77777777" w:rsidR="008C5F1F" w:rsidRDefault="008C5F1F" w:rsidP="008C5F1F">
            <w:pPr>
              <w:jc w:val="both"/>
            </w:pPr>
            <w:r>
              <w:t xml:space="preserve">Good implementation of ANN classifier using machine learning library and comparative analysis. </w:t>
            </w:r>
          </w:p>
          <w:p w14:paraId="0ABB27C1" w14:textId="77777777" w:rsidR="008C5F1F" w:rsidRDefault="008C5F1F" w:rsidP="008C5F1F">
            <w:pPr>
              <w:jc w:val="both"/>
            </w:pPr>
            <w:r>
              <w:t xml:space="preserve">Good discussion on optimisation of ANN models using genetic algorithm. </w:t>
            </w:r>
          </w:p>
          <w:p w14:paraId="616451DC" w14:textId="35C172D6" w:rsidR="008C5F1F" w:rsidRDefault="008C5F1F" w:rsidP="008C5F1F">
            <w:pPr>
              <w:spacing w:line="239" w:lineRule="auto"/>
              <w:ind w:left="21" w:right="24"/>
              <w:rPr>
                <w:sz w:val="20"/>
                <w:szCs w:val="20"/>
              </w:rPr>
            </w:pPr>
          </w:p>
        </w:tc>
        <w:tc>
          <w:tcPr>
            <w:tcW w:w="2336" w:type="dxa"/>
            <w:tcBorders>
              <w:top w:val="single" w:sz="4" w:space="0" w:color="000000"/>
              <w:left w:val="single" w:sz="4" w:space="0" w:color="000000"/>
              <w:bottom w:val="single" w:sz="4" w:space="0" w:color="000000"/>
              <w:right w:val="single" w:sz="4" w:space="0" w:color="000000"/>
            </w:tcBorders>
            <w:vAlign w:val="center"/>
          </w:tcPr>
          <w:p w14:paraId="57E3BCAC" w14:textId="77777777" w:rsidR="008C5F1F" w:rsidRDefault="008C5F1F" w:rsidP="008C5F1F">
            <w:pPr>
              <w:jc w:val="both"/>
            </w:pPr>
            <w:r>
              <w:t>Satisfactory data pre-processing is carried out</w:t>
            </w:r>
            <w:r w:rsidRPr="00E619E8">
              <w:t>.</w:t>
            </w:r>
            <w:r>
              <w:t xml:space="preserve"> Design and implementation of ANN meet basic requirements. Discussion on ANN evaluation is reasonable. </w:t>
            </w:r>
          </w:p>
          <w:p w14:paraId="56CA0952" w14:textId="77777777" w:rsidR="008C5F1F" w:rsidRDefault="008C5F1F" w:rsidP="008C5F1F">
            <w:pPr>
              <w:jc w:val="both"/>
            </w:pPr>
          </w:p>
          <w:p w14:paraId="60A5578F" w14:textId="1FD46BC7" w:rsidR="008C5F1F" w:rsidRDefault="008C5F1F" w:rsidP="008C5F1F">
            <w:pPr>
              <w:spacing w:line="239" w:lineRule="auto"/>
              <w:ind w:right="10"/>
              <w:rPr>
                <w:sz w:val="20"/>
                <w:szCs w:val="20"/>
              </w:rPr>
            </w:pPr>
            <w:r>
              <w:t xml:space="preserve">Implementation of ANN classifier using machine learning library meets basic requirements; performance comparison with ANN from scratch is reasonable. Discussion </w:t>
            </w:r>
            <w:r>
              <w:lastRenderedPageBreak/>
              <w:t>of model optimisation meets basic requirements.</w:t>
            </w:r>
          </w:p>
        </w:tc>
        <w:tc>
          <w:tcPr>
            <w:tcW w:w="2132" w:type="dxa"/>
            <w:tcBorders>
              <w:top w:val="single" w:sz="4" w:space="0" w:color="000000"/>
              <w:left w:val="single" w:sz="4" w:space="0" w:color="000000"/>
              <w:bottom w:val="single" w:sz="4" w:space="0" w:color="000000"/>
              <w:right w:val="single" w:sz="4" w:space="0" w:color="000000"/>
            </w:tcBorders>
            <w:vAlign w:val="center"/>
          </w:tcPr>
          <w:p w14:paraId="7185EFB0" w14:textId="77777777" w:rsidR="008C5F1F" w:rsidRDefault="008C5F1F" w:rsidP="008C5F1F">
            <w:pPr>
              <w:jc w:val="both"/>
            </w:pPr>
            <w:r>
              <w:lastRenderedPageBreak/>
              <w:t>Basic data pre-processing is carried out</w:t>
            </w:r>
            <w:r w:rsidRPr="00E619E8">
              <w:t>.</w:t>
            </w:r>
            <w:r>
              <w:t xml:space="preserve"> Design and implementation of ANN meet basic requirements but has significant shortfalls. Discussion on ANN performance meets basic requirements but has significant shortfalls. </w:t>
            </w:r>
          </w:p>
          <w:p w14:paraId="3A493743" w14:textId="77777777" w:rsidR="008C5F1F" w:rsidRDefault="008C5F1F" w:rsidP="008C5F1F">
            <w:pPr>
              <w:jc w:val="both"/>
            </w:pPr>
          </w:p>
          <w:p w14:paraId="421D05B4" w14:textId="25D9D6CA" w:rsidR="008C5F1F" w:rsidRPr="00313BEC" w:rsidRDefault="008C5F1F" w:rsidP="008C5F1F">
            <w:pPr>
              <w:spacing w:line="259" w:lineRule="auto"/>
            </w:pPr>
            <w:r>
              <w:t xml:space="preserve">Implementation of ANN classifier using machine learning library meets basic requirements but has significant shortfalls. </w:t>
            </w:r>
            <w:r>
              <w:lastRenderedPageBreak/>
              <w:t xml:space="preserve">Discussion of model optimisation meets basic requirements but has significant shortfalls. </w:t>
            </w:r>
          </w:p>
        </w:tc>
        <w:tc>
          <w:tcPr>
            <w:tcW w:w="2220" w:type="dxa"/>
            <w:tcBorders>
              <w:top w:val="single" w:sz="4" w:space="0" w:color="000000"/>
              <w:left w:val="single" w:sz="4" w:space="0" w:color="000000"/>
              <w:bottom w:val="single" w:sz="4" w:space="0" w:color="000000"/>
              <w:right w:val="single" w:sz="4" w:space="0" w:color="000000"/>
            </w:tcBorders>
            <w:vAlign w:val="center"/>
          </w:tcPr>
          <w:p w14:paraId="6E70B4C9" w14:textId="122D6A3D" w:rsidR="008C5F1F" w:rsidRPr="00313BEC" w:rsidRDefault="008C5F1F" w:rsidP="008C5F1F">
            <w:pPr>
              <w:spacing w:line="259" w:lineRule="auto"/>
            </w:pPr>
            <w:r w:rsidRPr="00313BEC">
              <w:lastRenderedPageBreak/>
              <w:t>The submission has major flaws in both developing ANN from scratch and using ML libraries.</w:t>
            </w:r>
          </w:p>
        </w:tc>
        <w:tc>
          <w:tcPr>
            <w:tcW w:w="1982" w:type="dxa"/>
            <w:tcBorders>
              <w:top w:val="single" w:sz="4" w:space="0" w:color="000000"/>
              <w:left w:val="single" w:sz="4" w:space="0" w:color="000000"/>
              <w:bottom w:val="single" w:sz="4" w:space="0" w:color="000000"/>
              <w:right w:val="single" w:sz="4" w:space="0" w:color="000000"/>
            </w:tcBorders>
            <w:vAlign w:val="center"/>
          </w:tcPr>
          <w:p w14:paraId="15755A1C" w14:textId="1660CBEE" w:rsidR="008C5F1F" w:rsidRDefault="008C5F1F" w:rsidP="008C5F1F">
            <w:pPr>
              <w:spacing w:line="259" w:lineRule="auto"/>
            </w:pPr>
            <w:r w:rsidRPr="00313BEC">
              <w:t>The submission fails in all aspects from data preparation to ANN implementation from scratch or using libraries.</w:t>
            </w:r>
          </w:p>
        </w:tc>
      </w:tr>
      <w:bookmarkEnd w:id="11"/>
    </w:tbl>
    <w:p w14:paraId="10EB76EA" w14:textId="77777777" w:rsidR="003672A6" w:rsidRDefault="003672A6" w:rsidP="003A1E95">
      <w:pPr>
        <w:rPr>
          <w:color w:val="133350"/>
        </w:rPr>
        <w:sectPr w:rsidR="003672A6" w:rsidSect="00401F46">
          <w:pgSz w:w="16838" w:h="11906" w:orient="landscape"/>
          <w:pgMar w:top="720" w:right="825" w:bottom="720" w:left="402" w:header="708" w:footer="470" w:gutter="0"/>
          <w:cols w:space="708"/>
          <w:titlePg/>
          <w:docGrid w:linePitch="360"/>
        </w:sectPr>
      </w:pPr>
    </w:p>
    <w:p w14:paraId="343DAD46" w14:textId="77777777" w:rsidR="003672A6" w:rsidRPr="00C94830" w:rsidRDefault="003672A6" w:rsidP="003A1E95">
      <w:pPr>
        <w:rPr>
          <w:color w:val="133350"/>
        </w:rPr>
      </w:pPr>
    </w:p>
    <w:p w14:paraId="3D2D2E19" w14:textId="77777777" w:rsidR="00A9159C" w:rsidRDefault="6574DCE1" w:rsidP="00C24519">
      <w:pPr>
        <w:pStyle w:val="Heading1"/>
      </w:pPr>
      <w:bookmarkStart w:id="12" w:name="_Toc203573729"/>
      <w:bookmarkStart w:id="13" w:name="_Toc203649288"/>
      <w:r w:rsidRPr="317B09C7">
        <w:t>Further Information</w:t>
      </w:r>
      <w:bookmarkStart w:id="14" w:name="_Toc64989628"/>
      <w:bookmarkEnd w:id="12"/>
      <w:bookmarkEnd w:id="13"/>
      <w:r w:rsidR="2560E954" w:rsidRPr="317B09C7">
        <w:t xml:space="preserve"> </w:t>
      </w:r>
    </w:p>
    <w:p w14:paraId="19736539" w14:textId="77777777" w:rsidR="00C94830" w:rsidRDefault="00C94830" w:rsidP="00C94830"/>
    <w:p w14:paraId="7AFEFF10"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38C1455" w14:textId="77777777" w:rsidR="00C94830" w:rsidRPr="00A66256" w:rsidRDefault="6574DCE1" w:rsidP="00A66256">
      <w:pPr>
        <w:pStyle w:val="Heading2"/>
      </w:pPr>
      <w:bookmarkStart w:id="15" w:name="_Toc203573730"/>
      <w:bookmarkStart w:id="16" w:name="_Toc203649289"/>
      <w:r>
        <w:t>Who can answer questions about my assessment?</w:t>
      </w:r>
      <w:bookmarkEnd w:id="14"/>
      <w:bookmarkEnd w:id="15"/>
      <w:bookmarkEnd w:id="16"/>
    </w:p>
    <w:p w14:paraId="4FF4BCBF" w14:textId="77777777" w:rsidR="00C94830" w:rsidRPr="00C94830" w:rsidRDefault="00C94830" w:rsidP="00C94830"/>
    <w:p w14:paraId="7AF9CA3E"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5BD0AB13" w14:textId="77777777" w:rsidR="00BE3E2F" w:rsidRPr="00C94830" w:rsidRDefault="00BE3E2F" w:rsidP="00C94830">
      <w:pPr>
        <w:spacing w:line="276" w:lineRule="auto"/>
        <w:rPr>
          <w:color w:val="133350"/>
          <w:sz w:val="24"/>
          <w:szCs w:val="24"/>
        </w:rPr>
      </w:pPr>
    </w:p>
    <w:p w14:paraId="6F3FF029"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02ED4331" w14:textId="77777777" w:rsidR="00C94830" w:rsidRPr="00C94830" w:rsidRDefault="00C94830" w:rsidP="00C94830">
      <w:pPr>
        <w:spacing w:line="276" w:lineRule="auto"/>
        <w:rPr>
          <w:color w:val="133350"/>
          <w:sz w:val="24"/>
          <w:szCs w:val="24"/>
        </w:rPr>
      </w:pPr>
    </w:p>
    <w:p w14:paraId="633770A9" w14:textId="77777777" w:rsidR="00C94830" w:rsidRDefault="1095D96A" w:rsidP="00A66256">
      <w:pPr>
        <w:pStyle w:val="Heading2"/>
      </w:pPr>
      <w:bookmarkStart w:id="17" w:name="_Toc64989629"/>
      <w:bookmarkStart w:id="18" w:name="_Toc203573731"/>
      <w:bookmarkStart w:id="19" w:name="_Toc203649290"/>
      <w:r>
        <w:t>Referencing and i</w:t>
      </w:r>
      <w:r w:rsidR="723F91EC">
        <w:t>ndependent learning</w:t>
      </w:r>
      <w:bookmarkEnd w:id="17"/>
      <w:bookmarkEnd w:id="18"/>
      <w:bookmarkEnd w:id="19"/>
    </w:p>
    <w:p w14:paraId="60E9F6A3" w14:textId="77777777" w:rsidR="00C94830" w:rsidRPr="00C94830" w:rsidRDefault="00C94830" w:rsidP="00C94830"/>
    <w:p w14:paraId="0AA7A3A2"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5C3D3E37" w14:textId="77777777" w:rsidR="00C94830" w:rsidRPr="00C94830" w:rsidRDefault="00C94830" w:rsidP="00C94830">
      <w:pPr>
        <w:spacing w:line="276" w:lineRule="auto"/>
        <w:rPr>
          <w:color w:val="133350"/>
          <w:sz w:val="24"/>
          <w:szCs w:val="24"/>
        </w:rPr>
      </w:pPr>
    </w:p>
    <w:p w14:paraId="34889EF2"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8467105" w14:textId="77777777" w:rsidR="00C94830" w:rsidRPr="00C94830" w:rsidRDefault="00C94830" w:rsidP="00C94830">
      <w:pPr>
        <w:spacing w:line="276" w:lineRule="auto"/>
        <w:rPr>
          <w:color w:val="133350"/>
          <w:sz w:val="24"/>
          <w:szCs w:val="24"/>
        </w:rPr>
      </w:pPr>
    </w:p>
    <w:p w14:paraId="416AB51E"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3">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35B313BF" w14:textId="77777777" w:rsidR="00A66256" w:rsidRDefault="00A66256" w:rsidP="00A66256">
      <w:pPr>
        <w:pStyle w:val="Heading2"/>
      </w:pPr>
    </w:p>
    <w:p w14:paraId="320943AE" w14:textId="77777777" w:rsidR="00A66256" w:rsidRDefault="73FC2430" w:rsidP="00A66256">
      <w:pPr>
        <w:pStyle w:val="Heading2"/>
      </w:pPr>
      <w:bookmarkStart w:id="20" w:name="_Toc203573732"/>
      <w:bookmarkStart w:id="21" w:name="_Toc203649291"/>
      <w:r>
        <w:t>Technical submission</w:t>
      </w:r>
      <w:r w:rsidR="017C0EB4">
        <w:t xml:space="preserve"> problems</w:t>
      </w:r>
      <w:bookmarkEnd w:id="20"/>
      <w:bookmarkEnd w:id="21"/>
    </w:p>
    <w:p w14:paraId="28763404" w14:textId="77777777" w:rsidR="00A66256" w:rsidRDefault="00A66256" w:rsidP="00A66256">
      <w:pPr>
        <w:pStyle w:val="Heading2"/>
      </w:pPr>
    </w:p>
    <w:p w14:paraId="59B65412"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42C40F7B" w14:textId="77777777" w:rsidR="00B5715F" w:rsidRDefault="00B5715F" w:rsidP="00A66256">
      <w:pPr>
        <w:spacing w:line="276" w:lineRule="auto"/>
        <w:rPr>
          <w:color w:val="133350"/>
          <w:sz w:val="24"/>
          <w:szCs w:val="24"/>
        </w:rPr>
      </w:pPr>
    </w:p>
    <w:p w14:paraId="7692AC76" w14:textId="77777777" w:rsidR="00462A11" w:rsidRPr="00C61926" w:rsidRDefault="00462A11" w:rsidP="00C61926">
      <w:pPr>
        <w:pStyle w:val="Heading2"/>
      </w:pPr>
      <w:bookmarkStart w:id="22" w:name="_Toc203649292"/>
      <w:r w:rsidRPr="00C61926">
        <w:t>Late submission and mitigating circumstances</w:t>
      </w:r>
      <w:bookmarkEnd w:id="22"/>
    </w:p>
    <w:p w14:paraId="73EF0F58" w14:textId="77777777" w:rsidR="00462A11" w:rsidRPr="00462A11" w:rsidRDefault="00462A11" w:rsidP="00462A11"/>
    <w:p w14:paraId="352C9323"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4" w:history="1">
        <w:r w:rsidRPr="00664D5A">
          <w:rPr>
            <w:rStyle w:val="Hyperlink"/>
          </w:rPr>
          <w:t>Mitigating Circumstances</w:t>
        </w:r>
      </w:hyperlink>
      <w:r w:rsidRPr="00462A11">
        <w:t xml:space="preserve"> procedure and the </w:t>
      </w:r>
      <w:hyperlink r:id="rId25" w:history="1">
        <w:r w:rsidRPr="00A5228B">
          <w:rPr>
            <w:rStyle w:val="Hyperlink"/>
          </w:rPr>
          <w:t>Support to Study procedure</w:t>
        </w:r>
      </w:hyperlink>
      <w:r w:rsidR="00A5228B">
        <w:t>.</w:t>
      </w:r>
    </w:p>
    <w:p w14:paraId="0A157C69" w14:textId="77777777" w:rsidR="00462A11" w:rsidRPr="00462A11" w:rsidRDefault="00462A11" w:rsidP="00462A11"/>
    <w:p w14:paraId="755281B0" w14:textId="77777777" w:rsidR="00462A11" w:rsidRPr="00462A11" w:rsidRDefault="00462A11" w:rsidP="00462A11">
      <w:r w:rsidRPr="00462A11">
        <w:t>The Mitigating Circumstances policy and procedure sets out when and how students can:</w:t>
      </w:r>
    </w:p>
    <w:p w14:paraId="794629F4"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13C480E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74931E13" w14:textId="77777777" w:rsidR="00462A11" w:rsidRPr="00462A11" w:rsidRDefault="00462A11" w:rsidP="00462A11"/>
    <w:p w14:paraId="4AF5A328" w14:textId="77777777" w:rsidR="00462A11" w:rsidRPr="00462A11" w:rsidRDefault="00462A11" w:rsidP="00462A11">
      <w:r w:rsidRPr="00462A11">
        <w:t xml:space="preserve">More information about Late Submission and Mitigating Circumstances is available on </w:t>
      </w:r>
      <w:hyperlink r:id="rId26" w:history="1">
        <w:proofErr w:type="spellStart"/>
        <w:r w:rsidRPr="006A53BC">
          <w:rPr>
            <w:rStyle w:val="Hyperlink"/>
          </w:rPr>
          <w:t>MetCentral</w:t>
        </w:r>
        <w:proofErr w:type="spellEnd"/>
      </w:hyperlink>
      <w:r w:rsidR="00E52D29">
        <w:t>.</w:t>
      </w:r>
    </w:p>
    <w:p w14:paraId="4C8110DE" w14:textId="77777777" w:rsidR="00462A11" w:rsidRPr="00462A11" w:rsidRDefault="00462A11" w:rsidP="00462A11"/>
    <w:p w14:paraId="0E70FE9A"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1FE40747" w14:textId="77777777" w:rsidR="00462A11" w:rsidRDefault="00462A11" w:rsidP="00462A11">
      <w:bookmarkStart w:id="23" w:name="_Toc203573734"/>
    </w:p>
    <w:p w14:paraId="09F80484" w14:textId="77777777" w:rsidR="62D229CE" w:rsidRDefault="62D229CE" w:rsidP="00C61926">
      <w:pPr>
        <w:pStyle w:val="Heading2"/>
      </w:pPr>
      <w:bookmarkStart w:id="24" w:name="_Toc203649293"/>
      <w:r>
        <w:t>Academic Misconduct</w:t>
      </w:r>
      <w:bookmarkEnd w:id="23"/>
      <w:bookmarkEnd w:id="24"/>
    </w:p>
    <w:p w14:paraId="0AD1E7A4" w14:textId="77777777" w:rsidR="00C94830" w:rsidRPr="00C94830" w:rsidRDefault="00C94830" w:rsidP="00C94830"/>
    <w:p w14:paraId="31B02E15"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7">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4EE4BB9D" w14:textId="77777777" w:rsidR="00C94830" w:rsidRPr="00C94830" w:rsidRDefault="00C94830" w:rsidP="00C94830">
      <w:pPr>
        <w:spacing w:line="276" w:lineRule="auto"/>
        <w:rPr>
          <w:b/>
          <w:bCs/>
          <w:color w:val="133350"/>
          <w:sz w:val="24"/>
          <w:szCs w:val="24"/>
        </w:rPr>
      </w:pPr>
    </w:p>
    <w:p w14:paraId="37FE43A9" w14:textId="77777777" w:rsidR="00C94830" w:rsidRPr="00C94830" w:rsidRDefault="6574DCE1" w:rsidP="002C1A3C">
      <w:r w:rsidRPr="317B09C7">
        <w:t xml:space="preserve">Types of </w:t>
      </w:r>
      <w:r w:rsidR="7B3A87C0" w:rsidRPr="317B09C7">
        <w:t>Academic Misconduct</w:t>
      </w:r>
      <w:r w:rsidRPr="317B09C7">
        <w:t>, include:</w:t>
      </w:r>
    </w:p>
    <w:p w14:paraId="30768B21" w14:textId="77777777" w:rsidR="00C94830" w:rsidRDefault="00C94830" w:rsidP="002C1A3C">
      <w:pPr>
        <w:rPr>
          <w:rStyle w:val="Strong"/>
          <w:color w:val="133350"/>
          <w:sz w:val="24"/>
          <w:szCs w:val="24"/>
        </w:rPr>
      </w:pPr>
    </w:p>
    <w:p w14:paraId="4EC43792"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5894B9EC"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5CAD836D"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0797CDA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65B87B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7177C050" w14:textId="77777777" w:rsidR="00C94830" w:rsidRPr="008607A7" w:rsidRDefault="00C94830" w:rsidP="008607A7">
      <w:pPr>
        <w:pStyle w:val="ListParagraph"/>
      </w:pPr>
      <w:r w:rsidRPr="008607A7">
        <w:t xml:space="preserve">Use of unacknowledged material downloaded from the Internet. </w:t>
      </w:r>
    </w:p>
    <w:p w14:paraId="1A19AF41"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6665238F" w14:textId="77777777" w:rsidR="008607A7" w:rsidRDefault="008607A7" w:rsidP="002C1A3C">
      <w:pPr>
        <w:rPr>
          <w:rStyle w:val="Strong"/>
          <w:color w:val="133350"/>
          <w:sz w:val="24"/>
          <w:szCs w:val="24"/>
        </w:rPr>
      </w:pPr>
    </w:p>
    <w:p w14:paraId="511201B6"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3AD87803" w14:textId="77777777" w:rsidR="008607A7" w:rsidRPr="00C94830" w:rsidRDefault="008607A7" w:rsidP="002C1A3C"/>
    <w:p w14:paraId="1D80DD37"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73B33D73" w14:textId="77777777" w:rsidR="00C94830" w:rsidRDefault="6574DCE1" w:rsidP="00A66256">
      <w:pPr>
        <w:pStyle w:val="Heading2"/>
      </w:pPr>
      <w:bookmarkStart w:id="25" w:name="_Toc64989632"/>
      <w:bookmarkStart w:id="26" w:name="_Toc203573735"/>
      <w:bookmarkStart w:id="27" w:name="_Toc203649294"/>
      <w:r>
        <w:t>How is my work graded?</w:t>
      </w:r>
      <w:bookmarkEnd w:id="25"/>
      <w:bookmarkEnd w:id="26"/>
      <w:bookmarkEnd w:id="27"/>
    </w:p>
    <w:p w14:paraId="3E496701" w14:textId="77777777" w:rsidR="00A66256" w:rsidRPr="00A66256" w:rsidRDefault="00A66256" w:rsidP="00A66256"/>
    <w:p w14:paraId="21015F84"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8" w:history="1">
        <w:r w:rsidR="00D8517C" w:rsidRPr="00755FD5">
          <w:rPr>
            <w:rStyle w:val="Hyperlink"/>
            <w:color w:val="0A2A3D" w:themeColor="text1"/>
            <w:u w:val="none"/>
          </w:rPr>
          <w:t>Assessment Explained Infographic</w:t>
        </w:r>
      </w:hyperlink>
      <w:r w:rsidRPr="00755FD5">
        <w:t xml:space="preserve">. </w:t>
      </w:r>
    </w:p>
    <w:p w14:paraId="4CBA0FBD" w14:textId="77777777" w:rsidR="00A66256" w:rsidRDefault="00A66256" w:rsidP="002C1A3C">
      <w:pPr>
        <w:rPr>
          <w:color w:val="133350"/>
          <w:sz w:val="24"/>
          <w:szCs w:val="24"/>
        </w:rPr>
      </w:pPr>
    </w:p>
    <w:p w14:paraId="18FA95C3"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9">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0">
        <w:r w:rsidR="00A802CB" w:rsidRPr="7A4F59AB">
          <w:rPr>
            <w:rStyle w:val="Hyperlink"/>
            <w:sz w:val="24"/>
            <w:szCs w:val="24"/>
          </w:rPr>
          <w:t>Foundation</w:t>
        </w:r>
      </w:hyperlink>
      <w:r w:rsidR="00A802CB" w:rsidRPr="7A4F59AB">
        <w:t xml:space="preserve">, </w:t>
      </w:r>
      <w:hyperlink r:id="rId31">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2">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3">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4">
        <w:r w:rsidR="008F4C09" w:rsidRPr="7A4F59AB">
          <w:rPr>
            <w:rStyle w:val="Hyperlink"/>
            <w:sz w:val="24"/>
            <w:szCs w:val="24"/>
          </w:rPr>
          <w:t>MSc programmes</w:t>
        </w:r>
      </w:hyperlink>
      <w:r w:rsidRPr="7A4F59AB">
        <w:t xml:space="preserve">. </w:t>
      </w:r>
    </w:p>
    <w:p w14:paraId="605013FC" w14:textId="77777777" w:rsidR="00A66256" w:rsidRDefault="00A66256" w:rsidP="002C1A3C">
      <w:pPr>
        <w:rPr>
          <w:color w:val="133350"/>
          <w:sz w:val="24"/>
          <w:szCs w:val="24"/>
        </w:rPr>
      </w:pPr>
    </w:p>
    <w:p w14:paraId="7B1B8296"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5"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696D9EBD"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3BD210F2" wp14:editId="04E0E630">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ED1E87A"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42"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E04F" w14:textId="77777777" w:rsidR="005D704B" w:rsidRDefault="005D704B" w:rsidP="003A1E95">
      <w:r>
        <w:separator/>
      </w:r>
    </w:p>
  </w:endnote>
  <w:endnote w:type="continuationSeparator" w:id="0">
    <w:p w14:paraId="5D91245A" w14:textId="77777777" w:rsidR="005D704B" w:rsidRDefault="005D704B" w:rsidP="003A1E95">
      <w:r>
        <w:continuationSeparator/>
      </w:r>
    </w:p>
  </w:endnote>
  <w:endnote w:type="continuationNotice" w:id="1">
    <w:p w14:paraId="5664A26D" w14:textId="77777777" w:rsidR="005D704B" w:rsidRDefault="005D70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FEBAD"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9810385"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75F175EA"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459B93" w14:textId="77777777" w:rsidR="009B6F4D" w:rsidRDefault="009B6F4D" w:rsidP="002F48F9">
    <w:pPr>
      <w:pStyle w:val="Footer"/>
      <w:ind w:right="360"/>
    </w:pPr>
    <w:r>
      <w:rPr>
        <w:noProof/>
      </w:rPr>
      <w:drawing>
        <wp:inline distT="0" distB="0" distL="0" distR="0" wp14:anchorId="4F887000" wp14:editId="403D8FE9">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FAD0E" w14:textId="77777777" w:rsidR="005D704B" w:rsidRDefault="005D704B" w:rsidP="003A1E95">
      <w:r>
        <w:separator/>
      </w:r>
    </w:p>
  </w:footnote>
  <w:footnote w:type="continuationSeparator" w:id="0">
    <w:p w14:paraId="1F481AFB" w14:textId="77777777" w:rsidR="005D704B" w:rsidRDefault="005D704B" w:rsidP="003A1E95">
      <w:r>
        <w:continuationSeparator/>
      </w:r>
    </w:p>
  </w:footnote>
  <w:footnote w:type="continuationNotice" w:id="1">
    <w:p w14:paraId="25F6153D" w14:textId="77777777" w:rsidR="005D704B" w:rsidRDefault="005D70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81647A"/>
    <w:multiLevelType w:val="hybridMultilevel"/>
    <w:tmpl w:val="B3CC0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42260"/>
    <w:multiLevelType w:val="multilevel"/>
    <w:tmpl w:val="072EE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A29EA"/>
    <w:multiLevelType w:val="hybridMultilevel"/>
    <w:tmpl w:val="5BBA6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025371"/>
    <w:multiLevelType w:val="multilevel"/>
    <w:tmpl w:val="C43E28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062F89"/>
    <w:multiLevelType w:val="multilevel"/>
    <w:tmpl w:val="C07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961D8A"/>
    <w:multiLevelType w:val="hybridMultilevel"/>
    <w:tmpl w:val="BCAA5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EB15FE"/>
    <w:multiLevelType w:val="hybridMultilevel"/>
    <w:tmpl w:val="E01C55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0111A36"/>
    <w:multiLevelType w:val="multilevel"/>
    <w:tmpl w:val="72A0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0082057">
    <w:abstractNumId w:val="5"/>
  </w:num>
  <w:num w:numId="2" w16cid:durableId="1721517303">
    <w:abstractNumId w:val="14"/>
  </w:num>
  <w:num w:numId="3" w16cid:durableId="2145387493">
    <w:abstractNumId w:val="8"/>
  </w:num>
  <w:num w:numId="4" w16cid:durableId="2090613250">
    <w:abstractNumId w:val="11"/>
  </w:num>
  <w:num w:numId="5" w16cid:durableId="377243003">
    <w:abstractNumId w:val="10"/>
  </w:num>
  <w:num w:numId="6" w16cid:durableId="1149634047">
    <w:abstractNumId w:val="6"/>
  </w:num>
  <w:num w:numId="7" w16cid:durableId="1782915140">
    <w:abstractNumId w:val="0"/>
  </w:num>
  <w:num w:numId="8" w16cid:durableId="162211150">
    <w:abstractNumId w:val="13"/>
  </w:num>
  <w:num w:numId="9" w16cid:durableId="1729188950">
    <w:abstractNumId w:val="3"/>
  </w:num>
  <w:num w:numId="10" w16cid:durableId="1486585186">
    <w:abstractNumId w:val="4"/>
  </w:num>
  <w:num w:numId="11" w16cid:durableId="1371801508">
    <w:abstractNumId w:val="9"/>
  </w:num>
  <w:num w:numId="12" w16cid:durableId="137843227">
    <w:abstractNumId w:val="1"/>
  </w:num>
  <w:num w:numId="13" w16cid:durableId="192036841">
    <w:abstractNumId w:val="7"/>
  </w:num>
  <w:num w:numId="14" w16cid:durableId="293758614">
    <w:abstractNumId w:val="2"/>
  </w:num>
  <w:num w:numId="15" w16cid:durableId="140155634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18D"/>
    <w:rsid w:val="000076D3"/>
    <w:rsid w:val="00011F74"/>
    <w:rsid w:val="000140A1"/>
    <w:rsid w:val="00015E52"/>
    <w:rsid w:val="0001662F"/>
    <w:rsid w:val="00017DD4"/>
    <w:rsid w:val="0002058F"/>
    <w:rsid w:val="0002083A"/>
    <w:rsid w:val="0002137B"/>
    <w:rsid w:val="00055C50"/>
    <w:rsid w:val="000606AE"/>
    <w:rsid w:val="00065636"/>
    <w:rsid w:val="00067E89"/>
    <w:rsid w:val="00070022"/>
    <w:rsid w:val="00073781"/>
    <w:rsid w:val="0007498C"/>
    <w:rsid w:val="00074BB6"/>
    <w:rsid w:val="000810D4"/>
    <w:rsid w:val="00082F7E"/>
    <w:rsid w:val="00084B9B"/>
    <w:rsid w:val="000853E0"/>
    <w:rsid w:val="00092914"/>
    <w:rsid w:val="00096ADD"/>
    <w:rsid w:val="000970A7"/>
    <w:rsid w:val="000B1041"/>
    <w:rsid w:val="000B2AB0"/>
    <w:rsid w:val="000B48DC"/>
    <w:rsid w:val="000D33F2"/>
    <w:rsid w:val="000D497A"/>
    <w:rsid w:val="000D51EA"/>
    <w:rsid w:val="000F37DC"/>
    <w:rsid w:val="00105F28"/>
    <w:rsid w:val="001234EB"/>
    <w:rsid w:val="00123C5B"/>
    <w:rsid w:val="001276C3"/>
    <w:rsid w:val="00132ADC"/>
    <w:rsid w:val="0013489F"/>
    <w:rsid w:val="00135146"/>
    <w:rsid w:val="00137FA9"/>
    <w:rsid w:val="001402BF"/>
    <w:rsid w:val="00143BA6"/>
    <w:rsid w:val="00150286"/>
    <w:rsid w:val="00155F9F"/>
    <w:rsid w:val="00177229"/>
    <w:rsid w:val="0018099D"/>
    <w:rsid w:val="00193BC4"/>
    <w:rsid w:val="00194AEB"/>
    <w:rsid w:val="001A0464"/>
    <w:rsid w:val="001A20C3"/>
    <w:rsid w:val="001A275C"/>
    <w:rsid w:val="001B58F7"/>
    <w:rsid w:val="001C22F1"/>
    <w:rsid w:val="001D1D50"/>
    <w:rsid w:val="001E17E1"/>
    <w:rsid w:val="001E3E47"/>
    <w:rsid w:val="001E7D68"/>
    <w:rsid w:val="001F4BE5"/>
    <w:rsid w:val="0021721B"/>
    <w:rsid w:val="00230770"/>
    <w:rsid w:val="00243D1E"/>
    <w:rsid w:val="00244FC3"/>
    <w:rsid w:val="00252293"/>
    <w:rsid w:val="00252655"/>
    <w:rsid w:val="002602AD"/>
    <w:rsid w:val="00275232"/>
    <w:rsid w:val="00294F92"/>
    <w:rsid w:val="00295A51"/>
    <w:rsid w:val="002A1242"/>
    <w:rsid w:val="002B6895"/>
    <w:rsid w:val="002B7B0D"/>
    <w:rsid w:val="002C1A3C"/>
    <w:rsid w:val="002C247B"/>
    <w:rsid w:val="002D1EC3"/>
    <w:rsid w:val="002D29EC"/>
    <w:rsid w:val="002D3861"/>
    <w:rsid w:val="002F0BC8"/>
    <w:rsid w:val="002F2D28"/>
    <w:rsid w:val="002F48F9"/>
    <w:rsid w:val="0030410B"/>
    <w:rsid w:val="003133DB"/>
    <w:rsid w:val="00313BEC"/>
    <w:rsid w:val="003166F8"/>
    <w:rsid w:val="00316C10"/>
    <w:rsid w:val="00320217"/>
    <w:rsid w:val="00327552"/>
    <w:rsid w:val="003404A4"/>
    <w:rsid w:val="003414D4"/>
    <w:rsid w:val="00341CD8"/>
    <w:rsid w:val="003506FF"/>
    <w:rsid w:val="003509B7"/>
    <w:rsid w:val="0035232A"/>
    <w:rsid w:val="00355B3D"/>
    <w:rsid w:val="00360917"/>
    <w:rsid w:val="003610D6"/>
    <w:rsid w:val="003628E8"/>
    <w:rsid w:val="0036534D"/>
    <w:rsid w:val="003672A6"/>
    <w:rsid w:val="00386F82"/>
    <w:rsid w:val="003870A4"/>
    <w:rsid w:val="0039008A"/>
    <w:rsid w:val="003905AD"/>
    <w:rsid w:val="0039331B"/>
    <w:rsid w:val="00397962"/>
    <w:rsid w:val="003A108B"/>
    <w:rsid w:val="003A1501"/>
    <w:rsid w:val="003A1E95"/>
    <w:rsid w:val="003A7EDE"/>
    <w:rsid w:val="003B2D4D"/>
    <w:rsid w:val="003C06F8"/>
    <w:rsid w:val="003D290D"/>
    <w:rsid w:val="003D3E84"/>
    <w:rsid w:val="003D41F2"/>
    <w:rsid w:val="003D4B9C"/>
    <w:rsid w:val="003E36CE"/>
    <w:rsid w:val="003F5B3A"/>
    <w:rsid w:val="00400721"/>
    <w:rsid w:val="00401425"/>
    <w:rsid w:val="00401F46"/>
    <w:rsid w:val="00411221"/>
    <w:rsid w:val="0041278B"/>
    <w:rsid w:val="00423101"/>
    <w:rsid w:val="00430547"/>
    <w:rsid w:val="00433CD3"/>
    <w:rsid w:val="0043483B"/>
    <w:rsid w:val="00440A72"/>
    <w:rsid w:val="0044643C"/>
    <w:rsid w:val="00450EBF"/>
    <w:rsid w:val="00454F54"/>
    <w:rsid w:val="00462A11"/>
    <w:rsid w:val="00467960"/>
    <w:rsid w:val="00470E41"/>
    <w:rsid w:val="00474C21"/>
    <w:rsid w:val="00480714"/>
    <w:rsid w:val="00485786"/>
    <w:rsid w:val="004965F9"/>
    <w:rsid w:val="004A17CC"/>
    <w:rsid w:val="004A1935"/>
    <w:rsid w:val="004A617E"/>
    <w:rsid w:val="004A622B"/>
    <w:rsid w:val="004B348C"/>
    <w:rsid w:val="004B3B74"/>
    <w:rsid w:val="004C3128"/>
    <w:rsid w:val="004C6204"/>
    <w:rsid w:val="004D5774"/>
    <w:rsid w:val="004D7076"/>
    <w:rsid w:val="004E48DE"/>
    <w:rsid w:val="004F17E0"/>
    <w:rsid w:val="004F6AE5"/>
    <w:rsid w:val="005010B7"/>
    <w:rsid w:val="0050185D"/>
    <w:rsid w:val="005036FD"/>
    <w:rsid w:val="00517DAA"/>
    <w:rsid w:val="00521F3E"/>
    <w:rsid w:val="005237C9"/>
    <w:rsid w:val="00526D8B"/>
    <w:rsid w:val="005348BF"/>
    <w:rsid w:val="00543048"/>
    <w:rsid w:val="00545C37"/>
    <w:rsid w:val="00545D8E"/>
    <w:rsid w:val="00566B5B"/>
    <w:rsid w:val="00566EA8"/>
    <w:rsid w:val="0056739D"/>
    <w:rsid w:val="005823FF"/>
    <w:rsid w:val="005A0EBF"/>
    <w:rsid w:val="005A6FF9"/>
    <w:rsid w:val="005B49A6"/>
    <w:rsid w:val="005B7DDC"/>
    <w:rsid w:val="005D0D8C"/>
    <w:rsid w:val="005D704B"/>
    <w:rsid w:val="005E2178"/>
    <w:rsid w:val="005E6925"/>
    <w:rsid w:val="005F0335"/>
    <w:rsid w:val="005F1043"/>
    <w:rsid w:val="005F28EE"/>
    <w:rsid w:val="00621EC4"/>
    <w:rsid w:val="00633841"/>
    <w:rsid w:val="00635005"/>
    <w:rsid w:val="00635D35"/>
    <w:rsid w:val="00637D80"/>
    <w:rsid w:val="00654006"/>
    <w:rsid w:val="0065799D"/>
    <w:rsid w:val="00664D5A"/>
    <w:rsid w:val="0067200E"/>
    <w:rsid w:val="006971A2"/>
    <w:rsid w:val="006A53BC"/>
    <w:rsid w:val="006B0607"/>
    <w:rsid w:val="006C22CF"/>
    <w:rsid w:val="006C344E"/>
    <w:rsid w:val="006C418D"/>
    <w:rsid w:val="006E004A"/>
    <w:rsid w:val="006E2279"/>
    <w:rsid w:val="007271AE"/>
    <w:rsid w:val="007305D3"/>
    <w:rsid w:val="007328F0"/>
    <w:rsid w:val="0073576C"/>
    <w:rsid w:val="00750CD1"/>
    <w:rsid w:val="00755FD5"/>
    <w:rsid w:val="00760BFE"/>
    <w:rsid w:val="007623E1"/>
    <w:rsid w:val="00765FD7"/>
    <w:rsid w:val="00772A15"/>
    <w:rsid w:val="007738F4"/>
    <w:rsid w:val="00775C58"/>
    <w:rsid w:val="007841BA"/>
    <w:rsid w:val="00792060"/>
    <w:rsid w:val="007A0BC3"/>
    <w:rsid w:val="007A7EF3"/>
    <w:rsid w:val="007C04DB"/>
    <w:rsid w:val="007C0B01"/>
    <w:rsid w:val="007E7BBD"/>
    <w:rsid w:val="007F2F3D"/>
    <w:rsid w:val="0080151D"/>
    <w:rsid w:val="00810A83"/>
    <w:rsid w:val="0081383D"/>
    <w:rsid w:val="00813ACD"/>
    <w:rsid w:val="00816893"/>
    <w:rsid w:val="00820553"/>
    <w:rsid w:val="0082124A"/>
    <w:rsid w:val="00823890"/>
    <w:rsid w:val="00832A24"/>
    <w:rsid w:val="00833DCF"/>
    <w:rsid w:val="008403A8"/>
    <w:rsid w:val="00840C82"/>
    <w:rsid w:val="008520BC"/>
    <w:rsid w:val="0085329F"/>
    <w:rsid w:val="008607A7"/>
    <w:rsid w:val="008643CB"/>
    <w:rsid w:val="00875530"/>
    <w:rsid w:val="00875A43"/>
    <w:rsid w:val="00875DD0"/>
    <w:rsid w:val="0088225E"/>
    <w:rsid w:val="0089331F"/>
    <w:rsid w:val="00893A6B"/>
    <w:rsid w:val="008943A8"/>
    <w:rsid w:val="008973EC"/>
    <w:rsid w:val="008A0B14"/>
    <w:rsid w:val="008A53A2"/>
    <w:rsid w:val="008A79B1"/>
    <w:rsid w:val="008B0632"/>
    <w:rsid w:val="008C014C"/>
    <w:rsid w:val="008C218C"/>
    <w:rsid w:val="008C5F1F"/>
    <w:rsid w:val="008C6867"/>
    <w:rsid w:val="008E7B0E"/>
    <w:rsid w:val="008E7E1E"/>
    <w:rsid w:val="008F2CD7"/>
    <w:rsid w:val="008F4C09"/>
    <w:rsid w:val="0090240E"/>
    <w:rsid w:val="00902EE7"/>
    <w:rsid w:val="00907988"/>
    <w:rsid w:val="00910C4D"/>
    <w:rsid w:val="00917863"/>
    <w:rsid w:val="00923836"/>
    <w:rsid w:val="00924368"/>
    <w:rsid w:val="009304F6"/>
    <w:rsid w:val="0094067F"/>
    <w:rsid w:val="00943392"/>
    <w:rsid w:val="00951ADB"/>
    <w:rsid w:val="009575DE"/>
    <w:rsid w:val="00963CA7"/>
    <w:rsid w:val="0096528A"/>
    <w:rsid w:val="00967975"/>
    <w:rsid w:val="00977B45"/>
    <w:rsid w:val="00981D75"/>
    <w:rsid w:val="0098484F"/>
    <w:rsid w:val="0098706B"/>
    <w:rsid w:val="00995DE4"/>
    <w:rsid w:val="009A08BB"/>
    <w:rsid w:val="009A7B42"/>
    <w:rsid w:val="009B3E95"/>
    <w:rsid w:val="009B6F4D"/>
    <w:rsid w:val="009C0134"/>
    <w:rsid w:val="009C31CB"/>
    <w:rsid w:val="009E1562"/>
    <w:rsid w:val="009F12F0"/>
    <w:rsid w:val="00A0174B"/>
    <w:rsid w:val="00A0368C"/>
    <w:rsid w:val="00A07784"/>
    <w:rsid w:val="00A15CC2"/>
    <w:rsid w:val="00A33CEC"/>
    <w:rsid w:val="00A372BB"/>
    <w:rsid w:val="00A42725"/>
    <w:rsid w:val="00A4326C"/>
    <w:rsid w:val="00A439D8"/>
    <w:rsid w:val="00A5228B"/>
    <w:rsid w:val="00A62612"/>
    <w:rsid w:val="00A636F4"/>
    <w:rsid w:val="00A66256"/>
    <w:rsid w:val="00A67992"/>
    <w:rsid w:val="00A7104F"/>
    <w:rsid w:val="00A710DA"/>
    <w:rsid w:val="00A802CB"/>
    <w:rsid w:val="00A814F4"/>
    <w:rsid w:val="00A81FBE"/>
    <w:rsid w:val="00A9159C"/>
    <w:rsid w:val="00AA225E"/>
    <w:rsid w:val="00AB0767"/>
    <w:rsid w:val="00AB085E"/>
    <w:rsid w:val="00AC35B4"/>
    <w:rsid w:val="00AC63B4"/>
    <w:rsid w:val="00AC760C"/>
    <w:rsid w:val="00AE0EA8"/>
    <w:rsid w:val="00AE0EB7"/>
    <w:rsid w:val="00AE7CB0"/>
    <w:rsid w:val="00AF4229"/>
    <w:rsid w:val="00AF5637"/>
    <w:rsid w:val="00B00332"/>
    <w:rsid w:val="00B009A5"/>
    <w:rsid w:val="00B02882"/>
    <w:rsid w:val="00B05FF8"/>
    <w:rsid w:val="00B06FFC"/>
    <w:rsid w:val="00B2155F"/>
    <w:rsid w:val="00B366DB"/>
    <w:rsid w:val="00B4194C"/>
    <w:rsid w:val="00B52AE5"/>
    <w:rsid w:val="00B536CE"/>
    <w:rsid w:val="00B55D1C"/>
    <w:rsid w:val="00B5715F"/>
    <w:rsid w:val="00B70A5A"/>
    <w:rsid w:val="00B72A72"/>
    <w:rsid w:val="00B82749"/>
    <w:rsid w:val="00B83C07"/>
    <w:rsid w:val="00B95D5E"/>
    <w:rsid w:val="00BA129F"/>
    <w:rsid w:val="00BB7E32"/>
    <w:rsid w:val="00BD2C0A"/>
    <w:rsid w:val="00BD4FC6"/>
    <w:rsid w:val="00BD5DF4"/>
    <w:rsid w:val="00BD6240"/>
    <w:rsid w:val="00BE3E2F"/>
    <w:rsid w:val="00BF65EB"/>
    <w:rsid w:val="00BF6606"/>
    <w:rsid w:val="00C0454E"/>
    <w:rsid w:val="00C1063B"/>
    <w:rsid w:val="00C144CF"/>
    <w:rsid w:val="00C147DE"/>
    <w:rsid w:val="00C24519"/>
    <w:rsid w:val="00C313A8"/>
    <w:rsid w:val="00C35A84"/>
    <w:rsid w:val="00C43879"/>
    <w:rsid w:val="00C474F1"/>
    <w:rsid w:val="00C51351"/>
    <w:rsid w:val="00C54046"/>
    <w:rsid w:val="00C55906"/>
    <w:rsid w:val="00C57790"/>
    <w:rsid w:val="00C60025"/>
    <w:rsid w:val="00C61926"/>
    <w:rsid w:val="00C7235B"/>
    <w:rsid w:val="00C762F3"/>
    <w:rsid w:val="00C77645"/>
    <w:rsid w:val="00C94830"/>
    <w:rsid w:val="00C963E6"/>
    <w:rsid w:val="00CA6346"/>
    <w:rsid w:val="00CA68F8"/>
    <w:rsid w:val="00CA73A7"/>
    <w:rsid w:val="00CB0658"/>
    <w:rsid w:val="00CB0C16"/>
    <w:rsid w:val="00CB3DE7"/>
    <w:rsid w:val="00CB4ECD"/>
    <w:rsid w:val="00CB66EA"/>
    <w:rsid w:val="00CD4F64"/>
    <w:rsid w:val="00CD50FC"/>
    <w:rsid w:val="00CE45BB"/>
    <w:rsid w:val="00CE4C09"/>
    <w:rsid w:val="00CE6D14"/>
    <w:rsid w:val="00CF494D"/>
    <w:rsid w:val="00D078CA"/>
    <w:rsid w:val="00D15326"/>
    <w:rsid w:val="00D1720B"/>
    <w:rsid w:val="00D17C78"/>
    <w:rsid w:val="00D20E48"/>
    <w:rsid w:val="00D32B22"/>
    <w:rsid w:val="00D52830"/>
    <w:rsid w:val="00D60A4C"/>
    <w:rsid w:val="00D62BF1"/>
    <w:rsid w:val="00D7606F"/>
    <w:rsid w:val="00D77B43"/>
    <w:rsid w:val="00D8517C"/>
    <w:rsid w:val="00DA1944"/>
    <w:rsid w:val="00DB1EED"/>
    <w:rsid w:val="00DB4996"/>
    <w:rsid w:val="00DC3899"/>
    <w:rsid w:val="00DC5C1C"/>
    <w:rsid w:val="00DD743C"/>
    <w:rsid w:val="00DF3902"/>
    <w:rsid w:val="00DF5FEA"/>
    <w:rsid w:val="00E00649"/>
    <w:rsid w:val="00E00F9F"/>
    <w:rsid w:val="00E0582D"/>
    <w:rsid w:val="00E068CC"/>
    <w:rsid w:val="00E262EC"/>
    <w:rsid w:val="00E30BBF"/>
    <w:rsid w:val="00E52D29"/>
    <w:rsid w:val="00E62E6B"/>
    <w:rsid w:val="00E64868"/>
    <w:rsid w:val="00E67148"/>
    <w:rsid w:val="00E73248"/>
    <w:rsid w:val="00E74550"/>
    <w:rsid w:val="00E74FF0"/>
    <w:rsid w:val="00E77B6E"/>
    <w:rsid w:val="00E77BDB"/>
    <w:rsid w:val="00E83830"/>
    <w:rsid w:val="00E838A6"/>
    <w:rsid w:val="00E849C6"/>
    <w:rsid w:val="00E8765D"/>
    <w:rsid w:val="00EA2A6D"/>
    <w:rsid w:val="00EA2F36"/>
    <w:rsid w:val="00EB1F87"/>
    <w:rsid w:val="00EC60CA"/>
    <w:rsid w:val="00EC7044"/>
    <w:rsid w:val="00ED03B1"/>
    <w:rsid w:val="00ED32F6"/>
    <w:rsid w:val="00ED7859"/>
    <w:rsid w:val="00EF0A70"/>
    <w:rsid w:val="00EF464B"/>
    <w:rsid w:val="00EF5B66"/>
    <w:rsid w:val="00F01926"/>
    <w:rsid w:val="00F034AC"/>
    <w:rsid w:val="00F078A6"/>
    <w:rsid w:val="00F11EA0"/>
    <w:rsid w:val="00F13C06"/>
    <w:rsid w:val="00F4136D"/>
    <w:rsid w:val="00F45411"/>
    <w:rsid w:val="00F46E43"/>
    <w:rsid w:val="00F547A5"/>
    <w:rsid w:val="00F56A33"/>
    <w:rsid w:val="00F65D64"/>
    <w:rsid w:val="00F840C6"/>
    <w:rsid w:val="00F86DAE"/>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A02D4"/>
  <w15:chartTrackingRefBased/>
  <w15:docId w15:val="{1E636381-0814-4975-8293-DF754F1C2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paragraph" w:styleId="Heading4">
    <w:name w:val="heading 4"/>
    <w:basedOn w:val="Normal"/>
    <w:next w:val="Normal"/>
    <w:link w:val="Heading4Char"/>
    <w:uiPriority w:val="9"/>
    <w:semiHidden/>
    <w:unhideWhenUsed/>
    <w:qFormat/>
    <w:rsid w:val="00A67992"/>
    <w:pPr>
      <w:keepNext/>
      <w:keepLines/>
      <w:spacing w:before="40"/>
      <w:outlineLvl w:val="3"/>
    </w:pPr>
    <w:rPr>
      <w:rFonts w:asciiTheme="majorHAnsi" w:eastAsiaTheme="majorEastAsia" w:hAnsiTheme="majorHAnsi" w:cstheme="majorBidi"/>
      <w:i/>
      <w:iCs/>
      <w:color w:val="29C4E9"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7"/>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styleId="NormalWeb">
    <w:name w:val="Normal (Web)"/>
    <w:basedOn w:val="Normal"/>
    <w:uiPriority w:val="99"/>
    <w:unhideWhenUsed/>
    <w:rsid w:val="005D0D8C"/>
    <w:pPr>
      <w:spacing w:before="100" w:beforeAutospacing="1" w:after="100" w:afterAutospacing="1"/>
    </w:pPr>
    <w:rPr>
      <w:rFonts w:ascii="Times New Roman" w:eastAsia="Times New Roman" w:hAnsi="Times New Roman" w:cs="Times New Roman"/>
      <w:color w:val="auto"/>
      <w:sz w:val="24"/>
      <w:szCs w:val="24"/>
      <w:lang w:eastAsia="en-GB"/>
    </w:rPr>
  </w:style>
  <w:style w:type="table" w:customStyle="1" w:styleId="TableGrid0">
    <w:name w:val="TableGrid"/>
    <w:rsid w:val="00A67992"/>
    <w:rPr>
      <w:rFonts w:eastAsiaTheme="minorEastAsia"/>
      <w:sz w:val="22"/>
      <w:szCs w:val="22"/>
      <w:lang w:eastAsia="en-GB"/>
    </w:rPr>
    <w:tblPr>
      <w:tblCellMar>
        <w:top w:w="0" w:type="dxa"/>
        <w:left w:w="0" w:type="dxa"/>
        <w:bottom w:w="0" w:type="dxa"/>
        <w:right w:w="0" w:type="dxa"/>
      </w:tblCellMar>
    </w:tblPr>
  </w:style>
  <w:style w:type="paragraph" w:customStyle="1" w:styleId="Default">
    <w:name w:val="Default"/>
    <w:rsid w:val="00A67992"/>
    <w:pPr>
      <w:autoSpaceDE w:val="0"/>
      <w:autoSpaceDN w:val="0"/>
      <w:adjustRightInd w:val="0"/>
    </w:pPr>
    <w:rPr>
      <w:rFonts w:ascii="Arial" w:hAnsi="Arial" w:cs="Arial"/>
      <w:color w:val="000000"/>
    </w:rPr>
  </w:style>
  <w:style w:type="character" w:customStyle="1" w:styleId="Heading4Char">
    <w:name w:val="Heading 4 Char"/>
    <w:basedOn w:val="DefaultParagraphFont"/>
    <w:link w:val="Heading4"/>
    <w:uiPriority w:val="9"/>
    <w:semiHidden/>
    <w:rsid w:val="00A67992"/>
    <w:rPr>
      <w:rFonts w:asciiTheme="majorHAnsi" w:eastAsiaTheme="majorEastAsia" w:hAnsiTheme="majorHAnsi" w:cstheme="majorBidi"/>
      <w:i/>
      <w:iCs/>
      <w:color w:val="29C4E9" w:themeColor="accent1" w:themeShade="BF"/>
      <w:sz w:val="22"/>
      <w:szCs w:val="22"/>
    </w:rPr>
  </w:style>
  <w:style w:type="paragraph" w:customStyle="1" w:styleId="BasicParagraph">
    <w:name w:val="[Basic Paragraph]"/>
    <w:basedOn w:val="Normal"/>
    <w:uiPriority w:val="99"/>
    <w:rsid w:val="008520BC"/>
    <w:pPr>
      <w:autoSpaceDE w:val="0"/>
      <w:autoSpaceDN w:val="0"/>
      <w:adjustRightInd w:val="0"/>
      <w:spacing w:line="288" w:lineRule="auto"/>
      <w:textAlignment w:val="center"/>
    </w:pPr>
    <w:rPr>
      <w:rFonts w:ascii="MinionPro-Regular"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77780">
      <w:bodyDiv w:val="1"/>
      <w:marLeft w:val="0"/>
      <w:marRight w:val="0"/>
      <w:marTop w:val="0"/>
      <w:marBottom w:val="0"/>
      <w:divBdr>
        <w:top w:val="none" w:sz="0" w:space="0" w:color="auto"/>
        <w:left w:val="none" w:sz="0" w:space="0" w:color="auto"/>
        <w:bottom w:val="none" w:sz="0" w:space="0" w:color="auto"/>
        <w:right w:val="none" w:sz="0" w:space="0" w:color="auto"/>
      </w:divBdr>
      <w:divsChild>
        <w:div w:id="1714380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879224">
      <w:bodyDiv w:val="1"/>
      <w:marLeft w:val="0"/>
      <w:marRight w:val="0"/>
      <w:marTop w:val="0"/>
      <w:marBottom w:val="0"/>
      <w:divBdr>
        <w:top w:val="none" w:sz="0" w:space="0" w:color="auto"/>
        <w:left w:val="none" w:sz="0" w:space="0" w:color="auto"/>
        <w:bottom w:val="none" w:sz="0" w:space="0" w:color="auto"/>
        <w:right w:val="none" w:sz="0" w:space="0" w:color="auto"/>
      </w:divBdr>
    </w:div>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505903853">
      <w:bodyDiv w:val="1"/>
      <w:marLeft w:val="0"/>
      <w:marRight w:val="0"/>
      <w:marTop w:val="0"/>
      <w:marBottom w:val="0"/>
      <w:divBdr>
        <w:top w:val="none" w:sz="0" w:space="0" w:color="auto"/>
        <w:left w:val="none" w:sz="0" w:space="0" w:color="auto"/>
        <w:bottom w:val="none" w:sz="0" w:space="0" w:color="auto"/>
        <w:right w:val="none" w:sz="0" w:space="0" w:color="auto"/>
      </w:divBdr>
    </w:div>
    <w:div w:id="506095590">
      <w:bodyDiv w:val="1"/>
      <w:marLeft w:val="0"/>
      <w:marRight w:val="0"/>
      <w:marTop w:val="0"/>
      <w:marBottom w:val="0"/>
      <w:divBdr>
        <w:top w:val="none" w:sz="0" w:space="0" w:color="auto"/>
        <w:left w:val="none" w:sz="0" w:space="0" w:color="auto"/>
        <w:bottom w:val="none" w:sz="0" w:space="0" w:color="auto"/>
        <w:right w:val="none" w:sz="0" w:space="0" w:color="auto"/>
      </w:divBdr>
    </w:div>
    <w:div w:id="1036735797">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256129489">
      <w:bodyDiv w:val="1"/>
      <w:marLeft w:val="0"/>
      <w:marRight w:val="0"/>
      <w:marTop w:val="0"/>
      <w:marBottom w:val="0"/>
      <w:divBdr>
        <w:top w:val="none" w:sz="0" w:space="0" w:color="auto"/>
        <w:left w:val="none" w:sz="0" w:space="0" w:color="auto"/>
        <w:bottom w:val="none" w:sz="0" w:space="0" w:color="auto"/>
        <w:right w:val="none" w:sz="0" w:space="0" w:color="auto"/>
      </w:divBdr>
    </w:div>
    <w:div w:id="1435057153">
      <w:bodyDiv w:val="1"/>
      <w:marLeft w:val="0"/>
      <w:marRight w:val="0"/>
      <w:marTop w:val="0"/>
      <w:marBottom w:val="0"/>
      <w:divBdr>
        <w:top w:val="none" w:sz="0" w:space="0" w:color="auto"/>
        <w:left w:val="none" w:sz="0" w:space="0" w:color="auto"/>
        <w:bottom w:val="none" w:sz="0" w:space="0" w:color="auto"/>
        <w:right w:val="none" w:sz="0" w:space="0" w:color="auto"/>
      </w:divBdr>
    </w:div>
    <w:div w:id="1520049831">
      <w:bodyDiv w:val="1"/>
      <w:marLeft w:val="0"/>
      <w:marRight w:val="0"/>
      <w:marTop w:val="0"/>
      <w:marBottom w:val="0"/>
      <w:divBdr>
        <w:top w:val="none" w:sz="0" w:space="0" w:color="auto"/>
        <w:left w:val="none" w:sz="0" w:space="0" w:color="auto"/>
        <w:bottom w:val="none" w:sz="0" w:space="0" w:color="auto"/>
        <w:right w:val="none" w:sz="0" w:space="0" w:color="auto"/>
      </w:divBdr>
    </w:div>
    <w:div w:id="1615402128">
      <w:bodyDiv w:val="1"/>
      <w:marLeft w:val="0"/>
      <w:marRight w:val="0"/>
      <w:marTop w:val="0"/>
      <w:marBottom w:val="0"/>
      <w:divBdr>
        <w:top w:val="none" w:sz="0" w:space="0" w:color="auto"/>
        <w:left w:val="none" w:sz="0" w:space="0" w:color="auto"/>
        <w:bottom w:val="none" w:sz="0" w:space="0" w:color="auto"/>
        <w:right w:val="none" w:sz="0" w:space="0" w:color="auto"/>
      </w:divBdr>
    </w:div>
    <w:div w:id="1647859610">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 w:id="1777409919">
      <w:bodyDiv w:val="1"/>
      <w:marLeft w:val="0"/>
      <w:marRight w:val="0"/>
      <w:marTop w:val="0"/>
      <w:marBottom w:val="0"/>
      <w:divBdr>
        <w:top w:val="none" w:sz="0" w:space="0" w:color="auto"/>
        <w:left w:val="none" w:sz="0" w:space="0" w:color="auto"/>
        <w:bottom w:val="none" w:sz="0" w:space="0" w:color="auto"/>
        <w:right w:val="none" w:sz="0" w:space="0" w:color="auto"/>
      </w:divBdr>
    </w:div>
    <w:div w:id="1803696940">
      <w:bodyDiv w:val="1"/>
      <w:marLeft w:val="0"/>
      <w:marRight w:val="0"/>
      <w:marTop w:val="0"/>
      <w:marBottom w:val="0"/>
      <w:divBdr>
        <w:top w:val="none" w:sz="0" w:space="0" w:color="auto"/>
        <w:left w:val="none" w:sz="0" w:space="0" w:color="auto"/>
        <w:bottom w:val="none" w:sz="0" w:space="0" w:color="auto"/>
        <w:right w:val="none" w:sz="0" w:space="0" w:color="auto"/>
      </w:divBdr>
      <w:divsChild>
        <w:div w:id="848565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848424">
      <w:bodyDiv w:val="1"/>
      <w:marLeft w:val="0"/>
      <w:marRight w:val="0"/>
      <w:marTop w:val="0"/>
      <w:marBottom w:val="0"/>
      <w:divBdr>
        <w:top w:val="none" w:sz="0" w:space="0" w:color="auto"/>
        <w:left w:val="none" w:sz="0" w:space="0" w:color="auto"/>
        <w:bottom w:val="none" w:sz="0" w:space="0" w:color="auto"/>
        <w:right w:val="none" w:sz="0" w:space="0" w:color="auto"/>
      </w:divBdr>
    </w:div>
    <w:div w:id="1964457220">
      <w:bodyDiv w:val="1"/>
      <w:marLeft w:val="0"/>
      <w:marRight w:val="0"/>
      <w:marTop w:val="0"/>
      <w:marBottom w:val="0"/>
      <w:divBdr>
        <w:top w:val="none" w:sz="0" w:space="0" w:color="auto"/>
        <w:left w:val="none" w:sz="0" w:space="0" w:color="auto"/>
        <w:bottom w:val="none" w:sz="0" w:space="0" w:color="auto"/>
        <w:right w:val="none" w:sz="0" w:space="0" w:color="auto"/>
      </w:divBdr>
    </w:div>
    <w:div w:id="2025210261">
      <w:bodyDiv w:val="1"/>
      <w:marLeft w:val="0"/>
      <w:marRight w:val="0"/>
      <w:marTop w:val="0"/>
      <w:marBottom w:val="0"/>
      <w:divBdr>
        <w:top w:val="none" w:sz="0" w:space="0" w:color="auto"/>
        <w:left w:val="none" w:sz="0" w:space="0" w:color="auto"/>
        <w:bottom w:val="none" w:sz="0" w:space="0" w:color="auto"/>
        <w:right w:val="none" w:sz="0" w:space="0" w:color="auto"/>
      </w:divBdr>
    </w:div>
    <w:div w:id="209932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brary.cardiffmet.ac.uk/AI/hub" TargetMode="External"/><Relationship Id="rId18" Type="http://schemas.openxmlformats.org/officeDocument/2006/relationships/hyperlink" Target="https://outlookuwicac.sharepoint.com/:w:/s/LearningDevelopment/EQ6GxTt_TXJApIf5021Tm9YB2c9YZeSPvzvhyWAhTyu8Fw?e=iF6Ien" TargetMode="External"/><Relationship Id="rId26" Type="http://schemas.openxmlformats.org/officeDocument/2006/relationships/hyperlink" Target="https://outlookuwicac.sharepoint.com/sites/students/SitePages/mit-circs.aspx" TargetMode="External"/><Relationship Id="rId21" Type="http://schemas.openxmlformats.org/officeDocument/2006/relationships/footer" Target="footer1.xml"/><Relationship Id="rId34" Type="http://schemas.openxmlformats.org/officeDocument/2006/relationships/hyperlink" Target="https://outlookuwicac.sharepoint.com/:w:/r/sites/QED/Shared%20Documents/Level%207%20simplified%20GBD.docx?d=w6852825d5f2b4508b958c96fe289c2d6&amp;csf=1&amp;web=1&amp;e=hc6o6X" TargetMode="External"/><Relationship Id="rId42"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archive.ics.uci.edu/dataset/222/bank+marketing" TargetMode="External"/><Relationship Id="rId17" Type="http://schemas.openxmlformats.org/officeDocument/2006/relationships/hyperlink" Target="https://www.cardiffmet.ac.uk/registry/academichandbook/Pages/Ah1_08.aspx" TargetMode="External"/><Relationship Id="rId25" Type="http://schemas.openxmlformats.org/officeDocument/2006/relationships/hyperlink" Target="https://www.cardiffmet.ac.uk/about/policies/" TargetMode="External"/><Relationship Id="rId33" Type="http://schemas.openxmlformats.org/officeDocument/2006/relationships/hyperlink" Target="https://outlookuwicac.sharepoint.com/:w:/r/sites/QED/Shared%20Documents/Level%206%20simplified%20GBD.docx?d=w48b4996e1e2942e69097e97f74795671&amp;csf=1&amp;web=1&amp;e=8aufU0" TargetMode="External"/><Relationship Id="rId2" Type="http://schemas.openxmlformats.org/officeDocument/2006/relationships/customXml" Target="../customXml/item2.xml"/><Relationship Id="rId16" Type="http://schemas.openxmlformats.org/officeDocument/2006/relationships/hyperlink" Target="https://www-citethemrightonline-com.ezproxy.cardiffmet.ac.uk/sourcetype?docid=b-9781350927964&amp;tocid=b-9781350927964-217&amp;st=Generative+AI" TargetMode="External"/><Relationship Id="rId20" Type="http://schemas.openxmlformats.org/officeDocument/2006/relationships/hyperlink" Target="https://outlookuwicac.sharepoint.com/:b:/s/QED/Ec3kYQQeEHdKrCbo_tJnr2kBomIiiLINmPebUgvTUljq9Q?e=a0G2z5" TargetMode="External"/><Relationship Id="rId29" Type="http://schemas.openxmlformats.org/officeDocument/2006/relationships/hyperlink" Target="https://www.cardiffmet.ac.uk/registry/academichandbook/Pages/Ah1_04.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outlookuwicac.sharepoint.com/sites/students/SitePages/mit-circs.aspx" TargetMode="External"/><Relationship Id="rId32" Type="http://schemas.openxmlformats.org/officeDocument/2006/relationships/hyperlink" Target="https://outlookuwicac.sharepoint.com/:w:/r/sites/QED/Shared%20Documents/Level%205%20simplified%20GBD.docx?d=w397a17c730a0473db263ca9908575b1d&amp;csf=1&amp;web=1&amp;e=y0TCJj" TargetMode="External"/><Relationship Id="rId5" Type="http://schemas.openxmlformats.org/officeDocument/2006/relationships/numbering" Target="numbering.xml"/><Relationship Id="rId15" Type="http://schemas.openxmlformats.org/officeDocument/2006/relationships/hyperlink" Target="https://outlookuwicac.sharepoint.com/:w:/s/LearningDevelopment/EQ6GxTt_TXJApIf5021Tm9YB2c9YZeSPvzvhyWAhTyu8Fw?e=iF6Ien" TargetMode="External"/><Relationship Id="rId23" Type="http://schemas.openxmlformats.org/officeDocument/2006/relationships/hyperlink" Target="https://www-citethemrightonline-com.ezproxy.cardiffmet.ac.uk/category-list?docid=CTRHarvard" TargetMode="External"/><Relationship Id="rId28"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6"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halo.cardiffmet.ac.uk/portal/kb?btn=61&amp;id=566" TargetMode="External"/><Relationship Id="rId31" Type="http://schemas.openxmlformats.org/officeDocument/2006/relationships/hyperlink" Target="https://outlookuwicac.sharepoint.com/:w:/r/sites/QED/Shared%20Documents/Level%204%20simplified%20GBD.docx?d=w76ad79eb662a41a287d725dd9f38cb34&amp;csf=1&amp;web=1&amp;e=4EdHDH"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p:/s/LearningDevelopment/Ed_aIiBO7PZAtq-vnT4B99EBEXKT-O7-KnXs9zpQRoTG7g?e=uuVPd5" TargetMode="External"/><Relationship Id="rId22" Type="http://schemas.openxmlformats.org/officeDocument/2006/relationships/footer" Target="footer2.xml"/><Relationship Id="rId27" Type="http://schemas.openxmlformats.org/officeDocument/2006/relationships/hyperlink" Target="https://www.cardiffmet.ac.uk/registry/academichandbook/Pages/Ah1_08.aspx" TargetMode="External"/><Relationship Id="rId30" Type="http://schemas.openxmlformats.org/officeDocument/2006/relationships/hyperlink" Target="https://outlookuwicac.sharepoint.com/:w:/r/sites/QED/Shared%20Documents/Level%203%20simplified%20GBD.docx?d=w6fbeb77b679a4b80bdaa9f5e2fb6979b&amp;csf=1&amp;web=1&amp;e=ssCxoy" TargetMode="External"/><Relationship Id="rId35" Type="http://schemas.openxmlformats.org/officeDocument/2006/relationships/hyperlink" Target="https://learn.cardiffmet.ac.uk/course/view.php?id=1416"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IKhan\2025-26\Fall-2025\DAT6003\Assessment\DAT6003-WRIT1-Assessment%20Brief%20Sep-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B61738-50A1-44FC-83E0-321DB6D749A1}">
  <ds:schemaRefs>
    <ds:schemaRef ds:uri="http://schemas.openxmlformats.org/officeDocument/2006/bibliography"/>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DAT6003-WRIT1-Assessment Brief Sep-2025</Template>
  <TotalTime>408</TotalTime>
  <Pages>10</Pages>
  <Words>3019</Words>
  <Characters>17486</Characters>
  <Application>Microsoft Office Word</Application>
  <DocSecurity>0</DocSecurity>
  <Lines>617</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Imtiaz Hussain</dc:creator>
  <cp:keywords/>
  <dc:description/>
  <cp:lastModifiedBy>Khan, Imtiaz Hussain</cp:lastModifiedBy>
  <cp:revision>59</cp:revision>
  <dcterms:created xsi:type="dcterms:W3CDTF">2025-09-03T15:01:00Z</dcterms:created>
  <dcterms:modified xsi:type="dcterms:W3CDTF">2026-02-02T09:06:00Z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