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870CF" w14:textId="77777777" w:rsidR="00501A68" w:rsidRDefault="00501A68" w:rsidP="00D4089C">
      <w:pPr>
        <w:rPr>
          <w:lang w:val="es-ES"/>
        </w:rPr>
      </w:pPr>
      <w:bookmarkStart w:id="0" w:name="_GoBack"/>
      <w:bookmarkEnd w:id="0"/>
    </w:p>
    <w:p w14:paraId="6AFC9362" w14:textId="77777777" w:rsidR="00501A68" w:rsidRDefault="00501A68" w:rsidP="00D4089C">
      <w:pPr>
        <w:rPr>
          <w:lang w:val="es-ES"/>
        </w:rPr>
      </w:pPr>
    </w:p>
    <w:p w14:paraId="76AEFCCD" w14:textId="77777777" w:rsidR="00501A68" w:rsidRDefault="00501A68" w:rsidP="00D4089C">
      <w:pPr>
        <w:rPr>
          <w:lang w:val="es-ES"/>
        </w:rPr>
      </w:pPr>
    </w:p>
    <w:p w14:paraId="32253B63" w14:textId="77777777" w:rsidR="00501A68" w:rsidRDefault="00501A68" w:rsidP="00D4089C">
      <w:pPr>
        <w:rPr>
          <w:lang w:val="es-ES"/>
        </w:rPr>
      </w:pPr>
    </w:p>
    <w:p w14:paraId="37ED2F86" w14:textId="0F9A7F10" w:rsidR="003B20ED" w:rsidRDefault="003B20ED" w:rsidP="00D4089C">
      <w:pPr>
        <w:rPr>
          <w:lang w:val="es-ES"/>
        </w:rPr>
      </w:pPr>
      <w:r>
        <w:rPr>
          <w:lang w:val="es-ES"/>
        </w:rPr>
        <w:t>1.- INICIO E INSTALACION DE COMPONENTES</w:t>
      </w:r>
    </w:p>
    <w:p w14:paraId="35095585" w14:textId="39376427" w:rsidR="003B20ED" w:rsidRDefault="003B20ED" w:rsidP="003B20ED">
      <w:pPr>
        <w:ind w:left="705"/>
        <w:rPr>
          <w:lang w:val="es-ES"/>
        </w:rPr>
      </w:pPr>
      <w:r>
        <w:rPr>
          <w:lang w:val="es-ES"/>
        </w:rPr>
        <w:t xml:space="preserve">.- Abrir el </w:t>
      </w:r>
      <w:proofErr w:type="spellStart"/>
      <w:r>
        <w:rPr>
          <w:lang w:val="es-ES"/>
        </w:rPr>
        <w:t>Thunderbird</w:t>
      </w:r>
      <w:proofErr w:type="spellEnd"/>
      <w:r>
        <w:rPr>
          <w:lang w:val="es-ES"/>
        </w:rPr>
        <w:t xml:space="preserve">: Ir a la opción Herramientas, si no se visualiza activar la barra de </w:t>
      </w:r>
      <w:proofErr w:type="spellStart"/>
      <w:r>
        <w:rPr>
          <w:lang w:val="es-ES"/>
        </w:rPr>
        <w:t>Menus</w:t>
      </w:r>
      <w:proofErr w:type="spellEnd"/>
      <w:r>
        <w:rPr>
          <w:lang w:val="es-ES"/>
        </w:rPr>
        <w:t>.</w:t>
      </w:r>
    </w:p>
    <w:p w14:paraId="3B465758" w14:textId="544BA330" w:rsidR="003B20ED" w:rsidRDefault="003B20ED" w:rsidP="003B20ED">
      <w:pPr>
        <w:ind w:left="705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BB4AF97" wp14:editId="13A5A22F">
            <wp:extent cx="5607050" cy="5518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8E1B" w14:textId="4760D826" w:rsidR="003B20ED" w:rsidRDefault="003B20ED" w:rsidP="003B20ED">
      <w:pPr>
        <w:ind w:left="705"/>
        <w:rPr>
          <w:lang w:val="es-ES"/>
        </w:rPr>
      </w:pPr>
      <w:r>
        <w:rPr>
          <w:lang w:val="es-ES"/>
        </w:rPr>
        <w:t xml:space="preserve">.- Presionar </w:t>
      </w:r>
      <w:proofErr w:type="spellStart"/>
      <w:r>
        <w:rPr>
          <w:lang w:val="es-ES"/>
        </w:rPr>
        <w:t>Boton</w:t>
      </w:r>
      <w:proofErr w:type="spellEnd"/>
      <w:r>
        <w:rPr>
          <w:lang w:val="es-ES"/>
        </w:rPr>
        <w:t xml:space="preserve"> derecho y darle a la opción barra de </w:t>
      </w:r>
      <w:proofErr w:type="spellStart"/>
      <w:r>
        <w:rPr>
          <w:lang w:val="es-ES"/>
        </w:rPr>
        <w:t>Menu</w:t>
      </w:r>
      <w:proofErr w:type="spellEnd"/>
    </w:p>
    <w:p w14:paraId="6C7F0794" w14:textId="75FD7C1C" w:rsidR="003B20ED" w:rsidRDefault="003B20ED" w:rsidP="003B20ED">
      <w:pPr>
        <w:ind w:left="705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6B1C1E7E" wp14:editId="61EDAC72">
            <wp:extent cx="5615940" cy="106997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4582" w14:textId="62A41285" w:rsidR="003B20ED" w:rsidRDefault="003B20ED" w:rsidP="003B20ED">
      <w:pPr>
        <w:ind w:left="705"/>
        <w:rPr>
          <w:lang w:val="es-ES"/>
        </w:rPr>
      </w:pPr>
      <w:r>
        <w:rPr>
          <w:lang w:val="es-ES"/>
        </w:rPr>
        <w:t>.- Aparecerán las opciones de menú clicar en Herramientas.</w:t>
      </w:r>
    </w:p>
    <w:p w14:paraId="188F3131" w14:textId="3331E598" w:rsidR="003B20ED" w:rsidRDefault="003B20ED" w:rsidP="003B20ED">
      <w:pPr>
        <w:ind w:left="705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56130CC" wp14:editId="475C18D8">
            <wp:extent cx="5607050" cy="1069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CADE" w14:textId="720D5B43" w:rsidR="003B20ED" w:rsidRDefault="003B20ED" w:rsidP="003B20ED">
      <w:pPr>
        <w:ind w:left="705"/>
        <w:rPr>
          <w:lang w:val="es-ES"/>
        </w:rPr>
      </w:pPr>
      <w:r>
        <w:rPr>
          <w:lang w:val="es-ES"/>
        </w:rPr>
        <w:t>.- Ingresar a la opción Complementos</w:t>
      </w:r>
    </w:p>
    <w:p w14:paraId="47ED4FAD" w14:textId="458A0D8D" w:rsidR="003B20ED" w:rsidRDefault="003B20ED" w:rsidP="00D4089C">
      <w:pPr>
        <w:rPr>
          <w:lang w:val="es-ES"/>
        </w:rPr>
      </w:pPr>
      <w:r>
        <w:rPr>
          <w:lang w:val="es-ES"/>
        </w:rPr>
        <w:tab/>
      </w:r>
      <w:r w:rsidR="004B6D07">
        <w:rPr>
          <w:noProof/>
          <w:lang w:eastAsia="es-PE"/>
        </w:rPr>
        <w:drawing>
          <wp:inline distT="0" distB="0" distL="0" distR="0" wp14:anchorId="6C52B8CB" wp14:editId="0B7A81A5">
            <wp:extent cx="3968151" cy="13802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42" cy="13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F276" w14:textId="77777777" w:rsidR="003B20ED" w:rsidRDefault="003B20ED" w:rsidP="00D4089C">
      <w:pPr>
        <w:rPr>
          <w:lang w:val="es-ES"/>
        </w:rPr>
      </w:pPr>
    </w:p>
    <w:p w14:paraId="1EA0B986" w14:textId="77777777" w:rsidR="00501A68" w:rsidRDefault="00501A68" w:rsidP="00D4089C">
      <w:pPr>
        <w:rPr>
          <w:lang w:val="es-ES"/>
        </w:rPr>
      </w:pPr>
    </w:p>
    <w:p w14:paraId="16F9FAB0" w14:textId="77777777" w:rsidR="00501A68" w:rsidRDefault="00501A68" w:rsidP="00D4089C">
      <w:pPr>
        <w:rPr>
          <w:lang w:val="es-ES"/>
        </w:rPr>
      </w:pPr>
    </w:p>
    <w:p w14:paraId="0F12DD79" w14:textId="77777777" w:rsidR="00501A68" w:rsidRDefault="00501A68" w:rsidP="00D4089C">
      <w:pPr>
        <w:rPr>
          <w:lang w:val="es-ES"/>
        </w:rPr>
      </w:pPr>
    </w:p>
    <w:p w14:paraId="61C732E3" w14:textId="77777777" w:rsidR="00501A68" w:rsidRDefault="00501A68" w:rsidP="00D4089C">
      <w:pPr>
        <w:rPr>
          <w:lang w:val="es-ES"/>
        </w:rPr>
      </w:pPr>
    </w:p>
    <w:p w14:paraId="5EA57110" w14:textId="77777777" w:rsidR="00501A68" w:rsidRDefault="00501A68" w:rsidP="00501A68">
      <w:pPr>
        <w:ind w:left="705"/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5BE0EE92" wp14:editId="5AB2D6AB">
            <wp:simplePos x="0" y="0"/>
            <wp:positionH relativeFrom="column">
              <wp:posOffset>448310</wp:posOffset>
            </wp:positionH>
            <wp:positionV relativeFrom="paragraph">
              <wp:posOffset>269408</wp:posOffset>
            </wp:positionV>
            <wp:extent cx="5607169" cy="14319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169" cy="143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.- Instalar el complemento.</w:t>
      </w:r>
      <w:r w:rsidRPr="00501A68">
        <w:rPr>
          <w:noProof/>
          <w:lang w:eastAsia="es-PE"/>
        </w:rPr>
        <w:t xml:space="preserve"> </w:t>
      </w:r>
    </w:p>
    <w:p w14:paraId="2BB51C48" w14:textId="77777777" w:rsidR="00501A68" w:rsidRDefault="00501A68" w:rsidP="00501A68">
      <w:pPr>
        <w:ind w:left="705"/>
        <w:rPr>
          <w:lang w:val="es-ES"/>
        </w:rPr>
      </w:pPr>
    </w:p>
    <w:p w14:paraId="0BEF48D5" w14:textId="77777777" w:rsidR="00501A68" w:rsidRDefault="00501A68" w:rsidP="00501A68">
      <w:pPr>
        <w:ind w:left="705"/>
        <w:rPr>
          <w:lang w:val="es-ES"/>
        </w:rPr>
      </w:pPr>
    </w:p>
    <w:p w14:paraId="75C9DAEF" w14:textId="77777777" w:rsidR="00501A68" w:rsidRDefault="00501A68" w:rsidP="00501A68">
      <w:pPr>
        <w:ind w:left="705"/>
        <w:rPr>
          <w:lang w:val="es-ES"/>
        </w:rPr>
      </w:pPr>
    </w:p>
    <w:p w14:paraId="64E3EBF5" w14:textId="77777777" w:rsidR="00501A68" w:rsidRDefault="00501A68" w:rsidP="00D4089C">
      <w:pPr>
        <w:rPr>
          <w:lang w:val="es-ES"/>
        </w:rPr>
      </w:pPr>
    </w:p>
    <w:p w14:paraId="16E00F2A" w14:textId="77777777" w:rsidR="00501A68" w:rsidRDefault="00501A68" w:rsidP="00D4089C">
      <w:pPr>
        <w:rPr>
          <w:lang w:val="es-ES"/>
        </w:rPr>
      </w:pPr>
    </w:p>
    <w:p w14:paraId="2D15D206" w14:textId="6DAD061E" w:rsidR="00501A68" w:rsidRDefault="00501A68" w:rsidP="00501A68">
      <w:pPr>
        <w:ind w:left="705"/>
        <w:rPr>
          <w:noProof/>
          <w:lang w:eastAsia="es-PE"/>
        </w:rPr>
      </w:pPr>
      <w:r>
        <w:rPr>
          <w:lang w:val="es-ES"/>
        </w:rPr>
        <w:t>.-</w:t>
      </w:r>
      <w:r w:rsidRPr="00501A68">
        <w:rPr>
          <w:lang w:val="es-ES"/>
        </w:rPr>
        <w:t xml:space="preserve"> </w:t>
      </w:r>
      <w:r w:rsidR="00B9183A">
        <w:rPr>
          <w:lang w:val="es-ES"/>
        </w:rPr>
        <w:t>Buscar el complemento en el disco D en la carpeta complemento</w:t>
      </w:r>
      <w:r>
        <w:rPr>
          <w:lang w:val="es-ES"/>
        </w:rPr>
        <w:t>.</w:t>
      </w:r>
      <w:r w:rsidRPr="00501A68">
        <w:rPr>
          <w:noProof/>
          <w:lang w:eastAsia="es-PE"/>
        </w:rPr>
        <w:t xml:space="preserve"> </w:t>
      </w:r>
    </w:p>
    <w:p w14:paraId="183BB683" w14:textId="5D709A3B" w:rsidR="00501A68" w:rsidRDefault="00501A68" w:rsidP="00501A68">
      <w:pPr>
        <w:ind w:firstLine="708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7E6E918E" wp14:editId="758F11B4">
            <wp:simplePos x="0" y="0"/>
            <wp:positionH relativeFrom="column">
              <wp:posOffset>448574</wp:posOffset>
            </wp:positionH>
            <wp:positionV relativeFrom="paragraph">
              <wp:posOffset>4757</wp:posOffset>
            </wp:positionV>
            <wp:extent cx="5952081" cy="2113471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11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FA1C8" w14:textId="2CB28D15" w:rsidR="00501A68" w:rsidRDefault="00501A68" w:rsidP="00D4089C">
      <w:pPr>
        <w:rPr>
          <w:lang w:val="es-ES"/>
        </w:rPr>
      </w:pPr>
      <w:r>
        <w:rPr>
          <w:lang w:val="es-ES"/>
        </w:rPr>
        <w:tab/>
      </w:r>
      <w:r w:rsidR="00451127">
        <w:rPr>
          <w:lang w:val="es-ES"/>
        </w:rPr>
        <w:tab/>
      </w:r>
    </w:p>
    <w:p w14:paraId="5B140FA3" w14:textId="77777777" w:rsidR="00501A68" w:rsidRDefault="00501A68" w:rsidP="00501A68">
      <w:pPr>
        <w:ind w:firstLine="708"/>
        <w:rPr>
          <w:lang w:val="es-ES"/>
        </w:rPr>
      </w:pPr>
    </w:p>
    <w:p w14:paraId="45CCB45B" w14:textId="77777777" w:rsidR="00501A68" w:rsidRDefault="00501A68" w:rsidP="00501A68">
      <w:pPr>
        <w:ind w:firstLine="708"/>
        <w:rPr>
          <w:lang w:val="es-ES"/>
        </w:rPr>
      </w:pPr>
    </w:p>
    <w:p w14:paraId="592FE04C" w14:textId="77777777" w:rsidR="00501A68" w:rsidRDefault="00501A68" w:rsidP="00501A68">
      <w:pPr>
        <w:ind w:firstLine="708"/>
        <w:rPr>
          <w:lang w:val="es-ES"/>
        </w:rPr>
      </w:pPr>
    </w:p>
    <w:p w14:paraId="3A0CD5FD" w14:textId="77777777" w:rsidR="00501A68" w:rsidRDefault="00501A68" w:rsidP="00501A68">
      <w:pPr>
        <w:ind w:firstLine="708"/>
        <w:rPr>
          <w:lang w:val="es-ES"/>
        </w:rPr>
      </w:pPr>
    </w:p>
    <w:p w14:paraId="197A0B6D" w14:textId="77777777" w:rsidR="00501A68" w:rsidRDefault="00501A68" w:rsidP="00501A68">
      <w:pPr>
        <w:ind w:firstLine="708"/>
        <w:rPr>
          <w:lang w:val="es-ES"/>
        </w:rPr>
      </w:pPr>
    </w:p>
    <w:p w14:paraId="0A823C6F" w14:textId="3B353A8D" w:rsidR="00EB32E8" w:rsidRDefault="00EB32E8" w:rsidP="00501A68">
      <w:pPr>
        <w:ind w:firstLine="708"/>
        <w:rPr>
          <w:lang w:val="es-ES"/>
        </w:rPr>
      </w:pPr>
      <w:r>
        <w:rPr>
          <w:lang w:val="es-ES"/>
        </w:rPr>
        <w:t>.- Seleccionar el archivo, clic en aceptar, esperar unos segundos para que se active la opción de instalar.</w:t>
      </w:r>
    </w:p>
    <w:p w14:paraId="78027C13" w14:textId="69C1E5B9" w:rsidR="00EB32E8" w:rsidRDefault="00EB32E8" w:rsidP="00501A68">
      <w:pPr>
        <w:ind w:firstLine="708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 wp14:anchorId="20DD6C33" wp14:editId="4E96D2A8">
            <wp:simplePos x="0" y="0"/>
            <wp:positionH relativeFrom="column">
              <wp:posOffset>683895</wp:posOffset>
            </wp:positionH>
            <wp:positionV relativeFrom="paragraph">
              <wp:posOffset>109220</wp:posOffset>
            </wp:positionV>
            <wp:extent cx="5382260" cy="1729105"/>
            <wp:effectExtent l="0" t="0" r="8890" b="444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EDDD7" w14:textId="77777777" w:rsidR="00EB32E8" w:rsidRDefault="00EB32E8" w:rsidP="00501A68">
      <w:pPr>
        <w:ind w:firstLine="708"/>
        <w:rPr>
          <w:lang w:val="es-ES"/>
        </w:rPr>
      </w:pPr>
    </w:p>
    <w:p w14:paraId="5C713B2C" w14:textId="77777777" w:rsidR="00EB32E8" w:rsidRDefault="00EB32E8" w:rsidP="00501A68">
      <w:pPr>
        <w:ind w:firstLine="708"/>
        <w:rPr>
          <w:lang w:val="es-ES"/>
        </w:rPr>
      </w:pPr>
    </w:p>
    <w:p w14:paraId="4738DB9A" w14:textId="77777777" w:rsidR="00EB32E8" w:rsidRDefault="00EB32E8" w:rsidP="00501A68">
      <w:pPr>
        <w:ind w:firstLine="708"/>
        <w:rPr>
          <w:lang w:val="es-ES"/>
        </w:rPr>
      </w:pPr>
    </w:p>
    <w:p w14:paraId="5A704750" w14:textId="5965E55B" w:rsidR="00EB32E8" w:rsidRDefault="00EB32E8" w:rsidP="00501A68">
      <w:pPr>
        <w:ind w:firstLine="708"/>
        <w:rPr>
          <w:lang w:val="es-ES"/>
        </w:rPr>
      </w:pPr>
    </w:p>
    <w:p w14:paraId="56E82FE8" w14:textId="77777777" w:rsidR="00EB32E8" w:rsidRDefault="00EB32E8" w:rsidP="00501A68">
      <w:pPr>
        <w:ind w:firstLine="708"/>
        <w:rPr>
          <w:lang w:val="es-ES"/>
        </w:rPr>
      </w:pPr>
    </w:p>
    <w:p w14:paraId="2482CA60" w14:textId="2A066507" w:rsidR="00EB32E8" w:rsidRDefault="00EB32E8" w:rsidP="00501A68">
      <w:pPr>
        <w:ind w:firstLine="708"/>
        <w:rPr>
          <w:lang w:val="es-ES"/>
        </w:rPr>
      </w:pPr>
    </w:p>
    <w:p w14:paraId="489A785A" w14:textId="77777777" w:rsidR="00EB32E8" w:rsidRDefault="00EB32E8" w:rsidP="00501A68">
      <w:pPr>
        <w:ind w:firstLine="708"/>
        <w:rPr>
          <w:lang w:val="es-ES"/>
        </w:rPr>
      </w:pPr>
    </w:p>
    <w:p w14:paraId="6907E65D" w14:textId="77777777" w:rsidR="00EB32E8" w:rsidRDefault="00EB32E8" w:rsidP="00501A68">
      <w:pPr>
        <w:ind w:firstLine="708"/>
        <w:rPr>
          <w:lang w:val="es-ES"/>
        </w:rPr>
      </w:pPr>
    </w:p>
    <w:p w14:paraId="75CC4060" w14:textId="525E889F" w:rsidR="00451127" w:rsidRDefault="00EB32E8" w:rsidP="00501A68">
      <w:pPr>
        <w:ind w:firstLine="708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1E9AD9F4" wp14:editId="556DDDF2">
            <wp:simplePos x="0" y="0"/>
            <wp:positionH relativeFrom="column">
              <wp:posOffset>526211</wp:posOffset>
            </wp:positionH>
            <wp:positionV relativeFrom="paragraph">
              <wp:posOffset>210664</wp:posOffset>
            </wp:positionV>
            <wp:extent cx="4968815" cy="1648861"/>
            <wp:effectExtent l="0" t="0" r="381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41" cy="164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127">
        <w:rPr>
          <w:lang w:val="es-ES"/>
        </w:rPr>
        <w:t xml:space="preserve">.- Activar la opción </w:t>
      </w:r>
      <w:proofErr w:type="spellStart"/>
      <w:r w:rsidR="00451127">
        <w:rPr>
          <w:lang w:val="es-ES"/>
        </w:rPr>
        <w:t>Exquilla</w:t>
      </w:r>
      <w:proofErr w:type="spellEnd"/>
    </w:p>
    <w:p w14:paraId="75E290CE" w14:textId="38B41A90" w:rsidR="00451127" w:rsidRDefault="00451127" w:rsidP="00D4089C">
      <w:pPr>
        <w:rPr>
          <w:lang w:val="es-ES"/>
        </w:rPr>
      </w:pPr>
    </w:p>
    <w:p w14:paraId="6E9A9F0A" w14:textId="77777777" w:rsidR="00501A68" w:rsidRDefault="00451127" w:rsidP="00D4089C">
      <w:pPr>
        <w:rPr>
          <w:lang w:val="es-ES"/>
        </w:rPr>
      </w:pPr>
      <w:r>
        <w:rPr>
          <w:lang w:val="es-ES"/>
        </w:rPr>
        <w:tab/>
      </w:r>
    </w:p>
    <w:p w14:paraId="31DC0E1E" w14:textId="253CB315" w:rsidR="00501A68" w:rsidRDefault="00501A68" w:rsidP="00D4089C">
      <w:pPr>
        <w:rPr>
          <w:lang w:val="es-ES"/>
        </w:rPr>
      </w:pPr>
    </w:p>
    <w:p w14:paraId="62165DE0" w14:textId="77777777" w:rsidR="00501A68" w:rsidRDefault="00501A68" w:rsidP="00D4089C">
      <w:pPr>
        <w:rPr>
          <w:lang w:val="es-ES"/>
        </w:rPr>
      </w:pPr>
    </w:p>
    <w:p w14:paraId="0F1C576F" w14:textId="77777777" w:rsidR="00501A68" w:rsidRDefault="00501A68" w:rsidP="00D4089C">
      <w:pPr>
        <w:rPr>
          <w:lang w:val="es-ES"/>
        </w:rPr>
      </w:pPr>
    </w:p>
    <w:p w14:paraId="337DDADC" w14:textId="3CD426AA" w:rsidR="00451127" w:rsidRDefault="00451127" w:rsidP="00501A68">
      <w:pPr>
        <w:ind w:firstLine="708"/>
        <w:rPr>
          <w:lang w:val="es-ES"/>
        </w:rPr>
      </w:pPr>
      <w:r>
        <w:rPr>
          <w:lang w:val="es-ES"/>
        </w:rPr>
        <w:t>.- Ir a la opción reiniciar ahora</w:t>
      </w:r>
    </w:p>
    <w:p w14:paraId="029A0FD1" w14:textId="3EBF3427" w:rsidR="00451127" w:rsidRDefault="00451127" w:rsidP="00501A68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44A1C371" wp14:editId="5C4B1181">
            <wp:extent cx="5460521" cy="141687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93" cy="141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EAAC" w14:textId="484080F4" w:rsidR="00451127" w:rsidRDefault="00EB32E8" w:rsidP="00451127">
      <w:pPr>
        <w:ind w:firstLine="708"/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5AC1B459" wp14:editId="1A595CE3">
            <wp:simplePos x="0" y="0"/>
            <wp:positionH relativeFrom="column">
              <wp:posOffset>724620</wp:posOffset>
            </wp:positionH>
            <wp:positionV relativeFrom="paragraph">
              <wp:posOffset>212869</wp:posOffset>
            </wp:positionV>
            <wp:extent cx="4587096" cy="2777705"/>
            <wp:effectExtent l="0" t="0" r="4445" b="381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17" cy="277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127">
        <w:rPr>
          <w:lang w:val="es-ES"/>
        </w:rPr>
        <w:t xml:space="preserve">.- Ir a la opción de Herramientas y darle  a </w:t>
      </w:r>
      <w:proofErr w:type="spellStart"/>
      <w:r w:rsidR="00451127">
        <w:rPr>
          <w:lang w:val="es-ES"/>
        </w:rPr>
        <w:t>Exquilla</w:t>
      </w:r>
      <w:proofErr w:type="spellEnd"/>
      <w:r w:rsidR="00451127">
        <w:rPr>
          <w:lang w:val="es-ES"/>
        </w:rPr>
        <w:t xml:space="preserve"> configuración cuentas Exchange.</w:t>
      </w:r>
      <w:r w:rsidRPr="00EB32E8">
        <w:rPr>
          <w:noProof/>
          <w:lang w:eastAsia="es-PE"/>
        </w:rPr>
        <w:t xml:space="preserve"> </w:t>
      </w:r>
    </w:p>
    <w:p w14:paraId="646EA8A1" w14:textId="1023CE90" w:rsidR="00EB32E8" w:rsidRDefault="00EB32E8" w:rsidP="00451127">
      <w:pPr>
        <w:ind w:firstLine="708"/>
        <w:rPr>
          <w:lang w:val="es-ES"/>
        </w:rPr>
      </w:pPr>
    </w:p>
    <w:p w14:paraId="4DA7A550" w14:textId="525CBC91" w:rsidR="00451127" w:rsidRDefault="00451127" w:rsidP="00501A68">
      <w:pPr>
        <w:jc w:val="center"/>
        <w:rPr>
          <w:lang w:val="es-ES"/>
        </w:rPr>
      </w:pPr>
    </w:p>
    <w:p w14:paraId="6559B3AB" w14:textId="77777777" w:rsidR="00451127" w:rsidRDefault="00451127" w:rsidP="00D4089C">
      <w:pPr>
        <w:rPr>
          <w:lang w:val="es-ES"/>
        </w:rPr>
      </w:pPr>
    </w:p>
    <w:p w14:paraId="172C4AD1" w14:textId="77777777" w:rsidR="00451127" w:rsidRDefault="00451127" w:rsidP="00D4089C">
      <w:pPr>
        <w:rPr>
          <w:lang w:val="es-ES"/>
        </w:rPr>
      </w:pPr>
    </w:p>
    <w:p w14:paraId="193EFD35" w14:textId="77777777" w:rsidR="00451127" w:rsidRDefault="00451127" w:rsidP="00D4089C">
      <w:pPr>
        <w:rPr>
          <w:lang w:val="es-ES"/>
        </w:rPr>
      </w:pPr>
    </w:p>
    <w:p w14:paraId="2084A675" w14:textId="77777777" w:rsidR="00451127" w:rsidRDefault="00451127" w:rsidP="00D4089C">
      <w:pPr>
        <w:rPr>
          <w:lang w:val="es-ES"/>
        </w:rPr>
      </w:pPr>
    </w:p>
    <w:p w14:paraId="46D4639E" w14:textId="77777777" w:rsidR="00451127" w:rsidRDefault="00451127" w:rsidP="00D4089C">
      <w:pPr>
        <w:rPr>
          <w:lang w:val="es-ES"/>
        </w:rPr>
      </w:pPr>
    </w:p>
    <w:p w14:paraId="5CFE7B2A" w14:textId="77777777" w:rsidR="00451127" w:rsidRDefault="00451127" w:rsidP="00D4089C">
      <w:pPr>
        <w:rPr>
          <w:lang w:val="es-ES"/>
        </w:rPr>
      </w:pPr>
    </w:p>
    <w:p w14:paraId="50C082A1" w14:textId="77777777" w:rsidR="00EB32E8" w:rsidRDefault="00451127" w:rsidP="00D4089C">
      <w:pPr>
        <w:rPr>
          <w:lang w:val="es-ES"/>
        </w:rPr>
      </w:pPr>
      <w:r>
        <w:rPr>
          <w:lang w:val="es-ES"/>
        </w:rPr>
        <w:lastRenderedPageBreak/>
        <w:tab/>
      </w:r>
    </w:p>
    <w:p w14:paraId="7C596E70" w14:textId="77777777" w:rsidR="00EB32E8" w:rsidRDefault="00EB32E8" w:rsidP="00D4089C">
      <w:pPr>
        <w:rPr>
          <w:lang w:val="es-ES"/>
        </w:rPr>
      </w:pPr>
    </w:p>
    <w:p w14:paraId="70F13203" w14:textId="77777777" w:rsidR="00EB32E8" w:rsidRDefault="00EB32E8" w:rsidP="00D4089C">
      <w:pPr>
        <w:rPr>
          <w:lang w:val="es-ES"/>
        </w:rPr>
      </w:pPr>
    </w:p>
    <w:p w14:paraId="70189D24" w14:textId="77777777" w:rsidR="00EB32E8" w:rsidRDefault="00EB32E8" w:rsidP="00D4089C">
      <w:pPr>
        <w:rPr>
          <w:lang w:val="es-ES"/>
        </w:rPr>
      </w:pPr>
    </w:p>
    <w:p w14:paraId="38821E89" w14:textId="0DB5062A" w:rsidR="00EB32E8" w:rsidRDefault="00451127" w:rsidP="00EB32E8">
      <w:pPr>
        <w:ind w:firstLine="708"/>
        <w:rPr>
          <w:lang w:val="es-ES"/>
        </w:rPr>
      </w:pPr>
      <w:r>
        <w:rPr>
          <w:lang w:val="es-ES"/>
        </w:rPr>
        <w:t>.- Colocar el Usuario de correo con el dominio @Claro.com.pe, la clave del correo.</w:t>
      </w:r>
    </w:p>
    <w:p w14:paraId="7FE5BF90" w14:textId="20DD2F77" w:rsidR="00451127" w:rsidRDefault="00451127" w:rsidP="00EB32E8">
      <w:pPr>
        <w:ind w:firstLine="708"/>
        <w:rPr>
          <w:lang w:val="es-ES"/>
        </w:rPr>
      </w:pPr>
      <w:r>
        <w:rPr>
          <w:lang w:val="es-ES"/>
        </w:rPr>
        <w:t xml:space="preserve">.- Seleccionar la opción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Usuario y Clave, Ingresar el dominio TIM.</w:t>
      </w:r>
    </w:p>
    <w:p w14:paraId="626F23AE" w14:textId="2FB38F18" w:rsidR="00451127" w:rsidRDefault="00EB32E8" w:rsidP="00D4089C">
      <w:pPr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1" locked="0" layoutInCell="1" allowOverlap="1" wp14:anchorId="3124DE11" wp14:editId="16854F4F">
            <wp:simplePos x="0" y="0"/>
            <wp:positionH relativeFrom="column">
              <wp:posOffset>775335</wp:posOffset>
            </wp:positionH>
            <wp:positionV relativeFrom="paragraph">
              <wp:posOffset>167640</wp:posOffset>
            </wp:positionV>
            <wp:extent cx="4839335" cy="3848735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127">
        <w:rPr>
          <w:lang w:val="es-ES"/>
        </w:rPr>
        <w:tab/>
        <w:t>.- Dar siguiente.</w:t>
      </w:r>
    </w:p>
    <w:p w14:paraId="6514B981" w14:textId="345AF1D4" w:rsidR="00451127" w:rsidRDefault="00451127" w:rsidP="00501A68">
      <w:pPr>
        <w:jc w:val="center"/>
        <w:rPr>
          <w:lang w:val="es-ES"/>
        </w:rPr>
      </w:pPr>
    </w:p>
    <w:p w14:paraId="29C7E123" w14:textId="77777777" w:rsidR="00451127" w:rsidRDefault="00451127" w:rsidP="00D4089C">
      <w:pPr>
        <w:rPr>
          <w:lang w:val="es-ES"/>
        </w:rPr>
      </w:pPr>
    </w:p>
    <w:p w14:paraId="0007EDDD" w14:textId="77777777" w:rsidR="00451127" w:rsidRDefault="00451127" w:rsidP="00D4089C">
      <w:pPr>
        <w:rPr>
          <w:lang w:val="es-ES"/>
        </w:rPr>
      </w:pPr>
    </w:p>
    <w:p w14:paraId="4B3CFAA5" w14:textId="77777777" w:rsidR="00451127" w:rsidRDefault="00451127" w:rsidP="00D4089C">
      <w:pPr>
        <w:rPr>
          <w:lang w:val="es-ES"/>
        </w:rPr>
      </w:pPr>
    </w:p>
    <w:p w14:paraId="13403709" w14:textId="77777777" w:rsidR="00EB32E8" w:rsidRDefault="00EB32E8" w:rsidP="00451127">
      <w:pPr>
        <w:ind w:firstLine="708"/>
        <w:rPr>
          <w:lang w:val="es-ES"/>
        </w:rPr>
      </w:pPr>
    </w:p>
    <w:p w14:paraId="218C03A0" w14:textId="77777777" w:rsidR="00EB32E8" w:rsidRDefault="00EB32E8" w:rsidP="00451127">
      <w:pPr>
        <w:ind w:firstLine="708"/>
        <w:rPr>
          <w:lang w:val="es-ES"/>
        </w:rPr>
      </w:pPr>
    </w:p>
    <w:p w14:paraId="1373E32D" w14:textId="77777777" w:rsidR="00EB32E8" w:rsidRDefault="00EB32E8" w:rsidP="00451127">
      <w:pPr>
        <w:ind w:firstLine="708"/>
        <w:rPr>
          <w:lang w:val="es-ES"/>
        </w:rPr>
      </w:pPr>
    </w:p>
    <w:p w14:paraId="5FDEE4DA" w14:textId="77777777" w:rsidR="00EB32E8" w:rsidRDefault="00EB32E8" w:rsidP="00451127">
      <w:pPr>
        <w:ind w:firstLine="708"/>
        <w:rPr>
          <w:lang w:val="es-ES"/>
        </w:rPr>
      </w:pPr>
    </w:p>
    <w:p w14:paraId="04FE5F2F" w14:textId="77777777" w:rsidR="00EB32E8" w:rsidRDefault="00EB32E8" w:rsidP="00451127">
      <w:pPr>
        <w:ind w:firstLine="708"/>
        <w:rPr>
          <w:lang w:val="es-ES"/>
        </w:rPr>
      </w:pPr>
    </w:p>
    <w:p w14:paraId="2D963557" w14:textId="77777777" w:rsidR="00EB32E8" w:rsidRDefault="00EB32E8" w:rsidP="00451127">
      <w:pPr>
        <w:ind w:firstLine="708"/>
        <w:rPr>
          <w:lang w:val="es-ES"/>
        </w:rPr>
      </w:pPr>
    </w:p>
    <w:p w14:paraId="768904F9" w14:textId="77777777" w:rsidR="00EB32E8" w:rsidRDefault="00EB32E8" w:rsidP="00451127">
      <w:pPr>
        <w:ind w:firstLine="708"/>
        <w:rPr>
          <w:lang w:val="es-ES"/>
        </w:rPr>
      </w:pPr>
    </w:p>
    <w:p w14:paraId="0190B168" w14:textId="77777777" w:rsidR="00EB32E8" w:rsidRDefault="00EB32E8" w:rsidP="00451127">
      <w:pPr>
        <w:ind w:firstLine="708"/>
        <w:rPr>
          <w:lang w:val="es-ES"/>
        </w:rPr>
      </w:pPr>
    </w:p>
    <w:p w14:paraId="26F29A74" w14:textId="77777777" w:rsidR="00EB32E8" w:rsidRDefault="00EB32E8" w:rsidP="00451127">
      <w:pPr>
        <w:ind w:firstLine="708"/>
        <w:rPr>
          <w:lang w:val="es-ES"/>
        </w:rPr>
      </w:pPr>
    </w:p>
    <w:p w14:paraId="441C2C68" w14:textId="77777777" w:rsidR="00EB32E8" w:rsidRDefault="00EB32E8" w:rsidP="00451127">
      <w:pPr>
        <w:ind w:firstLine="708"/>
        <w:rPr>
          <w:lang w:val="es-ES"/>
        </w:rPr>
      </w:pPr>
    </w:p>
    <w:p w14:paraId="07E07614" w14:textId="77777777" w:rsidR="00EB32E8" w:rsidRDefault="00EB32E8" w:rsidP="00451127">
      <w:pPr>
        <w:ind w:firstLine="708"/>
        <w:rPr>
          <w:lang w:val="es-ES"/>
        </w:rPr>
      </w:pPr>
    </w:p>
    <w:p w14:paraId="491E826E" w14:textId="77777777" w:rsidR="00EB32E8" w:rsidRDefault="00EB32E8" w:rsidP="00451127">
      <w:pPr>
        <w:ind w:firstLine="708"/>
        <w:rPr>
          <w:lang w:val="es-ES"/>
        </w:rPr>
      </w:pPr>
    </w:p>
    <w:p w14:paraId="327E9366" w14:textId="77777777" w:rsidR="00EB32E8" w:rsidRDefault="00EB32E8" w:rsidP="00451127">
      <w:pPr>
        <w:ind w:firstLine="708"/>
        <w:rPr>
          <w:lang w:val="es-ES"/>
        </w:rPr>
      </w:pPr>
    </w:p>
    <w:p w14:paraId="3CE976F0" w14:textId="77777777" w:rsidR="00EB32E8" w:rsidRDefault="00EB32E8" w:rsidP="00451127">
      <w:pPr>
        <w:ind w:firstLine="708"/>
        <w:rPr>
          <w:lang w:val="es-ES"/>
        </w:rPr>
      </w:pPr>
    </w:p>
    <w:p w14:paraId="7D687118" w14:textId="6E80469D" w:rsidR="00451127" w:rsidRDefault="00451127" w:rsidP="00451127">
      <w:pPr>
        <w:ind w:firstLine="708"/>
        <w:rPr>
          <w:lang w:val="es-ES"/>
        </w:rPr>
      </w:pPr>
      <w:r>
        <w:rPr>
          <w:lang w:val="es-ES"/>
        </w:rPr>
        <w:lastRenderedPageBreak/>
        <w:t>.- Colocar la opción de servidor en Manual y rellenar la URL</w:t>
      </w:r>
    </w:p>
    <w:p w14:paraId="376D130A" w14:textId="13EB6E35" w:rsidR="00451127" w:rsidRDefault="00451127" w:rsidP="00451127">
      <w:pPr>
        <w:ind w:firstLine="708"/>
        <w:rPr>
          <w:b/>
          <w:lang w:val="es-ES"/>
        </w:rPr>
      </w:pPr>
      <w:r w:rsidRPr="00451127">
        <w:rPr>
          <w:b/>
          <w:lang w:val="es-ES"/>
        </w:rPr>
        <w:tab/>
      </w:r>
      <w:hyperlink r:id="rId23" w:history="1">
        <w:r w:rsidRPr="00054507">
          <w:rPr>
            <w:rStyle w:val="Hipervnculo"/>
            <w:b/>
            <w:lang w:val="es-ES"/>
          </w:rPr>
          <w:t>https://amp.claro.com.pe/EWS/Exchange.asmx</w:t>
        </w:r>
      </w:hyperlink>
    </w:p>
    <w:p w14:paraId="023E30BB" w14:textId="339F3251" w:rsidR="00451127" w:rsidRPr="00451127" w:rsidRDefault="00451127" w:rsidP="00451127">
      <w:pPr>
        <w:ind w:left="708"/>
        <w:rPr>
          <w:lang w:val="es-ES"/>
        </w:rPr>
      </w:pPr>
      <w:r w:rsidRPr="00451127">
        <w:rPr>
          <w:lang w:val="es-ES"/>
        </w:rPr>
        <w:t>Colocar el Nombre y dar al botón Siguiente,</w:t>
      </w:r>
      <w:r w:rsidRPr="00E01F14">
        <w:rPr>
          <w:b/>
          <w:lang w:val="es-ES"/>
        </w:rPr>
        <w:t xml:space="preserve"> si se muestra un cuadro de obtener </w:t>
      </w:r>
      <w:r w:rsidR="00E01F14" w:rsidRPr="00E01F14">
        <w:rPr>
          <w:b/>
          <w:lang w:val="es-ES"/>
        </w:rPr>
        <w:t>certificado,</w:t>
      </w:r>
      <w:r w:rsidRPr="00E01F14">
        <w:rPr>
          <w:b/>
          <w:lang w:val="es-ES"/>
        </w:rPr>
        <w:t xml:space="preserve"> darle </w:t>
      </w:r>
      <w:proofErr w:type="spellStart"/>
      <w:r w:rsidRPr="00E01F14">
        <w:rPr>
          <w:b/>
          <w:lang w:val="es-ES"/>
        </w:rPr>
        <w:t>clieck</w:t>
      </w:r>
      <w:proofErr w:type="spellEnd"/>
      <w:r w:rsidRPr="00E01F14">
        <w:rPr>
          <w:b/>
          <w:lang w:val="es-ES"/>
        </w:rPr>
        <w:t xml:space="preserve"> al botón obtener hasta que se cierre.</w:t>
      </w:r>
    </w:p>
    <w:p w14:paraId="7F416B71" w14:textId="6D3AB393" w:rsidR="00451127" w:rsidRDefault="00451127" w:rsidP="00501A68">
      <w:pPr>
        <w:jc w:val="center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C8C561B" wp14:editId="5EFA5297">
            <wp:extent cx="3579962" cy="2858700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64" cy="28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0E49" w14:textId="1E78B415" w:rsidR="00E01F14" w:rsidRDefault="00EB32E8" w:rsidP="00D4089C">
      <w:pPr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59A8D13D" wp14:editId="6BA42D5F">
            <wp:simplePos x="0" y="0"/>
            <wp:positionH relativeFrom="column">
              <wp:posOffset>1440612</wp:posOffset>
            </wp:positionH>
            <wp:positionV relativeFrom="paragraph">
              <wp:posOffset>221808</wp:posOffset>
            </wp:positionV>
            <wp:extent cx="3411232" cy="2199736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32" cy="220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F14">
        <w:rPr>
          <w:lang w:val="es-ES"/>
        </w:rPr>
        <w:tab/>
        <w:t xml:space="preserve">.- Dar </w:t>
      </w:r>
      <w:proofErr w:type="spellStart"/>
      <w:r w:rsidR="00E01F14">
        <w:rPr>
          <w:lang w:val="es-ES"/>
        </w:rPr>
        <w:t>click</w:t>
      </w:r>
      <w:proofErr w:type="spellEnd"/>
      <w:r w:rsidR="00E01F14">
        <w:rPr>
          <w:lang w:val="es-ES"/>
        </w:rPr>
        <w:t xml:space="preserve"> al botón de Finalizar</w:t>
      </w:r>
    </w:p>
    <w:p w14:paraId="37F9B488" w14:textId="2C3593ED" w:rsidR="00E01F14" w:rsidRDefault="00E01F14" w:rsidP="00D4089C">
      <w:pPr>
        <w:rPr>
          <w:lang w:val="es-ES"/>
        </w:rPr>
      </w:pPr>
    </w:p>
    <w:p w14:paraId="32B49DCD" w14:textId="310D9488" w:rsidR="00E01F14" w:rsidRDefault="00E01F14" w:rsidP="00D4089C">
      <w:pPr>
        <w:rPr>
          <w:lang w:val="es-ES"/>
        </w:rPr>
      </w:pPr>
    </w:p>
    <w:p w14:paraId="56169A09" w14:textId="77FBA377" w:rsidR="00E01F14" w:rsidRDefault="00E01F14" w:rsidP="00D4089C">
      <w:pPr>
        <w:rPr>
          <w:lang w:val="es-ES"/>
        </w:rPr>
      </w:pPr>
    </w:p>
    <w:p w14:paraId="3C203FEF" w14:textId="051282FE" w:rsidR="00E01F14" w:rsidRDefault="00E01F14" w:rsidP="00D4089C">
      <w:pPr>
        <w:rPr>
          <w:lang w:val="es-ES"/>
        </w:rPr>
      </w:pPr>
    </w:p>
    <w:p w14:paraId="3C41868C" w14:textId="171AE635" w:rsidR="00E01F14" w:rsidRDefault="00E01F14" w:rsidP="00D4089C">
      <w:pPr>
        <w:rPr>
          <w:lang w:val="es-ES"/>
        </w:rPr>
      </w:pPr>
    </w:p>
    <w:p w14:paraId="38D370B7" w14:textId="77777777" w:rsidR="00E01F14" w:rsidRDefault="00E01F14" w:rsidP="00D4089C">
      <w:pPr>
        <w:rPr>
          <w:lang w:val="es-ES"/>
        </w:rPr>
      </w:pPr>
    </w:p>
    <w:p w14:paraId="443F45BE" w14:textId="77777777" w:rsidR="00EB32E8" w:rsidRDefault="00EB32E8" w:rsidP="00D4089C">
      <w:pPr>
        <w:rPr>
          <w:lang w:val="es-ES"/>
        </w:rPr>
      </w:pPr>
    </w:p>
    <w:p w14:paraId="4A637086" w14:textId="77777777" w:rsidR="00EB32E8" w:rsidRDefault="00EB32E8" w:rsidP="00D4089C">
      <w:pPr>
        <w:rPr>
          <w:lang w:val="es-ES"/>
        </w:rPr>
      </w:pPr>
    </w:p>
    <w:p w14:paraId="016DDFCB" w14:textId="77777777" w:rsidR="00EB32E8" w:rsidRDefault="00EB32E8" w:rsidP="00D4089C">
      <w:pPr>
        <w:rPr>
          <w:lang w:val="es-ES"/>
        </w:rPr>
      </w:pPr>
    </w:p>
    <w:p w14:paraId="6F2F32EE" w14:textId="77777777" w:rsidR="00EB32E8" w:rsidRDefault="00EB32E8" w:rsidP="00D4089C">
      <w:pPr>
        <w:rPr>
          <w:lang w:val="es-ES"/>
        </w:rPr>
      </w:pPr>
    </w:p>
    <w:p w14:paraId="00C1B98B" w14:textId="77777777" w:rsidR="00EB32E8" w:rsidRDefault="00EB32E8" w:rsidP="00D4089C">
      <w:pPr>
        <w:rPr>
          <w:lang w:val="es-ES"/>
        </w:rPr>
      </w:pPr>
    </w:p>
    <w:p w14:paraId="2297FDBD" w14:textId="1AFE2DAC" w:rsidR="00E01F14" w:rsidRDefault="00E06086" w:rsidP="00EB32E8">
      <w:pPr>
        <w:ind w:firstLine="708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39F0E399" wp14:editId="242ACE64">
            <wp:simplePos x="0" y="0"/>
            <wp:positionH relativeFrom="column">
              <wp:posOffset>577215</wp:posOffset>
            </wp:positionH>
            <wp:positionV relativeFrom="paragraph">
              <wp:posOffset>417830</wp:posOffset>
            </wp:positionV>
            <wp:extent cx="5278755" cy="288290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2E8">
        <w:rPr>
          <w:lang w:val="es-ES"/>
        </w:rPr>
        <w:t>.-</w:t>
      </w:r>
      <w:r>
        <w:rPr>
          <w:lang w:val="es-ES"/>
        </w:rPr>
        <w:t xml:space="preserve">Finalmente se tiene configurado la cuenta en </w:t>
      </w:r>
      <w:proofErr w:type="spellStart"/>
      <w:r>
        <w:rPr>
          <w:lang w:val="es-ES"/>
        </w:rPr>
        <w:t>Thunderbird</w:t>
      </w:r>
      <w:proofErr w:type="spellEnd"/>
      <w:r>
        <w:rPr>
          <w:lang w:val="es-ES"/>
        </w:rPr>
        <w:t>.</w:t>
      </w:r>
    </w:p>
    <w:sectPr w:rsidR="00E01F14" w:rsidSect="00501A68">
      <w:headerReference w:type="default" r:id="rId27"/>
      <w:footerReference w:type="default" r:id="rId2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5D383" w14:textId="77777777" w:rsidR="00783276" w:rsidRDefault="00783276">
      <w:pPr>
        <w:spacing w:after="0" w:line="240" w:lineRule="auto"/>
      </w:pPr>
      <w:r>
        <w:separator/>
      </w:r>
    </w:p>
  </w:endnote>
  <w:endnote w:type="continuationSeparator" w:id="0">
    <w:p w14:paraId="5A35DD8B" w14:textId="77777777" w:rsidR="00783276" w:rsidRDefault="00783276">
      <w:pPr>
        <w:spacing w:after="0" w:line="240" w:lineRule="auto"/>
      </w:pPr>
      <w:r>
        <w:continuationSeparator/>
      </w:r>
    </w:p>
  </w:endnote>
  <w:endnote w:type="continuationNotice" w:id="1">
    <w:p w14:paraId="751E4790" w14:textId="77777777" w:rsidR="00783276" w:rsidRDefault="007832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886C5" w14:textId="77777777" w:rsidR="00EB32E8" w:rsidRDefault="00EB32E8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1C1C">
      <w:rPr>
        <w:noProof/>
      </w:rPr>
      <w:t>1</w:t>
    </w:r>
    <w:r>
      <w:fldChar w:fldCharType="end"/>
    </w:r>
  </w:p>
  <w:p w14:paraId="5B271E30" w14:textId="77777777" w:rsidR="00EB32E8" w:rsidRDefault="00EB32E8">
    <w:pPr>
      <w:rPr>
        <w:lang w:val="es-ES"/>
      </w:rPr>
    </w:pPr>
    <w:r>
      <w:rPr>
        <w:lang w:val="es-ES"/>
      </w:rPr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</w:instrText>
    </w:r>
    <w:r>
      <w:rPr>
        <w:lang w:val="es-ES"/>
      </w:rPr>
      <w:fldChar w:fldCharType="separate"/>
    </w:r>
    <w:r w:rsidR="00301C1C">
      <w:rPr>
        <w:noProof/>
        <w:lang w:val="es-ES"/>
      </w:rPr>
      <w:t>1</w:t>
    </w:r>
    <w:r>
      <w:rPr>
        <w:lang w:val="es-ES"/>
      </w:rPr>
      <w:fldChar w:fldCharType="end"/>
    </w:r>
    <w:r>
      <w:rPr>
        <w:lang w:val="es-ES"/>
      </w:rPr>
      <w:t xml:space="preserve"> de </w:t>
    </w:r>
    <w:r>
      <w:rPr>
        <w:lang w:val="es-ES"/>
      </w:rPr>
      <w:fldChar w:fldCharType="begin"/>
    </w:r>
    <w:r>
      <w:rPr>
        <w:lang w:val="es-ES"/>
      </w:rPr>
      <w:instrText xml:space="preserve"> NUMPAGES  </w:instrText>
    </w:r>
    <w:r>
      <w:rPr>
        <w:lang w:val="es-ES"/>
      </w:rPr>
      <w:fldChar w:fldCharType="separate"/>
    </w:r>
    <w:r w:rsidR="00301C1C">
      <w:rPr>
        <w:noProof/>
        <w:lang w:val="es-ES"/>
      </w:rPr>
      <w:t>6</w:t>
    </w:r>
    <w:r>
      <w:rPr>
        <w:lang w:val="es-ES"/>
      </w:rPr>
      <w:fldChar w:fldCharType="end"/>
    </w:r>
  </w:p>
  <w:p w14:paraId="06BE037D" w14:textId="77777777" w:rsidR="00EB32E8" w:rsidRDefault="00EB32E8" w:rsidP="00FE6CD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E80AE" w14:textId="77777777" w:rsidR="00783276" w:rsidRDefault="00783276">
      <w:pPr>
        <w:spacing w:after="0" w:line="240" w:lineRule="auto"/>
      </w:pPr>
      <w:r>
        <w:separator/>
      </w:r>
    </w:p>
  </w:footnote>
  <w:footnote w:type="continuationSeparator" w:id="0">
    <w:p w14:paraId="55C57004" w14:textId="77777777" w:rsidR="00783276" w:rsidRDefault="00783276">
      <w:pPr>
        <w:spacing w:after="0" w:line="240" w:lineRule="auto"/>
      </w:pPr>
      <w:r>
        <w:continuationSeparator/>
      </w:r>
    </w:p>
  </w:footnote>
  <w:footnote w:type="continuationNotice" w:id="1">
    <w:p w14:paraId="1C6267A8" w14:textId="77777777" w:rsidR="00783276" w:rsidRDefault="007832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A0E97" w14:textId="77777777" w:rsidR="00EB32E8" w:rsidRDefault="00EB32E8">
    <w:pPr>
      <w:pStyle w:val="Encabezado"/>
    </w:pPr>
  </w:p>
  <w:tbl>
    <w:tblPr>
      <w:tblpPr w:leftFromText="141" w:rightFromText="141" w:vertAnchor="text" w:horzAnchor="margin" w:tblpXSpec="center" w:tblpY="182"/>
      <w:tblW w:w="9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761"/>
    </w:tblGrid>
    <w:tr w:rsidR="00EB32E8" w:rsidRPr="000735F5" w14:paraId="3E3446C8" w14:textId="77777777" w:rsidTr="00501A68">
      <w:trPr>
        <w:cantSplit/>
        <w:trHeight w:val="988"/>
      </w:trPr>
      <w:tc>
        <w:tcPr>
          <w:tcW w:w="9250" w:type="dxa"/>
          <w:gridSpan w:val="2"/>
          <w:vAlign w:val="center"/>
        </w:tcPr>
        <w:p w14:paraId="45BEA7B3" w14:textId="4EF8CF38" w:rsidR="00EB32E8" w:rsidRPr="000735F5" w:rsidRDefault="00EB32E8" w:rsidP="00501A68">
          <w:pPr>
            <w:rPr>
              <w:rFonts w:ascii="Verdana" w:hAnsi="Verdana"/>
            </w:rPr>
          </w:pPr>
          <w:r>
            <w:rPr>
              <w:rFonts w:ascii="Verdana" w:hAnsi="Verdana"/>
              <w:noProof/>
              <w:sz w:val="20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864967" wp14:editId="2C04F69D">
                    <wp:simplePos x="0" y="0"/>
                    <wp:positionH relativeFrom="column">
                      <wp:posOffset>772795</wp:posOffset>
                    </wp:positionH>
                    <wp:positionV relativeFrom="paragraph">
                      <wp:posOffset>107315</wp:posOffset>
                    </wp:positionV>
                    <wp:extent cx="4000500" cy="342900"/>
                    <wp:effectExtent l="0" t="0" r="0" b="0"/>
                    <wp:wrapNone/>
                    <wp:docPr id="27" name="Cuadro de texto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E4EDF" w14:textId="1C8DE972" w:rsidR="00EB32E8" w:rsidRPr="000E0D11" w:rsidRDefault="00EB32E8" w:rsidP="00FE6CD1">
                                <w:pPr>
                                  <w:jc w:val="center"/>
                                  <w:rPr>
                                    <w:rFonts w:ascii="News Gothic MT" w:hAnsi="News Gothic MT"/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News Gothic MT" w:hAnsi="News Gothic MT"/>
                                    <w:b/>
                                    <w:bCs/>
                                    <w:lang w:val="es-ES"/>
                                  </w:rPr>
                                  <w:t>MERCADOTECNIA DIRECTA Y CONTACT CENTER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7" o:spid="_x0000_s1026" type="#_x0000_t202" style="position:absolute;margin-left:60.85pt;margin-top:8.45pt;width:31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" stroked="f">
                    <v:textbox>
                      <w:txbxContent>
                        <w:p w14:paraId="737E4EDF" w14:textId="1C8DE972" w:rsidR="00EB32E8" w:rsidRPr="000E0D11" w:rsidRDefault="00EB32E8" w:rsidP="00FE6CD1">
                          <w:pPr>
                            <w:jc w:val="center"/>
                            <w:rPr>
                              <w:rFonts w:ascii="News Gothic MT" w:hAnsi="News Gothic MT"/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rFonts w:ascii="News Gothic MT" w:hAnsi="News Gothic MT"/>
                              <w:b/>
                              <w:bCs/>
                              <w:lang w:val="es-ES"/>
                            </w:rPr>
                            <w:t>MERCADOTECNIA DIRECTA Y CONTACT CENTER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PE"/>
            </w:rPr>
            <w:drawing>
              <wp:anchor distT="0" distB="0" distL="114300" distR="114300" simplePos="0" relativeHeight="251658241" behindDoc="0" locked="0" layoutInCell="1" allowOverlap="1" wp14:anchorId="6FE7EC0C" wp14:editId="6B36EF21">
                <wp:simplePos x="0" y="0"/>
                <wp:positionH relativeFrom="column">
                  <wp:posOffset>4961890</wp:posOffset>
                </wp:positionH>
                <wp:positionV relativeFrom="paragraph">
                  <wp:posOffset>11430</wp:posOffset>
                </wp:positionV>
                <wp:extent cx="698500" cy="638175"/>
                <wp:effectExtent l="0" t="0" r="6350" b="9525"/>
                <wp:wrapSquare wrapText="bothSides"/>
                <wp:docPr id="28" name="Imagen 28" descr="Descripción: Descripción: Descripción: Descripción: Descripción: firm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Descripción: Descripción: Descripción: Descripción: Descripción: firm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99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B32E8" w:rsidRPr="000735F5" w14:paraId="55DAF4C7" w14:textId="77777777" w:rsidTr="00501A68">
      <w:trPr>
        <w:cantSplit/>
        <w:trHeight w:val="237"/>
      </w:trPr>
      <w:tc>
        <w:tcPr>
          <w:tcW w:w="4489" w:type="dxa"/>
          <w:vAlign w:val="center"/>
        </w:tcPr>
        <w:p w14:paraId="768C4ECE" w14:textId="35667D99" w:rsidR="00EB32E8" w:rsidRPr="003B20ED" w:rsidRDefault="00EB32E8" w:rsidP="00501A68">
          <w:pPr>
            <w:jc w:val="center"/>
            <w:rPr>
              <w:rFonts w:ascii="Verdana" w:hAnsi="Verdana"/>
              <w:b/>
              <w:sz w:val="20"/>
              <w:szCs w:val="20"/>
            </w:rPr>
          </w:pPr>
          <w:r w:rsidRPr="003B20ED">
            <w:rPr>
              <w:rFonts w:ascii="Verdana" w:hAnsi="Verdana"/>
              <w:b/>
              <w:sz w:val="20"/>
              <w:szCs w:val="20"/>
            </w:rPr>
            <w:t>Manual Configuración Exchange</w:t>
          </w:r>
        </w:p>
      </w:tc>
      <w:tc>
        <w:tcPr>
          <w:tcW w:w="4761" w:type="dxa"/>
          <w:vAlign w:val="center"/>
        </w:tcPr>
        <w:p w14:paraId="7FB8211B" w14:textId="62733EBC" w:rsidR="00EB32E8" w:rsidRPr="000735F5" w:rsidRDefault="00EB32E8" w:rsidP="00501A68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20"/>
              <w:szCs w:val="20"/>
            </w:rPr>
            <w:t>Fecha de emisión: 26/05/2016</w:t>
          </w:r>
        </w:p>
      </w:tc>
    </w:tr>
    <w:tr w:rsidR="00EB32E8" w:rsidRPr="000735F5" w14:paraId="27C193CE" w14:textId="77777777" w:rsidTr="00501A68">
      <w:trPr>
        <w:trHeight w:val="314"/>
      </w:trPr>
      <w:tc>
        <w:tcPr>
          <w:tcW w:w="4489" w:type="dxa"/>
          <w:vAlign w:val="center"/>
        </w:tcPr>
        <w:p w14:paraId="4BED6CC1" w14:textId="77777777" w:rsidR="00EB32E8" w:rsidRPr="000735F5" w:rsidRDefault="00EB32E8" w:rsidP="00501A68">
          <w:pPr>
            <w:jc w:val="center"/>
            <w:rPr>
              <w:rFonts w:ascii="Verdana" w:hAnsi="Verdana"/>
              <w:sz w:val="20"/>
              <w:szCs w:val="20"/>
            </w:rPr>
          </w:pPr>
          <w:r w:rsidRPr="000735F5">
            <w:rPr>
              <w:rFonts w:ascii="Verdana" w:hAnsi="Verdana"/>
              <w:sz w:val="20"/>
              <w:szCs w:val="20"/>
            </w:rPr>
            <w:t>Revisión: 1</w:t>
          </w:r>
        </w:p>
      </w:tc>
      <w:tc>
        <w:tcPr>
          <w:tcW w:w="4761" w:type="dxa"/>
          <w:vAlign w:val="center"/>
        </w:tcPr>
        <w:p w14:paraId="6E72089E" w14:textId="77777777" w:rsidR="00EB32E8" w:rsidRPr="000735F5" w:rsidRDefault="00EB32E8" w:rsidP="00501A68">
          <w:pPr>
            <w:pStyle w:val="Sinespaciado"/>
            <w:jc w:val="center"/>
          </w:pPr>
        </w:p>
      </w:tc>
    </w:tr>
  </w:tbl>
  <w:p w14:paraId="485009CC" w14:textId="77777777" w:rsidR="00EB32E8" w:rsidRDefault="00EB32E8">
    <w:pPr>
      <w:pStyle w:val="Encabezado"/>
    </w:pPr>
  </w:p>
  <w:p w14:paraId="4194A748" w14:textId="77777777" w:rsidR="00EB32E8" w:rsidRDefault="00EB32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E5719"/>
    <w:multiLevelType w:val="hybridMultilevel"/>
    <w:tmpl w:val="325079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C33A2"/>
    <w:multiLevelType w:val="hybridMultilevel"/>
    <w:tmpl w:val="3C9E0C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A0"/>
    <w:rsid w:val="000536EF"/>
    <w:rsid w:val="000D4B4F"/>
    <w:rsid w:val="000E0D11"/>
    <w:rsid w:val="000E4331"/>
    <w:rsid w:val="001001A2"/>
    <w:rsid w:val="00167AD9"/>
    <w:rsid w:val="00205F94"/>
    <w:rsid w:val="002821C4"/>
    <w:rsid w:val="002826E3"/>
    <w:rsid w:val="002B55F8"/>
    <w:rsid w:val="002D2D96"/>
    <w:rsid w:val="00301C1C"/>
    <w:rsid w:val="003057B0"/>
    <w:rsid w:val="003077D8"/>
    <w:rsid w:val="00307DA0"/>
    <w:rsid w:val="003A1379"/>
    <w:rsid w:val="003A3C90"/>
    <w:rsid w:val="003B20ED"/>
    <w:rsid w:val="00451127"/>
    <w:rsid w:val="0046281F"/>
    <w:rsid w:val="004975EA"/>
    <w:rsid w:val="004A38A2"/>
    <w:rsid w:val="004A6C50"/>
    <w:rsid w:val="004B6D07"/>
    <w:rsid w:val="004F5699"/>
    <w:rsid w:val="00501A68"/>
    <w:rsid w:val="00504B59"/>
    <w:rsid w:val="00510548"/>
    <w:rsid w:val="005A159B"/>
    <w:rsid w:val="005C5F29"/>
    <w:rsid w:val="005F3312"/>
    <w:rsid w:val="006A7C33"/>
    <w:rsid w:val="00717668"/>
    <w:rsid w:val="0074768D"/>
    <w:rsid w:val="00750F60"/>
    <w:rsid w:val="00783276"/>
    <w:rsid w:val="007F7ABD"/>
    <w:rsid w:val="00933A24"/>
    <w:rsid w:val="00952AEF"/>
    <w:rsid w:val="00960D70"/>
    <w:rsid w:val="00961A4B"/>
    <w:rsid w:val="00A6078F"/>
    <w:rsid w:val="00A835D1"/>
    <w:rsid w:val="00AB1A3B"/>
    <w:rsid w:val="00AB5105"/>
    <w:rsid w:val="00AC6E30"/>
    <w:rsid w:val="00AF5AEF"/>
    <w:rsid w:val="00B31E06"/>
    <w:rsid w:val="00B9183A"/>
    <w:rsid w:val="00BE168A"/>
    <w:rsid w:val="00BF6836"/>
    <w:rsid w:val="00C40A98"/>
    <w:rsid w:val="00CF0E08"/>
    <w:rsid w:val="00D15FE7"/>
    <w:rsid w:val="00D4089C"/>
    <w:rsid w:val="00D8556F"/>
    <w:rsid w:val="00E01F14"/>
    <w:rsid w:val="00E06086"/>
    <w:rsid w:val="00E827D5"/>
    <w:rsid w:val="00EB32E8"/>
    <w:rsid w:val="00F03905"/>
    <w:rsid w:val="00F23911"/>
    <w:rsid w:val="00F34E7B"/>
    <w:rsid w:val="00F45100"/>
    <w:rsid w:val="00F66C91"/>
    <w:rsid w:val="00FA330C"/>
    <w:rsid w:val="00FE6CD1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59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6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DA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DA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1054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54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548"/>
    <w:rPr>
      <w:rFonts w:ascii="Calibri" w:eastAsia="Calibri" w:hAnsi="Calibri" w:cs="Times New Roman"/>
    </w:rPr>
  </w:style>
  <w:style w:type="paragraph" w:customStyle="1" w:styleId="Default">
    <w:name w:val="Default"/>
    <w:rsid w:val="00FF179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D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6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7DA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DA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1054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054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10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548"/>
    <w:rPr>
      <w:rFonts w:ascii="Calibri" w:eastAsia="Calibri" w:hAnsi="Calibri" w:cs="Times New Roman"/>
    </w:rPr>
  </w:style>
  <w:style w:type="paragraph" w:customStyle="1" w:styleId="Default">
    <w:name w:val="Default"/>
    <w:rsid w:val="00FF179F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D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amp.claro.com.pe/EWS/Exchange.asmx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8C8A9AED6CB84AB2FC81E9179C80E0" ma:contentTypeVersion="1" ma:contentTypeDescription="Crear nuevo documento." ma:contentTypeScope="" ma:versionID="1a708bf336f38beb595af5ac67c9b7a0">
  <xsd:schema xmlns:xsd="http://www.w3.org/2001/XMLSchema" xmlns:p="http://schemas.microsoft.com/office/2006/metadata/properties" xmlns:ns2="61de2964-5e8d-4a80-a73a-2aae3e67275d" targetNamespace="http://schemas.microsoft.com/office/2006/metadata/properties" ma:root="true" ma:fieldsID="afd0b016e5aa9ca07ebe311d07df8cb6" ns2:_="">
    <xsd:import namespace="61de2964-5e8d-4a80-a73a-2aae3e67275d"/>
    <xsd:element name="properties">
      <xsd:complexType>
        <xsd:sequence>
          <xsd:element name="documentManagement">
            <xsd:complexType>
              <xsd:all>
                <xsd:element ref="ns2:Fecha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1de2964-5e8d-4a80-a73a-2aae3e67275d" elementFormDefault="qualified">
    <xsd:import namespace="http://schemas.microsoft.com/office/2006/documentManagement/types"/>
    <xsd:element name="Fecha" ma:index="8" ma:displayName="Fecha" ma:format="DateTime" ma:internalName="Fech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Fecha xmlns="61de2964-5e8d-4a80-a73a-2aae3e67275d">2014-02-11T05:00:00+00:00</Fech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667C0-FDA0-42F4-BF9C-B50E8AD90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EBCC1-AE99-4115-A43A-D5C055076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de2964-5e8d-4a80-a73a-2aae3e6727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EADCC7B-F1F5-4DF6-A5C8-740478CC81C2}">
  <ds:schemaRefs>
    <ds:schemaRef ds:uri="http://schemas.microsoft.com/office/2006/metadata/properties"/>
    <ds:schemaRef ds:uri="61de2964-5e8d-4a80-a73a-2aae3e67275d"/>
  </ds:schemaRefs>
</ds:datastoreItem>
</file>

<file path=customXml/itemProps4.xml><?xml version="1.0" encoding="utf-8"?>
<ds:datastoreItem xmlns:ds="http://schemas.openxmlformats.org/officeDocument/2006/customXml" ds:itemID="{DEDBE7C7-78DF-4159-980B-0A53FF2F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M001-2014-01 Manual de uso Reportes Operacionales</vt:lpstr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M001-2014-01 Manual de uso Reportes Operacionales</dc:title>
  <dc:subject>Manual de reportes operacionales</dc:subject>
  <dc:creator>Miguel Menacho</dc:creator>
  <cp:keywords>Manual de reportes operacionales</cp:keywords>
  <cp:lastModifiedBy>Gian Calderon Alama</cp:lastModifiedBy>
  <cp:revision>2</cp:revision>
  <dcterms:created xsi:type="dcterms:W3CDTF">2016-05-30T14:26:00Z</dcterms:created>
  <dcterms:modified xsi:type="dcterms:W3CDTF">2016-05-30T14:26:00Z</dcterms:modified>
  <cp:category>Manual de reportes operacionales</cp:category>
  <cp:contentStatus>Manual de reportes operacionales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0x010100B08C8A9AED6CB84AB2FC81E9179C80E0</vt:lpwstr>
  </property>
</Properties>
</file>