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E7A" w:rsidRDefault="00FE50BD" w:rsidP="00FE50BD">
      <w:pPr>
        <w:pStyle w:val="berschrift1"/>
      </w:pPr>
      <w:r>
        <w:t>User Stories</w:t>
      </w:r>
    </w:p>
    <w:p w:rsidR="00FE50BD" w:rsidRPr="00FE50BD" w:rsidRDefault="00FE50BD" w:rsidP="00FE50BD">
      <w:bookmarkStart w:id="0" w:name="_GoBack"/>
      <w:bookmarkEnd w:id="0"/>
    </w:p>
    <w:sectPr w:rsidR="00FE50BD" w:rsidRPr="00FE5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BD"/>
    <w:rsid w:val="00141FA4"/>
    <w:rsid w:val="004A0F08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D6EF6"/>
  <w15:chartTrackingRefBased/>
  <w15:docId w15:val="{7A4498AC-099B-4F15-886C-1A99627C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5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BBZW-Sursee;Gloggner Liam</dc:creator>
  <cp:keywords/>
  <dc:description/>
  <cp:lastModifiedBy>BBZW-Sursee; Gloggner Liam</cp:lastModifiedBy>
  <cp:revision>1</cp:revision>
  <dcterms:created xsi:type="dcterms:W3CDTF">2018-05-18T12:44:00Z</dcterms:created>
  <dcterms:modified xsi:type="dcterms:W3CDTF">2018-05-18T12:50:00Z</dcterms:modified>
</cp:coreProperties>
</file>