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F65A8" w14:textId="3C2284FC" w:rsidR="00700136" w:rsidRDefault="00700136" w:rsidP="00700136">
      <w:pPr>
        <w:tabs>
          <w:tab w:val="right" w:pos="9360"/>
        </w:tabs>
        <w:spacing w:line="240" w:lineRule="auto"/>
        <w:rPr>
          <w:sz w:val="22"/>
          <w:szCs w:val="22"/>
        </w:rPr>
      </w:pPr>
      <w:r w:rsidRPr="00B525EB">
        <w:rPr>
          <w:sz w:val="22"/>
          <w:szCs w:val="22"/>
          <w:highlight w:val="green"/>
        </w:rPr>
        <w:t>This file and the corresponding supplement summarize some of the main points of the planned URAP 2016-2017 research. Both are excerpts from much longer presentations, so the numbering of equations, figures and tables is not necessarily consecutive. Also, while condensing the stuff, I probably left out a few terms that I should have included and left in a few unneeded terms.</w:t>
      </w:r>
    </w:p>
    <w:p w14:paraId="13548E8B" w14:textId="77777777" w:rsidR="00700136" w:rsidRPr="00700136" w:rsidRDefault="00700136" w:rsidP="00700136">
      <w:pPr>
        <w:tabs>
          <w:tab w:val="right" w:pos="9360"/>
        </w:tabs>
        <w:spacing w:line="240" w:lineRule="auto"/>
        <w:rPr>
          <w:sz w:val="22"/>
          <w:szCs w:val="22"/>
        </w:rPr>
      </w:pPr>
    </w:p>
    <w:p w14:paraId="13684A8C" w14:textId="1416C9A4" w:rsidR="00761729" w:rsidRPr="00B525EB" w:rsidRDefault="00700136" w:rsidP="00D3068F">
      <w:pPr>
        <w:tabs>
          <w:tab w:val="right" w:pos="9360"/>
        </w:tabs>
        <w:spacing w:line="432" w:lineRule="auto"/>
        <w:rPr>
          <w:b/>
          <w:sz w:val="20"/>
          <w:szCs w:val="20"/>
          <w:u w:val="single"/>
        </w:rPr>
      </w:pPr>
      <w:r w:rsidRPr="00B525EB">
        <w:rPr>
          <w:b/>
          <w:sz w:val="20"/>
          <w:szCs w:val="20"/>
          <w:u w:val="single"/>
        </w:rPr>
        <w:t xml:space="preserve">DOSE-RESPONSE RELATIONSHIPS, </w:t>
      </w:r>
      <w:r w:rsidR="00761729" w:rsidRPr="00B525EB">
        <w:rPr>
          <w:b/>
          <w:sz w:val="20"/>
          <w:szCs w:val="20"/>
          <w:u w:val="single"/>
        </w:rPr>
        <w:t xml:space="preserve">SYNERGY ANALYSIS </w:t>
      </w:r>
      <w:r w:rsidRPr="00B525EB">
        <w:rPr>
          <w:b/>
          <w:sz w:val="20"/>
          <w:szCs w:val="20"/>
          <w:u w:val="single"/>
        </w:rPr>
        <w:t>&amp;</w:t>
      </w:r>
      <w:r w:rsidR="00761729" w:rsidRPr="00B525EB">
        <w:rPr>
          <w:b/>
          <w:sz w:val="20"/>
          <w:szCs w:val="20"/>
          <w:u w:val="single"/>
        </w:rPr>
        <w:t xml:space="preserve"> INCREMENTAL EFFECT ADDITIVITY</w:t>
      </w:r>
      <w:r w:rsidR="00495F31">
        <w:rPr>
          <w:b/>
          <w:sz w:val="20"/>
          <w:szCs w:val="20"/>
          <w:u w:val="single"/>
        </w:rPr>
        <w:t xml:space="preserve">: </w:t>
      </w:r>
      <w:r w:rsidR="00697BF0">
        <w:rPr>
          <w:b/>
          <w:sz w:val="20"/>
          <w:szCs w:val="20"/>
          <w:u w:val="single"/>
        </w:rPr>
        <w:t>DAE</w:t>
      </w:r>
    </w:p>
    <w:p w14:paraId="69E0F001" w14:textId="7B0B65A1" w:rsidR="00D475DA" w:rsidRPr="00E81069" w:rsidRDefault="00D475DA" w:rsidP="00D3068F">
      <w:pPr>
        <w:tabs>
          <w:tab w:val="right" w:pos="9360"/>
        </w:tabs>
        <w:spacing w:line="432" w:lineRule="auto"/>
        <w:rPr>
          <w:sz w:val="22"/>
          <w:szCs w:val="22"/>
        </w:rPr>
      </w:pPr>
      <w:r w:rsidRPr="00E81069">
        <w:rPr>
          <w:b/>
          <w:sz w:val="22"/>
          <w:szCs w:val="22"/>
        </w:rPr>
        <w:t>Abstract</w:t>
      </w:r>
      <w:r>
        <w:rPr>
          <w:sz w:val="22"/>
          <w:szCs w:val="22"/>
        </w:rPr>
        <w:t>:</w:t>
      </w:r>
      <w:r w:rsidRPr="00E81069">
        <w:rPr>
          <w:sz w:val="22"/>
          <w:szCs w:val="22"/>
        </w:rPr>
        <w:t xml:space="preserve"> Complex mixed radiation fields occur in interplanetary space</w:t>
      </w:r>
      <w:r>
        <w:rPr>
          <w:sz w:val="22"/>
          <w:szCs w:val="22"/>
        </w:rPr>
        <w:t>. L</w:t>
      </w:r>
      <w:r w:rsidRPr="00E81069">
        <w:rPr>
          <w:sz w:val="22"/>
          <w:szCs w:val="22"/>
        </w:rPr>
        <w:t>ittle is known about their late effects on space travelers</w:t>
      </w:r>
      <w:r w:rsidR="00495F31">
        <w:rPr>
          <w:sz w:val="22"/>
          <w:szCs w:val="22"/>
        </w:rPr>
        <w:t xml:space="preserve"> or their effects on “surrogate</w:t>
      </w:r>
      <w:r w:rsidR="00697BF0">
        <w:rPr>
          <w:sz w:val="22"/>
          <w:szCs w:val="22"/>
        </w:rPr>
        <w:t>”</w:t>
      </w:r>
      <w:r w:rsidR="00495F31">
        <w:rPr>
          <w:sz w:val="22"/>
          <w:szCs w:val="22"/>
        </w:rPr>
        <w:t xml:space="preserve"> endpoints such as chromosome aberrations</w:t>
      </w:r>
      <w:r w:rsidRPr="00E81069">
        <w:rPr>
          <w:sz w:val="22"/>
          <w:szCs w:val="22"/>
        </w:rPr>
        <w:t xml:space="preserve">. </w:t>
      </w:r>
      <w:r>
        <w:rPr>
          <w:sz w:val="22"/>
          <w:szCs w:val="22"/>
        </w:rPr>
        <w:t xml:space="preserve">To plan relevant mixed ion beam experiments and to interpret their results, </w:t>
      </w:r>
      <w:r>
        <w:rPr>
          <w:i/>
          <w:sz w:val="22"/>
          <w:szCs w:val="22"/>
        </w:rPr>
        <w:t>i</w:t>
      </w:r>
      <w:r w:rsidRPr="00E81069">
        <w:rPr>
          <w:i/>
          <w:sz w:val="22"/>
          <w:szCs w:val="22"/>
        </w:rPr>
        <w:t>n silico</w:t>
      </w:r>
      <w:r w:rsidRPr="00E81069">
        <w:rPr>
          <w:sz w:val="22"/>
          <w:szCs w:val="22"/>
        </w:rPr>
        <w:t xml:space="preserve"> </w:t>
      </w:r>
      <w:r>
        <w:rPr>
          <w:sz w:val="22"/>
          <w:szCs w:val="22"/>
        </w:rPr>
        <w:t xml:space="preserve">synergy analysis </w:t>
      </w:r>
      <w:r w:rsidRPr="00E81069">
        <w:rPr>
          <w:sz w:val="22"/>
          <w:szCs w:val="22"/>
        </w:rPr>
        <w:t>default predictions</w:t>
      </w:r>
      <w:r>
        <w:rPr>
          <w:sz w:val="22"/>
          <w:szCs w:val="22"/>
        </w:rPr>
        <w:t>,</w:t>
      </w:r>
      <w:r w:rsidRPr="00E81069">
        <w:rPr>
          <w:sz w:val="22"/>
          <w:szCs w:val="22"/>
        </w:rPr>
        <w:t xml:space="preserve"> based on individual dose effect relations (IDER) for each component</w:t>
      </w:r>
      <w:r>
        <w:rPr>
          <w:sz w:val="22"/>
          <w:szCs w:val="22"/>
        </w:rPr>
        <w:t xml:space="preserve"> of the mixed </w:t>
      </w:r>
      <w:r w:rsidR="00B525EB">
        <w:rPr>
          <w:sz w:val="22"/>
          <w:szCs w:val="22"/>
        </w:rPr>
        <w:t>radiation field</w:t>
      </w:r>
      <w:r>
        <w:rPr>
          <w:sz w:val="22"/>
          <w:szCs w:val="22"/>
        </w:rPr>
        <w:t xml:space="preserve"> and assuming no synergy or antagonism</w:t>
      </w:r>
      <w:r w:rsidRPr="00E81069">
        <w:rPr>
          <w:sz w:val="22"/>
          <w:szCs w:val="22"/>
        </w:rPr>
        <w:t xml:space="preserve">, are </w:t>
      </w:r>
      <w:r>
        <w:rPr>
          <w:sz w:val="22"/>
          <w:szCs w:val="22"/>
        </w:rPr>
        <w:t xml:space="preserve">useful. </w:t>
      </w:r>
      <w:r w:rsidRPr="00E81069">
        <w:rPr>
          <w:sz w:val="22"/>
          <w:szCs w:val="22"/>
        </w:rPr>
        <w:t xml:space="preserve">For example, a default hypothesis of simple effect additivity is often used throughout biology. However, for more than a century pharmacologists interested in mixtures of therapeutic drugs have analyzed conceptual, mathematical and practical questions similar to those that arise when analyzing mixed radiation fields, and have shown </w:t>
      </w:r>
      <w:r>
        <w:rPr>
          <w:sz w:val="22"/>
          <w:szCs w:val="22"/>
        </w:rPr>
        <w:t xml:space="preserve">that </w:t>
      </w:r>
      <w:r w:rsidRPr="00E81069">
        <w:rPr>
          <w:sz w:val="22"/>
          <w:szCs w:val="22"/>
        </w:rPr>
        <w:t xml:space="preserve">simple effect additivity often gives unreasonable predictions when the IDER are curvilinear. Various alternatives </w:t>
      </w:r>
      <w:r>
        <w:rPr>
          <w:sz w:val="22"/>
          <w:szCs w:val="22"/>
        </w:rPr>
        <w:t xml:space="preserve">to simple effect additivity </w:t>
      </w:r>
      <w:r w:rsidRPr="00E81069">
        <w:rPr>
          <w:sz w:val="22"/>
          <w:szCs w:val="22"/>
        </w:rPr>
        <w:t xml:space="preserve">proposed in radiobiology, pharmacometrics, toxicology and other fields </w:t>
      </w:r>
      <w:r>
        <w:rPr>
          <w:sz w:val="22"/>
          <w:szCs w:val="22"/>
        </w:rPr>
        <w:t xml:space="preserve">are </w:t>
      </w:r>
      <w:r w:rsidRPr="00E81069">
        <w:rPr>
          <w:sz w:val="22"/>
          <w:szCs w:val="22"/>
        </w:rPr>
        <w:t xml:space="preserve">also </w:t>
      </w:r>
      <w:r>
        <w:rPr>
          <w:sz w:val="22"/>
          <w:szCs w:val="22"/>
        </w:rPr>
        <w:t xml:space="preserve">known to </w:t>
      </w:r>
      <w:r w:rsidRPr="00E81069">
        <w:rPr>
          <w:sz w:val="22"/>
          <w:szCs w:val="22"/>
        </w:rPr>
        <w:t>have important limitations.</w:t>
      </w:r>
    </w:p>
    <w:p w14:paraId="73355175" w14:textId="557A424B" w:rsidR="00AD32AF" w:rsidRDefault="00B525EB" w:rsidP="00AD32AF">
      <w:pPr>
        <w:tabs>
          <w:tab w:val="right" w:pos="9360"/>
        </w:tabs>
        <w:spacing w:line="432" w:lineRule="auto"/>
        <w:rPr>
          <w:sz w:val="22"/>
          <w:szCs w:val="22"/>
        </w:rPr>
      </w:pPr>
      <w:r>
        <w:rPr>
          <w:sz w:val="22"/>
          <w:szCs w:val="22"/>
        </w:rPr>
        <w:t xml:space="preserve">     We</w:t>
      </w:r>
      <w:r w:rsidR="00D475DA" w:rsidRPr="00E81069">
        <w:rPr>
          <w:sz w:val="22"/>
          <w:szCs w:val="22"/>
        </w:rPr>
        <w:t xml:space="preserve"> introduce a new alternative to simple effect additivity, “incremental effect additivity”, which is more suitable for</w:t>
      </w:r>
      <w:r w:rsidR="00761729">
        <w:rPr>
          <w:sz w:val="22"/>
          <w:szCs w:val="22"/>
        </w:rPr>
        <w:t xml:space="preserve"> NASA analyse</w:t>
      </w:r>
      <w:r w:rsidR="00AD32AF">
        <w:rPr>
          <w:sz w:val="22"/>
          <w:szCs w:val="22"/>
        </w:rPr>
        <w:t>s</w:t>
      </w:r>
      <w:r w:rsidR="00D475DA">
        <w:rPr>
          <w:sz w:val="22"/>
          <w:szCs w:val="22"/>
        </w:rPr>
        <w:t xml:space="preserve"> and perhaps for other </w:t>
      </w:r>
      <w:r w:rsidR="00AD32AF">
        <w:rPr>
          <w:sz w:val="22"/>
          <w:szCs w:val="22"/>
        </w:rPr>
        <w:t>situations.</w:t>
      </w:r>
    </w:p>
    <w:p w14:paraId="202CA5F8" w14:textId="073AD002" w:rsidR="00D475DA" w:rsidRDefault="00AD32AF" w:rsidP="00AD32AF">
      <w:pPr>
        <w:tabs>
          <w:tab w:val="right" w:pos="9360"/>
        </w:tabs>
        <w:spacing w:line="432" w:lineRule="auto"/>
        <w:rPr>
          <w:sz w:val="22"/>
          <w:szCs w:val="22"/>
        </w:rPr>
      </w:pPr>
      <w:r>
        <w:rPr>
          <w:sz w:val="22"/>
          <w:szCs w:val="22"/>
        </w:rPr>
        <w:t xml:space="preserve">    </w:t>
      </w:r>
      <w:r w:rsidR="00D475DA" w:rsidRPr="00E81069">
        <w:rPr>
          <w:sz w:val="22"/>
          <w:szCs w:val="22"/>
        </w:rPr>
        <w:t xml:space="preserve"> Eventually </w:t>
      </w:r>
      <w:r w:rsidR="00D475DA">
        <w:rPr>
          <w:sz w:val="22"/>
          <w:szCs w:val="22"/>
        </w:rPr>
        <w:t xml:space="preserve">synergy analysis </w:t>
      </w:r>
      <w:r w:rsidR="00D475DA" w:rsidRPr="00E81069">
        <w:rPr>
          <w:sz w:val="22"/>
          <w:szCs w:val="22"/>
        </w:rPr>
        <w:t>default predictions</w:t>
      </w:r>
      <w:r w:rsidR="00D475DA">
        <w:rPr>
          <w:sz w:val="22"/>
          <w:szCs w:val="22"/>
        </w:rPr>
        <w:t xml:space="preserve"> of the effects of mixed radiation fields </w:t>
      </w:r>
      <w:r w:rsidR="00D475DA" w:rsidRPr="00E81069">
        <w:rPr>
          <w:sz w:val="22"/>
          <w:szCs w:val="22"/>
        </w:rPr>
        <w:t>will be replaced by more mechanistic, bio</w:t>
      </w:r>
      <w:r w:rsidR="00D475DA">
        <w:rPr>
          <w:sz w:val="22"/>
          <w:szCs w:val="22"/>
        </w:rPr>
        <w:t>physically</w:t>
      </w:r>
      <w:r w:rsidR="00D475DA" w:rsidRPr="00E81069">
        <w:rPr>
          <w:sz w:val="22"/>
          <w:szCs w:val="22"/>
        </w:rPr>
        <w:t xml:space="preserve">-based predictions. But optimizing </w:t>
      </w:r>
      <w:r w:rsidR="00D475DA">
        <w:rPr>
          <w:sz w:val="22"/>
          <w:szCs w:val="22"/>
        </w:rPr>
        <w:t>synergy analyses</w:t>
      </w:r>
      <w:r w:rsidR="00D475DA" w:rsidRPr="00E81069">
        <w:rPr>
          <w:sz w:val="22"/>
          <w:szCs w:val="22"/>
        </w:rPr>
        <w:t xml:space="preserve"> is </w:t>
      </w:r>
      <w:r w:rsidR="00D475DA">
        <w:rPr>
          <w:sz w:val="22"/>
          <w:szCs w:val="22"/>
        </w:rPr>
        <w:t xml:space="preserve">an </w:t>
      </w:r>
      <w:r w:rsidR="00D475DA" w:rsidRPr="00E81069">
        <w:rPr>
          <w:sz w:val="22"/>
          <w:szCs w:val="22"/>
        </w:rPr>
        <w:t>important</w:t>
      </w:r>
      <w:r w:rsidR="00761729">
        <w:rPr>
          <w:sz w:val="22"/>
          <w:szCs w:val="22"/>
        </w:rPr>
        <w:t xml:space="preserve"> first step. We argue that i</w:t>
      </w:r>
      <w:r w:rsidR="00D475DA">
        <w:rPr>
          <w:sz w:val="22"/>
          <w:szCs w:val="22"/>
        </w:rPr>
        <w:t>f mixed beam experiments indicate little synergy or antagonism</w:t>
      </w:r>
      <w:r w:rsidR="00D475DA" w:rsidRPr="00054668">
        <w:rPr>
          <w:sz w:val="22"/>
          <w:szCs w:val="22"/>
        </w:rPr>
        <w:t>, NASA’s planning of</w:t>
      </w:r>
      <w:r w:rsidR="00D475DA">
        <w:rPr>
          <w:sz w:val="22"/>
          <w:szCs w:val="22"/>
        </w:rPr>
        <w:t xml:space="preserve"> further </w:t>
      </w:r>
      <w:r w:rsidR="00D475DA" w:rsidRPr="00054668">
        <w:rPr>
          <w:sz w:val="22"/>
          <w:szCs w:val="22"/>
        </w:rPr>
        <w:t>experiments, and perhaps NASA’s planning for missions beyond low-earth orbit, will be</w:t>
      </w:r>
      <w:r w:rsidR="00D475DA">
        <w:rPr>
          <w:sz w:val="22"/>
          <w:szCs w:val="22"/>
        </w:rPr>
        <w:t xml:space="preserve"> </w:t>
      </w:r>
      <w:r w:rsidR="00D475DA" w:rsidRPr="00054668">
        <w:rPr>
          <w:sz w:val="22"/>
          <w:szCs w:val="22"/>
        </w:rPr>
        <w:t>substantially simplified.</w:t>
      </w:r>
    </w:p>
    <w:p w14:paraId="1B3C0D8F" w14:textId="77777777" w:rsidR="00D475DA" w:rsidRDefault="00D475DA" w:rsidP="00D475DA">
      <w:pPr>
        <w:tabs>
          <w:tab w:val="right" w:pos="9360"/>
        </w:tabs>
        <w:rPr>
          <w:sz w:val="22"/>
          <w:szCs w:val="22"/>
        </w:rPr>
      </w:pPr>
    </w:p>
    <w:p w14:paraId="6220CDAA" w14:textId="47BBD61D" w:rsidR="00460B57" w:rsidRPr="00700136" w:rsidRDefault="00460B57" w:rsidP="00700136">
      <w:pPr>
        <w:tabs>
          <w:tab w:val="right" w:pos="9360"/>
        </w:tabs>
        <w:spacing w:line="240" w:lineRule="auto"/>
        <w:rPr>
          <w:sz w:val="22"/>
          <w:szCs w:val="22"/>
          <w:highlight w:val="green"/>
        </w:rPr>
      </w:pPr>
      <w:r w:rsidRPr="00700136">
        <w:rPr>
          <w:sz w:val="22"/>
          <w:szCs w:val="22"/>
          <w:highlight w:val="green"/>
        </w:rPr>
        <w:t>As seen above, a lot of the work</w:t>
      </w:r>
      <w:r w:rsidR="00700136" w:rsidRPr="00700136">
        <w:rPr>
          <w:sz w:val="22"/>
          <w:szCs w:val="22"/>
          <w:highlight w:val="green"/>
        </w:rPr>
        <w:t xml:space="preserve"> has to do with IDER. A </w:t>
      </w:r>
      <w:r w:rsidRPr="00700136">
        <w:rPr>
          <w:sz w:val="22"/>
          <w:szCs w:val="22"/>
          <w:highlight w:val="green"/>
        </w:rPr>
        <w:t>reference on IDER in general is the Wiki article</w:t>
      </w:r>
    </w:p>
    <w:p w14:paraId="1F7ED2F8" w14:textId="21D82C0F" w:rsidR="00460B57" w:rsidRDefault="008435B1" w:rsidP="00700136">
      <w:pPr>
        <w:tabs>
          <w:tab w:val="right" w:pos="9360"/>
        </w:tabs>
        <w:spacing w:line="240" w:lineRule="auto"/>
        <w:rPr>
          <w:sz w:val="22"/>
          <w:szCs w:val="22"/>
        </w:rPr>
      </w:pPr>
      <w:hyperlink r:id="rId9" w:history="1">
        <w:r w:rsidR="00460B57" w:rsidRPr="00700136">
          <w:rPr>
            <w:rStyle w:val="Hyperlink"/>
            <w:sz w:val="22"/>
            <w:szCs w:val="22"/>
            <w:highlight w:val="green"/>
          </w:rPr>
          <w:t>https://en.wikipedia.org/wiki/Dose-response_relationship</w:t>
        </w:r>
      </w:hyperlink>
      <w:r w:rsidR="00460B57" w:rsidRPr="00700136">
        <w:rPr>
          <w:sz w:val="22"/>
          <w:szCs w:val="22"/>
          <w:highlight w:val="green"/>
        </w:rPr>
        <w:t xml:space="preserve">. It is not a particularly good Wiki, but does </w:t>
      </w:r>
      <w:r w:rsidR="00BD7D2F">
        <w:rPr>
          <w:sz w:val="22"/>
          <w:szCs w:val="22"/>
          <w:highlight w:val="green"/>
        </w:rPr>
        <w:t>contain some of the basic terms</w:t>
      </w:r>
      <w:r w:rsidR="00460B57" w:rsidRPr="00700136">
        <w:rPr>
          <w:sz w:val="22"/>
          <w:szCs w:val="22"/>
          <w:highlight w:val="green"/>
        </w:rPr>
        <w:t>, a few relevant comments, and a few references to recent articles or web pages, so it can perhaps serve as a starting point.</w:t>
      </w:r>
      <w:r w:rsidR="00BD7D2F">
        <w:rPr>
          <w:sz w:val="22"/>
          <w:szCs w:val="22"/>
          <w:highlight w:val="green"/>
        </w:rPr>
        <w:t xml:space="preserve"> Googling “dose-response relation” or “dose-effect relation” turns up quite a bit of further Wiki level (or more advanced) material.</w:t>
      </w:r>
      <w:r w:rsidR="00460B57" w:rsidRPr="00700136">
        <w:rPr>
          <w:sz w:val="22"/>
          <w:szCs w:val="22"/>
          <w:highlight w:val="green"/>
        </w:rPr>
        <w:t xml:space="preserve"> </w:t>
      </w:r>
    </w:p>
    <w:p w14:paraId="6BE7E233" w14:textId="77777777" w:rsidR="00D475DA" w:rsidRDefault="00D475DA" w:rsidP="00D475DA">
      <w:pPr>
        <w:pageBreakBefore/>
        <w:tabs>
          <w:tab w:val="right" w:pos="9360"/>
        </w:tabs>
        <w:rPr>
          <w:sz w:val="22"/>
          <w:szCs w:val="22"/>
        </w:rPr>
      </w:pPr>
    </w:p>
    <w:p w14:paraId="39DDA6D4" w14:textId="77777777" w:rsidR="00D475DA" w:rsidRPr="00E81069" w:rsidRDefault="00D475DA" w:rsidP="00D475DA">
      <w:pPr>
        <w:tabs>
          <w:tab w:val="right" w:pos="9360"/>
        </w:tabs>
        <w:rPr>
          <w:sz w:val="22"/>
          <w:szCs w:val="22"/>
        </w:rPr>
      </w:pPr>
    </w:p>
    <w:p w14:paraId="63A366DF" w14:textId="2EC53027" w:rsidR="009C1190" w:rsidRDefault="004E3F7E" w:rsidP="000D1FB6">
      <w:pPr>
        <w:tabs>
          <w:tab w:val="right" w:pos="9360"/>
        </w:tabs>
        <w:rPr>
          <w:sz w:val="22"/>
          <w:szCs w:val="22"/>
        </w:rPr>
      </w:pPr>
      <w:r w:rsidRPr="00E81069">
        <w:rPr>
          <w:sz w:val="22"/>
          <w:szCs w:val="22"/>
        </w:rPr>
        <w:t>INTRODUCTION</w:t>
      </w:r>
    </w:p>
    <w:p w14:paraId="622DD991" w14:textId="4D596EC5" w:rsidR="00425855" w:rsidRPr="00425855" w:rsidRDefault="00425855" w:rsidP="000D1FB6">
      <w:pPr>
        <w:tabs>
          <w:tab w:val="right" w:pos="9360"/>
        </w:tabs>
        <w:rPr>
          <w:i/>
          <w:sz w:val="22"/>
          <w:szCs w:val="22"/>
        </w:rPr>
      </w:pPr>
      <w:r>
        <w:rPr>
          <w:i/>
          <w:sz w:val="22"/>
          <w:szCs w:val="22"/>
        </w:rPr>
        <w:t>Background and Goal</w:t>
      </w:r>
      <w:r w:rsidR="002405A2">
        <w:rPr>
          <w:i/>
          <w:sz w:val="22"/>
          <w:szCs w:val="22"/>
        </w:rPr>
        <w:t>s</w:t>
      </w:r>
    </w:p>
    <w:p w14:paraId="6C4BD4D0" w14:textId="52878FCD" w:rsidR="00604970" w:rsidRPr="00E81069" w:rsidRDefault="00854853" w:rsidP="000D1FB6">
      <w:pPr>
        <w:tabs>
          <w:tab w:val="right" w:pos="9360"/>
        </w:tabs>
        <w:rPr>
          <w:sz w:val="22"/>
          <w:szCs w:val="22"/>
        </w:rPr>
      </w:pPr>
      <w:r w:rsidRPr="00E81069">
        <w:rPr>
          <w:sz w:val="22"/>
          <w:szCs w:val="22"/>
        </w:rPr>
        <w:t>Mixed radiation</w:t>
      </w:r>
      <w:r w:rsidR="00BD6F37">
        <w:rPr>
          <w:sz w:val="22"/>
          <w:szCs w:val="22"/>
        </w:rPr>
        <w:t xml:space="preserve"> fields</w:t>
      </w:r>
      <w:r w:rsidR="00DB166B" w:rsidRPr="00E81069">
        <w:rPr>
          <w:sz w:val="22"/>
          <w:szCs w:val="22"/>
        </w:rPr>
        <w:t xml:space="preserve"> </w:t>
      </w:r>
      <w:r w:rsidRPr="00E81069">
        <w:rPr>
          <w:sz w:val="22"/>
          <w:szCs w:val="22"/>
        </w:rPr>
        <w:t>are important in radiobiology</w:t>
      </w:r>
      <w:r w:rsidR="00DB0B3D" w:rsidRPr="00E81069">
        <w:rPr>
          <w:sz w:val="22"/>
          <w:szCs w:val="22"/>
        </w:rPr>
        <w:t>,</w:t>
      </w:r>
      <w:r w:rsidR="00352A1E" w:rsidRPr="00E81069">
        <w:rPr>
          <w:sz w:val="22"/>
          <w:szCs w:val="22"/>
        </w:rPr>
        <w:t xml:space="preserve"> </w:t>
      </w:r>
      <w:r w:rsidR="00A41C9C" w:rsidRPr="00E81069">
        <w:rPr>
          <w:sz w:val="22"/>
          <w:szCs w:val="22"/>
        </w:rPr>
        <w:t>especially</w:t>
      </w:r>
      <w:r w:rsidR="004C4568" w:rsidRPr="00E81069">
        <w:rPr>
          <w:sz w:val="22"/>
          <w:szCs w:val="22"/>
        </w:rPr>
        <w:t xml:space="preserve"> when</w:t>
      </w:r>
      <w:r w:rsidR="00DB0B3D" w:rsidRPr="00E81069">
        <w:rPr>
          <w:sz w:val="22"/>
          <w:szCs w:val="22"/>
        </w:rPr>
        <w:t xml:space="preserve"> considering </w:t>
      </w:r>
      <w:r w:rsidR="00CE3B83" w:rsidRPr="00E81069">
        <w:rPr>
          <w:sz w:val="22"/>
          <w:szCs w:val="22"/>
        </w:rPr>
        <w:t xml:space="preserve">cancer </w:t>
      </w:r>
      <w:r w:rsidR="00B525EB">
        <w:rPr>
          <w:sz w:val="22"/>
          <w:szCs w:val="22"/>
        </w:rPr>
        <w:t xml:space="preserve">and other </w:t>
      </w:r>
      <w:r w:rsidR="00CE3B83" w:rsidRPr="00E81069">
        <w:rPr>
          <w:sz w:val="22"/>
          <w:szCs w:val="22"/>
        </w:rPr>
        <w:t>risks of space travel</w:t>
      </w:r>
      <w:r w:rsidR="003A458E">
        <w:rPr>
          <w:sz w:val="22"/>
          <w:szCs w:val="22"/>
        </w:rPr>
        <w:t xml:space="preserve"> [reviewed in </w:t>
      </w:r>
      <w:r w:rsidR="00002BD9">
        <w:rPr>
          <w:sz w:val="22"/>
          <w:szCs w:val="22"/>
        </w:rPr>
        <w:fldChar w:fldCharType="begin">
          <w:fldData xml:space="preserve">PEVuZE5vdGU+PENpdGU+PEF1dGhvcj5Ob3JidXJ5PC9BdXRob3I+PFllYXI+MjAxNjwvWWVhcj48
UmVjTnVtPjEyMzwvUmVjTnVtPjxEaXNwbGF5VGV4dD48c3R5bGUgZmFjZT0iaXRhbGljIj4oMSk8
L3N0eWxlPjwvRGlzcGxheVRleHQ+PHJlY29yZD48cmVjLW51bWJlcj4xMjM8L3JlYy1udW1iZXI+
PGZvcmVpZ24ta2V5cz48a2V5IGFwcD0iRU4iIGRiLWlkPSJ4ejI1enJ6c2xkNTlmYmV2dHZlcDJm
ZDh0emQ1dDl6NTB2eHIiPjEyMzwva2V5PjwvZm9yZWlnbi1rZXlzPjxyZWYtdHlwZSBuYW1lPSJK
b3VybmFsIEFydGljbGUiPjE3PC9yZWYtdHlwZT48Y29udHJpYnV0b3JzPjxhdXRob3JzPjxhdXRo
b3I+Tm9yYnVyeSwgSi4gVy48L2F1dGhvcj48YXV0aG9yPlNjaGltbWVybGluZywgVy48L2F1dGhv
cj48YXV0aG9yPlNsYWJhLCBULiBDLjwvYXV0aG9yPjxhdXRob3I+QXp6YW0sIEUuIEkuPC9hdXRo
b3I+PGF1dGhvcj5CYWRhdmksIEYuIEYuPC9hdXRob3I+PGF1dGhvcj5CYWlvY2NvLCBHLjwvYXV0
aG9yPjxhdXRob3I+QmVudG9uLCBFLjwvYXV0aG9yPjxhdXRob3I+QmluZGksIFYuPC9hdXRob3I+
PGF1dGhvcj5CbGFrZWx5LCBFLiBBLjwvYXV0aG9yPjxhdXRob3I+QmxhdHRuaWcsIFMuIFIuPC9h
dXRob3I+PGF1dGhvcj5Cb290aG1hbiwgRC4gQS48L2F1dGhvcj48YXV0aG9yPkJvcmFrLCBULiBC
LjwvYXV0aG9yPjxhdXRob3I+QnJpdHRlbiwgUi4gQS48L2F1dGhvcj48YXV0aG9yPkN1cnRpcywg
Uy48L2F1dGhvcj48YXV0aG9yPkRpbmdmZWxkZXIsIE0uPC9hdXRob3I+PGF1dGhvcj5EdXJhbnRl
LCBNLjwvYXV0aG9yPjxhdXRob3I+RHluYW4sIFcuIFMuPC9hdXRob3I+PGF1dGhvcj5FaXNjaCwg
QS4gSi48L2F1dGhvcj48YXV0aG9yPlJvYmluIEVsZ2FydCwgUy48L2F1dGhvcj48YXV0aG9yPkdv
b2RoZWFkLCBELiBULjwvYXV0aG9yPjxhdXRob3I+R3VpZGEsIFAuIE0uPC9hdXRob3I+PGF1dGhv
cj5IZWlsYnJvbm4sIEwuIEguPC9hdXRob3I+PGF1dGhvcj5IZWxsd2VnLCBDLiBFLjwvYXV0aG9y
PjxhdXRob3I+SHVmZiwgSi4gTC48L2F1dGhvcj48YXV0aG9yPktyb25lbmJlcmcsIEEuPC9hdXRo
b3I+PGF1dGhvcj5MYSBUZXNzYSwgQy48L2F1dGhvcj48YXV0aG9yPkxvd2Vuc3RlaW4sIEQuIEku
PC9hdXRob3I+PGF1dGhvcj5NaWxsZXIsIEouPC9hdXRob3I+PGF1dGhvcj5Nb3JpdGEsIFQuPC9h
dXRob3I+PGF1dGhvcj5OYXJpY2ksIEwuPC9hdXRob3I+PGF1dGhvcj5OZWxzb24sIEcuIEEuPC9h
dXRob3I+PGF1dGhvcj5Ob3JtYW4sIFIuIEIuPC9hdXRob3I+PGF1dGhvcj5PdHRvbGVuZ2hpLCBB
LjwvYXV0aG9yPjxhdXRob3I+UGF0ZWwsIFouIFMuPC9hdXRob3I+PGF1dGhvcj5SZWl0eiwgRy48
L2F1dGhvcj48YXV0aG9yPlJ1c2VrLCBBLjwvYXV0aG9yPjxhdXRob3I+U2NocmV1cnMsIEEuIFMu
PC9hdXRob3I+PGF1dGhvcj5TY290dC1DYXJuZWxsLCBMLiBBLjwvYXV0aG9yPjxhdXRob3I+U2Vt
b25lcywgRS48L2F1dGhvcj48YXV0aG9yPlNoYXksIEouIFcuPC9hdXRob3I+PGF1dGhvcj5TaHVy
c2hha292LCBWLiBBLjwvYXV0aG9yPjxhdXRob3I+U2lodmVyLCBMLjwvYXV0aG9yPjxhdXRob3I+
U2ltb25zZW4sIEwuIEMuPC9hdXRob3I+PGF1dGhvcj5TdG9yeSwgTS4gRC48L2F1dGhvcj48YXV0
aG9yPlR1cmtlciwgTS4gUy48L2F1dGhvcj48YXV0aG9yPlVjaGlob3JpLCBZLjwvYXV0aG9yPjxh
dXRob3I+V2lsbGlhbXMsIEouPC9hdXRob3I+PGF1dGhvcj5aZWl0bGluLCBDLiBKLjwvYXV0aG9y
PjwvYXV0aG9ycz48L2NvbnRyaWJ1dG9ycz48YXV0aC1hZGRyZXNzPk5BU0EgTGFuZ2xleSBSZXNl
YXJjaCBDZW50ZXIsIEhhbXB0b24sIFZBIDIzNjgxLCBVU0EuIEVsZWN0cm9uaWMgYWRkcmVzczog
am9obi53Lm5vcmJ1cnlAbmFzYS5nb3YuJiN4RDtFYXN0IENhcm9saW5hIFVuaXZlcnNpdHksIEdy
ZWVudmlsbGUsIE5DIDI3ODU4LCBVU0E7IFVuaXZlcnNpdGllcyBTcGFjZSBSZXNlYXJjaCBBc3Nv
Y2lhdGlvbiwgSG91c3RvbiwgVFggNzcwNTgsIFVTQS4mI3hEO05BU0EgTGFuZ2xleSBSZXNlYXJj
aCBDZW50ZXIsIEhhbXB0b24sIFZBIDIzNjgxLCBVU0EuJiN4RDtSdXRnZXJzIFVuaXZlcnNpdHks
IE5ld2FyaywgTkogMDcxMDEsIFVTQS4mI3hEO09sZCBEb21pbmlvbiBVbml2ZXJzaXR5LCBOb3Jm
b2xrLCBWQSAyMzUyOSwgVVNBLiYjeEQ7RGVwYXJ0bWVudCBvZiBQaHlzaWNzLCBVbml2ZXJzaXR5
IG9mIFBhdmlhLCAyNzEwMCwgUGF2aWEsIEl0YWx5LiYjeEQ7T2tsYWhvbWEgU3RhdGUgVW5pdmVy
c2l0eSwgU3RpbGx3YXRlciwgT0sgNzQwNzQsIFVTQS4mI3hEO1VuaXZlcnNpdHkgb2YgSGF3YWlp
IC0gTWFub2EsIEhvbm9sdWx1LCBISSwgOTY4MjIsIFVTQS4mI3hEO0xhd3JlbmNlIEJlcmtlbGV5
IE5hdGlvbmFsIExhYm9yYXRvcnksIEJlcmtlbGV5LCBDQSA5NDcyMCwgVVNBLiYjeEQ7VW5pdmVy
c2l0eSBvZiBUZXhhcyBTb3V0aHdlc3Rlcm4gTWVkaWNhbCBDZW50ZXIsIERhbGxhcywgVFggNzUz
OTAsIFVTQS4mI3hEO0NvbG9yYWRvIFN0YXRlIFVuaXZlcnNpdHksIEZvcnQgQ29sbGlucywgQ08g
ODA1MjMsIFVTQS4mI3hEO0Vhc3Rlcm4gVmlyZ2luaWEgTWVkaWNhbCBTY2hvb2wsIE5vcmZvbGss
IFZBIDIzNTA3LCBVU0EuJiN4RDsxMTc3MSBTdW5zZXQgQXZlLiBORSwgQmFpbmJyaWRnZSBJc2xh
bmQsIFdBIDk4MTEwLCBVU0EuJiN4RDtFYXN0IENhcm9saW5hIFVuaXZlcnNpdHksIEdyZWVudmls
bGUsIE5DIDI3ODU4LCBVU0EuJiN4RDtHU0kgSGVsbWhvbHR6IENlbnRlciBmb3IgSGVhdnkgSW9u
IFJlc2VhcmNoLCA2NDI5MSBEYXJtc3RhZHQsIEdlcm1hbnkuJiN4RDtFbW9yeSBVbml2ZXJzaXR5
LCBBdGxhbnRhLCBHQSAzMDMyMiwgVVNBLiYjeEQ7TkFTQSBKb2huc29uIFNwYWNlIENlbnRlciwg
SG91c3RvbiwgVFggNzcwNTgsIFVTQS4mI3hEO01lZGljYWwgUmVzZWFyY2ggQ291bmNpbCwgSGFy
d2VsbCwgRGlkY290IE9YMTEgMFJELCBVbml0ZWQgS2luZ2RvbS4mI3hEO0Jyb29raGF2ZW4gTmF0
aW9uYWwgTGFib3JhdG9yeSwgVXB0b24sIE5ZIDExOTczLCBVU0EuJiN4RDtVbml2ZXJzaXR5IG9m
IFRlbm5lc3NlZSwgS25veHZpbGxlLCBUTiAzNzk5NiwgVVNBLiYjeEQ7R2VybWFuIEFlcm9zcGFj
ZSBDZW50ZXIsIDUxMTQ3IENvbG9nbmUsIEdlcm1hbnkuJiN4RDtVbml2ZXJzaXRpZXMgU3BhY2Ug
UmVzZWFyY2ggQXNzb2NpYXRpb24sIEhvdXN0b24sIFRYIDc3MDU4LCBVU0EuJiN4RDtPc2FrYSBD
aXR5IFVuaXZlcnNpdHksIE9zYWthIDU0NS04NTg1LCBKYXBhbi4mI3hEO1VuaXZlcnNpdHkgb2Yg
Um9tZSBUb3IgVmVyZ2F0YSAmYW1wOyBJTkZOLCAwMDEzMyBSb21lLCBJdGFseS4mI3hEO0xvbWEg
TGluZGEgVW5pdmVyc2l0eSwgTG9tYSBMaW5kYSwgQ0EgOTIzNTQsIFVTQS4mI3hEO05BU0EgQW1l
cyBSZXNlYXJjaCBDZW50ZXIsIE1vZmZldHQgRmllbGQsIENBIDk0MDM1LCBVU0EuJiN4RDtJbnN0
aXR1dGUgb2YgQmlvbWVkaWNhbCBQcm9ibGVtcywgTW9zY293IDEyMzAwNywgUnVzc2lhLiYjeEQ7
VGVjaG5pc2NoZSBVbml2ZXJzaXRhdCBXaWVuIC0gQXRvbWluc3RpdHV0LCAxMDIwIFZpZW5uYSwg
QXVzdHJpYTsgRUJHIE1lZEF1c3Ryb24gR21iSCwgMjcwMCBXaWVuZXIgTmV1c3RhZHQsIEF1c3Ry
aWEuJiN4RDtPcmVnb24gSGVhbHRoIGFuZCBTY2llbmNlIFVuaXZlcnNpdHksIFBvcnRsYW5kLCBP
UiA5NzIzOSwgVVNBLiYjeEQ7TmF0aW9uYWwgSW5zdGl0dXRlIG9mIFJhZGlvbG9naWNhbCBTY2ll
bmNlcywgQ2hpYmEgMjYzLTg1NTUsIEphcGFuLiYjeEQ7VW5pdmVyc2l0eSBvZiBSb2NoZXN0ZXIg
TWVkaWNhbCBDZW50ZXIsIFJvY2hlc3RlciwgTlkgMTQ2NDIsIFVTQS4mI3hEO0xvY2toZWVkIE1h
cnRpbiBJbmZvcm1hdGlvbiBTeXN0ZW1zICZhbXA7IEdsb2JhbCBTb2x1dGlvbnMsIEhvdXN0b24s
IFRYIDc3MDU4LCBVU0EuPC9hdXRoLWFkZHJlc3M+PHRpdGxlcz48dGl0bGU+R2FsYWN0aWMgY29z
bWljIHJheSBzaW11bGF0aW9uIGF0IHRoZSBOQVNBIFNwYWNlIFJhZGlhdGlvbiBMYWJvcmF0b3J5
PC90aXRsZT48c2Vjb25kYXJ5LXRpdGxlPkxpZmUgU2NpIFNwYWNlIFJlcyAoQW1zdCk8L3NlY29u
ZGFyeS10aXRsZT48YWx0LXRpdGxlPkxpZmUgc2NpZW5jZXMgaW4gc3BhY2UgcmVzZWFyY2g8L2Fs
dC10aXRsZT48L3RpdGxlcz48cGVyaW9kaWNhbD48ZnVsbC10aXRsZT5MaWZlIFNjaSBTcGFjZSBS
ZXMgKEFtc3QpPC9mdWxsLXRpdGxlPjxhYmJyLTE+TGlmZSBzY2llbmNlcyBpbiBzcGFjZSByZXNl
YXJjaDwvYWJici0xPjwvcGVyaW9kaWNhbD48YWx0LXBlcmlvZGljYWw+PGZ1bGwtdGl0bGU+TGlm
ZSBTY2kgU3BhY2UgUmVzIChBbXN0KTwvZnVsbC10aXRsZT48YWJici0xPkxpZmUgc2NpZW5jZXMg
aW4gc3BhY2UgcmVzZWFyY2g8L2FiYnItMT48L2FsdC1wZXJpb2RpY2FsPjxwYWdlcz4zOC01MTwv
cGFnZXM+PHZvbHVtZT44PC92b2x1bWU+PGVkaXRpb24+MjAxNi8wMy8wODwvZWRpdGlvbj48ZGF0
ZXM+PHllYXI+MjAxNjwveWVhcj48cHViLWRhdGVzPjxkYXRlPkZlYjwvZGF0ZT48L3B1Yi1kYXRl
cz48L2RhdGVzPjxpc2JuPjIyMTQtNTUzMiAoRWxlY3Ryb25pYyk8L2lzYm4+PGFjY2Vzc2lvbi1u
dW0+MjY5NDgwMTI8L2FjY2Vzc2lvbi1udW0+PHVybHM+PC91cmxzPjxlbGVjdHJvbmljLXJlc291
cmNlLW51bT4xMC4xMDE2L2oubHNzci4yMDE2LjAyLjAwMTwvZWxlY3Ryb25pYy1yZXNvdXJjZS1u
dW0+PHJlbW90ZS1kYXRhYmFzZS1wcm92aWRlcj5OTE08L3JlbW90ZS1kYXRhYmFzZS1wcm92aWRl
cj48bGFuZ3VhZ2U+ZW5nPC9sYW5ndWFnZT48L3JlY29yZD48L0NpdGU+PC9FbmROb3RlPn==
</w:fldData>
        </w:fldChar>
      </w:r>
      <w:r w:rsidR="00002BD9">
        <w:rPr>
          <w:sz w:val="22"/>
          <w:szCs w:val="22"/>
        </w:rPr>
        <w:instrText xml:space="preserve"> ADDIN EN.CITE </w:instrText>
      </w:r>
      <w:r w:rsidR="00002BD9">
        <w:rPr>
          <w:sz w:val="22"/>
          <w:szCs w:val="22"/>
        </w:rPr>
        <w:fldChar w:fldCharType="begin">
          <w:fldData xml:space="preserve">PEVuZE5vdGU+PENpdGU+PEF1dGhvcj5Ob3JidXJ5PC9BdXRob3I+PFllYXI+MjAxNjwvWWVhcj48
UmVjTnVtPjEyMzwvUmVjTnVtPjxEaXNwbGF5VGV4dD48c3R5bGUgZmFjZT0iaXRhbGljIj4oMSk8
L3N0eWxlPjwvRGlzcGxheVRleHQ+PHJlY29yZD48cmVjLW51bWJlcj4xMjM8L3JlYy1udW1iZXI+
PGZvcmVpZ24ta2V5cz48a2V5IGFwcD0iRU4iIGRiLWlkPSJ4ejI1enJ6c2xkNTlmYmV2dHZlcDJm
ZDh0emQ1dDl6NTB2eHIiPjEyMzwva2V5PjwvZm9yZWlnbi1rZXlzPjxyZWYtdHlwZSBuYW1lPSJK
b3VybmFsIEFydGljbGUiPjE3PC9yZWYtdHlwZT48Y29udHJpYnV0b3JzPjxhdXRob3JzPjxhdXRo
b3I+Tm9yYnVyeSwgSi4gVy48L2F1dGhvcj48YXV0aG9yPlNjaGltbWVybGluZywgVy48L2F1dGhv
cj48YXV0aG9yPlNsYWJhLCBULiBDLjwvYXV0aG9yPjxhdXRob3I+QXp6YW0sIEUuIEkuPC9hdXRo
b3I+PGF1dGhvcj5CYWRhdmksIEYuIEYuPC9hdXRob3I+PGF1dGhvcj5CYWlvY2NvLCBHLjwvYXV0
aG9yPjxhdXRob3I+QmVudG9uLCBFLjwvYXV0aG9yPjxhdXRob3I+QmluZGksIFYuPC9hdXRob3I+
PGF1dGhvcj5CbGFrZWx5LCBFLiBBLjwvYXV0aG9yPjxhdXRob3I+QmxhdHRuaWcsIFMuIFIuPC9h
dXRob3I+PGF1dGhvcj5Cb290aG1hbiwgRC4gQS48L2F1dGhvcj48YXV0aG9yPkJvcmFrLCBULiBC
LjwvYXV0aG9yPjxhdXRob3I+QnJpdHRlbiwgUi4gQS48L2F1dGhvcj48YXV0aG9yPkN1cnRpcywg
Uy48L2F1dGhvcj48YXV0aG9yPkRpbmdmZWxkZXIsIE0uPC9hdXRob3I+PGF1dGhvcj5EdXJhbnRl
LCBNLjwvYXV0aG9yPjxhdXRob3I+RHluYW4sIFcuIFMuPC9hdXRob3I+PGF1dGhvcj5FaXNjaCwg
QS4gSi48L2F1dGhvcj48YXV0aG9yPlJvYmluIEVsZ2FydCwgUy48L2F1dGhvcj48YXV0aG9yPkdv
b2RoZWFkLCBELiBULjwvYXV0aG9yPjxhdXRob3I+R3VpZGEsIFAuIE0uPC9hdXRob3I+PGF1dGhv
cj5IZWlsYnJvbm4sIEwuIEguPC9hdXRob3I+PGF1dGhvcj5IZWxsd2VnLCBDLiBFLjwvYXV0aG9y
PjxhdXRob3I+SHVmZiwgSi4gTC48L2F1dGhvcj48YXV0aG9yPktyb25lbmJlcmcsIEEuPC9hdXRo
b3I+PGF1dGhvcj5MYSBUZXNzYSwgQy48L2F1dGhvcj48YXV0aG9yPkxvd2Vuc3RlaW4sIEQuIEku
PC9hdXRob3I+PGF1dGhvcj5NaWxsZXIsIEouPC9hdXRob3I+PGF1dGhvcj5Nb3JpdGEsIFQuPC9h
dXRob3I+PGF1dGhvcj5OYXJpY2ksIEwuPC9hdXRob3I+PGF1dGhvcj5OZWxzb24sIEcuIEEuPC9h
dXRob3I+PGF1dGhvcj5Ob3JtYW4sIFIuIEIuPC9hdXRob3I+PGF1dGhvcj5PdHRvbGVuZ2hpLCBB
LjwvYXV0aG9yPjxhdXRob3I+UGF0ZWwsIFouIFMuPC9hdXRob3I+PGF1dGhvcj5SZWl0eiwgRy48
L2F1dGhvcj48YXV0aG9yPlJ1c2VrLCBBLjwvYXV0aG9yPjxhdXRob3I+U2NocmV1cnMsIEEuIFMu
PC9hdXRob3I+PGF1dGhvcj5TY290dC1DYXJuZWxsLCBMLiBBLjwvYXV0aG9yPjxhdXRob3I+U2Vt
b25lcywgRS48L2F1dGhvcj48YXV0aG9yPlNoYXksIEouIFcuPC9hdXRob3I+PGF1dGhvcj5TaHVy
c2hha292LCBWLiBBLjwvYXV0aG9yPjxhdXRob3I+U2lodmVyLCBMLjwvYXV0aG9yPjxhdXRob3I+
U2ltb25zZW4sIEwuIEMuPC9hdXRob3I+PGF1dGhvcj5TdG9yeSwgTS4gRC48L2F1dGhvcj48YXV0
aG9yPlR1cmtlciwgTS4gUy48L2F1dGhvcj48YXV0aG9yPlVjaGlob3JpLCBZLjwvYXV0aG9yPjxh
dXRob3I+V2lsbGlhbXMsIEouPC9hdXRob3I+PGF1dGhvcj5aZWl0bGluLCBDLiBKLjwvYXV0aG9y
PjwvYXV0aG9ycz48L2NvbnRyaWJ1dG9ycz48YXV0aC1hZGRyZXNzPk5BU0EgTGFuZ2xleSBSZXNl
YXJjaCBDZW50ZXIsIEhhbXB0b24sIFZBIDIzNjgxLCBVU0EuIEVsZWN0cm9uaWMgYWRkcmVzczog
am9obi53Lm5vcmJ1cnlAbmFzYS5nb3YuJiN4RDtFYXN0IENhcm9saW5hIFVuaXZlcnNpdHksIEdy
ZWVudmlsbGUsIE5DIDI3ODU4LCBVU0E7IFVuaXZlcnNpdGllcyBTcGFjZSBSZXNlYXJjaCBBc3Nv
Y2lhdGlvbiwgSG91c3RvbiwgVFggNzcwNTgsIFVTQS4mI3hEO05BU0EgTGFuZ2xleSBSZXNlYXJj
aCBDZW50ZXIsIEhhbXB0b24sIFZBIDIzNjgxLCBVU0EuJiN4RDtSdXRnZXJzIFVuaXZlcnNpdHks
IE5ld2FyaywgTkogMDcxMDEsIFVTQS4mI3hEO09sZCBEb21pbmlvbiBVbml2ZXJzaXR5LCBOb3Jm
b2xrLCBWQSAyMzUyOSwgVVNBLiYjeEQ7RGVwYXJ0bWVudCBvZiBQaHlzaWNzLCBVbml2ZXJzaXR5
IG9mIFBhdmlhLCAyNzEwMCwgUGF2aWEsIEl0YWx5LiYjeEQ7T2tsYWhvbWEgU3RhdGUgVW5pdmVy
c2l0eSwgU3RpbGx3YXRlciwgT0sgNzQwNzQsIFVTQS4mI3hEO1VuaXZlcnNpdHkgb2YgSGF3YWlp
IC0gTWFub2EsIEhvbm9sdWx1LCBISSwgOTY4MjIsIFVTQS4mI3hEO0xhd3JlbmNlIEJlcmtlbGV5
IE5hdGlvbmFsIExhYm9yYXRvcnksIEJlcmtlbGV5LCBDQSA5NDcyMCwgVVNBLiYjeEQ7VW5pdmVy
c2l0eSBvZiBUZXhhcyBTb3V0aHdlc3Rlcm4gTWVkaWNhbCBDZW50ZXIsIERhbGxhcywgVFggNzUz
OTAsIFVTQS4mI3hEO0NvbG9yYWRvIFN0YXRlIFVuaXZlcnNpdHksIEZvcnQgQ29sbGlucywgQ08g
ODA1MjMsIFVTQS4mI3hEO0Vhc3Rlcm4gVmlyZ2luaWEgTWVkaWNhbCBTY2hvb2wsIE5vcmZvbGss
IFZBIDIzNTA3LCBVU0EuJiN4RDsxMTc3MSBTdW5zZXQgQXZlLiBORSwgQmFpbmJyaWRnZSBJc2xh
bmQsIFdBIDk4MTEwLCBVU0EuJiN4RDtFYXN0IENhcm9saW5hIFVuaXZlcnNpdHksIEdyZWVudmls
bGUsIE5DIDI3ODU4LCBVU0EuJiN4RDtHU0kgSGVsbWhvbHR6IENlbnRlciBmb3IgSGVhdnkgSW9u
IFJlc2VhcmNoLCA2NDI5MSBEYXJtc3RhZHQsIEdlcm1hbnkuJiN4RDtFbW9yeSBVbml2ZXJzaXR5
LCBBdGxhbnRhLCBHQSAzMDMyMiwgVVNBLiYjeEQ7TkFTQSBKb2huc29uIFNwYWNlIENlbnRlciwg
SG91c3RvbiwgVFggNzcwNTgsIFVTQS4mI3hEO01lZGljYWwgUmVzZWFyY2ggQ291bmNpbCwgSGFy
d2VsbCwgRGlkY290IE9YMTEgMFJELCBVbml0ZWQgS2luZ2RvbS4mI3hEO0Jyb29raGF2ZW4gTmF0
aW9uYWwgTGFib3JhdG9yeSwgVXB0b24sIE5ZIDExOTczLCBVU0EuJiN4RDtVbml2ZXJzaXR5IG9m
IFRlbm5lc3NlZSwgS25veHZpbGxlLCBUTiAzNzk5NiwgVVNBLiYjeEQ7R2VybWFuIEFlcm9zcGFj
ZSBDZW50ZXIsIDUxMTQ3IENvbG9nbmUsIEdlcm1hbnkuJiN4RDtVbml2ZXJzaXRpZXMgU3BhY2Ug
UmVzZWFyY2ggQXNzb2NpYXRpb24sIEhvdXN0b24sIFRYIDc3MDU4LCBVU0EuJiN4RDtPc2FrYSBD
aXR5IFVuaXZlcnNpdHksIE9zYWthIDU0NS04NTg1LCBKYXBhbi4mI3hEO1VuaXZlcnNpdHkgb2Yg
Um9tZSBUb3IgVmVyZ2F0YSAmYW1wOyBJTkZOLCAwMDEzMyBSb21lLCBJdGFseS4mI3hEO0xvbWEg
TGluZGEgVW5pdmVyc2l0eSwgTG9tYSBMaW5kYSwgQ0EgOTIzNTQsIFVTQS4mI3hEO05BU0EgQW1l
cyBSZXNlYXJjaCBDZW50ZXIsIE1vZmZldHQgRmllbGQsIENBIDk0MDM1LCBVU0EuJiN4RDtJbnN0
aXR1dGUgb2YgQmlvbWVkaWNhbCBQcm9ibGVtcywgTW9zY293IDEyMzAwNywgUnVzc2lhLiYjeEQ7
VGVjaG5pc2NoZSBVbml2ZXJzaXRhdCBXaWVuIC0gQXRvbWluc3RpdHV0LCAxMDIwIFZpZW5uYSwg
QXVzdHJpYTsgRUJHIE1lZEF1c3Ryb24gR21iSCwgMjcwMCBXaWVuZXIgTmV1c3RhZHQsIEF1c3Ry
aWEuJiN4RDtPcmVnb24gSGVhbHRoIGFuZCBTY2llbmNlIFVuaXZlcnNpdHksIFBvcnRsYW5kLCBP
UiA5NzIzOSwgVVNBLiYjeEQ7TmF0aW9uYWwgSW5zdGl0dXRlIG9mIFJhZGlvbG9naWNhbCBTY2ll
bmNlcywgQ2hpYmEgMjYzLTg1NTUsIEphcGFuLiYjeEQ7VW5pdmVyc2l0eSBvZiBSb2NoZXN0ZXIg
TWVkaWNhbCBDZW50ZXIsIFJvY2hlc3RlciwgTlkgMTQ2NDIsIFVTQS4mI3hEO0xvY2toZWVkIE1h
cnRpbiBJbmZvcm1hdGlvbiBTeXN0ZW1zICZhbXA7IEdsb2JhbCBTb2x1dGlvbnMsIEhvdXN0b24s
IFRYIDc3MDU4LCBVU0EuPC9hdXRoLWFkZHJlc3M+PHRpdGxlcz48dGl0bGU+R2FsYWN0aWMgY29z
bWljIHJheSBzaW11bGF0aW9uIGF0IHRoZSBOQVNBIFNwYWNlIFJhZGlhdGlvbiBMYWJvcmF0b3J5
PC90aXRsZT48c2Vjb25kYXJ5LXRpdGxlPkxpZmUgU2NpIFNwYWNlIFJlcyAoQW1zdCk8L3NlY29u
ZGFyeS10aXRsZT48YWx0LXRpdGxlPkxpZmUgc2NpZW5jZXMgaW4gc3BhY2UgcmVzZWFyY2g8L2Fs
dC10aXRsZT48L3RpdGxlcz48cGVyaW9kaWNhbD48ZnVsbC10aXRsZT5MaWZlIFNjaSBTcGFjZSBS
ZXMgKEFtc3QpPC9mdWxsLXRpdGxlPjxhYmJyLTE+TGlmZSBzY2llbmNlcyBpbiBzcGFjZSByZXNl
YXJjaDwvYWJici0xPjwvcGVyaW9kaWNhbD48YWx0LXBlcmlvZGljYWw+PGZ1bGwtdGl0bGU+TGlm
ZSBTY2kgU3BhY2UgUmVzIChBbXN0KTwvZnVsbC10aXRsZT48YWJici0xPkxpZmUgc2NpZW5jZXMg
aW4gc3BhY2UgcmVzZWFyY2g8L2FiYnItMT48L2FsdC1wZXJpb2RpY2FsPjxwYWdlcz4zOC01MTwv
cGFnZXM+PHZvbHVtZT44PC92b2x1bWU+PGVkaXRpb24+MjAxNi8wMy8wODwvZWRpdGlvbj48ZGF0
ZXM+PHllYXI+MjAxNjwveWVhcj48cHViLWRhdGVzPjxkYXRlPkZlYjwvZGF0ZT48L3B1Yi1kYXRl
cz48L2RhdGVzPjxpc2JuPjIyMTQtNTUzMiAoRWxlY3Ryb25pYyk8L2lzYm4+PGFjY2Vzc2lvbi1u
dW0+MjY5NDgwMTI8L2FjY2Vzc2lvbi1udW0+PHVybHM+PC91cmxzPjxlbGVjdHJvbmljLXJlc291
cmNlLW51bT4xMC4xMDE2L2oubHNzci4yMDE2LjAyLjAwMTwvZWxlY3Ryb25pYy1yZXNvdXJjZS1u
dW0+PHJlbW90ZS1kYXRhYmFzZS1wcm92aWRlcj5OTE08L3JlbW90ZS1kYXRhYmFzZS1wcm92aWRl
cj48bGFuZ3VhZ2U+ZW5nPC9sYW5ndWFnZT48L3JlY29yZD48L0NpdGU+PC9FbmROb3RlPn==
</w:fldData>
        </w:fldChar>
      </w:r>
      <w:r w:rsidR="00002BD9">
        <w:rPr>
          <w:sz w:val="22"/>
          <w:szCs w:val="22"/>
        </w:rPr>
        <w:instrText xml:space="preserve"> ADDIN EN.CITE.DATA </w:instrText>
      </w:r>
      <w:r w:rsidR="00002BD9">
        <w:rPr>
          <w:sz w:val="22"/>
          <w:szCs w:val="22"/>
        </w:rPr>
      </w:r>
      <w:r w:rsidR="00002BD9">
        <w:rPr>
          <w:sz w:val="22"/>
          <w:szCs w:val="22"/>
        </w:rPr>
        <w:fldChar w:fldCharType="end"/>
      </w:r>
      <w:r w:rsidR="00002BD9">
        <w:rPr>
          <w:sz w:val="22"/>
          <w:szCs w:val="22"/>
        </w:rPr>
      </w:r>
      <w:r w:rsidR="00002BD9">
        <w:rPr>
          <w:sz w:val="22"/>
          <w:szCs w:val="22"/>
        </w:rPr>
        <w:fldChar w:fldCharType="separate"/>
      </w:r>
      <w:r w:rsidR="00002BD9" w:rsidRPr="00002BD9">
        <w:rPr>
          <w:i/>
          <w:noProof/>
          <w:sz w:val="22"/>
          <w:szCs w:val="22"/>
        </w:rPr>
        <w:t>(</w:t>
      </w:r>
      <w:hyperlink w:anchor="_ENREF_1" w:tooltip="Norbury, 2016 #123" w:history="1">
        <w:r w:rsidR="00387F8F" w:rsidRPr="00002BD9">
          <w:rPr>
            <w:i/>
            <w:noProof/>
            <w:sz w:val="22"/>
            <w:szCs w:val="22"/>
          </w:rPr>
          <w:t>1</w:t>
        </w:r>
      </w:hyperlink>
      <w:r w:rsidR="00002BD9" w:rsidRPr="00002BD9">
        <w:rPr>
          <w:i/>
          <w:noProof/>
          <w:sz w:val="22"/>
          <w:szCs w:val="22"/>
        </w:rPr>
        <w:t>)</w:t>
      </w:r>
      <w:r w:rsidR="00002BD9">
        <w:rPr>
          <w:sz w:val="22"/>
          <w:szCs w:val="22"/>
        </w:rPr>
        <w:fldChar w:fldCharType="end"/>
      </w:r>
      <w:r w:rsidR="003A458E">
        <w:rPr>
          <w:sz w:val="22"/>
          <w:szCs w:val="22"/>
        </w:rPr>
        <w:t>]</w:t>
      </w:r>
      <w:r w:rsidRPr="00E81069">
        <w:rPr>
          <w:sz w:val="22"/>
          <w:szCs w:val="22"/>
        </w:rPr>
        <w:t xml:space="preserve">. </w:t>
      </w:r>
      <w:r w:rsidR="00352A1E" w:rsidRPr="00E81069">
        <w:rPr>
          <w:sz w:val="22"/>
          <w:szCs w:val="22"/>
        </w:rPr>
        <w:t xml:space="preserve">A </w:t>
      </w:r>
      <w:r w:rsidR="00C008EA" w:rsidRPr="00E81069">
        <w:rPr>
          <w:sz w:val="22"/>
          <w:szCs w:val="22"/>
        </w:rPr>
        <w:t xml:space="preserve">complex </w:t>
      </w:r>
      <w:r w:rsidR="003E4285" w:rsidRPr="00E81069">
        <w:rPr>
          <w:sz w:val="22"/>
          <w:szCs w:val="22"/>
        </w:rPr>
        <w:t>GCR (galactic cosmic ray) mixed</w:t>
      </w:r>
      <w:r w:rsidR="00C008EA" w:rsidRPr="00E81069">
        <w:rPr>
          <w:sz w:val="22"/>
          <w:szCs w:val="22"/>
        </w:rPr>
        <w:t xml:space="preserve"> </w:t>
      </w:r>
      <w:r w:rsidRPr="00E81069">
        <w:rPr>
          <w:sz w:val="22"/>
          <w:szCs w:val="22"/>
        </w:rPr>
        <w:t>radiation</w:t>
      </w:r>
      <w:r w:rsidR="003E4285" w:rsidRPr="00E81069">
        <w:rPr>
          <w:sz w:val="22"/>
          <w:szCs w:val="22"/>
        </w:rPr>
        <w:t xml:space="preserve"> field</w:t>
      </w:r>
      <w:r w:rsidRPr="00E81069">
        <w:rPr>
          <w:sz w:val="22"/>
          <w:szCs w:val="22"/>
        </w:rPr>
        <w:t xml:space="preserve"> is present outside of low earth orbit</w:t>
      </w:r>
      <w:r w:rsidR="006F0666">
        <w:rPr>
          <w:sz w:val="22"/>
          <w:szCs w:val="22"/>
        </w:rPr>
        <w:t>. T</w:t>
      </w:r>
      <w:r w:rsidR="00DD5ADA">
        <w:rPr>
          <w:sz w:val="22"/>
          <w:szCs w:val="22"/>
        </w:rPr>
        <w:t>he</w:t>
      </w:r>
      <w:r w:rsidR="005E100D">
        <w:rPr>
          <w:sz w:val="22"/>
          <w:szCs w:val="22"/>
        </w:rPr>
        <w:t xml:space="preserve"> field includes potentially significant contributions </w:t>
      </w:r>
      <w:r w:rsidR="006F0666">
        <w:rPr>
          <w:sz w:val="22"/>
          <w:szCs w:val="22"/>
        </w:rPr>
        <w:t>from hi</w:t>
      </w:r>
      <w:r w:rsidR="00BD6F37">
        <w:rPr>
          <w:sz w:val="22"/>
          <w:szCs w:val="22"/>
        </w:rPr>
        <w:t>gh linear energy transfer (LET)</w:t>
      </w:r>
      <w:r w:rsidR="00761729">
        <w:rPr>
          <w:sz w:val="22"/>
          <w:szCs w:val="22"/>
        </w:rPr>
        <w:t xml:space="preserve"> [</w:t>
      </w:r>
      <w:r w:rsidR="00761729" w:rsidRPr="00B525EB">
        <w:rPr>
          <w:sz w:val="22"/>
          <w:szCs w:val="22"/>
          <w:highlight w:val="green"/>
        </w:rPr>
        <w:t xml:space="preserve">see </w:t>
      </w:r>
      <w:hyperlink r:id="rId10" w:history="1">
        <w:r w:rsidR="00761729" w:rsidRPr="00B525EB">
          <w:rPr>
            <w:rStyle w:val="Hyperlink"/>
            <w:sz w:val="22"/>
            <w:szCs w:val="22"/>
            <w:highlight w:val="green"/>
          </w:rPr>
          <w:t>https://en.wikipedia.org/wiki/Linear_energy_transfer</w:t>
        </w:r>
      </w:hyperlink>
      <w:r w:rsidR="00761729" w:rsidRPr="00B525EB">
        <w:rPr>
          <w:sz w:val="22"/>
          <w:szCs w:val="22"/>
          <w:highlight w:val="green"/>
        </w:rPr>
        <w:t>; introductory paragraph]</w:t>
      </w:r>
      <w:r w:rsidR="006F0666">
        <w:rPr>
          <w:sz w:val="22"/>
          <w:szCs w:val="22"/>
        </w:rPr>
        <w:t xml:space="preserve"> ions of high charge and energy (</w:t>
      </w:r>
      <w:proofErr w:type="gramStart"/>
      <w:r w:rsidR="006F0666">
        <w:rPr>
          <w:sz w:val="22"/>
          <w:szCs w:val="22"/>
        </w:rPr>
        <w:t>HZE</w:t>
      </w:r>
      <w:proofErr w:type="gramEnd"/>
      <w:r w:rsidR="00002BD9">
        <w:rPr>
          <w:sz w:val="22"/>
          <w:szCs w:val="22"/>
        </w:rPr>
        <w:fldChar w:fldCharType="begin">
          <w:fldData xml:space="preserve">PEVuZE5vdGU+PENpdGU+PEF1dGhvcj5CYXJjZWxsb3MtSG9mZjwvQXV0aG9yPjxZZWFyPjIwMTU8
L1llYXI+PFJlY051bT4zMTk1PC9SZWNOdW0+PERpc3BsYXlUZXh0PjxzdHlsZSBmYWNlPSJpdGFs
aWMiPigyKTwvc3R5bGU+PC9EaXNwbGF5VGV4dD48cmVjb3JkPjxyZWMtbnVtYmVyPjMxOTU8L3Jl
Yy1udW1iZXI+PGZvcmVpZ24ta2V5cz48a2V5IGFwcD0iRU4iIGRiLWlkPSJwNXN0djB6emd6NTBm
cWVmMHpseHJ4YWxkNXNzMHpkdHh6NTUiPjMxOTU8L2tleT48L2ZvcmVpZ24ta2V5cz48cmVmLXR5
cGUgbmFtZT0iSm91cm5hbCBBcnRpY2xlIj4xNzwvcmVmLXR5cGU+PGNvbnRyaWJ1dG9ycz48YXV0
aG9ycz48YXV0aG9yPkJhcmNlbGxvcy1Ib2ZmLCBNLiBILjwvYXV0aG9yPjxhdXRob3I+Qmxha2Vs
eSwgRS4gQS48L2F1dGhvcj48YXV0aG9yPkJ1cm1hLCBTLjwvYXV0aG9yPjxhdXRob3I+Rm9ybmFj
ZSwgQS4gSi4sIEpyLjwvYXV0aG9yPjxhdXRob3I+R2Vyc29uLCBTLjwvYXV0aG9yPjxhdXRob3I+
SGxhdGt5LCBMLjwvYXV0aG9yPjxhdXRob3I+S2lyc2NoLCBELiBHLjwvYXV0aG9yPjxhdXRob3I+
THVkZXJlciwgVS48L2F1dGhvcj48YXV0aG9yPlNoYXksIEouPC9hdXRob3I+PGF1dGhvcj5XYW5n
LCBZLjwvYXV0aG9yPjxhdXRob3I+V2VpbCwgTS4gTS48L2F1dGhvcj48L2F1dGhvcnM+PC9jb250
cmlidXRvcnM+PGF1dGgtYWRkcmVzcz5OZXcgWW9yayBVbml2ZXJzaXR5IFNjaG9vbCBvZiBNZWRp
Y2luZSwgTmV3IFlvcmssIE5ZLCBVU0EuIEVsZWN0cm9uaWMgYWRkcmVzczogbWhiYXJjZWxsb3Mt
aG9mZkBueXVtYy5vcmcuJiN4RDtMYXdyZW5jZSBCZXJrZWxleSBOYXRpb25hbCBMYWJvcmF0b3J5
LCBCZXJrZWxleSwgQ0EsIFVTQS4mI3hEO1VuaXZlcnNpdHkgb2YgVGV4YXMgU291dGh3ZXN0ZXJu
IE1lZGljYWwgQ2VudGVyLCBEYWxsYXMsIFRYLCBVU0EuJiN4RDtHZW9yZ2V0b3duIFVuaXZlcnNp
dHksIFdhc2hpbmd0b24sIERDLCBVU0EuJiN4RDtDYXNlIFdlc3Rlcm4gUmVzZXJ2ZSBVbml2ZXJz
aXR5LCBDaW5jaW5uYXRpLCBPSCwgVVNBLiYjeEQ7Q2VudGVyIG9mIENhbmNlciBTeXN0ZW1zIEJp
b2xvZ3ksIFR1ZnRzIFVuaXZlcnNpdHksIEJvc3RvbiwgTUEsIFVTQS4mI3hEO0R1a2UgVW5pdmVy
c2l0eSwgRHVyaGFtLCBOQywgVVNBLiYjeEQ7VW5pdmVyc2l0eSBvZiBDYWxpZm9ybmlhLCBJcnZp
bmUsIENBLCBVU0EuJiN4RDtFbW9yeSBVbml2ZXJzaXR5LCBBdGxhbnRhLCBHQSwgVVNBLiYjeEQ7
Q29sb3JhZG8gU3RhdGUgVW5pdmVyc2l0eSwgRnQuIENvbGxpbnMsIENPLCBVU0EuPC9hdXRoLWFk
ZHJlc3M+PHRpdGxlcz48dGl0bGU+Q29uY2VwdHMgYW5kIGNoYWxsZW5nZXMgaW4gY2FuY2VyIHJp
c2sgcHJlZGljdGlvbiBmb3IgdGhlIHNwYWNlIHJhZGlhdGlvbiBlbnZpcm9ubWVudDwvdGl0bGU+
PHNlY29uZGFyeS10aXRsZT5MaWZlIFNjaSBTcGFjZSBSZXMgKEFtc3QpPC9zZWNvbmRhcnktdGl0
bGU+PGFsdC10aXRsZT5MaWZlIHNjaWVuY2VzIGluIHNwYWNlIHJlc2VhcmNoPC9hbHQtdGl0bGU+
PC90aXRsZXM+PHBlcmlvZGljYWw+PGZ1bGwtdGl0bGU+TGlmZSBTY2kgU3BhY2UgUmVzIChBbXN0
KTwvZnVsbC10aXRsZT48YWJici0xPkxpZmUgc2NpZW5jZXMgaW4gc3BhY2UgcmVzZWFyY2g8L2Fi
YnItMT48L3BlcmlvZGljYWw+PGFsdC1wZXJpb2RpY2FsPjxmdWxsLXRpdGxlPkxpZmUgU2NpIFNw
YWNlIFJlcyAoQW1zdCk8L2Z1bGwtdGl0bGU+PGFiYnItMT5MaWZlIHNjaWVuY2VzIGluIHNwYWNl
IHJlc2VhcmNoPC9hYmJyLTE+PC9hbHQtcGVyaW9kaWNhbD48cGFnZXM+OTItMTAzPC9wYWdlcz48
dm9sdW1lPjY8L3ZvbHVtZT48ZWRpdGlvbj4yMDE1LzA4LzExPC9lZGl0aW9uPjxkYXRlcz48eWVh
cj4yMDE1PC95ZWFyPjxwdWItZGF0ZXM+PGRhdGU+SnVsPC9kYXRlPjwvcHViLWRhdGVzPjwvZGF0
ZXM+PGlzYm4+MjIxNC01NTMyIChFbGVjdHJvbmljKTwvaXNibj48YWNjZXNzaW9uLW51bT4yNjI1
NjYzMzwvYWNjZXNzaW9uLW51bT48dXJscz48L3VybHM+PGVsZWN0cm9uaWMtcmVzb3VyY2UtbnVt
PjEwLjEwMTYvai5sc3NyLjIwMTUuMDcuMDA2PC9lbGVjdHJvbmljLXJlc291cmNlLW51bT48cmVt
b3RlLWRhdGFiYXNlLXByb3ZpZGVyPk5MTTwvcmVtb3RlLWRhdGFiYXNlLXByb3ZpZGVyPjxsYW5n
dWFnZT5lbmc8L2xhbmd1YWdlPjwvcmVjb3JkPjwvQ2l0ZT48L0VuZE5vdGU+AG==
</w:fldData>
        </w:fldChar>
      </w:r>
      <w:r w:rsidR="00002BD9">
        <w:rPr>
          <w:sz w:val="22"/>
          <w:szCs w:val="22"/>
        </w:rPr>
        <w:instrText xml:space="preserve"> ADDIN EN.CITE </w:instrText>
      </w:r>
      <w:r w:rsidR="00002BD9">
        <w:rPr>
          <w:sz w:val="22"/>
          <w:szCs w:val="22"/>
        </w:rPr>
        <w:fldChar w:fldCharType="begin">
          <w:fldData xml:space="preserve">PEVuZE5vdGU+PENpdGU+PEF1dGhvcj5CYXJjZWxsb3MtSG9mZjwvQXV0aG9yPjxZZWFyPjIwMTU8
L1llYXI+PFJlY051bT4zMTk1PC9SZWNOdW0+PERpc3BsYXlUZXh0PjxzdHlsZSBmYWNlPSJpdGFs
aWMiPigyKTwvc3R5bGU+PC9EaXNwbGF5VGV4dD48cmVjb3JkPjxyZWMtbnVtYmVyPjMxOTU8L3Jl
Yy1udW1iZXI+PGZvcmVpZ24ta2V5cz48a2V5IGFwcD0iRU4iIGRiLWlkPSJwNXN0djB6emd6NTBm
cWVmMHpseHJ4YWxkNXNzMHpkdHh6NTUiPjMxOTU8L2tleT48L2ZvcmVpZ24ta2V5cz48cmVmLXR5
cGUgbmFtZT0iSm91cm5hbCBBcnRpY2xlIj4xNzwvcmVmLXR5cGU+PGNvbnRyaWJ1dG9ycz48YXV0
aG9ycz48YXV0aG9yPkJhcmNlbGxvcy1Ib2ZmLCBNLiBILjwvYXV0aG9yPjxhdXRob3I+Qmxha2Vs
eSwgRS4gQS48L2F1dGhvcj48YXV0aG9yPkJ1cm1hLCBTLjwvYXV0aG9yPjxhdXRob3I+Rm9ybmFj
ZSwgQS4gSi4sIEpyLjwvYXV0aG9yPjxhdXRob3I+R2Vyc29uLCBTLjwvYXV0aG9yPjxhdXRob3I+
SGxhdGt5LCBMLjwvYXV0aG9yPjxhdXRob3I+S2lyc2NoLCBELiBHLjwvYXV0aG9yPjxhdXRob3I+
THVkZXJlciwgVS48L2F1dGhvcj48YXV0aG9yPlNoYXksIEouPC9hdXRob3I+PGF1dGhvcj5XYW5n
LCBZLjwvYXV0aG9yPjxhdXRob3I+V2VpbCwgTS4gTS48L2F1dGhvcj48L2F1dGhvcnM+PC9jb250
cmlidXRvcnM+PGF1dGgtYWRkcmVzcz5OZXcgWW9yayBVbml2ZXJzaXR5IFNjaG9vbCBvZiBNZWRp
Y2luZSwgTmV3IFlvcmssIE5ZLCBVU0EuIEVsZWN0cm9uaWMgYWRkcmVzczogbWhiYXJjZWxsb3Mt
aG9mZkBueXVtYy5vcmcuJiN4RDtMYXdyZW5jZSBCZXJrZWxleSBOYXRpb25hbCBMYWJvcmF0b3J5
LCBCZXJrZWxleSwgQ0EsIFVTQS4mI3hEO1VuaXZlcnNpdHkgb2YgVGV4YXMgU291dGh3ZXN0ZXJu
IE1lZGljYWwgQ2VudGVyLCBEYWxsYXMsIFRYLCBVU0EuJiN4RDtHZW9yZ2V0b3duIFVuaXZlcnNp
dHksIFdhc2hpbmd0b24sIERDLCBVU0EuJiN4RDtDYXNlIFdlc3Rlcm4gUmVzZXJ2ZSBVbml2ZXJz
aXR5LCBDaW5jaW5uYXRpLCBPSCwgVVNBLiYjeEQ7Q2VudGVyIG9mIENhbmNlciBTeXN0ZW1zIEJp
b2xvZ3ksIFR1ZnRzIFVuaXZlcnNpdHksIEJvc3RvbiwgTUEsIFVTQS4mI3hEO0R1a2UgVW5pdmVy
c2l0eSwgRHVyaGFtLCBOQywgVVNBLiYjeEQ7VW5pdmVyc2l0eSBvZiBDYWxpZm9ybmlhLCBJcnZp
bmUsIENBLCBVU0EuJiN4RDtFbW9yeSBVbml2ZXJzaXR5LCBBdGxhbnRhLCBHQSwgVVNBLiYjeEQ7
Q29sb3JhZG8gU3RhdGUgVW5pdmVyc2l0eSwgRnQuIENvbGxpbnMsIENPLCBVU0EuPC9hdXRoLWFk
ZHJlc3M+PHRpdGxlcz48dGl0bGU+Q29uY2VwdHMgYW5kIGNoYWxsZW5nZXMgaW4gY2FuY2VyIHJp
c2sgcHJlZGljdGlvbiBmb3IgdGhlIHNwYWNlIHJhZGlhdGlvbiBlbnZpcm9ubWVudDwvdGl0bGU+
PHNlY29uZGFyeS10aXRsZT5MaWZlIFNjaSBTcGFjZSBSZXMgKEFtc3QpPC9zZWNvbmRhcnktdGl0
bGU+PGFsdC10aXRsZT5MaWZlIHNjaWVuY2VzIGluIHNwYWNlIHJlc2VhcmNoPC9hbHQtdGl0bGU+
PC90aXRsZXM+PHBlcmlvZGljYWw+PGZ1bGwtdGl0bGU+TGlmZSBTY2kgU3BhY2UgUmVzIChBbXN0
KTwvZnVsbC10aXRsZT48YWJici0xPkxpZmUgc2NpZW5jZXMgaW4gc3BhY2UgcmVzZWFyY2g8L2Fi
YnItMT48L3BlcmlvZGljYWw+PGFsdC1wZXJpb2RpY2FsPjxmdWxsLXRpdGxlPkxpZmUgU2NpIFNw
YWNlIFJlcyAoQW1zdCk8L2Z1bGwtdGl0bGU+PGFiYnItMT5MaWZlIHNjaWVuY2VzIGluIHNwYWNl
IHJlc2VhcmNoPC9hYmJyLTE+PC9hbHQtcGVyaW9kaWNhbD48cGFnZXM+OTItMTAzPC9wYWdlcz48
dm9sdW1lPjY8L3ZvbHVtZT48ZWRpdGlvbj4yMDE1LzA4LzExPC9lZGl0aW9uPjxkYXRlcz48eWVh
cj4yMDE1PC95ZWFyPjxwdWItZGF0ZXM+PGRhdGU+SnVsPC9kYXRlPjwvcHViLWRhdGVzPjwvZGF0
ZXM+PGlzYm4+MjIxNC01NTMyIChFbGVjdHJvbmljKTwvaXNibj48YWNjZXNzaW9uLW51bT4yNjI1
NjYzMzwvYWNjZXNzaW9uLW51bT48dXJscz48L3VybHM+PGVsZWN0cm9uaWMtcmVzb3VyY2UtbnVt
PjEwLjEwMTYvai5sc3NyLjIwMTUuMDcuMDA2PC9lbGVjdHJvbmljLXJlc291cmNlLW51bT48cmVt
b3RlLWRhdGFiYXNlLXByb3ZpZGVyPk5MTTwvcmVtb3RlLWRhdGFiYXNlLXByb3ZpZGVyPjxsYW5n
dWFnZT5lbmc8L2xhbmd1YWdlPjwvcmVjb3JkPjwvQ2l0ZT48L0VuZE5vdGU+AG==
</w:fldData>
        </w:fldChar>
      </w:r>
      <w:r w:rsidR="00002BD9">
        <w:rPr>
          <w:sz w:val="22"/>
          <w:szCs w:val="22"/>
        </w:rPr>
        <w:instrText xml:space="preserve"> ADDIN EN.CITE.DATA </w:instrText>
      </w:r>
      <w:r w:rsidR="00002BD9">
        <w:rPr>
          <w:sz w:val="22"/>
          <w:szCs w:val="22"/>
        </w:rPr>
      </w:r>
      <w:r w:rsidR="00002BD9">
        <w:rPr>
          <w:sz w:val="22"/>
          <w:szCs w:val="22"/>
        </w:rPr>
        <w:fldChar w:fldCharType="end"/>
      </w:r>
      <w:r w:rsidR="00002BD9">
        <w:rPr>
          <w:sz w:val="22"/>
          <w:szCs w:val="22"/>
        </w:rPr>
      </w:r>
      <w:r w:rsidR="00002BD9">
        <w:rPr>
          <w:sz w:val="22"/>
          <w:szCs w:val="22"/>
        </w:rPr>
        <w:fldChar w:fldCharType="separate"/>
      </w:r>
      <w:r w:rsidR="00002BD9" w:rsidRPr="00002BD9">
        <w:rPr>
          <w:i/>
          <w:noProof/>
          <w:sz w:val="22"/>
          <w:szCs w:val="22"/>
        </w:rPr>
        <w:t>(</w:t>
      </w:r>
      <w:hyperlink w:anchor="_ENREF_2" w:tooltip="Barcellos-Hoff, 2015 #3195" w:history="1">
        <w:r w:rsidR="00387F8F" w:rsidRPr="00002BD9">
          <w:rPr>
            <w:i/>
            <w:noProof/>
            <w:sz w:val="22"/>
            <w:szCs w:val="22"/>
          </w:rPr>
          <w:t>2</w:t>
        </w:r>
      </w:hyperlink>
      <w:r w:rsidR="00002BD9" w:rsidRPr="00002BD9">
        <w:rPr>
          <w:i/>
          <w:noProof/>
          <w:sz w:val="22"/>
          <w:szCs w:val="22"/>
        </w:rPr>
        <w:t>)</w:t>
      </w:r>
      <w:r w:rsidR="00002BD9">
        <w:rPr>
          <w:sz w:val="22"/>
          <w:szCs w:val="22"/>
        </w:rPr>
        <w:fldChar w:fldCharType="end"/>
      </w:r>
      <w:r w:rsidR="006F0666">
        <w:rPr>
          <w:sz w:val="22"/>
          <w:szCs w:val="22"/>
        </w:rPr>
        <w:t>)</w:t>
      </w:r>
      <w:r w:rsidR="00506447">
        <w:rPr>
          <w:sz w:val="22"/>
          <w:szCs w:val="22"/>
        </w:rPr>
        <w:t>.</w:t>
      </w:r>
      <w:r w:rsidR="00B03A6D">
        <w:rPr>
          <w:sz w:val="22"/>
          <w:szCs w:val="22"/>
        </w:rPr>
        <w:t xml:space="preserve"> </w:t>
      </w:r>
      <w:r w:rsidR="008F3A98">
        <w:rPr>
          <w:sz w:val="22"/>
          <w:szCs w:val="22"/>
        </w:rPr>
        <w:t>Generally</w:t>
      </w:r>
      <w:r w:rsidR="00B03A6D">
        <w:rPr>
          <w:sz w:val="22"/>
          <w:szCs w:val="22"/>
        </w:rPr>
        <w:t xml:space="preserve"> the doses and dose-rates involved are low </w:t>
      </w:r>
      <w:r w:rsidR="00002BD9">
        <w:rPr>
          <w:sz w:val="22"/>
          <w:szCs w:val="22"/>
        </w:rPr>
        <w:fldChar w:fldCharType="begin">
          <w:fldData xml:space="preserve">PEVuZE5vdGU+PENpdGU+PEF1dGhvcj5CYWRod2FyPC9BdXRob3I+PFllYXI+MTk5NDwvWWVhcj48
UmVjTnVtPjEyNzwvUmVjTnVtPjxEaXNwbGF5VGV4dD48c3R5bGUgZmFjZT0iaXRhbGljIj4oMy01
KTwvc3R5bGU+PC9EaXNwbGF5VGV4dD48cmVjb3JkPjxyZWMtbnVtYmVyPjEyNzwvcmVjLW51bWJl
cj48Zm9yZWlnbi1rZXlzPjxrZXkgYXBwPSJFTiIgZGItaWQ9Inh6MjV6cnpzbGQ1OWZiZXZ0dmVw
MmZkOHR6ZDV0OXo1MHZ4ciI+MTI3PC9rZXk+PC9mb3JlaWduLWtleXM+PHJlZi10eXBlIG5hbWU9
IkpvdXJuYWwgQXJ0aWNsZSI+MTc8L3JlZi10eXBlPjxjb250cmlidXRvcnM+PGF1dGhvcnM+PGF1
dGhvcj5CYWRod2FyLCBHLiBELjwvYXV0aG9yPjxhdXRob3I+Q3VjaW5vdHRhLCBGLiBBLjwvYXV0
aG9yPjxhdXRob3I+TyZhcG9zO05laWxsLCBQLiBNLjwvYXV0aG9yPjwvYXV0aG9ycz48L2NvbnRy
aWJ1dG9ycz48YXV0aC1hZGRyZXNzPk5BU0EgSm9obnNvbiBTcGFjZSBDZW50ZXIsIEhvdXN0b24s
IFRleGFzIDc3MDU4LjwvYXV0aC1hZGRyZXNzPjx0aXRsZXM+PHRpdGxlPkFuIGFuYWx5c2lzIG9m
IGludGVycGxhbmV0YXJ5IHNwYWNlIHJhZGlhdGlvbiBleHBvc3VyZSBmb3IgdmFyaW91cyBzb2xh
ciBjeWNsZXM8L3RpdGxlPjxzZWNvbmRhcnktdGl0bGU+UmFkaWF0IFJlczwvc2Vjb25kYXJ5LXRp
dGxlPjxhbHQtdGl0bGU+UmFkaWF0aW9uIHJlc2VhcmNoPC9hbHQtdGl0bGU+PC90aXRsZXM+PHBl
cmlvZGljYWw+PGZ1bGwtdGl0bGU+UmFkaWF0IFJlczwvZnVsbC10aXRsZT48L3BlcmlvZGljYWw+
PHBhZ2VzPjIwMS04PC9wYWdlcz48dm9sdW1lPjEzODwvdm9sdW1lPjxudW1iZXI+MjwvbnVtYmVy
PjxlZGl0aW9uPjE5OTQvMDUvMDE8L2VkaXRpb24+PGtleXdvcmRzPjxrZXl3b3JkPkNvc21pYyBS
YWRpYXRpb248L2tleXdvcmQ+PGtleXdvcmQ+SHVtYW5zPC9rZXl3b3JkPjxrZXl3b3JkPk1vZGVs
cywgVGhlb3JldGljYWw8L2tleXdvcmQ+PGtleXdvcmQ+T2N1bGFyIFBoeXNpb2xvZ2ljYWwgUGhl
bm9tZW5hPC9rZXl3b3JkPjxrZXl3b3JkPlJhZGlhdGlvbiBEb3NhZ2U8L2tleXdvcmQ+PGtleXdv
cmQ+UmFkaWF0aW9uIFByb3RlY3Rpb248L2tleXdvcmQ+PGtleXdvcmQ+U2tpbiBQaHlzaW9sb2dp
Y2FsIFBoZW5vbWVuYTwva2V5d29yZD48a2V5d29yZD5TcGFjZSBGbGlnaHQ8L2tleXdvcmQ+PGtl
eXdvcmQ+V2F0ZXI8L2tleXdvcmQ+PC9rZXl3b3Jkcz48ZGF0ZXM+PHllYXI+MTk5NDwveWVhcj48
cHViLWRhdGVzPjxkYXRlPk1heTwvZGF0ZT48L3B1Yi1kYXRlcz48L2RhdGVzPjxpc2JuPjAwMzMt
NzU4NyAoUHJpbnQpJiN4RDswMDMzLTc1ODcgKExpbmtpbmcpPC9pc2JuPjxhY2Nlc3Npb24tbnVt
PjgxODM5OTA8L2FjY2Vzc2lvbi1udW0+PHVybHM+PC91cmxzPjxyZW1vdGUtZGF0YWJhc2UtcHJv
dmlkZXI+TkxNPC9yZW1vdGUtZGF0YWJhc2UtcHJvdmlkZXI+PGxhbmd1YWdlPmVuZzwvbGFuZ3Vh
Z2U+PC9yZWNvcmQ+PC9DaXRlPjxDaXRlPjxBdXRob3I+S2ltPC9BdXRob3I+PFllYXI+MjAxNTwv
WWVhcj48UmVjTnVtPjQ3PC9SZWNOdW0+PHJlY29yZD48cmVjLW51bWJlcj40NzwvcmVjLW51bWJl
cj48Zm9yZWlnbi1rZXlzPjxrZXkgYXBwPSJFTiIgZGItaWQ9Inh6MjV6cnpzbGQ1OWZiZXZ0dmVw
MmZkOHR6ZDV0OXo1MHZ4ciI+NDc8L2tleT48L2ZvcmVpZ24ta2V5cz48cmVmLXR5cGUgbmFtZT0i
Sm91cm5hbCBBcnRpY2xlIj4xNzwvcmVmLXR5cGU+PGNvbnRyaWJ1dG9ycz48YXV0aG9ycz48YXV0
aG9yPktpbSwgTS5ZPC9hdXRob3I+PGF1dGhvcj5SdXNlaywgQS48L2F1dGhvcj48YXV0aG9yPkN1
Y2lub3R0YSwgRi5BLi48L2F1dGhvcj48L2F1dGhvcnM+PC9jb250cmlidXRvcnM+PHRpdGxlcz48
dGl0bGU+SXNzdWVzIGZvciBTaW11bGF0aW9uIG9mIEdhbGFjdGljIENvc21pYyBSYXkgRXhwb3N1
cmVzIGZvciBSYWRpb2Jpb2xvZ2ljYWwgUmVzZWFyY2ggYXQgR3JvdW5kIEJhc2VkIEFjY2VsZXJh
dG9yczwvdGl0bGU+PHNlY29uZGFyeS10aXRsZT5Gcm9udC4gT25jb2wuPC9zZWNvbmRhcnktdGl0
bGU+PC90aXRsZXM+PHBlcmlvZGljYWw+PGZ1bGwtdGl0bGU+RnJvbnQuIE9uY29sLjwvZnVsbC10
aXRsZT48L3BlcmlvZGljYWw+PGRhdGVzPjx5ZWFyPjIwMTU8L3llYXI+PC9kYXRlcz48dXJscz48
L3VybHM+PGVsZWN0cm9uaWMtcmVzb3VyY2UtbnVtPmRvaToxMC4zMzg5L2ZvbmMuMjAxNS4wMDEy
MjwvZWxlY3Ryb25pYy1yZXNvdXJjZS1udW0+PC9yZWNvcmQ+PC9DaXRlPjxDaXRlPjxBdXRob3I+
U2xhYmE8L0F1dGhvcj48WWVhcj4yMDE1PC9ZZWFyPjxSZWNOdW0+NDg8L1JlY051bT48cmVjb3Jk
PjxyZWMtbnVtYmVyPjQ4PC9yZWMtbnVtYmVyPjxmb3JlaWduLWtleXM+PGtleSBhcHA9IkVOIiBk
Yi1pZD0ieHoyNXpyenNsZDU5ZmJldnR2ZXAyZmQ4dHpkNXQ5ejUwdnhyIj40ODwva2V5PjwvZm9y
ZWlnbi1rZXlzPjxyZWYtdHlwZSBuYW1lPSJSZXBvcnQiPjI3PC9yZWYtdHlwZT48Y29udHJpYnV0
b3JzPjxhdXRob3JzPjxhdXRob3I+U2xhYmEsIFQuQy48L2F1dGhvcj48YXV0aG9yPkJsYXR0bmln
LCBTLlIuPC9hdXRob3I+PGF1dGhvcj5Ob3JidXJ5LCBKLlcuPC9hdXRob3I+PGF1dGhvcj5SdXNl
aywgQS48L2F1dGhvcj48YXV0aG9yPlRlc3NhLiBDLkwuPC9hdXRob3I+PGF1dGhvcj5XYWxrZXIs
IFMuQS48L2F1dGhvcj48L2F1dGhvcnM+PHRlcnRpYXJ5LWF1dGhvcnM+PGF1dGhvcj5OQVNBIFNU
SSBQcm9ncmFtPC9hdXRob3I+PC90ZXJ0aWFyeS1hdXRob3JzPjwvY29udHJpYnV0b3JzPjx0aXRs
ZXM+PHRpdGxlPk5BU0EvVFAtMjAxNS0yMTg2OTguIEdDUiBTaW11bGF0b3IgUmVmZXJlbmNlIEZp
ZWxkIGFuZCBhIFNwZWN0cmFsIEFwcHJvYWNoIGZvciBMYWJvcmF0b3J5IFNpbXVsYXRpb248L3Rp
dGxlPjwvdGl0bGVzPjxkYXRlcz48eWVhcj4yMDE1PC95ZWFyPjwvZGF0ZXM+PHB1Yi1sb2NhdGlv
bj5IYW1wdG9uLCBWaXJnaW5pYTwvcHViLWxvY2F0aW9uPjxwdWJsaXNoZXI+TkFTQSBMYW5nbGV5
IFJlc2VhcmNoIENlbnRlcjwvcHVibGlzaGVyPjxpc2JuPk5BU0EvVFAtMjAxNS0yMTg2OTg8L2lz
Ym4+PHVybHM+PHJlbGF0ZWQtdXJscz48dXJsPmh0dHA6Ly93d3cuc3RpLm5hc2EuZ292PC91cmw+
PC9yZWxhdGVkLXVybHM+PC91cmxzPjwvcmVjb3JkPjwvQ2l0ZT48L0VuZE5vdGU+AG==
</w:fldData>
        </w:fldChar>
      </w:r>
      <w:r w:rsidR="00002BD9">
        <w:rPr>
          <w:sz w:val="22"/>
          <w:szCs w:val="22"/>
        </w:rPr>
        <w:instrText xml:space="preserve"> ADDIN EN.CITE </w:instrText>
      </w:r>
      <w:r w:rsidR="00002BD9">
        <w:rPr>
          <w:sz w:val="22"/>
          <w:szCs w:val="22"/>
        </w:rPr>
        <w:fldChar w:fldCharType="begin">
          <w:fldData xml:space="preserve">PEVuZE5vdGU+PENpdGU+PEF1dGhvcj5CYWRod2FyPC9BdXRob3I+PFllYXI+MTk5NDwvWWVhcj48
UmVjTnVtPjEyNzwvUmVjTnVtPjxEaXNwbGF5VGV4dD48c3R5bGUgZmFjZT0iaXRhbGljIj4oMy01
KTwvc3R5bGU+PC9EaXNwbGF5VGV4dD48cmVjb3JkPjxyZWMtbnVtYmVyPjEyNzwvcmVjLW51bWJl
cj48Zm9yZWlnbi1rZXlzPjxrZXkgYXBwPSJFTiIgZGItaWQ9Inh6MjV6cnpzbGQ1OWZiZXZ0dmVw
MmZkOHR6ZDV0OXo1MHZ4ciI+MTI3PC9rZXk+PC9mb3JlaWduLWtleXM+PHJlZi10eXBlIG5hbWU9
IkpvdXJuYWwgQXJ0aWNsZSI+MTc8L3JlZi10eXBlPjxjb250cmlidXRvcnM+PGF1dGhvcnM+PGF1
dGhvcj5CYWRod2FyLCBHLiBELjwvYXV0aG9yPjxhdXRob3I+Q3VjaW5vdHRhLCBGLiBBLjwvYXV0
aG9yPjxhdXRob3I+TyZhcG9zO05laWxsLCBQLiBNLjwvYXV0aG9yPjwvYXV0aG9ycz48L2NvbnRy
aWJ1dG9ycz48YXV0aC1hZGRyZXNzPk5BU0EgSm9obnNvbiBTcGFjZSBDZW50ZXIsIEhvdXN0b24s
IFRleGFzIDc3MDU4LjwvYXV0aC1hZGRyZXNzPjx0aXRsZXM+PHRpdGxlPkFuIGFuYWx5c2lzIG9m
IGludGVycGxhbmV0YXJ5IHNwYWNlIHJhZGlhdGlvbiBleHBvc3VyZSBmb3IgdmFyaW91cyBzb2xh
ciBjeWNsZXM8L3RpdGxlPjxzZWNvbmRhcnktdGl0bGU+UmFkaWF0IFJlczwvc2Vjb25kYXJ5LXRp
dGxlPjxhbHQtdGl0bGU+UmFkaWF0aW9uIHJlc2VhcmNoPC9hbHQtdGl0bGU+PC90aXRsZXM+PHBl
cmlvZGljYWw+PGZ1bGwtdGl0bGU+UmFkaWF0IFJlczwvZnVsbC10aXRsZT48L3BlcmlvZGljYWw+
PHBhZ2VzPjIwMS04PC9wYWdlcz48dm9sdW1lPjEzODwvdm9sdW1lPjxudW1iZXI+MjwvbnVtYmVy
PjxlZGl0aW9uPjE5OTQvMDUvMDE8L2VkaXRpb24+PGtleXdvcmRzPjxrZXl3b3JkPkNvc21pYyBS
YWRpYXRpb248L2tleXdvcmQ+PGtleXdvcmQ+SHVtYW5zPC9rZXl3b3JkPjxrZXl3b3JkPk1vZGVs
cywgVGhlb3JldGljYWw8L2tleXdvcmQ+PGtleXdvcmQ+T2N1bGFyIFBoeXNpb2xvZ2ljYWwgUGhl
bm9tZW5hPC9rZXl3b3JkPjxrZXl3b3JkPlJhZGlhdGlvbiBEb3NhZ2U8L2tleXdvcmQ+PGtleXdv
cmQ+UmFkaWF0aW9uIFByb3RlY3Rpb248L2tleXdvcmQ+PGtleXdvcmQ+U2tpbiBQaHlzaW9sb2dp
Y2FsIFBoZW5vbWVuYTwva2V5d29yZD48a2V5d29yZD5TcGFjZSBGbGlnaHQ8L2tleXdvcmQ+PGtl
eXdvcmQ+V2F0ZXI8L2tleXdvcmQ+PC9rZXl3b3Jkcz48ZGF0ZXM+PHllYXI+MTk5NDwveWVhcj48
cHViLWRhdGVzPjxkYXRlPk1heTwvZGF0ZT48L3B1Yi1kYXRlcz48L2RhdGVzPjxpc2JuPjAwMzMt
NzU4NyAoUHJpbnQpJiN4RDswMDMzLTc1ODcgKExpbmtpbmcpPC9pc2JuPjxhY2Nlc3Npb24tbnVt
PjgxODM5OTA8L2FjY2Vzc2lvbi1udW0+PHVybHM+PC91cmxzPjxyZW1vdGUtZGF0YWJhc2UtcHJv
dmlkZXI+TkxNPC9yZW1vdGUtZGF0YWJhc2UtcHJvdmlkZXI+PGxhbmd1YWdlPmVuZzwvbGFuZ3Vh
Z2U+PC9yZWNvcmQ+PC9DaXRlPjxDaXRlPjxBdXRob3I+S2ltPC9BdXRob3I+PFllYXI+MjAxNTwv
WWVhcj48UmVjTnVtPjQ3PC9SZWNOdW0+PHJlY29yZD48cmVjLW51bWJlcj40NzwvcmVjLW51bWJl
cj48Zm9yZWlnbi1rZXlzPjxrZXkgYXBwPSJFTiIgZGItaWQ9Inh6MjV6cnpzbGQ1OWZiZXZ0dmVw
MmZkOHR6ZDV0OXo1MHZ4ciI+NDc8L2tleT48L2ZvcmVpZ24ta2V5cz48cmVmLXR5cGUgbmFtZT0i
Sm91cm5hbCBBcnRpY2xlIj4xNzwvcmVmLXR5cGU+PGNvbnRyaWJ1dG9ycz48YXV0aG9ycz48YXV0
aG9yPktpbSwgTS5ZPC9hdXRob3I+PGF1dGhvcj5SdXNlaywgQS48L2F1dGhvcj48YXV0aG9yPkN1
Y2lub3R0YSwgRi5BLi48L2F1dGhvcj48L2F1dGhvcnM+PC9jb250cmlidXRvcnM+PHRpdGxlcz48
dGl0bGU+SXNzdWVzIGZvciBTaW11bGF0aW9uIG9mIEdhbGFjdGljIENvc21pYyBSYXkgRXhwb3N1
cmVzIGZvciBSYWRpb2Jpb2xvZ2ljYWwgUmVzZWFyY2ggYXQgR3JvdW5kIEJhc2VkIEFjY2VsZXJh
dG9yczwvdGl0bGU+PHNlY29uZGFyeS10aXRsZT5Gcm9udC4gT25jb2wuPC9zZWNvbmRhcnktdGl0
bGU+PC90aXRsZXM+PHBlcmlvZGljYWw+PGZ1bGwtdGl0bGU+RnJvbnQuIE9uY29sLjwvZnVsbC10
aXRsZT48L3BlcmlvZGljYWw+PGRhdGVzPjx5ZWFyPjIwMTU8L3llYXI+PC9kYXRlcz48dXJscz48
L3VybHM+PGVsZWN0cm9uaWMtcmVzb3VyY2UtbnVtPmRvaToxMC4zMzg5L2ZvbmMuMjAxNS4wMDEy
MjwvZWxlY3Ryb25pYy1yZXNvdXJjZS1udW0+PC9yZWNvcmQ+PC9DaXRlPjxDaXRlPjxBdXRob3I+
U2xhYmE8L0F1dGhvcj48WWVhcj4yMDE1PC9ZZWFyPjxSZWNOdW0+NDg8L1JlY051bT48cmVjb3Jk
PjxyZWMtbnVtYmVyPjQ4PC9yZWMtbnVtYmVyPjxmb3JlaWduLWtleXM+PGtleSBhcHA9IkVOIiBk
Yi1pZD0ieHoyNXpyenNsZDU5ZmJldnR2ZXAyZmQ4dHpkNXQ5ejUwdnhyIj40ODwva2V5PjwvZm9y
ZWlnbi1rZXlzPjxyZWYtdHlwZSBuYW1lPSJSZXBvcnQiPjI3PC9yZWYtdHlwZT48Y29udHJpYnV0
b3JzPjxhdXRob3JzPjxhdXRob3I+U2xhYmEsIFQuQy48L2F1dGhvcj48YXV0aG9yPkJsYXR0bmln
LCBTLlIuPC9hdXRob3I+PGF1dGhvcj5Ob3JidXJ5LCBKLlcuPC9hdXRob3I+PGF1dGhvcj5SdXNl
aywgQS48L2F1dGhvcj48YXV0aG9yPlRlc3NhLiBDLkwuPC9hdXRob3I+PGF1dGhvcj5XYWxrZXIs
IFMuQS48L2F1dGhvcj48L2F1dGhvcnM+PHRlcnRpYXJ5LWF1dGhvcnM+PGF1dGhvcj5OQVNBIFNU
SSBQcm9ncmFtPC9hdXRob3I+PC90ZXJ0aWFyeS1hdXRob3JzPjwvY29udHJpYnV0b3JzPjx0aXRs
ZXM+PHRpdGxlPk5BU0EvVFAtMjAxNS0yMTg2OTguIEdDUiBTaW11bGF0b3IgUmVmZXJlbmNlIEZp
ZWxkIGFuZCBhIFNwZWN0cmFsIEFwcHJvYWNoIGZvciBMYWJvcmF0b3J5IFNpbXVsYXRpb248L3Rp
dGxlPjwvdGl0bGVzPjxkYXRlcz48eWVhcj4yMDE1PC95ZWFyPjwvZGF0ZXM+PHB1Yi1sb2NhdGlv
bj5IYW1wdG9uLCBWaXJnaW5pYTwvcHViLWxvY2F0aW9uPjxwdWJsaXNoZXI+TkFTQSBMYW5nbGV5
IFJlc2VhcmNoIENlbnRlcjwvcHVibGlzaGVyPjxpc2JuPk5BU0EvVFAtMjAxNS0yMTg2OTg8L2lz
Ym4+PHVybHM+PHJlbGF0ZWQtdXJscz48dXJsPmh0dHA6Ly93d3cuc3RpLm5hc2EuZ292PC91cmw+
PC9yZWxhdGVkLXVybHM+PC91cmxzPjwvcmVjb3JkPjwvQ2l0ZT48L0VuZE5vdGU+AG==
</w:fldData>
        </w:fldChar>
      </w:r>
      <w:r w:rsidR="00002BD9">
        <w:rPr>
          <w:sz w:val="22"/>
          <w:szCs w:val="22"/>
        </w:rPr>
        <w:instrText xml:space="preserve"> ADDIN EN.CITE.DATA </w:instrText>
      </w:r>
      <w:r w:rsidR="00002BD9">
        <w:rPr>
          <w:sz w:val="22"/>
          <w:szCs w:val="22"/>
        </w:rPr>
      </w:r>
      <w:r w:rsidR="00002BD9">
        <w:rPr>
          <w:sz w:val="22"/>
          <w:szCs w:val="22"/>
        </w:rPr>
        <w:fldChar w:fldCharType="end"/>
      </w:r>
      <w:r w:rsidR="00002BD9">
        <w:rPr>
          <w:sz w:val="22"/>
          <w:szCs w:val="22"/>
        </w:rPr>
      </w:r>
      <w:r w:rsidR="00002BD9">
        <w:rPr>
          <w:sz w:val="22"/>
          <w:szCs w:val="22"/>
        </w:rPr>
        <w:fldChar w:fldCharType="separate"/>
      </w:r>
      <w:r w:rsidR="00002BD9" w:rsidRPr="00002BD9">
        <w:rPr>
          <w:i/>
          <w:noProof/>
          <w:sz w:val="22"/>
          <w:szCs w:val="22"/>
        </w:rPr>
        <w:t>(</w:t>
      </w:r>
      <w:hyperlink w:anchor="_ENREF_3" w:tooltip="Badhwar, 1994 #127" w:history="1">
        <w:r w:rsidR="00387F8F" w:rsidRPr="00002BD9">
          <w:rPr>
            <w:i/>
            <w:noProof/>
            <w:sz w:val="22"/>
            <w:szCs w:val="22"/>
          </w:rPr>
          <w:t>3-5</w:t>
        </w:r>
      </w:hyperlink>
      <w:r w:rsidR="00002BD9" w:rsidRPr="00002BD9">
        <w:rPr>
          <w:i/>
          <w:noProof/>
          <w:sz w:val="22"/>
          <w:szCs w:val="22"/>
        </w:rPr>
        <w:t>)</w:t>
      </w:r>
      <w:r w:rsidR="00002BD9">
        <w:rPr>
          <w:sz w:val="22"/>
          <w:szCs w:val="22"/>
        </w:rPr>
        <w:fldChar w:fldCharType="end"/>
      </w:r>
      <w:r w:rsidR="00A3220E">
        <w:rPr>
          <w:sz w:val="22"/>
          <w:szCs w:val="22"/>
        </w:rPr>
        <w:t>. B</w:t>
      </w:r>
      <w:r w:rsidR="00B03A6D">
        <w:rPr>
          <w:sz w:val="22"/>
          <w:szCs w:val="22"/>
        </w:rPr>
        <w:t xml:space="preserve">ut </w:t>
      </w:r>
      <w:r w:rsidR="008F3A98">
        <w:rPr>
          <w:sz w:val="22"/>
          <w:szCs w:val="22"/>
        </w:rPr>
        <w:t>chronic exposure</w:t>
      </w:r>
      <w:r w:rsidR="00B03A6D">
        <w:rPr>
          <w:sz w:val="22"/>
          <w:szCs w:val="22"/>
        </w:rPr>
        <w:t xml:space="preserve"> over several years is worrisome</w:t>
      </w:r>
      <w:r w:rsidR="00846F2D">
        <w:rPr>
          <w:sz w:val="22"/>
          <w:szCs w:val="22"/>
        </w:rPr>
        <w:t xml:space="preserve"> and for many of the GCR components effective </w:t>
      </w:r>
      <w:r w:rsidR="006F0666">
        <w:rPr>
          <w:sz w:val="22"/>
          <w:szCs w:val="22"/>
        </w:rPr>
        <w:t xml:space="preserve">astronaut </w:t>
      </w:r>
      <w:r w:rsidR="00846F2D">
        <w:rPr>
          <w:sz w:val="22"/>
          <w:szCs w:val="22"/>
        </w:rPr>
        <w:t xml:space="preserve">shielding is not feasible </w:t>
      </w:r>
      <w:r w:rsidR="00A3220E">
        <w:rPr>
          <w:sz w:val="22"/>
          <w:szCs w:val="22"/>
        </w:rPr>
        <w:t>[</w:t>
      </w:r>
      <w:r w:rsidR="00A3220E" w:rsidRPr="00E81069">
        <w:rPr>
          <w:sz w:val="22"/>
          <w:szCs w:val="22"/>
        </w:rPr>
        <w:t xml:space="preserve">reviewed in </w:t>
      </w:r>
      <w:r w:rsidR="00002BD9">
        <w:rPr>
          <w:sz w:val="22"/>
          <w:szCs w:val="22"/>
        </w:rPr>
        <w:fldChar w:fldCharType="begin">
          <w:fldData xml:space="preserve">PEVuZE5vdGU+PENpdGU+PEF1dGhvcj5DdWNpbm90dGE8L0F1dGhvcj48WWVhcj4yMDEzPC9ZZWFy
PjxSZWNOdW0+NzY8L1JlY051bT48RGlzcGxheVRleHQ+PHN0eWxlIGZhY2U9Iml0YWxpYyI+KDQt
Nik8L3N0eWxlPjwvRGlzcGxheVRleHQ+PHJlY29yZD48cmVjLW51bWJlcj43NjwvcmVjLW51bWJl
cj48Zm9yZWlnbi1rZXlzPjxrZXkgYXBwPSJFTiIgZGItaWQ9Inh6MjV6cnpzbGQ1OWZiZXZ0dmVw
MmZkOHR6ZDV0OXo1MHZ4ciI+NzY8L2tleT48L2ZvcmVpZ24ta2V5cz48cmVmLXR5cGUgbmFtZT0i
UmVwb3J0Ij4yNzwvcmVmLXR5cGU+PGNvbnRyaWJ1dG9ycz48YXV0aG9ycz48YXV0aG9yPkN1Y2lu
b3R0YSwgRi4gQS48L2F1dGhvcj48YXV0aG9yPktpbSwgTS4gSC48L2F1dGhvcj48YXV0aG9yPkNo
YXBwZWxsLCBMLiBKLjwvYXV0aG9yPjwvYXV0aG9ycz48L2NvbnRyaWJ1dG9ycz48dGl0bGVzPjx0
aXRsZT5TcGFjZSBSYWRpYXRpb24gQ2FuY2VyIFJpc2sgUHJvamVjdGlvbnMgYW5kIFVuY2VydGFp
bnRpZXMg4oCTIDIwMTI8L3RpdGxlPjwvdGl0bGVzPjxkYXRlcz48eWVhcj4yMDEzPC95ZWFyPjwv
ZGF0ZXM+PHB1Yi1sb2NhdGlvbj5IYW5vdmVyLCBNRDsgaHR0cDovL3N0b24uanNjLm5hc2EuZ292
L2NvbGxlY3Rpb25zL1RSUzwvcHViLWxvY2F0aW9uPjxwdWJsaXNoZXI+TkFTQSBDZW50ZXIgZm9y
IEFlcm9TcGFjZSBJbmZvcm1hdGlvbjwvcHVibGlzaGVyPjx1cmxzPjxyZWxhdGVkLXVybHM+PHVy
bD5odHRwOi8vc3Rvbi5qc2MubmFzYS5nb3YvY29sbGVjdGlvbnMvVFJTPC91cmw+PC9yZWxhdGVk
LXVybHM+PC91cmxzPjwvcmVjb3JkPjwvQ2l0ZT48Q2l0ZT48QXV0aG9yPlNsYWJhPC9BdXRob3I+
PFllYXI+MjAxNTwvWWVhcj48UmVjTnVtPjQ4PC9SZWNOdW0+PHJlY29yZD48cmVjLW51bWJlcj40
ODwvcmVjLW51bWJlcj48Zm9yZWlnbi1rZXlzPjxrZXkgYXBwPSJFTiIgZGItaWQ9Inh6MjV6cnpz
bGQ1OWZiZXZ0dmVwMmZkOHR6ZDV0OXo1MHZ4ciI+NDg8L2tleT48L2ZvcmVpZ24ta2V5cz48cmVm
LXR5cGUgbmFtZT0iUmVwb3J0Ij4yNzwvcmVmLXR5cGU+PGNvbnRyaWJ1dG9ycz48YXV0aG9ycz48
YXV0aG9yPlNsYWJhLCBULkMuPC9hdXRob3I+PGF1dGhvcj5CbGF0dG5pZywgUy5SLjwvYXV0aG9y
PjxhdXRob3I+Tm9yYnVyeSwgSi5XLjwvYXV0aG9yPjxhdXRob3I+UnVzZWssIEEuPC9hdXRob3I+
PGF1dGhvcj5UZXNzYS4gQy5MLjwvYXV0aG9yPjxhdXRob3I+V2Fsa2VyLCBTLkEuPC9hdXRob3I+
PC9hdXRob3JzPjx0ZXJ0aWFyeS1hdXRob3JzPjxhdXRob3I+TkFTQSBTVEkgUHJvZ3JhbTwvYXV0
aG9yPjwvdGVydGlhcnktYXV0aG9ycz48L2NvbnRyaWJ1dG9ycz48dGl0bGVzPjx0aXRsZT5OQVNB
L1RQLTIwMTUtMjE4Njk4LiBHQ1IgU2ltdWxhdG9yIFJlZmVyZW5jZSBGaWVsZCBhbmQgYSBTcGVj
dHJhbCBBcHByb2FjaCBmb3IgTGFib3JhdG9yeSBTaW11bGF0aW9uPC90aXRsZT48L3RpdGxlcz48
ZGF0ZXM+PHllYXI+MjAxNTwveWVhcj48L2RhdGVzPjxwdWItbG9jYXRpb24+SGFtcHRvbiwgVmly
Z2luaWE8L3B1Yi1sb2NhdGlvbj48cHVibGlzaGVyPk5BU0EgTGFuZ2xleSBSZXNlYXJjaCBDZW50
ZXI8L3B1Ymxpc2hlcj48aXNibj5OQVNBL1RQLTIwMTUtMjE4Njk4PC9pc2JuPjx1cmxzPjxyZWxh
dGVkLXVybHM+PHVybD5odHRwOi8vd3d3LnN0aS5uYXNhLmdvdjwvdXJsPjwvcmVsYXRlZC11cmxz
PjwvdXJscz48L3JlY29yZD48L0NpdGU+PENpdGU+PEF1dGhvcj5LaW08L0F1dGhvcj48WWVhcj4y
MDE1PC9ZZWFyPjxSZWNOdW0+NDc8L1JlY051bT48cmVjb3JkPjxyZWMtbnVtYmVyPjQ3PC9yZWMt
bnVtYmVyPjxmb3JlaWduLWtleXM+PGtleSBhcHA9IkVOIiBkYi1pZD0ieHoyNXpyenNsZDU5ZmJl
dnR2ZXAyZmQ4dHpkNXQ5ejUwdnhyIj40Nzwva2V5PjwvZm9yZWlnbi1rZXlzPjxyZWYtdHlwZSBu
YW1lPSJKb3VybmFsIEFydGljbGUiPjE3PC9yZWYtdHlwZT48Y29udHJpYnV0b3JzPjxhdXRob3Jz
PjxhdXRob3I+S2ltLCBNLlk8L2F1dGhvcj48YXV0aG9yPlJ1c2VrLCBBLjwvYXV0aG9yPjxhdXRo
b3I+Q3VjaW5vdHRhLCBGLkEuLjwvYXV0aG9yPjwvYXV0aG9ycz48L2NvbnRyaWJ1dG9ycz48dGl0
bGVzPjx0aXRsZT5Jc3N1ZXMgZm9yIFNpbXVsYXRpb24gb2YgR2FsYWN0aWMgQ29zbWljIFJheSBF
eHBvc3VyZXMgZm9yIFJhZGlvYmlvbG9naWNhbCBSZXNlYXJjaCBhdCBHcm91bmQgQmFzZWQgQWNj
ZWxlcmF0b3JzPC90aXRsZT48c2Vjb25kYXJ5LXRpdGxlPkZyb250LiBPbmNvbC48L3NlY29uZGFy
eS10aXRsZT48L3RpdGxlcz48cGVyaW9kaWNhbD48ZnVsbC10aXRsZT5Gcm9udC4gT25jb2wuPC9m
dWxsLXRpdGxlPjwvcGVyaW9kaWNhbD48ZGF0ZXM+PHllYXI+MjAxNTwveWVhcj48L2RhdGVzPjx1
cmxzPjwvdXJscz48ZWxlY3Ryb25pYy1yZXNvdXJjZS1udW0+ZG9pOjEwLjMzODkvZm9uYy4yMDE1
LjAwMTIyPC9lbGVjdHJvbmljLXJlc291cmNlLW51bT48L3JlY29yZD48L0NpdGU+PC9FbmROb3Rl
PgB=
</w:fldData>
        </w:fldChar>
      </w:r>
      <w:r w:rsidR="00387F8F">
        <w:rPr>
          <w:sz w:val="22"/>
          <w:szCs w:val="22"/>
        </w:rPr>
        <w:instrText xml:space="preserve"> ADDIN EN.CITE </w:instrText>
      </w:r>
      <w:r w:rsidR="00387F8F">
        <w:rPr>
          <w:sz w:val="22"/>
          <w:szCs w:val="22"/>
        </w:rPr>
        <w:fldChar w:fldCharType="begin">
          <w:fldData xml:space="preserve">PEVuZE5vdGU+PENpdGU+PEF1dGhvcj5DdWNpbm90dGE8L0F1dGhvcj48WWVhcj4yMDEzPC9ZZWFy
PjxSZWNOdW0+NzY8L1JlY051bT48RGlzcGxheVRleHQ+PHN0eWxlIGZhY2U9Iml0YWxpYyI+KDQt
Nik8L3N0eWxlPjwvRGlzcGxheVRleHQ+PHJlY29yZD48cmVjLW51bWJlcj43NjwvcmVjLW51bWJl
cj48Zm9yZWlnbi1rZXlzPjxrZXkgYXBwPSJFTiIgZGItaWQ9Inh6MjV6cnpzbGQ1OWZiZXZ0dmVw
MmZkOHR6ZDV0OXo1MHZ4ciI+NzY8L2tleT48L2ZvcmVpZ24ta2V5cz48cmVmLXR5cGUgbmFtZT0i
UmVwb3J0Ij4yNzwvcmVmLXR5cGU+PGNvbnRyaWJ1dG9ycz48YXV0aG9ycz48YXV0aG9yPkN1Y2lu
b3R0YSwgRi4gQS48L2F1dGhvcj48YXV0aG9yPktpbSwgTS4gSC48L2F1dGhvcj48YXV0aG9yPkNo
YXBwZWxsLCBMLiBKLjwvYXV0aG9yPjwvYXV0aG9ycz48L2NvbnRyaWJ1dG9ycz48dGl0bGVzPjx0
aXRsZT5TcGFjZSBSYWRpYXRpb24gQ2FuY2VyIFJpc2sgUHJvamVjdGlvbnMgYW5kIFVuY2VydGFp
bnRpZXMg4oCTIDIwMTI8L3RpdGxlPjwvdGl0bGVzPjxkYXRlcz48eWVhcj4yMDEzPC95ZWFyPjwv
ZGF0ZXM+PHB1Yi1sb2NhdGlvbj5IYW5vdmVyLCBNRDsgaHR0cDovL3N0b24uanNjLm5hc2EuZ292
L2NvbGxlY3Rpb25zL1RSUzwvcHViLWxvY2F0aW9uPjxwdWJsaXNoZXI+TkFTQSBDZW50ZXIgZm9y
IEFlcm9TcGFjZSBJbmZvcm1hdGlvbjwvcHVibGlzaGVyPjx1cmxzPjxyZWxhdGVkLXVybHM+PHVy
bD5odHRwOi8vc3Rvbi5qc2MubmFzYS5nb3YvY29sbGVjdGlvbnMvVFJTPC91cmw+PC9yZWxhdGVk
LXVybHM+PC91cmxzPjwvcmVjb3JkPjwvQ2l0ZT48Q2l0ZT48QXV0aG9yPlNsYWJhPC9BdXRob3I+
PFllYXI+MjAxNTwvWWVhcj48UmVjTnVtPjQ4PC9SZWNOdW0+PHJlY29yZD48cmVjLW51bWJlcj40
ODwvcmVjLW51bWJlcj48Zm9yZWlnbi1rZXlzPjxrZXkgYXBwPSJFTiIgZGItaWQ9Inh6MjV6cnpz
bGQ1OWZiZXZ0dmVwMmZkOHR6ZDV0OXo1MHZ4ciI+NDg8L2tleT48L2ZvcmVpZ24ta2V5cz48cmVm
LXR5cGUgbmFtZT0iUmVwb3J0Ij4yNzwvcmVmLXR5cGU+PGNvbnRyaWJ1dG9ycz48YXV0aG9ycz48
YXV0aG9yPlNsYWJhLCBULkMuPC9hdXRob3I+PGF1dGhvcj5CbGF0dG5pZywgUy5SLjwvYXV0aG9y
PjxhdXRob3I+Tm9yYnVyeSwgSi5XLjwvYXV0aG9yPjxhdXRob3I+UnVzZWssIEEuPC9hdXRob3I+
PGF1dGhvcj5UZXNzYS4gQy5MLjwvYXV0aG9yPjxhdXRob3I+V2Fsa2VyLCBTLkEuPC9hdXRob3I+
PC9hdXRob3JzPjx0ZXJ0aWFyeS1hdXRob3JzPjxhdXRob3I+TkFTQSBTVEkgUHJvZ3JhbTwvYXV0
aG9yPjwvdGVydGlhcnktYXV0aG9ycz48L2NvbnRyaWJ1dG9ycz48dGl0bGVzPjx0aXRsZT5OQVNB
L1RQLTIwMTUtMjE4Njk4LiBHQ1IgU2ltdWxhdG9yIFJlZmVyZW5jZSBGaWVsZCBhbmQgYSBTcGVj
dHJhbCBBcHByb2FjaCBmb3IgTGFib3JhdG9yeSBTaW11bGF0aW9uPC90aXRsZT48L3RpdGxlcz48
ZGF0ZXM+PHllYXI+MjAxNTwveWVhcj48L2RhdGVzPjxwdWItbG9jYXRpb24+SGFtcHRvbiwgVmly
Z2luaWE8L3B1Yi1sb2NhdGlvbj48cHVibGlzaGVyPk5BU0EgTGFuZ2xleSBSZXNlYXJjaCBDZW50
ZXI8L3B1Ymxpc2hlcj48aXNibj5OQVNBL1RQLTIwMTUtMjE4Njk4PC9pc2JuPjx1cmxzPjxyZWxh
dGVkLXVybHM+PHVybD5odHRwOi8vd3d3LnN0aS5uYXNhLmdvdjwvdXJsPjwvcmVsYXRlZC11cmxz
PjwvdXJscz48L3JlY29yZD48L0NpdGU+PENpdGU+PEF1dGhvcj5LaW08L0F1dGhvcj48WWVhcj4y
MDE1PC9ZZWFyPjxSZWNOdW0+NDc8L1JlY051bT48cmVjb3JkPjxyZWMtbnVtYmVyPjQ3PC9yZWMt
bnVtYmVyPjxmb3JlaWduLWtleXM+PGtleSBhcHA9IkVOIiBkYi1pZD0ieHoyNXpyenNsZDU5ZmJl
dnR2ZXAyZmQ4dHpkNXQ5ejUwdnhyIj40Nzwva2V5PjwvZm9yZWlnbi1rZXlzPjxyZWYtdHlwZSBu
YW1lPSJKb3VybmFsIEFydGljbGUiPjE3PC9yZWYtdHlwZT48Y29udHJpYnV0b3JzPjxhdXRob3Jz
PjxhdXRob3I+S2ltLCBNLlk8L2F1dGhvcj48YXV0aG9yPlJ1c2VrLCBBLjwvYXV0aG9yPjxhdXRo
b3I+Q3VjaW5vdHRhLCBGLkEuLjwvYXV0aG9yPjwvYXV0aG9ycz48L2NvbnRyaWJ1dG9ycz48dGl0
bGVzPjx0aXRsZT5Jc3N1ZXMgZm9yIFNpbXVsYXRpb24gb2YgR2FsYWN0aWMgQ29zbWljIFJheSBF
eHBvc3VyZXMgZm9yIFJhZGlvYmlvbG9naWNhbCBSZXNlYXJjaCBhdCBHcm91bmQgQmFzZWQgQWNj
ZWxlcmF0b3JzPC90aXRsZT48c2Vjb25kYXJ5LXRpdGxlPkZyb250LiBPbmNvbC48L3NlY29uZGFy
eS10aXRsZT48L3RpdGxlcz48cGVyaW9kaWNhbD48ZnVsbC10aXRsZT5Gcm9udC4gT25jb2wuPC9m
dWxsLXRpdGxlPjwvcGVyaW9kaWNhbD48ZGF0ZXM+PHllYXI+MjAxNTwveWVhcj48L2RhdGVzPjx1
cmxzPjwvdXJscz48ZWxlY3Ryb25pYy1yZXNvdXJjZS1udW0+ZG9pOjEwLjMzODkvZm9uYy4yMDE1
LjAwMTIyPC9lbGVjdHJvbmljLXJlc291cmNlLW51bT48L3JlY29yZD48L0NpdGU+PC9FbmROb3Rl
PgB=
</w:fldData>
        </w:fldChar>
      </w:r>
      <w:r w:rsidR="00387F8F">
        <w:rPr>
          <w:sz w:val="22"/>
          <w:szCs w:val="22"/>
        </w:rPr>
        <w:instrText xml:space="preserve"> ADDIN EN.CITE.DATA </w:instrText>
      </w:r>
      <w:r w:rsidR="00387F8F">
        <w:rPr>
          <w:sz w:val="22"/>
          <w:szCs w:val="22"/>
        </w:rPr>
      </w:r>
      <w:r w:rsidR="00387F8F">
        <w:rPr>
          <w:sz w:val="22"/>
          <w:szCs w:val="22"/>
        </w:rPr>
        <w:fldChar w:fldCharType="end"/>
      </w:r>
      <w:r w:rsidR="00002BD9">
        <w:rPr>
          <w:sz w:val="22"/>
          <w:szCs w:val="22"/>
        </w:rPr>
      </w:r>
      <w:r w:rsidR="00002BD9">
        <w:rPr>
          <w:sz w:val="22"/>
          <w:szCs w:val="22"/>
        </w:rPr>
        <w:fldChar w:fldCharType="separate"/>
      </w:r>
      <w:r w:rsidR="00387F8F" w:rsidRPr="00387F8F">
        <w:rPr>
          <w:i/>
          <w:noProof/>
          <w:sz w:val="22"/>
          <w:szCs w:val="22"/>
        </w:rPr>
        <w:t>(</w:t>
      </w:r>
      <w:hyperlink w:anchor="_ENREF_4" w:tooltip="Kim, 2015 #47" w:history="1">
        <w:r w:rsidR="00387F8F" w:rsidRPr="00387F8F">
          <w:rPr>
            <w:i/>
            <w:noProof/>
            <w:sz w:val="22"/>
            <w:szCs w:val="22"/>
          </w:rPr>
          <w:t>4-6</w:t>
        </w:r>
      </w:hyperlink>
      <w:r w:rsidR="00387F8F" w:rsidRPr="00387F8F">
        <w:rPr>
          <w:i/>
          <w:noProof/>
          <w:sz w:val="22"/>
          <w:szCs w:val="22"/>
        </w:rPr>
        <w:t>)</w:t>
      </w:r>
      <w:r w:rsidR="00002BD9">
        <w:rPr>
          <w:sz w:val="22"/>
          <w:szCs w:val="22"/>
        </w:rPr>
        <w:fldChar w:fldCharType="end"/>
      </w:r>
      <w:r w:rsidR="00A3220E">
        <w:rPr>
          <w:sz w:val="22"/>
          <w:szCs w:val="22"/>
        </w:rPr>
        <w:t>]</w:t>
      </w:r>
      <w:r w:rsidR="00A3220E" w:rsidRPr="00E81069">
        <w:rPr>
          <w:sz w:val="22"/>
          <w:szCs w:val="22"/>
        </w:rPr>
        <w:t>.</w:t>
      </w:r>
    </w:p>
    <w:p w14:paraId="0A13ED55" w14:textId="6DCF8DCB" w:rsidR="001F45A9" w:rsidRDefault="00604970" w:rsidP="00AD32AF">
      <w:pPr>
        <w:tabs>
          <w:tab w:val="right" w:pos="9360"/>
        </w:tabs>
        <w:rPr>
          <w:sz w:val="22"/>
          <w:szCs w:val="22"/>
        </w:rPr>
      </w:pPr>
      <w:r w:rsidRPr="00E81069">
        <w:rPr>
          <w:sz w:val="22"/>
          <w:szCs w:val="22"/>
        </w:rPr>
        <w:t xml:space="preserve">    </w:t>
      </w:r>
    </w:p>
    <w:p w14:paraId="299AFB44" w14:textId="77777777" w:rsidR="00F32412" w:rsidRDefault="00F32412" w:rsidP="003D0B40">
      <w:pPr>
        <w:keepNext/>
        <w:tabs>
          <w:tab w:val="right" w:pos="9360"/>
        </w:tabs>
        <w:rPr>
          <w:i/>
          <w:sz w:val="22"/>
          <w:szCs w:val="22"/>
        </w:rPr>
      </w:pPr>
      <w:r>
        <w:rPr>
          <w:i/>
          <w:sz w:val="22"/>
          <w:szCs w:val="22"/>
        </w:rPr>
        <w:t>Synergy Analysis</w:t>
      </w:r>
    </w:p>
    <w:p w14:paraId="7C56A39D" w14:textId="54A393E3" w:rsidR="00790ED9" w:rsidRDefault="00A8066B" w:rsidP="00536E64">
      <w:pPr>
        <w:tabs>
          <w:tab w:val="right" w:pos="9360"/>
        </w:tabs>
        <w:rPr>
          <w:sz w:val="22"/>
          <w:szCs w:val="22"/>
        </w:rPr>
      </w:pPr>
      <w:r>
        <w:rPr>
          <w:sz w:val="22"/>
          <w:szCs w:val="22"/>
        </w:rPr>
        <w:t>Synergy analysis</w:t>
      </w:r>
      <w:r w:rsidR="00D03385">
        <w:rPr>
          <w:sz w:val="22"/>
          <w:szCs w:val="22"/>
        </w:rPr>
        <w:t xml:space="preserve"> deals with mixtures of “agents” such as therapeutic drugs or </w:t>
      </w:r>
      <w:r w:rsidR="00BD6F37">
        <w:rPr>
          <w:sz w:val="22"/>
          <w:szCs w:val="22"/>
        </w:rPr>
        <w:t>single</w:t>
      </w:r>
      <w:r w:rsidR="00761729">
        <w:rPr>
          <w:sz w:val="22"/>
          <w:szCs w:val="22"/>
        </w:rPr>
        <w:t>-</w:t>
      </w:r>
      <w:r w:rsidR="00BD6F37">
        <w:rPr>
          <w:sz w:val="22"/>
          <w:szCs w:val="22"/>
        </w:rPr>
        <w:t xml:space="preserve"> ion</w:t>
      </w:r>
      <w:r w:rsidR="00D03385">
        <w:rPr>
          <w:sz w:val="22"/>
          <w:szCs w:val="22"/>
        </w:rPr>
        <w:t xml:space="preserve"> radiation beams. It</w:t>
      </w:r>
      <w:r w:rsidR="001F45A9">
        <w:rPr>
          <w:sz w:val="22"/>
          <w:szCs w:val="22"/>
        </w:rPr>
        <w:t xml:space="preserve"> </w:t>
      </w:r>
      <w:r>
        <w:rPr>
          <w:sz w:val="22"/>
          <w:szCs w:val="22"/>
        </w:rPr>
        <w:t xml:space="preserve">makes </w:t>
      </w:r>
      <w:r w:rsidR="001F45A9">
        <w:rPr>
          <w:sz w:val="22"/>
          <w:szCs w:val="22"/>
        </w:rPr>
        <w:t>prediction</w:t>
      </w:r>
      <w:r w:rsidR="00B525EB">
        <w:rPr>
          <w:sz w:val="22"/>
          <w:szCs w:val="22"/>
        </w:rPr>
        <w:t>s for mixture</w:t>
      </w:r>
      <w:r w:rsidR="001F45A9">
        <w:rPr>
          <w:sz w:val="22"/>
          <w:szCs w:val="22"/>
        </w:rPr>
        <w:t xml:space="preserve"> </w:t>
      </w:r>
      <w:r w:rsidR="0015676C">
        <w:rPr>
          <w:sz w:val="22"/>
          <w:szCs w:val="22"/>
        </w:rPr>
        <w:t>dose-effect relations</w:t>
      </w:r>
      <w:r w:rsidRPr="00E81069">
        <w:rPr>
          <w:sz w:val="22"/>
          <w:szCs w:val="22"/>
        </w:rPr>
        <w:t xml:space="preserve"> based on individual dose effect relations (IDER) for each </w:t>
      </w:r>
      <w:r>
        <w:rPr>
          <w:sz w:val="22"/>
          <w:szCs w:val="22"/>
        </w:rPr>
        <w:t>agent in the mixture,</w:t>
      </w:r>
      <w:r w:rsidRPr="00E81069">
        <w:rPr>
          <w:sz w:val="22"/>
          <w:szCs w:val="22"/>
        </w:rPr>
        <w:t xml:space="preserve"> assuming no synergy or antagonism</w:t>
      </w:r>
      <w:r>
        <w:rPr>
          <w:sz w:val="22"/>
          <w:szCs w:val="22"/>
        </w:rPr>
        <w:t>.</w:t>
      </w:r>
      <w:r w:rsidR="0024725F" w:rsidRPr="00E81069">
        <w:rPr>
          <w:sz w:val="22"/>
          <w:szCs w:val="22"/>
        </w:rPr>
        <w:t xml:space="preserve"> </w:t>
      </w:r>
      <w:r w:rsidR="00775204">
        <w:rPr>
          <w:sz w:val="22"/>
          <w:szCs w:val="22"/>
        </w:rPr>
        <w:t xml:space="preserve"> Here “effect” might be cure probability for therapeutic drugs, or </w:t>
      </w:r>
      <w:r w:rsidR="00761729">
        <w:rPr>
          <w:sz w:val="22"/>
          <w:szCs w:val="22"/>
        </w:rPr>
        <w:t>Radiation Exposure Induced Death (REID) for radiation fields</w:t>
      </w:r>
      <w:r w:rsidR="00B525EB">
        <w:rPr>
          <w:sz w:val="22"/>
          <w:szCs w:val="22"/>
        </w:rPr>
        <w:t>, etc</w:t>
      </w:r>
      <w:r w:rsidR="00495F31">
        <w:rPr>
          <w:sz w:val="22"/>
          <w:szCs w:val="22"/>
        </w:rPr>
        <w:t>.</w:t>
      </w:r>
      <w:r w:rsidR="00761729">
        <w:rPr>
          <w:sz w:val="22"/>
          <w:szCs w:val="22"/>
        </w:rPr>
        <w:t xml:space="preserve"> </w:t>
      </w:r>
      <w:r w:rsidR="00AD32AF">
        <w:rPr>
          <w:sz w:val="22"/>
          <w:szCs w:val="22"/>
        </w:rPr>
        <w:t xml:space="preserve">The purpose of this summary is to explain how modern synergy analysis </w:t>
      </w:r>
      <w:r w:rsidR="00761729">
        <w:rPr>
          <w:sz w:val="22"/>
          <w:szCs w:val="22"/>
        </w:rPr>
        <w:t>[</w:t>
      </w:r>
      <w:r w:rsidR="00AD32AF">
        <w:rPr>
          <w:sz w:val="22"/>
          <w:szCs w:val="22"/>
        </w:rPr>
        <w:t xml:space="preserve">reviewed in </w:t>
      </w:r>
      <w:r w:rsidR="00AD32AF">
        <w:rPr>
          <w:sz w:val="22"/>
          <w:szCs w:val="22"/>
        </w:rPr>
        <w:fldChar w:fldCharType="begin"/>
      </w:r>
      <w:r w:rsidR="006B6B2C">
        <w:rPr>
          <w:sz w:val="22"/>
          <w:szCs w:val="22"/>
        </w:rPr>
        <w:instrText xml:space="preserve"> ADDIN EN.CITE &lt;EndNote&gt;&lt;Cite&gt;&lt;Author&gt;Geary&lt;/Author&gt;&lt;Year&gt;2013&lt;/Year&gt;&lt;RecNum&gt;81&lt;/RecNum&gt;&lt;DisplayText&gt;&lt;style face="italic"&gt;(7)&lt;/style&gt;&lt;/DisplayText&gt;&lt;record&gt;&lt;rec-number&gt;81&lt;/rec-number&gt;&lt;foreign-keys&gt;&lt;key app="EN" db-id="xz25zrzsld59fbevtvep2fd8tzd5t9z50vxr"&gt;81&lt;/key&gt;&lt;/foreign-keys&gt;&lt;ref-type name="Journal Article"&gt;17&lt;/ref-type&gt;&lt;contributors&gt;&lt;authors&gt;&lt;author&gt;Geary, N.&lt;/author&gt;&lt;/authors&gt;&lt;/contributors&gt;&lt;auth-address&gt;ndg47@hotmail.com&lt;/auth-address&gt;&lt;titles&gt;&lt;title&gt;Understanding synergy&lt;/title&gt;&lt;secondary-title&gt;Am J Physiol Endocrinol Metab&lt;/secondary-title&gt;&lt;alt-title&gt;American journal of physiology. Endocrinology and metabolism&lt;/alt-title&gt;&lt;/titles&gt;&lt;periodical&gt;&lt;full-title&gt;Am J Physiol Endocrinol Metab&lt;/full-title&gt;&lt;abbr-1&gt;American journal of physiology. Endocrinology and metabolism&lt;/abbr-1&gt;&lt;/periodical&gt;&lt;alt-periodical&gt;&lt;full-title&gt;Am J Physiol Endocrinol Metab&lt;/full-title&gt;&lt;abbr-1&gt;American journal of physiology. Endocrinology and metabolism&lt;/abbr-1&gt;&lt;/alt-periodical&gt;&lt;pages&gt;E237-53&lt;/pages&gt;&lt;volume&gt;304&lt;/volume&gt;&lt;number&gt;3&lt;/number&gt;&lt;edition&gt;2012/12/06&lt;/edition&gt;&lt;keywords&gt;&lt;keyword&gt;Animals&lt;/keyword&gt;&lt;keyword&gt;Dose-Response Relationship, Drug&lt;/keyword&gt;&lt;keyword&gt;Drug Synergism&lt;/keyword&gt;&lt;keyword&gt;Endocrine System/drug effects/ physiology&lt;/keyword&gt;&lt;keyword&gt;Energy Metabolism/drug effects/ physiology&lt;/keyword&gt;&lt;keyword&gt;Homeostasis/drug effects/ physiology&lt;/keyword&gt;&lt;keyword&gt;Hormones/ administration &amp;amp; dosage&lt;/keyword&gt;&lt;keyword&gt;Humans&lt;/keyword&gt;&lt;keyword&gt;Models, Biological&lt;/keyword&gt;&lt;/keywords&gt;&lt;dates&gt;&lt;year&gt;2013&lt;/year&gt;&lt;pub-dates&gt;&lt;date&gt;Feb 1&lt;/date&gt;&lt;/pub-dates&gt;&lt;/dates&gt;&lt;isbn&gt;1522-1555 (Electronic)&amp;#xD;0193-1849 (Linking)&lt;/isbn&gt;&lt;accession-num&gt;23211518&lt;/accession-num&gt;&lt;urls&gt;&lt;/urls&gt;&lt;electronic-resource-num&gt;10.1152/ajpendo.00308.2012&lt;/electronic-resource-num&gt;&lt;remote-database-provider&gt;NLM&lt;/remote-database-provider&gt;&lt;language&gt;eng&lt;/language&gt;&lt;/record&gt;&lt;/Cite&gt;&lt;/EndNote&gt;</w:instrText>
      </w:r>
      <w:r w:rsidR="00AD32AF">
        <w:rPr>
          <w:sz w:val="22"/>
          <w:szCs w:val="22"/>
        </w:rPr>
        <w:fldChar w:fldCharType="separate"/>
      </w:r>
      <w:r w:rsidR="006B6B2C" w:rsidRPr="006B6B2C">
        <w:rPr>
          <w:i/>
          <w:noProof/>
          <w:sz w:val="22"/>
          <w:szCs w:val="22"/>
        </w:rPr>
        <w:t>(</w:t>
      </w:r>
      <w:hyperlink w:anchor="_ENREF_7" w:tooltip="Geary, 2013 #81" w:history="1">
        <w:r w:rsidR="00387F8F" w:rsidRPr="006B6B2C">
          <w:rPr>
            <w:i/>
            <w:noProof/>
            <w:sz w:val="22"/>
            <w:szCs w:val="22"/>
          </w:rPr>
          <w:t>7</w:t>
        </w:r>
      </w:hyperlink>
      <w:r w:rsidR="006B6B2C" w:rsidRPr="006B6B2C">
        <w:rPr>
          <w:i/>
          <w:noProof/>
          <w:sz w:val="22"/>
          <w:szCs w:val="22"/>
        </w:rPr>
        <w:t>)</w:t>
      </w:r>
      <w:r w:rsidR="00AD32AF">
        <w:rPr>
          <w:sz w:val="22"/>
          <w:szCs w:val="22"/>
        </w:rPr>
        <w:fldChar w:fldCharType="end"/>
      </w:r>
      <w:r w:rsidR="00AD32AF">
        <w:rPr>
          <w:sz w:val="22"/>
          <w:szCs w:val="22"/>
        </w:rPr>
        <w:t>] can help</w:t>
      </w:r>
      <w:r w:rsidR="00AD32AF" w:rsidRPr="00E81069">
        <w:rPr>
          <w:sz w:val="22"/>
          <w:szCs w:val="22"/>
        </w:rPr>
        <w:t xml:space="preserve"> plan </w:t>
      </w:r>
      <w:r w:rsidR="00AD32AF">
        <w:rPr>
          <w:sz w:val="22"/>
          <w:szCs w:val="22"/>
        </w:rPr>
        <w:t xml:space="preserve">such mixed agent </w:t>
      </w:r>
      <w:r w:rsidR="00AD32AF" w:rsidRPr="00E81069">
        <w:rPr>
          <w:sz w:val="22"/>
          <w:szCs w:val="22"/>
        </w:rPr>
        <w:t>experiments and interpret their results.</w:t>
      </w:r>
    </w:p>
    <w:p w14:paraId="20BAA0D5" w14:textId="2807AA29" w:rsidR="006645AF" w:rsidRPr="00E81069" w:rsidRDefault="00790ED9" w:rsidP="00536E64">
      <w:pPr>
        <w:tabs>
          <w:tab w:val="right" w:pos="9360"/>
        </w:tabs>
        <w:rPr>
          <w:sz w:val="22"/>
          <w:szCs w:val="22"/>
        </w:rPr>
      </w:pPr>
      <w:r>
        <w:rPr>
          <w:sz w:val="22"/>
          <w:szCs w:val="22"/>
        </w:rPr>
        <w:t xml:space="preserve">     </w:t>
      </w:r>
      <w:r w:rsidR="007319DA">
        <w:rPr>
          <w:sz w:val="22"/>
          <w:szCs w:val="22"/>
        </w:rPr>
        <w:t>For radiation, w</w:t>
      </w:r>
      <w:r w:rsidR="005A3110" w:rsidRPr="00E81069">
        <w:rPr>
          <w:sz w:val="22"/>
          <w:szCs w:val="22"/>
        </w:rPr>
        <w:t xml:space="preserve">ork on predicting and </w:t>
      </w:r>
      <w:r w:rsidR="00AB0183" w:rsidRPr="00E81069">
        <w:rPr>
          <w:sz w:val="22"/>
          <w:szCs w:val="22"/>
        </w:rPr>
        <w:t xml:space="preserve">experimentally </w:t>
      </w:r>
      <w:r w:rsidR="005A3110" w:rsidRPr="00E81069">
        <w:rPr>
          <w:sz w:val="22"/>
          <w:szCs w:val="22"/>
        </w:rPr>
        <w:t xml:space="preserve">estimating mixture effects has been actively pursued for </w:t>
      </w:r>
      <w:r w:rsidR="00AB0183" w:rsidRPr="00E81069">
        <w:rPr>
          <w:sz w:val="22"/>
          <w:szCs w:val="22"/>
        </w:rPr>
        <w:t>almost 50 years</w:t>
      </w:r>
      <w:r w:rsidR="005A3110" w:rsidRPr="00E81069">
        <w:rPr>
          <w:sz w:val="22"/>
          <w:szCs w:val="22"/>
        </w:rPr>
        <w:t xml:space="preserve">, e.g. </w:t>
      </w:r>
      <w:r w:rsidR="00002BD9">
        <w:rPr>
          <w:bCs/>
          <w:sz w:val="22"/>
          <w:szCs w:val="22"/>
        </w:rPr>
        <w:fldChar w:fldCharType="begin">
          <w:fldData xml:space="preserve">PEVuZE5vdGU+PENpdGU+PEF1dGhvcj5EZWVuPC9BdXRob3I+PFllYXI+MTk3OTwvWWVhcj48UmVj
TnVtPjMxPC9SZWNOdW0+PERpc3BsYXlUZXh0PjxzdHlsZSBmYWNlPSJpdGFsaWMiPig4LTEwKTwv
c3R5bGU+PC9EaXNwbGF5VGV4dD48cmVjb3JkPjxyZWMtbnVtYmVyPjMxPC9yZWMtbnVtYmVyPjxm
b3JlaWduLWtleXM+PGtleSBhcHA9IkVOIiBkYi1pZD0ieHoyNXpyenNsZDU5ZmJldnR2ZXAyZmQ4
dHpkNXQ5ejUwdnhyIj4zMTwva2V5PjwvZm9yZWlnbi1rZXlzPjxyZWYtdHlwZSBuYW1lPSJKb3Vy
bmFsIEFydGljbGUiPjE3PC9yZWYtdHlwZT48Y29udHJpYnV0b3JzPjxhdXRob3JzPjxhdXRob3I+
RGVlbiwgRC4gRi48L2F1dGhvcj48YXV0aG9yPldpbGxpYW1zLCBNLiBFLjwvYXV0aG9yPjwvYXV0
aG9ycz48L2NvbnRyaWJ1dG9ycz48dGl0bGVzPjx0aXRsZT5Jc29ib2xvZ3JhbSBhbmFseXNpcyBv
ZiBYLXJheS0tQkNOVSBpbnRlcmFjdGlvbnMgaW4gdml0cm88L3RpdGxlPjxzZWNvbmRhcnktdGl0
bGU+UmFkaWF0IFJlczwvc2Vjb25kYXJ5LXRpdGxlPjxhbHQtdGl0bGU+UmFkaWF0aW9uIHJlc2Vh
cmNoPC9hbHQtdGl0bGU+PC90aXRsZXM+PHBlcmlvZGljYWw+PGZ1bGwtdGl0bGU+UmFkaWF0IFJl
czwvZnVsbC10aXRsZT48L3BlcmlvZGljYWw+PHBhZ2VzPjQ4My05MTwvcGFnZXM+PHZvbHVtZT43
OTwvdm9sdW1lPjxudW1iZXI+MzwvbnVtYmVyPjxlZGl0aW9uPjE5NzkvMDkvMDE8L2VkaXRpb24+
PGtleXdvcmRzPjxrZXl3b3JkPkFuaW1hbHM8L2tleXdvcmQ+PGtleXdvcmQ+QnJhaW4gTmVvcGxh
c21zLyBwYXRob2xvZ3k8L2tleXdvcmQ+PGtleXdvcmQ+Q2VsbCBTdXJ2aXZhbC9kcnVnIGVmZmVj
dHMvcmFkaWF0aW9uIGVmZmVjdHM8L2tleXdvcmQ+PGtleXdvcmQ+Q2VsbHMsIEN1bHR1cmVkPC9r
ZXl3b3JkPjxrZXl3b3JkPkRvc2UtUmVzcG9uc2UgUmVsYXRpb25zaGlwLCBEcnVnPC9rZXl3b3Jk
PjxrZXl3b3JkPkRvc2UtUmVzcG9uc2UgUmVsYXRpb25zaGlwLCBSYWRpYXRpb248L2tleXdvcmQ+
PGtleXdvcmQ+TWV0aG9kczwva2V5d29yZD48a2V5d29yZD5OaXRyb3NvdXJlYSBDb21wb3VuZHMv
IHBoYXJtYWNvbG9neTwva2V5d29yZD48a2V5d29yZD5SYWRpYXRpb24gVG9sZXJhbmNlPC9rZXl3
b3JkPjxrZXl3b3JkPlJhZGlhdGlvbi1TZW5zaXRpemluZyBBZ2VudHM8L2tleXdvcmQ+PGtleXdv
cmQ+UmF0czwva2V5d29yZD48a2V5d29yZD5YLVJheXM8L2tleXdvcmQ+PC9rZXl3b3Jkcz48ZGF0
ZXM+PHllYXI+MTk3OTwveWVhcj48cHViLWRhdGVzPjxkYXRlPlNlcDwvZGF0ZT48L3B1Yi1kYXRl
cz48L2RhdGVzPjxpc2JuPjAwMzMtNzU4NyAoUHJpbnQpJiN4RDswMDMzLTc1ODcgKExpbmtpbmcp
PC9pc2JuPjxhY2Nlc3Npb24tbnVtPjQ4MjYwOTwvYWNjZXNzaW9uLW51bT48dXJscz48L3VybHM+
PHJlbW90ZS1kYXRhYmFzZS1wcm92aWRlcj5OTE08L3JlbW90ZS1kYXRhYmFzZS1wcm92aWRlcj48
bGFuZ3VhZ2U+ZW5nPC9sYW5ndWFnZT48L3JlY29yZD48L0NpdGU+PENpdGU+PEF1dGhvcj5MYW08
L0F1dGhvcj48WWVhcj4xOTk0PC9ZZWFyPjxSZWNOdW0+NTY8L1JlY051bT48cmVjb3JkPjxyZWMt
bnVtYmVyPjU2PC9yZWMtbnVtYmVyPjxmb3JlaWduLWtleXM+PGtleSBhcHA9IkVOIiBkYi1pZD0i
eHoyNXpyenNsZDU5ZmJldnR2ZXAyZmQ4dHpkNXQ5ejUwdnhyIj41Njwva2V5PjwvZm9yZWlnbi1r
ZXlzPjxyZWYtdHlwZSBuYW1lPSJKb3VybmFsIEFydGljbGUiPjE3PC9yZWYtdHlwZT48Y29udHJp
YnV0b3JzPjxhdXRob3JzPjxhdXRob3I+TGFtLCBHLiBLLjwvYXV0aG9yPjwvYXV0aG9ycz48L2Nv
bnRyaWJ1dG9ycz48YXV0aC1hZGRyZXNzPkJhdGhvIEJpb21lZGljYWwgRmFjaWxpdHksIFRSSVVN
RiwgVW5pdmVyc2l0eSBvZiBCcml0aXNoIENvbHVtYmlhLCBWYW5jb3V2ZXIsIENhbmFkYS48L2F1
dGgtYWRkcmVzcz48dGl0bGVzPjx0aXRsZT5BIGdlbmVyYWwgZm9ybXVsYXRpb24gb2YgdGhlIGNv
bmNlcHQgb2YgaW5kZXBlbmRlbnQgYWN0aW9uIGZvciB0aGUgY29tYmluZWQgZWZmZWN0cyBvZiBh
Z2VudHM8L3RpdGxlPjxzZWNvbmRhcnktdGl0bGU+QnVsbCBNYXRoIEJpb2w8L3NlY29uZGFyeS10
aXRsZT48YWx0LXRpdGxlPkJ1bGxldGluIG9mIG1hdGhlbWF0aWNhbCBiaW9sb2d5PC9hbHQtdGl0
bGU+PC90aXRsZXM+PHBlcmlvZGljYWw+PGZ1bGwtdGl0bGU+QnVsbCBNYXRoIEJpb2w8L2Z1bGwt
dGl0bGU+PGFiYnItMT5CdWxsZXRpbiBvZiBtYXRoZW1hdGljYWwgYmlvbG9neTwvYWJici0xPjwv
cGVyaW9kaWNhbD48YWx0LXBlcmlvZGljYWw+PGZ1bGwtdGl0bGU+QnVsbCBNYXRoIEJpb2w8L2Z1
bGwtdGl0bGU+PGFiYnItMT5CdWxsZXRpbiBvZiBtYXRoZW1hdGljYWwgYmlvbG9neTwvYWJici0x
PjwvYWx0LXBlcmlvZGljYWw+PHBhZ2VzPjk1OS04MDwvcGFnZXM+PHZvbHVtZT41Njwvdm9sdW1l
PjxudW1iZXI+NTwvbnVtYmVyPjxlZGl0aW9uPjE5OTQvMDkvMDE8L2VkaXRpb24+PGtleXdvcmRz
PjxrZXl3b3JkPkFuaW1hbHM8L2tleXdvcmQ+PGtleXdvcmQ+RHJ1ZyBBbnRhZ29uaXNtPC9rZXl3
b3JkPjxrZXl3b3JkPkRydWcgSW50ZXJhY3Rpb25zPC9rZXl3b3JkPjxrZXl3b3JkPkRydWcgU3lu
ZXJnaXNtPC9rZXl3b3JkPjxrZXl3b3JkPkh1bWFuczwva2V5d29yZD48a2V5d29yZD5NYXRoZW1h
dGljczwva2V5d29yZD48a2V5d29yZD5Nb2RlbHMsIEJpb2xvZ2ljYWw8L2tleXdvcmQ+PC9rZXl3
b3Jkcz48ZGF0ZXM+PHllYXI+MTk5NDwveWVhcj48cHViLWRhdGVzPjxkYXRlPlNlcDwvZGF0ZT48
L3B1Yi1kYXRlcz48L2RhdGVzPjxpc2JuPjAwOTItODI0MCAoUHJpbnQpJiN4RDswMDkyLTgyNDAg
KExpbmtpbmcpPC9pc2JuPjxhY2Nlc3Npb24tbnVtPjc5MjAyNzA8L2FjY2Vzc2lvbi1udW0+PHVy
bHM+PC91cmxzPjxyZW1vdGUtZGF0YWJhc2UtcHJvdmlkZXI+TkxNPC9yZW1vdGUtZGF0YWJhc2Ut
cHJvdmlkZXI+PGxhbmd1YWdlPmVuZzwvbGFuZ3VhZ2U+PC9yZWNvcmQ+PC9DaXRlPjxDaXRlPjxB
dXRob3I+V3V0dGtlPC9BdXRob3I+PFllYXI+MTk5ODwvWWVhcj48UmVjTnVtPjI5PC9SZWNOdW0+
PHJlY29yZD48cmVjLW51bWJlcj4yOTwvcmVjLW51bWJlcj48Zm9yZWlnbi1rZXlzPjxrZXkgYXBw
PSJFTiIgZGItaWQ9Inh6MjV6cnpzbGQ1OWZiZXZ0dmVwMmZkOHR6ZDV0OXo1MHZ4ciI+Mjk8L2tl
eT48L2ZvcmVpZ24ta2V5cz48cmVmLXR5cGUgbmFtZT0iSm91cm5hbCBBcnRpY2xlIj4xNzwvcmVm
LXR5cGU+PGNvbnRyaWJ1dG9ycz48YXV0aG9ycz48YXV0aG9yPld1dHRrZSwgSy48L2F1dGhvcj48
YXV0aG9yPk11bGxlciwgVy4gVS48L2F1dGhvcj48YXV0aG9yPlN0cmVmZmVyLCBDLjwvYXV0aG9y
PjwvYXV0aG9ycz48L2NvbnRyaWJ1dG9ycz48YXV0aC1hZGRyZXNzPkluc3RpdHV0IGZ1ciBNZWRp
emluaXNjaGUgU3RyYWhsZW5iaW9sb2dpZSwgVW5pdmVyc2l0YXRza2xpbmlrdW0gRXNzZW4sIEdl
cm1hbnkuPC9hdXRoLWFkZHJlc3M+PHRpdGxlcz48dGl0bGU+VGhlIHNlbnNpdGl2aXR5IG9mIHRo
ZSBpbiB2aXRybyBjeXRva2luZXNpcy1ibG9ja2VkIG1pY3JvbnVjbGV1cyBhc3NheSBpbiBseW1w
aG9jeXRlcyBmb3IgZGlmZmVyZW50IGFuZCBjb21iaW5lZCByYWRpYXRpb24gcXVhbGl0aWVzPC90
aXRsZT48c2Vjb25kYXJ5LXRpdGxlPlN0cmFobGVudGhlciBPbmtvbDwvc2Vjb25kYXJ5LXRpdGxl
PjxhbHQtdGl0bGU+U3RyYWhsZW50aGVyYXBpZSB1bmQgT25rb2xvZ2llIDogT3JnYW4gZGVyIERl
dXRzY2hlbiBSb250Z2VuZ2VzZWxsc2NoYWZ0IC4uLiBbZXQgYWxdPC9hbHQtdGl0bGU+PC90aXRs
ZXM+PHBlcmlvZGljYWw+PGZ1bGwtdGl0bGU+U3RyYWhsZW50aGVyIE9ua29sPC9mdWxsLXRpdGxl
PjxhYmJyLTE+U3RyYWhsZW50aGVyYXBpZSB1bmQgT25rb2xvZ2llIDogT3JnYW4gZGVyIERldXRz
Y2hlbiBSb250Z2VuZ2VzZWxsc2NoYWZ0IC4uLiBbZXQgYWxdPC9hYmJyLTE+PC9wZXJpb2RpY2Fs
PjxhbHQtcGVyaW9kaWNhbD48ZnVsbC10aXRsZT5TdHJhaGxlbnRoZXIgT25rb2w8L2Z1bGwtdGl0
bGU+PGFiYnItMT5TdHJhaGxlbnRoZXJhcGllIHVuZCBPbmtvbG9naWUgOiBPcmdhbiBkZXIgRGV1
dHNjaGVuIFJvbnRnZW5nZXNlbGxzY2hhZnQgLi4uIFtldCBhbF08L2FiYnItMT48L2FsdC1wZXJp
b2RpY2FsPjxwYWdlcz4yNjItODwvcGFnZXM+PHZvbHVtZT4xNzQ8L3ZvbHVtZT48bnVtYmVyPjU8
L251bWJlcj48ZWRpdGlvbj4xOTk4LzA2LzA2PC9lZGl0aW9uPjxrZXl3b3Jkcz48a2V5d29yZD5B
ZHVsdDwva2V5d29yZD48a2V5d29yZD5DZWxsIERpdmlzaW9uPC9rZXl3b3JkPjxrZXl3b3JkPkNv
bmZpZGVuY2UgSW50ZXJ2YWxzPC9rZXl3b3JkPjxrZXl3b3JkPkRvc2UtUmVzcG9uc2UgUmVsYXRp
b25zaGlwLCBSYWRpYXRpb248L2tleXdvcmQ+PGtleXdvcmQ+RmVtYWxlPC9rZXl3b3JkPjxrZXl3
b3JkPkh1bWFuczwva2V5d29yZD48a2V5d29yZD5JbiBWaXRybyBUZWNobmlxdWVzPC9rZXl3b3Jk
PjxrZXl3b3JkPkx5bXBob2N5dGVzLyByYWRpYXRpb24gZWZmZWN0czwva2V5d29yZD48a2V5d29y
ZD5NYWxlPC9rZXl3b3JkPjxrZXl3b3JkPk1pY3JvbnVjbGV1cyBUZXN0cy8gbWV0aG9kczwva2V5
d29yZD48a2V5d29yZD5OZXV0cm9uczwva2V5d29yZD48a2V5d29yZD5Qb2lzc29uIERpc3RyaWJ1
dGlvbjwva2V5d29yZD48a2V5d29yZD5TZW5zaXRpdml0eSBhbmQgU3BlY2lmaWNpdHk8L2tleXdv
cmQ+PGtleXdvcmQ+WC1SYXlzPC9rZXl3b3JkPjwva2V5d29yZHM+PGRhdGVzPjx5ZWFyPjE5OTg8
L3llYXI+PHB1Yi1kYXRlcz48ZGF0ZT5NYXk8L2RhdGU+PC9wdWItZGF0ZXM+PC9kYXRlcz48aXNi
bj4wMTc5LTcxNTggKFByaW50KSYjeEQ7MDE3OS03MTU4IChMaW5raW5nKTwvaXNibj48YWNjZXNz
aW9uLW51bT45NjE0OTU1PC9hY2Nlc3Npb24tbnVtPjx1cmxzPjwvdXJscz48cmVtb3RlLWRhdGFi
YXNlLXByb3ZpZGVyPk5MTTwvcmVtb3RlLWRhdGFiYXNlLXByb3ZpZGVyPjxsYW5ndWFnZT5lbmc8
L2xhbmd1YWdlPjwvcmVjb3JkPjwvQ2l0ZT48L0VuZE5vdGU+
</w:fldData>
        </w:fldChar>
      </w:r>
      <w:r w:rsidR="006B6B2C">
        <w:rPr>
          <w:bCs/>
          <w:sz w:val="22"/>
          <w:szCs w:val="22"/>
        </w:rPr>
        <w:instrText xml:space="preserve"> ADDIN EN.CITE </w:instrText>
      </w:r>
      <w:r w:rsidR="006B6B2C">
        <w:rPr>
          <w:bCs/>
          <w:sz w:val="22"/>
          <w:szCs w:val="22"/>
        </w:rPr>
        <w:fldChar w:fldCharType="begin">
          <w:fldData xml:space="preserve">PEVuZE5vdGU+PENpdGU+PEF1dGhvcj5EZWVuPC9BdXRob3I+PFllYXI+MTk3OTwvWWVhcj48UmVj
TnVtPjMxPC9SZWNOdW0+PERpc3BsYXlUZXh0PjxzdHlsZSBmYWNlPSJpdGFsaWMiPig4LTEwKTwv
c3R5bGU+PC9EaXNwbGF5VGV4dD48cmVjb3JkPjxyZWMtbnVtYmVyPjMxPC9yZWMtbnVtYmVyPjxm
b3JlaWduLWtleXM+PGtleSBhcHA9IkVOIiBkYi1pZD0ieHoyNXpyenNsZDU5ZmJldnR2ZXAyZmQ4
dHpkNXQ5ejUwdnhyIj4zMTwva2V5PjwvZm9yZWlnbi1rZXlzPjxyZWYtdHlwZSBuYW1lPSJKb3Vy
bmFsIEFydGljbGUiPjE3PC9yZWYtdHlwZT48Y29udHJpYnV0b3JzPjxhdXRob3JzPjxhdXRob3I+
RGVlbiwgRC4gRi48L2F1dGhvcj48YXV0aG9yPldpbGxpYW1zLCBNLiBFLjwvYXV0aG9yPjwvYXV0
aG9ycz48L2NvbnRyaWJ1dG9ycz48dGl0bGVzPjx0aXRsZT5Jc29ib2xvZ3JhbSBhbmFseXNpcyBv
ZiBYLXJheS0tQkNOVSBpbnRlcmFjdGlvbnMgaW4gdml0cm88L3RpdGxlPjxzZWNvbmRhcnktdGl0
bGU+UmFkaWF0IFJlczwvc2Vjb25kYXJ5LXRpdGxlPjxhbHQtdGl0bGU+UmFkaWF0aW9uIHJlc2Vh
cmNoPC9hbHQtdGl0bGU+PC90aXRsZXM+PHBlcmlvZGljYWw+PGZ1bGwtdGl0bGU+UmFkaWF0IFJl
czwvZnVsbC10aXRsZT48L3BlcmlvZGljYWw+PHBhZ2VzPjQ4My05MTwvcGFnZXM+PHZvbHVtZT43
OTwvdm9sdW1lPjxudW1iZXI+MzwvbnVtYmVyPjxlZGl0aW9uPjE5NzkvMDkvMDE8L2VkaXRpb24+
PGtleXdvcmRzPjxrZXl3b3JkPkFuaW1hbHM8L2tleXdvcmQ+PGtleXdvcmQ+QnJhaW4gTmVvcGxh
c21zLyBwYXRob2xvZ3k8L2tleXdvcmQ+PGtleXdvcmQ+Q2VsbCBTdXJ2aXZhbC9kcnVnIGVmZmVj
dHMvcmFkaWF0aW9uIGVmZmVjdHM8L2tleXdvcmQ+PGtleXdvcmQ+Q2VsbHMsIEN1bHR1cmVkPC9r
ZXl3b3JkPjxrZXl3b3JkPkRvc2UtUmVzcG9uc2UgUmVsYXRpb25zaGlwLCBEcnVnPC9rZXl3b3Jk
PjxrZXl3b3JkPkRvc2UtUmVzcG9uc2UgUmVsYXRpb25zaGlwLCBSYWRpYXRpb248L2tleXdvcmQ+
PGtleXdvcmQ+TWV0aG9kczwva2V5d29yZD48a2V5d29yZD5OaXRyb3NvdXJlYSBDb21wb3VuZHMv
IHBoYXJtYWNvbG9neTwva2V5d29yZD48a2V5d29yZD5SYWRpYXRpb24gVG9sZXJhbmNlPC9rZXl3
b3JkPjxrZXl3b3JkPlJhZGlhdGlvbi1TZW5zaXRpemluZyBBZ2VudHM8L2tleXdvcmQ+PGtleXdv
cmQ+UmF0czwva2V5d29yZD48a2V5d29yZD5YLVJheXM8L2tleXdvcmQ+PC9rZXl3b3Jkcz48ZGF0
ZXM+PHllYXI+MTk3OTwveWVhcj48cHViLWRhdGVzPjxkYXRlPlNlcDwvZGF0ZT48L3B1Yi1kYXRl
cz48L2RhdGVzPjxpc2JuPjAwMzMtNzU4NyAoUHJpbnQpJiN4RDswMDMzLTc1ODcgKExpbmtpbmcp
PC9pc2JuPjxhY2Nlc3Npb24tbnVtPjQ4MjYwOTwvYWNjZXNzaW9uLW51bT48dXJscz48L3VybHM+
PHJlbW90ZS1kYXRhYmFzZS1wcm92aWRlcj5OTE08L3JlbW90ZS1kYXRhYmFzZS1wcm92aWRlcj48
bGFuZ3VhZ2U+ZW5nPC9sYW5ndWFnZT48L3JlY29yZD48L0NpdGU+PENpdGU+PEF1dGhvcj5MYW08
L0F1dGhvcj48WWVhcj4xOTk0PC9ZZWFyPjxSZWNOdW0+NTY8L1JlY051bT48cmVjb3JkPjxyZWMt
bnVtYmVyPjU2PC9yZWMtbnVtYmVyPjxmb3JlaWduLWtleXM+PGtleSBhcHA9IkVOIiBkYi1pZD0i
eHoyNXpyenNsZDU5ZmJldnR2ZXAyZmQ4dHpkNXQ5ejUwdnhyIj41Njwva2V5PjwvZm9yZWlnbi1r
ZXlzPjxyZWYtdHlwZSBuYW1lPSJKb3VybmFsIEFydGljbGUiPjE3PC9yZWYtdHlwZT48Y29udHJp
YnV0b3JzPjxhdXRob3JzPjxhdXRob3I+TGFtLCBHLiBLLjwvYXV0aG9yPjwvYXV0aG9ycz48L2Nv
bnRyaWJ1dG9ycz48YXV0aC1hZGRyZXNzPkJhdGhvIEJpb21lZGljYWwgRmFjaWxpdHksIFRSSVVN
RiwgVW5pdmVyc2l0eSBvZiBCcml0aXNoIENvbHVtYmlhLCBWYW5jb3V2ZXIsIENhbmFkYS48L2F1
dGgtYWRkcmVzcz48dGl0bGVzPjx0aXRsZT5BIGdlbmVyYWwgZm9ybXVsYXRpb24gb2YgdGhlIGNv
bmNlcHQgb2YgaW5kZXBlbmRlbnQgYWN0aW9uIGZvciB0aGUgY29tYmluZWQgZWZmZWN0cyBvZiBh
Z2VudHM8L3RpdGxlPjxzZWNvbmRhcnktdGl0bGU+QnVsbCBNYXRoIEJpb2w8L3NlY29uZGFyeS10
aXRsZT48YWx0LXRpdGxlPkJ1bGxldGluIG9mIG1hdGhlbWF0aWNhbCBiaW9sb2d5PC9hbHQtdGl0
bGU+PC90aXRsZXM+PHBlcmlvZGljYWw+PGZ1bGwtdGl0bGU+QnVsbCBNYXRoIEJpb2w8L2Z1bGwt
dGl0bGU+PGFiYnItMT5CdWxsZXRpbiBvZiBtYXRoZW1hdGljYWwgYmlvbG9neTwvYWJici0xPjwv
cGVyaW9kaWNhbD48YWx0LXBlcmlvZGljYWw+PGZ1bGwtdGl0bGU+QnVsbCBNYXRoIEJpb2w8L2Z1
bGwtdGl0bGU+PGFiYnItMT5CdWxsZXRpbiBvZiBtYXRoZW1hdGljYWwgYmlvbG9neTwvYWJici0x
PjwvYWx0LXBlcmlvZGljYWw+PHBhZ2VzPjk1OS04MDwvcGFnZXM+PHZvbHVtZT41Njwvdm9sdW1l
PjxudW1iZXI+NTwvbnVtYmVyPjxlZGl0aW9uPjE5OTQvMDkvMDE8L2VkaXRpb24+PGtleXdvcmRz
PjxrZXl3b3JkPkFuaW1hbHM8L2tleXdvcmQ+PGtleXdvcmQ+RHJ1ZyBBbnRhZ29uaXNtPC9rZXl3
b3JkPjxrZXl3b3JkPkRydWcgSW50ZXJhY3Rpb25zPC9rZXl3b3JkPjxrZXl3b3JkPkRydWcgU3lu
ZXJnaXNtPC9rZXl3b3JkPjxrZXl3b3JkPkh1bWFuczwva2V5d29yZD48a2V5d29yZD5NYXRoZW1h
dGljczwva2V5d29yZD48a2V5d29yZD5Nb2RlbHMsIEJpb2xvZ2ljYWw8L2tleXdvcmQ+PC9rZXl3
b3Jkcz48ZGF0ZXM+PHllYXI+MTk5NDwveWVhcj48cHViLWRhdGVzPjxkYXRlPlNlcDwvZGF0ZT48
L3B1Yi1kYXRlcz48L2RhdGVzPjxpc2JuPjAwOTItODI0MCAoUHJpbnQpJiN4RDswMDkyLTgyNDAg
KExpbmtpbmcpPC9pc2JuPjxhY2Nlc3Npb24tbnVtPjc5MjAyNzA8L2FjY2Vzc2lvbi1udW0+PHVy
bHM+PC91cmxzPjxyZW1vdGUtZGF0YWJhc2UtcHJvdmlkZXI+TkxNPC9yZW1vdGUtZGF0YWJhc2Ut
cHJvdmlkZXI+PGxhbmd1YWdlPmVuZzwvbGFuZ3VhZ2U+PC9yZWNvcmQ+PC9DaXRlPjxDaXRlPjxB
dXRob3I+V3V0dGtlPC9BdXRob3I+PFllYXI+MTk5ODwvWWVhcj48UmVjTnVtPjI5PC9SZWNOdW0+
PHJlY29yZD48cmVjLW51bWJlcj4yOTwvcmVjLW51bWJlcj48Zm9yZWlnbi1rZXlzPjxrZXkgYXBw
PSJFTiIgZGItaWQ9Inh6MjV6cnpzbGQ1OWZiZXZ0dmVwMmZkOHR6ZDV0OXo1MHZ4ciI+Mjk8L2tl
eT48L2ZvcmVpZ24ta2V5cz48cmVmLXR5cGUgbmFtZT0iSm91cm5hbCBBcnRpY2xlIj4xNzwvcmVm
LXR5cGU+PGNvbnRyaWJ1dG9ycz48YXV0aG9ycz48YXV0aG9yPld1dHRrZSwgSy48L2F1dGhvcj48
YXV0aG9yPk11bGxlciwgVy4gVS48L2F1dGhvcj48YXV0aG9yPlN0cmVmZmVyLCBDLjwvYXV0aG9y
PjwvYXV0aG9ycz48L2NvbnRyaWJ1dG9ycz48YXV0aC1hZGRyZXNzPkluc3RpdHV0IGZ1ciBNZWRp
emluaXNjaGUgU3RyYWhsZW5iaW9sb2dpZSwgVW5pdmVyc2l0YXRza2xpbmlrdW0gRXNzZW4sIEdl
cm1hbnkuPC9hdXRoLWFkZHJlc3M+PHRpdGxlcz48dGl0bGU+VGhlIHNlbnNpdGl2aXR5IG9mIHRo
ZSBpbiB2aXRybyBjeXRva2luZXNpcy1ibG9ja2VkIG1pY3JvbnVjbGV1cyBhc3NheSBpbiBseW1w
aG9jeXRlcyBmb3IgZGlmZmVyZW50IGFuZCBjb21iaW5lZCByYWRpYXRpb24gcXVhbGl0aWVzPC90
aXRsZT48c2Vjb25kYXJ5LXRpdGxlPlN0cmFobGVudGhlciBPbmtvbDwvc2Vjb25kYXJ5LXRpdGxl
PjxhbHQtdGl0bGU+U3RyYWhsZW50aGVyYXBpZSB1bmQgT25rb2xvZ2llIDogT3JnYW4gZGVyIERl
dXRzY2hlbiBSb250Z2VuZ2VzZWxsc2NoYWZ0IC4uLiBbZXQgYWxdPC9hbHQtdGl0bGU+PC90aXRs
ZXM+PHBlcmlvZGljYWw+PGZ1bGwtdGl0bGU+U3RyYWhsZW50aGVyIE9ua29sPC9mdWxsLXRpdGxl
PjxhYmJyLTE+U3RyYWhsZW50aGVyYXBpZSB1bmQgT25rb2xvZ2llIDogT3JnYW4gZGVyIERldXRz
Y2hlbiBSb250Z2VuZ2VzZWxsc2NoYWZ0IC4uLiBbZXQgYWxdPC9hYmJyLTE+PC9wZXJpb2RpY2Fs
PjxhbHQtcGVyaW9kaWNhbD48ZnVsbC10aXRsZT5TdHJhaGxlbnRoZXIgT25rb2w8L2Z1bGwtdGl0
bGU+PGFiYnItMT5TdHJhaGxlbnRoZXJhcGllIHVuZCBPbmtvbG9naWUgOiBPcmdhbiBkZXIgRGV1
dHNjaGVuIFJvbnRnZW5nZXNlbGxzY2hhZnQgLi4uIFtldCBhbF08L2FiYnItMT48L2FsdC1wZXJp
b2RpY2FsPjxwYWdlcz4yNjItODwvcGFnZXM+PHZvbHVtZT4xNzQ8L3ZvbHVtZT48bnVtYmVyPjU8
L251bWJlcj48ZWRpdGlvbj4xOTk4LzA2LzA2PC9lZGl0aW9uPjxrZXl3b3Jkcz48a2V5d29yZD5B
ZHVsdDwva2V5d29yZD48a2V5d29yZD5DZWxsIERpdmlzaW9uPC9rZXl3b3JkPjxrZXl3b3JkPkNv
bmZpZGVuY2UgSW50ZXJ2YWxzPC9rZXl3b3JkPjxrZXl3b3JkPkRvc2UtUmVzcG9uc2UgUmVsYXRp
b25zaGlwLCBSYWRpYXRpb248L2tleXdvcmQ+PGtleXdvcmQ+RmVtYWxlPC9rZXl3b3JkPjxrZXl3
b3JkPkh1bWFuczwva2V5d29yZD48a2V5d29yZD5JbiBWaXRybyBUZWNobmlxdWVzPC9rZXl3b3Jk
PjxrZXl3b3JkPkx5bXBob2N5dGVzLyByYWRpYXRpb24gZWZmZWN0czwva2V5d29yZD48a2V5d29y
ZD5NYWxlPC9rZXl3b3JkPjxrZXl3b3JkPk1pY3JvbnVjbGV1cyBUZXN0cy8gbWV0aG9kczwva2V5
d29yZD48a2V5d29yZD5OZXV0cm9uczwva2V5d29yZD48a2V5d29yZD5Qb2lzc29uIERpc3RyaWJ1
dGlvbjwva2V5d29yZD48a2V5d29yZD5TZW5zaXRpdml0eSBhbmQgU3BlY2lmaWNpdHk8L2tleXdv
cmQ+PGtleXdvcmQ+WC1SYXlzPC9rZXl3b3JkPjwva2V5d29yZHM+PGRhdGVzPjx5ZWFyPjE5OTg8
L3llYXI+PHB1Yi1kYXRlcz48ZGF0ZT5NYXk8L2RhdGU+PC9wdWItZGF0ZXM+PC9kYXRlcz48aXNi
bj4wMTc5LTcxNTggKFByaW50KSYjeEQ7MDE3OS03MTU4IChMaW5raW5nKTwvaXNibj48YWNjZXNz
aW9uLW51bT45NjE0OTU1PC9hY2Nlc3Npb24tbnVtPjx1cmxzPjwvdXJscz48cmVtb3RlLWRhdGFi
YXNlLXByb3ZpZGVyPk5MTTwvcmVtb3RlLWRhdGFiYXNlLXByb3ZpZGVyPjxsYW5ndWFnZT5lbmc8
L2xhbmd1YWdlPjwvcmVjb3JkPjwvQ2l0ZT48L0VuZE5vdGU+
</w:fldData>
        </w:fldChar>
      </w:r>
      <w:r w:rsidR="006B6B2C">
        <w:rPr>
          <w:bCs/>
          <w:sz w:val="22"/>
          <w:szCs w:val="22"/>
        </w:rPr>
        <w:instrText xml:space="preserve"> ADDIN EN.CITE.DATA </w:instrText>
      </w:r>
      <w:r w:rsidR="006B6B2C">
        <w:rPr>
          <w:bCs/>
          <w:sz w:val="22"/>
          <w:szCs w:val="22"/>
        </w:rPr>
      </w:r>
      <w:r w:rsidR="006B6B2C">
        <w:rPr>
          <w:bCs/>
          <w:sz w:val="22"/>
          <w:szCs w:val="22"/>
        </w:rPr>
        <w:fldChar w:fldCharType="end"/>
      </w:r>
      <w:r w:rsidR="00002BD9">
        <w:rPr>
          <w:bCs/>
          <w:sz w:val="22"/>
          <w:szCs w:val="22"/>
        </w:rPr>
      </w:r>
      <w:r w:rsidR="00002BD9">
        <w:rPr>
          <w:bCs/>
          <w:sz w:val="22"/>
          <w:szCs w:val="22"/>
        </w:rPr>
        <w:fldChar w:fldCharType="separate"/>
      </w:r>
      <w:r w:rsidR="006B6B2C" w:rsidRPr="006B6B2C">
        <w:rPr>
          <w:bCs/>
          <w:i/>
          <w:noProof/>
          <w:sz w:val="22"/>
          <w:szCs w:val="22"/>
        </w:rPr>
        <w:t>(</w:t>
      </w:r>
      <w:hyperlink w:anchor="_ENREF_8" w:tooltip="Deen, 1979 #31" w:history="1">
        <w:r w:rsidR="00387F8F" w:rsidRPr="006B6B2C">
          <w:rPr>
            <w:bCs/>
            <w:i/>
            <w:noProof/>
            <w:sz w:val="22"/>
            <w:szCs w:val="22"/>
          </w:rPr>
          <w:t>8-10</w:t>
        </w:r>
      </w:hyperlink>
      <w:r w:rsidR="006B6B2C" w:rsidRPr="006B6B2C">
        <w:rPr>
          <w:bCs/>
          <w:i/>
          <w:noProof/>
          <w:sz w:val="22"/>
          <w:szCs w:val="22"/>
        </w:rPr>
        <w:t>)</w:t>
      </w:r>
      <w:r w:rsidR="00002BD9">
        <w:rPr>
          <w:bCs/>
          <w:sz w:val="22"/>
          <w:szCs w:val="22"/>
        </w:rPr>
        <w:fldChar w:fldCharType="end"/>
      </w:r>
      <w:r w:rsidR="00495F31">
        <w:rPr>
          <w:bCs/>
          <w:sz w:val="22"/>
          <w:szCs w:val="22"/>
        </w:rPr>
        <w:t>, and is still ongoing</w:t>
      </w:r>
      <w:r w:rsidR="00153DCA" w:rsidRPr="00153DCA">
        <w:rPr>
          <w:sz w:val="22"/>
          <w:szCs w:val="22"/>
        </w:rPr>
        <w:t xml:space="preserve"> </w:t>
      </w:r>
      <w:r w:rsidR="00153DCA">
        <w:rPr>
          <w:sz w:val="22"/>
          <w:szCs w:val="22"/>
        </w:rPr>
        <w:fldChar w:fldCharType="begin">
          <w:fldData xml:space="preserve">PEVuZE5vdGU+PENpdGU+PEF1dGhvcj5Ob3JidXJ5PC9BdXRob3I+PFllYXI+MjAxNjwvWWVhcj48
UmVjTnVtPjEyMzwvUmVjTnVtPjxEaXNwbGF5VGV4dD48c3R5bGUgZmFjZT0iaXRhbGljIj4oMSk8
L3N0eWxlPjwvRGlzcGxheVRleHQ+PHJlY29yZD48cmVjLW51bWJlcj4xMjM8L3JlYy1udW1iZXI+
PGZvcmVpZ24ta2V5cz48a2V5IGFwcD0iRU4iIGRiLWlkPSJ4ejI1enJ6c2xkNTlmYmV2dHZlcDJm
ZDh0emQ1dDl6NTB2eHIiPjEyMzwva2V5PjwvZm9yZWlnbi1rZXlzPjxyZWYtdHlwZSBuYW1lPSJK
b3VybmFsIEFydGljbGUiPjE3PC9yZWYtdHlwZT48Y29udHJpYnV0b3JzPjxhdXRob3JzPjxhdXRo
b3I+Tm9yYnVyeSwgSi4gVy48L2F1dGhvcj48YXV0aG9yPlNjaGltbWVybGluZywgVy48L2F1dGhv
cj48YXV0aG9yPlNsYWJhLCBULiBDLjwvYXV0aG9yPjxhdXRob3I+QXp6YW0sIEUuIEkuPC9hdXRo
b3I+PGF1dGhvcj5CYWRhdmksIEYuIEYuPC9hdXRob3I+PGF1dGhvcj5CYWlvY2NvLCBHLjwvYXV0
aG9yPjxhdXRob3I+QmVudG9uLCBFLjwvYXV0aG9yPjxhdXRob3I+QmluZGksIFYuPC9hdXRob3I+
PGF1dGhvcj5CbGFrZWx5LCBFLiBBLjwvYXV0aG9yPjxhdXRob3I+QmxhdHRuaWcsIFMuIFIuPC9h
dXRob3I+PGF1dGhvcj5Cb290aG1hbiwgRC4gQS48L2F1dGhvcj48YXV0aG9yPkJvcmFrLCBULiBC
LjwvYXV0aG9yPjxhdXRob3I+QnJpdHRlbiwgUi4gQS48L2F1dGhvcj48YXV0aG9yPkN1cnRpcywg
Uy48L2F1dGhvcj48YXV0aG9yPkRpbmdmZWxkZXIsIE0uPC9hdXRob3I+PGF1dGhvcj5EdXJhbnRl
LCBNLjwvYXV0aG9yPjxhdXRob3I+RHluYW4sIFcuIFMuPC9hdXRob3I+PGF1dGhvcj5FaXNjaCwg
QS4gSi48L2F1dGhvcj48YXV0aG9yPlJvYmluIEVsZ2FydCwgUy48L2F1dGhvcj48YXV0aG9yPkdv
b2RoZWFkLCBELiBULjwvYXV0aG9yPjxhdXRob3I+R3VpZGEsIFAuIE0uPC9hdXRob3I+PGF1dGhv
cj5IZWlsYnJvbm4sIEwuIEguPC9hdXRob3I+PGF1dGhvcj5IZWxsd2VnLCBDLiBFLjwvYXV0aG9y
PjxhdXRob3I+SHVmZiwgSi4gTC48L2F1dGhvcj48YXV0aG9yPktyb25lbmJlcmcsIEEuPC9hdXRo
b3I+PGF1dGhvcj5MYSBUZXNzYSwgQy48L2F1dGhvcj48YXV0aG9yPkxvd2Vuc3RlaW4sIEQuIEku
PC9hdXRob3I+PGF1dGhvcj5NaWxsZXIsIEouPC9hdXRob3I+PGF1dGhvcj5Nb3JpdGEsIFQuPC9h
dXRob3I+PGF1dGhvcj5OYXJpY2ksIEwuPC9hdXRob3I+PGF1dGhvcj5OZWxzb24sIEcuIEEuPC9h
dXRob3I+PGF1dGhvcj5Ob3JtYW4sIFIuIEIuPC9hdXRob3I+PGF1dGhvcj5PdHRvbGVuZ2hpLCBB
LjwvYXV0aG9yPjxhdXRob3I+UGF0ZWwsIFouIFMuPC9hdXRob3I+PGF1dGhvcj5SZWl0eiwgRy48
L2F1dGhvcj48YXV0aG9yPlJ1c2VrLCBBLjwvYXV0aG9yPjxhdXRob3I+U2NocmV1cnMsIEEuIFMu
PC9hdXRob3I+PGF1dGhvcj5TY290dC1DYXJuZWxsLCBMLiBBLjwvYXV0aG9yPjxhdXRob3I+U2Vt
b25lcywgRS48L2F1dGhvcj48YXV0aG9yPlNoYXksIEouIFcuPC9hdXRob3I+PGF1dGhvcj5TaHVy
c2hha292LCBWLiBBLjwvYXV0aG9yPjxhdXRob3I+U2lodmVyLCBMLjwvYXV0aG9yPjxhdXRob3I+
U2ltb25zZW4sIEwuIEMuPC9hdXRob3I+PGF1dGhvcj5TdG9yeSwgTS4gRC48L2F1dGhvcj48YXV0
aG9yPlR1cmtlciwgTS4gUy48L2F1dGhvcj48YXV0aG9yPlVjaGlob3JpLCBZLjwvYXV0aG9yPjxh
dXRob3I+V2lsbGlhbXMsIEouPC9hdXRob3I+PGF1dGhvcj5aZWl0bGluLCBDLiBKLjwvYXV0aG9y
PjwvYXV0aG9ycz48L2NvbnRyaWJ1dG9ycz48YXV0aC1hZGRyZXNzPk5BU0EgTGFuZ2xleSBSZXNl
YXJjaCBDZW50ZXIsIEhhbXB0b24sIFZBIDIzNjgxLCBVU0EuIEVsZWN0cm9uaWMgYWRkcmVzczog
am9obi53Lm5vcmJ1cnlAbmFzYS5nb3YuJiN4RDtFYXN0IENhcm9saW5hIFVuaXZlcnNpdHksIEdy
ZWVudmlsbGUsIE5DIDI3ODU4LCBVU0E7IFVuaXZlcnNpdGllcyBTcGFjZSBSZXNlYXJjaCBBc3Nv
Y2lhdGlvbiwgSG91c3RvbiwgVFggNzcwNTgsIFVTQS4mI3hEO05BU0EgTGFuZ2xleSBSZXNlYXJj
aCBDZW50ZXIsIEhhbXB0b24sIFZBIDIzNjgxLCBVU0EuJiN4RDtSdXRnZXJzIFVuaXZlcnNpdHks
IE5ld2FyaywgTkogMDcxMDEsIFVTQS4mI3hEO09sZCBEb21pbmlvbiBVbml2ZXJzaXR5LCBOb3Jm
b2xrLCBWQSAyMzUyOSwgVVNBLiYjeEQ7RGVwYXJ0bWVudCBvZiBQaHlzaWNzLCBVbml2ZXJzaXR5
IG9mIFBhdmlhLCAyNzEwMCwgUGF2aWEsIEl0YWx5LiYjeEQ7T2tsYWhvbWEgU3RhdGUgVW5pdmVy
c2l0eSwgU3RpbGx3YXRlciwgT0sgNzQwNzQsIFVTQS4mI3hEO1VuaXZlcnNpdHkgb2YgSGF3YWlp
IC0gTWFub2EsIEhvbm9sdWx1LCBISSwgOTY4MjIsIFVTQS4mI3hEO0xhd3JlbmNlIEJlcmtlbGV5
IE5hdGlvbmFsIExhYm9yYXRvcnksIEJlcmtlbGV5LCBDQSA5NDcyMCwgVVNBLiYjeEQ7VW5pdmVy
c2l0eSBvZiBUZXhhcyBTb3V0aHdlc3Rlcm4gTWVkaWNhbCBDZW50ZXIsIERhbGxhcywgVFggNzUz
OTAsIFVTQS4mI3hEO0NvbG9yYWRvIFN0YXRlIFVuaXZlcnNpdHksIEZvcnQgQ29sbGlucywgQ08g
ODA1MjMsIFVTQS4mI3hEO0Vhc3Rlcm4gVmlyZ2luaWEgTWVkaWNhbCBTY2hvb2wsIE5vcmZvbGss
IFZBIDIzNTA3LCBVU0EuJiN4RDsxMTc3MSBTdW5zZXQgQXZlLiBORSwgQmFpbmJyaWRnZSBJc2xh
bmQsIFdBIDk4MTEwLCBVU0EuJiN4RDtFYXN0IENhcm9saW5hIFVuaXZlcnNpdHksIEdyZWVudmls
bGUsIE5DIDI3ODU4LCBVU0EuJiN4RDtHU0kgSGVsbWhvbHR6IENlbnRlciBmb3IgSGVhdnkgSW9u
IFJlc2VhcmNoLCA2NDI5MSBEYXJtc3RhZHQsIEdlcm1hbnkuJiN4RDtFbW9yeSBVbml2ZXJzaXR5
LCBBdGxhbnRhLCBHQSAzMDMyMiwgVVNBLiYjeEQ7TkFTQSBKb2huc29uIFNwYWNlIENlbnRlciwg
SG91c3RvbiwgVFggNzcwNTgsIFVTQS4mI3hEO01lZGljYWwgUmVzZWFyY2ggQ291bmNpbCwgSGFy
d2VsbCwgRGlkY290IE9YMTEgMFJELCBVbml0ZWQgS2luZ2RvbS4mI3hEO0Jyb29raGF2ZW4gTmF0
aW9uYWwgTGFib3JhdG9yeSwgVXB0b24sIE5ZIDExOTczLCBVU0EuJiN4RDtVbml2ZXJzaXR5IG9m
IFRlbm5lc3NlZSwgS25veHZpbGxlLCBUTiAzNzk5NiwgVVNBLiYjeEQ7R2VybWFuIEFlcm9zcGFj
ZSBDZW50ZXIsIDUxMTQ3IENvbG9nbmUsIEdlcm1hbnkuJiN4RDtVbml2ZXJzaXRpZXMgU3BhY2Ug
UmVzZWFyY2ggQXNzb2NpYXRpb24sIEhvdXN0b24sIFRYIDc3MDU4LCBVU0EuJiN4RDtPc2FrYSBD
aXR5IFVuaXZlcnNpdHksIE9zYWthIDU0NS04NTg1LCBKYXBhbi4mI3hEO1VuaXZlcnNpdHkgb2Yg
Um9tZSBUb3IgVmVyZ2F0YSAmYW1wOyBJTkZOLCAwMDEzMyBSb21lLCBJdGFseS4mI3hEO0xvbWEg
TGluZGEgVW5pdmVyc2l0eSwgTG9tYSBMaW5kYSwgQ0EgOTIzNTQsIFVTQS4mI3hEO05BU0EgQW1l
cyBSZXNlYXJjaCBDZW50ZXIsIE1vZmZldHQgRmllbGQsIENBIDk0MDM1LCBVU0EuJiN4RDtJbnN0
aXR1dGUgb2YgQmlvbWVkaWNhbCBQcm9ibGVtcywgTW9zY293IDEyMzAwNywgUnVzc2lhLiYjeEQ7
VGVjaG5pc2NoZSBVbml2ZXJzaXRhdCBXaWVuIC0gQXRvbWluc3RpdHV0LCAxMDIwIFZpZW5uYSwg
QXVzdHJpYTsgRUJHIE1lZEF1c3Ryb24gR21iSCwgMjcwMCBXaWVuZXIgTmV1c3RhZHQsIEF1c3Ry
aWEuJiN4RDtPcmVnb24gSGVhbHRoIGFuZCBTY2llbmNlIFVuaXZlcnNpdHksIFBvcnRsYW5kLCBP
UiA5NzIzOSwgVVNBLiYjeEQ7TmF0aW9uYWwgSW5zdGl0dXRlIG9mIFJhZGlvbG9naWNhbCBTY2ll
bmNlcywgQ2hpYmEgMjYzLTg1NTUsIEphcGFuLiYjeEQ7VW5pdmVyc2l0eSBvZiBSb2NoZXN0ZXIg
TWVkaWNhbCBDZW50ZXIsIFJvY2hlc3RlciwgTlkgMTQ2NDIsIFVTQS4mI3hEO0xvY2toZWVkIE1h
cnRpbiBJbmZvcm1hdGlvbiBTeXN0ZW1zICZhbXA7IEdsb2JhbCBTb2x1dGlvbnMsIEhvdXN0b24s
IFRYIDc3MDU4LCBVU0EuPC9hdXRoLWFkZHJlc3M+PHRpdGxlcz48dGl0bGU+R2FsYWN0aWMgY29z
bWljIHJheSBzaW11bGF0aW9uIGF0IHRoZSBOQVNBIFNwYWNlIFJhZGlhdGlvbiBMYWJvcmF0b3J5
PC90aXRsZT48c2Vjb25kYXJ5LXRpdGxlPkxpZmUgU2NpIFNwYWNlIFJlcyAoQW1zdCk8L3NlY29u
ZGFyeS10aXRsZT48YWx0LXRpdGxlPkxpZmUgc2NpZW5jZXMgaW4gc3BhY2UgcmVzZWFyY2g8L2Fs
dC10aXRsZT48L3RpdGxlcz48cGVyaW9kaWNhbD48ZnVsbC10aXRsZT5MaWZlIFNjaSBTcGFjZSBS
ZXMgKEFtc3QpPC9mdWxsLXRpdGxlPjxhYmJyLTE+TGlmZSBzY2llbmNlcyBpbiBzcGFjZSByZXNl
YXJjaDwvYWJici0xPjwvcGVyaW9kaWNhbD48YWx0LXBlcmlvZGljYWw+PGZ1bGwtdGl0bGU+TGlm
ZSBTY2kgU3BhY2UgUmVzIChBbXN0KTwvZnVsbC10aXRsZT48YWJici0xPkxpZmUgc2NpZW5jZXMg
aW4gc3BhY2UgcmVzZWFyY2g8L2FiYnItMT48L2FsdC1wZXJpb2RpY2FsPjxwYWdlcz4zOC01MTwv
cGFnZXM+PHZvbHVtZT44PC92b2x1bWU+PGVkaXRpb24+MjAxNi8wMy8wODwvZWRpdGlvbj48ZGF0
ZXM+PHllYXI+MjAxNjwveWVhcj48cHViLWRhdGVzPjxkYXRlPkZlYjwvZGF0ZT48L3B1Yi1kYXRl
cz48L2RhdGVzPjxpc2JuPjIyMTQtNTUzMiAoRWxlY3Ryb25pYyk8L2lzYm4+PGFjY2Vzc2lvbi1u
dW0+MjY5NDgwMTI8L2FjY2Vzc2lvbi1udW0+PHVybHM+PC91cmxzPjxlbGVjdHJvbmljLXJlc291
cmNlLW51bT4xMC4xMDE2L2oubHNzci4yMDE2LjAyLjAwMTwvZWxlY3Ryb25pYy1yZXNvdXJjZS1u
dW0+PHJlbW90ZS1kYXRhYmFzZS1wcm92aWRlcj5OTE08L3JlbW90ZS1kYXRhYmFzZS1wcm92aWRl
cj48bGFuZ3VhZ2U+ZW5nPC9sYW5ndWFnZT48L3JlY29yZD48L0NpdGU+PC9FbmROb3RlPn==
</w:fldData>
        </w:fldChar>
      </w:r>
      <w:r w:rsidR="00153DCA">
        <w:rPr>
          <w:sz w:val="22"/>
          <w:szCs w:val="22"/>
        </w:rPr>
        <w:instrText xml:space="preserve"> ADDIN EN.CITE </w:instrText>
      </w:r>
      <w:r w:rsidR="00153DCA">
        <w:rPr>
          <w:sz w:val="22"/>
          <w:szCs w:val="22"/>
        </w:rPr>
        <w:fldChar w:fldCharType="begin">
          <w:fldData xml:space="preserve">PEVuZE5vdGU+PENpdGU+PEF1dGhvcj5Ob3JidXJ5PC9BdXRob3I+PFllYXI+MjAxNjwvWWVhcj48
UmVjTnVtPjEyMzwvUmVjTnVtPjxEaXNwbGF5VGV4dD48c3R5bGUgZmFjZT0iaXRhbGljIj4oMSk8
L3N0eWxlPjwvRGlzcGxheVRleHQ+PHJlY29yZD48cmVjLW51bWJlcj4xMjM8L3JlYy1udW1iZXI+
PGZvcmVpZ24ta2V5cz48a2V5IGFwcD0iRU4iIGRiLWlkPSJ4ejI1enJ6c2xkNTlmYmV2dHZlcDJm
ZDh0emQ1dDl6NTB2eHIiPjEyMzwva2V5PjwvZm9yZWlnbi1rZXlzPjxyZWYtdHlwZSBuYW1lPSJK
b3VybmFsIEFydGljbGUiPjE3PC9yZWYtdHlwZT48Y29udHJpYnV0b3JzPjxhdXRob3JzPjxhdXRo
b3I+Tm9yYnVyeSwgSi4gVy48L2F1dGhvcj48YXV0aG9yPlNjaGltbWVybGluZywgVy48L2F1dGhv
cj48YXV0aG9yPlNsYWJhLCBULiBDLjwvYXV0aG9yPjxhdXRob3I+QXp6YW0sIEUuIEkuPC9hdXRo
b3I+PGF1dGhvcj5CYWRhdmksIEYuIEYuPC9hdXRob3I+PGF1dGhvcj5CYWlvY2NvLCBHLjwvYXV0
aG9yPjxhdXRob3I+QmVudG9uLCBFLjwvYXV0aG9yPjxhdXRob3I+QmluZGksIFYuPC9hdXRob3I+
PGF1dGhvcj5CbGFrZWx5LCBFLiBBLjwvYXV0aG9yPjxhdXRob3I+QmxhdHRuaWcsIFMuIFIuPC9h
dXRob3I+PGF1dGhvcj5Cb290aG1hbiwgRC4gQS48L2F1dGhvcj48YXV0aG9yPkJvcmFrLCBULiBC
LjwvYXV0aG9yPjxhdXRob3I+QnJpdHRlbiwgUi4gQS48L2F1dGhvcj48YXV0aG9yPkN1cnRpcywg
Uy48L2F1dGhvcj48YXV0aG9yPkRpbmdmZWxkZXIsIE0uPC9hdXRob3I+PGF1dGhvcj5EdXJhbnRl
LCBNLjwvYXV0aG9yPjxhdXRob3I+RHluYW4sIFcuIFMuPC9hdXRob3I+PGF1dGhvcj5FaXNjaCwg
QS4gSi48L2F1dGhvcj48YXV0aG9yPlJvYmluIEVsZ2FydCwgUy48L2F1dGhvcj48YXV0aG9yPkdv
b2RoZWFkLCBELiBULjwvYXV0aG9yPjxhdXRob3I+R3VpZGEsIFAuIE0uPC9hdXRob3I+PGF1dGhv
cj5IZWlsYnJvbm4sIEwuIEguPC9hdXRob3I+PGF1dGhvcj5IZWxsd2VnLCBDLiBFLjwvYXV0aG9y
PjxhdXRob3I+SHVmZiwgSi4gTC48L2F1dGhvcj48YXV0aG9yPktyb25lbmJlcmcsIEEuPC9hdXRo
b3I+PGF1dGhvcj5MYSBUZXNzYSwgQy48L2F1dGhvcj48YXV0aG9yPkxvd2Vuc3RlaW4sIEQuIEku
PC9hdXRob3I+PGF1dGhvcj5NaWxsZXIsIEouPC9hdXRob3I+PGF1dGhvcj5Nb3JpdGEsIFQuPC9h
dXRob3I+PGF1dGhvcj5OYXJpY2ksIEwuPC9hdXRob3I+PGF1dGhvcj5OZWxzb24sIEcuIEEuPC9h
dXRob3I+PGF1dGhvcj5Ob3JtYW4sIFIuIEIuPC9hdXRob3I+PGF1dGhvcj5PdHRvbGVuZ2hpLCBB
LjwvYXV0aG9yPjxhdXRob3I+UGF0ZWwsIFouIFMuPC9hdXRob3I+PGF1dGhvcj5SZWl0eiwgRy48
L2F1dGhvcj48YXV0aG9yPlJ1c2VrLCBBLjwvYXV0aG9yPjxhdXRob3I+U2NocmV1cnMsIEEuIFMu
PC9hdXRob3I+PGF1dGhvcj5TY290dC1DYXJuZWxsLCBMLiBBLjwvYXV0aG9yPjxhdXRob3I+U2Vt
b25lcywgRS48L2F1dGhvcj48YXV0aG9yPlNoYXksIEouIFcuPC9hdXRob3I+PGF1dGhvcj5TaHVy
c2hha292LCBWLiBBLjwvYXV0aG9yPjxhdXRob3I+U2lodmVyLCBMLjwvYXV0aG9yPjxhdXRob3I+
U2ltb25zZW4sIEwuIEMuPC9hdXRob3I+PGF1dGhvcj5TdG9yeSwgTS4gRC48L2F1dGhvcj48YXV0
aG9yPlR1cmtlciwgTS4gUy48L2F1dGhvcj48YXV0aG9yPlVjaGlob3JpLCBZLjwvYXV0aG9yPjxh
dXRob3I+V2lsbGlhbXMsIEouPC9hdXRob3I+PGF1dGhvcj5aZWl0bGluLCBDLiBKLjwvYXV0aG9y
PjwvYXV0aG9ycz48L2NvbnRyaWJ1dG9ycz48YXV0aC1hZGRyZXNzPk5BU0EgTGFuZ2xleSBSZXNl
YXJjaCBDZW50ZXIsIEhhbXB0b24sIFZBIDIzNjgxLCBVU0EuIEVsZWN0cm9uaWMgYWRkcmVzczog
am9obi53Lm5vcmJ1cnlAbmFzYS5nb3YuJiN4RDtFYXN0IENhcm9saW5hIFVuaXZlcnNpdHksIEdy
ZWVudmlsbGUsIE5DIDI3ODU4LCBVU0E7IFVuaXZlcnNpdGllcyBTcGFjZSBSZXNlYXJjaCBBc3Nv
Y2lhdGlvbiwgSG91c3RvbiwgVFggNzcwNTgsIFVTQS4mI3hEO05BU0EgTGFuZ2xleSBSZXNlYXJj
aCBDZW50ZXIsIEhhbXB0b24sIFZBIDIzNjgxLCBVU0EuJiN4RDtSdXRnZXJzIFVuaXZlcnNpdHks
IE5ld2FyaywgTkogMDcxMDEsIFVTQS4mI3hEO09sZCBEb21pbmlvbiBVbml2ZXJzaXR5LCBOb3Jm
b2xrLCBWQSAyMzUyOSwgVVNBLiYjeEQ7RGVwYXJ0bWVudCBvZiBQaHlzaWNzLCBVbml2ZXJzaXR5
IG9mIFBhdmlhLCAyNzEwMCwgUGF2aWEsIEl0YWx5LiYjeEQ7T2tsYWhvbWEgU3RhdGUgVW5pdmVy
c2l0eSwgU3RpbGx3YXRlciwgT0sgNzQwNzQsIFVTQS4mI3hEO1VuaXZlcnNpdHkgb2YgSGF3YWlp
IC0gTWFub2EsIEhvbm9sdWx1LCBISSwgOTY4MjIsIFVTQS4mI3hEO0xhd3JlbmNlIEJlcmtlbGV5
IE5hdGlvbmFsIExhYm9yYXRvcnksIEJlcmtlbGV5LCBDQSA5NDcyMCwgVVNBLiYjeEQ7VW5pdmVy
c2l0eSBvZiBUZXhhcyBTb3V0aHdlc3Rlcm4gTWVkaWNhbCBDZW50ZXIsIERhbGxhcywgVFggNzUz
OTAsIFVTQS4mI3hEO0NvbG9yYWRvIFN0YXRlIFVuaXZlcnNpdHksIEZvcnQgQ29sbGlucywgQ08g
ODA1MjMsIFVTQS4mI3hEO0Vhc3Rlcm4gVmlyZ2luaWEgTWVkaWNhbCBTY2hvb2wsIE5vcmZvbGss
IFZBIDIzNTA3LCBVU0EuJiN4RDsxMTc3MSBTdW5zZXQgQXZlLiBORSwgQmFpbmJyaWRnZSBJc2xh
bmQsIFdBIDk4MTEwLCBVU0EuJiN4RDtFYXN0IENhcm9saW5hIFVuaXZlcnNpdHksIEdyZWVudmls
bGUsIE5DIDI3ODU4LCBVU0EuJiN4RDtHU0kgSGVsbWhvbHR6IENlbnRlciBmb3IgSGVhdnkgSW9u
IFJlc2VhcmNoLCA2NDI5MSBEYXJtc3RhZHQsIEdlcm1hbnkuJiN4RDtFbW9yeSBVbml2ZXJzaXR5
LCBBdGxhbnRhLCBHQSAzMDMyMiwgVVNBLiYjeEQ7TkFTQSBKb2huc29uIFNwYWNlIENlbnRlciwg
SG91c3RvbiwgVFggNzcwNTgsIFVTQS4mI3hEO01lZGljYWwgUmVzZWFyY2ggQ291bmNpbCwgSGFy
d2VsbCwgRGlkY290IE9YMTEgMFJELCBVbml0ZWQgS2luZ2RvbS4mI3hEO0Jyb29raGF2ZW4gTmF0
aW9uYWwgTGFib3JhdG9yeSwgVXB0b24sIE5ZIDExOTczLCBVU0EuJiN4RDtVbml2ZXJzaXR5IG9m
IFRlbm5lc3NlZSwgS25veHZpbGxlLCBUTiAzNzk5NiwgVVNBLiYjeEQ7R2VybWFuIEFlcm9zcGFj
ZSBDZW50ZXIsIDUxMTQ3IENvbG9nbmUsIEdlcm1hbnkuJiN4RDtVbml2ZXJzaXRpZXMgU3BhY2Ug
UmVzZWFyY2ggQXNzb2NpYXRpb24sIEhvdXN0b24sIFRYIDc3MDU4LCBVU0EuJiN4RDtPc2FrYSBD
aXR5IFVuaXZlcnNpdHksIE9zYWthIDU0NS04NTg1LCBKYXBhbi4mI3hEO1VuaXZlcnNpdHkgb2Yg
Um9tZSBUb3IgVmVyZ2F0YSAmYW1wOyBJTkZOLCAwMDEzMyBSb21lLCBJdGFseS4mI3hEO0xvbWEg
TGluZGEgVW5pdmVyc2l0eSwgTG9tYSBMaW5kYSwgQ0EgOTIzNTQsIFVTQS4mI3hEO05BU0EgQW1l
cyBSZXNlYXJjaCBDZW50ZXIsIE1vZmZldHQgRmllbGQsIENBIDk0MDM1LCBVU0EuJiN4RDtJbnN0
aXR1dGUgb2YgQmlvbWVkaWNhbCBQcm9ibGVtcywgTW9zY293IDEyMzAwNywgUnVzc2lhLiYjeEQ7
VGVjaG5pc2NoZSBVbml2ZXJzaXRhdCBXaWVuIC0gQXRvbWluc3RpdHV0LCAxMDIwIFZpZW5uYSwg
QXVzdHJpYTsgRUJHIE1lZEF1c3Ryb24gR21iSCwgMjcwMCBXaWVuZXIgTmV1c3RhZHQsIEF1c3Ry
aWEuJiN4RDtPcmVnb24gSGVhbHRoIGFuZCBTY2llbmNlIFVuaXZlcnNpdHksIFBvcnRsYW5kLCBP
UiA5NzIzOSwgVVNBLiYjeEQ7TmF0aW9uYWwgSW5zdGl0dXRlIG9mIFJhZGlvbG9naWNhbCBTY2ll
bmNlcywgQ2hpYmEgMjYzLTg1NTUsIEphcGFuLiYjeEQ7VW5pdmVyc2l0eSBvZiBSb2NoZXN0ZXIg
TWVkaWNhbCBDZW50ZXIsIFJvY2hlc3RlciwgTlkgMTQ2NDIsIFVTQS4mI3hEO0xvY2toZWVkIE1h
cnRpbiBJbmZvcm1hdGlvbiBTeXN0ZW1zICZhbXA7IEdsb2JhbCBTb2x1dGlvbnMsIEhvdXN0b24s
IFRYIDc3MDU4LCBVU0EuPC9hdXRoLWFkZHJlc3M+PHRpdGxlcz48dGl0bGU+R2FsYWN0aWMgY29z
bWljIHJheSBzaW11bGF0aW9uIGF0IHRoZSBOQVNBIFNwYWNlIFJhZGlhdGlvbiBMYWJvcmF0b3J5
PC90aXRsZT48c2Vjb25kYXJ5LXRpdGxlPkxpZmUgU2NpIFNwYWNlIFJlcyAoQW1zdCk8L3NlY29u
ZGFyeS10aXRsZT48YWx0LXRpdGxlPkxpZmUgc2NpZW5jZXMgaW4gc3BhY2UgcmVzZWFyY2g8L2Fs
dC10aXRsZT48L3RpdGxlcz48cGVyaW9kaWNhbD48ZnVsbC10aXRsZT5MaWZlIFNjaSBTcGFjZSBS
ZXMgKEFtc3QpPC9mdWxsLXRpdGxlPjxhYmJyLTE+TGlmZSBzY2llbmNlcyBpbiBzcGFjZSByZXNl
YXJjaDwvYWJici0xPjwvcGVyaW9kaWNhbD48YWx0LXBlcmlvZGljYWw+PGZ1bGwtdGl0bGU+TGlm
ZSBTY2kgU3BhY2UgUmVzIChBbXN0KTwvZnVsbC10aXRsZT48YWJici0xPkxpZmUgc2NpZW5jZXMg
aW4gc3BhY2UgcmVzZWFyY2g8L2FiYnItMT48L2FsdC1wZXJpb2RpY2FsPjxwYWdlcz4zOC01MTwv
cGFnZXM+PHZvbHVtZT44PC92b2x1bWU+PGVkaXRpb24+MjAxNi8wMy8wODwvZWRpdGlvbj48ZGF0
ZXM+PHllYXI+MjAxNjwveWVhcj48cHViLWRhdGVzPjxkYXRlPkZlYjwvZGF0ZT48L3B1Yi1kYXRl
cz48L2RhdGVzPjxpc2JuPjIyMTQtNTUzMiAoRWxlY3Ryb25pYyk8L2lzYm4+PGFjY2Vzc2lvbi1u
dW0+MjY5NDgwMTI8L2FjY2Vzc2lvbi1udW0+PHVybHM+PC91cmxzPjxlbGVjdHJvbmljLXJlc291
cmNlLW51bT4xMC4xMDE2L2oubHNzci4yMDE2LjAyLjAwMTwvZWxlY3Ryb25pYy1yZXNvdXJjZS1u
dW0+PHJlbW90ZS1kYXRhYmFzZS1wcm92aWRlcj5OTE08L3JlbW90ZS1kYXRhYmFzZS1wcm92aWRl
cj48bGFuZ3VhZ2U+ZW5nPC9sYW5ndWFnZT48L3JlY29yZD48L0NpdGU+PC9FbmROb3RlPn==
</w:fldData>
        </w:fldChar>
      </w:r>
      <w:r w:rsidR="00153DCA">
        <w:rPr>
          <w:sz w:val="22"/>
          <w:szCs w:val="22"/>
        </w:rPr>
        <w:instrText xml:space="preserve"> ADDIN EN.CITE.DATA </w:instrText>
      </w:r>
      <w:r w:rsidR="00153DCA">
        <w:rPr>
          <w:sz w:val="22"/>
          <w:szCs w:val="22"/>
        </w:rPr>
      </w:r>
      <w:r w:rsidR="00153DCA">
        <w:rPr>
          <w:sz w:val="22"/>
          <w:szCs w:val="22"/>
        </w:rPr>
        <w:fldChar w:fldCharType="end"/>
      </w:r>
      <w:r w:rsidR="00153DCA">
        <w:rPr>
          <w:sz w:val="22"/>
          <w:szCs w:val="22"/>
        </w:rPr>
      </w:r>
      <w:r w:rsidR="00153DCA">
        <w:rPr>
          <w:sz w:val="22"/>
          <w:szCs w:val="22"/>
        </w:rPr>
        <w:fldChar w:fldCharType="separate"/>
      </w:r>
      <w:r w:rsidR="00153DCA" w:rsidRPr="00002BD9">
        <w:rPr>
          <w:i/>
          <w:noProof/>
          <w:sz w:val="22"/>
          <w:szCs w:val="22"/>
        </w:rPr>
        <w:t>(</w:t>
      </w:r>
      <w:hyperlink w:anchor="_ENREF_1" w:tooltip="Norbury, 2016 #123" w:history="1">
        <w:r w:rsidR="00387F8F" w:rsidRPr="00002BD9">
          <w:rPr>
            <w:i/>
            <w:noProof/>
            <w:sz w:val="22"/>
            <w:szCs w:val="22"/>
          </w:rPr>
          <w:t>1</w:t>
        </w:r>
      </w:hyperlink>
      <w:r w:rsidR="00153DCA" w:rsidRPr="00002BD9">
        <w:rPr>
          <w:i/>
          <w:noProof/>
          <w:sz w:val="22"/>
          <w:szCs w:val="22"/>
        </w:rPr>
        <w:t>)</w:t>
      </w:r>
      <w:r w:rsidR="00153DCA">
        <w:rPr>
          <w:sz w:val="22"/>
          <w:szCs w:val="22"/>
        </w:rPr>
        <w:fldChar w:fldCharType="end"/>
      </w:r>
      <w:r w:rsidR="00153DCA">
        <w:rPr>
          <w:sz w:val="22"/>
          <w:szCs w:val="22"/>
        </w:rPr>
        <w:t>.</w:t>
      </w:r>
      <w:r w:rsidR="005A3110" w:rsidRPr="00E81069">
        <w:rPr>
          <w:bCs/>
          <w:szCs w:val="22"/>
        </w:rPr>
        <w:t xml:space="preserve"> </w:t>
      </w:r>
      <w:r w:rsidR="007319DA">
        <w:rPr>
          <w:sz w:val="22"/>
          <w:szCs w:val="22"/>
        </w:rPr>
        <w:t xml:space="preserve"> </w:t>
      </w:r>
      <w:r w:rsidR="00536E64" w:rsidRPr="00E81069">
        <w:rPr>
          <w:sz w:val="22"/>
          <w:szCs w:val="22"/>
        </w:rPr>
        <w:t xml:space="preserve">The literature </w:t>
      </w:r>
      <w:r w:rsidR="00F32412">
        <w:rPr>
          <w:sz w:val="22"/>
          <w:szCs w:val="22"/>
        </w:rPr>
        <w:t xml:space="preserve">on effects of </w:t>
      </w:r>
      <w:r w:rsidR="00536E64" w:rsidRPr="00E81069">
        <w:rPr>
          <w:sz w:val="22"/>
          <w:szCs w:val="22"/>
        </w:rPr>
        <w:t>agent mixtures</w:t>
      </w:r>
      <w:r w:rsidR="00273AE9" w:rsidRPr="00E81069">
        <w:rPr>
          <w:sz w:val="22"/>
          <w:szCs w:val="22"/>
        </w:rPr>
        <w:t xml:space="preserve">, </w:t>
      </w:r>
      <w:r w:rsidR="00536E64" w:rsidRPr="00E81069">
        <w:rPr>
          <w:sz w:val="22"/>
          <w:szCs w:val="22"/>
        </w:rPr>
        <w:t>e.g. mixtures of therapeutic drugs in pharmacology</w:t>
      </w:r>
      <w:r w:rsidR="00A30545">
        <w:rPr>
          <w:sz w:val="22"/>
          <w:szCs w:val="22"/>
        </w:rPr>
        <w:t xml:space="preserve"> </w:t>
      </w:r>
      <w:r w:rsidR="00CF4F81">
        <w:rPr>
          <w:sz w:val="22"/>
          <w:szCs w:val="22"/>
        </w:rPr>
        <w:t>(</w:t>
      </w:r>
      <w:r w:rsidR="00A30545">
        <w:rPr>
          <w:sz w:val="22"/>
          <w:szCs w:val="22"/>
        </w:rPr>
        <w:t>where drug-drug interactions can occur</w:t>
      </w:r>
      <w:r w:rsidR="00CF4F81">
        <w:rPr>
          <w:sz w:val="22"/>
          <w:szCs w:val="22"/>
        </w:rPr>
        <w:t>)</w:t>
      </w:r>
      <w:r w:rsidR="00536E64" w:rsidRPr="00E81069">
        <w:rPr>
          <w:sz w:val="22"/>
          <w:szCs w:val="22"/>
        </w:rPr>
        <w:t xml:space="preserve">, </w:t>
      </w:r>
      <w:r w:rsidR="000467C9" w:rsidRPr="00E81069">
        <w:rPr>
          <w:sz w:val="22"/>
          <w:szCs w:val="22"/>
        </w:rPr>
        <w:t xml:space="preserve">of </w:t>
      </w:r>
      <w:r w:rsidR="000938B9" w:rsidRPr="00E81069">
        <w:rPr>
          <w:sz w:val="22"/>
          <w:szCs w:val="22"/>
        </w:rPr>
        <w:t xml:space="preserve">damaging </w:t>
      </w:r>
      <w:r w:rsidR="000467C9" w:rsidRPr="00E81069">
        <w:rPr>
          <w:sz w:val="22"/>
          <w:szCs w:val="22"/>
        </w:rPr>
        <w:t xml:space="preserve">chemicals in toxicology, </w:t>
      </w:r>
      <w:r w:rsidR="00536E64" w:rsidRPr="00E81069">
        <w:rPr>
          <w:sz w:val="22"/>
          <w:szCs w:val="22"/>
        </w:rPr>
        <w:t xml:space="preserve">of </w:t>
      </w:r>
      <w:r w:rsidR="00A30545">
        <w:rPr>
          <w:sz w:val="22"/>
          <w:szCs w:val="22"/>
        </w:rPr>
        <w:t>multiple stressors</w:t>
      </w:r>
      <w:r w:rsidR="00536E64" w:rsidRPr="00E81069">
        <w:rPr>
          <w:sz w:val="22"/>
          <w:szCs w:val="22"/>
        </w:rPr>
        <w:t xml:space="preserve"> in evolutionary ecology,</w:t>
      </w:r>
      <w:r w:rsidR="000467C9" w:rsidRPr="00E81069">
        <w:rPr>
          <w:sz w:val="22"/>
          <w:szCs w:val="22"/>
        </w:rPr>
        <w:t xml:space="preserve"> </w:t>
      </w:r>
      <w:r w:rsidR="00536E64" w:rsidRPr="00E81069">
        <w:rPr>
          <w:sz w:val="22"/>
          <w:szCs w:val="22"/>
        </w:rPr>
        <w:t>etc.</w:t>
      </w:r>
      <w:r w:rsidR="00495F31">
        <w:rPr>
          <w:sz w:val="22"/>
          <w:szCs w:val="22"/>
        </w:rPr>
        <w:t xml:space="preserve">, </w:t>
      </w:r>
      <w:r w:rsidR="00B525EB">
        <w:rPr>
          <w:sz w:val="22"/>
          <w:szCs w:val="22"/>
        </w:rPr>
        <w:t xml:space="preserve">began earlier </w:t>
      </w:r>
      <w:r w:rsidR="00761729">
        <w:rPr>
          <w:sz w:val="22"/>
          <w:szCs w:val="22"/>
        </w:rPr>
        <w:t xml:space="preserve">and </w:t>
      </w:r>
      <w:r w:rsidR="00B525EB">
        <w:rPr>
          <w:sz w:val="22"/>
          <w:szCs w:val="22"/>
        </w:rPr>
        <w:t xml:space="preserve">is </w:t>
      </w:r>
      <w:r w:rsidR="00AB0183" w:rsidRPr="00E81069">
        <w:rPr>
          <w:sz w:val="22"/>
          <w:szCs w:val="22"/>
        </w:rPr>
        <w:t>more extensive</w:t>
      </w:r>
      <w:r w:rsidR="003F081E">
        <w:rPr>
          <w:sz w:val="22"/>
          <w:szCs w:val="22"/>
        </w:rPr>
        <w:t xml:space="preserve"> [</w:t>
      </w:r>
      <w:r w:rsidR="003F081E" w:rsidRPr="00E81069">
        <w:rPr>
          <w:sz w:val="22"/>
          <w:szCs w:val="22"/>
        </w:rPr>
        <w:t xml:space="preserve">reviewed, e.g., in </w:t>
      </w:r>
      <w:r w:rsidR="00002BD9">
        <w:rPr>
          <w:sz w:val="22"/>
          <w:szCs w:val="22"/>
        </w:rPr>
        <w:fldChar w:fldCharType="begin">
          <w:fldData xml:space="preserve">PEVuZE5vdGU+PENpdGU+PEF1dGhvcj5HZWFyeTwvQXV0aG9yPjxZZWFyPjIwMTM8L1llYXI+PFJl
Y051bT44MTwvUmVjTnVtPjxEaXNwbGF5VGV4dD48c3R5bGUgZmFjZT0iaXRhbGljIj4oNywgMTEp
PC9zdHlsZT48L0Rpc3BsYXlUZXh0PjxyZWNvcmQ+PHJlYy1udW1iZXI+ODE8L3JlYy1udW1iZXI+
PGZvcmVpZ24ta2V5cz48a2V5IGFwcD0iRU4iIGRiLWlkPSJ4ejI1enJ6c2xkNTlmYmV2dHZlcDJm
ZDh0emQ1dDl6NTB2eHIiPjgxPC9rZXk+PC9mb3JlaWduLWtleXM+PHJlZi10eXBlIG5hbWU9Ikpv
dXJuYWwgQXJ0aWNsZSI+MTc8L3JlZi10eXBlPjxjb250cmlidXRvcnM+PGF1dGhvcnM+PGF1dGhv
cj5HZWFyeSwgTi48L2F1dGhvcj48L2F1dGhvcnM+PC9jb250cmlidXRvcnM+PGF1dGgtYWRkcmVz
cz5uZGc0N0Bob3RtYWlsLmNvbTwvYXV0aC1hZGRyZXNzPjx0aXRsZXM+PHRpdGxlPlVuZGVyc3Rh
bmRpbmcgc3luZXJneTwvdGl0bGU+PHNlY29uZGFyeS10aXRsZT5BbSBKIFBoeXNpb2wgRW5kb2Ny
aW5vbCBNZXRhYjwvc2Vjb25kYXJ5LXRpdGxlPjxhbHQtdGl0bGU+QW1lcmljYW4gam91cm5hbCBv
ZiBwaHlzaW9sb2d5LiBFbmRvY3Jpbm9sb2d5IGFuZCBtZXRhYm9saXNtPC9hbHQtdGl0bGU+PC90
aXRsZXM+PHBlcmlvZGljYWw+PGZ1bGwtdGl0bGU+QW0gSiBQaHlzaW9sIEVuZG9jcmlub2wgTWV0
YWI8L2Z1bGwtdGl0bGU+PGFiYnItMT5BbWVyaWNhbiBqb3VybmFsIG9mIHBoeXNpb2xvZ3kuIEVu
ZG9jcmlub2xvZ3kgYW5kIG1ldGFib2xpc208L2FiYnItMT48L3BlcmlvZGljYWw+PGFsdC1wZXJp
b2RpY2FsPjxmdWxsLXRpdGxlPkFtIEogUGh5c2lvbCBFbmRvY3Jpbm9sIE1ldGFiPC9mdWxsLXRp
dGxlPjxhYmJyLTE+QW1lcmljYW4gam91cm5hbCBvZiBwaHlzaW9sb2d5LiBFbmRvY3Jpbm9sb2d5
IGFuZCBtZXRhYm9saXNtPC9hYmJyLTE+PC9hbHQtcGVyaW9kaWNhbD48cGFnZXM+RTIzNy01Mzwv
cGFnZXM+PHZvbHVtZT4zMDQ8L3ZvbHVtZT48bnVtYmVyPjM8L251bWJlcj48ZWRpdGlvbj4yMDEy
LzEyLzA2PC9lZGl0aW9uPjxrZXl3b3Jkcz48a2V5d29yZD5BbmltYWxzPC9rZXl3b3JkPjxrZXl3
b3JkPkRvc2UtUmVzcG9uc2UgUmVsYXRpb25zaGlwLCBEcnVnPC9rZXl3b3JkPjxrZXl3b3JkPkRy
dWcgU3luZXJnaXNtPC9rZXl3b3JkPjxrZXl3b3JkPkVuZG9jcmluZSBTeXN0ZW0vZHJ1ZyBlZmZl
Y3RzLyBwaHlzaW9sb2d5PC9rZXl3b3JkPjxrZXl3b3JkPkVuZXJneSBNZXRhYm9saXNtL2RydWcg
ZWZmZWN0cy8gcGh5c2lvbG9neTwva2V5d29yZD48a2V5d29yZD5Ib21lb3N0YXNpcy9kcnVnIGVm
ZmVjdHMvIHBoeXNpb2xvZ3k8L2tleXdvcmQ+PGtleXdvcmQ+SG9ybW9uZXMvIGFkbWluaXN0cmF0
aW9uICZhbXA7IGRvc2FnZTwva2V5d29yZD48a2V5d29yZD5IdW1hbnM8L2tleXdvcmQ+PGtleXdv
cmQ+TW9kZWxzLCBCaW9sb2dpY2FsPC9rZXl3b3JkPjwva2V5d29yZHM+PGRhdGVzPjx5ZWFyPjIw
MTM8L3llYXI+PHB1Yi1kYXRlcz48ZGF0ZT5GZWIgMTwvZGF0ZT48L3B1Yi1kYXRlcz48L2RhdGVz
Pjxpc2JuPjE1MjItMTU1NSAoRWxlY3Ryb25pYykmI3hEOzAxOTMtMTg0OSAoTGlua2luZyk8L2lz
Ym4+PGFjY2Vzc2lvbi1udW0+MjMyMTE1MTg8L2FjY2Vzc2lvbi1udW0+PHVybHM+PC91cmxzPjxl
bGVjdHJvbmljLXJlc291cmNlLW51bT4xMC4xMTUyL2FqcGVuZG8uMDAzMDguMjAxMjwvZWxlY3Ry
b25pYy1yZXNvdXJjZS1udW0+PHJlbW90ZS1kYXRhYmFzZS1wcm92aWRlcj5OTE08L3JlbW90ZS1k
YXRhYmFzZS1wcm92aWRlcj48bGFuZ3VhZ2U+ZW5nPC9sYW5ndWFnZT48L3JlY29yZD48L0NpdGU+
PENpdGU+PEF1dGhvcj5Gb3VjcXVpZXI8L0F1dGhvcj48WWVhcj4yMDE1PC9ZZWFyPjxSZWNOdW0+
MzE5MTwvUmVjTnVtPjxyZWNvcmQ+PHJlYy1udW1iZXI+MzE5MTwvcmVjLW51bWJlcj48Zm9yZWln
bi1rZXlzPjxrZXkgYXBwPSJFTiIgZGItaWQ9InA1c3R2MHp6Z3o1MGZxZWYwemx4cnhhbGQ1c3Mw
emR0eHo1NSI+MzE5MTwva2V5PjwvZm9yZWlnbi1rZXlzPjxyZWYtdHlwZSBuYW1lPSJKb3VybmFs
IEFydGljbGUiPjE3PC9yZWYtdHlwZT48Y29udHJpYnV0b3JzPjxhdXRob3JzPjxhdXRob3I+Rm91
Y3F1aWVyLCBKLjwvYXV0aG9yPjxhdXRob3I+R3VlZGosIE0uPC9hdXRob3I+PC9hdXRob3JzPjwv
Y29udHJpYnV0b3JzPjxhdXRoLWFkZHJlc3M+RGVwYXJ0bWVudCBvZiBCaW9pbmZvcm1hdGljcyBh
bmQgQmlvc3RhdGlzdGljcywgUGhhcm5leHQgSXNzeS1MZXMtTW91bGluZWF1eCwgRnJhbmNlLjwv
YXV0aC1hZGRyZXNzPjx0aXRsZXM+PHRpdGxlPkFuYWx5c2lzIG9mIGRydWcgY29tYmluYXRpb25z
OiBjdXJyZW50IG1ldGhvZG9sb2dpY2FsIGxhbmRzY2FwZTwvdGl0bGU+PHNlY29uZGFyeS10aXRs
ZT5QaGFybWFjb2wgUmVzIFBlcnNwZWN0PC9zZWNvbmRhcnktdGl0bGU+PGFsdC10aXRsZT5QaGFy
bWFjb2xvZ3kgcmVzZWFyY2ggJmFtcDsgcGVyc3BlY3RpdmVzPC9hbHQtdGl0bGU+PC90aXRsZXM+
PHBlcmlvZGljYWw+PGZ1bGwtdGl0bGU+UGhhcm1hY29sIFJlcyBQZXJzcGVjdDwvZnVsbC10aXRs
ZT48YWJici0xPlBoYXJtYWNvbG9neSByZXNlYXJjaCAmYW1wOyBwZXJzcGVjdGl2ZXM8L2FiYnIt
MT48L3BlcmlvZGljYWw+PGFsdC1wZXJpb2RpY2FsPjxmdWxsLXRpdGxlPlBoYXJtYWNvbCBSZXMg
UGVyc3BlY3Q8L2Z1bGwtdGl0bGU+PGFiYnItMT5QaGFybWFjb2xvZ3kgcmVzZWFyY2ggJmFtcDsg
cGVyc3BlY3RpdmVzPC9hYmJyLTE+PC9hbHQtcGVyaW9kaWNhbD48cGFnZXM+ZTAwMTQ5PC9wYWdl
cz48dm9sdW1lPjM8L3ZvbHVtZT48bnVtYmVyPjM8L251bWJlcj48ZWRpdGlvbj4yMDE1LzA3LzE1
PC9lZGl0aW9uPjxkYXRlcz48eWVhcj4yMDE1PC95ZWFyPjxwdWItZGF0ZXM+PGRhdGU+SnVuPC9k
YXRlPjwvcHViLWRhdGVzPjwvZGF0ZXM+PGlzYm4+MjA1Mi0xNzA3IChFbGVjdHJvbmljKSYjeEQ7
MjA1Mi0xNzA3IChMaW5raW5nKTwvaXNibj48YWNjZXNzaW9uLW51bT4yNjE3MTIyODwvYWNjZXNz
aW9uLW51bT48dXJscz48L3VybHM+PGN1c3RvbTI+UE1DNDQ5Mjc2NTwvY3VzdG9tMj48ZWxlY3Ry
b25pYy1yZXNvdXJjZS1udW0+MTAuMTAwMi9wcnAyLjE0OTwvZWxlY3Ryb25pYy1yZXNvdXJjZS1u
dW0+PHJlbW90ZS1kYXRhYmFzZS1wcm92aWRlcj5OTE08L3JlbW90ZS1kYXRhYmFzZS1wcm92aWRl
cj48bGFuZ3VhZ2U+ZW5nPC9sYW5ndWFnZT48L3JlY29yZD48L0NpdGU+PC9FbmROb3RlPn==
</w:fldData>
        </w:fldChar>
      </w:r>
      <w:r w:rsidR="006B6B2C">
        <w:rPr>
          <w:sz w:val="22"/>
          <w:szCs w:val="22"/>
        </w:rPr>
        <w:instrText xml:space="preserve"> ADDIN EN.CITE </w:instrText>
      </w:r>
      <w:r w:rsidR="006B6B2C">
        <w:rPr>
          <w:sz w:val="22"/>
          <w:szCs w:val="22"/>
        </w:rPr>
        <w:fldChar w:fldCharType="begin">
          <w:fldData xml:space="preserve">PEVuZE5vdGU+PENpdGU+PEF1dGhvcj5HZWFyeTwvQXV0aG9yPjxZZWFyPjIwMTM8L1llYXI+PFJl
Y051bT44MTwvUmVjTnVtPjxEaXNwbGF5VGV4dD48c3R5bGUgZmFjZT0iaXRhbGljIj4oNywgMTEp
PC9zdHlsZT48L0Rpc3BsYXlUZXh0PjxyZWNvcmQ+PHJlYy1udW1iZXI+ODE8L3JlYy1udW1iZXI+
PGZvcmVpZ24ta2V5cz48a2V5IGFwcD0iRU4iIGRiLWlkPSJ4ejI1enJ6c2xkNTlmYmV2dHZlcDJm
ZDh0emQ1dDl6NTB2eHIiPjgxPC9rZXk+PC9mb3JlaWduLWtleXM+PHJlZi10eXBlIG5hbWU9Ikpv
dXJuYWwgQXJ0aWNsZSI+MTc8L3JlZi10eXBlPjxjb250cmlidXRvcnM+PGF1dGhvcnM+PGF1dGhv
cj5HZWFyeSwgTi48L2F1dGhvcj48L2F1dGhvcnM+PC9jb250cmlidXRvcnM+PGF1dGgtYWRkcmVz
cz5uZGc0N0Bob3RtYWlsLmNvbTwvYXV0aC1hZGRyZXNzPjx0aXRsZXM+PHRpdGxlPlVuZGVyc3Rh
bmRpbmcgc3luZXJneTwvdGl0bGU+PHNlY29uZGFyeS10aXRsZT5BbSBKIFBoeXNpb2wgRW5kb2Ny
aW5vbCBNZXRhYjwvc2Vjb25kYXJ5LXRpdGxlPjxhbHQtdGl0bGU+QW1lcmljYW4gam91cm5hbCBv
ZiBwaHlzaW9sb2d5LiBFbmRvY3Jpbm9sb2d5IGFuZCBtZXRhYm9saXNtPC9hbHQtdGl0bGU+PC90
aXRsZXM+PHBlcmlvZGljYWw+PGZ1bGwtdGl0bGU+QW0gSiBQaHlzaW9sIEVuZG9jcmlub2wgTWV0
YWI8L2Z1bGwtdGl0bGU+PGFiYnItMT5BbWVyaWNhbiBqb3VybmFsIG9mIHBoeXNpb2xvZ3kuIEVu
ZG9jcmlub2xvZ3kgYW5kIG1ldGFib2xpc208L2FiYnItMT48L3BlcmlvZGljYWw+PGFsdC1wZXJp
b2RpY2FsPjxmdWxsLXRpdGxlPkFtIEogUGh5c2lvbCBFbmRvY3Jpbm9sIE1ldGFiPC9mdWxsLXRp
dGxlPjxhYmJyLTE+QW1lcmljYW4gam91cm5hbCBvZiBwaHlzaW9sb2d5LiBFbmRvY3Jpbm9sb2d5
IGFuZCBtZXRhYm9saXNtPC9hYmJyLTE+PC9hbHQtcGVyaW9kaWNhbD48cGFnZXM+RTIzNy01Mzwv
cGFnZXM+PHZvbHVtZT4zMDQ8L3ZvbHVtZT48bnVtYmVyPjM8L251bWJlcj48ZWRpdGlvbj4yMDEy
LzEyLzA2PC9lZGl0aW9uPjxrZXl3b3Jkcz48a2V5d29yZD5BbmltYWxzPC9rZXl3b3JkPjxrZXl3
b3JkPkRvc2UtUmVzcG9uc2UgUmVsYXRpb25zaGlwLCBEcnVnPC9rZXl3b3JkPjxrZXl3b3JkPkRy
dWcgU3luZXJnaXNtPC9rZXl3b3JkPjxrZXl3b3JkPkVuZG9jcmluZSBTeXN0ZW0vZHJ1ZyBlZmZl
Y3RzLyBwaHlzaW9sb2d5PC9rZXl3b3JkPjxrZXl3b3JkPkVuZXJneSBNZXRhYm9saXNtL2RydWcg
ZWZmZWN0cy8gcGh5c2lvbG9neTwva2V5d29yZD48a2V5d29yZD5Ib21lb3N0YXNpcy9kcnVnIGVm
ZmVjdHMvIHBoeXNpb2xvZ3k8L2tleXdvcmQ+PGtleXdvcmQ+SG9ybW9uZXMvIGFkbWluaXN0cmF0
aW9uICZhbXA7IGRvc2FnZTwva2V5d29yZD48a2V5d29yZD5IdW1hbnM8L2tleXdvcmQ+PGtleXdv
cmQ+TW9kZWxzLCBCaW9sb2dpY2FsPC9rZXl3b3JkPjwva2V5d29yZHM+PGRhdGVzPjx5ZWFyPjIw
MTM8L3llYXI+PHB1Yi1kYXRlcz48ZGF0ZT5GZWIgMTwvZGF0ZT48L3B1Yi1kYXRlcz48L2RhdGVz
Pjxpc2JuPjE1MjItMTU1NSAoRWxlY3Ryb25pYykmI3hEOzAxOTMtMTg0OSAoTGlua2luZyk8L2lz
Ym4+PGFjY2Vzc2lvbi1udW0+MjMyMTE1MTg8L2FjY2Vzc2lvbi1udW0+PHVybHM+PC91cmxzPjxl
bGVjdHJvbmljLXJlc291cmNlLW51bT4xMC4xMTUyL2FqcGVuZG8uMDAzMDguMjAxMjwvZWxlY3Ry
b25pYy1yZXNvdXJjZS1udW0+PHJlbW90ZS1kYXRhYmFzZS1wcm92aWRlcj5OTE08L3JlbW90ZS1k
YXRhYmFzZS1wcm92aWRlcj48bGFuZ3VhZ2U+ZW5nPC9sYW5ndWFnZT48L3JlY29yZD48L0NpdGU+
PENpdGU+PEF1dGhvcj5Gb3VjcXVpZXI8L0F1dGhvcj48WWVhcj4yMDE1PC9ZZWFyPjxSZWNOdW0+
MzE5MTwvUmVjTnVtPjxyZWNvcmQ+PHJlYy1udW1iZXI+MzE5MTwvcmVjLW51bWJlcj48Zm9yZWln
bi1rZXlzPjxrZXkgYXBwPSJFTiIgZGItaWQ9InA1c3R2MHp6Z3o1MGZxZWYwemx4cnhhbGQ1c3Mw
emR0eHo1NSI+MzE5MTwva2V5PjwvZm9yZWlnbi1rZXlzPjxyZWYtdHlwZSBuYW1lPSJKb3VybmFs
IEFydGljbGUiPjE3PC9yZWYtdHlwZT48Y29udHJpYnV0b3JzPjxhdXRob3JzPjxhdXRob3I+Rm91
Y3F1aWVyLCBKLjwvYXV0aG9yPjxhdXRob3I+R3VlZGosIE0uPC9hdXRob3I+PC9hdXRob3JzPjwv
Y29udHJpYnV0b3JzPjxhdXRoLWFkZHJlc3M+RGVwYXJ0bWVudCBvZiBCaW9pbmZvcm1hdGljcyBh
bmQgQmlvc3RhdGlzdGljcywgUGhhcm5leHQgSXNzeS1MZXMtTW91bGluZWF1eCwgRnJhbmNlLjwv
YXV0aC1hZGRyZXNzPjx0aXRsZXM+PHRpdGxlPkFuYWx5c2lzIG9mIGRydWcgY29tYmluYXRpb25z
OiBjdXJyZW50IG1ldGhvZG9sb2dpY2FsIGxhbmRzY2FwZTwvdGl0bGU+PHNlY29uZGFyeS10aXRs
ZT5QaGFybWFjb2wgUmVzIFBlcnNwZWN0PC9zZWNvbmRhcnktdGl0bGU+PGFsdC10aXRsZT5QaGFy
bWFjb2xvZ3kgcmVzZWFyY2ggJmFtcDsgcGVyc3BlY3RpdmVzPC9hbHQtdGl0bGU+PC90aXRsZXM+
PHBlcmlvZGljYWw+PGZ1bGwtdGl0bGU+UGhhcm1hY29sIFJlcyBQZXJzcGVjdDwvZnVsbC10aXRs
ZT48YWJici0xPlBoYXJtYWNvbG9neSByZXNlYXJjaCAmYW1wOyBwZXJzcGVjdGl2ZXM8L2FiYnIt
MT48L3BlcmlvZGljYWw+PGFsdC1wZXJpb2RpY2FsPjxmdWxsLXRpdGxlPlBoYXJtYWNvbCBSZXMg
UGVyc3BlY3Q8L2Z1bGwtdGl0bGU+PGFiYnItMT5QaGFybWFjb2xvZ3kgcmVzZWFyY2ggJmFtcDsg
cGVyc3BlY3RpdmVzPC9hYmJyLTE+PC9hbHQtcGVyaW9kaWNhbD48cGFnZXM+ZTAwMTQ5PC9wYWdl
cz48dm9sdW1lPjM8L3ZvbHVtZT48bnVtYmVyPjM8L251bWJlcj48ZWRpdGlvbj4yMDE1LzA3LzE1
PC9lZGl0aW9uPjxkYXRlcz48eWVhcj4yMDE1PC95ZWFyPjxwdWItZGF0ZXM+PGRhdGU+SnVuPC9k
YXRlPjwvcHViLWRhdGVzPjwvZGF0ZXM+PGlzYm4+MjA1Mi0xNzA3IChFbGVjdHJvbmljKSYjeEQ7
MjA1Mi0xNzA3IChMaW5raW5nKTwvaXNibj48YWNjZXNzaW9uLW51bT4yNjE3MTIyODwvYWNjZXNz
aW9uLW51bT48dXJscz48L3VybHM+PGN1c3RvbTI+UE1DNDQ5Mjc2NTwvY3VzdG9tMj48ZWxlY3Ry
b25pYy1yZXNvdXJjZS1udW0+MTAuMTAwMi9wcnAyLjE0OTwvZWxlY3Ryb25pYy1yZXNvdXJjZS1u
dW0+PHJlbW90ZS1kYXRhYmFzZS1wcm92aWRlcj5OTE08L3JlbW90ZS1kYXRhYmFzZS1wcm92aWRl
cj48bGFuZ3VhZ2U+ZW5nPC9sYW5ndWFnZT48L3JlY29yZD48L0NpdGU+PC9FbmROb3RlPn==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7" w:tooltip="Geary, 2013 #81" w:history="1">
        <w:r w:rsidR="00387F8F" w:rsidRPr="006B6B2C">
          <w:rPr>
            <w:i/>
            <w:noProof/>
            <w:sz w:val="22"/>
            <w:szCs w:val="22"/>
          </w:rPr>
          <w:t>7</w:t>
        </w:r>
      </w:hyperlink>
      <w:r w:rsidR="006B6B2C" w:rsidRPr="006B6B2C">
        <w:rPr>
          <w:i/>
          <w:noProof/>
          <w:sz w:val="22"/>
          <w:szCs w:val="22"/>
        </w:rPr>
        <w:t xml:space="preserve">, </w:t>
      </w:r>
      <w:hyperlink w:anchor="_ENREF_11" w:tooltip="Foucquier, 2015 #3191" w:history="1">
        <w:r w:rsidR="00387F8F" w:rsidRPr="006B6B2C">
          <w:rPr>
            <w:i/>
            <w:noProof/>
            <w:sz w:val="22"/>
            <w:szCs w:val="22"/>
          </w:rPr>
          <w:t>11</w:t>
        </w:r>
      </w:hyperlink>
      <w:r w:rsidR="006B6B2C" w:rsidRPr="006B6B2C">
        <w:rPr>
          <w:i/>
          <w:noProof/>
          <w:sz w:val="22"/>
          <w:szCs w:val="22"/>
        </w:rPr>
        <w:t>)</w:t>
      </w:r>
      <w:r w:rsidR="00002BD9">
        <w:rPr>
          <w:sz w:val="22"/>
          <w:szCs w:val="22"/>
        </w:rPr>
        <w:fldChar w:fldCharType="end"/>
      </w:r>
      <w:r w:rsidR="003F081E">
        <w:rPr>
          <w:sz w:val="22"/>
          <w:szCs w:val="22"/>
        </w:rPr>
        <w:t>]</w:t>
      </w:r>
      <w:r w:rsidR="00AB0183" w:rsidRPr="00E81069">
        <w:rPr>
          <w:sz w:val="22"/>
          <w:szCs w:val="22"/>
        </w:rPr>
        <w:t>.</w:t>
      </w:r>
      <w:r w:rsidR="00273AE9" w:rsidRPr="00E81069">
        <w:rPr>
          <w:sz w:val="22"/>
          <w:szCs w:val="22"/>
        </w:rPr>
        <w:t xml:space="preserve"> This </w:t>
      </w:r>
      <w:r w:rsidR="00B525EB">
        <w:rPr>
          <w:sz w:val="22"/>
          <w:szCs w:val="22"/>
        </w:rPr>
        <w:t xml:space="preserve">general </w:t>
      </w:r>
      <w:r w:rsidR="00273AE9" w:rsidRPr="00E81069">
        <w:rPr>
          <w:sz w:val="22"/>
          <w:szCs w:val="22"/>
        </w:rPr>
        <w:t>literature</w:t>
      </w:r>
      <w:r w:rsidR="00536E64" w:rsidRPr="00E81069">
        <w:rPr>
          <w:sz w:val="22"/>
          <w:szCs w:val="22"/>
        </w:rPr>
        <w:t xml:space="preserve"> supplies prediction methods</w:t>
      </w:r>
      <w:r w:rsidR="00672800">
        <w:rPr>
          <w:sz w:val="22"/>
          <w:szCs w:val="22"/>
        </w:rPr>
        <w:t xml:space="preserve"> that are </w:t>
      </w:r>
      <w:r w:rsidR="00672800" w:rsidRPr="00E81069">
        <w:rPr>
          <w:sz w:val="22"/>
          <w:szCs w:val="22"/>
        </w:rPr>
        <w:t xml:space="preserve">potentially applicable to </w:t>
      </w:r>
      <w:r w:rsidR="00BD6F37">
        <w:rPr>
          <w:sz w:val="22"/>
          <w:szCs w:val="22"/>
        </w:rPr>
        <w:t>mixed radiation fields</w:t>
      </w:r>
      <w:r w:rsidR="00476F27" w:rsidRPr="00E81069">
        <w:rPr>
          <w:sz w:val="22"/>
          <w:szCs w:val="22"/>
        </w:rPr>
        <w:t>, in</w:t>
      </w:r>
      <w:r>
        <w:rPr>
          <w:sz w:val="22"/>
          <w:szCs w:val="22"/>
        </w:rPr>
        <w:t xml:space="preserve">cluding </w:t>
      </w:r>
      <w:r w:rsidR="002E74EF">
        <w:rPr>
          <w:sz w:val="22"/>
          <w:szCs w:val="22"/>
        </w:rPr>
        <w:t>not only</w:t>
      </w:r>
      <w:r w:rsidR="00476F27" w:rsidRPr="00E81069">
        <w:rPr>
          <w:sz w:val="22"/>
          <w:szCs w:val="22"/>
        </w:rPr>
        <w:t xml:space="preserve"> simple effect additivity</w:t>
      </w:r>
      <w:r w:rsidR="00153DCA">
        <w:rPr>
          <w:sz w:val="22"/>
          <w:szCs w:val="22"/>
        </w:rPr>
        <w:t xml:space="preserve"> predictions </w:t>
      </w:r>
      <w:r w:rsidR="002E74EF">
        <w:rPr>
          <w:sz w:val="22"/>
          <w:szCs w:val="22"/>
        </w:rPr>
        <w:t xml:space="preserve">but also </w:t>
      </w:r>
      <w:r w:rsidR="00672800">
        <w:rPr>
          <w:sz w:val="22"/>
          <w:szCs w:val="22"/>
        </w:rPr>
        <w:t>various other</w:t>
      </w:r>
      <w:r w:rsidR="002E74EF">
        <w:rPr>
          <w:sz w:val="22"/>
          <w:szCs w:val="22"/>
        </w:rPr>
        <w:t xml:space="preserve"> methods</w:t>
      </w:r>
      <w:r w:rsidR="00672800">
        <w:rPr>
          <w:sz w:val="22"/>
          <w:szCs w:val="22"/>
        </w:rPr>
        <w:t xml:space="preserve"> now</w:t>
      </w:r>
      <w:r w:rsidR="0099676D">
        <w:rPr>
          <w:sz w:val="22"/>
          <w:szCs w:val="22"/>
        </w:rPr>
        <w:t xml:space="preserve"> considered</w:t>
      </w:r>
      <w:r w:rsidR="00672800">
        <w:rPr>
          <w:sz w:val="22"/>
          <w:szCs w:val="22"/>
        </w:rPr>
        <w:t xml:space="preserve"> preferable</w:t>
      </w:r>
      <w:r w:rsidR="003F081E">
        <w:rPr>
          <w:sz w:val="22"/>
          <w:szCs w:val="22"/>
        </w:rPr>
        <w:t xml:space="preserve"> to simple effect additivity in</w:t>
      </w:r>
      <w:r w:rsidR="0099676D">
        <w:rPr>
          <w:sz w:val="22"/>
          <w:szCs w:val="22"/>
        </w:rPr>
        <w:t xml:space="preserve"> </w:t>
      </w:r>
      <w:r w:rsidR="0077732C">
        <w:rPr>
          <w:sz w:val="22"/>
          <w:szCs w:val="22"/>
        </w:rPr>
        <w:t>specific</w:t>
      </w:r>
      <w:r w:rsidR="0099676D">
        <w:rPr>
          <w:sz w:val="22"/>
          <w:szCs w:val="22"/>
        </w:rPr>
        <w:t xml:space="preserve"> situations</w:t>
      </w:r>
      <w:r w:rsidR="00672800">
        <w:rPr>
          <w:sz w:val="22"/>
          <w:szCs w:val="22"/>
        </w:rPr>
        <w:t>.</w:t>
      </w:r>
      <w:r w:rsidR="00476F27" w:rsidRPr="00E81069">
        <w:rPr>
          <w:sz w:val="22"/>
          <w:szCs w:val="22"/>
        </w:rPr>
        <w:t xml:space="preserve"> </w:t>
      </w:r>
    </w:p>
    <w:p w14:paraId="459F7912" w14:textId="394C247B" w:rsidR="00536E64" w:rsidRPr="00E81069" w:rsidRDefault="006645AF" w:rsidP="00536E64">
      <w:pPr>
        <w:tabs>
          <w:tab w:val="right" w:pos="9360"/>
        </w:tabs>
        <w:rPr>
          <w:sz w:val="22"/>
          <w:szCs w:val="22"/>
        </w:rPr>
      </w:pPr>
      <w:r w:rsidRPr="00E81069">
        <w:rPr>
          <w:sz w:val="22"/>
          <w:szCs w:val="22"/>
        </w:rPr>
        <w:lastRenderedPageBreak/>
        <w:t xml:space="preserve">     </w:t>
      </w:r>
      <w:r w:rsidR="00F44F45">
        <w:rPr>
          <w:sz w:val="22"/>
          <w:szCs w:val="22"/>
        </w:rPr>
        <w:t>Current</w:t>
      </w:r>
      <w:r w:rsidR="00536E64" w:rsidRPr="00E81069">
        <w:rPr>
          <w:sz w:val="22"/>
          <w:szCs w:val="22"/>
        </w:rPr>
        <w:t xml:space="preserve"> </w:t>
      </w:r>
      <w:r w:rsidR="004E4632">
        <w:rPr>
          <w:sz w:val="22"/>
          <w:szCs w:val="22"/>
        </w:rPr>
        <w:t>synergy analyses</w:t>
      </w:r>
      <w:r w:rsidR="00536E64" w:rsidRPr="00E81069">
        <w:rPr>
          <w:sz w:val="22"/>
          <w:szCs w:val="22"/>
        </w:rPr>
        <w:t xml:space="preserve"> involve various mutually contradictory interpretations of “synergy”</w:t>
      </w:r>
      <w:r w:rsidR="008C711D">
        <w:rPr>
          <w:sz w:val="22"/>
          <w:szCs w:val="22"/>
        </w:rPr>
        <w:t>, corresponding to</w:t>
      </w:r>
      <w:r w:rsidR="00736BA9">
        <w:rPr>
          <w:sz w:val="22"/>
          <w:szCs w:val="22"/>
        </w:rPr>
        <w:t xml:space="preserve"> the</w:t>
      </w:r>
      <w:r w:rsidR="008C711D">
        <w:rPr>
          <w:sz w:val="22"/>
          <w:szCs w:val="22"/>
        </w:rPr>
        <w:t xml:space="preserve"> different prediction methods</w:t>
      </w:r>
      <w:r w:rsidR="00536E64" w:rsidRPr="00E81069">
        <w:rPr>
          <w:sz w:val="22"/>
          <w:szCs w:val="22"/>
        </w:rPr>
        <w:t xml:space="preserve">. Reviews of the </w:t>
      </w:r>
      <w:r w:rsidR="00736BA9">
        <w:rPr>
          <w:sz w:val="22"/>
          <w:szCs w:val="22"/>
        </w:rPr>
        <w:t xml:space="preserve">interpretation </w:t>
      </w:r>
      <w:r w:rsidR="00536E64" w:rsidRPr="00E81069">
        <w:rPr>
          <w:sz w:val="22"/>
          <w:szCs w:val="22"/>
        </w:rPr>
        <w:t xml:space="preserve">inconsistencies include </w:t>
      </w:r>
      <w:r w:rsidR="00002BD9">
        <w:rPr>
          <w:sz w:val="22"/>
          <w:szCs w:val="22"/>
        </w:rPr>
        <w:fldChar w:fldCharType="begin">
          <w:fldData xml:space="preserve">PEVuZE5vdGU+PENpdGU+PEF1dGhvcj5Cb2VkZWtlcjwvQXV0aG9yPjxZZWFyPjIwMTA8L1llYXI+
PFJlY051bT43MTwvUmVjTnVtPjxEaXNwbGF5VGV4dD48c3R5bGUgZmFjZT0iaXRhbGljIj4oNywg
MTIsIDEzKTwvc3R5bGU+PC9EaXNwbGF5VGV4dD48cmVjb3JkPjxyZWMtbnVtYmVyPjcxPC9yZWMt
bnVtYmVyPjxmb3JlaWduLWtleXM+PGtleSBhcHA9IkVOIiBkYi1pZD0ieHoyNXpyenNsZDU5ZmJl
dnR2ZXAyZmQ4dHpkNXQ5ejUwdnhyIj43MTwva2V5PjwvZm9yZWlnbi1rZXlzPjxyZWYtdHlwZSBu
YW1lPSJKb3VybmFsIEFydGljbGUiPjE3PC9yZWYtdHlwZT48Y29udHJpYnV0b3JzPjxhdXRob3Jz
PjxhdXRob3I+Qm9lZGVrZXIsIFcuPC9hdXRob3I+PGF1dGhvcj5CYWNraGF1cywgVC48L2F1dGhv
cj48L2F1dGhvcnM+PC9jb250cmlidXRvcnM+PGF1dGgtYWRkcmVzcz5GZWRlcmFsIEFzc29jaWF0
aW9uIG9mIENvbXBhbnkgSGVhbHRoIEluc3VyYW5jZSBGdW5kcyAoQktLIEJ1bmRlc3ZlcmJhbmQp
LCBJbml0aWF0aXZlIFdvcmsgYW5kIEhlYWx0aCwgS3JvbnByaW56ZW5zdHJhc3NlIDYsIDQ1MTI4
LCBFc3NlbiwgR2VybWFueS4gYm9lZGVrZXJ3QGJray1idi5kZTwvYXV0aC1hZGRyZXNzPjx0aXRs
ZXM+PHRpdGxlPlRoZSBzY2llbnRpZmljIGFzc2Vzc21lbnQgb2YgY29tYmluZWQgZWZmZWN0cyBv
ZiByaXNrIGZhY3RvcnM6IGRpZmZlcmVudCBhcHByb2FjaGVzIGluIGV4cGVyaW1lbnRhbCBiaW9z
Y2llbmNlcyBhbmQgZXBpZGVtaW9sb2d5PC90aXRsZT48c2Vjb25kYXJ5LXRpdGxlPkV1ciBKIEVw
aWRlbWlvbDwvc2Vjb25kYXJ5LXRpdGxlPjxhbHQtdGl0bGU+RXVyb3BlYW4gam91cm5hbCBvZiBl
cGlkZW1pb2xvZ3k8L2FsdC10aXRsZT48L3RpdGxlcz48cGVyaW9kaWNhbD48ZnVsbC10aXRsZT5F
dXIgSiBFcGlkZW1pb2w8L2Z1bGwtdGl0bGU+PGFiYnItMT5FdXJvcGVhbiBqb3VybmFsIG9mIGVw
aWRlbWlvbG9neTwvYWJici0xPjwvcGVyaW9kaWNhbD48YWx0LXBlcmlvZGljYWw+PGZ1bGwtdGl0
bGU+RXVyIEogRXBpZGVtaW9sPC9mdWxsLXRpdGxlPjxhYmJyLTE+RXVyb3BlYW4gam91cm5hbCBv
ZiBlcGlkZW1pb2xvZ3k8L2FiYnItMT48L2FsdC1wZXJpb2RpY2FsPjxwYWdlcz41MzktNDY8L3Bh
Z2VzPjx2b2x1bWU+MjU8L3ZvbHVtZT48bnVtYmVyPjg8L251bWJlcj48ZWRpdGlvbj4yMDEwLzA1
LzI1PC9lZGl0aW9uPjxrZXl3b3Jkcz48a2V5d29yZD5CaW9sb2dpY2FsIFNjaWVuY2UgRGlzY2lw
bGluZXMvIG1ldGhvZHM8L2tleXdvcmQ+PGtleXdvcmQ+Q2F1c2FsaXR5PC9rZXl3b3JkPjxrZXl3
b3JkPkRvc2UtUmVzcG9uc2UgUmVsYXRpb25zaGlwLCBEcnVnPC9rZXl3b3JkPjxrZXl3b3JkPkRy
dWcgU3luZXJnaXNtPC9rZXl3b3JkPjxrZXl3b3JkPkVwaWRlbWlvbG9naWMgTWV0aG9kczwva2V5
d29yZD48a2V5d29yZD5IdW1hbnM8L2tleXdvcmQ+PGtleXdvcmQ+TW9kZWxzLCBUaGVvcmV0aWNh
bDwva2V5d29yZD48a2V5d29yZD5SaXNrIEFzc2Vzc21lbnQvIG1ldGhvZHM8L2tleXdvcmQ+PC9r
ZXl3b3Jkcz48ZGF0ZXM+PHllYXI+MjAxMDwveWVhcj48cHViLWRhdGVzPjxkYXRlPkF1ZzwvZGF0
ZT48L3B1Yi1kYXRlcz48L2RhdGVzPjxpc2JuPjE1NzMtNzI4NCAoRWxlY3Ryb25pYykmI3hEOzAz
OTMtMjk5MCAoTGlua2luZyk8L2lzYm4+PGFjY2Vzc2lvbi1udW0+MjA0OTU5NTE8L2FjY2Vzc2lv
bi1udW0+PHVybHM+PC91cmxzPjxlbGVjdHJvbmljLXJlc291cmNlLW51bT4xMC4xMDA3L3MxMDY1
NC0wMTAtOTQ2NC0yPC9lbGVjdHJvbmljLXJlc291cmNlLW51bT48cmVtb3RlLWRhdGFiYXNlLXBy
b3ZpZGVyPk5MTTwvcmVtb3RlLWRhdGFiYXNlLXByb3ZpZGVyPjxsYW5ndWFnZT5lbmc8L2xhbmd1
YWdlPjwvcmVjb3JkPjwvQ2l0ZT48Q2l0ZT48QXV0aG9yPkJlcnRob3VkPC9BdXRob3I+PFllYXI+
MjAxMzwvWWVhcj48UmVjTnVtPjMxOTI8L1JlY051bT48cmVjb3JkPjxyZWMtbnVtYmVyPjMxOTI8
L3JlYy1udW1iZXI+PGZvcmVpZ24ta2V5cz48a2V5IGFwcD0iRU4iIGRiLWlkPSJwNXN0djB6emd6
NTBmcWVmMHpseHJ4YWxkNXNzMHpkdHh6NTUiPjMxOTI8L2tleT48L2ZvcmVpZ24ta2V5cz48cmVm
LXR5cGUgbmFtZT0iSm91cm5hbCBBcnRpY2xlIj4xNzwvcmVmLXR5cGU+PGNvbnRyaWJ1dG9ycz48
YXV0aG9ycz48YXV0aG9yPkJlcnRob3VkLCBILiBSLjwvYXV0aG9yPjwvYXV0aG9ycz48L2NvbnRy
aWJ1dG9ycz48YXV0aC1hZGRyZXNzPlBlbm5pbmd0b24gQmlvbWVkaWNhbCBSZXNlYXJjaCBDZW50
ZXIsIDY0MDAgUGVya2lucyBSb2FkLCBCYXRvbiBSb3VnZSwgTG91aXNpYW5hIDcwODA4LiBiZXJ0
aG9ockBwYnJjLmVkdS48L2F1dGgtYWRkcmVzcz48dGl0bGVzPjx0aXRsZT5TeW5lcmd5OiBhIGNv
bmNlcHQgaW4gc2VhcmNoIG9mIGEgZGVmaW5pdGlvbjwvdGl0bGU+PHNlY29uZGFyeS10aXRsZT5F
bmRvY3Jpbm9sb2d5PC9zZWNvbmRhcnktdGl0bGU+PGFsdC10aXRsZT5FbmRvY3Jpbm9sb2d5PC9h
bHQtdGl0bGU+PC90aXRsZXM+PHBlcmlvZGljYWw+PGZ1bGwtdGl0bGU+RW5kb2NyaW5vbG9neTwv
ZnVsbC10aXRsZT48YWJici0xPkVuZG9jcmlub2xvZ3k8L2FiYnItMT48L3BlcmlvZGljYWw+PGFs
dC1wZXJpb2RpY2FsPjxmdWxsLXRpdGxlPkVuZG9jcmlub2xvZ3k8L2Z1bGwtdGl0bGU+PGFiYnIt
MT5FbmRvY3Jpbm9sb2d5PC9hYmJyLTE+PC9hbHQtcGVyaW9kaWNhbD48cGFnZXM+Mzk3NC03PC9w
YWdlcz48dm9sdW1lPjE1NDwvdm9sdW1lPjxudW1iZXI+MTE8L251bWJlcj48ZWRpdGlvbj4yMDEz
LzA5LzA1PC9lZGl0aW9uPjxrZXl3b3Jkcz48a2V5d29yZD5BbmltYWxzPC9rZXl3b3JkPjxrZXl3
b3JkPkVuZG9jcmluZSBTeXN0ZW0vIHBoeXNpb2xvZ3k8L2tleXdvcmQ+PGtleXdvcmQ+RW5lcmd5
IE1ldGFib2xpc20vIHBoeXNpb2xvZ3k8L2tleXdvcmQ+PGtleXdvcmQ+SG9tZW9zdGFzaXMvIHBo
eXNpb2xvZ3k8L2tleXdvcmQ+PGtleXdvcmQ+SG9ybW9uZXMvIGFkbWluaXN0cmF0aW9uICZhbXA7
IGRvc2FnZTwva2V5d29yZD48a2V5d29yZD5IdW1hbnM8L2tleXdvcmQ+PGtleXdvcmQ+TW9kZWxz
LCBCaW9sb2dpY2FsPC9rZXl3b3JkPjwva2V5d29yZHM+PGRhdGVzPjx5ZWFyPjIwMTM8L3llYXI+
PHB1Yi1kYXRlcz48ZGF0ZT5Ob3Y8L2RhdGU+PC9wdWItZGF0ZXM+PC9kYXRlcz48aXNibj4xOTQ1
LTcxNzAgKEVsZWN0cm9uaWMpJiN4RDswMDEzLTcyMjcgKExpbmtpbmcpPC9pc2JuPjxhY2Nlc3Np
b24tbnVtPjI0MDAyMDMxPC9hY2Nlc3Npb24tbnVtPjx1cmxzPjwvdXJscz48Y3VzdG9tMj5QTUMz
ODAwNzYwPC9jdXN0b20yPjxlbGVjdHJvbmljLXJlc291cmNlLW51bT4xMC4xMjEwL2VuLjIwMTMt
MTQyMDwvZWxlY3Ryb25pYy1yZXNvdXJjZS1udW0+PHJlbW90ZS1kYXRhYmFzZS1wcm92aWRlcj5O
TE08L3JlbW90ZS1kYXRhYmFzZS1wcm92aWRlcj48bGFuZ3VhZ2U+ZW5nPC9sYW5ndWFnZT48L3Jl
Y29yZD48L0NpdGU+PENpdGU+PEF1dGhvcj5HZWFyeTwvQXV0aG9yPjxZZWFyPjIwMTM8L1llYXI+
PFJlY051bT44MTwvUmVjTnVtPjxyZWNvcmQ+PHJlYy1udW1iZXI+ODE8L3JlYy1udW1iZXI+PGZv
cmVpZ24ta2V5cz48a2V5IGFwcD0iRU4iIGRiLWlkPSJ4ejI1enJ6c2xkNTlmYmV2dHZlcDJmZDh0
emQ1dDl6NTB2eHIiPjgxPC9rZXk+PC9mb3JlaWduLWtleXM+PHJlZi10eXBlIG5hbWU9IkpvdXJu
YWwgQXJ0aWNsZSI+MTc8L3JlZi10eXBlPjxjb250cmlidXRvcnM+PGF1dGhvcnM+PGF1dGhvcj5H
ZWFyeSwgTi48L2F1dGhvcj48L2F1dGhvcnM+PC9jb250cmlidXRvcnM+PGF1dGgtYWRkcmVzcz5u
ZGc0N0Bob3RtYWlsLmNvbTwvYXV0aC1hZGRyZXNzPjx0aXRsZXM+PHRpdGxlPlVuZGVyc3RhbmRp
bmcgc3luZXJneTwvdGl0bGU+PHNlY29uZGFyeS10aXRsZT5BbSBKIFBoeXNpb2wgRW5kb2NyaW5v
bCBNZXRhYjwvc2Vjb25kYXJ5LXRpdGxlPjxhbHQtdGl0bGU+QW1lcmljYW4gam91cm5hbCBvZiBw
aHlzaW9sb2d5LiBFbmRvY3Jpbm9sb2d5IGFuZCBtZXRhYm9saXNtPC9hbHQtdGl0bGU+PC90aXRs
ZXM+PHBlcmlvZGljYWw+PGZ1bGwtdGl0bGU+QW0gSiBQaHlzaW9sIEVuZG9jcmlub2wgTWV0YWI8
L2Z1bGwtdGl0bGU+PGFiYnItMT5BbWVyaWNhbiBqb3VybmFsIG9mIHBoeXNpb2xvZ3kuIEVuZG9j
cmlub2xvZ3kgYW5kIG1ldGFib2xpc208L2FiYnItMT48L3BlcmlvZGljYWw+PGFsdC1wZXJpb2Rp
Y2FsPjxmdWxsLXRpdGxlPkFtIEogUGh5c2lvbCBFbmRvY3Jpbm9sIE1ldGFiPC9mdWxsLXRpdGxl
PjxhYmJyLTE+QW1lcmljYW4gam91cm5hbCBvZiBwaHlzaW9sb2d5LiBFbmRvY3Jpbm9sb2d5IGFu
ZCBtZXRhYm9saXNtPC9hYmJyLTE+PC9hbHQtcGVyaW9kaWNhbD48cGFnZXM+RTIzNy01MzwvcGFn
ZXM+PHZvbHVtZT4zMDQ8L3ZvbHVtZT48bnVtYmVyPjM8L251bWJlcj48ZWRpdGlvbj4yMDEyLzEy
LzA2PC9lZGl0aW9uPjxrZXl3b3Jkcz48a2V5d29yZD5BbmltYWxzPC9rZXl3b3JkPjxrZXl3b3Jk
PkRvc2UtUmVzcG9uc2UgUmVsYXRpb25zaGlwLCBEcnVnPC9rZXl3b3JkPjxrZXl3b3JkPkRydWcg
U3luZXJnaXNtPC9rZXl3b3JkPjxrZXl3b3JkPkVuZG9jcmluZSBTeXN0ZW0vZHJ1ZyBlZmZlY3Rz
LyBwaHlzaW9sb2d5PC9rZXl3b3JkPjxrZXl3b3JkPkVuZXJneSBNZXRhYm9saXNtL2RydWcgZWZm
ZWN0cy8gcGh5c2lvbG9neTwva2V5d29yZD48a2V5d29yZD5Ib21lb3N0YXNpcy9kcnVnIGVmZmVj
dHMvIHBoeXNpb2xvZ3k8L2tleXdvcmQ+PGtleXdvcmQ+SG9ybW9uZXMvIGFkbWluaXN0cmF0aW9u
ICZhbXA7IGRvc2FnZTwva2V5d29yZD48a2V5d29yZD5IdW1hbnM8L2tleXdvcmQ+PGtleXdvcmQ+
TW9kZWxzLCBCaW9sb2dpY2FsPC9rZXl3b3JkPjwva2V5d29yZHM+PGRhdGVzPjx5ZWFyPjIwMTM8
L3llYXI+PHB1Yi1kYXRlcz48ZGF0ZT5GZWIgMTwvZGF0ZT48L3B1Yi1kYXRlcz48L2RhdGVzPjxp
c2JuPjE1MjItMTU1NSAoRWxlY3Ryb25pYykmI3hEOzAxOTMtMTg0OSAoTGlua2luZyk8L2lzYm4+
PGFjY2Vzc2lvbi1udW0+MjMyMTE1MTg8L2FjY2Vzc2lvbi1udW0+PHVybHM+PC91cmxzPjxlbGVj
dHJvbmljLXJlc291cmNlLW51bT4xMC4xMTUyL2FqcGVuZG8uMDAzMDguMjAxMjwvZWxlY3Ryb25p
Yy1yZXNvdXJjZS1udW0+PHJlbW90ZS1kYXRhYmFzZS1wcm92aWRlcj5OTE08L3JlbW90ZS1kYXRh
YmFzZS1wcm92aWRlcj48bGFuZ3VhZ2U+ZW5nPC9sYW5ndWFnZT48L3JlY29yZD48L0NpdGU+PC9F
bmROb3RlPgB=
</w:fldData>
        </w:fldChar>
      </w:r>
      <w:r w:rsidR="006B6B2C">
        <w:rPr>
          <w:sz w:val="22"/>
          <w:szCs w:val="22"/>
        </w:rPr>
        <w:instrText xml:space="preserve"> ADDIN EN.CITE </w:instrText>
      </w:r>
      <w:r w:rsidR="006B6B2C">
        <w:rPr>
          <w:sz w:val="22"/>
          <w:szCs w:val="22"/>
        </w:rPr>
        <w:fldChar w:fldCharType="begin">
          <w:fldData xml:space="preserve">PEVuZE5vdGU+PENpdGU+PEF1dGhvcj5Cb2VkZWtlcjwvQXV0aG9yPjxZZWFyPjIwMTA8L1llYXI+
PFJlY051bT43MTwvUmVjTnVtPjxEaXNwbGF5VGV4dD48c3R5bGUgZmFjZT0iaXRhbGljIj4oNywg
MTIsIDEzKTwvc3R5bGU+PC9EaXNwbGF5VGV4dD48cmVjb3JkPjxyZWMtbnVtYmVyPjcxPC9yZWMt
bnVtYmVyPjxmb3JlaWduLWtleXM+PGtleSBhcHA9IkVOIiBkYi1pZD0ieHoyNXpyenNsZDU5ZmJl
dnR2ZXAyZmQ4dHpkNXQ5ejUwdnhyIj43MTwva2V5PjwvZm9yZWlnbi1rZXlzPjxyZWYtdHlwZSBu
YW1lPSJKb3VybmFsIEFydGljbGUiPjE3PC9yZWYtdHlwZT48Y29udHJpYnV0b3JzPjxhdXRob3Jz
PjxhdXRob3I+Qm9lZGVrZXIsIFcuPC9hdXRob3I+PGF1dGhvcj5CYWNraGF1cywgVC48L2F1dGhv
cj48L2F1dGhvcnM+PC9jb250cmlidXRvcnM+PGF1dGgtYWRkcmVzcz5GZWRlcmFsIEFzc29jaWF0
aW9uIG9mIENvbXBhbnkgSGVhbHRoIEluc3VyYW5jZSBGdW5kcyAoQktLIEJ1bmRlc3ZlcmJhbmQp
LCBJbml0aWF0aXZlIFdvcmsgYW5kIEhlYWx0aCwgS3JvbnByaW56ZW5zdHJhc3NlIDYsIDQ1MTI4
LCBFc3NlbiwgR2VybWFueS4gYm9lZGVrZXJ3QGJray1idi5kZTwvYXV0aC1hZGRyZXNzPjx0aXRs
ZXM+PHRpdGxlPlRoZSBzY2llbnRpZmljIGFzc2Vzc21lbnQgb2YgY29tYmluZWQgZWZmZWN0cyBv
ZiByaXNrIGZhY3RvcnM6IGRpZmZlcmVudCBhcHByb2FjaGVzIGluIGV4cGVyaW1lbnRhbCBiaW9z
Y2llbmNlcyBhbmQgZXBpZGVtaW9sb2d5PC90aXRsZT48c2Vjb25kYXJ5LXRpdGxlPkV1ciBKIEVw
aWRlbWlvbDwvc2Vjb25kYXJ5LXRpdGxlPjxhbHQtdGl0bGU+RXVyb3BlYW4gam91cm5hbCBvZiBl
cGlkZW1pb2xvZ3k8L2FsdC10aXRsZT48L3RpdGxlcz48cGVyaW9kaWNhbD48ZnVsbC10aXRsZT5F
dXIgSiBFcGlkZW1pb2w8L2Z1bGwtdGl0bGU+PGFiYnItMT5FdXJvcGVhbiBqb3VybmFsIG9mIGVw
aWRlbWlvbG9neTwvYWJici0xPjwvcGVyaW9kaWNhbD48YWx0LXBlcmlvZGljYWw+PGZ1bGwtdGl0
bGU+RXVyIEogRXBpZGVtaW9sPC9mdWxsLXRpdGxlPjxhYmJyLTE+RXVyb3BlYW4gam91cm5hbCBv
ZiBlcGlkZW1pb2xvZ3k8L2FiYnItMT48L2FsdC1wZXJpb2RpY2FsPjxwYWdlcz41MzktNDY8L3Bh
Z2VzPjx2b2x1bWU+MjU8L3ZvbHVtZT48bnVtYmVyPjg8L251bWJlcj48ZWRpdGlvbj4yMDEwLzA1
LzI1PC9lZGl0aW9uPjxrZXl3b3Jkcz48a2V5d29yZD5CaW9sb2dpY2FsIFNjaWVuY2UgRGlzY2lw
bGluZXMvIG1ldGhvZHM8L2tleXdvcmQ+PGtleXdvcmQ+Q2F1c2FsaXR5PC9rZXl3b3JkPjxrZXl3
b3JkPkRvc2UtUmVzcG9uc2UgUmVsYXRpb25zaGlwLCBEcnVnPC9rZXl3b3JkPjxrZXl3b3JkPkRy
dWcgU3luZXJnaXNtPC9rZXl3b3JkPjxrZXl3b3JkPkVwaWRlbWlvbG9naWMgTWV0aG9kczwva2V5
d29yZD48a2V5d29yZD5IdW1hbnM8L2tleXdvcmQ+PGtleXdvcmQ+TW9kZWxzLCBUaGVvcmV0aWNh
bDwva2V5d29yZD48a2V5d29yZD5SaXNrIEFzc2Vzc21lbnQvIG1ldGhvZHM8L2tleXdvcmQ+PC9r
ZXl3b3Jkcz48ZGF0ZXM+PHllYXI+MjAxMDwveWVhcj48cHViLWRhdGVzPjxkYXRlPkF1ZzwvZGF0
ZT48L3B1Yi1kYXRlcz48L2RhdGVzPjxpc2JuPjE1NzMtNzI4NCAoRWxlY3Ryb25pYykmI3hEOzAz
OTMtMjk5MCAoTGlua2luZyk8L2lzYm4+PGFjY2Vzc2lvbi1udW0+MjA0OTU5NTE8L2FjY2Vzc2lv
bi1udW0+PHVybHM+PC91cmxzPjxlbGVjdHJvbmljLXJlc291cmNlLW51bT4xMC4xMDA3L3MxMDY1
NC0wMTAtOTQ2NC0yPC9lbGVjdHJvbmljLXJlc291cmNlLW51bT48cmVtb3RlLWRhdGFiYXNlLXBy
b3ZpZGVyPk5MTTwvcmVtb3RlLWRhdGFiYXNlLXByb3ZpZGVyPjxsYW5ndWFnZT5lbmc8L2xhbmd1
YWdlPjwvcmVjb3JkPjwvQ2l0ZT48Q2l0ZT48QXV0aG9yPkJlcnRob3VkPC9BdXRob3I+PFllYXI+
MjAxMzwvWWVhcj48UmVjTnVtPjMxOTI8L1JlY051bT48cmVjb3JkPjxyZWMtbnVtYmVyPjMxOTI8
L3JlYy1udW1iZXI+PGZvcmVpZ24ta2V5cz48a2V5IGFwcD0iRU4iIGRiLWlkPSJwNXN0djB6emd6
NTBmcWVmMHpseHJ4YWxkNXNzMHpkdHh6NTUiPjMxOTI8L2tleT48L2ZvcmVpZ24ta2V5cz48cmVm
LXR5cGUgbmFtZT0iSm91cm5hbCBBcnRpY2xlIj4xNzwvcmVmLXR5cGU+PGNvbnRyaWJ1dG9ycz48
YXV0aG9ycz48YXV0aG9yPkJlcnRob3VkLCBILiBSLjwvYXV0aG9yPjwvYXV0aG9ycz48L2NvbnRy
aWJ1dG9ycz48YXV0aC1hZGRyZXNzPlBlbm5pbmd0b24gQmlvbWVkaWNhbCBSZXNlYXJjaCBDZW50
ZXIsIDY0MDAgUGVya2lucyBSb2FkLCBCYXRvbiBSb3VnZSwgTG91aXNpYW5hIDcwODA4LiBiZXJ0
aG9ockBwYnJjLmVkdS48L2F1dGgtYWRkcmVzcz48dGl0bGVzPjx0aXRsZT5TeW5lcmd5OiBhIGNv
bmNlcHQgaW4gc2VhcmNoIG9mIGEgZGVmaW5pdGlvbjwvdGl0bGU+PHNlY29uZGFyeS10aXRsZT5F
bmRvY3Jpbm9sb2d5PC9zZWNvbmRhcnktdGl0bGU+PGFsdC10aXRsZT5FbmRvY3Jpbm9sb2d5PC9h
bHQtdGl0bGU+PC90aXRsZXM+PHBlcmlvZGljYWw+PGZ1bGwtdGl0bGU+RW5kb2NyaW5vbG9neTwv
ZnVsbC10aXRsZT48YWJici0xPkVuZG9jcmlub2xvZ3k8L2FiYnItMT48L3BlcmlvZGljYWw+PGFs
dC1wZXJpb2RpY2FsPjxmdWxsLXRpdGxlPkVuZG9jcmlub2xvZ3k8L2Z1bGwtdGl0bGU+PGFiYnIt
MT5FbmRvY3Jpbm9sb2d5PC9hYmJyLTE+PC9hbHQtcGVyaW9kaWNhbD48cGFnZXM+Mzk3NC03PC9w
YWdlcz48dm9sdW1lPjE1NDwvdm9sdW1lPjxudW1iZXI+MTE8L251bWJlcj48ZWRpdGlvbj4yMDEz
LzA5LzA1PC9lZGl0aW9uPjxrZXl3b3Jkcz48a2V5d29yZD5BbmltYWxzPC9rZXl3b3JkPjxrZXl3
b3JkPkVuZG9jcmluZSBTeXN0ZW0vIHBoeXNpb2xvZ3k8L2tleXdvcmQ+PGtleXdvcmQ+RW5lcmd5
IE1ldGFib2xpc20vIHBoeXNpb2xvZ3k8L2tleXdvcmQ+PGtleXdvcmQ+SG9tZW9zdGFzaXMvIHBo
eXNpb2xvZ3k8L2tleXdvcmQ+PGtleXdvcmQ+SG9ybW9uZXMvIGFkbWluaXN0cmF0aW9uICZhbXA7
IGRvc2FnZTwva2V5d29yZD48a2V5d29yZD5IdW1hbnM8L2tleXdvcmQ+PGtleXdvcmQ+TW9kZWxz
LCBCaW9sb2dpY2FsPC9rZXl3b3JkPjwva2V5d29yZHM+PGRhdGVzPjx5ZWFyPjIwMTM8L3llYXI+
PHB1Yi1kYXRlcz48ZGF0ZT5Ob3Y8L2RhdGU+PC9wdWItZGF0ZXM+PC9kYXRlcz48aXNibj4xOTQ1
LTcxNzAgKEVsZWN0cm9uaWMpJiN4RDswMDEzLTcyMjcgKExpbmtpbmcpPC9pc2JuPjxhY2Nlc3Np
b24tbnVtPjI0MDAyMDMxPC9hY2Nlc3Npb24tbnVtPjx1cmxzPjwvdXJscz48Y3VzdG9tMj5QTUMz
ODAwNzYwPC9jdXN0b20yPjxlbGVjdHJvbmljLXJlc291cmNlLW51bT4xMC4xMjEwL2VuLjIwMTMt
MTQyMDwvZWxlY3Ryb25pYy1yZXNvdXJjZS1udW0+PHJlbW90ZS1kYXRhYmFzZS1wcm92aWRlcj5O
TE08L3JlbW90ZS1kYXRhYmFzZS1wcm92aWRlcj48bGFuZ3VhZ2U+ZW5nPC9sYW5ndWFnZT48L3Jl
Y29yZD48L0NpdGU+PENpdGU+PEF1dGhvcj5HZWFyeTwvQXV0aG9yPjxZZWFyPjIwMTM8L1llYXI+
PFJlY051bT44MTwvUmVjTnVtPjxyZWNvcmQ+PHJlYy1udW1iZXI+ODE8L3JlYy1udW1iZXI+PGZv
cmVpZ24ta2V5cz48a2V5IGFwcD0iRU4iIGRiLWlkPSJ4ejI1enJ6c2xkNTlmYmV2dHZlcDJmZDh0
emQ1dDl6NTB2eHIiPjgxPC9rZXk+PC9mb3JlaWduLWtleXM+PHJlZi10eXBlIG5hbWU9IkpvdXJu
YWwgQXJ0aWNsZSI+MTc8L3JlZi10eXBlPjxjb250cmlidXRvcnM+PGF1dGhvcnM+PGF1dGhvcj5H
ZWFyeSwgTi48L2F1dGhvcj48L2F1dGhvcnM+PC9jb250cmlidXRvcnM+PGF1dGgtYWRkcmVzcz5u
ZGc0N0Bob3RtYWlsLmNvbTwvYXV0aC1hZGRyZXNzPjx0aXRsZXM+PHRpdGxlPlVuZGVyc3RhbmRp
bmcgc3luZXJneTwvdGl0bGU+PHNlY29uZGFyeS10aXRsZT5BbSBKIFBoeXNpb2wgRW5kb2NyaW5v
bCBNZXRhYjwvc2Vjb25kYXJ5LXRpdGxlPjxhbHQtdGl0bGU+QW1lcmljYW4gam91cm5hbCBvZiBw
aHlzaW9sb2d5LiBFbmRvY3Jpbm9sb2d5IGFuZCBtZXRhYm9saXNtPC9hbHQtdGl0bGU+PC90aXRs
ZXM+PHBlcmlvZGljYWw+PGZ1bGwtdGl0bGU+QW0gSiBQaHlzaW9sIEVuZG9jcmlub2wgTWV0YWI8
L2Z1bGwtdGl0bGU+PGFiYnItMT5BbWVyaWNhbiBqb3VybmFsIG9mIHBoeXNpb2xvZ3kuIEVuZG9j
cmlub2xvZ3kgYW5kIG1ldGFib2xpc208L2FiYnItMT48L3BlcmlvZGljYWw+PGFsdC1wZXJpb2Rp
Y2FsPjxmdWxsLXRpdGxlPkFtIEogUGh5c2lvbCBFbmRvY3Jpbm9sIE1ldGFiPC9mdWxsLXRpdGxl
PjxhYmJyLTE+QW1lcmljYW4gam91cm5hbCBvZiBwaHlzaW9sb2d5LiBFbmRvY3Jpbm9sb2d5IGFu
ZCBtZXRhYm9saXNtPC9hYmJyLTE+PC9hbHQtcGVyaW9kaWNhbD48cGFnZXM+RTIzNy01MzwvcGFn
ZXM+PHZvbHVtZT4zMDQ8L3ZvbHVtZT48bnVtYmVyPjM8L251bWJlcj48ZWRpdGlvbj4yMDEyLzEy
LzA2PC9lZGl0aW9uPjxrZXl3b3Jkcz48a2V5d29yZD5BbmltYWxzPC9rZXl3b3JkPjxrZXl3b3Jk
PkRvc2UtUmVzcG9uc2UgUmVsYXRpb25zaGlwLCBEcnVnPC9rZXl3b3JkPjxrZXl3b3JkPkRydWcg
U3luZXJnaXNtPC9rZXl3b3JkPjxrZXl3b3JkPkVuZG9jcmluZSBTeXN0ZW0vZHJ1ZyBlZmZlY3Rz
LyBwaHlzaW9sb2d5PC9rZXl3b3JkPjxrZXl3b3JkPkVuZXJneSBNZXRhYm9saXNtL2RydWcgZWZm
ZWN0cy8gcGh5c2lvbG9neTwva2V5d29yZD48a2V5d29yZD5Ib21lb3N0YXNpcy9kcnVnIGVmZmVj
dHMvIHBoeXNpb2xvZ3k8L2tleXdvcmQ+PGtleXdvcmQ+SG9ybW9uZXMvIGFkbWluaXN0cmF0aW9u
ICZhbXA7IGRvc2FnZTwva2V5d29yZD48a2V5d29yZD5IdW1hbnM8L2tleXdvcmQ+PGtleXdvcmQ+
TW9kZWxzLCBCaW9sb2dpY2FsPC9rZXl3b3JkPjwva2V5d29yZHM+PGRhdGVzPjx5ZWFyPjIwMTM8
L3llYXI+PHB1Yi1kYXRlcz48ZGF0ZT5GZWIgMTwvZGF0ZT48L3B1Yi1kYXRlcz48L2RhdGVzPjxp
c2JuPjE1MjItMTU1NSAoRWxlY3Ryb25pYykmI3hEOzAxOTMtMTg0OSAoTGlua2luZyk8L2lzYm4+
PGFjY2Vzc2lvbi1udW0+MjMyMTE1MTg8L2FjY2Vzc2lvbi1udW0+PHVybHM+PC91cmxzPjxlbGVj
dHJvbmljLXJlc291cmNlLW51bT4xMC4xMTUyL2FqcGVuZG8uMDAzMDguMjAxMjwvZWxlY3Ryb25p
Yy1yZXNvdXJjZS1udW0+PHJlbW90ZS1kYXRhYmFzZS1wcm92aWRlcj5OTE08L3JlbW90ZS1kYXRh
YmFzZS1wcm92aWRlcj48bGFuZ3VhZ2U+ZW5nPC9sYW5ndWFnZT48L3JlY29yZD48L0NpdGU+PC9F
bmROb3RlPgB=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7" w:tooltip="Geary, 2013 #81" w:history="1">
        <w:r w:rsidR="00387F8F" w:rsidRPr="006B6B2C">
          <w:rPr>
            <w:i/>
            <w:noProof/>
            <w:sz w:val="22"/>
            <w:szCs w:val="22"/>
          </w:rPr>
          <w:t>7</w:t>
        </w:r>
      </w:hyperlink>
      <w:r w:rsidR="006B6B2C" w:rsidRPr="006B6B2C">
        <w:rPr>
          <w:i/>
          <w:noProof/>
          <w:sz w:val="22"/>
          <w:szCs w:val="22"/>
        </w:rPr>
        <w:t xml:space="preserve">, </w:t>
      </w:r>
      <w:hyperlink w:anchor="_ENREF_12" w:tooltip="Boedeker, 2010 #71" w:history="1">
        <w:r w:rsidR="00387F8F" w:rsidRPr="006B6B2C">
          <w:rPr>
            <w:i/>
            <w:noProof/>
            <w:sz w:val="22"/>
            <w:szCs w:val="22"/>
          </w:rPr>
          <w:t>12</w:t>
        </w:r>
      </w:hyperlink>
      <w:r w:rsidR="006B6B2C" w:rsidRPr="006B6B2C">
        <w:rPr>
          <w:i/>
          <w:noProof/>
          <w:sz w:val="22"/>
          <w:szCs w:val="22"/>
        </w:rPr>
        <w:t xml:space="preserve">, </w:t>
      </w:r>
      <w:hyperlink w:anchor="_ENREF_13" w:tooltip="Berthoud, 2013 #3192" w:history="1">
        <w:r w:rsidR="00387F8F" w:rsidRPr="006B6B2C">
          <w:rPr>
            <w:i/>
            <w:noProof/>
            <w:sz w:val="22"/>
            <w:szCs w:val="22"/>
          </w:rPr>
          <w:t>13</w:t>
        </w:r>
      </w:hyperlink>
      <w:r w:rsidR="006B6B2C" w:rsidRPr="006B6B2C">
        <w:rPr>
          <w:i/>
          <w:noProof/>
          <w:sz w:val="22"/>
          <w:szCs w:val="22"/>
        </w:rPr>
        <w:t>)</w:t>
      </w:r>
      <w:r w:rsidR="00002BD9">
        <w:rPr>
          <w:sz w:val="22"/>
          <w:szCs w:val="22"/>
        </w:rPr>
        <w:fldChar w:fldCharType="end"/>
      </w:r>
      <w:r w:rsidR="00536E64" w:rsidRPr="00E81069">
        <w:rPr>
          <w:sz w:val="22"/>
          <w:szCs w:val="22"/>
        </w:rPr>
        <w:t xml:space="preserve">. To avoid terminological confusions it is </w:t>
      </w:r>
      <w:r w:rsidR="0041261E" w:rsidRPr="00E81069">
        <w:rPr>
          <w:sz w:val="22"/>
          <w:szCs w:val="22"/>
        </w:rPr>
        <w:t>th</w:t>
      </w:r>
      <w:r w:rsidR="00950296">
        <w:rPr>
          <w:sz w:val="22"/>
          <w:szCs w:val="22"/>
        </w:rPr>
        <w:t>erefore</w:t>
      </w:r>
      <w:r w:rsidR="00613B45">
        <w:rPr>
          <w:sz w:val="22"/>
          <w:szCs w:val="22"/>
        </w:rPr>
        <w:t xml:space="preserve"> always</w:t>
      </w:r>
      <w:r w:rsidR="0041261E" w:rsidRPr="00E81069">
        <w:rPr>
          <w:sz w:val="22"/>
          <w:szCs w:val="22"/>
        </w:rPr>
        <w:t xml:space="preserve"> </w:t>
      </w:r>
      <w:r w:rsidR="006557E6" w:rsidRPr="00E81069">
        <w:rPr>
          <w:sz w:val="22"/>
          <w:szCs w:val="22"/>
        </w:rPr>
        <w:t>advisable</w:t>
      </w:r>
      <w:r w:rsidR="00536E64" w:rsidRPr="00E81069">
        <w:rPr>
          <w:sz w:val="22"/>
          <w:szCs w:val="22"/>
        </w:rPr>
        <w:t xml:space="preserve"> to </w:t>
      </w:r>
      <w:r w:rsidR="0041261E" w:rsidRPr="00E81069">
        <w:rPr>
          <w:sz w:val="22"/>
          <w:szCs w:val="22"/>
        </w:rPr>
        <w:t>specify</w:t>
      </w:r>
      <w:r w:rsidR="00536E64" w:rsidRPr="00E81069">
        <w:rPr>
          <w:sz w:val="22"/>
          <w:szCs w:val="22"/>
        </w:rPr>
        <w:t xml:space="preserve"> which of </w:t>
      </w:r>
      <w:r w:rsidR="004640F3" w:rsidRPr="00E81069">
        <w:rPr>
          <w:sz w:val="22"/>
          <w:szCs w:val="22"/>
        </w:rPr>
        <w:t>the</w:t>
      </w:r>
      <w:r w:rsidR="00536E64" w:rsidRPr="00E81069">
        <w:rPr>
          <w:sz w:val="22"/>
          <w:szCs w:val="22"/>
        </w:rPr>
        <w:t xml:space="preserve"> possible meanings a</w:t>
      </w:r>
      <w:r w:rsidR="00D04AF7" w:rsidRPr="00E81069">
        <w:rPr>
          <w:sz w:val="22"/>
          <w:szCs w:val="22"/>
        </w:rPr>
        <w:t xml:space="preserve">re being assigned to “synergy” </w:t>
      </w:r>
      <w:r w:rsidR="00536E64" w:rsidRPr="00E81069">
        <w:rPr>
          <w:sz w:val="22"/>
          <w:szCs w:val="22"/>
        </w:rPr>
        <w:t>and to its opposite</w:t>
      </w:r>
      <w:r w:rsidR="00DD5292" w:rsidRPr="00E81069">
        <w:rPr>
          <w:sz w:val="22"/>
          <w:szCs w:val="22"/>
        </w:rPr>
        <w:t>,</w:t>
      </w:r>
      <w:r w:rsidR="00536E64" w:rsidRPr="00E81069">
        <w:rPr>
          <w:sz w:val="22"/>
          <w:szCs w:val="22"/>
        </w:rPr>
        <w:t xml:space="preserve"> “antagonism”</w:t>
      </w:r>
      <w:r w:rsidR="00AB0183" w:rsidRPr="00E81069">
        <w:rPr>
          <w:sz w:val="22"/>
          <w:szCs w:val="22"/>
        </w:rPr>
        <w:t>; an international</w:t>
      </w:r>
      <w:r w:rsidR="00B90EE0" w:rsidRPr="00E81069">
        <w:rPr>
          <w:sz w:val="22"/>
          <w:szCs w:val="22"/>
        </w:rPr>
        <w:t xml:space="preserve"> agreement</w:t>
      </w:r>
      <w:r w:rsidR="00AB0183" w:rsidRPr="00E81069">
        <w:rPr>
          <w:sz w:val="22"/>
          <w:szCs w:val="22"/>
        </w:rPr>
        <w:t xml:space="preserve"> on how to implement this clarification is</w:t>
      </w:r>
      <w:r w:rsidR="00B90EE0" w:rsidRPr="00E81069">
        <w:rPr>
          <w:sz w:val="22"/>
          <w:szCs w:val="22"/>
        </w:rPr>
        <w:t xml:space="preserve"> reviewed in </w:t>
      </w:r>
      <w:r w:rsidR="00002BD9">
        <w:rPr>
          <w:sz w:val="22"/>
          <w:szCs w:val="22"/>
        </w:rPr>
        <w:fldChar w:fldCharType="begin"/>
      </w:r>
      <w:r w:rsidR="00387F8F">
        <w:rPr>
          <w:sz w:val="22"/>
          <w:szCs w:val="22"/>
        </w:rPr>
        <w:instrText xml:space="preserve"> ADDIN EN.CITE &lt;EndNote&gt;&lt;Cite&gt;&lt;Author&gt;Tang&lt;/Author&gt;&lt;Year&gt;2015&lt;/Year&gt;&lt;RecNum&gt;89&lt;/RecNum&gt;&lt;DisplayText&gt;&lt;style face="italic"&gt;(14)&lt;/style&gt;&lt;/DisplayText&gt;&lt;record&gt;&lt;rec-number&gt;89&lt;/rec-number&gt;&lt;foreign-keys&gt;&lt;key app="EN" db-id="xz25zrzsld59fbevtvep2fd8tzd5t9z50vxr"&gt;89&lt;/key&gt;&lt;/foreign-keys&gt;&lt;ref-type name="Journal Article"&gt;17&lt;/ref-type&gt;&lt;contributors&gt;&lt;authors&gt;&lt;author&gt;Tang, Jing&lt;/author&gt;&lt;author&gt;Wennerberg, Krister&lt;/author&gt;&lt;author&gt;Aittokallio, Tero&lt;/author&gt;&lt;/authors&gt;&lt;/contributors&gt;&lt;titles&gt;&lt;title&gt;What is synergy? The Saariselkä agreement revisited&lt;/title&gt;&lt;secondary-title&gt;Frontiers in Pharmacology&lt;/secondary-title&gt;&lt;/titles&gt;&lt;periodical&gt;&lt;full-title&gt;Frontiers in Pharmacology&lt;/full-title&gt;&lt;/periodical&gt;&lt;pages&gt;181&lt;/pages&gt;&lt;volume&gt;6&lt;/volume&gt;&lt;dates&gt;&lt;year&gt;2015&lt;/year&gt;&lt;pub-dates&gt;&lt;date&gt;09/01&amp;#xD;06/29/received&amp;#xD;08/11/accepted&lt;/date&gt;&lt;/pub-dates&gt;&lt;/dates&gt;&lt;publisher&gt;Frontiers Media S.A.&lt;/publisher&gt;&lt;isbn&gt;1663-9812&lt;/isbn&gt;&lt;accession-num&gt;PMC4555011&lt;/accession-num&gt;&lt;urls&gt;&lt;related-urls&gt;&lt;url&gt;http://www.ncbi.nlm.nih.gov/pmc/articles/PMC4555011/&lt;/url&gt;&lt;/related-urls&gt;&lt;/urls&gt;&lt;electronic-resource-num&gt;10.3389/fphar.2015.00181&lt;/electronic-resource-num&gt;&lt;remote-database-name&gt;PMC&lt;/remote-database-name&gt;&lt;/record&gt;&lt;/Cite&gt;&lt;/EndNote&gt;</w:instrText>
      </w:r>
      <w:r w:rsidR="00002BD9">
        <w:rPr>
          <w:sz w:val="22"/>
          <w:szCs w:val="22"/>
        </w:rPr>
        <w:fldChar w:fldCharType="separate"/>
      </w:r>
      <w:r w:rsidR="00387F8F" w:rsidRPr="00387F8F">
        <w:rPr>
          <w:i/>
          <w:noProof/>
          <w:sz w:val="22"/>
          <w:szCs w:val="22"/>
        </w:rPr>
        <w:t>(</w:t>
      </w:r>
      <w:hyperlink w:anchor="_ENREF_14" w:tooltip="Tang, 2015 #89" w:history="1">
        <w:r w:rsidR="00387F8F" w:rsidRPr="00387F8F">
          <w:rPr>
            <w:i/>
            <w:noProof/>
            <w:sz w:val="22"/>
            <w:szCs w:val="22"/>
          </w:rPr>
          <w:t>14</w:t>
        </w:r>
      </w:hyperlink>
      <w:r w:rsidR="00387F8F" w:rsidRPr="00387F8F">
        <w:rPr>
          <w:i/>
          <w:noProof/>
          <w:sz w:val="22"/>
          <w:szCs w:val="22"/>
        </w:rPr>
        <w:t>)</w:t>
      </w:r>
      <w:r w:rsidR="00002BD9">
        <w:rPr>
          <w:sz w:val="22"/>
          <w:szCs w:val="22"/>
        </w:rPr>
        <w:fldChar w:fldCharType="end"/>
      </w:r>
      <w:r w:rsidR="00B90EE0" w:rsidRPr="00E81069">
        <w:rPr>
          <w:sz w:val="22"/>
          <w:szCs w:val="22"/>
        </w:rPr>
        <w:t>.</w:t>
      </w:r>
    </w:p>
    <w:p w14:paraId="638785CF" w14:textId="65DD653B" w:rsidR="00C24663" w:rsidRPr="00E81069" w:rsidRDefault="00C24663" w:rsidP="000D1FB6">
      <w:pPr>
        <w:tabs>
          <w:tab w:val="right" w:pos="9360"/>
        </w:tabs>
        <w:rPr>
          <w:sz w:val="22"/>
          <w:szCs w:val="22"/>
        </w:rPr>
      </w:pPr>
    </w:p>
    <w:p w14:paraId="085200D5" w14:textId="3948166E" w:rsidR="00C7267C" w:rsidRPr="00E81069" w:rsidRDefault="00C7267C" w:rsidP="000D1FB6">
      <w:pPr>
        <w:keepNext/>
        <w:tabs>
          <w:tab w:val="right" w:pos="9360"/>
        </w:tabs>
        <w:rPr>
          <w:i/>
          <w:sz w:val="22"/>
          <w:szCs w:val="22"/>
        </w:rPr>
      </w:pPr>
      <w:r w:rsidRPr="00E81069">
        <w:rPr>
          <w:i/>
          <w:sz w:val="22"/>
          <w:szCs w:val="22"/>
        </w:rPr>
        <w:t>Default H</w:t>
      </w:r>
      <w:r w:rsidR="00F15CE5" w:rsidRPr="00E81069">
        <w:rPr>
          <w:i/>
          <w:sz w:val="22"/>
          <w:szCs w:val="22"/>
        </w:rPr>
        <w:t>ypotheses</w:t>
      </w:r>
    </w:p>
    <w:p w14:paraId="4F096914" w14:textId="21040029" w:rsidR="00B719B1" w:rsidRPr="00E81069" w:rsidRDefault="00C7267C" w:rsidP="000D1FB6">
      <w:pPr>
        <w:tabs>
          <w:tab w:val="right" w:pos="9360"/>
        </w:tabs>
        <w:rPr>
          <w:sz w:val="22"/>
          <w:szCs w:val="22"/>
        </w:rPr>
      </w:pPr>
      <w:r w:rsidRPr="00E81069">
        <w:rPr>
          <w:i/>
          <w:sz w:val="22"/>
          <w:szCs w:val="22"/>
        </w:rPr>
        <w:t xml:space="preserve">    </w:t>
      </w:r>
      <w:r w:rsidR="0064321A" w:rsidRPr="00E81069">
        <w:rPr>
          <w:sz w:val="22"/>
          <w:szCs w:val="22"/>
        </w:rPr>
        <w:t>M</w:t>
      </w:r>
      <w:r w:rsidR="00F73080" w:rsidRPr="00E81069">
        <w:rPr>
          <w:sz w:val="22"/>
          <w:szCs w:val="22"/>
        </w:rPr>
        <w:t xml:space="preserve">uch of </w:t>
      </w:r>
      <w:r w:rsidR="000D7A59" w:rsidRPr="00E81069">
        <w:rPr>
          <w:sz w:val="22"/>
          <w:szCs w:val="22"/>
        </w:rPr>
        <w:t>our knowledge</w:t>
      </w:r>
      <w:r w:rsidR="00F73080" w:rsidRPr="00E81069">
        <w:rPr>
          <w:sz w:val="22"/>
          <w:szCs w:val="22"/>
        </w:rPr>
        <w:t xml:space="preserve"> </w:t>
      </w:r>
      <w:r w:rsidR="00896ED1">
        <w:rPr>
          <w:sz w:val="22"/>
          <w:szCs w:val="22"/>
        </w:rPr>
        <w:t>about single agents</w:t>
      </w:r>
      <w:r w:rsidR="00F73080" w:rsidRPr="00E81069">
        <w:rPr>
          <w:sz w:val="22"/>
          <w:szCs w:val="22"/>
        </w:rPr>
        <w:t xml:space="preserve"> is summarized in </w:t>
      </w:r>
      <w:r w:rsidR="00B06DB3" w:rsidRPr="00E81069">
        <w:rPr>
          <w:sz w:val="22"/>
          <w:szCs w:val="22"/>
        </w:rPr>
        <w:t xml:space="preserve">their </w:t>
      </w:r>
      <w:r w:rsidR="00340941" w:rsidRPr="00E81069">
        <w:rPr>
          <w:sz w:val="22"/>
          <w:szCs w:val="22"/>
        </w:rPr>
        <w:t>IDER</w:t>
      </w:r>
      <w:r w:rsidR="00984D41" w:rsidRPr="00E81069">
        <w:rPr>
          <w:sz w:val="22"/>
          <w:szCs w:val="22"/>
        </w:rPr>
        <w:t xml:space="preserve">. </w:t>
      </w:r>
      <w:r w:rsidR="00896ED1">
        <w:rPr>
          <w:sz w:val="22"/>
          <w:szCs w:val="22"/>
        </w:rPr>
        <w:t>T</w:t>
      </w:r>
      <w:r w:rsidR="00984D41" w:rsidRPr="00E81069">
        <w:rPr>
          <w:sz w:val="22"/>
          <w:szCs w:val="22"/>
        </w:rPr>
        <w:t>his</w:t>
      </w:r>
      <w:r w:rsidR="00F73080" w:rsidRPr="00E81069">
        <w:rPr>
          <w:sz w:val="22"/>
          <w:szCs w:val="22"/>
        </w:rPr>
        <w:t xml:space="preserve"> </w:t>
      </w:r>
      <w:r w:rsidR="00DE2787" w:rsidRPr="00E81069">
        <w:rPr>
          <w:sz w:val="22"/>
          <w:szCs w:val="22"/>
        </w:rPr>
        <w:t>suggest</w:t>
      </w:r>
      <w:r w:rsidR="00984D41" w:rsidRPr="00E81069">
        <w:rPr>
          <w:sz w:val="22"/>
          <w:szCs w:val="22"/>
        </w:rPr>
        <w:t xml:space="preserve">s </w:t>
      </w:r>
      <w:r w:rsidR="00620ACE" w:rsidRPr="00E81069">
        <w:rPr>
          <w:sz w:val="22"/>
          <w:szCs w:val="22"/>
        </w:rPr>
        <w:t>the following question</w:t>
      </w:r>
      <w:r w:rsidR="00896ED1">
        <w:rPr>
          <w:sz w:val="22"/>
          <w:szCs w:val="22"/>
        </w:rPr>
        <w:t xml:space="preserve"> </w:t>
      </w:r>
      <w:r w:rsidR="00896ED1">
        <w:rPr>
          <w:bCs/>
          <w:sz w:val="22"/>
          <w:szCs w:val="22"/>
        </w:rPr>
        <w:fldChar w:fldCharType="begin">
          <w:fldData xml:space="preserve">PEVuZE5vdGU+PENpdGU+PEF1dGhvcj5Gb3VjcXVpZXI8L0F1dGhvcj48WWVhcj4yMDE1PC9ZZWFy
PjxSZWNOdW0+MzE5MTwvUmVjTnVtPjxEaXNwbGF5VGV4dD48c3R5bGUgZmFjZT0iaXRhbGljIj4o
MTEsIDE1KTwvc3R5bGU+PC9EaXNwbGF5VGV4dD48cmVjb3JkPjxyZWMtbnVtYmVyPjMxOTE8L3Jl
Yy1udW1iZXI+PGZvcmVpZ24ta2V5cz48a2V5IGFwcD0iRU4iIGRiLWlkPSJwNXN0djB6emd6NTBm
cWVmMHpseHJ4YWxkNXNzMHpkdHh6NTUiPjMxOTE8L2tleT48L2ZvcmVpZ24ta2V5cz48cmVmLXR5
cGUgbmFtZT0iSm91cm5hbCBBcnRpY2xlIj4xNzwvcmVmLXR5cGU+PGNvbnRyaWJ1dG9ycz48YXV0
aG9ycz48YXV0aG9yPkZvdWNxdWllciwgSi48L2F1dGhvcj48YXV0aG9yPkd1ZWRqLCBNLjwvYXV0
aG9yPjwvYXV0aG9ycz48L2NvbnRyaWJ1dG9ycz48YXV0aC1hZGRyZXNzPkRlcGFydG1lbnQgb2Yg
QmlvaW5mb3JtYXRpY3MgYW5kIEJpb3N0YXRpc3RpY3MsIFBoYXJuZXh0IElzc3ktTGVzLU1vdWxp
bmVhdXgsIEZyYW5jZS48L2F1dGgtYWRkcmVzcz48dGl0bGVzPjx0aXRsZT5BbmFseXNpcyBvZiBk
cnVnIGNvbWJpbmF0aW9uczogY3VycmVudCBtZXRob2RvbG9naWNhbCBsYW5kc2NhcGU8L3RpdGxl
PjxzZWNvbmRhcnktdGl0bGU+UGhhcm1hY29sIFJlcyBQZXJzcGVjdDwvc2Vjb25kYXJ5LXRpdGxl
PjxhbHQtdGl0bGU+UGhhcm1hY29sb2d5IHJlc2VhcmNoICZhbXA7IHBlcnNwZWN0aXZlczwvYWx0
LXRpdGxlPjwvdGl0bGVzPjxwZXJpb2RpY2FsPjxmdWxsLXRpdGxlPlBoYXJtYWNvbCBSZXMgUGVy
c3BlY3Q8L2Z1bGwtdGl0bGU+PGFiYnItMT5QaGFybWFjb2xvZ3kgcmVzZWFyY2ggJmFtcDsgcGVy
c3BlY3RpdmVzPC9hYmJyLTE+PC9wZXJpb2RpY2FsPjxhbHQtcGVyaW9kaWNhbD48ZnVsbC10aXRs
ZT5QaGFybWFjb2wgUmVzIFBlcnNwZWN0PC9mdWxsLXRpdGxlPjxhYmJyLTE+UGhhcm1hY29sb2d5
IHJlc2VhcmNoICZhbXA7IHBlcnNwZWN0aXZlczwvYWJici0xPjwvYWx0LXBlcmlvZGljYWw+PHBh
Z2VzPmUwMDE0OTwvcGFnZXM+PHZvbHVtZT4zPC92b2x1bWU+PG51bWJlcj4zPC9udW1iZXI+PGVk
aXRpb24+MjAxNS8wNy8xNTwvZWRpdGlvbj48ZGF0ZXM+PHllYXI+MjAxNTwveWVhcj48cHViLWRh
dGVzPjxkYXRlPkp1bjwvZGF0ZT48L3B1Yi1kYXRlcz48L2RhdGVzPjxpc2JuPjIwNTItMTcwNyAo
RWxlY3Ryb25pYykmI3hEOzIwNTItMTcwNyAoTGlua2luZyk8L2lzYm4+PGFjY2Vzc2lvbi1udW0+
MjYxNzEyMjg8L2FjY2Vzc2lvbi1udW0+PHVybHM+PC91cmxzPjxjdXN0b20yPlBNQzQ0OTI3NjU8
L2N1c3RvbTI+PGVsZWN0cm9uaWMtcmVzb3VyY2UtbnVtPjEwLjEwMDIvcHJwMi4xNDk8L2VsZWN0
cm9uaWMtcmVzb3VyY2UtbnVtPjxyZW1vdGUtZGF0YWJhc2UtcHJvdmlkZXI+TkxNPC9yZW1vdGUt
ZGF0YWJhc2UtcHJvdmlkZXI+PGxhbmd1YWdlPmVuZzwvbGFuZ3VhZ2U+PC9yZWNvcmQ+PC9DaXRl
PjxDaXRlPjxBdXRob3I+R3JlY288L0F1dGhvcj48WWVhcj4xOTk1PC9ZZWFyPjxSZWNOdW0+Mzk8
L1JlY051bT48cmVjb3JkPjxyZWMtbnVtYmVyPjM5PC9yZWMtbnVtYmVyPjxmb3JlaWduLWtleXM+
PGtleSBhcHA9IkVOIiBkYi1pZD0ieHoyNXpyenNsZDU5ZmJldnR2ZXAyZmQ4dHpkNXQ5ejUwdnhy
Ij4zOTwva2V5PjwvZm9yZWlnbi1rZXlzPjxyZWYtdHlwZSBuYW1lPSJKb3VybmFsIEFydGljbGUi
PjE3PC9yZWYtdHlwZT48Y29udHJpYnV0b3JzPjxhdXRob3JzPjxhdXRob3I+R3JlY28sIFcuIFIu
PC9hdXRob3I+PGF1dGhvcj5CcmF2bywgRy48L2F1dGhvcj48YXV0aG9yPlBhcnNvbnMsIEouIEMu
PC9hdXRob3I+PC9hdXRob3JzPjwvY29udHJpYnV0b3JzPjxhdXRoLWFkZHJlc3M+RGVwYXJ0bWVu
dCBvZiBCaW9tYXRoZW1hdGljcywgUm9zd2VsbCBQYXJrIENhbmNlciBJbnN0aXR1dGUsIEJ1ZmZh
bG8sIE5ldyBZb3JrLCBVU0EuPC9hdXRoLWFkZHJlc3M+PHRpdGxlcz48dGl0bGU+VGhlIHNlYXJj
aCBmb3Igc3luZXJneTogYSBjcml0aWNhbCByZXZpZXcgZnJvbSBhIHJlc3BvbnNlIHN1cmZhY2Ug
cGVyc3BlY3RpdmU8L3RpdGxlPjxzZWNvbmRhcnktdGl0bGU+UGhhcm1hY29sIFJldjwvc2Vjb25k
YXJ5LXRpdGxlPjxhbHQtdGl0bGU+UGhhcm1hY29sb2dpY2FsIHJldmlld3M8L2FsdC10aXRsZT48
L3RpdGxlcz48cGVyaW9kaWNhbD48ZnVsbC10aXRsZT5QaGFybWFjb2wgUmV2PC9mdWxsLXRpdGxl
PjxhYmJyLTE+UGhhcm1hY29sb2dpY2FsIHJldmlld3M8L2FiYnItMT48L3BlcmlvZGljYWw+PGFs
dC1wZXJpb2RpY2FsPjxmdWxsLXRpdGxlPlBoYXJtYWNvbCBSZXY8L2Z1bGwtdGl0bGU+PGFiYnIt
MT5QaGFybWFjb2xvZ2ljYWwgcmV2aWV3czwvYWJici0xPjwvYWx0LXBlcmlvZGljYWw+PHBhZ2Vz
PjMzMS04NTwvcGFnZXM+PHZvbHVtZT40Nzwvdm9sdW1lPjxudW1iZXI+MjwvbnVtYmVyPjxlZGl0
aW9uPjE5OTUvMDYvMDE8L2VkaXRpb24+PGtleXdvcmRzPjxrZXl3b3JkPkNvbXB1dGVyIFNpbXVs
YXRpb248L2tleXdvcmQ+PGtleXdvcmQ+RG9zZS1SZXNwb25zZSBSZWxhdGlvbnNoaXAsIERydWc8
L2tleXdvcmQ+PGtleXdvcmQ+RHJ1ZyBJbnRlcmFjdGlvbnM8L2tleXdvcmQ+PGtleXdvcmQ+RHJ1
ZyBTeW5lcmdpc208L2tleXdvcmQ+PGtleXdvcmQ+TG9naXN0aWMgTW9kZWxzPC9rZXl3b3JkPjxr
ZXl3b3JkPk1vZGVscywgQ2hlbWljYWw8L2tleXdvcmQ+PC9rZXl3b3Jkcz48ZGF0ZXM+PHllYXI+
MTk5NTwveWVhcj48cHViLWRhdGVzPjxkYXRlPkp1bjwvZGF0ZT48L3B1Yi1kYXRlcz48L2RhdGVz
Pjxpc2JuPjAwMzEtNjk5NyAoUHJpbnQpJiN4RDswMDMxLTY5OTcgKExpbmtpbmcpPC9pc2JuPjxh
Y2Nlc3Npb24tbnVtPjc1NjgzMzE8L2FjY2Vzc2lvbi1udW0+PHVybHM+PC91cmxzPjxyZW1vdGUt
ZGF0YWJhc2UtcHJvdmlkZXI+TkxNPC9yZW1vdGUtZGF0YWJhc2UtcHJvdmlkZXI+PGxhbmd1YWdl
PmVuZzwvbGFuZ3VhZ2U+PC9yZWNvcmQ+PC9DaXRlPjwvRW5kTm90ZT4A
</w:fldData>
        </w:fldChar>
      </w:r>
      <w:r w:rsidR="006B6B2C">
        <w:rPr>
          <w:bCs/>
          <w:sz w:val="22"/>
          <w:szCs w:val="22"/>
        </w:rPr>
        <w:instrText xml:space="preserve"> ADDIN EN.CITE </w:instrText>
      </w:r>
      <w:r w:rsidR="006B6B2C">
        <w:rPr>
          <w:bCs/>
          <w:sz w:val="22"/>
          <w:szCs w:val="22"/>
        </w:rPr>
        <w:fldChar w:fldCharType="begin">
          <w:fldData xml:space="preserve">PEVuZE5vdGU+PENpdGU+PEF1dGhvcj5Gb3VjcXVpZXI8L0F1dGhvcj48WWVhcj4yMDE1PC9ZZWFy
PjxSZWNOdW0+MzE5MTwvUmVjTnVtPjxEaXNwbGF5VGV4dD48c3R5bGUgZmFjZT0iaXRhbGljIj4o
MTEsIDE1KTwvc3R5bGU+PC9EaXNwbGF5VGV4dD48cmVjb3JkPjxyZWMtbnVtYmVyPjMxOTE8L3Jl
Yy1udW1iZXI+PGZvcmVpZ24ta2V5cz48a2V5IGFwcD0iRU4iIGRiLWlkPSJwNXN0djB6emd6NTBm
cWVmMHpseHJ4YWxkNXNzMHpkdHh6NTUiPjMxOTE8L2tleT48L2ZvcmVpZ24ta2V5cz48cmVmLXR5
cGUgbmFtZT0iSm91cm5hbCBBcnRpY2xlIj4xNzwvcmVmLXR5cGU+PGNvbnRyaWJ1dG9ycz48YXV0
aG9ycz48YXV0aG9yPkZvdWNxdWllciwgSi48L2F1dGhvcj48YXV0aG9yPkd1ZWRqLCBNLjwvYXV0
aG9yPjwvYXV0aG9ycz48L2NvbnRyaWJ1dG9ycz48YXV0aC1hZGRyZXNzPkRlcGFydG1lbnQgb2Yg
QmlvaW5mb3JtYXRpY3MgYW5kIEJpb3N0YXRpc3RpY3MsIFBoYXJuZXh0IElzc3ktTGVzLU1vdWxp
bmVhdXgsIEZyYW5jZS48L2F1dGgtYWRkcmVzcz48dGl0bGVzPjx0aXRsZT5BbmFseXNpcyBvZiBk
cnVnIGNvbWJpbmF0aW9uczogY3VycmVudCBtZXRob2RvbG9naWNhbCBsYW5kc2NhcGU8L3RpdGxl
PjxzZWNvbmRhcnktdGl0bGU+UGhhcm1hY29sIFJlcyBQZXJzcGVjdDwvc2Vjb25kYXJ5LXRpdGxl
PjxhbHQtdGl0bGU+UGhhcm1hY29sb2d5IHJlc2VhcmNoICZhbXA7IHBlcnNwZWN0aXZlczwvYWx0
LXRpdGxlPjwvdGl0bGVzPjxwZXJpb2RpY2FsPjxmdWxsLXRpdGxlPlBoYXJtYWNvbCBSZXMgUGVy
c3BlY3Q8L2Z1bGwtdGl0bGU+PGFiYnItMT5QaGFybWFjb2xvZ3kgcmVzZWFyY2ggJmFtcDsgcGVy
c3BlY3RpdmVzPC9hYmJyLTE+PC9wZXJpb2RpY2FsPjxhbHQtcGVyaW9kaWNhbD48ZnVsbC10aXRs
ZT5QaGFybWFjb2wgUmVzIFBlcnNwZWN0PC9mdWxsLXRpdGxlPjxhYmJyLTE+UGhhcm1hY29sb2d5
IHJlc2VhcmNoICZhbXA7IHBlcnNwZWN0aXZlczwvYWJici0xPjwvYWx0LXBlcmlvZGljYWw+PHBh
Z2VzPmUwMDE0OTwvcGFnZXM+PHZvbHVtZT4zPC92b2x1bWU+PG51bWJlcj4zPC9udW1iZXI+PGVk
aXRpb24+MjAxNS8wNy8xNTwvZWRpdGlvbj48ZGF0ZXM+PHllYXI+MjAxNTwveWVhcj48cHViLWRh
dGVzPjxkYXRlPkp1bjwvZGF0ZT48L3B1Yi1kYXRlcz48L2RhdGVzPjxpc2JuPjIwNTItMTcwNyAo
RWxlY3Ryb25pYykmI3hEOzIwNTItMTcwNyAoTGlua2luZyk8L2lzYm4+PGFjY2Vzc2lvbi1udW0+
MjYxNzEyMjg8L2FjY2Vzc2lvbi1udW0+PHVybHM+PC91cmxzPjxjdXN0b20yPlBNQzQ0OTI3NjU8
L2N1c3RvbTI+PGVsZWN0cm9uaWMtcmVzb3VyY2UtbnVtPjEwLjEwMDIvcHJwMi4xNDk8L2VsZWN0
cm9uaWMtcmVzb3VyY2UtbnVtPjxyZW1vdGUtZGF0YWJhc2UtcHJvdmlkZXI+TkxNPC9yZW1vdGUt
ZGF0YWJhc2UtcHJvdmlkZXI+PGxhbmd1YWdlPmVuZzwvbGFuZ3VhZ2U+PC9yZWNvcmQ+PC9DaXRl
PjxDaXRlPjxBdXRob3I+R3JlY288L0F1dGhvcj48WWVhcj4xOTk1PC9ZZWFyPjxSZWNOdW0+Mzk8
L1JlY051bT48cmVjb3JkPjxyZWMtbnVtYmVyPjM5PC9yZWMtbnVtYmVyPjxmb3JlaWduLWtleXM+
PGtleSBhcHA9IkVOIiBkYi1pZD0ieHoyNXpyenNsZDU5ZmJldnR2ZXAyZmQ4dHpkNXQ5ejUwdnhy
Ij4zOTwva2V5PjwvZm9yZWlnbi1rZXlzPjxyZWYtdHlwZSBuYW1lPSJKb3VybmFsIEFydGljbGUi
PjE3PC9yZWYtdHlwZT48Y29udHJpYnV0b3JzPjxhdXRob3JzPjxhdXRob3I+R3JlY28sIFcuIFIu
PC9hdXRob3I+PGF1dGhvcj5CcmF2bywgRy48L2F1dGhvcj48YXV0aG9yPlBhcnNvbnMsIEouIEMu
PC9hdXRob3I+PC9hdXRob3JzPjwvY29udHJpYnV0b3JzPjxhdXRoLWFkZHJlc3M+RGVwYXJ0bWVu
dCBvZiBCaW9tYXRoZW1hdGljcywgUm9zd2VsbCBQYXJrIENhbmNlciBJbnN0aXR1dGUsIEJ1ZmZh
bG8sIE5ldyBZb3JrLCBVU0EuPC9hdXRoLWFkZHJlc3M+PHRpdGxlcz48dGl0bGU+VGhlIHNlYXJj
aCBmb3Igc3luZXJneTogYSBjcml0aWNhbCByZXZpZXcgZnJvbSBhIHJlc3BvbnNlIHN1cmZhY2Ug
cGVyc3BlY3RpdmU8L3RpdGxlPjxzZWNvbmRhcnktdGl0bGU+UGhhcm1hY29sIFJldjwvc2Vjb25k
YXJ5LXRpdGxlPjxhbHQtdGl0bGU+UGhhcm1hY29sb2dpY2FsIHJldmlld3M8L2FsdC10aXRsZT48
L3RpdGxlcz48cGVyaW9kaWNhbD48ZnVsbC10aXRsZT5QaGFybWFjb2wgUmV2PC9mdWxsLXRpdGxl
PjxhYmJyLTE+UGhhcm1hY29sb2dpY2FsIHJldmlld3M8L2FiYnItMT48L3BlcmlvZGljYWw+PGFs
dC1wZXJpb2RpY2FsPjxmdWxsLXRpdGxlPlBoYXJtYWNvbCBSZXY8L2Z1bGwtdGl0bGU+PGFiYnIt
MT5QaGFybWFjb2xvZ2ljYWwgcmV2aWV3czwvYWJici0xPjwvYWx0LXBlcmlvZGljYWw+PHBhZ2Vz
PjMzMS04NTwvcGFnZXM+PHZvbHVtZT40Nzwvdm9sdW1lPjxudW1iZXI+MjwvbnVtYmVyPjxlZGl0
aW9uPjE5OTUvMDYvMDE8L2VkaXRpb24+PGtleXdvcmRzPjxrZXl3b3JkPkNvbXB1dGVyIFNpbXVs
YXRpb248L2tleXdvcmQ+PGtleXdvcmQ+RG9zZS1SZXNwb25zZSBSZWxhdGlvbnNoaXAsIERydWc8
L2tleXdvcmQ+PGtleXdvcmQ+RHJ1ZyBJbnRlcmFjdGlvbnM8L2tleXdvcmQ+PGtleXdvcmQ+RHJ1
ZyBTeW5lcmdpc208L2tleXdvcmQ+PGtleXdvcmQ+TG9naXN0aWMgTW9kZWxzPC9rZXl3b3JkPjxr
ZXl3b3JkPk1vZGVscywgQ2hlbWljYWw8L2tleXdvcmQ+PC9rZXl3b3Jkcz48ZGF0ZXM+PHllYXI+
MTk5NTwveWVhcj48cHViLWRhdGVzPjxkYXRlPkp1bjwvZGF0ZT48L3B1Yi1kYXRlcz48L2RhdGVz
Pjxpc2JuPjAwMzEtNjk5NyAoUHJpbnQpJiN4RDswMDMxLTY5OTcgKExpbmtpbmcpPC9pc2JuPjxh
Y2Nlc3Npb24tbnVtPjc1NjgzMzE8L2FjY2Vzc2lvbi1udW0+PHVybHM+PC91cmxzPjxyZW1vdGUt
ZGF0YWJhc2UtcHJvdmlkZXI+TkxNPC9yZW1vdGUtZGF0YWJhc2UtcHJvdmlkZXI+PGxhbmd1YWdl
PmVuZzwvbGFuZ3VhZ2U+PC9yZWNvcmQ+PC9DaXRlPjwvRW5kTm90ZT4A
</w:fldData>
        </w:fldChar>
      </w:r>
      <w:r w:rsidR="006B6B2C">
        <w:rPr>
          <w:bCs/>
          <w:sz w:val="22"/>
          <w:szCs w:val="22"/>
        </w:rPr>
        <w:instrText xml:space="preserve"> ADDIN EN.CITE.DATA </w:instrText>
      </w:r>
      <w:r w:rsidR="006B6B2C">
        <w:rPr>
          <w:bCs/>
          <w:sz w:val="22"/>
          <w:szCs w:val="22"/>
        </w:rPr>
      </w:r>
      <w:r w:rsidR="006B6B2C">
        <w:rPr>
          <w:bCs/>
          <w:sz w:val="22"/>
          <w:szCs w:val="22"/>
        </w:rPr>
        <w:fldChar w:fldCharType="end"/>
      </w:r>
      <w:r w:rsidR="00896ED1">
        <w:rPr>
          <w:bCs/>
          <w:sz w:val="22"/>
          <w:szCs w:val="22"/>
        </w:rPr>
      </w:r>
      <w:r w:rsidR="00896ED1">
        <w:rPr>
          <w:bCs/>
          <w:sz w:val="22"/>
          <w:szCs w:val="22"/>
        </w:rPr>
        <w:fldChar w:fldCharType="separate"/>
      </w:r>
      <w:r w:rsidR="006B6B2C" w:rsidRPr="006B6B2C">
        <w:rPr>
          <w:bCs/>
          <w:i/>
          <w:noProof/>
          <w:sz w:val="22"/>
          <w:szCs w:val="22"/>
        </w:rPr>
        <w:t>(</w:t>
      </w:r>
      <w:hyperlink w:anchor="_ENREF_11" w:tooltip="Foucquier, 2015 #3191" w:history="1">
        <w:r w:rsidR="00387F8F" w:rsidRPr="006B6B2C">
          <w:rPr>
            <w:bCs/>
            <w:i/>
            <w:noProof/>
            <w:sz w:val="22"/>
            <w:szCs w:val="22"/>
          </w:rPr>
          <w:t>11</w:t>
        </w:r>
      </w:hyperlink>
      <w:r w:rsidR="006B6B2C" w:rsidRPr="006B6B2C">
        <w:rPr>
          <w:bCs/>
          <w:i/>
          <w:noProof/>
          <w:sz w:val="22"/>
          <w:szCs w:val="22"/>
        </w:rPr>
        <w:t xml:space="preserve">, </w:t>
      </w:r>
      <w:hyperlink w:anchor="_ENREF_15" w:tooltip="Greco, 1995 #39" w:history="1">
        <w:r w:rsidR="00387F8F" w:rsidRPr="006B6B2C">
          <w:rPr>
            <w:bCs/>
            <w:i/>
            <w:noProof/>
            <w:sz w:val="22"/>
            <w:szCs w:val="22"/>
          </w:rPr>
          <w:t>15</w:t>
        </w:r>
      </w:hyperlink>
      <w:r w:rsidR="006B6B2C" w:rsidRPr="006B6B2C">
        <w:rPr>
          <w:bCs/>
          <w:i/>
          <w:noProof/>
          <w:sz w:val="22"/>
          <w:szCs w:val="22"/>
        </w:rPr>
        <w:t>)</w:t>
      </w:r>
      <w:r w:rsidR="00896ED1">
        <w:rPr>
          <w:bCs/>
          <w:sz w:val="22"/>
          <w:szCs w:val="22"/>
        </w:rPr>
        <w:fldChar w:fldCharType="end"/>
      </w:r>
      <w:r w:rsidR="00620ACE" w:rsidRPr="00E81069">
        <w:rPr>
          <w:sz w:val="22"/>
          <w:szCs w:val="22"/>
        </w:rPr>
        <w:t>.</w:t>
      </w:r>
      <w:r w:rsidR="00AC1D84" w:rsidRPr="00E81069">
        <w:rPr>
          <w:sz w:val="22"/>
          <w:szCs w:val="22"/>
        </w:rPr>
        <w:t xml:space="preserve"> </w:t>
      </w:r>
    </w:p>
    <w:p w14:paraId="23839160" w14:textId="426A77F2" w:rsidR="00B719B1" w:rsidRPr="00E81069" w:rsidRDefault="00620ACE" w:rsidP="00B719B1">
      <w:pPr>
        <w:tabs>
          <w:tab w:val="right" w:pos="9360"/>
        </w:tabs>
        <w:ind w:left="720"/>
        <w:rPr>
          <w:sz w:val="22"/>
          <w:szCs w:val="22"/>
        </w:rPr>
      </w:pPr>
      <w:r w:rsidRPr="00E81069">
        <w:rPr>
          <w:sz w:val="22"/>
          <w:szCs w:val="22"/>
          <w:u w:val="single"/>
        </w:rPr>
        <w:t xml:space="preserve">Suppose we </w:t>
      </w:r>
      <w:r w:rsidR="005E3AAA" w:rsidRPr="00E81069">
        <w:rPr>
          <w:sz w:val="22"/>
          <w:szCs w:val="22"/>
          <w:u w:val="single"/>
        </w:rPr>
        <w:t xml:space="preserve">know </w:t>
      </w:r>
      <w:r w:rsidR="0055092D" w:rsidRPr="00E81069">
        <w:rPr>
          <w:sz w:val="22"/>
          <w:szCs w:val="22"/>
          <w:u w:val="single"/>
        </w:rPr>
        <w:t xml:space="preserve">each </w:t>
      </w:r>
      <w:r w:rsidR="00340941" w:rsidRPr="00E81069">
        <w:rPr>
          <w:sz w:val="22"/>
          <w:szCs w:val="22"/>
          <w:u w:val="single"/>
        </w:rPr>
        <w:t>IDER</w:t>
      </w:r>
      <w:r w:rsidR="0055092D" w:rsidRPr="00E81069">
        <w:rPr>
          <w:sz w:val="22"/>
          <w:szCs w:val="22"/>
          <w:u w:val="single"/>
        </w:rPr>
        <w:t xml:space="preserve"> for</w:t>
      </w:r>
      <w:r w:rsidR="005E3AAA" w:rsidRPr="00E81069">
        <w:rPr>
          <w:sz w:val="22"/>
          <w:szCs w:val="22"/>
          <w:u w:val="single"/>
        </w:rPr>
        <w:t xml:space="preserve"> a mixture</w:t>
      </w:r>
      <w:r w:rsidRPr="00E81069">
        <w:rPr>
          <w:sz w:val="22"/>
          <w:szCs w:val="22"/>
          <w:u w:val="single"/>
        </w:rPr>
        <w:t xml:space="preserve"> and have essentially no further information. What is the </w:t>
      </w:r>
      <w:r w:rsidR="00360D1C" w:rsidRPr="00E81069">
        <w:rPr>
          <w:sz w:val="22"/>
          <w:szCs w:val="22"/>
          <w:u w:val="single"/>
        </w:rPr>
        <w:t>most reasonable</w:t>
      </w:r>
      <w:r w:rsidRPr="00E81069">
        <w:rPr>
          <w:sz w:val="22"/>
          <w:szCs w:val="22"/>
          <w:u w:val="single"/>
        </w:rPr>
        <w:t xml:space="preserve"> default hypothesis about the effect of the mixture</w:t>
      </w:r>
      <w:r w:rsidR="0094679C" w:rsidRPr="00E81069">
        <w:rPr>
          <w:sz w:val="22"/>
          <w:szCs w:val="22"/>
          <w:u w:val="single"/>
        </w:rPr>
        <w:t>?</w:t>
      </w:r>
      <w:r w:rsidR="00DB166B" w:rsidRPr="00E81069">
        <w:rPr>
          <w:i/>
          <w:sz w:val="22"/>
          <w:szCs w:val="22"/>
        </w:rPr>
        <w:t xml:space="preserve"> </w:t>
      </w:r>
    </w:p>
    <w:p w14:paraId="571D0014" w14:textId="6DF7CA82" w:rsidR="00865A8F" w:rsidRDefault="00896ED1" w:rsidP="000D1FB6">
      <w:pPr>
        <w:tabs>
          <w:tab w:val="right" w:pos="9360"/>
        </w:tabs>
        <w:rPr>
          <w:sz w:val="22"/>
          <w:szCs w:val="22"/>
        </w:rPr>
      </w:pPr>
      <w:r>
        <w:rPr>
          <w:sz w:val="22"/>
          <w:szCs w:val="22"/>
        </w:rPr>
        <w:t>T</w:t>
      </w:r>
      <w:r w:rsidR="00865A8F">
        <w:rPr>
          <w:sz w:val="22"/>
          <w:szCs w:val="22"/>
        </w:rPr>
        <w:t xml:space="preserve">hings to note </w:t>
      </w:r>
      <w:r w:rsidR="005D6DFC">
        <w:rPr>
          <w:sz w:val="22"/>
          <w:szCs w:val="22"/>
        </w:rPr>
        <w:t>about</w:t>
      </w:r>
      <w:r w:rsidR="00865A8F">
        <w:rPr>
          <w:sz w:val="22"/>
          <w:szCs w:val="22"/>
        </w:rPr>
        <w:t xml:space="preserve"> this question are the following.</w:t>
      </w:r>
    </w:p>
    <w:p w14:paraId="363E94EB" w14:textId="3C7F2343" w:rsidR="000E3870" w:rsidRDefault="00B2267A" w:rsidP="00865A8F">
      <w:pPr>
        <w:tabs>
          <w:tab w:val="right" w:pos="9360"/>
        </w:tabs>
        <w:ind w:left="720"/>
        <w:rPr>
          <w:sz w:val="22"/>
          <w:szCs w:val="22"/>
        </w:rPr>
      </w:pPr>
      <w:r w:rsidRPr="00E81069">
        <w:rPr>
          <w:sz w:val="22"/>
          <w:szCs w:val="22"/>
        </w:rPr>
        <w:t>(</w:t>
      </w:r>
      <w:r w:rsidR="00896ED1">
        <w:rPr>
          <w:sz w:val="22"/>
          <w:szCs w:val="22"/>
        </w:rPr>
        <w:t>a</w:t>
      </w:r>
      <w:r w:rsidRPr="00E81069">
        <w:rPr>
          <w:sz w:val="22"/>
          <w:szCs w:val="22"/>
        </w:rPr>
        <w:t xml:space="preserve">) </w:t>
      </w:r>
      <w:r w:rsidR="000A4543" w:rsidRPr="00E81069">
        <w:rPr>
          <w:sz w:val="22"/>
          <w:szCs w:val="22"/>
        </w:rPr>
        <w:t>T</w:t>
      </w:r>
      <w:r w:rsidR="00360D1C" w:rsidRPr="00E81069">
        <w:rPr>
          <w:sz w:val="22"/>
          <w:szCs w:val="22"/>
        </w:rPr>
        <w:t xml:space="preserve">he </w:t>
      </w:r>
      <w:r w:rsidR="007F7E87" w:rsidRPr="00E81069">
        <w:rPr>
          <w:sz w:val="22"/>
          <w:szCs w:val="22"/>
        </w:rPr>
        <w:t>phrase</w:t>
      </w:r>
      <w:r w:rsidR="00360D1C" w:rsidRPr="00E81069">
        <w:rPr>
          <w:sz w:val="22"/>
          <w:szCs w:val="22"/>
        </w:rPr>
        <w:t xml:space="preserve"> “default hypothesis” </w:t>
      </w:r>
      <w:r w:rsidR="007F7E87" w:rsidRPr="00E81069">
        <w:rPr>
          <w:sz w:val="22"/>
          <w:szCs w:val="22"/>
        </w:rPr>
        <w:t>refers to</w:t>
      </w:r>
      <w:r w:rsidR="00584AA8" w:rsidRPr="00E81069">
        <w:rPr>
          <w:sz w:val="22"/>
          <w:szCs w:val="22"/>
        </w:rPr>
        <w:t xml:space="preserve"> </w:t>
      </w:r>
      <w:r w:rsidR="008C3FD6" w:rsidRPr="00E81069">
        <w:rPr>
          <w:sz w:val="22"/>
          <w:szCs w:val="22"/>
        </w:rPr>
        <w:t>predictions</w:t>
      </w:r>
      <w:r w:rsidR="00360D1C" w:rsidRPr="00E81069">
        <w:rPr>
          <w:sz w:val="22"/>
          <w:szCs w:val="22"/>
        </w:rPr>
        <w:t xml:space="preserve"> that can be rejected</w:t>
      </w:r>
      <w:r w:rsidR="00CB23B5" w:rsidRPr="00E81069">
        <w:rPr>
          <w:sz w:val="22"/>
          <w:szCs w:val="22"/>
        </w:rPr>
        <w:t xml:space="preserve"> </w:t>
      </w:r>
      <w:r w:rsidR="00CC43F9" w:rsidRPr="00E81069">
        <w:rPr>
          <w:sz w:val="22"/>
          <w:szCs w:val="22"/>
        </w:rPr>
        <w:t xml:space="preserve">by </w:t>
      </w:r>
      <w:r w:rsidR="00D75CFA" w:rsidRPr="00E81069">
        <w:rPr>
          <w:sz w:val="22"/>
          <w:szCs w:val="22"/>
        </w:rPr>
        <w:t xml:space="preserve">statistical analyses of </w:t>
      </w:r>
      <w:r w:rsidR="00C351A1" w:rsidRPr="00E81069">
        <w:rPr>
          <w:sz w:val="22"/>
          <w:szCs w:val="22"/>
        </w:rPr>
        <w:t>observed mixture effects.</w:t>
      </w:r>
      <w:r w:rsidR="00CB23B5" w:rsidRPr="00E81069">
        <w:rPr>
          <w:sz w:val="22"/>
          <w:szCs w:val="22"/>
        </w:rPr>
        <w:t xml:space="preserve"> </w:t>
      </w:r>
      <w:r w:rsidR="001B7B28" w:rsidRPr="00E81069">
        <w:rPr>
          <w:sz w:val="22"/>
          <w:szCs w:val="22"/>
        </w:rPr>
        <w:t xml:space="preserve">Thus a default hypothesis </w:t>
      </w:r>
      <w:r w:rsidR="00D75CFA" w:rsidRPr="00E81069">
        <w:rPr>
          <w:sz w:val="22"/>
          <w:szCs w:val="22"/>
        </w:rPr>
        <w:t xml:space="preserve">must </w:t>
      </w:r>
      <w:r w:rsidR="000A29BC" w:rsidRPr="00E81069">
        <w:rPr>
          <w:sz w:val="22"/>
          <w:szCs w:val="22"/>
        </w:rPr>
        <w:t xml:space="preserve">not only </w:t>
      </w:r>
      <w:r w:rsidR="00D75CFA" w:rsidRPr="00E81069">
        <w:rPr>
          <w:sz w:val="22"/>
          <w:szCs w:val="22"/>
        </w:rPr>
        <w:t>predict</w:t>
      </w:r>
      <w:r w:rsidR="001B7B28" w:rsidRPr="00E81069">
        <w:rPr>
          <w:sz w:val="22"/>
          <w:szCs w:val="22"/>
        </w:rPr>
        <w:t xml:space="preserve"> mixture effect size </w:t>
      </w:r>
      <w:r w:rsidR="000A29BC" w:rsidRPr="00E81069">
        <w:rPr>
          <w:sz w:val="22"/>
          <w:szCs w:val="22"/>
        </w:rPr>
        <w:t>but</w:t>
      </w:r>
      <w:r w:rsidR="00D75CFA" w:rsidRPr="00E81069">
        <w:rPr>
          <w:sz w:val="22"/>
          <w:szCs w:val="22"/>
        </w:rPr>
        <w:t xml:space="preserve"> </w:t>
      </w:r>
      <w:r w:rsidR="001B7B28" w:rsidRPr="00E81069">
        <w:rPr>
          <w:sz w:val="22"/>
          <w:szCs w:val="22"/>
        </w:rPr>
        <w:t xml:space="preserve">also </w:t>
      </w:r>
      <w:r w:rsidR="007F7E87" w:rsidRPr="00E81069">
        <w:rPr>
          <w:sz w:val="22"/>
          <w:szCs w:val="22"/>
        </w:rPr>
        <w:t xml:space="preserve">enable </w:t>
      </w:r>
      <w:r w:rsidR="00955759">
        <w:rPr>
          <w:sz w:val="22"/>
          <w:szCs w:val="22"/>
        </w:rPr>
        <w:t xml:space="preserve">uncertainty analyses, such as </w:t>
      </w:r>
      <w:r w:rsidR="008C711D">
        <w:rPr>
          <w:sz w:val="22"/>
          <w:szCs w:val="22"/>
        </w:rPr>
        <w:t>estimation of</w:t>
      </w:r>
      <w:r w:rsidR="001B7B28" w:rsidRPr="00E81069">
        <w:rPr>
          <w:sz w:val="22"/>
          <w:szCs w:val="22"/>
        </w:rPr>
        <w:t xml:space="preserve"> </w:t>
      </w:r>
      <w:r w:rsidR="00516D5F">
        <w:rPr>
          <w:sz w:val="22"/>
          <w:szCs w:val="22"/>
        </w:rPr>
        <w:t xml:space="preserve">95% </w:t>
      </w:r>
      <w:r w:rsidR="00C24663" w:rsidRPr="00E81069">
        <w:rPr>
          <w:sz w:val="22"/>
          <w:szCs w:val="22"/>
        </w:rPr>
        <w:t>confidence intervals</w:t>
      </w:r>
      <w:r w:rsidR="001B7B28" w:rsidRPr="00E81069">
        <w:rPr>
          <w:sz w:val="22"/>
          <w:szCs w:val="22"/>
        </w:rPr>
        <w:t xml:space="preserve"> </w:t>
      </w:r>
      <w:r w:rsidR="00A76635">
        <w:rPr>
          <w:sz w:val="22"/>
          <w:szCs w:val="22"/>
        </w:rPr>
        <w:t>(CI)</w:t>
      </w:r>
      <w:r w:rsidR="00955759">
        <w:rPr>
          <w:sz w:val="22"/>
          <w:szCs w:val="22"/>
        </w:rPr>
        <w:t>,</w:t>
      </w:r>
      <w:r w:rsidR="00A76635">
        <w:rPr>
          <w:sz w:val="22"/>
          <w:szCs w:val="22"/>
        </w:rPr>
        <w:t xml:space="preserve"> </w:t>
      </w:r>
      <w:r w:rsidR="000A29BC" w:rsidRPr="00E81069">
        <w:rPr>
          <w:sz w:val="22"/>
          <w:szCs w:val="22"/>
        </w:rPr>
        <w:t xml:space="preserve">from information on </w:t>
      </w:r>
      <w:r w:rsidR="00340941" w:rsidRPr="00E81069">
        <w:rPr>
          <w:sz w:val="22"/>
          <w:szCs w:val="22"/>
        </w:rPr>
        <w:t>IDER</w:t>
      </w:r>
      <w:r w:rsidR="000A29BC" w:rsidRPr="00E81069">
        <w:rPr>
          <w:sz w:val="22"/>
          <w:szCs w:val="22"/>
        </w:rPr>
        <w:t xml:space="preserve"> uncertainties.</w:t>
      </w:r>
      <w:r w:rsidR="00AE38CE" w:rsidRPr="00E81069">
        <w:rPr>
          <w:sz w:val="22"/>
          <w:szCs w:val="22"/>
        </w:rPr>
        <w:t xml:space="preserve"> </w:t>
      </w:r>
      <w:r w:rsidR="00516D5F">
        <w:rPr>
          <w:sz w:val="22"/>
          <w:szCs w:val="22"/>
        </w:rPr>
        <w:t xml:space="preserve">Then the </w:t>
      </w:r>
      <w:r w:rsidR="00A76635">
        <w:rPr>
          <w:sz w:val="22"/>
          <w:szCs w:val="22"/>
        </w:rPr>
        <w:t>CI</w:t>
      </w:r>
      <w:r w:rsidR="00516D5F">
        <w:rPr>
          <w:sz w:val="22"/>
          <w:szCs w:val="22"/>
        </w:rPr>
        <w:t xml:space="preserve"> can be </w:t>
      </w:r>
      <w:r w:rsidR="003F081E">
        <w:rPr>
          <w:sz w:val="22"/>
          <w:szCs w:val="22"/>
        </w:rPr>
        <w:t>used to help decide if observed mixture effects above (</w:t>
      </w:r>
      <w:r w:rsidR="00736BA9">
        <w:rPr>
          <w:sz w:val="22"/>
          <w:szCs w:val="22"/>
        </w:rPr>
        <w:t xml:space="preserve">or </w:t>
      </w:r>
      <w:r w:rsidR="00955759">
        <w:rPr>
          <w:sz w:val="22"/>
          <w:szCs w:val="22"/>
        </w:rPr>
        <w:t xml:space="preserve">respectively </w:t>
      </w:r>
      <w:r w:rsidR="003F081E">
        <w:rPr>
          <w:sz w:val="22"/>
          <w:szCs w:val="22"/>
        </w:rPr>
        <w:t>below) the default prediction indicate</w:t>
      </w:r>
      <w:r w:rsidR="00516D5F">
        <w:rPr>
          <w:sz w:val="22"/>
          <w:szCs w:val="22"/>
        </w:rPr>
        <w:t xml:space="preserve"> statistically significant synergy</w:t>
      </w:r>
      <w:r w:rsidR="00A76635">
        <w:rPr>
          <w:sz w:val="22"/>
          <w:szCs w:val="22"/>
        </w:rPr>
        <w:t xml:space="preserve"> (</w:t>
      </w:r>
      <w:r w:rsidR="00736BA9">
        <w:rPr>
          <w:sz w:val="22"/>
          <w:szCs w:val="22"/>
        </w:rPr>
        <w:t xml:space="preserve">or </w:t>
      </w:r>
      <w:r w:rsidR="00955759">
        <w:rPr>
          <w:sz w:val="22"/>
          <w:szCs w:val="22"/>
        </w:rPr>
        <w:t>respectively</w:t>
      </w:r>
      <w:r w:rsidR="00A76635">
        <w:rPr>
          <w:sz w:val="22"/>
          <w:szCs w:val="22"/>
        </w:rPr>
        <w:t xml:space="preserve"> antagonism)</w:t>
      </w:r>
      <w:r w:rsidR="005F7BE7">
        <w:rPr>
          <w:sz w:val="22"/>
          <w:szCs w:val="22"/>
        </w:rPr>
        <w:t xml:space="preserve"> relative to that default hypothesis</w:t>
      </w:r>
    </w:p>
    <w:p w14:paraId="06E15DAD" w14:textId="44812D04" w:rsidR="000E3870" w:rsidRPr="00D9539E" w:rsidRDefault="00775204" w:rsidP="00B525EB">
      <w:pPr>
        <w:tabs>
          <w:tab w:val="right" w:pos="9360"/>
        </w:tabs>
        <w:spacing w:line="240" w:lineRule="auto"/>
        <w:rPr>
          <w:bCs/>
          <w:sz w:val="22"/>
          <w:szCs w:val="22"/>
        </w:rPr>
      </w:pPr>
      <w:r>
        <w:rPr>
          <w:bCs/>
          <w:noProof/>
          <w:sz w:val="22"/>
          <w:szCs w:val="22"/>
        </w:rPr>
        <w:drawing>
          <wp:anchor distT="0" distB="0" distL="114300" distR="114300" simplePos="0" relativeHeight="251659264" behindDoc="0" locked="0" layoutInCell="1" allowOverlap="1" wp14:anchorId="50497880" wp14:editId="09EE96C5">
            <wp:simplePos x="0" y="0"/>
            <wp:positionH relativeFrom="column">
              <wp:posOffset>-6985</wp:posOffset>
            </wp:positionH>
            <wp:positionV relativeFrom="paragraph">
              <wp:posOffset>40640</wp:posOffset>
            </wp:positionV>
            <wp:extent cx="2012950" cy="1254125"/>
            <wp:effectExtent l="0" t="0" r="635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convexMay.jpg"/>
                    <pic:cNvPicPr/>
                  </pic:nvPicPr>
                  <pic:blipFill>
                    <a:blip r:embed="rId11">
                      <a:extLst>
                        <a:ext uri="{28A0092B-C50C-407E-A947-70E740481C1C}">
                          <a14:useLocalDpi xmlns:a14="http://schemas.microsoft.com/office/drawing/2010/main" val="0"/>
                        </a:ext>
                      </a:extLst>
                    </a:blip>
                    <a:stretch>
                      <a:fillRect/>
                    </a:stretch>
                  </pic:blipFill>
                  <pic:spPr>
                    <a:xfrm>
                      <a:off x="0" y="0"/>
                      <a:ext cx="2012950" cy="12541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0E3870" w:rsidRPr="00D9539E">
        <w:rPr>
          <w:b/>
          <w:bCs/>
          <w:sz w:val="22"/>
          <w:szCs w:val="22"/>
        </w:rPr>
        <w:t>Fig. 1.</w:t>
      </w:r>
      <w:proofErr w:type="gramEnd"/>
      <w:r w:rsidR="000E3870" w:rsidRPr="00D9539E">
        <w:rPr>
          <w:b/>
          <w:bCs/>
          <w:sz w:val="22"/>
          <w:szCs w:val="22"/>
        </w:rPr>
        <w:t xml:space="preserve"> </w:t>
      </w:r>
      <w:proofErr w:type="gramStart"/>
      <w:r w:rsidR="000E3870" w:rsidRPr="00D9539E">
        <w:rPr>
          <w:b/>
          <w:bCs/>
          <w:sz w:val="22"/>
          <w:szCs w:val="22"/>
        </w:rPr>
        <w:t xml:space="preserve">Convexity and </w:t>
      </w:r>
      <w:r w:rsidR="000E3870">
        <w:rPr>
          <w:b/>
          <w:bCs/>
          <w:sz w:val="22"/>
          <w:szCs w:val="22"/>
        </w:rPr>
        <w:t>c</w:t>
      </w:r>
      <w:r w:rsidR="000E3870" w:rsidRPr="00D9539E">
        <w:rPr>
          <w:b/>
          <w:bCs/>
          <w:sz w:val="22"/>
          <w:szCs w:val="22"/>
        </w:rPr>
        <w:t>oncavity.</w:t>
      </w:r>
      <w:proofErr w:type="gramEnd"/>
      <w:r w:rsidR="000E3870" w:rsidRPr="00D9539E">
        <w:rPr>
          <w:b/>
          <w:bCs/>
          <w:sz w:val="22"/>
          <w:szCs w:val="22"/>
        </w:rPr>
        <w:t xml:space="preserve"> </w:t>
      </w:r>
      <w:r w:rsidR="000E3870" w:rsidRPr="00D9539E">
        <w:rPr>
          <w:bCs/>
          <w:sz w:val="22"/>
          <w:szCs w:val="22"/>
        </w:rPr>
        <w:t xml:space="preserve">Consider a dose-effect relation </w:t>
      </w:r>
      <w:proofErr w:type="gramStart"/>
      <w:r w:rsidR="000E3870" w:rsidRPr="00D9539E">
        <w:rPr>
          <w:bCs/>
          <w:i/>
          <w:sz w:val="22"/>
          <w:szCs w:val="22"/>
        </w:rPr>
        <w:t>E(</w:t>
      </w:r>
      <w:proofErr w:type="gramEnd"/>
      <w:r w:rsidR="000E3870" w:rsidRPr="00D9539E">
        <w:rPr>
          <w:bCs/>
          <w:i/>
          <w:sz w:val="22"/>
          <w:szCs w:val="22"/>
        </w:rPr>
        <w:t>d)</w:t>
      </w:r>
      <w:r w:rsidR="000E3870" w:rsidRPr="00D9539E">
        <w:rPr>
          <w:bCs/>
          <w:sz w:val="22"/>
          <w:szCs w:val="22"/>
        </w:rPr>
        <w:t xml:space="preserve"> with </w:t>
      </w:r>
      <w:r w:rsidR="000E3870" w:rsidRPr="00D9539E">
        <w:rPr>
          <w:bCs/>
          <w:i/>
          <w:sz w:val="22"/>
          <w:szCs w:val="22"/>
        </w:rPr>
        <w:t>E(</w:t>
      </w:r>
      <w:r w:rsidR="000E3870" w:rsidRPr="00D9539E">
        <w:rPr>
          <w:bCs/>
          <w:sz w:val="22"/>
          <w:szCs w:val="22"/>
        </w:rPr>
        <w:t>0</w:t>
      </w:r>
      <w:r w:rsidR="000E3870" w:rsidRPr="00D9539E">
        <w:rPr>
          <w:bCs/>
          <w:i/>
          <w:sz w:val="22"/>
          <w:szCs w:val="22"/>
        </w:rPr>
        <w:t>)</w:t>
      </w:r>
      <w:r w:rsidR="000E3870" w:rsidRPr="00D9539E">
        <w:rPr>
          <w:bCs/>
          <w:sz w:val="22"/>
          <w:szCs w:val="22"/>
        </w:rPr>
        <w:t xml:space="preserve">=0, with positive slope, and with </w:t>
      </w:r>
      <w:r w:rsidR="00741A0E">
        <w:rPr>
          <w:bCs/>
          <w:sz w:val="22"/>
          <w:szCs w:val="22"/>
        </w:rPr>
        <w:t xml:space="preserve">continuous </w:t>
      </w:r>
      <w:r w:rsidR="000E3870" w:rsidRPr="00D9539E">
        <w:rPr>
          <w:bCs/>
          <w:sz w:val="22"/>
          <w:szCs w:val="22"/>
        </w:rPr>
        <w:t>second derivative d</w:t>
      </w:r>
      <w:r w:rsidR="000E3870" w:rsidRPr="00D9539E">
        <w:rPr>
          <w:bCs/>
          <w:sz w:val="22"/>
          <w:szCs w:val="22"/>
          <w:vertAlign w:val="superscript"/>
        </w:rPr>
        <w:t>2</w:t>
      </w:r>
      <w:r w:rsidR="000E3870" w:rsidRPr="00D9539E">
        <w:rPr>
          <w:bCs/>
          <w:i/>
          <w:sz w:val="22"/>
          <w:szCs w:val="22"/>
        </w:rPr>
        <w:t>E</w:t>
      </w:r>
      <w:r w:rsidR="000E3870" w:rsidRPr="00D9539E">
        <w:rPr>
          <w:bCs/>
          <w:sz w:val="22"/>
          <w:szCs w:val="22"/>
        </w:rPr>
        <w:t>/d</w:t>
      </w:r>
      <w:r w:rsidR="000E3870" w:rsidRPr="00D9539E">
        <w:rPr>
          <w:bCs/>
          <w:i/>
          <w:sz w:val="22"/>
          <w:szCs w:val="22"/>
        </w:rPr>
        <w:t>d</w:t>
      </w:r>
      <w:r w:rsidR="000E3870" w:rsidRPr="00D9539E">
        <w:rPr>
          <w:bCs/>
          <w:sz w:val="22"/>
          <w:szCs w:val="22"/>
          <w:vertAlign w:val="superscript"/>
        </w:rPr>
        <w:t>2</w:t>
      </w:r>
      <w:r w:rsidR="000E3870" w:rsidRPr="00D9539E">
        <w:rPr>
          <w:bCs/>
          <w:i/>
          <w:sz w:val="22"/>
          <w:szCs w:val="22"/>
        </w:rPr>
        <w:t xml:space="preserve">. </w:t>
      </w:r>
      <w:r w:rsidR="000E3870" w:rsidRPr="00D9539E">
        <w:rPr>
          <w:bCs/>
          <w:sz w:val="22"/>
          <w:szCs w:val="22"/>
        </w:rPr>
        <w:t>If d</w:t>
      </w:r>
      <w:r w:rsidR="000E3870" w:rsidRPr="00D9539E">
        <w:rPr>
          <w:bCs/>
          <w:sz w:val="22"/>
          <w:szCs w:val="22"/>
          <w:vertAlign w:val="superscript"/>
        </w:rPr>
        <w:t>2</w:t>
      </w:r>
      <w:r w:rsidR="000E3870" w:rsidRPr="00D9539E">
        <w:rPr>
          <w:bCs/>
          <w:i/>
          <w:sz w:val="22"/>
          <w:szCs w:val="22"/>
        </w:rPr>
        <w:t>E</w:t>
      </w:r>
      <w:r w:rsidR="000E3870" w:rsidRPr="00D9539E">
        <w:rPr>
          <w:bCs/>
          <w:sz w:val="22"/>
          <w:szCs w:val="22"/>
        </w:rPr>
        <w:t>/</w:t>
      </w:r>
      <w:proofErr w:type="gramStart"/>
      <w:r w:rsidR="000E3870" w:rsidRPr="00D9539E">
        <w:rPr>
          <w:bCs/>
          <w:sz w:val="22"/>
          <w:szCs w:val="22"/>
        </w:rPr>
        <w:t>d</w:t>
      </w:r>
      <w:r w:rsidR="000E3870" w:rsidRPr="00D9539E">
        <w:rPr>
          <w:bCs/>
          <w:i/>
          <w:sz w:val="22"/>
          <w:szCs w:val="22"/>
        </w:rPr>
        <w:t>d</w:t>
      </w:r>
      <w:r w:rsidR="000E3870" w:rsidRPr="00D9539E">
        <w:rPr>
          <w:bCs/>
          <w:sz w:val="22"/>
          <w:szCs w:val="22"/>
          <w:vertAlign w:val="superscript"/>
        </w:rPr>
        <w:t xml:space="preserve">2 </w:t>
      </w:r>
      <w:r w:rsidR="000E3870" w:rsidRPr="00D9539E">
        <w:rPr>
          <w:bCs/>
          <w:sz w:val="22"/>
          <w:szCs w:val="22"/>
        </w:rPr>
        <w:t xml:space="preserve"> ≥</w:t>
      </w:r>
      <w:proofErr w:type="gramEnd"/>
      <w:r w:rsidR="000E3870" w:rsidRPr="00D9539E">
        <w:rPr>
          <w:bCs/>
          <w:sz w:val="22"/>
          <w:szCs w:val="22"/>
        </w:rPr>
        <w:t xml:space="preserve"> 0 over the entire dose range [0, </w:t>
      </w:r>
      <w:proofErr w:type="spellStart"/>
      <w:r w:rsidR="000E3870" w:rsidRPr="00D9539E">
        <w:rPr>
          <w:bCs/>
          <w:sz w:val="22"/>
          <w:szCs w:val="22"/>
        </w:rPr>
        <w:t>dmax</w:t>
      </w:r>
      <w:proofErr w:type="spellEnd"/>
      <w:r w:rsidR="000E3870" w:rsidRPr="00D9539E">
        <w:rPr>
          <w:bCs/>
          <w:sz w:val="22"/>
          <w:szCs w:val="22"/>
        </w:rPr>
        <w:t>] of interest, the relation is convex. If the inequality is strict, i.e. d</w:t>
      </w:r>
      <w:r w:rsidR="000E3870" w:rsidRPr="00D9539E">
        <w:rPr>
          <w:bCs/>
          <w:sz w:val="22"/>
          <w:szCs w:val="22"/>
          <w:vertAlign w:val="superscript"/>
        </w:rPr>
        <w:t>2</w:t>
      </w:r>
      <w:r w:rsidR="000E3870" w:rsidRPr="00D9539E">
        <w:rPr>
          <w:bCs/>
          <w:i/>
          <w:sz w:val="22"/>
          <w:szCs w:val="22"/>
        </w:rPr>
        <w:t>E</w:t>
      </w:r>
      <w:r w:rsidR="000E3870" w:rsidRPr="00D9539E">
        <w:rPr>
          <w:bCs/>
          <w:sz w:val="22"/>
          <w:szCs w:val="22"/>
        </w:rPr>
        <w:t>/</w:t>
      </w:r>
      <w:proofErr w:type="gramStart"/>
      <w:r w:rsidR="000E3870" w:rsidRPr="00D9539E">
        <w:rPr>
          <w:bCs/>
          <w:sz w:val="22"/>
          <w:szCs w:val="22"/>
        </w:rPr>
        <w:t>d</w:t>
      </w:r>
      <w:r w:rsidR="000E3870" w:rsidRPr="00D9539E">
        <w:rPr>
          <w:bCs/>
          <w:i/>
          <w:sz w:val="22"/>
          <w:szCs w:val="22"/>
        </w:rPr>
        <w:t>d</w:t>
      </w:r>
      <w:r w:rsidR="000E3870" w:rsidRPr="00D9539E">
        <w:rPr>
          <w:bCs/>
          <w:sz w:val="22"/>
          <w:szCs w:val="22"/>
          <w:vertAlign w:val="superscript"/>
        </w:rPr>
        <w:t xml:space="preserve">2 </w:t>
      </w:r>
      <w:r w:rsidR="000E3870" w:rsidRPr="00D9539E">
        <w:rPr>
          <w:bCs/>
          <w:sz w:val="22"/>
          <w:szCs w:val="22"/>
        </w:rPr>
        <w:t xml:space="preserve"> &gt;</w:t>
      </w:r>
      <w:proofErr w:type="gramEnd"/>
      <w:r w:rsidR="000E3870" w:rsidRPr="00D9539E">
        <w:rPr>
          <w:bCs/>
          <w:sz w:val="22"/>
          <w:szCs w:val="22"/>
        </w:rPr>
        <w:t xml:space="preserve"> 0, the slope is increasing as shown, and the relation can be referred to either as “strictly convex” or just as “convex”. If the inequalities are reversed then substituting “concave” for “convex” gives the appropriate terminology. Thus a strictly concave curve has decreasing slope. </w:t>
      </w:r>
      <w:r w:rsidR="000E3870">
        <w:rPr>
          <w:bCs/>
          <w:sz w:val="22"/>
          <w:szCs w:val="22"/>
        </w:rPr>
        <w:t>If</w:t>
      </w:r>
      <w:r w:rsidR="000E3870" w:rsidRPr="00D9539E">
        <w:rPr>
          <w:bCs/>
          <w:sz w:val="22"/>
          <w:szCs w:val="22"/>
        </w:rPr>
        <w:t xml:space="preserve"> d</w:t>
      </w:r>
      <w:r w:rsidR="000E3870" w:rsidRPr="00D9539E">
        <w:rPr>
          <w:bCs/>
          <w:sz w:val="22"/>
          <w:szCs w:val="22"/>
          <w:vertAlign w:val="superscript"/>
        </w:rPr>
        <w:t>2</w:t>
      </w:r>
      <w:r w:rsidR="000E3870" w:rsidRPr="00D9539E">
        <w:rPr>
          <w:bCs/>
          <w:i/>
          <w:sz w:val="22"/>
          <w:szCs w:val="22"/>
        </w:rPr>
        <w:t>E</w:t>
      </w:r>
      <w:r w:rsidR="000E3870" w:rsidRPr="00D9539E">
        <w:rPr>
          <w:bCs/>
          <w:sz w:val="22"/>
          <w:szCs w:val="22"/>
        </w:rPr>
        <w:t>/d</w:t>
      </w:r>
      <w:r w:rsidR="000E3870" w:rsidRPr="00D9539E">
        <w:rPr>
          <w:bCs/>
          <w:i/>
          <w:sz w:val="22"/>
          <w:szCs w:val="22"/>
        </w:rPr>
        <w:t>d</w:t>
      </w:r>
      <w:r w:rsidR="000E3870" w:rsidRPr="00D9539E">
        <w:rPr>
          <w:bCs/>
          <w:sz w:val="22"/>
          <w:szCs w:val="22"/>
          <w:vertAlign w:val="superscript"/>
        </w:rPr>
        <w:t>2</w:t>
      </w:r>
      <w:r w:rsidR="000E3870" w:rsidRPr="00D9539E">
        <w:rPr>
          <w:bCs/>
          <w:sz w:val="22"/>
          <w:szCs w:val="22"/>
        </w:rPr>
        <w:t>=0</w:t>
      </w:r>
      <w:r w:rsidR="000E3870">
        <w:rPr>
          <w:bCs/>
          <w:sz w:val="22"/>
          <w:szCs w:val="22"/>
        </w:rPr>
        <w:t xml:space="preserve"> at all doses</w:t>
      </w:r>
      <w:r w:rsidR="000E3870" w:rsidRPr="00D9539E">
        <w:rPr>
          <w:bCs/>
          <w:sz w:val="22"/>
          <w:szCs w:val="22"/>
        </w:rPr>
        <w:t xml:space="preserve">, </w:t>
      </w:r>
      <w:proofErr w:type="gramStart"/>
      <w:r w:rsidR="000E3870" w:rsidRPr="00D9539E">
        <w:rPr>
          <w:bCs/>
          <w:i/>
          <w:sz w:val="22"/>
          <w:szCs w:val="22"/>
        </w:rPr>
        <w:t>E(</w:t>
      </w:r>
      <w:proofErr w:type="gramEnd"/>
      <w:r w:rsidR="000E3870" w:rsidRPr="00D9539E">
        <w:rPr>
          <w:bCs/>
          <w:i/>
          <w:sz w:val="22"/>
          <w:szCs w:val="22"/>
        </w:rPr>
        <w:t xml:space="preserve">d) </w:t>
      </w:r>
      <w:r w:rsidR="000E3870" w:rsidRPr="00D9539E">
        <w:rPr>
          <w:bCs/>
          <w:sz w:val="22"/>
          <w:szCs w:val="22"/>
        </w:rPr>
        <w:t>is linear-no threshold (LNT).</w:t>
      </w:r>
      <w:r w:rsidR="00EC7B6D">
        <w:rPr>
          <w:bCs/>
          <w:sz w:val="22"/>
          <w:szCs w:val="22"/>
        </w:rPr>
        <w:t xml:space="preserve"> Radiation dose is measured in Gy (joules/</w:t>
      </w:r>
      <w:proofErr w:type="spellStart"/>
      <w:r w:rsidR="00EC7B6D">
        <w:rPr>
          <w:bCs/>
          <w:sz w:val="22"/>
          <w:szCs w:val="22"/>
        </w:rPr>
        <w:t>kgm</w:t>
      </w:r>
      <w:proofErr w:type="spellEnd"/>
      <w:r w:rsidR="00EC7B6D">
        <w:rPr>
          <w:bCs/>
          <w:sz w:val="22"/>
          <w:szCs w:val="22"/>
        </w:rPr>
        <w:t>) or cGy with 100 cGy=1Gy or mGy with 1000 mGy=1Gy.</w:t>
      </w:r>
    </w:p>
    <w:p w14:paraId="71EF5416" w14:textId="39B350C5" w:rsidR="00865A8F" w:rsidRDefault="00865A8F" w:rsidP="00865A8F">
      <w:pPr>
        <w:tabs>
          <w:tab w:val="right" w:pos="9360"/>
        </w:tabs>
        <w:ind w:left="720"/>
        <w:rPr>
          <w:sz w:val="22"/>
          <w:szCs w:val="22"/>
        </w:rPr>
      </w:pPr>
    </w:p>
    <w:p w14:paraId="70E55B7E" w14:textId="2A1C0546" w:rsidR="00865A8F" w:rsidRDefault="00865A8F" w:rsidP="00865A8F">
      <w:pPr>
        <w:tabs>
          <w:tab w:val="right" w:pos="9360"/>
        </w:tabs>
        <w:ind w:left="720"/>
        <w:rPr>
          <w:sz w:val="22"/>
          <w:szCs w:val="22"/>
        </w:rPr>
      </w:pPr>
      <w:r>
        <w:rPr>
          <w:sz w:val="22"/>
          <w:szCs w:val="22"/>
        </w:rPr>
        <w:t>(</w:t>
      </w:r>
      <w:r w:rsidR="00896ED1">
        <w:rPr>
          <w:sz w:val="22"/>
          <w:szCs w:val="22"/>
        </w:rPr>
        <w:t>b</w:t>
      </w:r>
      <w:r w:rsidR="00AE38CE" w:rsidRPr="00E81069">
        <w:rPr>
          <w:sz w:val="22"/>
          <w:szCs w:val="22"/>
        </w:rPr>
        <w:t xml:space="preserve">) </w:t>
      </w:r>
      <w:r w:rsidR="00672800" w:rsidRPr="00E81069">
        <w:rPr>
          <w:sz w:val="22"/>
          <w:szCs w:val="22"/>
        </w:rPr>
        <w:t xml:space="preserve">Any general method of using IDER to get default </w:t>
      </w:r>
      <w:r w:rsidR="00F70472">
        <w:rPr>
          <w:sz w:val="22"/>
          <w:szCs w:val="22"/>
        </w:rPr>
        <w:t>hypotheses</w:t>
      </w:r>
      <w:r w:rsidR="00672800" w:rsidRPr="00E81069">
        <w:rPr>
          <w:sz w:val="22"/>
          <w:szCs w:val="22"/>
        </w:rPr>
        <w:t xml:space="preserve"> on mixture effects must be able to </w:t>
      </w:r>
      <w:r w:rsidR="00672800">
        <w:rPr>
          <w:sz w:val="22"/>
          <w:szCs w:val="22"/>
        </w:rPr>
        <w:t>handle</w:t>
      </w:r>
      <w:r w:rsidR="00672800" w:rsidRPr="00E81069">
        <w:rPr>
          <w:sz w:val="22"/>
          <w:szCs w:val="22"/>
        </w:rPr>
        <w:t xml:space="preserve"> heterogeneous </w:t>
      </w:r>
      <w:r w:rsidR="00672800">
        <w:rPr>
          <w:sz w:val="22"/>
          <w:szCs w:val="22"/>
        </w:rPr>
        <w:t xml:space="preserve">IDER </w:t>
      </w:r>
      <w:r w:rsidR="00672800" w:rsidRPr="00E81069">
        <w:rPr>
          <w:sz w:val="22"/>
          <w:szCs w:val="22"/>
        </w:rPr>
        <w:t>shapes</w:t>
      </w:r>
      <w:r w:rsidR="00672800">
        <w:rPr>
          <w:sz w:val="22"/>
          <w:szCs w:val="22"/>
        </w:rPr>
        <w:t xml:space="preserve"> –e.g. </w:t>
      </w:r>
      <w:r w:rsidR="00741A0E">
        <w:rPr>
          <w:sz w:val="22"/>
          <w:szCs w:val="22"/>
        </w:rPr>
        <w:t xml:space="preserve">some </w:t>
      </w:r>
      <w:r w:rsidR="00672800">
        <w:rPr>
          <w:sz w:val="22"/>
          <w:szCs w:val="22"/>
        </w:rPr>
        <w:t>linear no threshold (LNT)</w:t>
      </w:r>
      <w:r w:rsidR="00D604A6">
        <w:rPr>
          <w:sz w:val="22"/>
          <w:szCs w:val="22"/>
        </w:rPr>
        <w:t xml:space="preserve"> as shown in Fig. 1</w:t>
      </w:r>
      <w:r w:rsidR="00672800">
        <w:rPr>
          <w:sz w:val="22"/>
          <w:szCs w:val="22"/>
        </w:rPr>
        <w:t>,</w:t>
      </w:r>
      <w:r w:rsidR="00741A0E">
        <w:rPr>
          <w:sz w:val="22"/>
          <w:szCs w:val="22"/>
        </w:rPr>
        <w:t xml:space="preserve"> some</w:t>
      </w:r>
      <w:r w:rsidR="00672800">
        <w:rPr>
          <w:sz w:val="22"/>
          <w:szCs w:val="22"/>
        </w:rPr>
        <w:t xml:space="preserve"> </w:t>
      </w:r>
      <w:r w:rsidR="00672800">
        <w:rPr>
          <w:sz w:val="22"/>
          <w:szCs w:val="22"/>
        </w:rPr>
        <w:lastRenderedPageBreak/>
        <w:t xml:space="preserve">strictly concave (Fig. 1), </w:t>
      </w:r>
      <w:r w:rsidR="00741A0E">
        <w:rPr>
          <w:sz w:val="22"/>
          <w:szCs w:val="22"/>
        </w:rPr>
        <w:t xml:space="preserve">some strictly convex, </w:t>
      </w:r>
      <w:r w:rsidR="00672800">
        <w:rPr>
          <w:sz w:val="22"/>
          <w:szCs w:val="22"/>
        </w:rPr>
        <w:t>and</w:t>
      </w:r>
      <w:r w:rsidR="0099676D">
        <w:rPr>
          <w:sz w:val="22"/>
          <w:szCs w:val="22"/>
        </w:rPr>
        <w:t xml:space="preserve"> </w:t>
      </w:r>
      <w:r w:rsidR="00741A0E">
        <w:rPr>
          <w:sz w:val="22"/>
          <w:szCs w:val="22"/>
        </w:rPr>
        <w:t>some for which d</w:t>
      </w:r>
      <w:r w:rsidR="00741A0E">
        <w:rPr>
          <w:sz w:val="22"/>
          <w:szCs w:val="22"/>
          <w:vertAlign w:val="superscript"/>
        </w:rPr>
        <w:t>2</w:t>
      </w:r>
      <w:r w:rsidR="00741A0E">
        <w:rPr>
          <w:sz w:val="22"/>
          <w:szCs w:val="22"/>
        </w:rPr>
        <w:t>E/dd</w:t>
      </w:r>
      <w:r w:rsidR="00741A0E">
        <w:rPr>
          <w:sz w:val="22"/>
          <w:szCs w:val="22"/>
          <w:vertAlign w:val="superscript"/>
        </w:rPr>
        <w:t>2</w:t>
      </w:r>
      <w:r w:rsidR="00741A0E">
        <w:rPr>
          <w:sz w:val="22"/>
          <w:szCs w:val="22"/>
        </w:rPr>
        <w:t xml:space="preserve"> changes sign, all</w:t>
      </w:r>
      <w:r w:rsidR="0099676D">
        <w:rPr>
          <w:sz w:val="22"/>
          <w:szCs w:val="22"/>
        </w:rPr>
        <w:t xml:space="preserve"> </w:t>
      </w:r>
      <w:r w:rsidR="00672800">
        <w:rPr>
          <w:sz w:val="22"/>
          <w:szCs w:val="22"/>
        </w:rPr>
        <w:t xml:space="preserve">in </w:t>
      </w:r>
      <w:r w:rsidR="00741A0E">
        <w:rPr>
          <w:sz w:val="22"/>
          <w:szCs w:val="22"/>
        </w:rPr>
        <w:t>a single</w:t>
      </w:r>
      <w:r w:rsidR="002A35FD">
        <w:rPr>
          <w:sz w:val="22"/>
          <w:szCs w:val="22"/>
        </w:rPr>
        <w:t xml:space="preserve"> </w:t>
      </w:r>
      <w:r w:rsidR="00672800">
        <w:rPr>
          <w:sz w:val="22"/>
          <w:szCs w:val="22"/>
        </w:rPr>
        <w:t>mix</w:t>
      </w:r>
      <w:r w:rsidR="005F7BE7">
        <w:rPr>
          <w:sz w:val="22"/>
          <w:szCs w:val="22"/>
        </w:rPr>
        <w:t>ture</w:t>
      </w:r>
      <w:r w:rsidR="00672800">
        <w:rPr>
          <w:sz w:val="22"/>
          <w:szCs w:val="22"/>
        </w:rPr>
        <w:t>.</w:t>
      </w:r>
    </w:p>
    <w:p w14:paraId="146525DC" w14:textId="24D3532B" w:rsidR="000953E5" w:rsidRPr="00E81069" w:rsidRDefault="00672800" w:rsidP="00865A8F">
      <w:pPr>
        <w:tabs>
          <w:tab w:val="right" w:pos="9360"/>
        </w:tabs>
        <w:ind w:left="720"/>
        <w:rPr>
          <w:sz w:val="22"/>
          <w:szCs w:val="22"/>
        </w:rPr>
      </w:pPr>
      <w:r>
        <w:rPr>
          <w:sz w:val="22"/>
          <w:szCs w:val="22"/>
        </w:rPr>
        <w:t>(</w:t>
      </w:r>
      <w:r w:rsidR="000E3870">
        <w:rPr>
          <w:sz w:val="22"/>
          <w:szCs w:val="22"/>
        </w:rPr>
        <w:t>c</w:t>
      </w:r>
      <w:r>
        <w:rPr>
          <w:sz w:val="22"/>
          <w:szCs w:val="22"/>
        </w:rPr>
        <w:t xml:space="preserve">) </w:t>
      </w:r>
      <w:r w:rsidR="00C355F5" w:rsidRPr="00E81069">
        <w:rPr>
          <w:sz w:val="22"/>
          <w:szCs w:val="22"/>
        </w:rPr>
        <w:t>M</w:t>
      </w:r>
      <w:r w:rsidR="006575FE" w:rsidRPr="00E81069">
        <w:rPr>
          <w:sz w:val="22"/>
          <w:szCs w:val="22"/>
        </w:rPr>
        <w:t>ost</w:t>
      </w:r>
      <w:r w:rsidR="00AE38CE" w:rsidRPr="00E81069">
        <w:rPr>
          <w:sz w:val="22"/>
          <w:szCs w:val="22"/>
        </w:rPr>
        <w:t xml:space="preserve"> of the </w:t>
      </w:r>
      <w:r w:rsidR="00B2267A" w:rsidRPr="00E81069">
        <w:rPr>
          <w:sz w:val="22"/>
          <w:szCs w:val="22"/>
        </w:rPr>
        <w:t xml:space="preserve">default hypotheses that have been suggested in the </w:t>
      </w:r>
      <w:r w:rsidR="00153DCA">
        <w:rPr>
          <w:sz w:val="22"/>
          <w:szCs w:val="22"/>
        </w:rPr>
        <w:t xml:space="preserve">synergy </w:t>
      </w:r>
      <w:r w:rsidR="00B2267A" w:rsidRPr="00E81069">
        <w:rPr>
          <w:sz w:val="22"/>
          <w:szCs w:val="22"/>
        </w:rPr>
        <w:t>literature emphasize</w:t>
      </w:r>
      <w:r w:rsidR="000D7A59" w:rsidRPr="00E81069">
        <w:rPr>
          <w:sz w:val="22"/>
          <w:szCs w:val="22"/>
        </w:rPr>
        <w:t xml:space="preserve"> using</w:t>
      </w:r>
      <w:r w:rsidR="00B2267A" w:rsidRPr="00E81069">
        <w:rPr>
          <w:sz w:val="22"/>
          <w:szCs w:val="22"/>
        </w:rPr>
        <w:t xml:space="preserve"> mathematical</w:t>
      </w:r>
      <w:r w:rsidR="00C351A1" w:rsidRPr="00E81069">
        <w:rPr>
          <w:sz w:val="22"/>
          <w:szCs w:val="22"/>
        </w:rPr>
        <w:t xml:space="preserve"> and computational</w:t>
      </w:r>
      <w:r w:rsidR="00B2267A" w:rsidRPr="00E81069">
        <w:rPr>
          <w:sz w:val="22"/>
          <w:szCs w:val="22"/>
        </w:rPr>
        <w:t xml:space="preserve"> manipulations of </w:t>
      </w:r>
      <w:r w:rsidR="00340941" w:rsidRPr="00E81069">
        <w:rPr>
          <w:sz w:val="22"/>
          <w:szCs w:val="22"/>
        </w:rPr>
        <w:t>IDER</w:t>
      </w:r>
      <w:r w:rsidR="006645AF" w:rsidRPr="00E81069">
        <w:rPr>
          <w:sz w:val="22"/>
          <w:szCs w:val="22"/>
        </w:rPr>
        <w:t xml:space="preserve"> </w:t>
      </w:r>
      <w:r w:rsidR="000D7A59" w:rsidRPr="00E81069">
        <w:rPr>
          <w:sz w:val="22"/>
          <w:szCs w:val="22"/>
        </w:rPr>
        <w:t xml:space="preserve">rather than </w:t>
      </w:r>
      <w:r w:rsidR="00B2267A" w:rsidRPr="00E81069">
        <w:rPr>
          <w:sz w:val="22"/>
          <w:szCs w:val="22"/>
        </w:rPr>
        <w:t xml:space="preserve">biologically </w:t>
      </w:r>
      <w:r w:rsidR="00950296">
        <w:rPr>
          <w:sz w:val="22"/>
          <w:szCs w:val="22"/>
        </w:rPr>
        <w:t xml:space="preserve">or biophysically-based </w:t>
      </w:r>
      <w:r w:rsidR="006645AF" w:rsidRPr="00E81069">
        <w:rPr>
          <w:sz w:val="22"/>
          <w:szCs w:val="22"/>
        </w:rPr>
        <w:t xml:space="preserve">information </w:t>
      </w:r>
      <w:r w:rsidR="00E66E72" w:rsidRPr="00E81069">
        <w:rPr>
          <w:sz w:val="22"/>
          <w:szCs w:val="22"/>
        </w:rPr>
        <w:t>in constructing default hypotheses</w:t>
      </w:r>
      <w:r w:rsidR="008C6030">
        <w:rPr>
          <w:sz w:val="22"/>
          <w:szCs w:val="22"/>
        </w:rPr>
        <w:t xml:space="preserve"> [reviewed in </w:t>
      </w:r>
      <w:r w:rsidR="00002BD9">
        <w:rPr>
          <w:sz w:val="22"/>
          <w:szCs w:val="22"/>
        </w:rPr>
        <w:fldChar w:fldCharType="begin">
          <w:fldData xml:space="preserve">PEVuZE5vdGU+PENpdGU+PEF1dGhvcj5CZXJlbmJhdW08L0F1dGhvcj48WWVhcj4xOTg5PC9ZZWFy
PjxSZWNOdW0+NDE8L1JlY051bT48RGlzcGxheVRleHQ+PHN0eWxlIGZhY2U9Iml0YWxpYyI+KDcs
IDE2KTwvc3R5bGU+PC9EaXNwbGF5VGV4dD48cmVjb3JkPjxyZWMtbnVtYmVyPjQxPC9yZWMtbnVt
YmVyPjxmb3JlaWduLWtleXM+PGtleSBhcHA9IkVOIiBkYi1pZD0ieHoyNXpyenNsZDU5ZmJldnR2
ZXAyZmQ4dHpkNXQ5ejUwdnhyIj40MTwva2V5PjwvZm9yZWlnbi1rZXlzPjxyZWYtdHlwZSBuYW1l
PSJKb3VybmFsIEFydGljbGUiPjE3PC9yZWYtdHlwZT48Y29udHJpYnV0b3JzPjxhdXRob3JzPjxh
dXRob3I+QmVyZW5iYXVtLCBNLiBDLjwvYXV0aG9yPjwvYXV0aG9ycz48L2NvbnRyaWJ1dG9ycz48
YXV0aC1hZGRyZXNzPkRlcGFydG1lbnQgb2YgRXhwZXJpbWVudGFsIFBhdGhvbG9neSwgU3QuIE1h
cnkmYXBvcztzIEhvc3BpdGFsIE1lZGljYWwgU2Nob29sLCBMb25kb24sIFVuaXRlZCBLaW5nZG9t
LjwvYXV0aC1hZGRyZXNzPjx0aXRsZXM+PHRpdGxlPldoYXQgaXMgc3luZXJneT88L3RpdGxlPjxz
ZWNvbmRhcnktdGl0bGU+UGhhcm1hY29sIFJldjwvc2Vjb25kYXJ5LXRpdGxlPjxhbHQtdGl0bGU+
UGhhcm1hY29sb2dpY2FsIHJldmlld3M8L2FsdC10aXRsZT48L3RpdGxlcz48cGVyaW9kaWNhbD48
ZnVsbC10aXRsZT5QaGFybWFjb2wgUmV2PC9mdWxsLXRpdGxlPjxhYmJyLTE+UGhhcm1hY29sb2dp
Y2FsIHJldmlld3M8L2FiYnItMT48L3BlcmlvZGljYWw+PGFsdC1wZXJpb2RpY2FsPjxmdWxsLXRp
dGxlPlBoYXJtYWNvbCBSZXY8L2Z1bGwtdGl0bGU+PGFiYnItMT5QaGFybWFjb2xvZ2ljYWwgcmV2
aWV3czwvYWJici0xPjwvYWx0LXBlcmlvZGljYWw+PHBhZ2VzPjkzLTE0MTwvcGFnZXM+PHZvbHVt
ZT40MTwvdm9sdW1lPjxudW1iZXI+MjwvbnVtYmVyPjxlZGl0aW9uPjE5ODkvMDYvMDE8L2VkaXRp
b24+PGtleXdvcmRzPjxrZXl3b3JkPkFuaW1hbHM8L2tleXdvcmQ+PGtleXdvcmQ+RHJ1ZyBTeW5l
cmdpc208L2tleXdvcmQ+PGtleXdvcmQ+SHVtYW5zPC9rZXl3b3JkPjxrZXl3b3JkPk1vZGVscywg
QmlvbG9naWNhbDwva2V5d29yZD48L2tleXdvcmRzPjxkYXRlcz48eWVhcj4xOTg5PC95ZWFyPjxw
dWItZGF0ZXM+PGRhdGU+SnVuPC9kYXRlPjwvcHViLWRhdGVzPjwvZGF0ZXM+PGlzYm4+MDAzMS02
OTk3IChQcmludCkmI3hEOzAwMzEtNjk5NyAoTGlua2luZyk8L2lzYm4+PGFjY2Vzc2lvbi1udW0+
MjY5MjAzNzwvYWNjZXNzaW9uLW51bT48dXJscz48L3VybHM+PHJlbW90ZS1kYXRhYmFzZS1wcm92
aWRlcj5OTE08L3JlbW90ZS1kYXRhYmFzZS1wcm92aWRlcj48bGFuZ3VhZ2U+ZW5nPC9sYW5ndWFn
ZT48L3JlY29yZD48L0NpdGU+PENpdGU+PEF1dGhvcj5HZWFyeTwvQXV0aG9yPjxZZWFyPjIwMTM8
L1llYXI+PFJlY051bT44MTwvUmVjTnVtPjxyZWNvcmQ+PHJlYy1udW1iZXI+ODE8L3JlYy1udW1i
ZXI+PGZvcmVpZ24ta2V5cz48a2V5IGFwcD0iRU4iIGRiLWlkPSJ4ejI1enJ6c2xkNTlmYmV2dHZl
cDJmZDh0emQ1dDl6NTB2eHIiPjgxPC9rZXk+PC9mb3JlaWduLWtleXM+PHJlZi10eXBlIG5hbWU9
IkpvdXJuYWwgQXJ0aWNsZSI+MTc8L3JlZi10eXBlPjxjb250cmlidXRvcnM+PGF1dGhvcnM+PGF1
dGhvcj5HZWFyeSwgTi48L2F1dGhvcj48L2F1dGhvcnM+PC9jb250cmlidXRvcnM+PGF1dGgtYWRk
cmVzcz5uZGc0N0Bob3RtYWlsLmNvbTwvYXV0aC1hZGRyZXNzPjx0aXRsZXM+PHRpdGxlPlVuZGVy
c3RhbmRpbmcgc3luZXJneTwvdGl0bGU+PHNlY29uZGFyeS10aXRsZT5BbSBKIFBoeXNpb2wgRW5k
b2NyaW5vbCBNZXRhYjwvc2Vjb25kYXJ5LXRpdGxlPjxhbHQtdGl0bGU+QW1lcmljYW4gam91cm5h
bCBvZiBwaHlzaW9sb2d5LiBFbmRvY3Jpbm9sb2d5IGFuZCBtZXRhYm9saXNtPC9hbHQtdGl0bGU+
PC90aXRsZXM+PHBlcmlvZGljYWw+PGZ1bGwtdGl0bGU+QW0gSiBQaHlzaW9sIEVuZG9jcmlub2wg
TWV0YWI8L2Z1bGwtdGl0bGU+PGFiYnItMT5BbWVyaWNhbiBqb3VybmFsIG9mIHBoeXNpb2xvZ3ku
IEVuZG9jcmlub2xvZ3kgYW5kIG1ldGFib2xpc208L2FiYnItMT48L3BlcmlvZGljYWw+PGFsdC1w
ZXJpb2RpY2FsPjxmdWxsLXRpdGxlPkFtIEogUGh5c2lvbCBFbmRvY3Jpbm9sIE1ldGFiPC9mdWxs
LXRpdGxlPjxhYmJyLTE+QW1lcmljYW4gam91cm5hbCBvZiBwaHlzaW9sb2d5LiBFbmRvY3Jpbm9s
b2d5IGFuZCBtZXRhYm9saXNtPC9hYmJyLTE+PC9hbHQtcGVyaW9kaWNhbD48cGFnZXM+RTIzNy01
MzwvcGFnZXM+PHZvbHVtZT4zMDQ8L3ZvbHVtZT48bnVtYmVyPjM8L251bWJlcj48ZWRpdGlvbj4y
MDEyLzEyLzA2PC9lZGl0aW9uPjxrZXl3b3Jkcz48a2V5d29yZD5BbmltYWxzPC9rZXl3b3JkPjxr
ZXl3b3JkPkRvc2UtUmVzcG9uc2UgUmVsYXRpb25zaGlwLCBEcnVnPC9rZXl3b3JkPjxrZXl3b3Jk
PkRydWcgU3luZXJnaXNtPC9rZXl3b3JkPjxrZXl3b3JkPkVuZG9jcmluZSBTeXN0ZW0vZHJ1ZyBl
ZmZlY3RzLyBwaHlzaW9sb2d5PC9rZXl3b3JkPjxrZXl3b3JkPkVuZXJneSBNZXRhYm9saXNtL2Ry
dWcgZWZmZWN0cy8gcGh5c2lvbG9neTwva2V5d29yZD48a2V5d29yZD5Ib21lb3N0YXNpcy9kcnVn
IGVmZmVjdHMvIHBoeXNpb2xvZ3k8L2tleXdvcmQ+PGtleXdvcmQ+SG9ybW9uZXMvIGFkbWluaXN0
cmF0aW9uICZhbXA7IGRvc2FnZTwva2V5d29yZD48a2V5d29yZD5IdW1hbnM8L2tleXdvcmQ+PGtl
eXdvcmQ+TW9kZWxzLCBCaW9sb2dpY2FsPC9rZXl3b3JkPjwva2V5d29yZHM+PGRhdGVzPjx5ZWFy
PjIwMTM8L3llYXI+PHB1Yi1kYXRlcz48ZGF0ZT5GZWIgMTwvZGF0ZT48L3B1Yi1kYXRlcz48L2Rh
dGVzPjxpc2JuPjE1MjItMTU1NSAoRWxlY3Ryb25pYykmI3hEOzAxOTMtMTg0OSAoTGlua2luZyk8
L2lzYm4+PGFjY2Vzc2lvbi1udW0+MjMyMTE1MTg8L2FjY2Vzc2lvbi1udW0+PHVybHM+PC91cmxz
PjxlbGVjdHJvbmljLXJlc291cmNlLW51bT4xMC4xMTUyL2FqcGVuZG8uMDAzMDguMjAxMjwvZWxl
Y3Ryb25pYy1yZXNvdXJjZS1udW0+PHJlbW90ZS1kYXRhYmFzZS1wcm92aWRlcj5OTE08L3JlbW90
ZS1kYXRhYmFzZS1wcm92aWRlcj48bGFuZ3VhZ2U+ZW5nPC9sYW5ndWFnZT48L3JlY29yZD48L0Np
dGU+PC9FbmROb3RlPn==
</w:fldData>
        </w:fldChar>
      </w:r>
      <w:r w:rsidR="006B6B2C">
        <w:rPr>
          <w:sz w:val="22"/>
          <w:szCs w:val="22"/>
        </w:rPr>
        <w:instrText xml:space="preserve"> ADDIN EN.CITE </w:instrText>
      </w:r>
      <w:r w:rsidR="006B6B2C">
        <w:rPr>
          <w:sz w:val="22"/>
          <w:szCs w:val="22"/>
        </w:rPr>
        <w:fldChar w:fldCharType="begin">
          <w:fldData xml:space="preserve">PEVuZE5vdGU+PENpdGU+PEF1dGhvcj5CZXJlbmJhdW08L0F1dGhvcj48WWVhcj4xOTg5PC9ZZWFy
PjxSZWNOdW0+NDE8L1JlY051bT48RGlzcGxheVRleHQ+PHN0eWxlIGZhY2U9Iml0YWxpYyI+KDcs
IDE2KTwvc3R5bGU+PC9EaXNwbGF5VGV4dD48cmVjb3JkPjxyZWMtbnVtYmVyPjQxPC9yZWMtbnVt
YmVyPjxmb3JlaWduLWtleXM+PGtleSBhcHA9IkVOIiBkYi1pZD0ieHoyNXpyenNsZDU5ZmJldnR2
ZXAyZmQ4dHpkNXQ5ejUwdnhyIj40MTwva2V5PjwvZm9yZWlnbi1rZXlzPjxyZWYtdHlwZSBuYW1l
PSJKb3VybmFsIEFydGljbGUiPjE3PC9yZWYtdHlwZT48Y29udHJpYnV0b3JzPjxhdXRob3JzPjxh
dXRob3I+QmVyZW5iYXVtLCBNLiBDLjwvYXV0aG9yPjwvYXV0aG9ycz48L2NvbnRyaWJ1dG9ycz48
YXV0aC1hZGRyZXNzPkRlcGFydG1lbnQgb2YgRXhwZXJpbWVudGFsIFBhdGhvbG9neSwgU3QuIE1h
cnkmYXBvcztzIEhvc3BpdGFsIE1lZGljYWwgU2Nob29sLCBMb25kb24sIFVuaXRlZCBLaW5nZG9t
LjwvYXV0aC1hZGRyZXNzPjx0aXRsZXM+PHRpdGxlPldoYXQgaXMgc3luZXJneT88L3RpdGxlPjxz
ZWNvbmRhcnktdGl0bGU+UGhhcm1hY29sIFJldjwvc2Vjb25kYXJ5LXRpdGxlPjxhbHQtdGl0bGU+
UGhhcm1hY29sb2dpY2FsIHJldmlld3M8L2FsdC10aXRsZT48L3RpdGxlcz48cGVyaW9kaWNhbD48
ZnVsbC10aXRsZT5QaGFybWFjb2wgUmV2PC9mdWxsLXRpdGxlPjxhYmJyLTE+UGhhcm1hY29sb2dp
Y2FsIHJldmlld3M8L2FiYnItMT48L3BlcmlvZGljYWw+PGFsdC1wZXJpb2RpY2FsPjxmdWxsLXRp
dGxlPlBoYXJtYWNvbCBSZXY8L2Z1bGwtdGl0bGU+PGFiYnItMT5QaGFybWFjb2xvZ2ljYWwgcmV2
aWV3czwvYWJici0xPjwvYWx0LXBlcmlvZGljYWw+PHBhZ2VzPjkzLTE0MTwvcGFnZXM+PHZvbHVt
ZT40MTwvdm9sdW1lPjxudW1iZXI+MjwvbnVtYmVyPjxlZGl0aW9uPjE5ODkvMDYvMDE8L2VkaXRp
b24+PGtleXdvcmRzPjxrZXl3b3JkPkFuaW1hbHM8L2tleXdvcmQ+PGtleXdvcmQ+RHJ1ZyBTeW5l
cmdpc208L2tleXdvcmQ+PGtleXdvcmQ+SHVtYW5zPC9rZXl3b3JkPjxrZXl3b3JkPk1vZGVscywg
QmlvbG9naWNhbDwva2V5d29yZD48L2tleXdvcmRzPjxkYXRlcz48eWVhcj4xOTg5PC95ZWFyPjxw
dWItZGF0ZXM+PGRhdGU+SnVuPC9kYXRlPjwvcHViLWRhdGVzPjwvZGF0ZXM+PGlzYm4+MDAzMS02
OTk3IChQcmludCkmI3hEOzAwMzEtNjk5NyAoTGlua2luZyk8L2lzYm4+PGFjY2Vzc2lvbi1udW0+
MjY5MjAzNzwvYWNjZXNzaW9uLW51bT48dXJscz48L3VybHM+PHJlbW90ZS1kYXRhYmFzZS1wcm92
aWRlcj5OTE08L3JlbW90ZS1kYXRhYmFzZS1wcm92aWRlcj48bGFuZ3VhZ2U+ZW5nPC9sYW5ndWFn
ZT48L3JlY29yZD48L0NpdGU+PENpdGU+PEF1dGhvcj5HZWFyeTwvQXV0aG9yPjxZZWFyPjIwMTM8
L1llYXI+PFJlY051bT44MTwvUmVjTnVtPjxyZWNvcmQ+PHJlYy1udW1iZXI+ODE8L3JlYy1udW1i
ZXI+PGZvcmVpZ24ta2V5cz48a2V5IGFwcD0iRU4iIGRiLWlkPSJ4ejI1enJ6c2xkNTlmYmV2dHZl
cDJmZDh0emQ1dDl6NTB2eHIiPjgxPC9rZXk+PC9mb3JlaWduLWtleXM+PHJlZi10eXBlIG5hbWU9
IkpvdXJuYWwgQXJ0aWNsZSI+MTc8L3JlZi10eXBlPjxjb250cmlidXRvcnM+PGF1dGhvcnM+PGF1
dGhvcj5HZWFyeSwgTi48L2F1dGhvcj48L2F1dGhvcnM+PC9jb250cmlidXRvcnM+PGF1dGgtYWRk
cmVzcz5uZGc0N0Bob3RtYWlsLmNvbTwvYXV0aC1hZGRyZXNzPjx0aXRsZXM+PHRpdGxlPlVuZGVy
c3RhbmRpbmcgc3luZXJneTwvdGl0bGU+PHNlY29uZGFyeS10aXRsZT5BbSBKIFBoeXNpb2wgRW5k
b2NyaW5vbCBNZXRhYjwvc2Vjb25kYXJ5LXRpdGxlPjxhbHQtdGl0bGU+QW1lcmljYW4gam91cm5h
bCBvZiBwaHlzaW9sb2d5LiBFbmRvY3Jpbm9sb2d5IGFuZCBtZXRhYm9saXNtPC9hbHQtdGl0bGU+
PC90aXRsZXM+PHBlcmlvZGljYWw+PGZ1bGwtdGl0bGU+QW0gSiBQaHlzaW9sIEVuZG9jcmlub2wg
TWV0YWI8L2Z1bGwtdGl0bGU+PGFiYnItMT5BbWVyaWNhbiBqb3VybmFsIG9mIHBoeXNpb2xvZ3ku
IEVuZG9jcmlub2xvZ3kgYW5kIG1ldGFib2xpc208L2FiYnItMT48L3BlcmlvZGljYWw+PGFsdC1w
ZXJpb2RpY2FsPjxmdWxsLXRpdGxlPkFtIEogUGh5c2lvbCBFbmRvY3Jpbm9sIE1ldGFiPC9mdWxs
LXRpdGxlPjxhYmJyLTE+QW1lcmljYW4gam91cm5hbCBvZiBwaHlzaW9sb2d5LiBFbmRvY3Jpbm9s
b2d5IGFuZCBtZXRhYm9saXNtPC9hYmJyLTE+PC9hbHQtcGVyaW9kaWNhbD48cGFnZXM+RTIzNy01
MzwvcGFnZXM+PHZvbHVtZT4zMDQ8L3ZvbHVtZT48bnVtYmVyPjM8L251bWJlcj48ZWRpdGlvbj4y
MDEyLzEyLzA2PC9lZGl0aW9uPjxrZXl3b3Jkcz48a2V5d29yZD5BbmltYWxzPC9rZXl3b3JkPjxr
ZXl3b3JkPkRvc2UtUmVzcG9uc2UgUmVsYXRpb25zaGlwLCBEcnVnPC9rZXl3b3JkPjxrZXl3b3Jk
PkRydWcgU3luZXJnaXNtPC9rZXl3b3JkPjxrZXl3b3JkPkVuZG9jcmluZSBTeXN0ZW0vZHJ1ZyBl
ZmZlY3RzLyBwaHlzaW9sb2d5PC9rZXl3b3JkPjxrZXl3b3JkPkVuZXJneSBNZXRhYm9saXNtL2Ry
dWcgZWZmZWN0cy8gcGh5c2lvbG9neTwva2V5d29yZD48a2V5d29yZD5Ib21lb3N0YXNpcy9kcnVn
IGVmZmVjdHMvIHBoeXNpb2xvZ3k8L2tleXdvcmQ+PGtleXdvcmQ+SG9ybW9uZXMvIGFkbWluaXN0
cmF0aW9uICZhbXA7IGRvc2FnZTwva2V5d29yZD48a2V5d29yZD5IdW1hbnM8L2tleXdvcmQ+PGtl
eXdvcmQ+TW9kZWxzLCBCaW9sb2dpY2FsPC9rZXl3b3JkPjwva2V5d29yZHM+PGRhdGVzPjx5ZWFy
PjIwMTM8L3llYXI+PHB1Yi1kYXRlcz48ZGF0ZT5GZWIgMTwvZGF0ZT48L3B1Yi1kYXRlcz48L2Rh
dGVzPjxpc2JuPjE1MjItMTU1NSAoRWxlY3Ryb25pYykmI3hEOzAxOTMtMTg0OSAoTGlua2luZyk8
L2lzYm4+PGFjY2Vzc2lvbi1udW0+MjMyMTE1MTg8L2FjY2Vzc2lvbi1udW0+PHVybHM+PC91cmxz
PjxlbGVjdHJvbmljLXJlc291cmNlLW51bT4xMC4xMTUyL2FqcGVuZG8uMDAzMDguMjAxMjwvZWxl
Y3Ryb25pYy1yZXNvdXJjZS1udW0+PHJlbW90ZS1kYXRhYmFzZS1wcm92aWRlcj5OTE08L3JlbW90
ZS1kYXRhYmFzZS1wcm92aWRlcj48bGFuZ3VhZ2U+ZW5nPC9sYW5ndWFnZT48L3JlY29yZD48L0Np
dGU+PC9FbmROb3RlPn==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7" w:tooltip="Geary, 2013 #81" w:history="1">
        <w:r w:rsidR="00387F8F" w:rsidRPr="006B6B2C">
          <w:rPr>
            <w:i/>
            <w:noProof/>
            <w:sz w:val="22"/>
            <w:szCs w:val="22"/>
          </w:rPr>
          <w:t>7</w:t>
        </w:r>
      </w:hyperlink>
      <w:r w:rsidR="006B6B2C" w:rsidRPr="006B6B2C">
        <w:rPr>
          <w:i/>
          <w:noProof/>
          <w:sz w:val="22"/>
          <w:szCs w:val="22"/>
        </w:rPr>
        <w:t xml:space="preserve">, </w:t>
      </w:r>
      <w:hyperlink w:anchor="_ENREF_16" w:tooltip="Berenbaum, 1989 #41" w:history="1">
        <w:r w:rsidR="00387F8F" w:rsidRPr="006B6B2C">
          <w:rPr>
            <w:i/>
            <w:noProof/>
            <w:sz w:val="22"/>
            <w:szCs w:val="22"/>
          </w:rPr>
          <w:t>16</w:t>
        </w:r>
      </w:hyperlink>
      <w:r w:rsidR="006B6B2C" w:rsidRPr="006B6B2C">
        <w:rPr>
          <w:i/>
          <w:noProof/>
          <w:sz w:val="22"/>
          <w:szCs w:val="22"/>
        </w:rPr>
        <w:t>)</w:t>
      </w:r>
      <w:r w:rsidR="00002BD9">
        <w:rPr>
          <w:sz w:val="22"/>
          <w:szCs w:val="22"/>
        </w:rPr>
        <w:fldChar w:fldCharType="end"/>
      </w:r>
      <w:r w:rsidR="008C6030">
        <w:rPr>
          <w:sz w:val="22"/>
          <w:szCs w:val="22"/>
        </w:rPr>
        <w:t>]</w:t>
      </w:r>
      <w:r w:rsidR="000467C9" w:rsidRPr="00E81069">
        <w:rPr>
          <w:sz w:val="22"/>
          <w:szCs w:val="22"/>
        </w:rPr>
        <w:t>.</w:t>
      </w:r>
      <w:r w:rsidR="00E31A2A" w:rsidRPr="00E81069">
        <w:rPr>
          <w:sz w:val="22"/>
          <w:szCs w:val="22"/>
        </w:rPr>
        <w:t xml:space="preserve"> As will be discussed, </w:t>
      </w:r>
      <w:r w:rsidR="006A5F22" w:rsidRPr="00E81069">
        <w:rPr>
          <w:sz w:val="22"/>
          <w:szCs w:val="22"/>
        </w:rPr>
        <w:t>intentional avoidance of biological</w:t>
      </w:r>
      <w:r w:rsidR="00950296">
        <w:rPr>
          <w:sz w:val="22"/>
          <w:szCs w:val="22"/>
        </w:rPr>
        <w:t>/biophysical</w:t>
      </w:r>
      <w:r w:rsidR="006A5F22" w:rsidRPr="00E81069">
        <w:rPr>
          <w:sz w:val="22"/>
          <w:szCs w:val="22"/>
        </w:rPr>
        <w:t xml:space="preserve"> arguments</w:t>
      </w:r>
      <w:r w:rsidR="00E31A2A" w:rsidRPr="00E81069">
        <w:rPr>
          <w:sz w:val="22"/>
          <w:szCs w:val="22"/>
        </w:rPr>
        <w:t xml:space="preserve"> has important advantages</w:t>
      </w:r>
      <w:r w:rsidR="00D604A6">
        <w:rPr>
          <w:sz w:val="22"/>
          <w:szCs w:val="22"/>
        </w:rPr>
        <w:t>,</w:t>
      </w:r>
      <w:r w:rsidR="00E31A2A" w:rsidRPr="00E81069">
        <w:rPr>
          <w:sz w:val="22"/>
          <w:szCs w:val="22"/>
        </w:rPr>
        <w:t xml:space="preserve"> </w:t>
      </w:r>
      <w:r w:rsidR="00950296">
        <w:rPr>
          <w:sz w:val="22"/>
          <w:szCs w:val="22"/>
        </w:rPr>
        <w:t>as well as</w:t>
      </w:r>
      <w:r w:rsidR="006A5F22" w:rsidRPr="00E81069">
        <w:rPr>
          <w:sz w:val="22"/>
          <w:szCs w:val="22"/>
        </w:rPr>
        <w:t xml:space="preserve"> </w:t>
      </w:r>
      <w:r w:rsidR="00581262">
        <w:rPr>
          <w:sz w:val="22"/>
          <w:szCs w:val="22"/>
        </w:rPr>
        <w:t xml:space="preserve">its </w:t>
      </w:r>
      <w:r w:rsidR="006A5F22" w:rsidRPr="00E81069">
        <w:rPr>
          <w:sz w:val="22"/>
          <w:szCs w:val="22"/>
        </w:rPr>
        <w:t>obvious</w:t>
      </w:r>
      <w:r w:rsidR="00E31A2A" w:rsidRPr="00E81069">
        <w:rPr>
          <w:sz w:val="22"/>
          <w:szCs w:val="22"/>
        </w:rPr>
        <w:t xml:space="preserve"> disadvantages.</w:t>
      </w:r>
    </w:p>
    <w:p w14:paraId="0DD6D849" w14:textId="443AB468" w:rsidR="00ED4B54" w:rsidRPr="00E81069" w:rsidRDefault="00B608A7" w:rsidP="000D1FB6">
      <w:pPr>
        <w:tabs>
          <w:tab w:val="right" w:pos="9360"/>
        </w:tabs>
        <w:rPr>
          <w:bCs/>
          <w:sz w:val="22"/>
          <w:szCs w:val="22"/>
        </w:rPr>
      </w:pPr>
      <w:r w:rsidRPr="00E81069">
        <w:rPr>
          <w:sz w:val="22"/>
          <w:szCs w:val="22"/>
        </w:rPr>
        <w:t xml:space="preserve">     In analyzing the underlined question, a</w:t>
      </w:r>
      <w:r w:rsidR="00A65C4A" w:rsidRPr="00E81069">
        <w:rPr>
          <w:sz w:val="22"/>
          <w:szCs w:val="22"/>
        </w:rPr>
        <w:t>n</w:t>
      </w:r>
      <w:r w:rsidR="006D7DD9" w:rsidRPr="00E81069">
        <w:rPr>
          <w:sz w:val="22"/>
          <w:szCs w:val="22"/>
        </w:rPr>
        <w:t xml:space="preserve"> </w:t>
      </w:r>
      <w:r w:rsidR="006D7DD9" w:rsidRPr="00E81069">
        <w:rPr>
          <w:i/>
          <w:sz w:val="22"/>
          <w:szCs w:val="22"/>
        </w:rPr>
        <w:t>N</w:t>
      </w:r>
      <w:r w:rsidR="006D7DD9" w:rsidRPr="00E81069">
        <w:rPr>
          <w:sz w:val="22"/>
          <w:szCs w:val="22"/>
        </w:rPr>
        <w:t>-</w:t>
      </w:r>
      <w:r w:rsidR="00896ED1">
        <w:rPr>
          <w:sz w:val="22"/>
          <w:szCs w:val="22"/>
        </w:rPr>
        <w:t>agent mixture</w:t>
      </w:r>
      <w:r w:rsidR="006D7DD9" w:rsidRPr="00E81069">
        <w:rPr>
          <w:sz w:val="22"/>
          <w:szCs w:val="22"/>
        </w:rPr>
        <w:t xml:space="preserve"> with dose </w:t>
      </w:r>
      <w:proofErr w:type="spellStart"/>
      <w:r w:rsidR="006D7DD9" w:rsidRPr="00E81069">
        <w:rPr>
          <w:i/>
          <w:sz w:val="22"/>
          <w:szCs w:val="22"/>
        </w:rPr>
        <w:t>d</w:t>
      </w:r>
      <w:r w:rsidR="006D7DD9" w:rsidRPr="00E81069">
        <w:rPr>
          <w:i/>
          <w:sz w:val="22"/>
          <w:szCs w:val="22"/>
          <w:vertAlign w:val="subscript"/>
        </w:rPr>
        <w:t>j</w:t>
      </w:r>
      <w:proofErr w:type="spellEnd"/>
      <w:r w:rsidR="006D7DD9" w:rsidRPr="00E81069">
        <w:rPr>
          <w:sz w:val="22"/>
          <w:szCs w:val="22"/>
        </w:rPr>
        <w:t xml:space="preserve"> of </w:t>
      </w:r>
      <w:r w:rsidR="00896ED1">
        <w:rPr>
          <w:sz w:val="22"/>
          <w:szCs w:val="22"/>
        </w:rPr>
        <w:t>agent</w:t>
      </w:r>
      <w:r w:rsidR="006D7DD9" w:rsidRPr="00E81069">
        <w:rPr>
          <w:sz w:val="22"/>
          <w:szCs w:val="22"/>
        </w:rPr>
        <w:t xml:space="preserve"> </w:t>
      </w:r>
      <w:r w:rsidR="006D7DD9" w:rsidRPr="00E81069">
        <w:rPr>
          <w:i/>
          <w:sz w:val="22"/>
          <w:szCs w:val="22"/>
        </w:rPr>
        <w:t>j</w:t>
      </w:r>
      <w:r w:rsidR="006D7DD9" w:rsidRPr="00E81069">
        <w:rPr>
          <w:sz w:val="22"/>
          <w:szCs w:val="22"/>
        </w:rPr>
        <w:t xml:space="preserve"> (</w:t>
      </w:r>
      <w:r w:rsidR="006D7DD9" w:rsidRPr="00E81069">
        <w:rPr>
          <w:i/>
          <w:sz w:val="22"/>
          <w:szCs w:val="22"/>
        </w:rPr>
        <w:t>j</w:t>
      </w:r>
      <w:r w:rsidR="006D7DD9" w:rsidRPr="00E81069">
        <w:rPr>
          <w:sz w:val="22"/>
          <w:szCs w:val="22"/>
        </w:rPr>
        <w:t>=1</w:t>
      </w:r>
      <w:proofErr w:type="gramStart"/>
      <w:r w:rsidR="006D7DD9" w:rsidRPr="00E81069">
        <w:rPr>
          <w:sz w:val="22"/>
          <w:szCs w:val="22"/>
        </w:rPr>
        <w:t>,</w:t>
      </w:r>
      <w:r w:rsidR="00351F48" w:rsidRPr="00E81069">
        <w:rPr>
          <w:sz w:val="22"/>
          <w:szCs w:val="22"/>
        </w:rPr>
        <w:t xml:space="preserve"> </w:t>
      </w:r>
      <w:r w:rsidR="006575FE" w:rsidRPr="00E81069">
        <w:rPr>
          <w:sz w:val="22"/>
          <w:szCs w:val="22"/>
        </w:rPr>
        <w:t>…</w:t>
      </w:r>
      <w:r w:rsidR="006D7DD9" w:rsidRPr="00E81069">
        <w:rPr>
          <w:sz w:val="22"/>
          <w:szCs w:val="22"/>
        </w:rPr>
        <w:t>,</w:t>
      </w:r>
      <w:proofErr w:type="gramEnd"/>
      <w:r w:rsidR="006D7DD9" w:rsidRPr="00E81069">
        <w:rPr>
          <w:sz w:val="22"/>
          <w:szCs w:val="22"/>
        </w:rPr>
        <w:t xml:space="preserve"> </w:t>
      </w:r>
      <w:r w:rsidR="006D7DD9" w:rsidRPr="00E81069">
        <w:rPr>
          <w:i/>
          <w:sz w:val="22"/>
          <w:szCs w:val="22"/>
        </w:rPr>
        <w:t>N</w:t>
      </w:r>
      <w:r w:rsidR="006D7DD9" w:rsidRPr="00E81069">
        <w:rPr>
          <w:sz w:val="22"/>
          <w:szCs w:val="22"/>
        </w:rPr>
        <w:t xml:space="preserve">) </w:t>
      </w:r>
      <w:r w:rsidRPr="00E81069">
        <w:rPr>
          <w:sz w:val="22"/>
          <w:szCs w:val="22"/>
        </w:rPr>
        <w:t xml:space="preserve">will be </w:t>
      </w:r>
      <w:r w:rsidR="006D7DD9" w:rsidRPr="00E81069">
        <w:rPr>
          <w:sz w:val="22"/>
          <w:szCs w:val="22"/>
        </w:rPr>
        <w:t>considered</w:t>
      </w:r>
      <w:r w:rsidR="008519BC" w:rsidRPr="00E81069">
        <w:rPr>
          <w:sz w:val="22"/>
          <w:szCs w:val="22"/>
        </w:rPr>
        <w:t xml:space="preserve">, with the putatively known </w:t>
      </w:r>
      <w:r w:rsidR="00340941" w:rsidRPr="00E81069">
        <w:rPr>
          <w:sz w:val="22"/>
          <w:szCs w:val="22"/>
        </w:rPr>
        <w:t>IDER</w:t>
      </w:r>
      <w:r w:rsidR="008519BC" w:rsidRPr="00E81069">
        <w:rPr>
          <w:sz w:val="22"/>
          <w:szCs w:val="22"/>
        </w:rPr>
        <w:t xml:space="preserve"> denoted by </w:t>
      </w:r>
      <w:proofErr w:type="spellStart"/>
      <w:r w:rsidR="008519BC" w:rsidRPr="00E81069">
        <w:rPr>
          <w:i/>
          <w:sz w:val="22"/>
          <w:szCs w:val="22"/>
        </w:rPr>
        <w:t>E</w:t>
      </w:r>
      <w:r w:rsidR="008519BC" w:rsidRPr="00E81069">
        <w:rPr>
          <w:i/>
          <w:sz w:val="22"/>
          <w:szCs w:val="22"/>
          <w:vertAlign w:val="subscript"/>
        </w:rPr>
        <w:t>j</w:t>
      </w:r>
      <w:proofErr w:type="spellEnd"/>
      <w:r w:rsidR="008519BC" w:rsidRPr="00E81069">
        <w:rPr>
          <w:i/>
          <w:sz w:val="22"/>
          <w:szCs w:val="22"/>
        </w:rPr>
        <w:t>(</w:t>
      </w:r>
      <w:proofErr w:type="spellStart"/>
      <w:r w:rsidR="008519BC" w:rsidRPr="00E81069">
        <w:rPr>
          <w:i/>
          <w:sz w:val="22"/>
          <w:szCs w:val="22"/>
        </w:rPr>
        <w:t>d</w:t>
      </w:r>
      <w:r w:rsidR="008519BC" w:rsidRPr="00E81069">
        <w:rPr>
          <w:i/>
          <w:sz w:val="22"/>
          <w:szCs w:val="22"/>
          <w:vertAlign w:val="subscript"/>
        </w:rPr>
        <w:t>j</w:t>
      </w:r>
      <w:proofErr w:type="spellEnd"/>
      <w:r w:rsidR="008519BC" w:rsidRPr="00E81069">
        <w:rPr>
          <w:i/>
          <w:sz w:val="22"/>
          <w:szCs w:val="22"/>
        </w:rPr>
        <w:t>)</w:t>
      </w:r>
      <w:r w:rsidR="00394C99" w:rsidRPr="00E81069">
        <w:rPr>
          <w:sz w:val="22"/>
          <w:szCs w:val="22"/>
        </w:rPr>
        <w:t>.</w:t>
      </w:r>
      <w:r w:rsidR="00476167" w:rsidRPr="00E81069">
        <w:rPr>
          <w:sz w:val="22"/>
          <w:szCs w:val="22"/>
        </w:rPr>
        <w:t xml:space="preserve"> </w:t>
      </w:r>
      <w:r w:rsidR="00D419CD" w:rsidRPr="00E81069">
        <w:rPr>
          <w:sz w:val="22"/>
          <w:szCs w:val="22"/>
        </w:rPr>
        <w:t xml:space="preserve">Unless explicitly stated to the contrary we will assume each IDER has the following properties in the dose range from 0 to </w:t>
      </w:r>
      <w:r w:rsidR="003F081E">
        <w:rPr>
          <w:sz w:val="22"/>
          <w:szCs w:val="22"/>
        </w:rPr>
        <w:t xml:space="preserve">the </w:t>
      </w:r>
      <w:r w:rsidR="00D419CD" w:rsidRPr="00E81069">
        <w:rPr>
          <w:sz w:val="22"/>
          <w:szCs w:val="22"/>
        </w:rPr>
        <w:t>largest dose</w:t>
      </w:r>
      <w:r w:rsidR="00254904">
        <w:rPr>
          <w:sz w:val="22"/>
          <w:szCs w:val="22"/>
        </w:rPr>
        <w:t xml:space="preserve"> (</w:t>
      </w:r>
      <w:proofErr w:type="spellStart"/>
      <w:r w:rsidR="00254904">
        <w:rPr>
          <w:sz w:val="22"/>
          <w:szCs w:val="22"/>
        </w:rPr>
        <w:t>dmax</w:t>
      </w:r>
      <w:proofErr w:type="spellEnd"/>
      <w:r w:rsidR="00254904">
        <w:rPr>
          <w:sz w:val="22"/>
          <w:szCs w:val="22"/>
        </w:rPr>
        <w:t>)</w:t>
      </w:r>
      <w:r w:rsidR="00D419CD" w:rsidRPr="00E81069">
        <w:rPr>
          <w:sz w:val="22"/>
          <w:szCs w:val="22"/>
        </w:rPr>
        <w:t xml:space="preserve"> considered</w:t>
      </w:r>
      <w:r w:rsidR="001922F0" w:rsidRPr="00E81069">
        <w:rPr>
          <w:sz w:val="22"/>
          <w:szCs w:val="22"/>
        </w:rPr>
        <w:t>:</w:t>
      </w:r>
      <w:r w:rsidR="00D419CD" w:rsidRPr="00E81069">
        <w:rPr>
          <w:sz w:val="22"/>
          <w:szCs w:val="22"/>
        </w:rPr>
        <w:t xml:space="preserve"> </w:t>
      </w:r>
      <w:proofErr w:type="spellStart"/>
      <w:r w:rsidR="00D419CD" w:rsidRPr="00E81069">
        <w:rPr>
          <w:i/>
          <w:sz w:val="22"/>
          <w:szCs w:val="22"/>
        </w:rPr>
        <w:t>E</w:t>
      </w:r>
      <w:r w:rsidR="00D419CD" w:rsidRPr="00E81069">
        <w:rPr>
          <w:i/>
          <w:sz w:val="22"/>
          <w:szCs w:val="22"/>
          <w:vertAlign w:val="subscript"/>
        </w:rPr>
        <w:t>j</w:t>
      </w:r>
      <w:proofErr w:type="spellEnd"/>
      <w:r w:rsidR="00D419CD" w:rsidRPr="00E81069">
        <w:rPr>
          <w:i/>
          <w:sz w:val="22"/>
          <w:szCs w:val="22"/>
        </w:rPr>
        <w:t>(0)</w:t>
      </w:r>
      <w:r w:rsidR="00D419CD" w:rsidRPr="00E81069">
        <w:rPr>
          <w:sz w:val="22"/>
          <w:szCs w:val="22"/>
        </w:rPr>
        <w:t>=0 (i.e. background effect has been subtracted out)</w:t>
      </w:r>
      <w:r w:rsidR="001922F0" w:rsidRPr="00E81069">
        <w:rPr>
          <w:sz w:val="22"/>
          <w:szCs w:val="22"/>
        </w:rPr>
        <w:t xml:space="preserve">; </w:t>
      </w:r>
      <w:proofErr w:type="spellStart"/>
      <w:r w:rsidR="00E31A2A" w:rsidRPr="00E81069">
        <w:rPr>
          <w:i/>
          <w:sz w:val="22"/>
          <w:szCs w:val="22"/>
        </w:rPr>
        <w:t>E</w:t>
      </w:r>
      <w:r w:rsidR="00E31A2A" w:rsidRPr="00E81069">
        <w:rPr>
          <w:i/>
          <w:sz w:val="22"/>
          <w:szCs w:val="22"/>
          <w:vertAlign w:val="subscript"/>
        </w:rPr>
        <w:t>j</w:t>
      </w:r>
      <w:proofErr w:type="spellEnd"/>
      <w:r w:rsidR="00E31A2A" w:rsidRPr="00E81069">
        <w:rPr>
          <w:i/>
          <w:sz w:val="22"/>
          <w:szCs w:val="22"/>
        </w:rPr>
        <w:t>(</w:t>
      </w:r>
      <w:proofErr w:type="spellStart"/>
      <w:r w:rsidR="00E31A2A" w:rsidRPr="00E81069">
        <w:rPr>
          <w:i/>
          <w:sz w:val="22"/>
          <w:szCs w:val="22"/>
        </w:rPr>
        <w:t>d</w:t>
      </w:r>
      <w:r w:rsidR="00E31A2A" w:rsidRPr="00E81069">
        <w:rPr>
          <w:i/>
          <w:sz w:val="22"/>
          <w:szCs w:val="22"/>
          <w:vertAlign w:val="subscript"/>
        </w:rPr>
        <w:t>j</w:t>
      </w:r>
      <w:proofErr w:type="spellEnd"/>
      <w:r w:rsidR="00E31A2A" w:rsidRPr="00E81069">
        <w:rPr>
          <w:i/>
          <w:sz w:val="22"/>
          <w:szCs w:val="22"/>
        </w:rPr>
        <w:t xml:space="preserve">) </w:t>
      </w:r>
      <w:r w:rsidR="00D419CD" w:rsidRPr="00E81069">
        <w:rPr>
          <w:sz w:val="22"/>
          <w:szCs w:val="22"/>
        </w:rPr>
        <w:t xml:space="preserve">is </w:t>
      </w:r>
      <w:r w:rsidR="00FA4DAA">
        <w:rPr>
          <w:sz w:val="22"/>
          <w:szCs w:val="22"/>
        </w:rPr>
        <w:t xml:space="preserve">a </w:t>
      </w:r>
      <w:r w:rsidR="00CA608E" w:rsidRPr="00E81069">
        <w:rPr>
          <w:sz w:val="22"/>
          <w:szCs w:val="22"/>
        </w:rPr>
        <w:t xml:space="preserve">two times continuously </w:t>
      </w:r>
      <w:r w:rsidR="00D419CD" w:rsidRPr="00E81069">
        <w:rPr>
          <w:sz w:val="22"/>
          <w:szCs w:val="22"/>
        </w:rPr>
        <w:t>differentiable</w:t>
      </w:r>
      <w:r w:rsidR="00FA4DAA">
        <w:rPr>
          <w:sz w:val="22"/>
          <w:szCs w:val="22"/>
        </w:rPr>
        <w:t xml:space="preserve"> function</w:t>
      </w:r>
      <w:r w:rsidR="007E6340">
        <w:rPr>
          <w:sz w:val="22"/>
          <w:szCs w:val="22"/>
        </w:rPr>
        <w:t>;</w:t>
      </w:r>
      <w:r w:rsidR="00D419CD" w:rsidRPr="00E81069">
        <w:rPr>
          <w:sz w:val="22"/>
          <w:szCs w:val="22"/>
        </w:rPr>
        <w:t xml:space="preserve"> and </w:t>
      </w:r>
      <w:r w:rsidR="007E6340">
        <w:rPr>
          <w:sz w:val="22"/>
          <w:szCs w:val="22"/>
        </w:rPr>
        <w:t>the</w:t>
      </w:r>
      <w:r w:rsidR="00D419CD" w:rsidRPr="00E81069">
        <w:rPr>
          <w:sz w:val="22"/>
          <w:szCs w:val="22"/>
        </w:rPr>
        <w:t xml:space="preserve"> slope </w:t>
      </w:r>
      <w:proofErr w:type="spellStart"/>
      <w:r w:rsidR="00D419CD" w:rsidRPr="00E81069">
        <w:rPr>
          <w:sz w:val="22"/>
          <w:szCs w:val="22"/>
        </w:rPr>
        <w:t>d</w:t>
      </w:r>
      <w:r w:rsidR="00D419CD" w:rsidRPr="00E81069">
        <w:rPr>
          <w:i/>
          <w:sz w:val="22"/>
          <w:szCs w:val="22"/>
        </w:rPr>
        <w:t>E</w:t>
      </w:r>
      <w:r w:rsidR="00D419CD" w:rsidRPr="00E81069">
        <w:rPr>
          <w:i/>
          <w:sz w:val="22"/>
          <w:szCs w:val="22"/>
          <w:vertAlign w:val="subscript"/>
        </w:rPr>
        <w:t>j</w:t>
      </w:r>
      <w:proofErr w:type="spellEnd"/>
      <w:r w:rsidR="00D419CD" w:rsidRPr="00E81069">
        <w:rPr>
          <w:sz w:val="22"/>
          <w:szCs w:val="22"/>
        </w:rPr>
        <w:t>/</w:t>
      </w:r>
      <w:proofErr w:type="spellStart"/>
      <w:r w:rsidR="00D419CD" w:rsidRPr="00E81069">
        <w:rPr>
          <w:sz w:val="22"/>
          <w:szCs w:val="22"/>
        </w:rPr>
        <w:t>d</w:t>
      </w:r>
      <w:r w:rsidR="00D419CD" w:rsidRPr="00E81069">
        <w:rPr>
          <w:i/>
          <w:sz w:val="22"/>
          <w:szCs w:val="22"/>
        </w:rPr>
        <w:t>d</w:t>
      </w:r>
      <w:r w:rsidR="00D419CD" w:rsidRPr="00E81069">
        <w:rPr>
          <w:i/>
          <w:sz w:val="22"/>
          <w:szCs w:val="22"/>
          <w:vertAlign w:val="subscript"/>
        </w:rPr>
        <w:t>j</w:t>
      </w:r>
      <w:proofErr w:type="spellEnd"/>
      <w:r w:rsidR="00D419CD" w:rsidRPr="00E81069">
        <w:rPr>
          <w:sz w:val="22"/>
          <w:szCs w:val="22"/>
        </w:rPr>
        <w:t xml:space="preserve"> is positive for </w:t>
      </w:r>
      <w:proofErr w:type="spellStart"/>
      <w:r w:rsidR="00D419CD" w:rsidRPr="00E81069">
        <w:rPr>
          <w:i/>
          <w:sz w:val="22"/>
          <w:szCs w:val="22"/>
        </w:rPr>
        <w:t>d</w:t>
      </w:r>
      <w:r w:rsidR="00D419CD" w:rsidRPr="00E81069">
        <w:rPr>
          <w:i/>
          <w:sz w:val="22"/>
          <w:szCs w:val="22"/>
          <w:vertAlign w:val="subscript"/>
        </w:rPr>
        <w:t>j</w:t>
      </w:r>
      <w:proofErr w:type="spellEnd"/>
      <w:r w:rsidR="00D419CD" w:rsidRPr="00E81069">
        <w:rPr>
          <w:sz w:val="22"/>
          <w:szCs w:val="22"/>
        </w:rPr>
        <w:t xml:space="preserve"> &gt;0. </w:t>
      </w:r>
      <w:r w:rsidR="00A76635">
        <w:rPr>
          <w:sz w:val="22"/>
          <w:szCs w:val="22"/>
        </w:rPr>
        <w:t>Whether the second derivative is positive, zero, or negative is important in describing</w:t>
      </w:r>
      <w:r w:rsidR="00950296">
        <w:rPr>
          <w:sz w:val="22"/>
          <w:szCs w:val="22"/>
        </w:rPr>
        <w:t xml:space="preserve"> </w:t>
      </w:r>
      <w:r w:rsidR="001922F0" w:rsidRPr="00E81069">
        <w:rPr>
          <w:sz w:val="22"/>
          <w:szCs w:val="22"/>
        </w:rPr>
        <w:t>IDER curve shape</w:t>
      </w:r>
      <w:r w:rsidR="00950296">
        <w:rPr>
          <w:sz w:val="22"/>
          <w:szCs w:val="22"/>
        </w:rPr>
        <w:t>s</w:t>
      </w:r>
      <w:r w:rsidR="00672800">
        <w:rPr>
          <w:sz w:val="22"/>
          <w:szCs w:val="22"/>
        </w:rPr>
        <w:t xml:space="preserve"> (Fig. 1)</w:t>
      </w:r>
      <w:r w:rsidR="00526543" w:rsidRPr="00E81069">
        <w:rPr>
          <w:sz w:val="22"/>
          <w:szCs w:val="22"/>
        </w:rPr>
        <w:t>.</w:t>
      </w:r>
    </w:p>
    <w:p w14:paraId="2978786A" w14:textId="73C3BE94" w:rsidR="0099676D" w:rsidRPr="00E81069" w:rsidRDefault="0099676D" w:rsidP="000D1FB6">
      <w:pPr>
        <w:tabs>
          <w:tab w:val="right" w:pos="9360"/>
        </w:tabs>
        <w:rPr>
          <w:bCs/>
          <w:sz w:val="22"/>
          <w:szCs w:val="22"/>
        </w:rPr>
      </w:pPr>
    </w:p>
    <w:p w14:paraId="31F99017" w14:textId="30C7D139" w:rsidR="00DE2787" w:rsidRPr="00E81069" w:rsidRDefault="00456993" w:rsidP="0099676D">
      <w:pPr>
        <w:keepNext/>
        <w:tabs>
          <w:tab w:val="right" w:pos="9360"/>
        </w:tabs>
        <w:spacing w:line="360" w:lineRule="auto"/>
        <w:rPr>
          <w:i/>
          <w:sz w:val="22"/>
          <w:szCs w:val="22"/>
        </w:rPr>
      </w:pPr>
      <w:r w:rsidRPr="00E81069">
        <w:rPr>
          <w:i/>
          <w:sz w:val="22"/>
          <w:szCs w:val="22"/>
        </w:rPr>
        <w:t xml:space="preserve">Examples of </w:t>
      </w:r>
      <w:r w:rsidR="008C325D" w:rsidRPr="00E81069">
        <w:rPr>
          <w:i/>
          <w:sz w:val="22"/>
          <w:szCs w:val="22"/>
        </w:rPr>
        <w:t xml:space="preserve">Dose </w:t>
      </w:r>
      <w:r w:rsidR="00950296">
        <w:rPr>
          <w:i/>
          <w:sz w:val="22"/>
          <w:szCs w:val="22"/>
        </w:rPr>
        <w:t>E</w:t>
      </w:r>
      <w:r w:rsidR="008C325D" w:rsidRPr="00E81069">
        <w:rPr>
          <w:i/>
          <w:sz w:val="22"/>
          <w:szCs w:val="22"/>
        </w:rPr>
        <w:t>ffect</w:t>
      </w:r>
      <w:r w:rsidRPr="00E81069">
        <w:rPr>
          <w:i/>
          <w:sz w:val="22"/>
          <w:szCs w:val="22"/>
        </w:rPr>
        <w:t xml:space="preserve"> Relations</w:t>
      </w:r>
    </w:p>
    <w:p w14:paraId="1AC9D59B" w14:textId="42C36BED" w:rsidR="00456993" w:rsidRPr="00E81069" w:rsidRDefault="00C8091C" w:rsidP="004D05A8">
      <w:pPr>
        <w:tabs>
          <w:tab w:val="right" w:pos="9360"/>
        </w:tabs>
        <w:ind w:left="72"/>
        <w:rPr>
          <w:sz w:val="22"/>
          <w:szCs w:val="22"/>
        </w:rPr>
      </w:pPr>
      <w:r w:rsidRPr="00E81069">
        <w:rPr>
          <w:sz w:val="22"/>
          <w:szCs w:val="22"/>
        </w:rPr>
        <w:t xml:space="preserve">     </w:t>
      </w:r>
      <w:r w:rsidR="00456993" w:rsidRPr="00E81069">
        <w:rPr>
          <w:sz w:val="22"/>
          <w:szCs w:val="22"/>
        </w:rPr>
        <w:t>In radiobiology,</w:t>
      </w:r>
      <w:r w:rsidR="00382290" w:rsidRPr="00E81069">
        <w:rPr>
          <w:sz w:val="22"/>
          <w:szCs w:val="22"/>
        </w:rPr>
        <w:t xml:space="preserve"> </w:t>
      </w:r>
      <w:r w:rsidR="00351F48" w:rsidRPr="00E81069">
        <w:rPr>
          <w:sz w:val="22"/>
          <w:szCs w:val="22"/>
        </w:rPr>
        <w:t xml:space="preserve">LQ (linear-quadratic) </w:t>
      </w:r>
      <w:r w:rsidR="00340941" w:rsidRPr="00E81069">
        <w:rPr>
          <w:sz w:val="22"/>
          <w:szCs w:val="22"/>
        </w:rPr>
        <w:t>IDER</w:t>
      </w:r>
      <w:r w:rsidR="00E45334" w:rsidRPr="00E81069">
        <w:rPr>
          <w:sz w:val="22"/>
          <w:szCs w:val="22"/>
        </w:rPr>
        <w:t xml:space="preserve"> </w:t>
      </w:r>
      <w:proofErr w:type="gramStart"/>
      <w:r w:rsidR="00950296">
        <w:rPr>
          <w:sz w:val="22"/>
          <w:szCs w:val="22"/>
        </w:rPr>
        <w:t>are</w:t>
      </w:r>
      <w:proofErr w:type="gramEnd"/>
      <w:r w:rsidR="00DD793D">
        <w:rPr>
          <w:sz w:val="22"/>
          <w:szCs w:val="22"/>
        </w:rPr>
        <w:t xml:space="preserve"> </w:t>
      </w:r>
      <w:r w:rsidR="00B2131D" w:rsidRPr="00E81069">
        <w:rPr>
          <w:sz w:val="22"/>
          <w:szCs w:val="22"/>
        </w:rPr>
        <w:t>frequently used</w:t>
      </w:r>
      <w:r w:rsidR="007C4ACF" w:rsidRPr="00E81069">
        <w:rPr>
          <w:sz w:val="22"/>
          <w:szCs w:val="22"/>
        </w:rPr>
        <w:t>.</w:t>
      </w:r>
      <w:r w:rsidR="00B2131D" w:rsidRPr="00E81069">
        <w:rPr>
          <w:sz w:val="22"/>
          <w:szCs w:val="22"/>
        </w:rPr>
        <w:t xml:space="preserve"> </w:t>
      </w:r>
      <w:r w:rsidR="000B4EEE">
        <w:rPr>
          <w:sz w:val="22"/>
          <w:szCs w:val="22"/>
        </w:rPr>
        <w:t>For a single dose that is “acute” (i.e. so rapid compared to relevant relaxation times that i</w:t>
      </w:r>
      <w:r w:rsidR="00153DCA">
        <w:rPr>
          <w:sz w:val="22"/>
          <w:szCs w:val="22"/>
        </w:rPr>
        <w:t>t is effectively instantaneous),</w:t>
      </w:r>
      <w:r w:rsidR="000B4EEE">
        <w:rPr>
          <w:sz w:val="22"/>
          <w:szCs w:val="22"/>
        </w:rPr>
        <w:t xml:space="preserve"> the relation is</w:t>
      </w:r>
    </w:p>
    <w:p w14:paraId="68D8AD96" w14:textId="1F084080" w:rsidR="00132FC9" w:rsidRPr="00E81069" w:rsidRDefault="00132FC9" w:rsidP="004D05A8">
      <w:pPr>
        <w:pStyle w:val="MTDisplayEquation"/>
        <w:tabs>
          <w:tab w:val="clear" w:pos="10800"/>
          <w:tab w:val="right" w:pos="9360"/>
          <w:tab w:val="right" w:pos="10080"/>
        </w:tabs>
        <w:ind w:left="72"/>
        <w:rPr>
          <w:sz w:val="22"/>
          <w:szCs w:val="22"/>
        </w:rPr>
      </w:pPr>
      <w:r w:rsidRPr="00E81069">
        <w:rPr>
          <w:sz w:val="22"/>
          <w:szCs w:val="22"/>
        </w:rPr>
        <w:tab/>
      </w:r>
      <w:r w:rsidR="000B4EEE" w:rsidRPr="00E81069">
        <w:rPr>
          <w:position w:val="-10"/>
          <w:sz w:val="22"/>
          <w:szCs w:val="22"/>
        </w:rPr>
        <w:object w:dxaOrig="1840" w:dyaOrig="360" w14:anchorId="43F89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4pt;height:16.4pt" o:ole="">
            <v:imagedata r:id="rId12" o:title=""/>
          </v:shape>
          <o:OLEObject Type="Embed" ProgID="Equation.DSMT4" ShapeID="_x0000_i1025" DrawAspect="Content" ObjectID="_1534843648" r:id="rId13"/>
        </w:object>
      </w:r>
      <w:bookmarkStart w:id="0" w:name="E1"/>
      <w:r w:rsidR="00C3536E" w:rsidRPr="00E81069">
        <w:rPr>
          <w:sz w:val="22"/>
          <w:szCs w:val="22"/>
        </w:rPr>
        <w:t xml:space="preserve"> </w:t>
      </w:r>
      <w:r w:rsidR="00C3536E" w:rsidRPr="00E81069">
        <w:rPr>
          <w:sz w:val="22"/>
          <w:szCs w:val="22"/>
        </w:rPr>
        <w:tab/>
      </w:r>
      <w:r w:rsidRPr="00E81069">
        <w:rPr>
          <w:sz w:val="22"/>
          <w:szCs w:val="22"/>
        </w:rPr>
        <w:fldChar w:fldCharType="begin"/>
      </w:r>
      <w:r w:rsidRPr="00E81069">
        <w:rPr>
          <w:sz w:val="22"/>
          <w:szCs w:val="22"/>
        </w:rPr>
        <w:instrText xml:space="preserve"> MACROBUTTON MTPlaceRef \* MERGEFORMAT </w:instrText>
      </w:r>
      <w:r w:rsidRPr="00E81069">
        <w:rPr>
          <w:sz w:val="22"/>
          <w:szCs w:val="22"/>
        </w:rPr>
        <w:fldChar w:fldCharType="begin"/>
      </w:r>
      <w:r w:rsidRPr="00E81069">
        <w:rPr>
          <w:sz w:val="22"/>
          <w:szCs w:val="22"/>
        </w:rPr>
        <w:instrText xml:space="preserve"> SEQ MTEqn \h \* MERGEFORMAT </w:instrText>
      </w:r>
      <w:r w:rsidRPr="00E81069">
        <w:rPr>
          <w:sz w:val="22"/>
          <w:szCs w:val="22"/>
        </w:rPr>
        <w:fldChar w:fldCharType="end"/>
      </w:r>
      <w:bookmarkStart w:id="1" w:name="ZEqnNum699822"/>
      <w:r w:rsidRPr="00E81069">
        <w:rPr>
          <w:sz w:val="22"/>
          <w:szCs w:val="22"/>
        </w:rPr>
        <w:instrText>(</w:instrText>
      </w:r>
      <w:r w:rsidR="00C23E8E" w:rsidRPr="00E81069">
        <w:rPr>
          <w:sz w:val="22"/>
          <w:szCs w:val="22"/>
        </w:rPr>
        <w:fldChar w:fldCharType="begin"/>
      </w:r>
      <w:r w:rsidR="00C23E8E" w:rsidRPr="00E81069">
        <w:rPr>
          <w:sz w:val="22"/>
          <w:szCs w:val="22"/>
        </w:rPr>
        <w:instrText xml:space="preserve"> SEQ MTEqn \c \* Arabic \* MERGEFORMAT </w:instrText>
      </w:r>
      <w:r w:rsidR="00C23E8E" w:rsidRPr="00E81069">
        <w:rPr>
          <w:sz w:val="22"/>
          <w:szCs w:val="22"/>
        </w:rPr>
        <w:fldChar w:fldCharType="separate"/>
      </w:r>
      <w:r w:rsidR="00DC4B0B">
        <w:rPr>
          <w:noProof/>
          <w:sz w:val="22"/>
          <w:szCs w:val="22"/>
        </w:rPr>
        <w:instrText>1</w:instrText>
      </w:r>
      <w:r w:rsidR="00C23E8E" w:rsidRPr="00E81069">
        <w:rPr>
          <w:noProof/>
          <w:sz w:val="22"/>
          <w:szCs w:val="22"/>
        </w:rPr>
        <w:fldChar w:fldCharType="end"/>
      </w:r>
      <w:r w:rsidRPr="00E81069">
        <w:rPr>
          <w:sz w:val="22"/>
          <w:szCs w:val="22"/>
        </w:rPr>
        <w:instrText>)</w:instrText>
      </w:r>
      <w:bookmarkEnd w:id="1"/>
      <w:r w:rsidRPr="00E81069">
        <w:rPr>
          <w:sz w:val="22"/>
          <w:szCs w:val="22"/>
        </w:rPr>
        <w:fldChar w:fldCharType="end"/>
      </w:r>
      <w:bookmarkEnd w:id="0"/>
    </w:p>
    <w:p w14:paraId="1B5BFA81" w14:textId="103959C2" w:rsidR="00DB0569" w:rsidRPr="00E81069" w:rsidRDefault="00B10261" w:rsidP="004D05A8">
      <w:pPr>
        <w:tabs>
          <w:tab w:val="right" w:pos="9360"/>
        </w:tabs>
        <w:ind w:left="72"/>
        <w:rPr>
          <w:sz w:val="22"/>
          <w:szCs w:val="22"/>
        </w:rPr>
      </w:pPr>
      <w:proofErr w:type="gramStart"/>
      <w:r w:rsidRPr="00E81069">
        <w:rPr>
          <w:sz w:val="22"/>
          <w:szCs w:val="22"/>
        </w:rPr>
        <w:t>wh</w:t>
      </w:r>
      <w:r w:rsidR="00382290" w:rsidRPr="00E81069">
        <w:rPr>
          <w:sz w:val="22"/>
          <w:szCs w:val="22"/>
        </w:rPr>
        <w:t xml:space="preserve">ere the following </w:t>
      </w:r>
      <w:r w:rsidR="0054489D" w:rsidRPr="00E81069">
        <w:rPr>
          <w:sz w:val="22"/>
          <w:szCs w:val="22"/>
        </w:rPr>
        <w:t xml:space="preserve">conditions and comments </w:t>
      </w:r>
      <w:r w:rsidR="00382290" w:rsidRPr="00E81069">
        <w:rPr>
          <w:sz w:val="22"/>
          <w:szCs w:val="22"/>
        </w:rPr>
        <w:t>hold.</w:t>
      </w:r>
      <w:proofErr w:type="gramEnd"/>
      <w:r w:rsidR="00F84091" w:rsidRPr="00E81069">
        <w:rPr>
          <w:sz w:val="22"/>
          <w:szCs w:val="22"/>
        </w:rPr>
        <w:t xml:space="preserve"> </w:t>
      </w:r>
    </w:p>
    <w:p w14:paraId="72CA5A1C" w14:textId="0A81EB0A" w:rsidR="009761DD" w:rsidRPr="000B4EEE" w:rsidRDefault="00F84091" w:rsidP="004D05A8">
      <w:pPr>
        <w:tabs>
          <w:tab w:val="right" w:pos="9360"/>
        </w:tabs>
        <w:ind w:left="144"/>
        <w:rPr>
          <w:sz w:val="22"/>
          <w:szCs w:val="22"/>
        </w:rPr>
      </w:pPr>
      <w:r w:rsidRPr="00E81069">
        <w:rPr>
          <w:sz w:val="22"/>
          <w:szCs w:val="22"/>
        </w:rPr>
        <w:t>(a)</w:t>
      </w:r>
      <w:r w:rsidR="00382290" w:rsidRPr="00E81069">
        <w:rPr>
          <w:sz w:val="22"/>
          <w:szCs w:val="22"/>
        </w:rPr>
        <w:t xml:space="preserve"> </w:t>
      </w:r>
      <w:r w:rsidR="00382290" w:rsidRPr="00E81069">
        <w:rPr>
          <w:rFonts w:cs="Times"/>
          <w:i/>
          <w:sz w:val="22"/>
          <w:szCs w:val="22"/>
        </w:rPr>
        <w:t xml:space="preserve">α </w:t>
      </w:r>
      <w:r w:rsidR="00382290" w:rsidRPr="00E81069">
        <w:rPr>
          <w:rFonts w:cs="Times"/>
          <w:sz w:val="22"/>
          <w:szCs w:val="22"/>
        </w:rPr>
        <w:t xml:space="preserve">and </w:t>
      </w:r>
      <w:r w:rsidR="00382290" w:rsidRPr="00E81069">
        <w:rPr>
          <w:rFonts w:cs="Times"/>
          <w:i/>
          <w:sz w:val="22"/>
          <w:szCs w:val="22"/>
        </w:rPr>
        <w:t>β</w:t>
      </w:r>
      <w:r w:rsidR="00382290" w:rsidRPr="00E81069">
        <w:rPr>
          <w:rFonts w:cs="Times"/>
          <w:sz w:val="22"/>
          <w:szCs w:val="22"/>
        </w:rPr>
        <w:t xml:space="preserve"> are non-negative constants and at least one of them is non-zero.</w:t>
      </w:r>
      <w:r w:rsidR="00382290" w:rsidRPr="00E81069">
        <w:rPr>
          <w:sz w:val="22"/>
          <w:szCs w:val="22"/>
        </w:rPr>
        <w:t xml:space="preserve"> </w:t>
      </w:r>
    </w:p>
    <w:p w14:paraId="0F6113FA" w14:textId="09A55559" w:rsidR="0023562B" w:rsidRPr="00E81069" w:rsidRDefault="009761DD" w:rsidP="004D05A8">
      <w:pPr>
        <w:tabs>
          <w:tab w:val="right" w:pos="9360"/>
        </w:tabs>
        <w:ind w:left="144"/>
        <w:rPr>
          <w:rFonts w:cs="Times"/>
          <w:sz w:val="22"/>
          <w:szCs w:val="22"/>
        </w:rPr>
      </w:pPr>
      <w:r w:rsidRPr="00E81069">
        <w:rPr>
          <w:rFonts w:cs="Times"/>
          <w:sz w:val="22"/>
          <w:szCs w:val="22"/>
        </w:rPr>
        <w:t>(</w:t>
      </w:r>
      <w:r w:rsidR="000B4EEE">
        <w:rPr>
          <w:rFonts w:cs="Times"/>
          <w:sz w:val="22"/>
          <w:szCs w:val="22"/>
        </w:rPr>
        <w:t>b</w:t>
      </w:r>
      <w:r w:rsidRPr="00E81069">
        <w:rPr>
          <w:rFonts w:cs="Times"/>
          <w:sz w:val="22"/>
          <w:szCs w:val="22"/>
        </w:rPr>
        <w:t xml:space="preserve">) </w:t>
      </w:r>
      <w:r w:rsidR="00132FC9" w:rsidRPr="00E81069">
        <w:rPr>
          <w:sz w:val="22"/>
          <w:szCs w:val="22"/>
        </w:rPr>
        <w:t xml:space="preserve">If </w:t>
      </w:r>
      <w:r w:rsidR="00132FC9" w:rsidRPr="00E81069">
        <w:rPr>
          <w:rFonts w:cs="Times"/>
          <w:i/>
          <w:sz w:val="22"/>
          <w:szCs w:val="22"/>
        </w:rPr>
        <w:t>β</w:t>
      </w:r>
      <w:r w:rsidR="0023562B" w:rsidRPr="00E81069">
        <w:rPr>
          <w:rFonts w:cs="Times"/>
          <w:sz w:val="22"/>
          <w:szCs w:val="22"/>
        </w:rPr>
        <w:t>=</w:t>
      </w:r>
      <w:r w:rsidR="00132FC9" w:rsidRPr="00E81069">
        <w:rPr>
          <w:rFonts w:cs="Times"/>
          <w:sz w:val="22"/>
          <w:szCs w:val="22"/>
        </w:rPr>
        <w:t xml:space="preserve">0, the </w:t>
      </w:r>
      <w:r w:rsidR="00340941" w:rsidRPr="00E81069">
        <w:rPr>
          <w:rFonts w:cs="Times"/>
          <w:sz w:val="22"/>
          <w:szCs w:val="22"/>
        </w:rPr>
        <w:t>IDER</w:t>
      </w:r>
      <w:r w:rsidR="00132FC9" w:rsidRPr="00E81069">
        <w:rPr>
          <w:rFonts w:cs="Times"/>
          <w:sz w:val="22"/>
          <w:szCs w:val="22"/>
        </w:rPr>
        <w:t xml:space="preserve"> is</w:t>
      </w:r>
      <w:r w:rsidR="00DD793D">
        <w:rPr>
          <w:rFonts w:cs="Times"/>
          <w:sz w:val="22"/>
          <w:szCs w:val="22"/>
        </w:rPr>
        <w:t xml:space="preserve"> </w:t>
      </w:r>
      <w:r w:rsidR="00132FC9" w:rsidRPr="00E81069">
        <w:rPr>
          <w:rFonts w:cs="Times"/>
          <w:sz w:val="22"/>
          <w:szCs w:val="22"/>
        </w:rPr>
        <w:t>LNT</w:t>
      </w:r>
      <w:r w:rsidR="00AB63D2" w:rsidRPr="00E81069">
        <w:rPr>
          <w:rFonts w:cs="Times"/>
          <w:sz w:val="22"/>
          <w:szCs w:val="22"/>
        </w:rPr>
        <w:t>. Assuming instead</w:t>
      </w:r>
      <w:r w:rsidR="0023562B" w:rsidRPr="00E81069">
        <w:rPr>
          <w:rFonts w:cs="Times"/>
          <w:sz w:val="22"/>
          <w:szCs w:val="22"/>
        </w:rPr>
        <w:t xml:space="preserve"> </w:t>
      </w:r>
      <w:r w:rsidR="0023562B" w:rsidRPr="00E81069">
        <w:rPr>
          <w:rFonts w:cs="Times"/>
          <w:i/>
          <w:sz w:val="22"/>
          <w:szCs w:val="22"/>
        </w:rPr>
        <w:t>α</w:t>
      </w:r>
      <w:r w:rsidR="0023562B" w:rsidRPr="00E81069">
        <w:rPr>
          <w:rFonts w:cs="Times"/>
          <w:sz w:val="22"/>
          <w:szCs w:val="22"/>
        </w:rPr>
        <w:t>=0 gives the pure quadratic case,</w:t>
      </w:r>
    </w:p>
    <w:p w14:paraId="1A480CE1" w14:textId="77777777" w:rsidR="0023562B" w:rsidRPr="00E81069" w:rsidRDefault="0023562B" w:rsidP="004D05A8">
      <w:pPr>
        <w:pStyle w:val="MTDisplayEquation"/>
        <w:tabs>
          <w:tab w:val="clear" w:pos="10800"/>
          <w:tab w:val="right" w:pos="9360"/>
        </w:tabs>
        <w:ind w:left="144"/>
        <w:rPr>
          <w:sz w:val="22"/>
          <w:szCs w:val="22"/>
        </w:rPr>
      </w:pPr>
      <w:r w:rsidRPr="00E81069">
        <w:rPr>
          <w:sz w:val="22"/>
          <w:szCs w:val="22"/>
        </w:rPr>
        <w:tab/>
      </w:r>
      <w:r w:rsidR="000B4EEE" w:rsidRPr="00E81069">
        <w:rPr>
          <w:position w:val="-10"/>
          <w:sz w:val="22"/>
          <w:szCs w:val="22"/>
        </w:rPr>
        <w:object w:dxaOrig="1219" w:dyaOrig="360" w14:anchorId="06DE0B38">
          <v:shape id="_x0000_i1026" type="#_x0000_t75" style="width:60.15pt;height:19.6pt" o:ole="">
            <v:imagedata r:id="rId14" o:title=""/>
          </v:shape>
          <o:OLEObject Type="Embed" ProgID="Equation.DSMT4" ShapeID="_x0000_i1026" DrawAspect="Content" ObjectID="_1534843649" r:id="rId15"/>
        </w:object>
      </w:r>
      <w:r w:rsidRPr="00E81069">
        <w:rPr>
          <w:sz w:val="22"/>
          <w:szCs w:val="22"/>
        </w:rPr>
        <w:t xml:space="preserve"> </w:t>
      </w:r>
      <w:r w:rsidRPr="00E81069">
        <w:rPr>
          <w:sz w:val="22"/>
          <w:szCs w:val="22"/>
        </w:rPr>
        <w:tab/>
        <w:t>(2)</w:t>
      </w:r>
    </w:p>
    <w:p w14:paraId="11621DB4" w14:textId="3AE732C2" w:rsidR="005815E9" w:rsidRPr="00E81069" w:rsidRDefault="00153DCA" w:rsidP="004D05A8">
      <w:pPr>
        <w:tabs>
          <w:tab w:val="right" w:pos="9360"/>
        </w:tabs>
        <w:ind w:left="144"/>
        <w:rPr>
          <w:rFonts w:cs="Times"/>
          <w:sz w:val="22"/>
          <w:szCs w:val="22"/>
        </w:rPr>
      </w:pPr>
      <w:r>
        <w:rPr>
          <w:sz w:val="22"/>
          <w:szCs w:val="22"/>
        </w:rPr>
        <w:t>(c</w:t>
      </w:r>
      <w:r w:rsidR="008E00F2" w:rsidRPr="00E81069">
        <w:rPr>
          <w:sz w:val="22"/>
          <w:szCs w:val="22"/>
        </w:rPr>
        <w:t xml:space="preserve">) </w:t>
      </w:r>
      <w:r w:rsidR="00AB63D2" w:rsidRPr="00E81069">
        <w:rPr>
          <w:sz w:val="22"/>
          <w:szCs w:val="22"/>
        </w:rPr>
        <w:t>An LQ curve is convex</w:t>
      </w:r>
      <w:r w:rsidR="00BA3FEF" w:rsidRPr="00E81069">
        <w:rPr>
          <w:sz w:val="22"/>
          <w:szCs w:val="22"/>
        </w:rPr>
        <w:t xml:space="preserve"> as defined and exemplified in </w:t>
      </w:r>
      <w:r w:rsidR="00647FA3" w:rsidRPr="00E81069">
        <w:rPr>
          <w:sz w:val="22"/>
          <w:szCs w:val="22"/>
        </w:rPr>
        <w:t>Fig. 1</w:t>
      </w:r>
      <w:r w:rsidR="00BA3FEF" w:rsidRPr="00E81069">
        <w:rPr>
          <w:sz w:val="22"/>
          <w:szCs w:val="22"/>
        </w:rPr>
        <w:t>.</w:t>
      </w:r>
      <w:r w:rsidR="00AB63D2" w:rsidRPr="00E81069">
        <w:rPr>
          <w:sz w:val="22"/>
          <w:szCs w:val="22"/>
        </w:rPr>
        <w:t xml:space="preserve"> If </w:t>
      </w:r>
      <w:r w:rsidR="00AB63D2" w:rsidRPr="00E81069">
        <w:rPr>
          <w:rFonts w:cs="Times"/>
          <w:i/>
          <w:sz w:val="22"/>
          <w:szCs w:val="22"/>
        </w:rPr>
        <w:t>β</w:t>
      </w:r>
      <w:r w:rsidR="00AB63D2" w:rsidRPr="00E81069">
        <w:rPr>
          <w:rFonts w:cs="Times"/>
          <w:sz w:val="22"/>
          <w:szCs w:val="22"/>
        </w:rPr>
        <w:t xml:space="preserve">&gt;0 </w:t>
      </w:r>
      <w:r w:rsidR="00BA3FEF" w:rsidRPr="00E81069">
        <w:rPr>
          <w:rFonts w:cs="Times"/>
          <w:sz w:val="22"/>
          <w:szCs w:val="22"/>
        </w:rPr>
        <w:t xml:space="preserve">the curve is </w:t>
      </w:r>
      <w:r w:rsidR="00AB63D2" w:rsidRPr="00E81069">
        <w:rPr>
          <w:rFonts w:cs="Times"/>
          <w:sz w:val="22"/>
          <w:szCs w:val="22"/>
        </w:rPr>
        <w:t>strictly convex</w:t>
      </w:r>
      <w:r w:rsidR="002D2A4F" w:rsidRPr="00E81069">
        <w:rPr>
          <w:rFonts w:cs="Times"/>
          <w:sz w:val="22"/>
          <w:szCs w:val="22"/>
        </w:rPr>
        <w:t>.</w:t>
      </w:r>
    </w:p>
    <w:p w14:paraId="182FBB1D" w14:textId="3F595B35" w:rsidR="001266B6" w:rsidRPr="00E81069" w:rsidRDefault="004D05A8" w:rsidP="001266B6">
      <w:pPr>
        <w:tabs>
          <w:tab w:val="right" w:pos="9360"/>
        </w:tabs>
        <w:rPr>
          <w:bCs/>
          <w:sz w:val="22"/>
          <w:szCs w:val="22"/>
        </w:rPr>
      </w:pPr>
      <w:r w:rsidRPr="00E81069">
        <w:rPr>
          <w:rFonts w:cs="Times"/>
          <w:sz w:val="22"/>
          <w:szCs w:val="22"/>
        </w:rPr>
        <w:t xml:space="preserve">       </w:t>
      </w:r>
      <w:r w:rsidR="00AB63D2" w:rsidRPr="00E81069">
        <w:rPr>
          <w:rFonts w:cs="Times"/>
          <w:sz w:val="22"/>
          <w:szCs w:val="22"/>
        </w:rPr>
        <w:t xml:space="preserve">Many of the </w:t>
      </w:r>
      <w:r w:rsidR="00340941" w:rsidRPr="00E81069">
        <w:rPr>
          <w:rFonts w:cs="Times"/>
          <w:sz w:val="22"/>
          <w:szCs w:val="22"/>
        </w:rPr>
        <w:t>IDER</w:t>
      </w:r>
      <w:r w:rsidR="00DD793D">
        <w:rPr>
          <w:rFonts w:cs="Times"/>
          <w:sz w:val="22"/>
          <w:szCs w:val="22"/>
        </w:rPr>
        <w:t xml:space="preserve"> used</w:t>
      </w:r>
      <w:r w:rsidR="002D2A4F" w:rsidRPr="00E81069">
        <w:rPr>
          <w:bCs/>
          <w:noProof/>
          <w:sz w:val="22"/>
          <w:szCs w:val="22"/>
        </w:rPr>
        <w:t xml:space="preserve"> for analyzing</w:t>
      </w:r>
      <w:r w:rsidR="00F200C5" w:rsidRPr="00E81069">
        <w:rPr>
          <w:bCs/>
          <w:noProof/>
          <w:sz w:val="22"/>
          <w:szCs w:val="22"/>
        </w:rPr>
        <w:t xml:space="preserve"> </w:t>
      </w:r>
      <w:r w:rsidR="00364C80">
        <w:rPr>
          <w:bCs/>
          <w:noProof/>
          <w:sz w:val="22"/>
          <w:szCs w:val="22"/>
        </w:rPr>
        <w:t>non</w:t>
      </w:r>
      <w:r w:rsidR="00F1113A">
        <w:rPr>
          <w:bCs/>
          <w:noProof/>
          <w:sz w:val="22"/>
          <w:szCs w:val="22"/>
        </w:rPr>
        <w:t>-</w:t>
      </w:r>
      <w:r w:rsidR="00364C80">
        <w:rPr>
          <w:bCs/>
          <w:noProof/>
          <w:sz w:val="22"/>
          <w:szCs w:val="22"/>
        </w:rPr>
        <w:t>targeted</w:t>
      </w:r>
      <w:r w:rsidR="000B4EEE">
        <w:rPr>
          <w:bCs/>
          <w:noProof/>
          <w:sz w:val="22"/>
          <w:szCs w:val="22"/>
        </w:rPr>
        <w:t xml:space="preserve"> radiation </w:t>
      </w:r>
      <w:r w:rsidR="00364C80">
        <w:rPr>
          <w:bCs/>
          <w:noProof/>
          <w:sz w:val="22"/>
          <w:szCs w:val="22"/>
        </w:rPr>
        <w:t xml:space="preserve"> effects are</w:t>
      </w:r>
      <w:r w:rsidR="00AB63D2" w:rsidRPr="00E81069">
        <w:rPr>
          <w:bCs/>
          <w:noProof/>
          <w:sz w:val="22"/>
          <w:szCs w:val="22"/>
        </w:rPr>
        <w:t xml:space="preserve"> instead concave</w:t>
      </w:r>
      <w:r w:rsidR="00DD793D">
        <w:rPr>
          <w:bCs/>
          <w:noProof/>
          <w:sz w:val="22"/>
          <w:szCs w:val="22"/>
        </w:rPr>
        <w:t xml:space="preserve"> </w:t>
      </w:r>
      <w:r w:rsidR="00002BD9">
        <w:rPr>
          <w:rFonts w:ascii="Times New Roman" w:hAnsi="Times New Roman"/>
          <w:iCs/>
          <w:sz w:val="22"/>
          <w:szCs w:val="22"/>
        </w:rPr>
        <w:fldChar w:fldCharType="begin">
          <w:fldData xml:space="preserve">PEVuZE5vdGU+PENpdGU+PEF1dGhvcj5CcmVubmVyPC9BdXRob3I+PFllYXI+MjAwMTwvWWVhcj48
UmVjTnVtPjQ4PC9SZWNOdW0+PERpc3BsYXlUZXh0PjxzdHlsZSBmYWNlPSJpdGFsaWMiPigxNy0y
MCk8L3N0eWxlPjwvRGlzcGxheVRleHQ+PHJlY29yZD48cmVjLW51bWJlcj40ODwvcmVjLW51bWJl
cj48Zm9yZWlnbi1rZXlzPjxrZXkgYXBwPSJFTiIgZGItaWQ9InYyMnR6c2VhYncyYTl2ZWEwenI1
djB0bnA1MHB2MDUwZDlkMCI+NDg8L2tleT48L2ZvcmVpZ24ta2V5cz48cmVmLXR5cGUgbmFtZT0i
Sm91cm5hbCBBcnRpY2xlIj4xNzwvcmVmLXR5cGU+PGNvbnRyaWJ1dG9ycz48YXV0aG9ycz48YXV0
aG9yPkJyZW5uZXIsIEQuIEouPC9hdXRob3I+PGF1dGhvcj5MaXR0bGUsIEouIEIuPC9hdXRob3I+
PGF1dGhvcj5TYWNocywgUi4gSy48L2F1dGhvcj48L2F1dGhvcnM+PC9jb250cmlidXRvcnM+PHRp
dGxlcz48dGl0bGU+VGhlIGJ5c3RhbmRlciBlZmZlY3QgaW4gcmFkaWF0aW9uIG9uY29nZW5lc2lz
OiBJSS4gQSBxdWFudGl0YXRpdmUgbW9kZWw8L3RpdGxlPjxzZWNvbmRhcnktdGl0bGU+UmFkaWF0
aW9uIFJlc2VhcmNoPC9zZWNvbmRhcnktdGl0bGU+PGFsdC10aXRsZT5SYWRpYXQgUmVzPC9hbHQt
dGl0bGU+PC90aXRsZXM+PHBlcmlvZGljYWw+PGZ1bGwtdGl0bGU+UmFkaWF0IFJlczwvZnVsbC10
aXRsZT48YWJici0xPlJhZGlhdGlvbiByZXNlYXJjaDwvYWJici0xPjwvcGVyaW9kaWNhbD48YWx0
LXBlcmlvZGljYWw+PGZ1bGwtdGl0bGU+UmFkaWF0IFJlczwvZnVsbC10aXRsZT48YWJici0xPlJh
ZGlhdGlvbiByZXNlYXJjaDwvYWJici0xPjwvYWx0LXBlcmlvZGljYWw+PHBhZ2VzPjQwMi04PC9w
YWdlcz48dm9sdW1lPjE1NTwvdm9sdW1lPjxudW1iZXI+MzwvbnVtYmVyPjxrZXl3b3Jkcz48a2V5
d29yZD5BcG9wdG9zaXMgcmFkaWF0aW9uIGVmZmVjdHM8L2tleXdvcmQ+PGtleXdvcmQ+Q2VsbCBU
cmFuc2Zvcm1hdGlvbiwgTmVvcGxhc3RpYyByYWRpYXRpb24gZWZmZWN0czwva2V5d29yZD48a2V5
d29yZD5Nb2RlbHMsIEJpb2xvZ2ljYWw8L2tleXdvcmQ+PGtleXdvcmQ+TmVvcGxhc21zLCBSYWRp
YXRpb24tSW5kdWNlZCBwYXRob2xvZ3k8L2tleXdvcmQ+PGtleXdvcmQ+U3VwcG9ydCwgVS5TLiBH
b3YmYXBvczt0LCBOb24tUC5ILlMuPC9rZXl3b3JkPjxrZXl3b3JkPlN1cHBvcnQsIFUuUy4gR292
JmFwb3M7dCwgUC5ILlMuPC9rZXl3b3JkPjwva2V5d29yZHM+PGRhdGVzPjx5ZWFyPjIwMDE8L3ll
YXI+PC9kYXRlcz48YWNjZXNzaW9uLW51bT43MTU3OTQ8L2FjY2Vzc2lvbi1udW0+PHVybHM+PC91
cmxzPjwvcmVjb3JkPjwvQ2l0ZT48Q2l0ZT48QXV0aG9yPkN1Y2lub3R0YTwvQXV0aG9yPjxZZWFy
PjIwMTA8L1llYXI+PFJlY051bT4yMzU2PC9SZWNOdW0+PHJlY29yZD48cmVjLW51bWJlcj4yMzU2
PC9yZWMtbnVtYmVyPjxmb3JlaWduLWtleXM+PGtleSBhcHA9IkVOIiBkYi1pZD0icDVzdHYwenpn
ejUwZnFlZjB6bHhyeGFsZDVzczB6ZHR4ejU1Ij4yMzU2PC9rZXk+PC9mb3JlaWduLWtleXM+PHJl
Zi10eXBlIG5hbWU9IkpvdXJuYWwgQXJ0aWNsZSI+MTc8L3JlZi10eXBlPjxjb250cmlidXRvcnM+
PGF1dGhvcnM+PGF1dGhvcj5DdWNpbm90dGEsIEYuIEEuPC9hdXRob3I+PGF1dGhvcj5DaGFwcGVs
bCwgTC4gSi48L2F1dGhvcj48L2F1dGhvcnM+PC9jb250cmlidXRvcnM+PGF1dGgtYWRkcmVzcz5O
QVNBLCBMeW5kb24gQi4gSm9obnNvbiBTcGFjZSBDZW50ZXIsIFNwYWNlIFJhZGlhdGlvbiBQcm9n
cmFtLCAyMTAxIE5BU0EgUGFya3dheSwgTWFpbCBDb2RlIFNLLCBIb3VzdG9uLCBUWCA3NzA1OCwg
VVNBLiBGcmFuY2lzLkEuQ3VjaW5vdHRhQG5hc2EuZ292PC9hdXRoLWFkZHJlc3M+PHRpdGxlcz48
dGl0bGU+Tm9uLXRhcmdldGVkIGVmZmVjdHMgYW5kIHRoZSBkb3NlIHJlc3BvbnNlIGZvciBoZWF2
eSBpb24gdHVtb3IgaW5kdWN0aW9uPC90aXRsZT48c2Vjb25kYXJ5LXRpdGxlPk11dGF0IFJlczwv
c2Vjb25kYXJ5LXRpdGxlPjwvdGl0bGVzPjxwZXJpb2RpY2FsPjxmdWxsLXRpdGxlPk11dGF0IFJl
czwvZnVsbC10aXRsZT48YWJici0xPk11dGF0aW9uIHJlc2VhcmNoPC9hYmJyLTE+PC9wZXJpb2Rp
Y2FsPjxwYWdlcz40OS01MzwvcGFnZXM+PHZvbHVtZT42ODc8L3ZvbHVtZT48bnVtYmVyPjEtMjwv
bnVtYmVyPjxlZGl0aW9uPjIwMTAvMDEvMjE8L2VkaXRpb24+PGtleXdvcmRzPjxrZXl3b3JkPkFu
aW1hbHM8L2tleXdvcmQ+PGtleXdvcmQ+RG9zZS1SZXNwb25zZSBSZWxhdGlvbnNoaXAsIFJhZGlh
dGlvbjwva2V5d29yZD48a2V5d29yZD4qSGVhdnkgSW9uczwva2V5d29yZD48a2V5d29yZD5MaW5l
YXIgRW5lcmd5IFRyYW5zZmVyPC9rZXl3b3JkPjxrZXl3b3JkPk1pY2U8L2tleXdvcmQ+PGtleXdv
cmQ+TW9kZWxzLCBCaW9sb2dpY2FsPC9rZXl3b3JkPjxrZXl3b3JkPipOZW9wbGFzbXMsIFJhZGlh
dGlvbi1JbmR1Y2VkPC9rZXl3b3JkPjwva2V5d29yZHM+PGRhdGVzPjx5ZWFyPjIwMTA8L3llYXI+
PHB1Yi1kYXRlcz48ZGF0ZT5NYXkgMTwvZGF0ZT48L3B1Yi1kYXRlcz48L2RhdGVzPjxpc2JuPjAw
MjctNTEwNyAoUHJpbnQpJiN4RDswMDI3LTUxMDcgKExpbmtpbmcpPC9pc2JuPjxhY2Nlc3Npb24t
bnVtPjIwMDg1Nzc4PC9hY2Nlc3Npb24tbnVtPjx1cmxzPjxyZWxhdGVkLXVybHM+PHVybD5odHRw
Oi8vd3d3Lm5jYmkubmxtLm5paC5nb3YvZW50cmV6L3F1ZXJ5LmZjZ2k/Y21kPVJldHJpZXZlJmFt
cDtkYj1QdWJNZWQmYW1wO2RvcHQ9Q2l0YXRpb24mYW1wO2xpc3RfdWlkcz0yMDA4NTc3ODwvdXJs
PjwvcmVsYXRlZC11cmxzPjwvdXJscz48ZWxlY3Ryb25pYy1yZXNvdXJjZS1udW0+UzAwMjctNTEw
NygxMCkwMDAzNC01IFtwaWldJiN4RDsxMC4xMDE2L2oubXJmbW1tLjIwMTAuMDEuMDEyPC9lbGVj
dHJvbmljLXJlc291cmNlLW51bT48bGFuZ3VhZ2U+ZW5nPC9sYW5ndWFnZT48L3JlY29yZD48L0Np
dGU+PENpdGU+PEF1dGhvcj5DaGFuZzwvQXV0aG9yPjxZZWFyPjIwMTY8L1llYXI+PFJlY051bT4x
MTU8L1JlY051bT48cmVjb3JkPjxyZWMtbnVtYmVyPjExNTwvcmVjLW51bWJlcj48Zm9yZWlnbi1r
ZXlzPjxrZXkgYXBwPSJFTiIgZGItaWQ9Inh6MjV6cnpzbGQ1OWZiZXZ0dmVwMmZkOHR6ZDV0OXo1
MHZ4ciI+MTE1PC9rZXk+PC9mb3JlaWduLWtleXM+PHJlZi10eXBlIG5hbWU9IkpvdXJuYWwgQXJ0
aWNsZSI+MTc8L3JlZi10eXBlPjxjb250cmlidXRvcnM+PGF1dGhvcnM+PGF1dGhvcj5DaGFuZywg
UC4gWS48L2F1dGhvcj48YXV0aG9yPkN1Y2lub3R0YSwgRi4gQS48L2F1dGhvcj48YXV0aG9yPkJq
b3Juc3RhZCwgSy4gQS48L2F1dGhvcj48YXV0aG9yPkJha2tlLCBKLjwvYXV0aG9yPjxhdXRob3I+
Um9zZW4sIEMuIEouPC9hdXRob3I+PGF1dGhvcj5EdSwgTi48L2F1dGhvcj48YXV0aG9yPkZhaXJj
aGlsZCwgRC4gRy48L2F1dGhvcj48YXV0aG9yPkNhY2FvLCBFLjwvYXV0aG9yPjxhdXRob3I+Qmxh
a2VseSwgRS4gQS48L2F1dGhvcj48L2F1dGhvcnM+PC9jb250cmlidXRvcnM+PGF1dGgtYWRkcmVz
cz5hIEJpb3NjaWVuY2VzIERpdmlzaW9uLCBTUkkgSW50ZXJuYXRpb25hbCwgTWVubG8gUGFyaywg
Q2FsaWZvcm5pYSA5NDAyNTsmI3hEO2IgTGlmZSBTY2llbmNlcyBEaXZpc2lvbiwgTGF3cmVuY2Ug
QmVya2VsZXkgTmF0aW9uYWwgTGFib3JhdG9yeSwgQmVya2VsZXksIENhbGlmb3JuaWEgOTQ3MjA7
IGFuZC4mI3hEO2MgRGVwYXJ0bWVudCBvZiBIZWFsdGggUGh5c2ljcyBhbmQgRGlhZ25vc3RpYyBT
Y2llbmNlcywgVW5pdmVyc2l0eSBvZiBOZXZhZGEsIExhcyBWZWdhcywgTmV2YWRhIDg5MTU0Ljwv
YXV0aC1hZGRyZXNzPjx0aXRsZXM+PHRpdGxlPkhhcmRlcmlhbiBHbGFuZCBUdW1vcmlnZW5lc2lz
OiBMb3ctRG9zZSBhbmQgTEVUIFJlc3BvbnNlPC90aXRsZT48c2Vjb25kYXJ5LXRpdGxlPlJhZGlh
dCBSZXM8L3NlY29uZGFyeS10aXRsZT48YWx0LXRpdGxlPlJhZGlhdGlvbiByZXNlYXJjaDwvYWx0
LXRpdGxlPjwvdGl0bGVzPjxwZXJpb2RpY2FsPjxmdWxsLXRpdGxlPlJhZGlhdCBSZXM8L2Z1bGwt
dGl0bGU+PC9wZXJpb2RpY2FsPjxwYWdlcz40NDktNjA8L3BhZ2VzPjx2b2x1bWU+MTg1PC92b2x1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ZT48Q2l0ZT48QXV0aG9yPkNhY2FvPC9BdXRob3I+PFllYXI+MjAxNjwvWWVhcj48UmVjTnVtPjEx
NjwvUmVjTnVtPjxyZWNvcmQ+PHJlYy1udW1iZXI+MTE2PC9yZWMtbnVtYmVyPjxmb3JlaWduLWtl
eXM+PGtleSBhcHA9IkVOIiBkYi1pZD0ieHoyNXpyenNsZDU5ZmJldnR2ZXAyZmQ4dHpkNXQ5ejUw
dnhyIj4xMTY8L2tleT48L2ZvcmVpZ24ta2V5cz48cmVmLXR5cGUgbmFtZT0iSm91cm5hbCBBcnRp
Y2xlIj4xNzwvcmVmLXR5cGU+PGNvbnRyaWJ1dG9ycz48YXV0aG9ycz48YXV0aG9yPkNhY2FvLCBF
LjwvYXV0aG9yPjxhdXRob3I+SGFkYSwgTS48L2F1dGhvcj48YXV0aG9yPlNhZ2FudGksIFAuIEIu
PC9hdXRob3I+PGF1dGhvcj5HZW9yZ2UsIEsuIEEuPC9hdXRob3I+PGF1dGhvcj5DdWNpbm90dGEs
IEYuIEEuPC9hdXRob3I+PC9hdXRob3JzPjwvY29udHJpYnV0b3JzPjxhdXRoLWFkZHJlc3M+RGVw
YXJ0bWVudCBvZiBIZWFsdGggUGh5c2ljcyBhbmQgRGlhZ25vc3RpY3MgU2NpZW5jZXMsIFVuaXZl
cnNpdHkgb2YgTmV2YWRhIExhcyBWZWdhcywgTGFzIFZlZ2FzLCBOZXZhZGEsIFVuaXRlZCBTdGF0
ZXMgb2YgQW1lcmljYS4mI3hEO1JhZGlhdGlvbiBJbnN0aXR1dGUgZm9yIFNjaWVuY2UgYW5kIEVu
Z2luZWVyaW5nLCBQcmFpcmllIFZpZXcgQSZhbXA7TSBVbml2ZXJzaXR5LCBQcmFpcmllIFZpZXcs
IFRleGFzLCBVbml0ZWQgU3RhdGVzIG9mIEFtZXJpY2EuJiN4RDtXeWxlLCBIb3VzdG9uLCBUZXhh
cywgVW5pdGVkIFN0YXRlcyBvZiBBbWVyaWNhLjwvYXV0aC1hZGRyZXNzPjx0aXRsZXM+PHRpdGxl
PlJlbGF0aXZlIEJpb2xvZ2ljYWwgRWZmZWN0aXZlbmVzcyBvZiBIWkUgUGFydGljbGVzIGZvciBD
aHJvbW9zb21hbCBFeGNoYW5nZXMgYW5kIE90aGVyIFN1cnJvZ2F0ZSBDYW5jZXIgUmlzayBFbmRw
b2ludHM8L3RpdGxlPjxzZWNvbmRhcnktdGl0bGU+UExvUyBPbmU8L3NlY29uZGFyeS10aXRsZT48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PGFiYnItMT5QbG9TIG9uZTwvYWJici0xPjwvYWx0LXBlcmlvZGljYWw+PHBhZ2VzPmUwMTUzOTk4
PC9wYWdlcz48dm9sdW1lPjExPC92b2x1bWU+PG51bWJlcj40PC9udW1iZXI+PGVkaXRpb24+MjAx
Ni8wNC8yNjwvZWRpdGlvbj48ZGF0ZXM+PHllYXI+MjAxNjwveWVhcj48L2RhdGVzPjxpc2JuPjE5
MzItNjIwMyAoRWxlY3Ryb25pYykmI3hEOzE5MzItNjIwMyAoTGlua2luZyk8L2lzYm4+PGFjY2Vz
c2lvbi1udW0+MjcxMTE2Njc8L2FjY2Vzc2lvbi1udW0+PHVybHM+PC91cmxzPjxlbGVjdHJvbmlj
LXJlc291cmNlLW51bT4xMC4xMzcxL2pvdXJuYWwucG9uZS4wMTUzOTk4PC9lbGVjdHJvbmljLXJl
c291cmNlLW51bT48cmVtb3RlLWRhdGFiYXNlLXByb3ZpZGVyPk5MTTwvcmVtb3RlLWRhdGFiYXNl
LXByb3ZpZGVyPjxsYW5ndWFnZT5lbmc8L2xhbmd1YWdlPjwvcmVjb3JkPjwvQ2l0ZT48L0VuZE5v
dGU+
</w:fldData>
        </w:fldChar>
      </w:r>
      <w:r w:rsidR="006B6B2C">
        <w:rPr>
          <w:rFonts w:ascii="Times New Roman" w:hAnsi="Times New Roman"/>
          <w:iCs/>
          <w:sz w:val="22"/>
          <w:szCs w:val="22"/>
        </w:rPr>
        <w:instrText xml:space="preserve"> ADDIN EN.CITE </w:instrText>
      </w:r>
      <w:r w:rsidR="006B6B2C">
        <w:rPr>
          <w:rFonts w:ascii="Times New Roman" w:hAnsi="Times New Roman"/>
          <w:iCs/>
          <w:sz w:val="22"/>
          <w:szCs w:val="22"/>
        </w:rPr>
        <w:fldChar w:fldCharType="begin">
          <w:fldData xml:space="preserve">PEVuZE5vdGU+PENpdGU+PEF1dGhvcj5CcmVubmVyPC9BdXRob3I+PFllYXI+MjAwMTwvWWVhcj48
UmVjTnVtPjQ4PC9SZWNOdW0+PERpc3BsYXlUZXh0PjxzdHlsZSBmYWNlPSJpdGFsaWMiPigxNy0y
MCk8L3N0eWxlPjwvRGlzcGxheVRleHQ+PHJlY29yZD48cmVjLW51bWJlcj40ODwvcmVjLW51bWJl
cj48Zm9yZWlnbi1rZXlzPjxrZXkgYXBwPSJFTiIgZGItaWQ9InYyMnR6c2VhYncyYTl2ZWEwenI1
djB0bnA1MHB2MDUwZDlkMCI+NDg8L2tleT48L2ZvcmVpZ24ta2V5cz48cmVmLXR5cGUgbmFtZT0i
Sm91cm5hbCBBcnRpY2xlIj4xNzwvcmVmLXR5cGU+PGNvbnRyaWJ1dG9ycz48YXV0aG9ycz48YXV0
aG9yPkJyZW5uZXIsIEQuIEouPC9hdXRob3I+PGF1dGhvcj5MaXR0bGUsIEouIEIuPC9hdXRob3I+
PGF1dGhvcj5TYWNocywgUi4gSy48L2F1dGhvcj48L2F1dGhvcnM+PC9jb250cmlidXRvcnM+PHRp
dGxlcz48dGl0bGU+VGhlIGJ5c3RhbmRlciBlZmZlY3QgaW4gcmFkaWF0aW9uIG9uY29nZW5lc2lz
OiBJSS4gQSBxdWFudGl0YXRpdmUgbW9kZWw8L3RpdGxlPjxzZWNvbmRhcnktdGl0bGU+UmFkaWF0
aW9uIFJlc2VhcmNoPC9zZWNvbmRhcnktdGl0bGU+PGFsdC10aXRsZT5SYWRpYXQgUmVzPC9hbHQt
dGl0bGU+PC90aXRsZXM+PHBlcmlvZGljYWw+PGZ1bGwtdGl0bGU+UmFkaWF0IFJlczwvZnVsbC10
aXRsZT48YWJici0xPlJhZGlhdGlvbiByZXNlYXJjaDwvYWJici0xPjwvcGVyaW9kaWNhbD48YWx0
LXBlcmlvZGljYWw+PGZ1bGwtdGl0bGU+UmFkaWF0IFJlczwvZnVsbC10aXRsZT48YWJici0xPlJh
ZGlhdGlvbiByZXNlYXJjaDwvYWJici0xPjwvYWx0LXBlcmlvZGljYWw+PHBhZ2VzPjQwMi04PC9w
YWdlcz48dm9sdW1lPjE1NTwvdm9sdW1lPjxudW1iZXI+MzwvbnVtYmVyPjxrZXl3b3Jkcz48a2V5
d29yZD5BcG9wdG9zaXMgcmFkaWF0aW9uIGVmZmVjdHM8L2tleXdvcmQ+PGtleXdvcmQ+Q2VsbCBU
cmFuc2Zvcm1hdGlvbiwgTmVvcGxhc3RpYyByYWRpYXRpb24gZWZmZWN0czwva2V5d29yZD48a2V5
d29yZD5Nb2RlbHMsIEJpb2xvZ2ljYWw8L2tleXdvcmQ+PGtleXdvcmQ+TmVvcGxhc21zLCBSYWRp
YXRpb24tSW5kdWNlZCBwYXRob2xvZ3k8L2tleXdvcmQ+PGtleXdvcmQ+U3VwcG9ydCwgVS5TLiBH
b3YmYXBvczt0LCBOb24tUC5ILlMuPC9rZXl3b3JkPjxrZXl3b3JkPlN1cHBvcnQsIFUuUy4gR292
JmFwb3M7dCwgUC5ILlMuPC9rZXl3b3JkPjwva2V5d29yZHM+PGRhdGVzPjx5ZWFyPjIwMDE8L3ll
YXI+PC9kYXRlcz48YWNjZXNzaW9uLW51bT43MTU3OTQ8L2FjY2Vzc2lvbi1udW0+PHVybHM+PC91
cmxzPjwvcmVjb3JkPjwvQ2l0ZT48Q2l0ZT48QXV0aG9yPkN1Y2lub3R0YTwvQXV0aG9yPjxZZWFy
PjIwMTA8L1llYXI+PFJlY051bT4yMzU2PC9SZWNOdW0+PHJlY29yZD48cmVjLW51bWJlcj4yMzU2
PC9yZWMtbnVtYmVyPjxmb3JlaWduLWtleXM+PGtleSBhcHA9IkVOIiBkYi1pZD0icDVzdHYwenpn
ejUwZnFlZjB6bHhyeGFsZDVzczB6ZHR4ejU1Ij4yMzU2PC9rZXk+PC9mb3JlaWduLWtleXM+PHJl
Zi10eXBlIG5hbWU9IkpvdXJuYWwgQXJ0aWNsZSI+MTc8L3JlZi10eXBlPjxjb250cmlidXRvcnM+
PGF1dGhvcnM+PGF1dGhvcj5DdWNpbm90dGEsIEYuIEEuPC9hdXRob3I+PGF1dGhvcj5DaGFwcGVs
bCwgTC4gSi48L2F1dGhvcj48L2F1dGhvcnM+PC9jb250cmlidXRvcnM+PGF1dGgtYWRkcmVzcz5O
QVNBLCBMeW5kb24gQi4gSm9obnNvbiBTcGFjZSBDZW50ZXIsIFNwYWNlIFJhZGlhdGlvbiBQcm9n
cmFtLCAyMTAxIE5BU0EgUGFya3dheSwgTWFpbCBDb2RlIFNLLCBIb3VzdG9uLCBUWCA3NzA1OCwg
VVNBLiBGcmFuY2lzLkEuQ3VjaW5vdHRhQG5hc2EuZ292PC9hdXRoLWFkZHJlc3M+PHRpdGxlcz48
dGl0bGU+Tm9uLXRhcmdldGVkIGVmZmVjdHMgYW5kIHRoZSBkb3NlIHJlc3BvbnNlIGZvciBoZWF2
eSBpb24gdHVtb3IgaW5kdWN0aW9uPC90aXRsZT48c2Vjb25kYXJ5LXRpdGxlPk11dGF0IFJlczwv
c2Vjb25kYXJ5LXRpdGxlPjwvdGl0bGVzPjxwZXJpb2RpY2FsPjxmdWxsLXRpdGxlPk11dGF0IFJl
czwvZnVsbC10aXRsZT48YWJici0xPk11dGF0aW9uIHJlc2VhcmNoPC9hYmJyLTE+PC9wZXJpb2Rp
Y2FsPjxwYWdlcz40OS01MzwvcGFnZXM+PHZvbHVtZT42ODc8L3ZvbHVtZT48bnVtYmVyPjEtMjwv
bnVtYmVyPjxlZGl0aW9uPjIwMTAvMDEvMjE8L2VkaXRpb24+PGtleXdvcmRzPjxrZXl3b3JkPkFu
aW1hbHM8L2tleXdvcmQ+PGtleXdvcmQ+RG9zZS1SZXNwb25zZSBSZWxhdGlvbnNoaXAsIFJhZGlh
dGlvbjwva2V5d29yZD48a2V5d29yZD4qSGVhdnkgSW9uczwva2V5d29yZD48a2V5d29yZD5MaW5l
YXIgRW5lcmd5IFRyYW5zZmVyPC9rZXl3b3JkPjxrZXl3b3JkPk1pY2U8L2tleXdvcmQ+PGtleXdv
cmQ+TW9kZWxzLCBCaW9sb2dpY2FsPC9rZXl3b3JkPjxrZXl3b3JkPipOZW9wbGFzbXMsIFJhZGlh
dGlvbi1JbmR1Y2VkPC9rZXl3b3JkPjwva2V5d29yZHM+PGRhdGVzPjx5ZWFyPjIwMTA8L3llYXI+
PHB1Yi1kYXRlcz48ZGF0ZT5NYXkgMTwvZGF0ZT48L3B1Yi1kYXRlcz48L2RhdGVzPjxpc2JuPjAw
MjctNTEwNyAoUHJpbnQpJiN4RDswMDI3LTUxMDcgKExpbmtpbmcpPC9pc2JuPjxhY2Nlc3Npb24t
bnVtPjIwMDg1Nzc4PC9hY2Nlc3Npb24tbnVtPjx1cmxzPjxyZWxhdGVkLXVybHM+PHVybD5odHRw
Oi8vd3d3Lm5jYmkubmxtLm5paC5nb3YvZW50cmV6L3F1ZXJ5LmZjZ2k/Y21kPVJldHJpZXZlJmFt
cDtkYj1QdWJNZWQmYW1wO2RvcHQ9Q2l0YXRpb24mYW1wO2xpc3RfdWlkcz0yMDA4NTc3ODwvdXJs
PjwvcmVsYXRlZC11cmxzPjwvdXJscz48ZWxlY3Ryb25pYy1yZXNvdXJjZS1udW0+UzAwMjctNTEw
NygxMCkwMDAzNC01IFtwaWldJiN4RDsxMC4xMDE2L2oubXJmbW1tLjIwMTAuMDEuMDEyPC9lbGVj
dHJvbmljLXJlc291cmNlLW51bT48bGFuZ3VhZ2U+ZW5nPC9sYW5ndWFnZT48L3JlY29yZD48L0Np
dGU+PENpdGU+PEF1dGhvcj5DaGFuZzwvQXV0aG9yPjxZZWFyPjIwMTY8L1llYXI+PFJlY051bT4x
MTU8L1JlY051bT48cmVjb3JkPjxyZWMtbnVtYmVyPjExNTwvcmVjLW51bWJlcj48Zm9yZWlnbi1r
ZXlzPjxrZXkgYXBwPSJFTiIgZGItaWQ9Inh6MjV6cnpzbGQ1OWZiZXZ0dmVwMmZkOHR6ZDV0OXo1
MHZ4ciI+MTE1PC9rZXk+PC9mb3JlaWduLWtleXM+PHJlZi10eXBlIG5hbWU9IkpvdXJuYWwgQXJ0
aWNsZSI+MTc8L3JlZi10eXBlPjxjb250cmlidXRvcnM+PGF1dGhvcnM+PGF1dGhvcj5DaGFuZywg
UC4gWS48L2F1dGhvcj48YXV0aG9yPkN1Y2lub3R0YSwgRi4gQS48L2F1dGhvcj48YXV0aG9yPkJq
b3Juc3RhZCwgSy4gQS48L2F1dGhvcj48YXV0aG9yPkJha2tlLCBKLjwvYXV0aG9yPjxhdXRob3I+
Um9zZW4sIEMuIEouPC9hdXRob3I+PGF1dGhvcj5EdSwgTi48L2F1dGhvcj48YXV0aG9yPkZhaXJj
aGlsZCwgRC4gRy48L2F1dGhvcj48YXV0aG9yPkNhY2FvLCBFLjwvYXV0aG9yPjxhdXRob3I+Qmxh
a2VseSwgRS4gQS48L2F1dGhvcj48L2F1dGhvcnM+PC9jb250cmlidXRvcnM+PGF1dGgtYWRkcmVz
cz5hIEJpb3NjaWVuY2VzIERpdmlzaW9uLCBTUkkgSW50ZXJuYXRpb25hbCwgTWVubG8gUGFyaywg
Q2FsaWZvcm5pYSA5NDAyNTsmI3hEO2IgTGlmZSBTY2llbmNlcyBEaXZpc2lvbiwgTGF3cmVuY2Ug
QmVya2VsZXkgTmF0aW9uYWwgTGFib3JhdG9yeSwgQmVya2VsZXksIENhbGlmb3JuaWEgOTQ3MjA7
IGFuZC4mI3hEO2MgRGVwYXJ0bWVudCBvZiBIZWFsdGggUGh5c2ljcyBhbmQgRGlhZ25vc3RpYyBT
Y2llbmNlcywgVW5pdmVyc2l0eSBvZiBOZXZhZGEsIExhcyBWZWdhcywgTmV2YWRhIDg5MTU0Ljwv
YXV0aC1hZGRyZXNzPjx0aXRsZXM+PHRpdGxlPkhhcmRlcmlhbiBHbGFuZCBUdW1vcmlnZW5lc2lz
OiBMb3ctRG9zZSBhbmQgTEVUIFJlc3BvbnNlPC90aXRsZT48c2Vjb25kYXJ5LXRpdGxlPlJhZGlh
dCBSZXM8L3NlY29uZGFyeS10aXRsZT48YWx0LXRpdGxlPlJhZGlhdGlvbiByZXNlYXJjaDwvYWx0
LXRpdGxlPjwvdGl0bGVzPjxwZXJpb2RpY2FsPjxmdWxsLXRpdGxlPlJhZGlhdCBSZXM8L2Z1bGwt
dGl0bGU+PC9wZXJpb2RpY2FsPjxwYWdlcz40NDktNjA8L3BhZ2VzPjx2b2x1bWU+MTg1PC92b2x1
bWU+PG51bWJlcj41PC9udW1iZXI+PGVkaXRpb24+MjAxNi8wNC8yMDwvZWRpdGlvbj48ZGF0ZXM+
PHllYXI+MjAxNjwveWVhcj48cHViLWRhdGVzPjxkYXRlPkFwcmlsIDE5PC9kYXRlPjwvcHViLWRh
dGVzPjwvZGF0ZXM+PGlzYm4+MTkzOC01NDA0IChFbGVjdHJvbmljKSYjeEQ7MDAzMy03NTg3IChM
aW5raW5nKTwvaXNibj48YWNjZXNzaW9uLW51bT4yNzA5Mjc2NTwvYWNjZXNzaW9uLW51bT48dXJs
cz48L3VybHM+PGVsZWN0cm9uaWMtcmVzb3VyY2UtbnVtPjEwLjE2NjcvcnIxNDMzNS4xPC9lbGVj
dHJvbmljLXJlc291cmNlLW51bT48cmVtb3RlLWRhdGFiYXNlLXByb3ZpZGVyPk5MTTwvcmVtb3Rl
LWRhdGFiYXNlLXByb3ZpZGVyPjxsYW5ndWFnZT5Fbmc8L2xhbmd1YWdlPjwvcmVjb3JkPjwvQ2l0
ZT48Q2l0ZT48QXV0aG9yPkNhY2FvPC9BdXRob3I+PFllYXI+MjAxNjwvWWVhcj48UmVjTnVtPjEx
NjwvUmVjTnVtPjxyZWNvcmQ+PHJlYy1udW1iZXI+MTE2PC9yZWMtbnVtYmVyPjxmb3JlaWduLWtl
eXM+PGtleSBhcHA9IkVOIiBkYi1pZD0ieHoyNXpyenNsZDU5ZmJldnR2ZXAyZmQ4dHpkNXQ5ejUw
dnhyIj4xMTY8L2tleT48L2ZvcmVpZ24ta2V5cz48cmVmLXR5cGUgbmFtZT0iSm91cm5hbCBBcnRp
Y2xlIj4xNzwvcmVmLXR5cGU+PGNvbnRyaWJ1dG9ycz48YXV0aG9ycz48YXV0aG9yPkNhY2FvLCBF
LjwvYXV0aG9yPjxhdXRob3I+SGFkYSwgTS48L2F1dGhvcj48YXV0aG9yPlNhZ2FudGksIFAuIEIu
PC9hdXRob3I+PGF1dGhvcj5HZW9yZ2UsIEsuIEEuPC9hdXRob3I+PGF1dGhvcj5DdWNpbm90dGEs
IEYuIEEuPC9hdXRob3I+PC9hdXRob3JzPjwvY29udHJpYnV0b3JzPjxhdXRoLWFkZHJlc3M+RGVw
YXJ0bWVudCBvZiBIZWFsdGggUGh5c2ljcyBhbmQgRGlhZ25vc3RpY3MgU2NpZW5jZXMsIFVuaXZl
cnNpdHkgb2YgTmV2YWRhIExhcyBWZWdhcywgTGFzIFZlZ2FzLCBOZXZhZGEsIFVuaXRlZCBTdGF0
ZXMgb2YgQW1lcmljYS4mI3hEO1JhZGlhdGlvbiBJbnN0aXR1dGUgZm9yIFNjaWVuY2UgYW5kIEVu
Z2luZWVyaW5nLCBQcmFpcmllIFZpZXcgQSZhbXA7TSBVbml2ZXJzaXR5LCBQcmFpcmllIFZpZXcs
IFRleGFzLCBVbml0ZWQgU3RhdGVzIG9mIEFtZXJpY2EuJiN4RDtXeWxlLCBIb3VzdG9uLCBUZXhh
cywgVW5pdGVkIFN0YXRlcyBvZiBBbWVyaWNhLjwvYXV0aC1hZGRyZXNzPjx0aXRsZXM+PHRpdGxl
PlJlbGF0aXZlIEJpb2xvZ2ljYWwgRWZmZWN0aXZlbmVzcyBvZiBIWkUgUGFydGljbGVzIGZvciBD
aHJvbW9zb21hbCBFeGNoYW5nZXMgYW5kIE90aGVyIFN1cnJvZ2F0ZSBDYW5jZXIgUmlzayBFbmRw
b2ludHM8L3RpdGxlPjxzZWNvbmRhcnktdGl0bGU+UExvUyBPbmU8L3NlY29uZGFyeS10aXRsZT48
YWx0LXRpdGxlPlBsb1Mgb25lPC9hbHQtdGl0bGU+PC90aXRsZXM+PHBlcmlvZGljYWw+PGZ1bGwt
dGl0bGU+UExvUyBPbmU8L2Z1bGwtdGl0bGU+PGFiYnItMT5QbG9TIG9uZTwvYWJici0xPjwvcGVy
aW9kaWNhbD48YWx0LXBlcmlvZGljYWw+PGZ1bGwtdGl0bGU+UExvUyBPbmU8L2Z1bGwtdGl0bGU+
PGFiYnItMT5QbG9TIG9uZTwvYWJici0xPjwvYWx0LXBlcmlvZGljYWw+PHBhZ2VzPmUwMTUzOTk4
PC9wYWdlcz48dm9sdW1lPjExPC92b2x1bWU+PG51bWJlcj40PC9udW1iZXI+PGVkaXRpb24+MjAx
Ni8wNC8yNjwvZWRpdGlvbj48ZGF0ZXM+PHllYXI+MjAxNjwveWVhcj48L2RhdGVzPjxpc2JuPjE5
MzItNjIwMyAoRWxlY3Ryb25pYykmI3hEOzE5MzItNjIwMyAoTGlua2luZyk8L2lzYm4+PGFjY2Vz
c2lvbi1udW0+MjcxMTE2Njc8L2FjY2Vzc2lvbi1udW0+PHVybHM+PC91cmxzPjxlbGVjdHJvbmlj
LXJlc291cmNlLW51bT4xMC4xMzcxL2pvdXJuYWwucG9uZS4wMTUzOTk4PC9lbGVjdHJvbmljLXJl
c291cmNlLW51bT48cmVtb3RlLWRhdGFiYXNlLXByb3ZpZGVyPk5MTTwvcmVtb3RlLWRhdGFiYXNl
LXByb3ZpZGVyPjxsYW5ndWFnZT5lbmc8L2xhbmd1YWdlPjwvcmVjb3JkPjwvQ2l0ZT48L0VuZE5v
dGU+
</w:fldData>
        </w:fldChar>
      </w:r>
      <w:r w:rsidR="006B6B2C">
        <w:rPr>
          <w:rFonts w:ascii="Times New Roman" w:hAnsi="Times New Roman"/>
          <w:iCs/>
          <w:sz w:val="22"/>
          <w:szCs w:val="22"/>
        </w:rPr>
        <w:instrText xml:space="preserve"> ADDIN EN.CITE.DATA </w:instrText>
      </w:r>
      <w:r w:rsidR="006B6B2C">
        <w:rPr>
          <w:rFonts w:ascii="Times New Roman" w:hAnsi="Times New Roman"/>
          <w:iCs/>
          <w:sz w:val="22"/>
          <w:szCs w:val="22"/>
        </w:rPr>
      </w:r>
      <w:r w:rsidR="006B6B2C">
        <w:rPr>
          <w:rFonts w:ascii="Times New Roman" w:hAnsi="Times New Roman"/>
          <w:iCs/>
          <w:sz w:val="22"/>
          <w:szCs w:val="22"/>
        </w:rPr>
        <w:fldChar w:fldCharType="end"/>
      </w:r>
      <w:r w:rsidR="00002BD9">
        <w:rPr>
          <w:rFonts w:ascii="Times New Roman" w:hAnsi="Times New Roman"/>
          <w:iCs/>
          <w:sz w:val="22"/>
          <w:szCs w:val="22"/>
        </w:rPr>
      </w:r>
      <w:r w:rsidR="00002BD9">
        <w:rPr>
          <w:rFonts w:ascii="Times New Roman" w:hAnsi="Times New Roman"/>
          <w:iCs/>
          <w:sz w:val="22"/>
          <w:szCs w:val="22"/>
        </w:rPr>
        <w:fldChar w:fldCharType="separate"/>
      </w:r>
      <w:r w:rsidR="006B6B2C" w:rsidRPr="006B6B2C">
        <w:rPr>
          <w:rFonts w:ascii="Times New Roman" w:hAnsi="Times New Roman"/>
          <w:i/>
          <w:iCs/>
          <w:noProof/>
          <w:sz w:val="22"/>
          <w:szCs w:val="22"/>
        </w:rPr>
        <w:t>(</w:t>
      </w:r>
      <w:hyperlink w:anchor="_ENREF_17" w:tooltip="Brenner, 2001 #48" w:history="1">
        <w:r w:rsidR="00387F8F" w:rsidRPr="006B6B2C">
          <w:rPr>
            <w:rFonts w:ascii="Times New Roman" w:hAnsi="Times New Roman"/>
            <w:i/>
            <w:iCs/>
            <w:noProof/>
            <w:sz w:val="22"/>
            <w:szCs w:val="22"/>
          </w:rPr>
          <w:t>17-20</w:t>
        </w:r>
      </w:hyperlink>
      <w:r w:rsidR="006B6B2C" w:rsidRPr="006B6B2C">
        <w:rPr>
          <w:rFonts w:ascii="Times New Roman" w:hAnsi="Times New Roman"/>
          <w:i/>
          <w:iCs/>
          <w:noProof/>
          <w:sz w:val="22"/>
          <w:szCs w:val="22"/>
        </w:rPr>
        <w:t>)</w:t>
      </w:r>
      <w:r w:rsidR="00002BD9">
        <w:rPr>
          <w:rFonts w:ascii="Times New Roman" w:hAnsi="Times New Roman"/>
          <w:iCs/>
          <w:sz w:val="22"/>
          <w:szCs w:val="22"/>
        </w:rPr>
        <w:fldChar w:fldCharType="end"/>
      </w:r>
      <w:r w:rsidR="00AB63D2" w:rsidRPr="00E81069">
        <w:rPr>
          <w:bCs/>
          <w:noProof/>
          <w:sz w:val="22"/>
          <w:szCs w:val="22"/>
        </w:rPr>
        <w:t>.</w:t>
      </w:r>
      <w:r w:rsidR="00F200C5" w:rsidRPr="00E81069">
        <w:rPr>
          <w:bCs/>
          <w:noProof/>
          <w:sz w:val="22"/>
          <w:szCs w:val="22"/>
        </w:rPr>
        <w:t xml:space="preserve"> </w:t>
      </w:r>
      <w:r w:rsidR="002D2A4F" w:rsidRPr="00E81069">
        <w:rPr>
          <w:bCs/>
          <w:noProof/>
          <w:sz w:val="22"/>
          <w:szCs w:val="22"/>
        </w:rPr>
        <w:t xml:space="preserve">The </w:t>
      </w:r>
      <w:r w:rsidR="00340941" w:rsidRPr="00E81069">
        <w:rPr>
          <w:bCs/>
          <w:noProof/>
          <w:sz w:val="22"/>
          <w:szCs w:val="22"/>
        </w:rPr>
        <w:t>IDER</w:t>
      </w:r>
      <w:r w:rsidR="002D2A4F" w:rsidRPr="00E81069">
        <w:rPr>
          <w:bCs/>
          <w:noProof/>
          <w:sz w:val="22"/>
          <w:szCs w:val="22"/>
        </w:rPr>
        <w:t xml:space="preserve"> used most commonly </w:t>
      </w:r>
      <w:r w:rsidR="001266B6" w:rsidRPr="00E81069">
        <w:rPr>
          <w:rFonts w:cs="Times"/>
          <w:sz w:val="22"/>
          <w:szCs w:val="22"/>
        </w:rPr>
        <w:t xml:space="preserve">in pharmacometrics are Hill functions </w:t>
      </w:r>
      <w:r w:rsidR="00002BD9">
        <w:rPr>
          <w:rFonts w:cs="Times"/>
          <w:sz w:val="22"/>
          <w:szCs w:val="22"/>
        </w:rPr>
        <w:fldChar w:fldCharType="begin">
          <w:fldData xml:space="preserve">PEVuZE5vdGU+PENpdGU+PEF1dGhvcj5HcmVjbzwvQXV0aG9yPjxZZWFyPjE5OTU8L1llYXI+PFJl
Y051bT4zOTwvUmVjTnVtPjxEaXNwbGF5VGV4dD48c3R5bGUgZmFjZT0iaXRhbGljIj4oMTEsIDE1
LCAyMSk8L3N0eWxlPjwvRGlzcGxheVRleHQ+PHJlY29yZD48cmVjLW51bWJlcj4zOTwvcmVjLW51
bWJlcj48Zm9yZWlnbi1rZXlzPjxrZXkgYXBwPSJFTiIgZGItaWQ9Inh6MjV6cnpzbGQ1OWZiZXZ0
dmVwMmZkOHR6ZDV0OXo1MHZ4ciI+Mzk8L2tleT48L2ZvcmVpZ24ta2V5cz48cmVmLXR5cGUgbmFt
ZT0iSm91cm5hbCBBcnRpY2xlIj4xNzwvcmVmLXR5cGU+PGNvbnRyaWJ1dG9ycz48YXV0aG9ycz48
YXV0aG9yPkdyZWNvLCBXLiBSLjwvYXV0aG9yPjxhdXRob3I+QnJhdm8sIEcuPC9hdXRob3I+PGF1
dGhvcj5QYXJzb25zLCBKLiBDLjwvYXV0aG9yPjwvYXV0aG9ycz48L2NvbnRyaWJ1dG9ycz48YXV0
aC1hZGRyZXNzPkRlcGFydG1lbnQgb2YgQmlvbWF0aGVtYXRpY3MsIFJvc3dlbGwgUGFyayBDYW5j
ZXIgSW5zdGl0dXRlLCBCdWZmYWxvLCBOZXcgWW9yaywgVVNBLjwvYXV0aC1hZGRyZXNzPjx0aXRs
ZXM+PHRpdGxlPlRoZSBzZWFyY2ggZm9yIHN5bmVyZ3k6IGEgY3JpdGljYWwgcmV2aWV3IGZyb20g
YSByZXNwb25zZSBzdXJmYWNlIHBlcnNwZWN0aXZlPC90aXRsZT48c2Vjb25kYXJ5LXRpdGxlPlBo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dC1wZXJpb2RpY2FsPjxwYWdlcz4zMzEtODU8L3BhZ2VzPjx2b2x1bWU+NDc8L3ZvbHVtZT48bnVt
YmVyPjI8L251bWJlcj48ZWRpdGlvbj4xOTk1LzA2LzAxPC9lZGl0aW9uPjxrZXl3b3Jkcz48a2V5
d29yZD5Db21wdXRlciBTaW11bGF0aW9uPC9rZXl3b3JkPjxrZXl3b3JkPkRvc2UtUmVzcG9uc2Ug
UmVsYXRpb25zaGlwLCBEcnVnPC9rZXl3b3JkPjxrZXl3b3JkPkRydWcgSW50ZXJhY3Rpb25zPC9r
ZXl3b3JkPjxrZXl3b3JkPkRydWcgU3luZXJnaXNtPC9rZXl3b3JkPjxrZXl3b3JkPkxvZ2lzdGlj
IE1vZGVsczwva2V5d29yZD48a2V5d29yZD5Nb2RlbHMsIENoZW1pY2FsPC9rZXl3b3JkPjwva2V5
d29yZHM+PGRhdGVzPjx5ZWFyPjE5OTU8L3llYXI+PHB1Yi1kYXRlcz48ZGF0ZT5KdW48L2RhdGU+
PC9wdWItZGF0ZXM+PC9kYXRlcz48aXNibj4wMDMxLTY5OTcgKFByaW50KSYjeEQ7MDAzMS02OTk3
IChMaW5raW5nKTwvaXNibj48YWNjZXNzaW9uLW51bT43NTY4MzMxPC9hY2Nlc3Npb24tbnVtPjx1
cmxzPjwvdXJscz48cmVtb3RlLWRhdGFiYXNlLXByb3ZpZGVyPk5MTTwvcmVtb3RlLWRhdGFiYXNl
LXByb3ZpZGVyPjxsYW5ndWFnZT5lbmc8L2xhbmd1YWdlPjwvcmVjb3JkPjwvQ2l0ZT48Q2l0ZT48
QXV0aG9yPkZvdWNxdWllcjwvQXV0aG9yPjxZZWFyPjIwMTU8L1llYXI+PFJlY051bT4zMTkxPC9S
ZWNOdW0+PHJlY29yZD48cmVjLW51bWJlcj4zMTkxPC9yZWMtbnVtYmVyPjxmb3JlaWduLWtleXM+
PGtleSBhcHA9IkVOIiBkYi1pZD0icDVzdHYwenpnejUwZnFlZjB6bHhyeGFsZDVzczB6ZHR4ejU1
Ij4zMTkxPC9rZXk+PC9mb3JlaWduLWtleXM+PHJlZi10eXBlIG5hbWU9IkpvdXJuYWwgQXJ0aWNs
ZSI+MTc8L3JlZi10eXBlPjxjb250cmlidXRvcnM+PGF1dGhvcnM+PGF1dGhvcj5Gb3VjcXVpZXIs
IEouPC9hdXRob3I+PGF1dGhvcj5HdWVkaiwgTS48L2F1dGhvcj48L2F1dGhvcnM+PC9jb250cmli
dXRvcnM+PGF1dGgtYWRkcmVzcz5EZXBhcnRtZW50IG9mIEJpb2luZm9ybWF0aWNzIGFuZCBCaW9z
dGF0aXN0aWNzLCBQaGFybmV4dCBJc3N5LUxlcy1Nb3VsaW5lYXV4LCBGcmFuY2UuPC9hdXRoLWFk
ZHJlc3M+PHRpdGxlcz48dGl0bGU+QW5hbHlzaXMgb2YgZHJ1ZyBjb21iaW5hdGlvbnM6IGN1cnJl
bnQgbWV0aG9kb2xvZ2ljYWwgbGFuZHNjYXBlPC90aXRsZT48c2Vjb25kYXJ5LXRpdGxlPlBoYXJt
YWNvbCBSZXMgUGVyc3BlY3Q8L3NlY29uZGFyeS10aXRsZT48YWx0LXRpdGxlPlBoYXJtYWNvbG9n
eSByZXNlYXJjaCAmYW1wOyBwZXJzcGVjdGl2ZXM8L2FsdC10aXRsZT48L3RpdGxlcz48cGVyaW9k
aWNhbD48ZnVsbC10aXRsZT5QaGFybWFjb2wgUmVzIFBlcnNwZWN0PC9mdWxsLXRpdGxlPjxhYmJy
LTE+UGhhcm1hY29sb2d5IHJlc2VhcmNoICZhbXA7IHBlcnNwZWN0aXZlczwvYWJici0xPjwvcGVy
aW9kaWNhbD48YWx0LXBlcmlvZGljYWw+PGZ1bGwtdGl0bGU+UGhhcm1hY29sIFJlcyBQZXJzcGVj
dDwvZnVsbC10aXRsZT48YWJici0xPlBoYXJtYWNvbG9neSByZXNlYXJjaCAmYW1wOyBwZXJzcGVj
dGl2ZXM8L2FiYnItMT48L2FsdC1wZXJpb2RpY2FsPjxwYWdlcz5lMDAxNDk8L3BhZ2VzPjx2b2x1
bWU+Mzwvdm9sdW1lPjxudW1iZXI+MzwvbnVtYmVyPjxlZGl0aW9uPjIwMTUvMDcvMTU8L2VkaXRp
b24+PGRhdGVzPjx5ZWFyPjIwMTU8L3llYXI+PHB1Yi1kYXRlcz48ZGF0ZT5KdW48L2RhdGU+PC9w
dWItZGF0ZXM+PC9kYXRlcz48aXNibj4yMDUyLTE3MDcgKEVsZWN0cm9uaWMpJiN4RDsyMDUyLTE3
MDcgKExpbmtpbmcpPC9pc2JuPjxhY2Nlc3Npb24tbnVtPjI2MTcxMjI4PC9hY2Nlc3Npb24tbnVt
Pjx1cmxzPjwvdXJscz48Y3VzdG9tMj5QTUM0NDkyNzY1PC9jdXN0b20yPjxlbGVjdHJvbmljLXJl
c291cmNlLW51bT4xMC4xMDAyL3BycDIuMTQ5PC9lbGVjdHJvbmljLXJlc291cmNlLW51bT48cmVt
b3RlLWRhdGFiYXNlLXByb3ZpZGVyPk5MTTwvcmVtb3RlLWRhdGFiYXNlLXByb3ZpZGVyPjxsYW5n
dWFnZT5lbmc8L2xhbmd1YWdlPjwvcmVjb3JkPjwvQ2l0ZT48Q2l0ZT48QXV0aG9yPkNob3U8L0F1
dGhvcj48WWVhcj4yMDA2PC9ZZWFyPjxSZWNOdW0+Mzc8L1JlY051bT48cmVjb3JkPjxyZWMtbnVt
YmVyPjM3PC9yZWMtbnVtYmVyPjxmb3JlaWduLWtleXM+PGtleSBhcHA9IkVOIiBkYi1pZD0ieHoy
NXpyenNsZDU5ZmJldnR2ZXAyZmQ4dHpkNXQ5ejUwdnhyIj4zNzwva2V5PjwvZm9yZWlnbi1rZXlz
PjxyZWYtdHlwZSBuYW1lPSJKb3VybmFsIEFydGljbGUiPjE3PC9yZWYtdHlwZT48Y29udHJpYnV0
b3JzPjxhdXRob3JzPjxhdXRob3I+Q2hvdSwgVC4gQy48L2F1dGhvcj48L2F1dGhvcnM+PC9jb250
cmlidXRvcnM+PGF1dGgtYWRkcmVzcz5NZW1vcmlhbCBTbG9hbi1LZXR0ZXJpbmcgQ2FuY2VyIENl
bnRlciwgMTI3NSBZb3JrIEF2ZW51ZSwgTmV3IFlvcmssIE5ZIDEwMDIxLCBVU0EuIGNob3V0QG1z
a2NjLm9yZzwvYXV0aC1hZGRyZXNzPjx0aXRsZXM+PHRpdGxlPlRoZW9yZXRpY2FsIGJhc2lzLCBl
eHBlcmltZW50YWwgZGVzaWduLCBhbmQgY29tcHV0ZXJpemVkIHNpbXVsYXRpb24gb2Ygc3luZXJn
aXNtIGFuZCBhbnRhZ29uaXNtIGluIGRydWcgY29tYmluYXRpb24gc3R1ZGllczwvdGl0bGU+PHNl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ZXdzPC9hYmJyLTE+PC9hbHQtcGVyaW9kaWNhbD48cGFnZXM+NjIxLTgxPC9wYWdlcz48dm9sdW1l
PjU4PC92b2x1bWU+PG51bWJlcj4zPC9udW1iZXI+PGVkaXRpb24+MjAwNi8wOS8xNDwvZWRpdGlv
bj48a2V5d29yZHM+PGtleXdvcmQ+QWxnb3JpdGhtczwva2V5d29yZD48a2V5d29yZD5BbmltYWxz
PC9rZXl3b3JkPjxrZXl3b3JkPkF1dG9tYXRpYyBEYXRhIFByb2Nlc3Npbmc8L2tleXdvcmQ+PGtl
eXdvcmQ+Q29tcHV0ZXIgU2ltdWxhdGlvbjwva2V5d29yZD48a2V5d29yZD5Eb3NlLVJlc3BvbnNl
IFJlbGF0aW9uc2hpcCwgRHJ1Zzwva2V5d29yZD48a2V5d29yZD5EcnVnIEFudGFnb25pc208L2tl
eXdvcmQ+PGtleXdvcmQ+RHJ1ZyBDb21iaW5hdGlvbnM8L2tleXdvcmQ+PGtleXdvcmQ+RHJ1ZyBT
eW5lcmdpc208L2tleXdvcmQ+PGtleXdvcmQ+SHVtYW5zPC9rZXl3b3JkPjxrZXl3b3JkPk1lZGlj
YWwgSW5mb3JtYXRpY3M8L2tleXdvcmQ+PGtleXdvcmQ+TW9kZWxzLCBCaW9sb2dpY2FsPC9rZXl3
b3JkPjxrZXl3b3JkPk1vZGVscywgVGhlb3JldGljYWw8L2tleXdvcmQ+PGtleXdvcmQ+UmVzZWFy
Y2ggRGVzaWduPC9rZXl3b3JkPjxrZXl3b3JkPlNvZnR3YXJlPC9rZXl3b3JkPjxrZXl3b3JkPlN0
YXRpc3RpY3MgYXMgVG9waWM8L2tleXdvcmQ+PC9rZXl3b3Jkcz48ZGF0ZXM+PHllYXI+MjAwNjwv
eWVhcj48cHViLWRhdGVzPjxkYXRlPlNlcDwvZGF0ZT48L3B1Yi1kYXRlcz48L2RhdGVzPjxpc2Ju
PjAwMzEtNjk5NyAoUHJpbnQpJiN4RDswMDMxLTY5OTcgKExpbmtpbmcpPC9pc2JuPjxhY2Nlc3Np
b24tbnVtPjE2OTY4OTUyPC9hY2Nlc3Npb24tbnVtPjx1cmxzPjwvdXJscz48ZWxlY3Ryb25pYy1y
ZXNvdXJjZS1udW0+MTAuMTEyNC9wci41OC4zLjEwPC9lbGVjdHJvbmljLXJlc291cmNlLW51bT48
cmVtb3RlLWRhdGFiYXNlLXByb3ZpZGVyPk5MTTwvcmVtb3RlLWRhdGFiYXNlLXByb3ZpZGVyPjxs
YW5ndWFnZT5lbmc8L2xhbmd1YWdlPjwvcmVjb3JkPjwvQ2l0ZT48L0VuZE5vdGU+AG==
</w:fldData>
        </w:fldChar>
      </w:r>
      <w:r w:rsidR="006B6B2C">
        <w:rPr>
          <w:rFonts w:cs="Times"/>
          <w:sz w:val="22"/>
          <w:szCs w:val="22"/>
        </w:rPr>
        <w:instrText xml:space="preserve"> ADDIN EN.CITE </w:instrText>
      </w:r>
      <w:r w:rsidR="006B6B2C">
        <w:rPr>
          <w:rFonts w:cs="Times"/>
          <w:sz w:val="22"/>
          <w:szCs w:val="22"/>
        </w:rPr>
        <w:fldChar w:fldCharType="begin">
          <w:fldData xml:space="preserve">PEVuZE5vdGU+PENpdGU+PEF1dGhvcj5HcmVjbzwvQXV0aG9yPjxZZWFyPjE5OTU8L1llYXI+PFJl
Y051bT4zOTwvUmVjTnVtPjxEaXNwbGF5VGV4dD48c3R5bGUgZmFjZT0iaXRhbGljIj4oMTEsIDE1
LCAyMSk8L3N0eWxlPjwvRGlzcGxheVRleHQ+PHJlY29yZD48cmVjLW51bWJlcj4zOTwvcmVjLW51
bWJlcj48Zm9yZWlnbi1rZXlzPjxrZXkgYXBwPSJFTiIgZGItaWQ9Inh6MjV6cnpzbGQ1OWZiZXZ0
dmVwMmZkOHR6ZDV0OXo1MHZ4ciI+Mzk8L2tleT48L2ZvcmVpZ24ta2V5cz48cmVmLXR5cGUgbmFt
ZT0iSm91cm5hbCBBcnRpY2xlIj4xNzwvcmVmLXR5cGU+PGNvbnRyaWJ1dG9ycz48YXV0aG9ycz48
YXV0aG9yPkdyZWNvLCBXLiBSLjwvYXV0aG9yPjxhdXRob3I+QnJhdm8sIEcuPC9hdXRob3I+PGF1
dGhvcj5QYXJzb25zLCBKLiBDLjwvYXV0aG9yPjwvYXV0aG9ycz48L2NvbnRyaWJ1dG9ycz48YXV0
aC1hZGRyZXNzPkRlcGFydG1lbnQgb2YgQmlvbWF0aGVtYXRpY3MsIFJvc3dlbGwgUGFyayBDYW5j
ZXIgSW5zdGl0dXRlLCBCdWZmYWxvLCBOZXcgWW9yaywgVVNBLjwvYXV0aC1hZGRyZXNzPjx0aXRs
ZXM+PHRpdGxlPlRoZSBzZWFyY2ggZm9yIHN5bmVyZ3k6IGEgY3JpdGljYWwgcmV2aWV3IGZyb20g
YSByZXNwb25zZSBzdXJmYWNlIHBlcnNwZWN0aXZlPC90aXRsZT48c2Vjb25kYXJ5LXRpdGxlPlBo
YXJtYWNvbCBSZXY8L3NlY29uZGFyeS10aXRsZT48YWx0LXRpdGxlPlBoYXJtYWNvbG9naWNhbCBy
ZXZpZXdzPC9hbHQtdGl0bGU+PC90aXRsZXM+PHBlcmlvZGljYWw+PGZ1bGwtdGl0bGU+UGhhcm1h
Y29sIFJldjwvZnVsbC10aXRsZT48YWJici0xPlBoYXJtYWNvbG9naWNhbCByZXZpZXdzPC9hYmJy
LTE+PC9wZXJpb2RpY2FsPjxhbHQtcGVyaW9kaWNhbD48ZnVsbC10aXRsZT5QaGFybWFjb2wgUmV2
PC9mdWxsLXRpdGxlPjxhYmJyLTE+UGhhcm1hY29sb2dpY2FsIHJldmlld3M8L2FiYnItMT48L2Fs
dC1wZXJpb2RpY2FsPjxwYWdlcz4zMzEtODU8L3BhZ2VzPjx2b2x1bWU+NDc8L3ZvbHVtZT48bnVt
YmVyPjI8L251bWJlcj48ZWRpdGlvbj4xOTk1LzA2LzAxPC9lZGl0aW9uPjxrZXl3b3Jkcz48a2V5
d29yZD5Db21wdXRlciBTaW11bGF0aW9uPC9rZXl3b3JkPjxrZXl3b3JkPkRvc2UtUmVzcG9uc2Ug
UmVsYXRpb25zaGlwLCBEcnVnPC9rZXl3b3JkPjxrZXl3b3JkPkRydWcgSW50ZXJhY3Rpb25zPC9r
ZXl3b3JkPjxrZXl3b3JkPkRydWcgU3luZXJnaXNtPC9rZXl3b3JkPjxrZXl3b3JkPkxvZ2lzdGlj
IE1vZGVsczwva2V5d29yZD48a2V5d29yZD5Nb2RlbHMsIENoZW1pY2FsPC9rZXl3b3JkPjwva2V5
d29yZHM+PGRhdGVzPjx5ZWFyPjE5OTU8L3llYXI+PHB1Yi1kYXRlcz48ZGF0ZT5KdW48L2RhdGU+
PC9wdWItZGF0ZXM+PC9kYXRlcz48aXNibj4wMDMxLTY5OTcgKFByaW50KSYjeEQ7MDAzMS02OTk3
IChMaW5raW5nKTwvaXNibj48YWNjZXNzaW9uLW51bT43NTY4MzMxPC9hY2Nlc3Npb24tbnVtPjx1
cmxzPjwvdXJscz48cmVtb3RlLWRhdGFiYXNlLXByb3ZpZGVyPk5MTTwvcmVtb3RlLWRhdGFiYXNl
LXByb3ZpZGVyPjxsYW5ndWFnZT5lbmc8L2xhbmd1YWdlPjwvcmVjb3JkPjwvQ2l0ZT48Q2l0ZT48
QXV0aG9yPkZvdWNxdWllcjwvQXV0aG9yPjxZZWFyPjIwMTU8L1llYXI+PFJlY051bT4zMTkxPC9S
ZWNOdW0+PHJlY29yZD48cmVjLW51bWJlcj4zMTkxPC9yZWMtbnVtYmVyPjxmb3JlaWduLWtleXM+
PGtleSBhcHA9IkVOIiBkYi1pZD0icDVzdHYwenpnejUwZnFlZjB6bHhyeGFsZDVzczB6ZHR4ejU1
Ij4zMTkxPC9rZXk+PC9mb3JlaWduLWtleXM+PHJlZi10eXBlIG5hbWU9IkpvdXJuYWwgQXJ0aWNs
ZSI+MTc8L3JlZi10eXBlPjxjb250cmlidXRvcnM+PGF1dGhvcnM+PGF1dGhvcj5Gb3VjcXVpZXIs
IEouPC9hdXRob3I+PGF1dGhvcj5HdWVkaiwgTS48L2F1dGhvcj48L2F1dGhvcnM+PC9jb250cmli
dXRvcnM+PGF1dGgtYWRkcmVzcz5EZXBhcnRtZW50IG9mIEJpb2luZm9ybWF0aWNzIGFuZCBCaW9z
dGF0aXN0aWNzLCBQaGFybmV4dCBJc3N5LUxlcy1Nb3VsaW5lYXV4LCBGcmFuY2UuPC9hdXRoLWFk
ZHJlc3M+PHRpdGxlcz48dGl0bGU+QW5hbHlzaXMgb2YgZHJ1ZyBjb21iaW5hdGlvbnM6IGN1cnJl
bnQgbWV0aG9kb2xvZ2ljYWwgbGFuZHNjYXBlPC90aXRsZT48c2Vjb25kYXJ5LXRpdGxlPlBoYXJt
YWNvbCBSZXMgUGVyc3BlY3Q8L3NlY29uZGFyeS10aXRsZT48YWx0LXRpdGxlPlBoYXJtYWNvbG9n
eSByZXNlYXJjaCAmYW1wOyBwZXJzcGVjdGl2ZXM8L2FsdC10aXRsZT48L3RpdGxlcz48cGVyaW9k
aWNhbD48ZnVsbC10aXRsZT5QaGFybWFjb2wgUmVzIFBlcnNwZWN0PC9mdWxsLXRpdGxlPjxhYmJy
LTE+UGhhcm1hY29sb2d5IHJlc2VhcmNoICZhbXA7IHBlcnNwZWN0aXZlczwvYWJici0xPjwvcGVy
aW9kaWNhbD48YWx0LXBlcmlvZGljYWw+PGZ1bGwtdGl0bGU+UGhhcm1hY29sIFJlcyBQZXJzcGVj
dDwvZnVsbC10aXRsZT48YWJici0xPlBoYXJtYWNvbG9neSByZXNlYXJjaCAmYW1wOyBwZXJzcGVj
dGl2ZXM8L2FiYnItMT48L2FsdC1wZXJpb2RpY2FsPjxwYWdlcz5lMDAxNDk8L3BhZ2VzPjx2b2x1
bWU+Mzwvdm9sdW1lPjxudW1iZXI+MzwvbnVtYmVyPjxlZGl0aW9uPjIwMTUvMDcvMTU8L2VkaXRp
b24+PGRhdGVzPjx5ZWFyPjIwMTU8L3llYXI+PHB1Yi1kYXRlcz48ZGF0ZT5KdW48L2RhdGU+PC9w
dWItZGF0ZXM+PC9kYXRlcz48aXNibj4yMDUyLTE3MDcgKEVsZWN0cm9uaWMpJiN4RDsyMDUyLTE3
MDcgKExpbmtpbmcpPC9pc2JuPjxhY2Nlc3Npb24tbnVtPjI2MTcxMjI4PC9hY2Nlc3Npb24tbnVt
Pjx1cmxzPjwvdXJscz48Y3VzdG9tMj5QTUM0NDkyNzY1PC9jdXN0b20yPjxlbGVjdHJvbmljLXJl
c291cmNlLW51bT4xMC4xMDAyL3BycDIuMTQ5PC9lbGVjdHJvbmljLXJlc291cmNlLW51bT48cmVt
b3RlLWRhdGFiYXNlLXByb3ZpZGVyPk5MTTwvcmVtb3RlLWRhdGFiYXNlLXByb3ZpZGVyPjxsYW5n
dWFnZT5lbmc8L2xhbmd1YWdlPjwvcmVjb3JkPjwvQ2l0ZT48Q2l0ZT48QXV0aG9yPkNob3U8L0F1
dGhvcj48WWVhcj4yMDA2PC9ZZWFyPjxSZWNOdW0+Mzc8L1JlY051bT48cmVjb3JkPjxyZWMtbnVt
YmVyPjM3PC9yZWMtbnVtYmVyPjxmb3JlaWduLWtleXM+PGtleSBhcHA9IkVOIiBkYi1pZD0ieHoy
NXpyenNsZDU5ZmJldnR2ZXAyZmQ4dHpkNXQ5ejUwdnhyIj4zNzwva2V5PjwvZm9yZWlnbi1rZXlz
PjxyZWYtdHlwZSBuYW1lPSJKb3VybmFsIEFydGljbGUiPjE3PC9yZWYtdHlwZT48Y29udHJpYnV0
b3JzPjxhdXRob3JzPjxhdXRob3I+Q2hvdSwgVC4gQy48L2F1dGhvcj48L2F1dGhvcnM+PC9jb250
cmlidXRvcnM+PGF1dGgtYWRkcmVzcz5NZW1vcmlhbCBTbG9hbi1LZXR0ZXJpbmcgQ2FuY2VyIENl
bnRlciwgMTI3NSBZb3JrIEF2ZW51ZSwgTmV3IFlvcmssIE5ZIDEwMDIxLCBVU0EuIGNob3V0QG1z
a2NjLm9yZzwvYXV0aC1hZGRyZXNzPjx0aXRsZXM+PHRpdGxlPlRoZW9yZXRpY2FsIGJhc2lzLCBl
eHBlcmltZW50YWwgZGVzaWduLCBhbmQgY29tcHV0ZXJpemVkIHNpbXVsYXRpb24gb2Ygc3luZXJn
aXNtIGFuZCBhbnRhZ29uaXNtIGluIGRydWcgY29tYmluYXRpb24gc3R1ZGllczwvdGl0bGU+PHNl
Y29uZGFyeS10aXRsZT5QaGFybWFjb2wgUmV2PC9zZWNvbmRhcnktdGl0bGU+PGFsdC10aXRsZT5Q
aGFybWFjb2xvZ2ljYWwgcmV2aWV3czwvYWx0LXRpdGxlPjwvdGl0bGVzPjxwZXJpb2RpY2FsPjxm
dWxsLXRpdGxlPlBoYXJtYWNvbCBSZXY8L2Z1bGwtdGl0bGU+PGFiYnItMT5QaGFybWFjb2xvZ2lj
YWwgcmV2aWV3czwvYWJici0xPjwvcGVyaW9kaWNhbD48YWx0LXBlcmlvZGljYWw+PGZ1bGwtdGl0
bGU+UGhhcm1hY29sIFJldjwvZnVsbC10aXRsZT48YWJici0xPlBoYXJtYWNvbG9naWNhbCByZXZp
ZXdzPC9hYmJyLTE+PC9hbHQtcGVyaW9kaWNhbD48cGFnZXM+NjIxLTgxPC9wYWdlcz48dm9sdW1l
PjU4PC92b2x1bWU+PG51bWJlcj4zPC9udW1iZXI+PGVkaXRpb24+MjAwNi8wOS8xNDwvZWRpdGlv
bj48a2V5d29yZHM+PGtleXdvcmQ+QWxnb3JpdGhtczwva2V5d29yZD48a2V5d29yZD5BbmltYWxz
PC9rZXl3b3JkPjxrZXl3b3JkPkF1dG9tYXRpYyBEYXRhIFByb2Nlc3Npbmc8L2tleXdvcmQ+PGtl
eXdvcmQ+Q29tcHV0ZXIgU2ltdWxhdGlvbjwva2V5d29yZD48a2V5d29yZD5Eb3NlLVJlc3BvbnNl
IFJlbGF0aW9uc2hpcCwgRHJ1Zzwva2V5d29yZD48a2V5d29yZD5EcnVnIEFudGFnb25pc208L2tl
eXdvcmQ+PGtleXdvcmQ+RHJ1ZyBDb21iaW5hdGlvbnM8L2tleXdvcmQ+PGtleXdvcmQ+RHJ1ZyBT
eW5lcmdpc208L2tleXdvcmQ+PGtleXdvcmQ+SHVtYW5zPC9rZXl3b3JkPjxrZXl3b3JkPk1lZGlj
YWwgSW5mb3JtYXRpY3M8L2tleXdvcmQ+PGtleXdvcmQ+TW9kZWxzLCBCaW9sb2dpY2FsPC9rZXl3
b3JkPjxrZXl3b3JkPk1vZGVscywgVGhlb3JldGljYWw8L2tleXdvcmQ+PGtleXdvcmQ+UmVzZWFy
Y2ggRGVzaWduPC9rZXl3b3JkPjxrZXl3b3JkPlNvZnR3YXJlPC9rZXl3b3JkPjxrZXl3b3JkPlN0
YXRpc3RpY3MgYXMgVG9waWM8L2tleXdvcmQ+PC9rZXl3b3Jkcz48ZGF0ZXM+PHllYXI+MjAwNjwv
eWVhcj48cHViLWRhdGVzPjxkYXRlPlNlcDwvZGF0ZT48L3B1Yi1kYXRlcz48L2RhdGVzPjxpc2Ju
PjAwMzEtNjk5NyAoUHJpbnQpJiN4RDswMDMxLTY5OTcgKExpbmtpbmcpPC9pc2JuPjxhY2Nlc3Np
b24tbnVtPjE2OTY4OTUyPC9hY2Nlc3Npb24tbnVtPjx1cmxzPjwvdXJscz48ZWxlY3Ryb25pYy1y
ZXNvdXJjZS1udW0+MTAuMTEyNC9wci41OC4zLjEwPC9lbGVjdHJvbmljLXJlc291cmNlLW51bT48
cmVtb3RlLWRhdGFiYXNlLXByb3ZpZGVyPk5MTTwvcmVtb3RlLWRhdGFiYXNlLXByb3ZpZGVyPjxs
YW5ndWFnZT5lbmc8L2xhbmd1YWdlPjwvcmVjb3JkPjwvQ2l0ZT48L0VuZE5vdGU+AG==
</w:fldData>
        </w:fldChar>
      </w:r>
      <w:r w:rsidR="006B6B2C">
        <w:rPr>
          <w:rFonts w:cs="Times"/>
          <w:sz w:val="22"/>
          <w:szCs w:val="22"/>
        </w:rPr>
        <w:instrText xml:space="preserve"> ADDIN EN.CITE.DATA </w:instrText>
      </w:r>
      <w:r w:rsidR="006B6B2C">
        <w:rPr>
          <w:rFonts w:cs="Times"/>
          <w:sz w:val="22"/>
          <w:szCs w:val="22"/>
        </w:rPr>
      </w:r>
      <w:r w:rsidR="006B6B2C">
        <w:rPr>
          <w:rFonts w:cs="Times"/>
          <w:sz w:val="22"/>
          <w:szCs w:val="22"/>
        </w:rPr>
        <w:fldChar w:fldCharType="end"/>
      </w:r>
      <w:r w:rsidR="00002BD9">
        <w:rPr>
          <w:rFonts w:cs="Times"/>
          <w:sz w:val="22"/>
          <w:szCs w:val="22"/>
        </w:rPr>
      </w:r>
      <w:r w:rsidR="00002BD9">
        <w:rPr>
          <w:rFonts w:cs="Times"/>
          <w:sz w:val="22"/>
          <w:szCs w:val="22"/>
        </w:rPr>
        <w:fldChar w:fldCharType="separate"/>
      </w:r>
      <w:r w:rsidR="006B6B2C" w:rsidRPr="006B6B2C">
        <w:rPr>
          <w:rFonts w:cs="Times"/>
          <w:i/>
          <w:noProof/>
          <w:sz w:val="22"/>
          <w:szCs w:val="22"/>
        </w:rPr>
        <w:t>(</w:t>
      </w:r>
      <w:hyperlink w:anchor="_ENREF_11" w:tooltip="Foucquier, 2015 #3191" w:history="1">
        <w:r w:rsidR="00387F8F" w:rsidRPr="006B6B2C">
          <w:rPr>
            <w:rFonts w:cs="Times"/>
            <w:i/>
            <w:noProof/>
            <w:sz w:val="22"/>
            <w:szCs w:val="22"/>
          </w:rPr>
          <w:t>11</w:t>
        </w:r>
      </w:hyperlink>
      <w:r w:rsidR="006B6B2C" w:rsidRPr="006B6B2C">
        <w:rPr>
          <w:rFonts w:cs="Times"/>
          <w:i/>
          <w:noProof/>
          <w:sz w:val="22"/>
          <w:szCs w:val="22"/>
        </w:rPr>
        <w:t xml:space="preserve">, </w:t>
      </w:r>
      <w:hyperlink w:anchor="_ENREF_15" w:tooltip="Greco, 1995 #39" w:history="1">
        <w:r w:rsidR="00387F8F" w:rsidRPr="006B6B2C">
          <w:rPr>
            <w:rFonts w:cs="Times"/>
            <w:i/>
            <w:noProof/>
            <w:sz w:val="22"/>
            <w:szCs w:val="22"/>
          </w:rPr>
          <w:t>15</w:t>
        </w:r>
      </w:hyperlink>
      <w:r w:rsidR="006B6B2C" w:rsidRPr="006B6B2C">
        <w:rPr>
          <w:rFonts w:cs="Times"/>
          <w:i/>
          <w:noProof/>
          <w:sz w:val="22"/>
          <w:szCs w:val="22"/>
        </w:rPr>
        <w:t xml:space="preserve">, </w:t>
      </w:r>
      <w:hyperlink w:anchor="_ENREF_21" w:tooltip="Chou, 2006 #37" w:history="1">
        <w:r w:rsidR="00387F8F" w:rsidRPr="006B6B2C">
          <w:rPr>
            <w:rFonts w:cs="Times"/>
            <w:i/>
            <w:noProof/>
            <w:sz w:val="22"/>
            <w:szCs w:val="22"/>
          </w:rPr>
          <w:t>21</w:t>
        </w:r>
      </w:hyperlink>
      <w:r w:rsidR="006B6B2C" w:rsidRPr="006B6B2C">
        <w:rPr>
          <w:rFonts w:cs="Times"/>
          <w:i/>
          <w:noProof/>
          <w:sz w:val="22"/>
          <w:szCs w:val="22"/>
        </w:rPr>
        <w:t>)</w:t>
      </w:r>
      <w:r w:rsidR="00002BD9">
        <w:rPr>
          <w:rFonts w:cs="Times"/>
          <w:sz w:val="22"/>
          <w:szCs w:val="22"/>
        </w:rPr>
        <w:fldChar w:fldCharType="end"/>
      </w:r>
      <w:r w:rsidR="00CC6633">
        <w:rPr>
          <w:rFonts w:cs="Times"/>
          <w:sz w:val="22"/>
          <w:szCs w:val="22"/>
        </w:rPr>
        <w:t xml:space="preserve">, often called “Fisk” functions in </w:t>
      </w:r>
      <w:r w:rsidR="00CC6633">
        <w:rPr>
          <w:rFonts w:cs="Times"/>
          <w:sz w:val="22"/>
          <w:szCs w:val="22"/>
        </w:rPr>
        <w:lastRenderedPageBreak/>
        <w:t>economics</w:t>
      </w:r>
      <w:r w:rsidR="0084700A" w:rsidRPr="00E81069">
        <w:rPr>
          <w:rFonts w:cs="Times"/>
          <w:sz w:val="22"/>
          <w:szCs w:val="22"/>
        </w:rPr>
        <w:t>, reviewed in Supplementary Information S3.1</w:t>
      </w:r>
      <w:r w:rsidR="000A7F44" w:rsidRPr="00E81069">
        <w:rPr>
          <w:bCs/>
          <w:sz w:val="22"/>
          <w:szCs w:val="22"/>
        </w:rPr>
        <w:t>.</w:t>
      </w:r>
      <w:r w:rsidR="0070418E" w:rsidRPr="00E81069">
        <w:rPr>
          <w:bCs/>
          <w:sz w:val="22"/>
          <w:szCs w:val="22"/>
        </w:rPr>
        <w:t xml:space="preserve">1. </w:t>
      </w:r>
      <w:r w:rsidR="000A7F44" w:rsidRPr="00E81069">
        <w:rPr>
          <w:bCs/>
          <w:sz w:val="22"/>
          <w:szCs w:val="22"/>
        </w:rPr>
        <w:t xml:space="preserve">Some Hill functions </w:t>
      </w:r>
      <w:r w:rsidR="00BA3FEF" w:rsidRPr="00E81069">
        <w:rPr>
          <w:bCs/>
          <w:sz w:val="22"/>
          <w:szCs w:val="22"/>
        </w:rPr>
        <w:t xml:space="preserve">are </w:t>
      </w:r>
      <w:r w:rsidR="00241838" w:rsidRPr="00E81069">
        <w:rPr>
          <w:bCs/>
          <w:sz w:val="22"/>
          <w:szCs w:val="22"/>
        </w:rPr>
        <w:t>concave</w:t>
      </w:r>
      <w:r w:rsidR="00BA3FEF" w:rsidRPr="00E81069">
        <w:rPr>
          <w:bCs/>
          <w:sz w:val="22"/>
          <w:szCs w:val="22"/>
        </w:rPr>
        <w:t>. O</w:t>
      </w:r>
      <w:r w:rsidR="000A7F44" w:rsidRPr="00E81069">
        <w:rPr>
          <w:bCs/>
          <w:sz w:val="22"/>
          <w:szCs w:val="22"/>
        </w:rPr>
        <w:t>thers are</w:t>
      </w:r>
      <w:r w:rsidR="008E00F2" w:rsidRPr="00E81069">
        <w:rPr>
          <w:bCs/>
          <w:sz w:val="22"/>
          <w:szCs w:val="22"/>
        </w:rPr>
        <w:t xml:space="preserve"> sigmoid</w:t>
      </w:r>
      <w:r w:rsidR="008D75E5">
        <w:rPr>
          <w:bCs/>
          <w:sz w:val="22"/>
          <w:szCs w:val="22"/>
        </w:rPr>
        <w:t>, having positive second derivative for small doses</w:t>
      </w:r>
      <w:r w:rsidR="007E6340">
        <w:rPr>
          <w:bCs/>
          <w:sz w:val="22"/>
          <w:szCs w:val="22"/>
        </w:rPr>
        <w:t xml:space="preserve">, </w:t>
      </w:r>
      <w:r w:rsidR="008D75E5">
        <w:rPr>
          <w:bCs/>
          <w:sz w:val="22"/>
          <w:szCs w:val="22"/>
        </w:rPr>
        <w:t>negative second derivative for large doses</w:t>
      </w:r>
      <w:r w:rsidR="007E6340">
        <w:rPr>
          <w:bCs/>
          <w:sz w:val="22"/>
          <w:szCs w:val="22"/>
        </w:rPr>
        <w:t>, one point of inflection</w:t>
      </w:r>
      <w:r w:rsidR="00CC6633">
        <w:rPr>
          <w:bCs/>
          <w:sz w:val="22"/>
          <w:szCs w:val="22"/>
        </w:rPr>
        <w:t>, and approaching a finite limit for dose → +infinity</w:t>
      </w:r>
      <w:r w:rsidR="008D75E5">
        <w:rPr>
          <w:bCs/>
          <w:sz w:val="22"/>
          <w:szCs w:val="22"/>
        </w:rPr>
        <w:t>.</w:t>
      </w:r>
    </w:p>
    <w:p w14:paraId="7A2A147C" w14:textId="77777777" w:rsidR="001266B6" w:rsidRPr="00E81069" w:rsidRDefault="001266B6" w:rsidP="001266B6">
      <w:pPr>
        <w:rPr>
          <w:sz w:val="22"/>
          <w:szCs w:val="22"/>
        </w:rPr>
      </w:pPr>
    </w:p>
    <w:p w14:paraId="438E466F" w14:textId="0B72D024" w:rsidR="00456993" w:rsidRPr="00E81069" w:rsidRDefault="008850F2" w:rsidP="007C11D3">
      <w:pPr>
        <w:keepNext/>
        <w:tabs>
          <w:tab w:val="right" w:pos="9360"/>
        </w:tabs>
        <w:rPr>
          <w:sz w:val="22"/>
          <w:szCs w:val="22"/>
        </w:rPr>
      </w:pPr>
      <w:r w:rsidRPr="00E81069">
        <w:rPr>
          <w:i/>
          <w:sz w:val="22"/>
          <w:szCs w:val="22"/>
        </w:rPr>
        <w:t xml:space="preserve">LNT </w:t>
      </w:r>
      <w:r w:rsidR="00DD793D">
        <w:rPr>
          <w:i/>
          <w:sz w:val="22"/>
          <w:szCs w:val="22"/>
        </w:rPr>
        <w:t xml:space="preserve">IDER </w:t>
      </w:r>
      <w:r w:rsidR="0054489D" w:rsidRPr="00E81069">
        <w:rPr>
          <w:i/>
          <w:sz w:val="22"/>
          <w:szCs w:val="22"/>
        </w:rPr>
        <w:t>and Simple Effect Additivity</w:t>
      </w:r>
      <w:r w:rsidRPr="00E81069">
        <w:rPr>
          <w:sz w:val="22"/>
          <w:szCs w:val="22"/>
        </w:rPr>
        <w:t xml:space="preserve"> </w:t>
      </w:r>
    </w:p>
    <w:p w14:paraId="77683C40" w14:textId="6E5E5AE4" w:rsidR="009A5661" w:rsidRPr="00E81069" w:rsidRDefault="00456993" w:rsidP="000D1FB6">
      <w:pPr>
        <w:tabs>
          <w:tab w:val="right" w:pos="9360"/>
        </w:tabs>
        <w:rPr>
          <w:sz w:val="22"/>
          <w:szCs w:val="22"/>
        </w:rPr>
      </w:pPr>
      <w:r w:rsidRPr="00E81069">
        <w:rPr>
          <w:sz w:val="22"/>
          <w:szCs w:val="22"/>
        </w:rPr>
        <w:t xml:space="preserve">     </w:t>
      </w:r>
      <w:r w:rsidR="00362F15" w:rsidRPr="00E81069">
        <w:rPr>
          <w:sz w:val="22"/>
          <w:szCs w:val="22"/>
        </w:rPr>
        <w:t>The simplest</w:t>
      </w:r>
      <w:r w:rsidR="003A3539" w:rsidRPr="00E81069">
        <w:rPr>
          <w:sz w:val="22"/>
          <w:szCs w:val="22"/>
        </w:rPr>
        <w:t xml:space="preserve"> example</w:t>
      </w:r>
      <w:r w:rsidR="000F311B" w:rsidRPr="00E81069">
        <w:rPr>
          <w:sz w:val="22"/>
          <w:szCs w:val="22"/>
        </w:rPr>
        <w:t xml:space="preserve"> of a default hypothesis</w:t>
      </w:r>
      <w:r w:rsidR="00362F15" w:rsidRPr="00E81069">
        <w:rPr>
          <w:sz w:val="22"/>
          <w:szCs w:val="22"/>
        </w:rPr>
        <w:t xml:space="preserve"> on</w:t>
      </w:r>
      <w:r w:rsidR="008A494C" w:rsidRPr="00E81069">
        <w:rPr>
          <w:sz w:val="22"/>
          <w:szCs w:val="22"/>
        </w:rPr>
        <w:t xml:space="preserve"> </w:t>
      </w:r>
      <w:r w:rsidR="008A494C" w:rsidRPr="00E81069">
        <w:rPr>
          <w:i/>
          <w:sz w:val="22"/>
          <w:szCs w:val="22"/>
        </w:rPr>
        <w:t>N</w:t>
      </w:r>
      <w:r w:rsidR="008A494C" w:rsidRPr="00E81069">
        <w:rPr>
          <w:sz w:val="22"/>
          <w:szCs w:val="22"/>
        </w:rPr>
        <w:t>-component</w:t>
      </w:r>
      <w:r w:rsidR="00362F15" w:rsidRPr="00E81069">
        <w:rPr>
          <w:sz w:val="22"/>
          <w:szCs w:val="22"/>
        </w:rPr>
        <w:t xml:space="preserve"> mixture effect</w:t>
      </w:r>
      <w:r w:rsidR="008A494C" w:rsidRPr="00E81069">
        <w:rPr>
          <w:sz w:val="22"/>
          <w:szCs w:val="22"/>
        </w:rPr>
        <w:t xml:space="preserve">s </w:t>
      </w:r>
      <w:r w:rsidR="007F7E87" w:rsidRPr="00E81069">
        <w:rPr>
          <w:sz w:val="22"/>
          <w:szCs w:val="22"/>
        </w:rPr>
        <w:t xml:space="preserve">is </w:t>
      </w:r>
      <w:r w:rsidR="0054489D" w:rsidRPr="00E81069">
        <w:rPr>
          <w:sz w:val="22"/>
          <w:szCs w:val="22"/>
        </w:rPr>
        <w:t>simple effect additivity. For example, suppose</w:t>
      </w:r>
      <w:r w:rsidR="00362F15" w:rsidRPr="00E81069">
        <w:rPr>
          <w:sz w:val="22"/>
          <w:szCs w:val="22"/>
        </w:rPr>
        <w:t xml:space="preserve"> </w:t>
      </w:r>
      <w:r w:rsidR="00DE2787" w:rsidRPr="00E81069">
        <w:rPr>
          <w:sz w:val="22"/>
          <w:szCs w:val="22"/>
        </w:rPr>
        <w:t xml:space="preserve">all </w:t>
      </w:r>
      <w:r w:rsidR="00362F15" w:rsidRPr="00E81069">
        <w:rPr>
          <w:sz w:val="22"/>
          <w:szCs w:val="22"/>
        </w:rPr>
        <w:t>the</w:t>
      </w:r>
      <w:r w:rsidR="003955A9" w:rsidRPr="00E81069">
        <w:rPr>
          <w:sz w:val="22"/>
          <w:szCs w:val="22"/>
        </w:rPr>
        <w:t xml:space="preserve"> </w:t>
      </w:r>
      <w:r w:rsidR="00340941" w:rsidRPr="00E81069">
        <w:rPr>
          <w:sz w:val="22"/>
          <w:szCs w:val="22"/>
        </w:rPr>
        <w:t>IDER</w:t>
      </w:r>
      <w:r w:rsidR="003955A9" w:rsidRPr="00E81069">
        <w:rPr>
          <w:sz w:val="22"/>
          <w:szCs w:val="22"/>
        </w:rPr>
        <w:t xml:space="preserve"> </w:t>
      </w:r>
      <w:proofErr w:type="gramStart"/>
      <w:r w:rsidR="003955A9" w:rsidRPr="00E81069">
        <w:rPr>
          <w:sz w:val="22"/>
          <w:szCs w:val="22"/>
        </w:rPr>
        <w:t>are</w:t>
      </w:r>
      <w:proofErr w:type="gramEnd"/>
      <w:r w:rsidR="0011005A">
        <w:rPr>
          <w:sz w:val="22"/>
          <w:szCs w:val="22"/>
        </w:rPr>
        <w:t xml:space="preserve"> represented by</w:t>
      </w:r>
      <w:r w:rsidR="003955A9" w:rsidRPr="00E81069">
        <w:rPr>
          <w:sz w:val="22"/>
          <w:szCs w:val="22"/>
        </w:rPr>
        <w:t xml:space="preserve"> LNT</w:t>
      </w:r>
      <w:r w:rsidR="0011005A">
        <w:rPr>
          <w:sz w:val="22"/>
          <w:szCs w:val="22"/>
        </w:rPr>
        <w:t xml:space="preserve"> functions</w:t>
      </w:r>
      <w:r w:rsidR="00737C60" w:rsidRPr="00E81069">
        <w:rPr>
          <w:sz w:val="22"/>
          <w:szCs w:val="22"/>
        </w:rPr>
        <w:t>. Then</w:t>
      </w:r>
      <w:r w:rsidR="00CB675E" w:rsidRPr="00E81069">
        <w:rPr>
          <w:i/>
          <w:sz w:val="22"/>
          <w:szCs w:val="22"/>
        </w:rPr>
        <w:t xml:space="preserve"> </w:t>
      </w:r>
      <w:proofErr w:type="spellStart"/>
      <w:proofErr w:type="gramStart"/>
      <w:r w:rsidR="003955A9" w:rsidRPr="00E81069">
        <w:rPr>
          <w:i/>
          <w:sz w:val="22"/>
          <w:szCs w:val="22"/>
        </w:rPr>
        <w:t>E</w:t>
      </w:r>
      <w:r w:rsidR="004F42DE" w:rsidRPr="00E81069">
        <w:rPr>
          <w:i/>
          <w:sz w:val="22"/>
          <w:szCs w:val="22"/>
          <w:vertAlign w:val="subscript"/>
        </w:rPr>
        <w:t>j</w:t>
      </w:r>
      <w:proofErr w:type="spellEnd"/>
      <w:r w:rsidR="005E3AAA" w:rsidRPr="00E81069">
        <w:rPr>
          <w:i/>
          <w:sz w:val="22"/>
          <w:szCs w:val="22"/>
        </w:rPr>
        <w:t>(</w:t>
      </w:r>
      <w:proofErr w:type="spellStart"/>
      <w:proofErr w:type="gramEnd"/>
      <w:r w:rsidR="005E3AAA" w:rsidRPr="00E81069">
        <w:rPr>
          <w:i/>
          <w:sz w:val="22"/>
          <w:szCs w:val="22"/>
        </w:rPr>
        <w:t>d</w:t>
      </w:r>
      <w:r w:rsidR="004F42DE" w:rsidRPr="00E81069">
        <w:rPr>
          <w:i/>
          <w:sz w:val="22"/>
          <w:szCs w:val="22"/>
          <w:vertAlign w:val="subscript"/>
        </w:rPr>
        <w:t>j</w:t>
      </w:r>
      <w:proofErr w:type="spellEnd"/>
      <w:r w:rsidR="005E3AAA" w:rsidRPr="00E81069">
        <w:rPr>
          <w:i/>
          <w:sz w:val="22"/>
          <w:szCs w:val="22"/>
        </w:rPr>
        <w:t>)</w:t>
      </w:r>
      <w:r w:rsidR="003955A9" w:rsidRPr="00E81069">
        <w:rPr>
          <w:i/>
          <w:sz w:val="22"/>
          <w:szCs w:val="22"/>
        </w:rPr>
        <w:t>=</w:t>
      </w:r>
      <w:r w:rsidR="002121B9" w:rsidRPr="00E81069">
        <w:rPr>
          <w:rFonts w:cs="Times"/>
          <w:i/>
          <w:sz w:val="22"/>
          <w:szCs w:val="22"/>
        </w:rPr>
        <w:t xml:space="preserve"> α</w:t>
      </w:r>
      <w:proofErr w:type="spellStart"/>
      <w:r w:rsidR="004F42DE" w:rsidRPr="00E81069">
        <w:rPr>
          <w:i/>
          <w:sz w:val="22"/>
          <w:szCs w:val="22"/>
          <w:vertAlign w:val="subscript"/>
        </w:rPr>
        <w:t>j</w:t>
      </w:r>
      <w:r w:rsidR="003955A9" w:rsidRPr="00E81069">
        <w:rPr>
          <w:i/>
          <w:sz w:val="22"/>
          <w:szCs w:val="22"/>
        </w:rPr>
        <w:t>d</w:t>
      </w:r>
      <w:r w:rsidR="004F42DE" w:rsidRPr="00E81069">
        <w:rPr>
          <w:i/>
          <w:sz w:val="22"/>
          <w:szCs w:val="22"/>
          <w:vertAlign w:val="subscript"/>
        </w:rPr>
        <w:t>j</w:t>
      </w:r>
      <w:proofErr w:type="spellEnd"/>
      <w:r w:rsidR="00CB675E" w:rsidRPr="00E81069">
        <w:rPr>
          <w:sz w:val="22"/>
          <w:szCs w:val="22"/>
        </w:rPr>
        <w:t xml:space="preserve">, with </w:t>
      </w:r>
      <w:r w:rsidR="00CB675E" w:rsidRPr="00E81069">
        <w:rPr>
          <w:rFonts w:cs="Times"/>
          <w:i/>
          <w:sz w:val="22"/>
          <w:szCs w:val="22"/>
        </w:rPr>
        <w:t>α</w:t>
      </w:r>
      <w:r w:rsidR="00CB675E" w:rsidRPr="00E81069">
        <w:rPr>
          <w:i/>
          <w:sz w:val="22"/>
          <w:szCs w:val="22"/>
          <w:vertAlign w:val="subscript"/>
        </w:rPr>
        <w:t>j</w:t>
      </w:r>
      <w:r w:rsidR="00CB675E" w:rsidRPr="00E81069">
        <w:rPr>
          <w:sz w:val="22"/>
          <w:szCs w:val="22"/>
        </w:rPr>
        <w:t xml:space="preserve"> &gt;0</w:t>
      </w:r>
      <w:r w:rsidR="00737C60" w:rsidRPr="00E81069">
        <w:rPr>
          <w:sz w:val="22"/>
          <w:szCs w:val="22"/>
        </w:rPr>
        <w:t>, and</w:t>
      </w:r>
      <w:r w:rsidR="0094679C" w:rsidRPr="00E81069">
        <w:rPr>
          <w:sz w:val="22"/>
          <w:szCs w:val="22"/>
        </w:rPr>
        <w:t xml:space="preserve"> </w:t>
      </w:r>
      <w:r w:rsidR="00E54A0B" w:rsidRPr="00E81069">
        <w:rPr>
          <w:sz w:val="22"/>
          <w:szCs w:val="22"/>
        </w:rPr>
        <w:t>the</w:t>
      </w:r>
      <w:r w:rsidR="003955A9" w:rsidRPr="00E81069">
        <w:rPr>
          <w:sz w:val="22"/>
          <w:szCs w:val="22"/>
        </w:rPr>
        <w:t xml:space="preserve"> </w:t>
      </w:r>
      <w:r w:rsidR="0054489D" w:rsidRPr="00E81069">
        <w:rPr>
          <w:sz w:val="22"/>
          <w:szCs w:val="22"/>
        </w:rPr>
        <w:t xml:space="preserve">simple effect additivity </w:t>
      </w:r>
      <w:r w:rsidR="003955A9" w:rsidRPr="00E81069">
        <w:rPr>
          <w:sz w:val="22"/>
          <w:szCs w:val="22"/>
        </w:rPr>
        <w:t xml:space="preserve">default </w:t>
      </w:r>
      <w:r w:rsidR="006D7DD9" w:rsidRPr="00E81069">
        <w:rPr>
          <w:sz w:val="22"/>
          <w:szCs w:val="22"/>
        </w:rPr>
        <w:t>prediction</w:t>
      </w:r>
      <w:r w:rsidR="005E3AAA" w:rsidRPr="00E81069">
        <w:rPr>
          <w:sz w:val="22"/>
          <w:szCs w:val="22"/>
        </w:rPr>
        <w:t xml:space="preserve"> </w:t>
      </w:r>
      <w:r w:rsidR="00B2131D" w:rsidRPr="00E81069">
        <w:rPr>
          <w:sz w:val="22"/>
          <w:szCs w:val="22"/>
        </w:rPr>
        <w:t xml:space="preserve">for the mixture </w:t>
      </w:r>
      <w:r w:rsidR="003955A9" w:rsidRPr="00E81069">
        <w:rPr>
          <w:sz w:val="22"/>
          <w:szCs w:val="22"/>
        </w:rPr>
        <w:t>is mixture effect</w:t>
      </w:r>
    </w:p>
    <w:p w14:paraId="41C41A39" w14:textId="71ADF633" w:rsidR="009A5661" w:rsidRPr="00E81069" w:rsidRDefault="009A5661" w:rsidP="000D1FB6">
      <w:pPr>
        <w:pStyle w:val="MTDisplayEquation"/>
        <w:tabs>
          <w:tab w:val="clear" w:pos="10800"/>
          <w:tab w:val="right" w:pos="9360"/>
          <w:tab w:val="right" w:pos="10080"/>
        </w:tabs>
        <w:rPr>
          <w:sz w:val="22"/>
          <w:szCs w:val="22"/>
        </w:rPr>
      </w:pPr>
      <w:r w:rsidRPr="00E81069">
        <w:rPr>
          <w:sz w:val="22"/>
          <w:szCs w:val="22"/>
        </w:rPr>
        <w:tab/>
      </w:r>
      <w:r w:rsidR="00975A9F" w:rsidRPr="00E81069">
        <w:rPr>
          <w:position w:val="-18"/>
          <w:sz w:val="22"/>
          <w:szCs w:val="22"/>
        </w:rPr>
        <w:object w:dxaOrig="4000" w:dyaOrig="480" w14:anchorId="6BF86C6A">
          <v:shape id="_x0000_i1027" type="#_x0000_t75" style="width:202.35pt;height:26.45pt" o:ole="">
            <v:imagedata r:id="rId16" o:title=""/>
          </v:shape>
          <o:OLEObject Type="Embed" ProgID="Equation.DSMT4" ShapeID="_x0000_i1027" DrawAspect="Content" ObjectID="_1534843650" r:id="rId17"/>
        </w:object>
      </w:r>
      <w:r w:rsidRPr="00E81069">
        <w:rPr>
          <w:sz w:val="22"/>
          <w:szCs w:val="22"/>
        </w:rPr>
        <w:t xml:space="preserve"> </w:t>
      </w:r>
      <w:r w:rsidR="00C3536E" w:rsidRPr="00E81069">
        <w:rPr>
          <w:sz w:val="22"/>
          <w:szCs w:val="22"/>
        </w:rPr>
        <w:tab/>
      </w:r>
      <w:r w:rsidR="004C6B92" w:rsidRPr="00E81069">
        <w:rPr>
          <w:sz w:val="22"/>
          <w:szCs w:val="22"/>
        </w:rPr>
        <w:t>(3)</w:t>
      </w:r>
    </w:p>
    <w:p w14:paraId="08E5E648" w14:textId="26AAE55E" w:rsidR="00DF5E5C" w:rsidRPr="00E81069" w:rsidRDefault="00302B56" w:rsidP="000D1FB6">
      <w:pPr>
        <w:tabs>
          <w:tab w:val="right" w:pos="9360"/>
        </w:tabs>
        <w:rPr>
          <w:sz w:val="22"/>
          <w:szCs w:val="22"/>
        </w:rPr>
      </w:pPr>
      <w:r w:rsidRPr="00E81069">
        <w:rPr>
          <w:sz w:val="22"/>
          <w:szCs w:val="22"/>
        </w:rPr>
        <w:t>For error analyses the simple effect additivity default hypothesis includes the assumption of statistical independence for the individual contributions in the sums</w:t>
      </w:r>
      <w:r w:rsidR="008C6030">
        <w:rPr>
          <w:sz w:val="22"/>
          <w:szCs w:val="22"/>
        </w:rPr>
        <w:t xml:space="preserve"> </w:t>
      </w:r>
      <w:r w:rsidR="00002BD9">
        <w:rPr>
          <w:sz w:val="22"/>
          <w:szCs w:val="22"/>
        </w:rPr>
        <w:fldChar w:fldCharType="begin">
          <w:fldData xml:space="preserve">PEVuZE5vdGU+PENpdGU+PEF1dGhvcj5EaWNlbGxvPC9BdXRob3I+PFllYXI+MjAwNDwvWWVhcj48
UmVjTnVtPjExMzwvUmVjTnVtPjxEaXNwbGF5VGV4dD48c3R5bGUgZmFjZT0iaXRhbGljIj4oMjIp
PC9zdHlsZT48L0Rpc3BsYXlUZXh0PjxyZWNvcmQ+PHJlYy1udW1iZXI+MTEzPC9yZWMtbnVtYmVy
Pjxmb3JlaWduLWtleXM+PGtleSBhcHA9IkVOIiBkYi1pZD0ieHoyNXpyenNsZDU5ZmJldnR2ZXAy
ZmQ4dHpkNXQ5ejUwdnhyIj4xMTM8L2tleT48L2ZvcmVpZ24ta2V5cz48cmVmLXR5cGUgbmFtZT0i
Sm91cm5hbCBBcnRpY2xlIj4xNzwvcmVmLXR5cGU+PGNvbnRyaWJ1dG9ycz48YXV0aG9ycz48YXV0
aG9yPkRpY2VsbG8sIEouIEYuPC9hdXRob3I+PGF1dGhvcj5DaHJpc3RpYW4sIEEuPC9hdXRob3I+
PGF1dGhvcj5DdWNpbm90dGEsIEYuIEEuPC9hdXRob3I+PGF1dGhvcj5HcmlkbGV5LCBELiBTLjwv
YXV0aG9yPjxhdXRob3I+S2F0aGlyaXRoYW1ieSwgUi48L2F1dGhvcj48YXV0aG9yPk1hbm4sIEou
PC9hdXRob3I+PGF1dGhvcj5NYXJraGFtLCBBLiBSLjwvYXV0aG9yPjxhdXRob3I+TW95ZXJzLCBN
LiBGLjwvYXV0aG9yPjxhdXRob3I+Tm92YWssIEcuIFIuPC9hdXRob3I+PGF1dGhvcj5QaWFudGFk
b3NpLCBTLjwvYXV0aG9yPjxhdXRob3I+UmljYXJ0LUFyYm9uYSwgUi48L2F1dGhvcj48YXV0aG9y
PlNpbW9uc29uLCBELiBNLjwvYXV0aG9yPjxhdXRob3I+U3RyYW5kYmVyZywgSi4gRC48L2F1dGhv
cj48YXV0aG9yPlZhenF1ZXosIE0uPC9hdXRob3I+PGF1dGhvcj5XaWxsaWFtcywgSi4gUi48L2F1
dGhvcj48YXV0aG9yPlpoYW5nLCBZLjwvYXV0aG9yPjxhdXRob3I+WmhvdSwgSC48L2F1dGhvcj48
YXV0aG9yPkh1c28sIEQuPC9hdXRob3I+PC9hdXRob3JzPjwvY29udHJpYnV0b3JzPjxhdXRoLWFk
ZHJlc3M+RGVwYXJ0bWVudCBvZiBSYWRpYXRpb24gT25jb2xvZ3kgYW5kIE1vbGVjdWxhciBSYWRp
YXRpb24gU2NpZW5jZXMsIFNpZG5leSBLaW1tZWwgQ29tcHJlaGVuc2l2ZSBDYW5jZXIgQ2VudGVy
IGF0IEpvaG5zIEhvcGtpbnMsIEJhbHRpbW9yZSwgTUQgMjEyMzEtMjQxMCwgVVNBLiBkaWNlbGpv
QGpobWkuZWR1PC9hdXRoLWFkZHJlc3M+PHRpdGxlcz48dGl0bGU+SW4gdml2byBtYW1tYXJ5IHR1
bW91cmlnZW5lc2lzIGluIHRoZSBTcHJhZ3VlLURhd2xleSByYXQgYW5kIG1pY3JvZG9zaW1ldHJp
YyBjb3JyZWxhdGVzPC90aXRsZT48c2Vjb25kYXJ5LXRpdGxlPlBoeXMgTWVkIEJpb2w8L3NlY29u
ZGFyeS10aXRsZT48YWx0LXRpdGxlPlBoeXNpY3MgaW4gbWVkaWNpbmUgYW5kIGJpb2xvZ3k8L2Fs
dC10aXRsZT48L3RpdGxlcz48cGVyaW9kaWNhbD48ZnVsbC10aXRsZT5QaHlzIE1lZCBCaW9sPC9m
dWxsLXRpdGxlPjxhYmJyLTE+UGh5c2ljcyBpbiBtZWRpY2luZSBhbmQgYmlvbG9neTwvYWJici0x
PjwvcGVyaW9kaWNhbD48YWx0LXBlcmlvZGljYWw+PGZ1bGwtdGl0bGU+UGh5cyBNZWQgQmlvbDwv
ZnVsbC10aXRsZT48YWJici0xPlBoeXNpY3MgaW4gbWVkaWNpbmUgYW5kIGJpb2xvZ3k8L2FiYnIt
MT48L2FsdC1wZXJpb2RpY2FsPjxwYWdlcz4zODE3LTMwPC9wYWdlcz48dm9sdW1lPjQ5PC92b2x1
bWU+PG51bWJlcj4xNjwvbnVtYmVyPjxlZGl0aW9uPjIwMDQvMDkvMjg8L2VkaXRpb24+PGtleXdv
cmRzPjxrZXl3b3JkPkFuaW1hbHM8L2tleXdvcmQ+PGtleXdvcmQ+RG9zZS1SZXNwb25zZSBSZWxh
dGlvbnNoaXAsIFJhZGlhdGlvbjwva2V5d29yZD48a2V5d29yZD5GZW1hbGU8L2tleXdvcmQ+PGtl
eXdvcmQ+SGFyZGVyaWFuIEdsYW5kLyBwYXRob2xvZ3kvcmFkaWF0aW9uIGVmZmVjdHM8L2tleXdv
cmQ+PGtleXdvcmQ+SW9uczwva2V5d29yZD48a2V5d29yZD5MaW5lYXIgRW5lcmd5IFRyYW5zZmVy
PC9rZXl3b3JkPjxrZXl3b3JkPk1hbW1hcnkgTmVvcGxhc21zLCBBbmltYWwvIGV0aW9sb2d5PC9r
ZXl3b3JkPjxrZXl3b3JkPk1vZGVscywgU3RhdGlzdGljYWw8L2tleXdvcmQ+PGtleXdvcmQ+TmVv
cGxhc21zLCBSYWRpYXRpb24tSW5kdWNlZDwva2V5d29yZD48a2V5d29yZD5QaG90b25zPC9rZXl3
b3JkPjxrZXl3b3JkPlByb3RvbnM8L2tleXdvcmQ+PGtleXdvcmQ+UmFkaW9tZXRyeTwva2V5d29y
ZD48a2V5d29yZD5SYXRzPC9rZXl3b3JkPjxrZXl3b3JkPlJhdHMsIFNwcmFndWUtRGF3bGV5PC9r
ZXl3b3JkPjxrZXl3b3JkPlJpc2s8L2tleXdvcmQ+PGtleXdvcmQ+VGltZSBGYWN0b3JzPC9rZXl3
b3JkPjwva2V5d29yZHM+PGRhdGVzPjx5ZWFyPjIwMDQ8L3llYXI+PHB1Yi1kYXRlcz48ZGF0ZT5B
dWcgMjE8L2RhdGU+PC9wdWItZGF0ZXM+PC9kYXRlcz48aXNibj4wMDMxLTkxNTUgKFByaW50KSYj
eEQ7MDAzMS05MTU1IChMaW5raW5nKTwvaXNibj48YWNjZXNzaW9uLW51bT4xNTQ0NjgwNzwvYWNj
ZXNzaW9uLW51bT48dXJscz48L3VybHM+PHJlbW90ZS1kYXRhYmFzZS1wcm92aWRlcj5OTE08L3Jl
bW90ZS1kYXRhYmFzZS1wcm92aWRlcj48bGFuZ3VhZ2U+ZW5nPC9sYW5ndWFnZT48L3JlY29yZD48
L0NpdGU+PC9FbmROb3RlPn==
</w:fldData>
        </w:fldChar>
      </w:r>
      <w:r w:rsidR="006B6B2C">
        <w:rPr>
          <w:sz w:val="22"/>
          <w:szCs w:val="22"/>
        </w:rPr>
        <w:instrText xml:space="preserve"> ADDIN EN.CITE </w:instrText>
      </w:r>
      <w:r w:rsidR="006B6B2C">
        <w:rPr>
          <w:sz w:val="22"/>
          <w:szCs w:val="22"/>
        </w:rPr>
        <w:fldChar w:fldCharType="begin">
          <w:fldData xml:space="preserve">PEVuZE5vdGU+PENpdGU+PEF1dGhvcj5EaWNlbGxvPC9BdXRob3I+PFllYXI+MjAwNDwvWWVhcj48
UmVjTnVtPjExMzwvUmVjTnVtPjxEaXNwbGF5VGV4dD48c3R5bGUgZmFjZT0iaXRhbGljIj4oMjIp
PC9zdHlsZT48L0Rpc3BsYXlUZXh0PjxyZWNvcmQ+PHJlYy1udW1iZXI+MTEzPC9yZWMtbnVtYmVy
Pjxmb3JlaWduLWtleXM+PGtleSBhcHA9IkVOIiBkYi1pZD0ieHoyNXpyenNsZDU5ZmJldnR2ZXAy
ZmQ4dHpkNXQ5ejUwdnhyIj4xMTM8L2tleT48L2ZvcmVpZ24ta2V5cz48cmVmLXR5cGUgbmFtZT0i
Sm91cm5hbCBBcnRpY2xlIj4xNzwvcmVmLXR5cGU+PGNvbnRyaWJ1dG9ycz48YXV0aG9ycz48YXV0
aG9yPkRpY2VsbG8sIEouIEYuPC9hdXRob3I+PGF1dGhvcj5DaHJpc3RpYW4sIEEuPC9hdXRob3I+
PGF1dGhvcj5DdWNpbm90dGEsIEYuIEEuPC9hdXRob3I+PGF1dGhvcj5HcmlkbGV5LCBELiBTLjwv
YXV0aG9yPjxhdXRob3I+S2F0aGlyaXRoYW1ieSwgUi48L2F1dGhvcj48YXV0aG9yPk1hbm4sIEou
PC9hdXRob3I+PGF1dGhvcj5NYXJraGFtLCBBLiBSLjwvYXV0aG9yPjxhdXRob3I+TW95ZXJzLCBN
LiBGLjwvYXV0aG9yPjxhdXRob3I+Tm92YWssIEcuIFIuPC9hdXRob3I+PGF1dGhvcj5QaWFudGFk
b3NpLCBTLjwvYXV0aG9yPjxhdXRob3I+UmljYXJ0LUFyYm9uYSwgUi48L2F1dGhvcj48YXV0aG9y
PlNpbW9uc29uLCBELiBNLjwvYXV0aG9yPjxhdXRob3I+U3RyYW5kYmVyZywgSi4gRC48L2F1dGhv
cj48YXV0aG9yPlZhenF1ZXosIE0uPC9hdXRob3I+PGF1dGhvcj5XaWxsaWFtcywgSi4gUi48L2F1
dGhvcj48YXV0aG9yPlpoYW5nLCBZLjwvYXV0aG9yPjxhdXRob3I+WmhvdSwgSC48L2F1dGhvcj48
YXV0aG9yPkh1c28sIEQuPC9hdXRob3I+PC9hdXRob3JzPjwvY29udHJpYnV0b3JzPjxhdXRoLWFk
ZHJlc3M+RGVwYXJ0bWVudCBvZiBSYWRpYXRpb24gT25jb2xvZ3kgYW5kIE1vbGVjdWxhciBSYWRp
YXRpb24gU2NpZW5jZXMsIFNpZG5leSBLaW1tZWwgQ29tcHJlaGVuc2l2ZSBDYW5jZXIgQ2VudGVy
IGF0IEpvaG5zIEhvcGtpbnMsIEJhbHRpbW9yZSwgTUQgMjEyMzEtMjQxMCwgVVNBLiBkaWNlbGpv
QGpobWkuZWR1PC9hdXRoLWFkZHJlc3M+PHRpdGxlcz48dGl0bGU+SW4gdml2byBtYW1tYXJ5IHR1
bW91cmlnZW5lc2lzIGluIHRoZSBTcHJhZ3VlLURhd2xleSByYXQgYW5kIG1pY3JvZG9zaW1ldHJp
YyBjb3JyZWxhdGVzPC90aXRsZT48c2Vjb25kYXJ5LXRpdGxlPlBoeXMgTWVkIEJpb2w8L3NlY29u
ZGFyeS10aXRsZT48YWx0LXRpdGxlPlBoeXNpY3MgaW4gbWVkaWNpbmUgYW5kIGJpb2xvZ3k8L2Fs
dC10aXRsZT48L3RpdGxlcz48cGVyaW9kaWNhbD48ZnVsbC10aXRsZT5QaHlzIE1lZCBCaW9sPC9m
dWxsLXRpdGxlPjxhYmJyLTE+UGh5c2ljcyBpbiBtZWRpY2luZSBhbmQgYmlvbG9neTwvYWJici0x
PjwvcGVyaW9kaWNhbD48YWx0LXBlcmlvZGljYWw+PGZ1bGwtdGl0bGU+UGh5cyBNZWQgQmlvbDwv
ZnVsbC10aXRsZT48YWJici0xPlBoeXNpY3MgaW4gbWVkaWNpbmUgYW5kIGJpb2xvZ3k8L2FiYnIt
MT48L2FsdC1wZXJpb2RpY2FsPjxwYWdlcz4zODE3LTMwPC9wYWdlcz48dm9sdW1lPjQ5PC92b2x1
bWU+PG51bWJlcj4xNjwvbnVtYmVyPjxlZGl0aW9uPjIwMDQvMDkvMjg8L2VkaXRpb24+PGtleXdv
cmRzPjxrZXl3b3JkPkFuaW1hbHM8L2tleXdvcmQ+PGtleXdvcmQ+RG9zZS1SZXNwb25zZSBSZWxh
dGlvbnNoaXAsIFJhZGlhdGlvbjwva2V5d29yZD48a2V5d29yZD5GZW1hbGU8L2tleXdvcmQ+PGtl
eXdvcmQ+SGFyZGVyaWFuIEdsYW5kLyBwYXRob2xvZ3kvcmFkaWF0aW9uIGVmZmVjdHM8L2tleXdv
cmQ+PGtleXdvcmQ+SW9uczwva2V5d29yZD48a2V5d29yZD5MaW5lYXIgRW5lcmd5IFRyYW5zZmVy
PC9rZXl3b3JkPjxrZXl3b3JkPk1hbW1hcnkgTmVvcGxhc21zLCBBbmltYWwvIGV0aW9sb2d5PC9r
ZXl3b3JkPjxrZXl3b3JkPk1vZGVscywgU3RhdGlzdGljYWw8L2tleXdvcmQ+PGtleXdvcmQ+TmVv
cGxhc21zLCBSYWRpYXRpb24tSW5kdWNlZDwva2V5d29yZD48a2V5d29yZD5QaG90b25zPC9rZXl3
b3JkPjxrZXl3b3JkPlByb3RvbnM8L2tleXdvcmQ+PGtleXdvcmQ+UmFkaW9tZXRyeTwva2V5d29y
ZD48a2V5d29yZD5SYXRzPC9rZXl3b3JkPjxrZXl3b3JkPlJhdHMsIFNwcmFndWUtRGF3bGV5PC9r
ZXl3b3JkPjxrZXl3b3JkPlJpc2s8L2tleXdvcmQ+PGtleXdvcmQ+VGltZSBGYWN0b3JzPC9rZXl3
b3JkPjwva2V5d29yZHM+PGRhdGVzPjx5ZWFyPjIwMDQ8L3llYXI+PHB1Yi1kYXRlcz48ZGF0ZT5B
dWcgMjE8L2RhdGU+PC9wdWItZGF0ZXM+PC9kYXRlcz48aXNibj4wMDMxLTkxNTUgKFByaW50KSYj
eEQ7MDAzMS05MTU1IChMaW5raW5nKTwvaXNibj48YWNjZXNzaW9uLW51bT4xNTQ0NjgwNzwvYWNj
ZXNzaW9uLW51bT48dXJscz48L3VybHM+PHJlbW90ZS1kYXRhYmFzZS1wcm92aWRlcj5OTE08L3Jl
bW90ZS1kYXRhYmFzZS1wcm92aWRlcj48bGFuZ3VhZ2U+ZW5nPC9sYW5ndWFnZT48L3JlY29yZD48
L0NpdGU+PC9FbmROb3RlPn==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22" w:tooltip="Dicello, 2004 #113" w:history="1">
        <w:r w:rsidR="00387F8F" w:rsidRPr="006B6B2C">
          <w:rPr>
            <w:i/>
            <w:noProof/>
            <w:sz w:val="22"/>
            <w:szCs w:val="22"/>
          </w:rPr>
          <w:t>22</w:t>
        </w:r>
      </w:hyperlink>
      <w:r w:rsidR="006B6B2C" w:rsidRPr="006B6B2C">
        <w:rPr>
          <w:i/>
          <w:noProof/>
          <w:sz w:val="22"/>
          <w:szCs w:val="22"/>
        </w:rPr>
        <w:t>)</w:t>
      </w:r>
      <w:r w:rsidR="00002BD9">
        <w:rPr>
          <w:sz w:val="22"/>
          <w:szCs w:val="22"/>
        </w:rPr>
        <w:fldChar w:fldCharType="end"/>
      </w:r>
      <w:r w:rsidRPr="00E81069">
        <w:rPr>
          <w:sz w:val="22"/>
          <w:szCs w:val="22"/>
        </w:rPr>
        <w:t>. If</w:t>
      </w:r>
      <w:r w:rsidR="002121B9" w:rsidRPr="00E81069">
        <w:rPr>
          <w:sz w:val="22"/>
          <w:szCs w:val="22"/>
        </w:rPr>
        <w:t xml:space="preserve"> the </w:t>
      </w:r>
      <w:r w:rsidR="00340941" w:rsidRPr="00E81069">
        <w:rPr>
          <w:sz w:val="22"/>
          <w:szCs w:val="22"/>
        </w:rPr>
        <w:t>uncertainties of each</w:t>
      </w:r>
      <w:r w:rsidR="002121B9" w:rsidRPr="00E81069">
        <w:rPr>
          <w:sz w:val="22"/>
          <w:szCs w:val="22"/>
        </w:rPr>
        <w:t xml:space="preserve"> </w:t>
      </w:r>
      <w:r w:rsidR="00340941" w:rsidRPr="00E81069">
        <w:rPr>
          <w:sz w:val="22"/>
          <w:szCs w:val="22"/>
        </w:rPr>
        <w:t>IDER</w:t>
      </w:r>
      <w:r w:rsidR="002121B9" w:rsidRPr="00E81069">
        <w:rPr>
          <w:sz w:val="22"/>
          <w:szCs w:val="22"/>
        </w:rPr>
        <w:t xml:space="preserve"> </w:t>
      </w:r>
      <w:r w:rsidR="00340941" w:rsidRPr="00E81069">
        <w:rPr>
          <w:sz w:val="22"/>
          <w:szCs w:val="22"/>
        </w:rPr>
        <w:t>are</w:t>
      </w:r>
      <w:r w:rsidR="002121B9" w:rsidRPr="00E81069">
        <w:rPr>
          <w:sz w:val="22"/>
          <w:szCs w:val="22"/>
        </w:rPr>
        <w:t xml:space="preserve"> known</w:t>
      </w:r>
      <w:r w:rsidR="007F7E87" w:rsidRPr="00E81069">
        <w:rPr>
          <w:sz w:val="22"/>
          <w:szCs w:val="22"/>
        </w:rPr>
        <w:t xml:space="preserve">, </w:t>
      </w:r>
      <w:r w:rsidR="003A3539" w:rsidRPr="00E81069">
        <w:rPr>
          <w:sz w:val="22"/>
          <w:szCs w:val="22"/>
        </w:rPr>
        <w:t xml:space="preserve">then </w:t>
      </w:r>
      <w:r w:rsidR="00364C80">
        <w:rPr>
          <w:sz w:val="22"/>
          <w:szCs w:val="22"/>
        </w:rPr>
        <w:t xml:space="preserve">95% </w:t>
      </w:r>
      <w:r w:rsidR="00BA7624" w:rsidRPr="00E81069">
        <w:rPr>
          <w:sz w:val="22"/>
          <w:szCs w:val="22"/>
        </w:rPr>
        <w:t xml:space="preserve">CI </w:t>
      </w:r>
      <w:r w:rsidR="003A3539" w:rsidRPr="00E81069">
        <w:rPr>
          <w:sz w:val="22"/>
          <w:szCs w:val="22"/>
        </w:rPr>
        <w:t xml:space="preserve">for </w:t>
      </w:r>
      <w:proofErr w:type="gramStart"/>
      <w:r w:rsidR="00F13002" w:rsidRPr="00E81069">
        <w:rPr>
          <w:i/>
          <w:sz w:val="22"/>
          <w:szCs w:val="22"/>
        </w:rPr>
        <w:t>S</w:t>
      </w:r>
      <w:r w:rsidR="00F15CE5" w:rsidRPr="00E81069">
        <w:rPr>
          <w:i/>
          <w:sz w:val="22"/>
          <w:szCs w:val="22"/>
        </w:rPr>
        <w:t>(</w:t>
      </w:r>
      <w:proofErr w:type="gramEnd"/>
      <w:r w:rsidR="00F15CE5" w:rsidRPr="00E81069">
        <w:rPr>
          <w:i/>
          <w:sz w:val="22"/>
          <w:szCs w:val="22"/>
        </w:rPr>
        <w:t>d</w:t>
      </w:r>
      <w:r w:rsidR="00F15CE5" w:rsidRPr="00E81069">
        <w:rPr>
          <w:i/>
          <w:sz w:val="22"/>
          <w:szCs w:val="22"/>
          <w:vertAlign w:val="subscript"/>
        </w:rPr>
        <w:t>1</w:t>
      </w:r>
      <w:r w:rsidR="00F15CE5" w:rsidRPr="00E81069">
        <w:rPr>
          <w:i/>
          <w:sz w:val="22"/>
          <w:szCs w:val="22"/>
        </w:rPr>
        <w:t>,…,</w:t>
      </w:r>
      <w:proofErr w:type="spellStart"/>
      <w:r w:rsidR="00F15CE5" w:rsidRPr="00E81069">
        <w:rPr>
          <w:i/>
          <w:sz w:val="22"/>
          <w:szCs w:val="22"/>
        </w:rPr>
        <w:t>d</w:t>
      </w:r>
      <w:r w:rsidR="00F15CE5" w:rsidRPr="00E81069">
        <w:rPr>
          <w:i/>
          <w:sz w:val="22"/>
          <w:szCs w:val="22"/>
          <w:vertAlign w:val="subscript"/>
        </w:rPr>
        <w:t>N</w:t>
      </w:r>
      <w:proofErr w:type="spellEnd"/>
      <w:r w:rsidR="00F15CE5" w:rsidRPr="00E81069">
        <w:rPr>
          <w:i/>
          <w:sz w:val="22"/>
          <w:szCs w:val="22"/>
        </w:rPr>
        <w:t>)</w:t>
      </w:r>
      <w:r w:rsidR="003A3539" w:rsidRPr="00E81069">
        <w:rPr>
          <w:sz w:val="22"/>
          <w:szCs w:val="22"/>
        </w:rPr>
        <w:t xml:space="preserve"> can be computed</w:t>
      </w:r>
      <w:r w:rsidR="00BA7624" w:rsidRPr="00E81069">
        <w:rPr>
          <w:sz w:val="22"/>
          <w:szCs w:val="22"/>
        </w:rPr>
        <w:t>.</w:t>
      </w:r>
      <w:r w:rsidR="00340941" w:rsidRPr="00E81069">
        <w:rPr>
          <w:sz w:val="22"/>
          <w:szCs w:val="22"/>
        </w:rPr>
        <w:t xml:space="preserve"> </w:t>
      </w:r>
      <w:proofErr w:type="gramStart"/>
      <w:r w:rsidR="00340941" w:rsidRPr="00E81069">
        <w:rPr>
          <w:sz w:val="22"/>
          <w:szCs w:val="22"/>
        </w:rPr>
        <w:t>Mixture</w:t>
      </w:r>
      <w:r w:rsidR="00BA7624" w:rsidRPr="00E81069">
        <w:rPr>
          <w:sz w:val="22"/>
          <w:szCs w:val="22"/>
        </w:rPr>
        <w:t xml:space="preserve"> CI </w:t>
      </w:r>
      <w:r w:rsidR="00020D11" w:rsidRPr="00E81069">
        <w:rPr>
          <w:sz w:val="22"/>
          <w:szCs w:val="22"/>
        </w:rPr>
        <w:t>are</w:t>
      </w:r>
      <w:proofErr w:type="gramEnd"/>
      <w:r w:rsidR="00BA7624" w:rsidRPr="00E81069">
        <w:rPr>
          <w:sz w:val="22"/>
          <w:szCs w:val="22"/>
        </w:rPr>
        <w:t xml:space="preserve"> </w:t>
      </w:r>
      <w:r w:rsidR="00D6451C" w:rsidRPr="00E81069">
        <w:rPr>
          <w:sz w:val="22"/>
          <w:szCs w:val="22"/>
        </w:rPr>
        <w:t>typically</w:t>
      </w:r>
      <w:r w:rsidR="003A7B46" w:rsidRPr="00E81069">
        <w:rPr>
          <w:sz w:val="22"/>
          <w:szCs w:val="22"/>
        </w:rPr>
        <w:t xml:space="preserve"> </w:t>
      </w:r>
      <w:r w:rsidR="00020D11" w:rsidRPr="00E81069">
        <w:rPr>
          <w:sz w:val="22"/>
          <w:szCs w:val="22"/>
        </w:rPr>
        <w:t xml:space="preserve">calculated </w:t>
      </w:r>
      <w:r w:rsidR="00BA7624" w:rsidRPr="00E81069">
        <w:rPr>
          <w:sz w:val="22"/>
          <w:szCs w:val="22"/>
        </w:rPr>
        <w:t>by Monte Car</w:t>
      </w:r>
      <w:r w:rsidR="0083676F" w:rsidRPr="00E81069">
        <w:rPr>
          <w:sz w:val="22"/>
          <w:szCs w:val="22"/>
        </w:rPr>
        <w:t xml:space="preserve">lo simulation. In this LNT case, </w:t>
      </w:r>
      <w:r w:rsidR="000F311B" w:rsidRPr="00E81069">
        <w:rPr>
          <w:sz w:val="22"/>
          <w:szCs w:val="22"/>
        </w:rPr>
        <w:t xml:space="preserve">standard statistical </w:t>
      </w:r>
      <w:r w:rsidR="00BA7624" w:rsidRPr="00E81069">
        <w:rPr>
          <w:sz w:val="22"/>
          <w:szCs w:val="22"/>
        </w:rPr>
        <w:t>formulae</w:t>
      </w:r>
      <w:r w:rsidR="0083676F" w:rsidRPr="00E81069">
        <w:rPr>
          <w:sz w:val="22"/>
          <w:szCs w:val="22"/>
        </w:rPr>
        <w:t xml:space="preserve"> can also be used</w:t>
      </w:r>
      <w:r w:rsidR="000F311B" w:rsidRPr="00E81069">
        <w:rPr>
          <w:sz w:val="22"/>
          <w:szCs w:val="22"/>
        </w:rPr>
        <w:t>.</w:t>
      </w:r>
      <w:r w:rsidR="00732A54" w:rsidRPr="00E81069">
        <w:rPr>
          <w:sz w:val="22"/>
          <w:szCs w:val="22"/>
        </w:rPr>
        <w:t xml:space="preserve"> </w:t>
      </w:r>
    </w:p>
    <w:p w14:paraId="26976DD0" w14:textId="01A52517" w:rsidR="00F71A48" w:rsidRPr="00E81069" w:rsidRDefault="00DF5E5C" w:rsidP="000D1FB6">
      <w:pPr>
        <w:tabs>
          <w:tab w:val="right" w:pos="9360"/>
        </w:tabs>
        <w:rPr>
          <w:sz w:val="22"/>
          <w:szCs w:val="22"/>
        </w:rPr>
      </w:pPr>
      <w:r w:rsidRPr="00E81069">
        <w:rPr>
          <w:sz w:val="22"/>
          <w:szCs w:val="22"/>
        </w:rPr>
        <w:t xml:space="preserve">    W</w:t>
      </w:r>
      <w:r w:rsidR="00F71A48" w:rsidRPr="00E81069">
        <w:rPr>
          <w:sz w:val="22"/>
          <w:szCs w:val="22"/>
        </w:rPr>
        <w:t xml:space="preserve">e henceforth write the </w:t>
      </w:r>
      <w:r w:rsidR="00536DFC" w:rsidRPr="00E81069">
        <w:rPr>
          <w:sz w:val="22"/>
          <w:szCs w:val="22"/>
        </w:rPr>
        <w:t>simple</w:t>
      </w:r>
      <w:r w:rsidR="00F71A48" w:rsidRPr="00E81069">
        <w:rPr>
          <w:sz w:val="22"/>
          <w:szCs w:val="22"/>
        </w:rPr>
        <w:t xml:space="preserve"> effect additivity </w:t>
      </w:r>
      <w:r w:rsidR="00C92BC9" w:rsidRPr="00E81069">
        <w:rPr>
          <w:sz w:val="22"/>
          <w:szCs w:val="22"/>
        </w:rPr>
        <w:t>prediction</w:t>
      </w:r>
      <w:r w:rsidR="00732A54" w:rsidRPr="00E81069">
        <w:rPr>
          <w:sz w:val="22"/>
          <w:szCs w:val="22"/>
        </w:rPr>
        <w:t xml:space="preserve"> as</w:t>
      </w:r>
      <w:r w:rsidR="00F71A48" w:rsidRPr="00E81069">
        <w:rPr>
          <w:sz w:val="22"/>
          <w:szCs w:val="22"/>
        </w:rPr>
        <w:t xml:space="preserve"> </w:t>
      </w:r>
      <w:r w:rsidR="00FB43BC" w:rsidRPr="00E81069">
        <w:rPr>
          <w:i/>
          <w:sz w:val="22"/>
          <w:szCs w:val="22"/>
        </w:rPr>
        <w:t>S</w:t>
      </w:r>
      <w:r w:rsidR="00975A9F" w:rsidRPr="00E81069">
        <w:rPr>
          <w:sz w:val="22"/>
          <w:szCs w:val="22"/>
        </w:rPr>
        <w:t xml:space="preserve">, </w:t>
      </w:r>
      <w:r w:rsidR="007F7E87" w:rsidRPr="00E81069">
        <w:rPr>
          <w:sz w:val="22"/>
          <w:szCs w:val="22"/>
        </w:rPr>
        <w:t xml:space="preserve">even if many different kinds of </w:t>
      </w:r>
      <w:r w:rsidR="006C41BB" w:rsidRPr="00E81069">
        <w:rPr>
          <w:sz w:val="22"/>
          <w:szCs w:val="22"/>
        </w:rPr>
        <w:t xml:space="preserve">curvilinear </w:t>
      </w:r>
      <w:r w:rsidR="00340941" w:rsidRPr="00E81069">
        <w:rPr>
          <w:sz w:val="22"/>
          <w:szCs w:val="22"/>
        </w:rPr>
        <w:t>IDER</w:t>
      </w:r>
      <w:r w:rsidR="006A3173" w:rsidRPr="00E81069">
        <w:rPr>
          <w:sz w:val="22"/>
          <w:szCs w:val="22"/>
        </w:rPr>
        <w:t xml:space="preserve"> are involved</w:t>
      </w:r>
      <w:r w:rsidR="007F7E87" w:rsidRPr="00E81069">
        <w:rPr>
          <w:sz w:val="22"/>
          <w:szCs w:val="22"/>
        </w:rPr>
        <w:t xml:space="preserve">, rather than only </w:t>
      </w:r>
      <w:r w:rsidR="00340941" w:rsidRPr="00E81069">
        <w:rPr>
          <w:sz w:val="22"/>
          <w:szCs w:val="22"/>
        </w:rPr>
        <w:t>IDER</w:t>
      </w:r>
      <w:r w:rsidR="006A3173" w:rsidRPr="00E81069">
        <w:rPr>
          <w:sz w:val="22"/>
          <w:szCs w:val="22"/>
        </w:rPr>
        <w:t xml:space="preserve"> that </w:t>
      </w:r>
      <w:proofErr w:type="gramStart"/>
      <w:r w:rsidR="006A3173" w:rsidRPr="00E81069">
        <w:rPr>
          <w:sz w:val="22"/>
          <w:szCs w:val="22"/>
        </w:rPr>
        <w:t>are</w:t>
      </w:r>
      <w:proofErr w:type="gramEnd"/>
      <w:r w:rsidR="006A3173" w:rsidRPr="00E81069">
        <w:rPr>
          <w:sz w:val="22"/>
          <w:szCs w:val="22"/>
        </w:rPr>
        <w:t xml:space="preserve"> LNT</w:t>
      </w:r>
      <w:r w:rsidR="00B86DE9" w:rsidRPr="00E81069">
        <w:rPr>
          <w:sz w:val="22"/>
          <w:szCs w:val="22"/>
        </w:rPr>
        <w:t>:</w:t>
      </w:r>
    </w:p>
    <w:p w14:paraId="301BB6D2" w14:textId="61DE2276" w:rsidR="00F71A48" w:rsidRPr="00E81069" w:rsidRDefault="00F71A48" w:rsidP="000D1FB6">
      <w:pPr>
        <w:pStyle w:val="MTDisplayEquation"/>
        <w:tabs>
          <w:tab w:val="clear" w:pos="10800"/>
          <w:tab w:val="right" w:pos="9360"/>
        </w:tabs>
        <w:rPr>
          <w:sz w:val="22"/>
          <w:szCs w:val="22"/>
        </w:rPr>
      </w:pPr>
      <w:r w:rsidRPr="00E81069">
        <w:rPr>
          <w:sz w:val="22"/>
          <w:szCs w:val="22"/>
        </w:rPr>
        <w:tab/>
      </w:r>
      <w:r w:rsidR="00975A9F" w:rsidRPr="00E81069">
        <w:rPr>
          <w:position w:val="-18"/>
          <w:sz w:val="22"/>
          <w:szCs w:val="22"/>
        </w:rPr>
        <w:object w:dxaOrig="2020" w:dyaOrig="480" w14:anchorId="1394325F">
          <v:shape id="_x0000_i1028" type="#_x0000_t75" style="width:100.7pt;height:26.45pt" o:ole="">
            <v:imagedata r:id="rId18" o:title=""/>
          </v:shape>
          <o:OLEObject Type="Embed" ProgID="Equation.DSMT4" ShapeID="_x0000_i1028" DrawAspect="Content" ObjectID="_1534843651" r:id="rId19"/>
        </w:object>
      </w:r>
      <w:r w:rsidR="00C3536E" w:rsidRPr="00E81069">
        <w:rPr>
          <w:sz w:val="22"/>
          <w:szCs w:val="22"/>
        </w:rPr>
        <w:t xml:space="preserve"> </w:t>
      </w:r>
      <w:r w:rsidR="00806F1E" w:rsidRPr="00E81069">
        <w:rPr>
          <w:sz w:val="22"/>
          <w:szCs w:val="22"/>
        </w:rPr>
        <w:tab/>
      </w:r>
      <w:r w:rsidR="004C6B92" w:rsidRPr="00E81069">
        <w:rPr>
          <w:sz w:val="22"/>
          <w:szCs w:val="22"/>
        </w:rPr>
        <w:t>(4)</w:t>
      </w:r>
    </w:p>
    <w:p w14:paraId="0F51E0C7" w14:textId="77777777" w:rsidR="00CC6633" w:rsidRDefault="00CC6633" w:rsidP="00DF5E5C">
      <w:pPr>
        <w:rPr>
          <w:sz w:val="22"/>
          <w:szCs w:val="22"/>
        </w:rPr>
      </w:pPr>
      <w:r>
        <w:rPr>
          <w:sz w:val="22"/>
          <w:szCs w:val="22"/>
        </w:rPr>
        <w:t xml:space="preserve">(a) </w:t>
      </w:r>
      <w:r w:rsidR="008E00F2" w:rsidRPr="00E81069">
        <w:rPr>
          <w:sz w:val="22"/>
          <w:szCs w:val="22"/>
        </w:rPr>
        <w:t>In Eq. (4) and from now on, it</w:t>
      </w:r>
      <w:r w:rsidR="00975A9F" w:rsidRPr="00E81069">
        <w:rPr>
          <w:sz w:val="22"/>
          <w:szCs w:val="22"/>
        </w:rPr>
        <w:t xml:space="preserve"> is assumed that the total mixture dose</w:t>
      </w:r>
      <w:r w:rsidR="00340941" w:rsidRPr="00E81069">
        <w:rPr>
          <w:sz w:val="22"/>
          <w:szCs w:val="22"/>
        </w:rPr>
        <w:t xml:space="preserve"> </w:t>
      </w:r>
      <w:r w:rsidR="00340941" w:rsidRPr="00E81069">
        <w:rPr>
          <w:i/>
          <w:sz w:val="22"/>
          <w:szCs w:val="22"/>
        </w:rPr>
        <w:t>d</w:t>
      </w:r>
      <w:r w:rsidR="00975A9F" w:rsidRPr="00E81069">
        <w:rPr>
          <w:sz w:val="22"/>
          <w:szCs w:val="22"/>
        </w:rPr>
        <w:t xml:space="preserve"> determines each of the individual component doses, </w:t>
      </w:r>
      <w:r w:rsidR="00BC5730" w:rsidRPr="00E81069">
        <w:rPr>
          <w:sz w:val="22"/>
          <w:szCs w:val="22"/>
        </w:rPr>
        <w:t>usually</w:t>
      </w:r>
      <w:r w:rsidR="00975A9F" w:rsidRPr="00E81069">
        <w:rPr>
          <w:sz w:val="22"/>
          <w:szCs w:val="22"/>
        </w:rPr>
        <w:t xml:space="preserve"> as a </w:t>
      </w:r>
      <w:r w:rsidR="00DF5E5C" w:rsidRPr="00E81069">
        <w:rPr>
          <w:sz w:val="22"/>
          <w:szCs w:val="22"/>
        </w:rPr>
        <w:t xml:space="preserve">dose-independent </w:t>
      </w:r>
      <w:r w:rsidR="00975A9F" w:rsidRPr="00E81069">
        <w:rPr>
          <w:sz w:val="22"/>
          <w:szCs w:val="22"/>
        </w:rPr>
        <w:t>fraction of the total</w:t>
      </w:r>
      <w:r w:rsidR="00DF5E5C" w:rsidRPr="00E81069">
        <w:rPr>
          <w:sz w:val="22"/>
          <w:szCs w:val="22"/>
        </w:rPr>
        <w:t xml:space="preserve"> </w:t>
      </w:r>
      <w:r w:rsidR="00BC5730" w:rsidRPr="00E81069">
        <w:rPr>
          <w:sz w:val="22"/>
          <w:szCs w:val="22"/>
        </w:rPr>
        <w:t xml:space="preserve">mixture </w:t>
      </w:r>
      <w:r w:rsidR="00DF5E5C" w:rsidRPr="00E81069">
        <w:rPr>
          <w:sz w:val="22"/>
          <w:szCs w:val="22"/>
        </w:rPr>
        <w:t>dose</w:t>
      </w:r>
      <w:r w:rsidR="00975A9F" w:rsidRPr="00E81069">
        <w:rPr>
          <w:sz w:val="22"/>
          <w:szCs w:val="22"/>
        </w:rPr>
        <w:t>.</w:t>
      </w:r>
    </w:p>
    <w:p w14:paraId="3B5AA98A" w14:textId="5328F893" w:rsidR="00DF5E5C" w:rsidRPr="00E81069" w:rsidRDefault="00CC6633" w:rsidP="00DF5E5C">
      <w:pPr>
        <w:rPr>
          <w:sz w:val="22"/>
          <w:szCs w:val="22"/>
        </w:rPr>
      </w:pPr>
      <w:r>
        <w:rPr>
          <w:sz w:val="22"/>
          <w:szCs w:val="22"/>
        </w:rPr>
        <w:t>(b)</w:t>
      </w:r>
      <w:r w:rsidR="00DF5E5C" w:rsidRPr="00E81069">
        <w:rPr>
          <w:sz w:val="22"/>
          <w:szCs w:val="22"/>
        </w:rPr>
        <w:t xml:space="preserve"> As shorthand, we shall use </w:t>
      </w:r>
      <w:proofErr w:type="gramStart"/>
      <w:r w:rsidR="00DF5E5C" w:rsidRPr="00E81069">
        <w:rPr>
          <w:i/>
          <w:sz w:val="22"/>
          <w:szCs w:val="22"/>
        </w:rPr>
        <w:t>S(</w:t>
      </w:r>
      <w:proofErr w:type="gramEnd"/>
      <w:r w:rsidR="00DF5E5C" w:rsidRPr="00E81069">
        <w:rPr>
          <w:i/>
          <w:sz w:val="22"/>
          <w:szCs w:val="22"/>
        </w:rPr>
        <w:t xml:space="preserve">d) </w:t>
      </w:r>
      <w:r w:rsidR="00DF5E5C" w:rsidRPr="00E81069">
        <w:rPr>
          <w:sz w:val="22"/>
          <w:szCs w:val="22"/>
        </w:rPr>
        <w:t>to refer to the</w:t>
      </w:r>
      <w:r w:rsidR="00F30B7E" w:rsidRPr="00E81069">
        <w:rPr>
          <w:sz w:val="22"/>
          <w:szCs w:val="22"/>
        </w:rPr>
        <w:t xml:space="preserve"> simple effect additivity</w:t>
      </w:r>
      <w:r w:rsidR="00DF5E5C" w:rsidRPr="00E81069">
        <w:rPr>
          <w:sz w:val="22"/>
          <w:szCs w:val="22"/>
        </w:rPr>
        <w:t xml:space="preserve"> default hypothesis as well as to the</w:t>
      </w:r>
      <w:r w:rsidR="00E2754F" w:rsidRPr="00E81069">
        <w:rPr>
          <w:sz w:val="22"/>
          <w:szCs w:val="22"/>
        </w:rPr>
        <w:t xml:space="preserve"> mixture</w:t>
      </w:r>
      <w:r w:rsidR="00DF5E5C" w:rsidRPr="00E81069">
        <w:rPr>
          <w:sz w:val="22"/>
          <w:szCs w:val="22"/>
        </w:rPr>
        <w:t xml:space="preserve"> dose-effect relation</w:t>
      </w:r>
      <w:r w:rsidR="00F13002" w:rsidRPr="00E81069">
        <w:rPr>
          <w:sz w:val="22"/>
          <w:szCs w:val="22"/>
        </w:rPr>
        <w:t>, Eq. (4)</w:t>
      </w:r>
      <w:r w:rsidR="00A17EB5" w:rsidRPr="00E81069">
        <w:rPr>
          <w:sz w:val="22"/>
          <w:szCs w:val="22"/>
        </w:rPr>
        <w:t>, that</w:t>
      </w:r>
      <w:r w:rsidR="00DF5E5C" w:rsidRPr="00E81069">
        <w:rPr>
          <w:sz w:val="22"/>
          <w:szCs w:val="22"/>
        </w:rPr>
        <w:t xml:space="preserve"> the hypothesis predicts.</w:t>
      </w:r>
    </w:p>
    <w:p w14:paraId="2EF2BB92" w14:textId="4E6289B1" w:rsidR="00975A9F" w:rsidRPr="00E81069" w:rsidRDefault="00975A9F" w:rsidP="00975A9F">
      <w:pPr>
        <w:rPr>
          <w:sz w:val="22"/>
          <w:szCs w:val="22"/>
        </w:rPr>
      </w:pPr>
    </w:p>
    <w:p w14:paraId="35A7724F" w14:textId="75DC1866" w:rsidR="00732A54" w:rsidRPr="00E81069" w:rsidRDefault="006751BA" w:rsidP="000D1FB6">
      <w:pPr>
        <w:keepNext/>
        <w:tabs>
          <w:tab w:val="right" w:pos="9360"/>
        </w:tabs>
        <w:rPr>
          <w:i/>
          <w:sz w:val="22"/>
          <w:szCs w:val="22"/>
        </w:rPr>
      </w:pPr>
      <w:r w:rsidRPr="00E81069">
        <w:rPr>
          <w:i/>
          <w:sz w:val="22"/>
          <w:szCs w:val="22"/>
        </w:rPr>
        <w:t xml:space="preserve">Limitations of </w:t>
      </w:r>
      <w:r w:rsidR="00161B67" w:rsidRPr="00E81069">
        <w:rPr>
          <w:i/>
          <w:sz w:val="22"/>
          <w:szCs w:val="22"/>
        </w:rPr>
        <w:t xml:space="preserve">Simple Effect Additivity </w:t>
      </w:r>
      <w:proofErr w:type="gramStart"/>
      <w:r w:rsidR="00FB43BC" w:rsidRPr="00E81069">
        <w:rPr>
          <w:i/>
          <w:sz w:val="22"/>
          <w:szCs w:val="22"/>
        </w:rPr>
        <w:t>S(</w:t>
      </w:r>
      <w:proofErr w:type="gramEnd"/>
      <w:r w:rsidR="00FB43BC" w:rsidRPr="00E81069">
        <w:rPr>
          <w:i/>
          <w:sz w:val="22"/>
          <w:szCs w:val="22"/>
        </w:rPr>
        <w:t>d)</w:t>
      </w:r>
    </w:p>
    <w:p w14:paraId="499F3C6E" w14:textId="733B95A2" w:rsidR="00723F82" w:rsidRDefault="006B1244" w:rsidP="00723F82">
      <w:pPr>
        <w:tabs>
          <w:tab w:val="right" w:pos="9360"/>
        </w:tabs>
        <w:rPr>
          <w:bCs/>
          <w:sz w:val="22"/>
          <w:szCs w:val="22"/>
        </w:rPr>
      </w:pPr>
      <w:r w:rsidRPr="00E81069">
        <w:rPr>
          <w:sz w:val="22"/>
          <w:szCs w:val="22"/>
        </w:rPr>
        <w:t xml:space="preserve">In practice </w:t>
      </w:r>
      <w:proofErr w:type="gramStart"/>
      <w:r w:rsidR="00FB43BC" w:rsidRPr="00E81069">
        <w:rPr>
          <w:i/>
          <w:sz w:val="22"/>
          <w:szCs w:val="22"/>
        </w:rPr>
        <w:t>S(</w:t>
      </w:r>
      <w:proofErr w:type="gramEnd"/>
      <w:r w:rsidR="00FB43BC" w:rsidRPr="00E81069">
        <w:rPr>
          <w:i/>
          <w:sz w:val="22"/>
          <w:szCs w:val="22"/>
        </w:rPr>
        <w:t>d)</w:t>
      </w:r>
      <w:r w:rsidRPr="00E81069">
        <w:rPr>
          <w:sz w:val="22"/>
          <w:szCs w:val="22"/>
        </w:rPr>
        <w:t xml:space="preserve"> is routinely used in planning experiments to make prospective power estimate</w:t>
      </w:r>
      <w:r w:rsidR="00F1113A">
        <w:rPr>
          <w:sz w:val="22"/>
          <w:szCs w:val="22"/>
        </w:rPr>
        <w:t>s</w:t>
      </w:r>
      <w:r w:rsidRPr="00E81069">
        <w:rPr>
          <w:sz w:val="22"/>
          <w:szCs w:val="22"/>
        </w:rPr>
        <w:t xml:space="preserve">. A </w:t>
      </w:r>
      <w:r w:rsidR="008D75E5">
        <w:rPr>
          <w:sz w:val="22"/>
          <w:szCs w:val="22"/>
        </w:rPr>
        <w:t xml:space="preserve">default </w:t>
      </w:r>
      <w:r w:rsidR="00C92BC9" w:rsidRPr="00E81069">
        <w:rPr>
          <w:sz w:val="22"/>
          <w:szCs w:val="22"/>
        </w:rPr>
        <w:t>prediction</w:t>
      </w:r>
      <w:r w:rsidRPr="00E81069">
        <w:rPr>
          <w:sz w:val="22"/>
          <w:szCs w:val="22"/>
        </w:rPr>
        <w:t xml:space="preserve"> of </w:t>
      </w:r>
      <w:r w:rsidR="00FB43BC" w:rsidRPr="00E81069">
        <w:rPr>
          <w:i/>
          <w:sz w:val="22"/>
          <w:szCs w:val="22"/>
        </w:rPr>
        <w:t>S(d)</w:t>
      </w:r>
      <w:r w:rsidR="001D5B10" w:rsidRPr="00E81069">
        <w:rPr>
          <w:sz w:val="22"/>
          <w:szCs w:val="22"/>
        </w:rPr>
        <w:t xml:space="preserve"> </w:t>
      </w:r>
      <w:r w:rsidRPr="00E81069">
        <w:rPr>
          <w:sz w:val="22"/>
          <w:szCs w:val="22"/>
        </w:rPr>
        <w:t>in the case</w:t>
      </w:r>
      <w:r w:rsidR="0077732C">
        <w:rPr>
          <w:sz w:val="22"/>
          <w:szCs w:val="22"/>
        </w:rPr>
        <w:t xml:space="preserve"> that all IDER are LNT, with synergy or antagonism then judged by observed deviations from </w:t>
      </w:r>
      <w:r w:rsidR="0077732C">
        <w:rPr>
          <w:i/>
          <w:sz w:val="22"/>
          <w:szCs w:val="22"/>
        </w:rPr>
        <w:t>S(d)</w:t>
      </w:r>
      <w:r w:rsidR="0077732C">
        <w:rPr>
          <w:sz w:val="22"/>
          <w:szCs w:val="22"/>
        </w:rPr>
        <w:t>,</w:t>
      </w:r>
      <w:r w:rsidRPr="00E81069">
        <w:rPr>
          <w:sz w:val="22"/>
          <w:szCs w:val="22"/>
        </w:rPr>
        <w:t xml:space="preserve"> is </w:t>
      </w:r>
      <w:r w:rsidR="0077732C">
        <w:rPr>
          <w:sz w:val="22"/>
          <w:szCs w:val="22"/>
        </w:rPr>
        <w:t>generally accepted, in radiobiology</w:t>
      </w:r>
      <w:r w:rsidR="008C6030">
        <w:rPr>
          <w:sz w:val="22"/>
          <w:szCs w:val="22"/>
        </w:rPr>
        <w:t xml:space="preserve"> </w:t>
      </w:r>
      <w:r w:rsidR="00002BD9">
        <w:rPr>
          <w:sz w:val="22"/>
          <w:szCs w:val="22"/>
        </w:rPr>
        <w:fldChar w:fldCharType="begin">
          <w:fldData xml:space="preserve">PEVuZE5vdGU+PENpdGU+PEF1dGhvcj5EaWNlbGxvPC9BdXRob3I+PFllYXI+MjAwNDwvWWVhcj48
UmVjTnVtPjExMzwvUmVjTnVtPjxEaXNwbGF5VGV4dD48c3R5bGUgZmFjZT0iaXRhbGljIj4oMjIp
PC9zdHlsZT48L0Rpc3BsYXlUZXh0PjxyZWNvcmQ+PHJlYy1udW1iZXI+MTEzPC9yZWMtbnVtYmVy
Pjxmb3JlaWduLWtleXM+PGtleSBhcHA9IkVOIiBkYi1pZD0ieHoyNXpyenNsZDU5ZmJldnR2ZXAy
ZmQ4dHpkNXQ5ejUwdnhyIj4xMTM8L2tleT48L2ZvcmVpZ24ta2V5cz48cmVmLXR5cGUgbmFtZT0i
Sm91cm5hbCBBcnRpY2xlIj4xNzwvcmVmLXR5cGU+PGNvbnRyaWJ1dG9ycz48YXV0aG9ycz48YXV0
aG9yPkRpY2VsbG8sIEouIEYuPC9hdXRob3I+PGF1dGhvcj5DaHJpc3RpYW4sIEEuPC9hdXRob3I+
PGF1dGhvcj5DdWNpbm90dGEsIEYuIEEuPC9hdXRob3I+PGF1dGhvcj5HcmlkbGV5LCBELiBTLjwv
YXV0aG9yPjxhdXRob3I+S2F0aGlyaXRoYW1ieSwgUi48L2F1dGhvcj48YXV0aG9yPk1hbm4sIEou
PC9hdXRob3I+PGF1dGhvcj5NYXJraGFtLCBBLiBSLjwvYXV0aG9yPjxhdXRob3I+TW95ZXJzLCBN
LiBGLjwvYXV0aG9yPjxhdXRob3I+Tm92YWssIEcuIFIuPC9hdXRob3I+PGF1dGhvcj5QaWFudGFk
b3NpLCBTLjwvYXV0aG9yPjxhdXRob3I+UmljYXJ0LUFyYm9uYSwgUi48L2F1dGhvcj48YXV0aG9y
PlNpbW9uc29uLCBELiBNLjwvYXV0aG9yPjxhdXRob3I+U3RyYW5kYmVyZywgSi4gRC48L2F1dGhv
cj48YXV0aG9yPlZhenF1ZXosIE0uPC9hdXRob3I+PGF1dGhvcj5XaWxsaWFtcywgSi4gUi48L2F1
dGhvcj48YXV0aG9yPlpoYW5nLCBZLjwvYXV0aG9yPjxhdXRob3I+WmhvdSwgSC48L2F1dGhvcj48
YXV0aG9yPkh1c28sIEQuPC9hdXRob3I+PC9hdXRob3JzPjwvY29udHJpYnV0b3JzPjxhdXRoLWFk
ZHJlc3M+RGVwYXJ0bWVudCBvZiBSYWRpYXRpb24gT25jb2xvZ3kgYW5kIE1vbGVjdWxhciBSYWRp
YXRpb24gU2NpZW5jZXMsIFNpZG5leSBLaW1tZWwgQ29tcHJlaGVuc2l2ZSBDYW5jZXIgQ2VudGVy
IGF0IEpvaG5zIEhvcGtpbnMsIEJhbHRpbW9yZSwgTUQgMjEyMzEtMjQxMCwgVVNBLiBkaWNlbGpv
QGpobWkuZWR1PC9hdXRoLWFkZHJlc3M+PHRpdGxlcz48dGl0bGU+SW4gdml2byBtYW1tYXJ5IHR1
bW91cmlnZW5lc2lzIGluIHRoZSBTcHJhZ3VlLURhd2xleSByYXQgYW5kIG1pY3JvZG9zaW1ldHJp
YyBjb3JyZWxhdGVzPC90aXRsZT48c2Vjb25kYXJ5LXRpdGxlPlBoeXMgTWVkIEJpb2w8L3NlY29u
ZGFyeS10aXRsZT48YWx0LXRpdGxlPlBoeXNpY3MgaW4gbWVkaWNpbmUgYW5kIGJpb2xvZ3k8L2Fs
dC10aXRsZT48L3RpdGxlcz48cGVyaW9kaWNhbD48ZnVsbC10aXRsZT5QaHlzIE1lZCBCaW9sPC9m
dWxsLXRpdGxlPjxhYmJyLTE+UGh5c2ljcyBpbiBtZWRpY2luZSBhbmQgYmlvbG9neTwvYWJici0x
PjwvcGVyaW9kaWNhbD48YWx0LXBlcmlvZGljYWw+PGZ1bGwtdGl0bGU+UGh5cyBNZWQgQmlvbDwv
ZnVsbC10aXRsZT48YWJici0xPlBoeXNpY3MgaW4gbWVkaWNpbmUgYW5kIGJpb2xvZ3k8L2FiYnIt
MT48L2FsdC1wZXJpb2RpY2FsPjxwYWdlcz4zODE3LTMwPC9wYWdlcz48dm9sdW1lPjQ5PC92b2x1
bWU+PG51bWJlcj4xNjwvbnVtYmVyPjxlZGl0aW9uPjIwMDQvMDkvMjg8L2VkaXRpb24+PGtleXdv
cmRzPjxrZXl3b3JkPkFuaW1hbHM8L2tleXdvcmQ+PGtleXdvcmQ+RG9zZS1SZXNwb25zZSBSZWxh
dGlvbnNoaXAsIFJhZGlhdGlvbjwva2V5d29yZD48a2V5d29yZD5GZW1hbGU8L2tleXdvcmQ+PGtl
eXdvcmQ+SGFyZGVyaWFuIEdsYW5kLyBwYXRob2xvZ3kvcmFkaWF0aW9uIGVmZmVjdHM8L2tleXdv
cmQ+PGtleXdvcmQ+SW9uczwva2V5d29yZD48a2V5d29yZD5MaW5lYXIgRW5lcmd5IFRyYW5zZmVy
PC9rZXl3b3JkPjxrZXl3b3JkPk1hbW1hcnkgTmVvcGxhc21zLCBBbmltYWwvIGV0aW9sb2d5PC9r
ZXl3b3JkPjxrZXl3b3JkPk1vZGVscywgU3RhdGlzdGljYWw8L2tleXdvcmQ+PGtleXdvcmQ+TmVv
cGxhc21zLCBSYWRpYXRpb24tSW5kdWNlZDwva2V5d29yZD48a2V5d29yZD5QaG90b25zPC9rZXl3
b3JkPjxrZXl3b3JkPlByb3RvbnM8L2tleXdvcmQ+PGtleXdvcmQ+UmFkaW9tZXRyeTwva2V5d29y
ZD48a2V5d29yZD5SYXRzPC9rZXl3b3JkPjxrZXl3b3JkPlJhdHMsIFNwcmFndWUtRGF3bGV5PC9r
ZXl3b3JkPjxrZXl3b3JkPlJpc2s8L2tleXdvcmQ+PGtleXdvcmQ+VGltZSBGYWN0b3JzPC9rZXl3
b3JkPjwva2V5d29yZHM+PGRhdGVzPjx5ZWFyPjIwMDQ8L3llYXI+PHB1Yi1kYXRlcz48ZGF0ZT5B
dWcgMjE8L2RhdGU+PC9wdWItZGF0ZXM+PC9kYXRlcz48aXNibj4wMDMxLTkxNTUgKFByaW50KSYj
eEQ7MDAzMS05MTU1IChMaW5raW5nKTwvaXNibj48YWNjZXNzaW9uLW51bT4xNTQ0NjgwNzwvYWNj
ZXNzaW9uLW51bT48dXJscz48L3VybHM+PHJlbW90ZS1kYXRhYmFzZS1wcm92aWRlcj5OTE08L3Jl
bW90ZS1kYXRhYmFzZS1wcm92aWRlcj48bGFuZ3VhZ2U+ZW5nPC9sYW5ndWFnZT48L3JlY29yZD48
L0NpdGU+PC9FbmROb3RlPn==
</w:fldData>
        </w:fldChar>
      </w:r>
      <w:r w:rsidR="006B6B2C">
        <w:rPr>
          <w:sz w:val="22"/>
          <w:szCs w:val="22"/>
        </w:rPr>
        <w:instrText xml:space="preserve"> ADDIN EN.CITE </w:instrText>
      </w:r>
      <w:r w:rsidR="006B6B2C">
        <w:rPr>
          <w:sz w:val="22"/>
          <w:szCs w:val="22"/>
        </w:rPr>
        <w:fldChar w:fldCharType="begin">
          <w:fldData xml:space="preserve">PEVuZE5vdGU+PENpdGU+PEF1dGhvcj5EaWNlbGxvPC9BdXRob3I+PFllYXI+MjAwNDwvWWVhcj48
UmVjTnVtPjExMzwvUmVjTnVtPjxEaXNwbGF5VGV4dD48c3R5bGUgZmFjZT0iaXRhbGljIj4oMjIp
PC9zdHlsZT48L0Rpc3BsYXlUZXh0PjxyZWNvcmQ+PHJlYy1udW1iZXI+MTEzPC9yZWMtbnVtYmVy
Pjxmb3JlaWduLWtleXM+PGtleSBhcHA9IkVOIiBkYi1pZD0ieHoyNXpyenNsZDU5ZmJldnR2ZXAy
ZmQ4dHpkNXQ5ejUwdnhyIj4xMTM8L2tleT48L2ZvcmVpZ24ta2V5cz48cmVmLXR5cGUgbmFtZT0i
Sm91cm5hbCBBcnRpY2xlIj4xNzwvcmVmLXR5cGU+PGNvbnRyaWJ1dG9ycz48YXV0aG9ycz48YXV0
aG9yPkRpY2VsbG8sIEouIEYuPC9hdXRob3I+PGF1dGhvcj5DaHJpc3RpYW4sIEEuPC9hdXRob3I+
PGF1dGhvcj5DdWNpbm90dGEsIEYuIEEuPC9hdXRob3I+PGF1dGhvcj5HcmlkbGV5LCBELiBTLjwv
YXV0aG9yPjxhdXRob3I+S2F0aGlyaXRoYW1ieSwgUi48L2F1dGhvcj48YXV0aG9yPk1hbm4sIEou
PC9hdXRob3I+PGF1dGhvcj5NYXJraGFtLCBBLiBSLjwvYXV0aG9yPjxhdXRob3I+TW95ZXJzLCBN
LiBGLjwvYXV0aG9yPjxhdXRob3I+Tm92YWssIEcuIFIuPC9hdXRob3I+PGF1dGhvcj5QaWFudGFk
b3NpLCBTLjwvYXV0aG9yPjxhdXRob3I+UmljYXJ0LUFyYm9uYSwgUi48L2F1dGhvcj48YXV0aG9y
PlNpbW9uc29uLCBELiBNLjwvYXV0aG9yPjxhdXRob3I+U3RyYW5kYmVyZywgSi4gRC48L2F1dGhv
cj48YXV0aG9yPlZhenF1ZXosIE0uPC9hdXRob3I+PGF1dGhvcj5XaWxsaWFtcywgSi4gUi48L2F1
dGhvcj48YXV0aG9yPlpoYW5nLCBZLjwvYXV0aG9yPjxhdXRob3I+WmhvdSwgSC48L2F1dGhvcj48
YXV0aG9yPkh1c28sIEQuPC9hdXRob3I+PC9hdXRob3JzPjwvY29udHJpYnV0b3JzPjxhdXRoLWFk
ZHJlc3M+RGVwYXJ0bWVudCBvZiBSYWRpYXRpb24gT25jb2xvZ3kgYW5kIE1vbGVjdWxhciBSYWRp
YXRpb24gU2NpZW5jZXMsIFNpZG5leSBLaW1tZWwgQ29tcHJlaGVuc2l2ZSBDYW5jZXIgQ2VudGVy
IGF0IEpvaG5zIEhvcGtpbnMsIEJhbHRpbW9yZSwgTUQgMjEyMzEtMjQxMCwgVVNBLiBkaWNlbGpv
QGpobWkuZWR1PC9hdXRoLWFkZHJlc3M+PHRpdGxlcz48dGl0bGU+SW4gdml2byBtYW1tYXJ5IHR1
bW91cmlnZW5lc2lzIGluIHRoZSBTcHJhZ3VlLURhd2xleSByYXQgYW5kIG1pY3JvZG9zaW1ldHJp
YyBjb3JyZWxhdGVzPC90aXRsZT48c2Vjb25kYXJ5LXRpdGxlPlBoeXMgTWVkIEJpb2w8L3NlY29u
ZGFyeS10aXRsZT48YWx0LXRpdGxlPlBoeXNpY3MgaW4gbWVkaWNpbmUgYW5kIGJpb2xvZ3k8L2Fs
dC10aXRsZT48L3RpdGxlcz48cGVyaW9kaWNhbD48ZnVsbC10aXRsZT5QaHlzIE1lZCBCaW9sPC9m
dWxsLXRpdGxlPjxhYmJyLTE+UGh5c2ljcyBpbiBtZWRpY2luZSBhbmQgYmlvbG9neTwvYWJici0x
PjwvcGVyaW9kaWNhbD48YWx0LXBlcmlvZGljYWw+PGZ1bGwtdGl0bGU+UGh5cyBNZWQgQmlvbDwv
ZnVsbC10aXRsZT48YWJici0xPlBoeXNpY3MgaW4gbWVkaWNpbmUgYW5kIGJpb2xvZ3k8L2FiYnIt
MT48L2FsdC1wZXJpb2RpY2FsPjxwYWdlcz4zODE3LTMwPC9wYWdlcz48dm9sdW1lPjQ5PC92b2x1
bWU+PG51bWJlcj4xNjwvbnVtYmVyPjxlZGl0aW9uPjIwMDQvMDkvMjg8L2VkaXRpb24+PGtleXdv
cmRzPjxrZXl3b3JkPkFuaW1hbHM8L2tleXdvcmQ+PGtleXdvcmQ+RG9zZS1SZXNwb25zZSBSZWxh
dGlvbnNoaXAsIFJhZGlhdGlvbjwva2V5d29yZD48a2V5d29yZD5GZW1hbGU8L2tleXdvcmQ+PGtl
eXdvcmQ+SGFyZGVyaWFuIEdsYW5kLyBwYXRob2xvZ3kvcmFkaWF0aW9uIGVmZmVjdHM8L2tleXdv
cmQ+PGtleXdvcmQ+SW9uczwva2V5d29yZD48a2V5d29yZD5MaW5lYXIgRW5lcmd5IFRyYW5zZmVy
PC9rZXl3b3JkPjxrZXl3b3JkPk1hbW1hcnkgTmVvcGxhc21zLCBBbmltYWwvIGV0aW9sb2d5PC9r
ZXl3b3JkPjxrZXl3b3JkPk1vZGVscywgU3RhdGlzdGljYWw8L2tleXdvcmQ+PGtleXdvcmQ+TmVv
cGxhc21zLCBSYWRpYXRpb24tSW5kdWNlZDwva2V5d29yZD48a2V5d29yZD5QaG90b25zPC9rZXl3
b3JkPjxrZXl3b3JkPlByb3RvbnM8L2tleXdvcmQ+PGtleXdvcmQ+UmFkaW9tZXRyeTwva2V5d29y
ZD48a2V5d29yZD5SYXRzPC9rZXl3b3JkPjxrZXl3b3JkPlJhdHMsIFNwcmFndWUtRGF3bGV5PC9r
ZXl3b3JkPjxrZXl3b3JkPlJpc2s8L2tleXdvcmQ+PGtleXdvcmQ+VGltZSBGYWN0b3JzPC9rZXl3
b3JkPjwva2V5d29yZHM+PGRhdGVzPjx5ZWFyPjIwMDQ8L3llYXI+PHB1Yi1kYXRlcz48ZGF0ZT5B
dWcgMjE8L2RhdGU+PC9wdWItZGF0ZXM+PC9kYXRlcz48aXNibj4wMDMxLTkxNTUgKFByaW50KSYj
eEQ7MDAzMS05MTU1IChMaW5raW5nKTwvaXNibj48YWNjZXNzaW9uLW51bT4xNTQ0NjgwNzwvYWNj
ZXNzaW9uLW51bT48dXJscz48L3VybHM+PHJlbW90ZS1kYXRhYmFzZS1wcm92aWRlcj5OTE08L3Jl
bW90ZS1kYXRhYmFzZS1wcm92aWRlcj48bGFuZ3VhZ2U+ZW5nPC9sYW5ndWFnZT48L3JlY29yZD48
L0NpdGU+PC9FbmROb3RlPn==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22" w:tooltip="Dicello, 2004 #113" w:history="1">
        <w:r w:rsidR="00387F8F" w:rsidRPr="006B6B2C">
          <w:rPr>
            <w:i/>
            <w:noProof/>
            <w:sz w:val="22"/>
            <w:szCs w:val="22"/>
          </w:rPr>
          <w:t>22</w:t>
        </w:r>
      </w:hyperlink>
      <w:r w:rsidR="006B6B2C" w:rsidRPr="006B6B2C">
        <w:rPr>
          <w:i/>
          <w:noProof/>
          <w:sz w:val="22"/>
          <w:szCs w:val="22"/>
        </w:rPr>
        <w:t>)</w:t>
      </w:r>
      <w:r w:rsidR="00002BD9">
        <w:rPr>
          <w:sz w:val="22"/>
          <w:szCs w:val="22"/>
        </w:rPr>
        <w:fldChar w:fldCharType="end"/>
      </w:r>
      <w:r w:rsidR="0077732C">
        <w:rPr>
          <w:sz w:val="22"/>
          <w:szCs w:val="22"/>
        </w:rPr>
        <w:t xml:space="preserve"> and throughout biology</w:t>
      </w:r>
      <w:r w:rsidRPr="00E81069">
        <w:rPr>
          <w:sz w:val="22"/>
          <w:szCs w:val="22"/>
        </w:rPr>
        <w:t>.</w:t>
      </w:r>
      <w:r w:rsidR="00806F1E" w:rsidRPr="00E81069">
        <w:rPr>
          <w:sz w:val="22"/>
          <w:szCs w:val="22"/>
        </w:rPr>
        <w:t xml:space="preserve"> </w:t>
      </w:r>
      <w:r w:rsidR="006C6360" w:rsidRPr="00E81069">
        <w:rPr>
          <w:sz w:val="22"/>
          <w:szCs w:val="22"/>
        </w:rPr>
        <w:t>B</w:t>
      </w:r>
      <w:r w:rsidR="00E54A0B" w:rsidRPr="00E81069">
        <w:rPr>
          <w:sz w:val="22"/>
          <w:szCs w:val="22"/>
        </w:rPr>
        <w:t>ut</w:t>
      </w:r>
      <w:r w:rsidR="00D67A6A" w:rsidRPr="00E81069">
        <w:rPr>
          <w:sz w:val="22"/>
          <w:szCs w:val="22"/>
        </w:rPr>
        <w:t xml:space="preserve">, somewhat </w:t>
      </w:r>
      <w:r w:rsidR="00D67A6A" w:rsidRPr="00E81069">
        <w:rPr>
          <w:sz w:val="22"/>
          <w:szCs w:val="22"/>
        </w:rPr>
        <w:lastRenderedPageBreak/>
        <w:t>surprisingly,</w:t>
      </w:r>
      <w:r w:rsidR="00E54A0B" w:rsidRPr="00E81069">
        <w:rPr>
          <w:sz w:val="22"/>
          <w:szCs w:val="22"/>
        </w:rPr>
        <w:t xml:space="preserve"> </w:t>
      </w:r>
      <w:proofErr w:type="gramStart"/>
      <w:r w:rsidR="00FB43BC" w:rsidRPr="00E81069">
        <w:rPr>
          <w:i/>
          <w:sz w:val="22"/>
          <w:szCs w:val="22"/>
        </w:rPr>
        <w:t>S(</w:t>
      </w:r>
      <w:proofErr w:type="gramEnd"/>
      <w:r w:rsidR="00FB43BC" w:rsidRPr="00E81069">
        <w:rPr>
          <w:i/>
          <w:sz w:val="22"/>
          <w:szCs w:val="22"/>
        </w:rPr>
        <w:t>d)</w:t>
      </w:r>
      <w:r w:rsidR="0037454F" w:rsidRPr="00E81069">
        <w:rPr>
          <w:sz w:val="22"/>
          <w:szCs w:val="22"/>
        </w:rPr>
        <w:t xml:space="preserve"> has often been</w:t>
      </w:r>
      <w:r w:rsidR="00F30B7E" w:rsidRPr="00E81069">
        <w:rPr>
          <w:sz w:val="22"/>
          <w:szCs w:val="22"/>
        </w:rPr>
        <w:t xml:space="preserve"> found</w:t>
      </w:r>
      <w:r w:rsidR="0037454F" w:rsidRPr="00E81069">
        <w:rPr>
          <w:sz w:val="22"/>
          <w:szCs w:val="22"/>
        </w:rPr>
        <w:t xml:space="preserve"> </w:t>
      </w:r>
      <w:r w:rsidR="00803D54">
        <w:rPr>
          <w:sz w:val="22"/>
          <w:szCs w:val="22"/>
        </w:rPr>
        <w:t xml:space="preserve">quite </w:t>
      </w:r>
      <w:r w:rsidR="00BA3FEF" w:rsidRPr="00E81069">
        <w:rPr>
          <w:sz w:val="22"/>
          <w:szCs w:val="22"/>
        </w:rPr>
        <w:t>inap</w:t>
      </w:r>
      <w:r w:rsidR="004D05A8" w:rsidRPr="00E81069">
        <w:rPr>
          <w:sz w:val="22"/>
          <w:szCs w:val="22"/>
        </w:rPr>
        <w:t>p</w:t>
      </w:r>
      <w:r w:rsidR="00BA3FEF" w:rsidRPr="00E81069">
        <w:rPr>
          <w:sz w:val="22"/>
          <w:szCs w:val="22"/>
        </w:rPr>
        <w:t>ropriate</w:t>
      </w:r>
      <w:r w:rsidR="0037454F" w:rsidRPr="00E81069">
        <w:rPr>
          <w:sz w:val="22"/>
          <w:szCs w:val="22"/>
        </w:rPr>
        <w:t xml:space="preserve"> as a default hypothesis </w:t>
      </w:r>
      <w:r w:rsidR="00E54A0B" w:rsidRPr="00E81069">
        <w:rPr>
          <w:sz w:val="22"/>
          <w:szCs w:val="22"/>
        </w:rPr>
        <w:t>i</w:t>
      </w:r>
      <w:r w:rsidR="0094679C" w:rsidRPr="00E81069">
        <w:rPr>
          <w:sz w:val="22"/>
          <w:szCs w:val="22"/>
        </w:rPr>
        <w:t>f</w:t>
      </w:r>
      <w:r w:rsidR="0098272A" w:rsidRPr="00E81069">
        <w:rPr>
          <w:sz w:val="22"/>
          <w:szCs w:val="22"/>
        </w:rPr>
        <w:t xml:space="preserve"> </w:t>
      </w:r>
      <w:r w:rsidR="0077732C">
        <w:rPr>
          <w:sz w:val="22"/>
          <w:szCs w:val="22"/>
        </w:rPr>
        <w:t>some</w:t>
      </w:r>
      <w:r w:rsidR="00F1113A">
        <w:rPr>
          <w:sz w:val="22"/>
          <w:szCs w:val="22"/>
        </w:rPr>
        <w:t xml:space="preserve"> of </w:t>
      </w:r>
      <w:r w:rsidR="0094679C" w:rsidRPr="00E81069">
        <w:rPr>
          <w:sz w:val="22"/>
          <w:szCs w:val="22"/>
        </w:rPr>
        <w:t>the</w:t>
      </w:r>
      <w:r w:rsidR="00340941" w:rsidRPr="00E81069">
        <w:rPr>
          <w:sz w:val="22"/>
          <w:szCs w:val="22"/>
        </w:rPr>
        <w:t xml:space="preserve"> component</w:t>
      </w:r>
      <w:r w:rsidR="0094679C" w:rsidRPr="00E81069">
        <w:rPr>
          <w:sz w:val="22"/>
          <w:szCs w:val="22"/>
        </w:rPr>
        <w:t xml:space="preserve"> </w:t>
      </w:r>
      <w:r w:rsidR="00340941" w:rsidRPr="00E81069">
        <w:rPr>
          <w:sz w:val="22"/>
          <w:szCs w:val="22"/>
        </w:rPr>
        <w:t>IDER</w:t>
      </w:r>
      <w:r w:rsidR="0094679C" w:rsidRPr="00E81069">
        <w:rPr>
          <w:sz w:val="22"/>
          <w:szCs w:val="22"/>
        </w:rPr>
        <w:t xml:space="preserve"> are </w:t>
      </w:r>
      <w:r w:rsidR="00F1113A">
        <w:rPr>
          <w:sz w:val="22"/>
          <w:szCs w:val="22"/>
        </w:rPr>
        <w:t>not LNT</w:t>
      </w:r>
      <w:r w:rsidR="00DB19CB">
        <w:rPr>
          <w:sz w:val="22"/>
          <w:szCs w:val="22"/>
        </w:rPr>
        <w:t xml:space="preserve"> </w:t>
      </w:r>
      <w:r w:rsidR="00002BD9">
        <w:rPr>
          <w:bCs/>
          <w:sz w:val="22"/>
          <w:szCs w:val="22"/>
        </w:rPr>
        <w:fldChar w:fldCharType="begin">
          <w:fldData xml:space="preserve">PEVuZE5vdGU+PENpdGU+PEF1dGhvcj5Mb2V3ZTwvQXV0aG9yPjxZZWFyPjE5MjY8L1llYXI+PFJl
Y051bT4zMjwvUmVjTnVtPjxEaXNwbGF5VGV4dD48c3R5bGUgZmFjZT0iaXRhbGljIj4oNywgMjMp
PC9zdHlsZT48L0Rpc3BsYXlUZXh0PjxyZWNvcmQ+PHJlYy1udW1iZXI+MzI8L3JlYy1udW1iZXI+
PGZvcmVpZ24ta2V5cz48a2V5IGFwcD0iRU4iIGRiLWlkPSJ4ejI1enJ6c2xkNTlmYmV2dHZlcDJm
ZDh0emQ1dDl6NTB2eHIiPjMyPC9rZXk+PC9mb3JlaWduLWtleXM+PHJlZi10eXBlIG5hbWU9Ikpv
dXJuYWwgQXJ0aWNsZSI+MTc8L3JlZi10eXBlPjxjb250cmlidXRvcnM+PGF1dGhvcnM+PGF1dGhv
cj5Mb2V3ZSwgUyw8L2F1dGhvcj48YXV0aG9yPk11aXNjaG5laywgSCw8L2F1dGhvcj48L2F1dGhv
cnM+PC9jb250cmlidXRvcnM+PHRpdGxlcz48dGl0bGU+VWViZXIgS29tYmluYXRpb25zd2lya3Vu
Z2VuLiBJLiBNaXR0ZWlsdW5nIEhpbGZzbWl0dGVsIGRlciBGcmFnZXN0ZWxsdW5nPC90aXRsZT48
c2Vjb25kYXJ5LXRpdGxlPkFyY2hpdiBmb3IgRXhwZXJpbWVudGVsbGUgUGF0aG9sb2dpZSB1bmQg
UGhhcm1ha29sb2dpZTwvc2Vjb25kYXJ5LXRpdGxlPjwvdGl0bGVzPjxwZXJpb2RpY2FsPjxmdWxs
LXRpdGxlPkFyY2hpdiBmb3IgRXhwZXJpbWVudGVsbGUgUGF0aG9sb2dpZSB1bmQgUGhhcm1ha29s
b2dpZTwvZnVsbC10aXRsZT48L3BlcmlvZGljYWw+PHBhZ2VzPjMxMy0zMjY8L3BhZ2VzPjx2b2x1
bWU+MTE0PC92b2x1bWU+PGRhdGVzPjx5ZWFyPjE5MjY8L3llYXI+PC9kYXRlcz48dXJscz48L3Vy
bHM+PC9yZWNvcmQ+PC9DaXRlPjxDaXRlPjxBdXRob3I+R2Vhcnk8L0F1dGhvcj48WWVhcj4yMDEz
PC9ZZWFyPjxSZWNOdW0+ODE8L1JlY051bT48cmVjb3JkPjxyZWMtbnVtYmVyPjgxPC9yZWMtbnVt
YmVyPjxmb3JlaWduLWtleXM+PGtleSBhcHA9IkVOIiBkYi1pZD0ieHoyNXpyenNsZDU5ZmJldnR2
ZXAyZmQ4dHpkNXQ5ejUwdnhyIj44MTwva2V5PjwvZm9yZWlnbi1rZXlzPjxyZWYtdHlwZSBuYW1l
PSJKb3VybmFsIEFydGljbGUiPjE3PC9yZWYtdHlwZT48Y29udHJpYnV0b3JzPjxhdXRob3JzPjxh
dXRob3I+R2VhcnksIE4uPC9hdXRob3I+PC9hdXRob3JzPjwvY29udHJpYnV0b3JzPjxhdXRoLWFk
ZHJlc3M+bmRnNDdAaG90bWFpbC5jb208L2F1dGgtYWRkcmVzcz48dGl0bGVzPjx0aXRsZT5VbmRl
cnN0YW5kaW5nIHN5bmVyZ3k8L3RpdGxlPjxzZWNvbmRhcnktdGl0bGU+QW0gSiBQaHlzaW9sIEVu
ZG9jcmlub2wgTWV0YWI8L3NlY29uZGFyeS10aXRsZT48YWx0LXRpdGxlPkFtZXJpY2FuIGpvdXJu
YWwgb2YgcGh5c2lvbG9neS4gRW5kb2NyaW5vbG9neSBhbmQgbWV0YWJvbGlzbTwvYWx0LXRpdGxl
PjwvdGl0bGVzPjxwZXJpb2RpY2FsPjxmdWxsLXRpdGxlPkFtIEogUGh5c2lvbCBFbmRvY3Jpbm9s
IE1ldGFiPC9mdWxsLXRpdGxlPjxhYmJyLTE+QW1lcmljYW4gam91cm5hbCBvZiBwaHlzaW9sb2d5
LiBFbmRvY3Jpbm9sb2d5IGFuZCBtZXRhYm9saXNtPC9hYmJyLTE+PC9wZXJpb2RpY2FsPjxhbHQt
cGVyaW9kaWNhbD48ZnVsbC10aXRsZT5BbSBKIFBoeXNpb2wgRW5kb2NyaW5vbCBNZXRhYjwvZnVs
bC10aXRsZT48YWJici0xPkFtZXJpY2FuIGpvdXJuYWwgb2YgcGh5c2lvbG9neS4gRW5kb2NyaW5v
bG9neSBhbmQgbWV0YWJvbGlzbTwvYWJici0xPjwvYWx0LXBlcmlvZGljYWw+PHBhZ2VzPkUyMzct
NTM8L3BhZ2VzPjx2b2x1bWU+MzA0PC92b2x1bWU+PG51bWJlcj4zPC9udW1iZXI+PGVkaXRpb24+
MjAxMi8xMi8wNjwvZWRpdGlvbj48a2V5d29yZHM+PGtleXdvcmQ+QW5pbWFsczwva2V5d29yZD48
a2V5d29yZD5Eb3NlLVJlc3BvbnNlIFJlbGF0aW9uc2hpcCwgRHJ1Zzwva2V5d29yZD48a2V5d29y
ZD5EcnVnIFN5bmVyZ2lzbTwva2V5d29yZD48a2V5d29yZD5FbmRvY3JpbmUgU3lzdGVtL2RydWcg
ZWZmZWN0cy8gcGh5c2lvbG9neTwva2V5d29yZD48a2V5d29yZD5FbmVyZ3kgTWV0YWJvbGlzbS9k
cnVnIGVmZmVjdHMvIHBoeXNpb2xvZ3k8L2tleXdvcmQ+PGtleXdvcmQ+SG9tZW9zdGFzaXMvZHJ1
ZyBlZmZlY3RzLyBwaHlzaW9sb2d5PC9rZXl3b3JkPjxrZXl3b3JkPkhvcm1vbmVzLyBhZG1pbmlz
dHJhdGlvbiAmYW1wOyBkb3NhZ2U8L2tleXdvcmQ+PGtleXdvcmQ+SHVtYW5zPC9rZXl3b3JkPjxr
ZXl3b3JkPk1vZGVscywgQmlvbG9naWNhbDwva2V5d29yZD48L2tleXdvcmRzPjxkYXRlcz48eWVh
cj4yMDEzPC95ZWFyPjxwdWItZGF0ZXM+PGRhdGU+RmViIDE8L2RhdGU+PC9wdWItZGF0ZXM+PC9k
YXRlcz48aXNibj4xNTIyLTE1NTUgKEVsZWN0cm9uaWMpJiN4RDswMTkzLTE4NDkgKExpbmtpbmcp
PC9pc2JuPjxhY2Nlc3Npb24tbnVtPjIzMjExNTE4PC9hY2Nlc3Npb24tbnVtPjx1cmxzPjwvdXJs
cz48ZWxlY3Ryb25pYy1yZXNvdXJjZS1udW0+MTAuMTE1Mi9hanBlbmRvLjAwMzA4LjIwMTI8L2Vs
ZWN0cm9uaWMtcmVzb3VyY2UtbnVtPjxyZW1vdGUtZGF0YWJhc2UtcHJvdmlkZXI+TkxNPC9yZW1v
dGUtZGF0YWJhc2UtcHJvdmlkZXI+PGxhbmd1YWdlPmVuZzwvbGFuZ3VhZ2U+PC9yZWNvcmQ+PC9D
aXRlPjwvRW5kTm90ZT4A
</w:fldData>
        </w:fldChar>
      </w:r>
      <w:r w:rsidR="006B6B2C">
        <w:rPr>
          <w:bCs/>
          <w:sz w:val="22"/>
          <w:szCs w:val="22"/>
        </w:rPr>
        <w:instrText xml:space="preserve"> ADDIN EN.CITE </w:instrText>
      </w:r>
      <w:r w:rsidR="006B6B2C">
        <w:rPr>
          <w:bCs/>
          <w:sz w:val="22"/>
          <w:szCs w:val="22"/>
        </w:rPr>
        <w:fldChar w:fldCharType="begin">
          <w:fldData xml:space="preserve">PEVuZE5vdGU+PENpdGU+PEF1dGhvcj5Mb2V3ZTwvQXV0aG9yPjxZZWFyPjE5MjY8L1llYXI+PFJl
Y051bT4zMjwvUmVjTnVtPjxEaXNwbGF5VGV4dD48c3R5bGUgZmFjZT0iaXRhbGljIj4oNywgMjMp
PC9zdHlsZT48L0Rpc3BsYXlUZXh0PjxyZWNvcmQ+PHJlYy1udW1iZXI+MzI8L3JlYy1udW1iZXI+
PGZvcmVpZ24ta2V5cz48a2V5IGFwcD0iRU4iIGRiLWlkPSJ4ejI1enJ6c2xkNTlmYmV2dHZlcDJm
ZDh0emQ1dDl6NTB2eHIiPjMyPC9rZXk+PC9mb3JlaWduLWtleXM+PHJlZi10eXBlIG5hbWU9Ikpv
dXJuYWwgQXJ0aWNsZSI+MTc8L3JlZi10eXBlPjxjb250cmlidXRvcnM+PGF1dGhvcnM+PGF1dGhv
cj5Mb2V3ZSwgUyw8L2F1dGhvcj48YXV0aG9yPk11aXNjaG5laywgSCw8L2F1dGhvcj48L2F1dGhv
cnM+PC9jb250cmlidXRvcnM+PHRpdGxlcz48dGl0bGU+VWViZXIgS29tYmluYXRpb25zd2lya3Vu
Z2VuLiBJLiBNaXR0ZWlsdW5nIEhpbGZzbWl0dGVsIGRlciBGcmFnZXN0ZWxsdW5nPC90aXRsZT48
c2Vjb25kYXJ5LXRpdGxlPkFyY2hpdiBmb3IgRXhwZXJpbWVudGVsbGUgUGF0aG9sb2dpZSB1bmQg
UGhhcm1ha29sb2dpZTwvc2Vjb25kYXJ5LXRpdGxlPjwvdGl0bGVzPjxwZXJpb2RpY2FsPjxmdWxs
LXRpdGxlPkFyY2hpdiBmb3IgRXhwZXJpbWVudGVsbGUgUGF0aG9sb2dpZSB1bmQgUGhhcm1ha29s
b2dpZTwvZnVsbC10aXRsZT48L3BlcmlvZGljYWw+PHBhZ2VzPjMxMy0zMjY8L3BhZ2VzPjx2b2x1
bWU+MTE0PC92b2x1bWU+PGRhdGVzPjx5ZWFyPjE5MjY8L3llYXI+PC9kYXRlcz48dXJscz48L3Vy
bHM+PC9yZWNvcmQ+PC9DaXRlPjxDaXRlPjxBdXRob3I+R2Vhcnk8L0F1dGhvcj48WWVhcj4yMDEz
PC9ZZWFyPjxSZWNOdW0+ODE8L1JlY051bT48cmVjb3JkPjxyZWMtbnVtYmVyPjgxPC9yZWMtbnVt
YmVyPjxmb3JlaWduLWtleXM+PGtleSBhcHA9IkVOIiBkYi1pZD0ieHoyNXpyenNsZDU5ZmJldnR2
ZXAyZmQ4dHpkNXQ5ejUwdnhyIj44MTwva2V5PjwvZm9yZWlnbi1rZXlzPjxyZWYtdHlwZSBuYW1l
PSJKb3VybmFsIEFydGljbGUiPjE3PC9yZWYtdHlwZT48Y29udHJpYnV0b3JzPjxhdXRob3JzPjxh
dXRob3I+R2VhcnksIE4uPC9hdXRob3I+PC9hdXRob3JzPjwvY29udHJpYnV0b3JzPjxhdXRoLWFk
ZHJlc3M+bmRnNDdAaG90bWFpbC5jb208L2F1dGgtYWRkcmVzcz48dGl0bGVzPjx0aXRsZT5VbmRl
cnN0YW5kaW5nIHN5bmVyZ3k8L3RpdGxlPjxzZWNvbmRhcnktdGl0bGU+QW0gSiBQaHlzaW9sIEVu
ZG9jcmlub2wgTWV0YWI8L3NlY29uZGFyeS10aXRsZT48YWx0LXRpdGxlPkFtZXJpY2FuIGpvdXJu
YWwgb2YgcGh5c2lvbG9neS4gRW5kb2NyaW5vbG9neSBhbmQgbWV0YWJvbGlzbTwvYWx0LXRpdGxl
PjwvdGl0bGVzPjxwZXJpb2RpY2FsPjxmdWxsLXRpdGxlPkFtIEogUGh5c2lvbCBFbmRvY3Jpbm9s
IE1ldGFiPC9mdWxsLXRpdGxlPjxhYmJyLTE+QW1lcmljYW4gam91cm5hbCBvZiBwaHlzaW9sb2d5
LiBFbmRvY3Jpbm9sb2d5IGFuZCBtZXRhYm9saXNtPC9hYmJyLTE+PC9wZXJpb2RpY2FsPjxhbHQt
cGVyaW9kaWNhbD48ZnVsbC10aXRsZT5BbSBKIFBoeXNpb2wgRW5kb2NyaW5vbCBNZXRhYjwvZnVs
bC10aXRsZT48YWJici0xPkFtZXJpY2FuIGpvdXJuYWwgb2YgcGh5c2lvbG9neS4gRW5kb2NyaW5v
bG9neSBhbmQgbWV0YWJvbGlzbTwvYWJici0xPjwvYWx0LXBlcmlvZGljYWw+PHBhZ2VzPkUyMzct
NTM8L3BhZ2VzPjx2b2x1bWU+MzA0PC92b2x1bWU+PG51bWJlcj4zPC9udW1iZXI+PGVkaXRpb24+
MjAxMi8xMi8wNjwvZWRpdGlvbj48a2V5d29yZHM+PGtleXdvcmQ+QW5pbWFsczwva2V5d29yZD48
a2V5d29yZD5Eb3NlLVJlc3BvbnNlIFJlbGF0aW9uc2hpcCwgRHJ1Zzwva2V5d29yZD48a2V5d29y
ZD5EcnVnIFN5bmVyZ2lzbTwva2V5d29yZD48a2V5d29yZD5FbmRvY3JpbmUgU3lzdGVtL2RydWcg
ZWZmZWN0cy8gcGh5c2lvbG9neTwva2V5d29yZD48a2V5d29yZD5FbmVyZ3kgTWV0YWJvbGlzbS9k
cnVnIGVmZmVjdHMvIHBoeXNpb2xvZ3k8L2tleXdvcmQ+PGtleXdvcmQ+SG9tZW9zdGFzaXMvZHJ1
ZyBlZmZlY3RzLyBwaHlzaW9sb2d5PC9rZXl3b3JkPjxrZXl3b3JkPkhvcm1vbmVzLyBhZG1pbmlz
dHJhdGlvbiAmYW1wOyBkb3NhZ2U8L2tleXdvcmQ+PGtleXdvcmQ+SHVtYW5zPC9rZXl3b3JkPjxr
ZXl3b3JkPk1vZGVscywgQmlvbG9naWNhbDwva2V5d29yZD48L2tleXdvcmRzPjxkYXRlcz48eWVh
cj4yMDEzPC95ZWFyPjxwdWItZGF0ZXM+PGRhdGU+RmViIDE8L2RhdGU+PC9wdWItZGF0ZXM+PC9k
YXRlcz48aXNibj4xNTIyLTE1NTUgKEVsZWN0cm9uaWMpJiN4RDswMTkzLTE4NDkgKExpbmtpbmcp
PC9pc2JuPjxhY2Nlc3Npb24tbnVtPjIzMjExNTE4PC9hY2Nlc3Npb24tbnVtPjx1cmxzPjwvdXJs
cz48ZWxlY3Ryb25pYy1yZXNvdXJjZS1udW0+MTAuMTE1Mi9hanBlbmRvLjAwMzA4LjIwMTI8L2Vs
ZWN0cm9uaWMtcmVzb3VyY2UtbnVtPjxyZW1vdGUtZGF0YWJhc2UtcHJvdmlkZXI+TkxNPC9yZW1v
dGUtZGF0YWJhc2UtcHJvdmlkZXI+PGxhbmd1YWdlPmVuZzwvbGFuZ3VhZ2U+PC9yZWNvcmQ+PC9D
aXRlPjwvRW5kTm90ZT4A
</w:fldData>
        </w:fldChar>
      </w:r>
      <w:r w:rsidR="006B6B2C">
        <w:rPr>
          <w:bCs/>
          <w:sz w:val="22"/>
          <w:szCs w:val="22"/>
        </w:rPr>
        <w:instrText xml:space="preserve"> ADDIN EN.CITE.DATA </w:instrText>
      </w:r>
      <w:r w:rsidR="006B6B2C">
        <w:rPr>
          <w:bCs/>
          <w:sz w:val="22"/>
          <w:szCs w:val="22"/>
        </w:rPr>
      </w:r>
      <w:r w:rsidR="006B6B2C">
        <w:rPr>
          <w:bCs/>
          <w:sz w:val="22"/>
          <w:szCs w:val="22"/>
        </w:rPr>
        <w:fldChar w:fldCharType="end"/>
      </w:r>
      <w:r w:rsidR="00002BD9">
        <w:rPr>
          <w:bCs/>
          <w:sz w:val="22"/>
          <w:szCs w:val="22"/>
        </w:rPr>
      </w:r>
      <w:r w:rsidR="00002BD9">
        <w:rPr>
          <w:bCs/>
          <w:sz w:val="22"/>
          <w:szCs w:val="22"/>
        </w:rPr>
        <w:fldChar w:fldCharType="separate"/>
      </w:r>
      <w:r w:rsidR="006B6B2C" w:rsidRPr="006B6B2C">
        <w:rPr>
          <w:bCs/>
          <w:i/>
          <w:noProof/>
          <w:sz w:val="22"/>
          <w:szCs w:val="22"/>
        </w:rPr>
        <w:t>(</w:t>
      </w:r>
      <w:hyperlink w:anchor="_ENREF_7" w:tooltip="Geary, 2013 #81" w:history="1">
        <w:r w:rsidR="00387F8F" w:rsidRPr="006B6B2C">
          <w:rPr>
            <w:bCs/>
            <w:i/>
            <w:noProof/>
            <w:sz w:val="22"/>
            <w:szCs w:val="22"/>
          </w:rPr>
          <w:t>7</w:t>
        </w:r>
      </w:hyperlink>
      <w:r w:rsidR="006B6B2C" w:rsidRPr="006B6B2C">
        <w:rPr>
          <w:bCs/>
          <w:i/>
          <w:noProof/>
          <w:sz w:val="22"/>
          <w:szCs w:val="22"/>
        </w:rPr>
        <w:t xml:space="preserve">, </w:t>
      </w:r>
      <w:hyperlink w:anchor="_ENREF_23" w:tooltip="Loewe, 1926 #32" w:history="1">
        <w:r w:rsidR="00387F8F" w:rsidRPr="006B6B2C">
          <w:rPr>
            <w:bCs/>
            <w:i/>
            <w:noProof/>
            <w:sz w:val="22"/>
            <w:szCs w:val="22"/>
          </w:rPr>
          <w:t>23</w:t>
        </w:r>
      </w:hyperlink>
      <w:r w:rsidR="006B6B2C" w:rsidRPr="006B6B2C">
        <w:rPr>
          <w:bCs/>
          <w:i/>
          <w:noProof/>
          <w:sz w:val="22"/>
          <w:szCs w:val="22"/>
        </w:rPr>
        <w:t>)</w:t>
      </w:r>
      <w:r w:rsidR="00002BD9">
        <w:rPr>
          <w:bCs/>
          <w:sz w:val="22"/>
          <w:szCs w:val="22"/>
        </w:rPr>
        <w:fldChar w:fldCharType="end"/>
      </w:r>
      <w:r w:rsidR="00464C02" w:rsidRPr="00E81069">
        <w:rPr>
          <w:sz w:val="22"/>
          <w:szCs w:val="22"/>
        </w:rPr>
        <w:t>.</w:t>
      </w:r>
      <w:r w:rsidR="00DB19CB">
        <w:rPr>
          <w:sz w:val="22"/>
          <w:szCs w:val="22"/>
        </w:rPr>
        <w:t xml:space="preserve"> </w:t>
      </w:r>
      <w:r w:rsidR="00DB19CB" w:rsidRPr="00E81069">
        <w:rPr>
          <w:bCs/>
          <w:i/>
          <w:sz w:val="22"/>
          <w:szCs w:val="22"/>
        </w:rPr>
        <w:t>S(d)</w:t>
      </w:r>
      <w:r w:rsidR="00DB19CB" w:rsidRPr="00E81069">
        <w:rPr>
          <w:bCs/>
          <w:sz w:val="22"/>
          <w:szCs w:val="22"/>
        </w:rPr>
        <w:t xml:space="preserve"> often treats the changes in slope that curvilinearity implies in an unrealistic way </w:t>
      </w:r>
      <w:r w:rsidR="00002BD9">
        <w:rPr>
          <w:bCs/>
          <w:sz w:val="22"/>
          <w:szCs w:val="22"/>
        </w:rPr>
        <w:fldChar w:fldCharType="begin"/>
      </w:r>
      <w:r w:rsidR="006B6B2C">
        <w:rPr>
          <w:bCs/>
          <w:sz w:val="22"/>
          <w:szCs w:val="22"/>
        </w:rPr>
        <w:instrText xml:space="preserve"> ADDIN EN.CITE &lt;EndNote&gt;&lt;Cite&gt;&lt;Author&gt;Berenbaum&lt;/Author&gt;&lt;Year&gt;1989&lt;/Year&gt;&lt;RecNum&gt;41&lt;/RecNum&gt;&lt;DisplayText&gt;&lt;style face="italic"&gt;(16)&lt;/style&gt;&lt;/DisplayText&gt;&lt;record&gt;&lt;rec-number&gt;41&lt;/rec-number&gt;&lt;foreign-keys&gt;&lt;key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002BD9">
        <w:rPr>
          <w:bCs/>
          <w:sz w:val="22"/>
          <w:szCs w:val="22"/>
        </w:rPr>
        <w:fldChar w:fldCharType="separate"/>
      </w:r>
      <w:r w:rsidR="006B6B2C" w:rsidRPr="006B6B2C">
        <w:rPr>
          <w:bCs/>
          <w:i/>
          <w:noProof/>
          <w:sz w:val="22"/>
          <w:szCs w:val="22"/>
        </w:rPr>
        <w:t>(</w:t>
      </w:r>
      <w:hyperlink w:anchor="_ENREF_16" w:tooltip="Berenbaum, 1989 #41" w:history="1">
        <w:r w:rsidR="00387F8F" w:rsidRPr="006B6B2C">
          <w:rPr>
            <w:bCs/>
            <w:i/>
            <w:noProof/>
            <w:sz w:val="22"/>
            <w:szCs w:val="22"/>
          </w:rPr>
          <w:t>16</w:t>
        </w:r>
      </w:hyperlink>
      <w:r w:rsidR="006B6B2C" w:rsidRPr="006B6B2C">
        <w:rPr>
          <w:bCs/>
          <w:i/>
          <w:noProof/>
          <w:sz w:val="22"/>
          <w:szCs w:val="22"/>
        </w:rPr>
        <w:t>)</w:t>
      </w:r>
      <w:r w:rsidR="00002BD9">
        <w:rPr>
          <w:bCs/>
          <w:sz w:val="22"/>
          <w:szCs w:val="22"/>
        </w:rPr>
        <w:fldChar w:fldCharType="end"/>
      </w:r>
      <w:r w:rsidR="00DB19CB" w:rsidRPr="00E81069">
        <w:rPr>
          <w:bCs/>
          <w:sz w:val="22"/>
          <w:szCs w:val="22"/>
        </w:rPr>
        <w:t>.</w:t>
      </w:r>
      <w:r w:rsidR="00464C02" w:rsidRPr="00E81069">
        <w:rPr>
          <w:sz w:val="22"/>
          <w:szCs w:val="22"/>
        </w:rPr>
        <w:t xml:space="preserve"> </w:t>
      </w:r>
      <w:r w:rsidR="0037454F" w:rsidRPr="00E81069">
        <w:rPr>
          <w:sz w:val="22"/>
          <w:szCs w:val="22"/>
        </w:rPr>
        <w:t>One</w:t>
      </w:r>
      <w:r w:rsidR="004F2507" w:rsidRPr="00E81069">
        <w:rPr>
          <w:sz w:val="22"/>
          <w:szCs w:val="22"/>
        </w:rPr>
        <w:t xml:space="preserve"> </w:t>
      </w:r>
      <w:r w:rsidR="006C41BB" w:rsidRPr="00E81069">
        <w:rPr>
          <w:sz w:val="22"/>
          <w:szCs w:val="22"/>
        </w:rPr>
        <w:t xml:space="preserve">main </w:t>
      </w:r>
      <w:r w:rsidR="004F2507" w:rsidRPr="00E81069">
        <w:rPr>
          <w:sz w:val="22"/>
          <w:szCs w:val="22"/>
        </w:rPr>
        <w:t xml:space="preserve">argument has been that </w:t>
      </w:r>
      <w:r w:rsidR="004D05A8" w:rsidRPr="00E81069">
        <w:rPr>
          <w:sz w:val="22"/>
          <w:szCs w:val="22"/>
        </w:rPr>
        <w:t xml:space="preserve">for </w:t>
      </w:r>
      <w:r w:rsidR="00CC6633">
        <w:rPr>
          <w:sz w:val="22"/>
          <w:szCs w:val="22"/>
        </w:rPr>
        <w:t>non-LNT</w:t>
      </w:r>
      <w:r w:rsidR="00843AE2" w:rsidRPr="00E81069">
        <w:rPr>
          <w:sz w:val="22"/>
          <w:szCs w:val="22"/>
        </w:rPr>
        <w:t xml:space="preserve"> IDER </w:t>
      </w:r>
      <w:r w:rsidR="004F2507" w:rsidRPr="00E81069">
        <w:rPr>
          <w:sz w:val="22"/>
          <w:szCs w:val="22"/>
        </w:rPr>
        <w:t xml:space="preserve">using </w:t>
      </w:r>
      <w:proofErr w:type="gramStart"/>
      <w:r w:rsidR="00FB43BC" w:rsidRPr="00E81069">
        <w:rPr>
          <w:i/>
          <w:sz w:val="22"/>
          <w:szCs w:val="22"/>
        </w:rPr>
        <w:t>S(</w:t>
      </w:r>
      <w:proofErr w:type="gramEnd"/>
      <w:r w:rsidR="00FB43BC" w:rsidRPr="00E81069">
        <w:rPr>
          <w:i/>
          <w:sz w:val="22"/>
          <w:szCs w:val="22"/>
        </w:rPr>
        <w:t>d)</w:t>
      </w:r>
      <w:r w:rsidR="008E00F2" w:rsidRPr="00E81069">
        <w:rPr>
          <w:sz w:val="22"/>
          <w:szCs w:val="22"/>
        </w:rPr>
        <w:t xml:space="preserve"> </w:t>
      </w:r>
      <w:r w:rsidR="004F2507" w:rsidRPr="00E81069">
        <w:rPr>
          <w:sz w:val="22"/>
          <w:szCs w:val="22"/>
        </w:rPr>
        <w:t xml:space="preserve">gives </w:t>
      </w:r>
      <w:r w:rsidR="008D75E5">
        <w:rPr>
          <w:sz w:val="22"/>
          <w:szCs w:val="22"/>
        </w:rPr>
        <w:t xml:space="preserve">flatly </w:t>
      </w:r>
      <w:r w:rsidR="008E00F2" w:rsidRPr="00E81069">
        <w:rPr>
          <w:sz w:val="22"/>
          <w:szCs w:val="22"/>
        </w:rPr>
        <w:t>incorrect</w:t>
      </w:r>
      <w:r w:rsidR="004F2507" w:rsidRPr="00E81069">
        <w:rPr>
          <w:sz w:val="22"/>
          <w:szCs w:val="22"/>
        </w:rPr>
        <w:t xml:space="preserve"> predictions for so</w:t>
      </w:r>
      <w:r w:rsidR="006A3173" w:rsidRPr="00E81069">
        <w:rPr>
          <w:sz w:val="22"/>
          <w:szCs w:val="22"/>
        </w:rPr>
        <w:t>-</w:t>
      </w:r>
      <w:r w:rsidR="004F2507" w:rsidRPr="00E81069">
        <w:rPr>
          <w:sz w:val="22"/>
          <w:szCs w:val="22"/>
        </w:rPr>
        <w:t>called “sham mixture</w:t>
      </w:r>
      <w:r w:rsidR="000B6FAD" w:rsidRPr="00E81069">
        <w:rPr>
          <w:sz w:val="22"/>
          <w:szCs w:val="22"/>
        </w:rPr>
        <w:t>s</w:t>
      </w:r>
      <w:r w:rsidR="004F2507" w:rsidRPr="00E81069">
        <w:rPr>
          <w:sz w:val="22"/>
          <w:szCs w:val="22"/>
        </w:rPr>
        <w:t>”</w:t>
      </w:r>
      <w:r w:rsidR="00DC0BE7" w:rsidRPr="00E81069">
        <w:rPr>
          <w:bCs/>
          <w:sz w:val="22"/>
          <w:szCs w:val="22"/>
        </w:rPr>
        <w:t xml:space="preserve"> </w:t>
      </w:r>
      <w:r w:rsidR="00926DD4" w:rsidRPr="00E81069">
        <w:rPr>
          <w:sz w:val="22"/>
          <w:szCs w:val="22"/>
        </w:rPr>
        <w:t>of an agent with itself</w:t>
      </w:r>
      <w:r w:rsidR="00926DD4" w:rsidRPr="00E81069">
        <w:rPr>
          <w:bCs/>
          <w:sz w:val="22"/>
          <w:szCs w:val="22"/>
        </w:rPr>
        <w:t xml:space="preserve"> </w:t>
      </w:r>
      <w:r w:rsidR="00002BD9">
        <w:rPr>
          <w:bCs/>
          <w:sz w:val="22"/>
          <w:szCs w:val="22"/>
        </w:rPr>
        <w:fldChar w:fldCharType="begin">
          <w:fldData xml:space="preserve">PEVuZE5vdGU+PENpdGU+PEF1dGhvcj5CZXJlbmJhdW08L0F1dGhvcj48WWVhcj4xOTg5PC9ZZWFy
PjxSZWNOdW0+NDE8L1JlY051bT48RGlzcGxheVRleHQ+PHN0eWxlIGZhY2U9Iml0YWxpYyI+KDcs
IDE2KTwvc3R5bGU+PC9EaXNwbGF5VGV4dD48cmVjb3JkPjxyZWMtbnVtYmVyPjQxPC9yZWMtbnVt
YmVyPjxmb3JlaWduLWtleXM+PGtleSBhcHA9IkVOIiBkYi1pZD0ieHoyNXpyenNsZDU5ZmJldnR2
ZXAyZmQ4dHpkNXQ5ejUwdnhyIj40MTwva2V5PjwvZm9yZWlnbi1rZXlzPjxyZWYtdHlwZSBuYW1l
PSJKb3VybmFsIEFydGljbGUiPjE3PC9yZWYtdHlwZT48Y29udHJpYnV0b3JzPjxhdXRob3JzPjxh
dXRob3I+QmVyZW5iYXVtLCBNLiBDLjwvYXV0aG9yPjwvYXV0aG9ycz48L2NvbnRyaWJ1dG9ycz48
YXV0aC1hZGRyZXNzPkRlcGFydG1lbnQgb2YgRXhwZXJpbWVudGFsIFBhdGhvbG9neSwgU3QuIE1h
cnkmYXBvcztzIEhvc3BpdGFsIE1lZGljYWwgU2Nob29sLCBMb25kb24sIFVuaXRlZCBLaW5nZG9t
LjwvYXV0aC1hZGRyZXNzPjx0aXRsZXM+PHRpdGxlPldoYXQgaXMgc3luZXJneT88L3RpdGxlPjxz
ZWNvbmRhcnktdGl0bGU+UGhhcm1hY29sIFJldjwvc2Vjb25kYXJ5LXRpdGxlPjxhbHQtdGl0bGU+
UGhhcm1hY29sb2dpY2FsIHJldmlld3M8L2FsdC10aXRsZT48L3RpdGxlcz48cGVyaW9kaWNhbD48
ZnVsbC10aXRsZT5QaGFybWFjb2wgUmV2PC9mdWxsLXRpdGxlPjxhYmJyLTE+UGhhcm1hY29sb2dp
Y2FsIHJldmlld3M8L2FiYnItMT48L3BlcmlvZGljYWw+PGFsdC1wZXJpb2RpY2FsPjxmdWxsLXRp
dGxlPlBoYXJtYWNvbCBSZXY8L2Z1bGwtdGl0bGU+PGFiYnItMT5QaGFybWFjb2xvZ2ljYWwgcmV2
aWV3czwvYWJici0xPjwvYWx0LXBlcmlvZGljYWw+PHBhZ2VzPjkzLTE0MTwvcGFnZXM+PHZvbHVt
ZT40MTwvdm9sdW1lPjxudW1iZXI+MjwvbnVtYmVyPjxlZGl0aW9uPjE5ODkvMDYvMDE8L2VkaXRp
b24+PGtleXdvcmRzPjxrZXl3b3JkPkFuaW1hbHM8L2tleXdvcmQ+PGtleXdvcmQ+RHJ1ZyBTeW5l
cmdpc208L2tleXdvcmQ+PGtleXdvcmQ+SHVtYW5zPC9rZXl3b3JkPjxrZXl3b3JkPk1vZGVscywg
QmlvbG9naWNhbDwva2V5d29yZD48L2tleXdvcmRzPjxkYXRlcz48eWVhcj4xOTg5PC95ZWFyPjxw
dWItZGF0ZXM+PGRhdGU+SnVuPC9kYXRlPjwvcHViLWRhdGVzPjwvZGF0ZXM+PGlzYm4+MDAzMS02
OTk3IChQcmludCkmI3hEOzAwMzEtNjk5NyAoTGlua2luZyk8L2lzYm4+PGFjY2Vzc2lvbi1udW0+
MjY5MjAzNzwvYWNjZXNzaW9uLW51bT48dXJscz48L3VybHM+PHJlbW90ZS1kYXRhYmFzZS1wcm92
aWRlcj5OTE08L3JlbW90ZS1kYXRhYmFzZS1wcm92aWRlcj48bGFuZ3VhZ2U+ZW5nPC9sYW5ndWFn
ZT48L3JlY29yZD48L0NpdGU+PENpdGU+PEF1dGhvcj5HZWFyeTwvQXV0aG9yPjxZZWFyPjIwMTM8
L1llYXI+PFJlY051bT44MTwvUmVjTnVtPjxyZWNvcmQ+PHJlYy1udW1iZXI+ODE8L3JlYy1udW1i
ZXI+PGZvcmVpZ24ta2V5cz48a2V5IGFwcD0iRU4iIGRiLWlkPSJ4ejI1enJ6c2xkNTlmYmV2dHZl
cDJmZDh0emQ1dDl6NTB2eHIiPjgxPC9rZXk+PC9mb3JlaWduLWtleXM+PHJlZi10eXBlIG5hbWU9
IkpvdXJuYWwgQXJ0aWNsZSI+MTc8L3JlZi10eXBlPjxjb250cmlidXRvcnM+PGF1dGhvcnM+PGF1
dGhvcj5HZWFyeSwgTi48L2F1dGhvcj48L2F1dGhvcnM+PC9jb250cmlidXRvcnM+PGF1dGgtYWRk
cmVzcz5uZGc0N0Bob3RtYWlsLmNvbTwvYXV0aC1hZGRyZXNzPjx0aXRsZXM+PHRpdGxlPlVuZGVy
c3RhbmRpbmcgc3luZXJneTwvdGl0bGU+PHNlY29uZGFyeS10aXRsZT5BbSBKIFBoeXNpb2wgRW5k
b2NyaW5vbCBNZXRhYjwvc2Vjb25kYXJ5LXRpdGxlPjxhbHQtdGl0bGU+QW1lcmljYW4gam91cm5h
bCBvZiBwaHlzaW9sb2d5LiBFbmRvY3Jpbm9sb2d5IGFuZCBtZXRhYm9saXNtPC9hbHQtdGl0bGU+
PC90aXRsZXM+PHBlcmlvZGljYWw+PGZ1bGwtdGl0bGU+QW0gSiBQaHlzaW9sIEVuZG9jcmlub2wg
TWV0YWI8L2Z1bGwtdGl0bGU+PGFiYnItMT5BbWVyaWNhbiBqb3VybmFsIG9mIHBoeXNpb2xvZ3ku
IEVuZG9jcmlub2xvZ3kgYW5kIG1ldGFib2xpc208L2FiYnItMT48L3BlcmlvZGljYWw+PGFsdC1w
ZXJpb2RpY2FsPjxmdWxsLXRpdGxlPkFtIEogUGh5c2lvbCBFbmRvY3Jpbm9sIE1ldGFiPC9mdWxs
LXRpdGxlPjxhYmJyLTE+QW1lcmljYW4gam91cm5hbCBvZiBwaHlzaW9sb2d5LiBFbmRvY3Jpbm9s
b2d5IGFuZCBtZXRhYm9saXNtPC9hYmJyLTE+PC9hbHQtcGVyaW9kaWNhbD48cGFnZXM+RTIzNy01
MzwvcGFnZXM+PHZvbHVtZT4zMDQ8L3ZvbHVtZT48bnVtYmVyPjM8L251bWJlcj48ZWRpdGlvbj4y
MDEyLzEyLzA2PC9lZGl0aW9uPjxrZXl3b3Jkcz48a2V5d29yZD5BbmltYWxzPC9rZXl3b3JkPjxr
ZXl3b3JkPkRvc2UtUmVzcG9uc2UgUmVsYXRpb25zaGlwLCBEcnVnPC9rZXl3b3JkPjxrZXl3b3Jk
PkRydWcgU3luZXJnaXNtPC9rZXl3b3JkPjxrZXl3b3JkPkVuZG9jcmluZSBTeXN0ZW0vZHJ1ZyBl
ZmZlY3RzLyBwaHlzaW9sb2d5PC9rZXl3b3JkPjxrZXl3b3JkPkVuZXJneSBNZXRhYm9saXNtL2Ry
dWcgZWZmZWN0cy8gcGh5c2lvbG9neTwva2V5d29yZD48a2V5d29yZD5Ib21lb3N0YXNpcy9kcnVn
IGVmZmVjdHMvIHBoeXNpb2xvZ3k8L2tleXdvcmQ+PGtleXdvcmQ+SG9ybW9uZXMvIGFkbWluaXN0
cmF0aW9uICZhbXA7IGRvc2FnZTwva2V5d29yZD48a2V5d29yZD5IdW1hbnM8L2tleXdvcmQ+PGtl
eXdvcmQ+TW9kZWxzLCBCaW9sb2dpY2FsPC9rZXl3b3JkPjwva2V5d29yZHM+PGRhdGVzPjx5ZWFy
PjIwMTM8L3llYXI+PHB1Yi1kYXRlcz48ZGF0ZT5GZWIgMTwvZGF0ZT48L3B1Yi1kYXRlcz48L2Rh
dGVzPjxpc2JuPjE1MjItMTU1NSAoRWxlY3Ryb25pYykmI3hEOzAxOTMtMTg0OSAoTGlua2luZyk8
L2lzYm4+PGFjY2Vzc2lvbi1udW0+MjMyMTE1MTg8L2FjY2Vzc2lvbi1udW0+PHVybHM+PC91cmxz
PjxlbGVjdHJvbmljLXJlc291cmNlLW51bT4xMC4xMTUyL2FqcGVuZG8uMDAzMDguMjAxMjwvZWxl
Y3Ryb25pYy1yZXNvdXJjZS1udW0+PHJlbW90ZS1kYXRhYmFzZS1wcm92aWRlcj5OTE08L3JlbW90
ZS1kYXRhYmFzZS1wcm92aWRlcj48bGFuZ3VhZ2U+ZW5nPC9sYW5ndWFnZT48L3JlY29yZD48L0Np
dGU+PC9FbmROb3RlPn==
</w:fldData>
        </w:fldChar>
      </w:r>
      <w:r w:rsidR="006B6B2C">
        <w:rPr>
          <w:bCs/>
          <w:sz w:val="22"/>
          <w:szCs w:val="22"/>
        </w:rPr>
        <w:instrText xml:space="preserve"> ADDIN EN.CITE </w:instrText>
      </w:r>
      <w:r w:rsidR="006B6B2C">
        <w:rPr>
          <w:bCs/>
          <w:sz w:val="22"/>
          <w:szCs w:val="22"/>
        </w:rPr>
        <w:fldChar w:fldCharType="begin">
          <w:fldData xml:space="preserve">PEVuZE5vdGU+PENpdGU+PEF1dGhvcj5CZXJlbmJhdW08L0F1dGhvcj48WWVhcj4xOTg5PC9ZZWFy
PjxSZWNOdW0+NDE8L1JlY051bT48RGlzcGxheVRleHQ+PHN0eWxlIGZhY2U9Iml0YWxpYyI+KDcs
IDE2KTwvc3R5bGU+PC9EaXNwbGF5VGV4dD48cmVjb3JkPjxyZWMtbnVtYmVyPjQxPC9yZWMtbnVt
YmVyPjxmb3JlaWduLWtleXM+PGtleSBhcHA9IkVOIiBkYi1pZD0ieHoyNXpyenNsZDU5ZmJldnR2
ZXAyZmQ4dHpkNXQ5ejUwdnhyIj40MTwva2V5PjwvZm9yZWlnbi1rZXlzPjxyZWYtdHlwZSBuYW1l
PSJKb3VybmFsIEFydGljbGUiPjE3PC9yZWYtdHlwZT48Y29udHJpYnV0b3JzPjxhdXRob3JzPjxh
dXRob3I+QmVyZW5iYXVtLCBNLiBDLjwvYXV0aG9yPjwvYXV0aG9ycz48L2NvbnRyaWJ1dG9ycz48
YXV0aC1hZGRyZXNzPkRlcGFydG1lbnQgb2YgRXhwZXJpbWVudGFsIFBhdGhvbG9neSwgU3QuIE1h
cnkmYXBvcztzIEhvc3BpdGFsIE1lZGljYWwgU2Nob29sLCBMb25kb24sIFVuaXRlZCBLaW5nZG9t
LjwvYXV0aC1hZGRyZXNzPjx0aXRsZXM+PHRpdGxlPldoYXQgaXMgc3luZXJneT88L3RpdGxlPjxz
ZWNvbmRhcnktdGl0bGU+UGhhcm1hY29sIFJldjwvc2Vjb25kYXJ5LXRpdGxlPjxhbHQtdGl0bGU+
UGhhcm1hY29sb2dpY2FsIHJldmlld3M8L2FsdC10aXRsZT48L3RpdGxlcz48cGVyaW9kaWNhbD48
ZnVsbC10aXRsZT5QaGFybWFjb2wgUmV2PC9mdWxsLXRpdGxlPjxhYmJyLTE+UGhhcm1hY29sb2dp
Y2FsIHJldmlld3M8L2FiYnItMT48L3BlcmlvZGljYWw+PGFsdC1wZXJpb2RpY2FsPjxmdWxsLXRp
dGxlPlBoYXJtYWNvbCBSZXY8L2Z1bGwtdGl0bGU+PGFiYnItMT5QaGFybWFjb2xvZ2ljYWwgcmV2
aWV3czwvYWJici0xPjwvYWx0LXBlcmlvZGljYWw+PHBhZ2VzPjkzLTE0MTwvcGFnZXM+PHZvbHVt
ZT40MTwvdm9sdW1lPjxudW1iZXI+MjwvbnVtYmVyPjxlZGl0aW9uPjE5ODkvMDYvMDE8L2VkaXRp
b24+PGtleXdvcmRzPjxrZXl3b3JkPkFuaW1hbHM8L2tleXdvcmQ+PGtleXdvcmQ+RHJ1ZyBTeW5l
cmdpc208L2tleXdvcmQ+PGtleXdvcmQ+SHVtYW5zPC9rZXl3b3JkPjxrZXl3b3JkPk1vZGVscywg
QmlvbG9naWNhbDwva2V5d29yZD48L2tleXdvcmRzPjxkYXRlcz48eWVhcj4xOTg5PC95ZWFyPjxw
dWItZGF0ZXM+PGRhdGU+SnVuPC9kYXRlPjwvcHViLWRhdGVzPjwvZGF0ZXM+PGlzYm4+MDAzMS02
OTk3IChQcmludCkmI3hEOzAwMzEtNjk5NyAoTGlua2luZyk8L2lzYm4+PGFjY2Vzc2lvbi1udW0+
MjY5MjAzNzwvYWNjZXNzaW9uLW51bT48dXJscz48L3VybHM+PHJlbW90ZS1kYXRhYmFzZS1wcm92
aWRlcj5OTE08L3JlbW90ZS1kYXRhYmFzZS1wcm92aWRlcj48bGFuZ3VhZ2U+ZW5nPC9sYW5ndWFn
ZT48L3JlY29yZD48L0NpdGU+PENpdGU+PEF1dGhvcj5HZWFyeTwvQXV0aG9yPjxZZWFyPjIwMTM8
L1llYXI+PFJlY051bT44MTwvUmVjTnVtPjxyZWNvcmQ+PHJlYy1udW1iZXI+ODE8L3JlYy1udW1i
ZXI+PGZvcmVpZ24ta2V5cz48a2V5IGFwcD0iRU4iIGRiLWlkPSJ4ejI1enJ6c2xkNTlmYmV2dHZl
cDJmZDh0emQ1dDl6NTB2eHIiPjgxPC9rZXk+PC9mb3JlaWduLWtleXM+PHJlZi10eXBlIG5hbWU9
IkpvdXJuYWwgQXJ0aWNsZSI+MTc8L3JlZi10eXBlPjxjb250cmlidXRvcnM+PGF1dGhvcnM+PGF1
dGhvcj5HZWFyeSwgTi48L2F1dGhvcj48L2F1dGhvcnM+PC9jb250cmlidXRvcnM+PGF1dGgtYWRk
cmVzcz5uZGc0N0Bob3RtYWlsLmNvbTwvYXV0aC1hZGRyZXNzPjx0aXRsZXM+PHRpdGxlPlVuZGVy
c3RhbmRpbmcgc3luZXJneTwvdGl0bGU+PHNlY29uZGFyeS10aXRsZT5BbSBKIFBoeXNpb2wgRW5k
b2NyaW5vbCBNZXRhYjwvc2Vjb25kYXJ5LXRpdGxlPjxhbHQtdGl0bGU+QW1lcmljYW4gam91cm5h
bCBvZiBwaHlzaW9sb2d5LiBFbmRvY3Jpbm9sb2d5IGFuZCBtZXRhYm9saXNtPC9hbHQtdGl0bGU+
PC90aXRsZXM+PHBlcmlvZGljYWw+PGZ1bGwtdGl0bGU+QW0gSiBQaHlzaW9sIEVuZG9jcmlub2wg
TWV0YWI8L2Z1bGwtdGl0bGU+PGFiYnItMT5BbWVyaWNhbiBqb3VybmFsIG9mIHBoeXNpb2xvZ3ku
IEVuZG9jcmlub2xvZ3kgYW5kIG1ldGFib2xpc208L2FiYnItMT48L3BlcmlvZGljYWw+PGFsdC1w
ZXJpb2RpY2FsPjxmdWxsLXRpdGxlPkFtIEogUGh5c2lvbCBFbmRvY3Jpbm9sIE1ldGFiPC9mdWxs
LXRpdGxlPjxhYmJyLTE+QW1lcmljYW4gam91cm5hbCBvZiBwaHlzaW9sb2d5LiBFbmRvY3Jpbm9s
b2d5IGFuZCBtZXRhYm9saXNtPC9hYmJyLTE+PC9hbHQtcGVyaW9kaWNhbD48cGFnZXM+RTIzNy01
MzwvcGFnZXM+PHZvbHVtZT4zMDQ8L3ZvbHVtZT48bnVtYmVyPjM8L251bWJlcj48ZWRpdGlvbj4y
MDEyLzEyLzA2PC9lZGl0aW9uPjxrZXl3b3Jkcz48a2V5d29yZD5BbmltYWxzPC9rZXl3b3JkPjxr
ZXl3b3JkPkRvc2UtUmVzcG9uc2UgUmVsYXRpb25zaGlwLCBEcnVnPC9rZXl3b3JkPjxrZXl3b3Jk
PkRydWcgU3luZXJnaXNtPC9rZXl3b3JkPjxrZXl3b3JkPkVuZG9jcmluZSBTeXN0ZW0vZHJ1ZyBl
ZmZlY3RzLyBwaHlzaW9sb2d5PC9rZXl3b3JkPjxrZXl3b3JkPkVuZXJneSBNZXRhYm9saXNtL2Ry
dWcgZWZmZWN0cy8gcGh5c2lvbG9neTwva2V5d29yZD48a2V5d29yZD5Ib21lb3N0YXNpcy9kcnVn
IGVmZmVjdHMvIHBoeXNpb2xvZ3k8L2tleXdvcmQ+PGtleXdvcmQ+SG9ybW9uZXMvIGFkbWluaXN0
cmF0aW9uICZhbXA7IGRvc2FnZTwva2V5d29yZD48a2V5d29yZD5IdW1hbnM8L2tleXdvcmQ+PGtl
eXdvcmQ+TW9kZWxzLCBCaW9sb2dpY2FsPC9rZXl3b3JkPjwva2V5d29yZHM+PGRhdGVzPjx5ZWFy
PjIwMTM8L3llYXI+PHB1Yi1kYXRlcz48ZGF0ZT5GZWIgMTwvZGF0ZT48L3B1Yi1kYXRlcz48L2Rh
dGVzPjxpc2JuPjE1MjItMTU1NSAoRWxlY3Ryb25pYykmI3hEOzAxOTMtMTg0OSAoTGlua2luZyk8
L2lzYm4+PGFjY2Vzc2lvbi1udW0+MjMyMTE1MTg8L2FjY2Vzc2lvbi1udW0+PHVybHM+PC91cmxz
PjxlbGVjdHJvbmljLXJlc291cmNlLW51bT4xMC4xMTUyL2FqcGVuZG8uMDAzMDguMjAxMjwvZWxl
Y3Ryb25pYy1yZXNvdXJjZS1udW0+PHJlbW90ZS1kYXRhYmFzZS1wcm92aWRlcj5OTE08L3JlbW90
ZS1kYXRhYmFzZS1wcm92aWRlcj48bGFuZ3VhZ2U+ZW5nPC9sYW5ndWFnZT48L3JlY29yZD48L0Np
dGU+PC9FbmROb3RlPn==
</w:fldData>
        </w:fldChar>
      </w:r>
      <w:r w:rsidR="006B6B2C">
        <w:rPr>
          <w:bCs/>
          <w:sz w:val="22"/>
          <w:szCs w:val="22"/>
        </w:rPr>
        <w:instrText xml:space="preserve"> ADDIN EN.CITE.DATA </w:instrText>
      </w:r>
      <w:r w:rsidR="006B6B2C">
        <w:rPr>
          <w:bCs/>
          <w:sz w:val="22"/>
          <w:szCs w:val="22"/>
        </w:rPr>
      </w:r>
      <w:r w:rsidR="006B6B2C">
        <w:rPr>
          <w:bCs/>
          <w:sz w:val="22"/>
          <w:szCs w:val="22"/>
        </w:rPr>
        <w:fldChar w:fldCharType="end"/>
      </w:r>
      <w:r w:rsidR="00002BD9">
        <w:rPr>
          <w:bCs/>
          <w:sz w:val="22"/>
          <w:szCs w:val="22"/>
        </w:rPr>
      </w:r>
      <w:r w:rsidR="00002BD9">
        <w:rPr>
          <w:bCs/>
          <w:sz w:val="22"/>
          <w:szCs w:val="22"/>
        </w:rPr>
        <w:fldChar w:fldCharType="separate"/>
      </w:r>
      <w:r w:rsidR="006B6B2C" w:rsidRPr="006B6B2C">
        <w:rPr>
          <w:bCs/>
          <w:i/>
          <w:noProof/>
          <w:sz w:val="22"/>
          <w:szCs w:val="22"/>
        </w:rPr>
        <w:t>(</w:t>
      </w:r>
      <w:hyperlink w:anchor="_ENREF_7" w:tooltip="Geary, 2013 #81" w:history="1">
        <w:r w:rsidR="00387F8F" w:rsidRPr="006B6B2C">
          <w:rPr>
            <w:bCs/>
            <w:i/>
            <w:noProof/>
            <w:sz w:val="22"/>
            <w:szCs w:val="22"/>
          </w:rPr>
          <w:t>7</w:t>
        </w:r>
      </w:hyperlink>
      <w:r w:rsidR="006B6B2C" w:rsidRPr="006B6B2C">
        <w:rPr>
          <w:bCs/>
          <w:i/>
          <w:noProof/>
          <w:sz w:val="22"/>
          <w:szCs w:val="22"/>
        </w:rPr>
        <w:t xml:space="preserve">, </w:t>
      </w:r>
      <w:hyperlink w:anchor="_ENREF_16" w:tooltip="Berenbaum, 1989 #41" w:history="1">
        <w:r w:rsidR="00387F8F" w:rsidRPr="006B6B2C">
          <w:rPr>
            <w:bCs/>
            <w:i/>
            <w:noProof/>
            <w:sz w:val="22"/>
            <w:szCs w:val="22"/>
          </w:rPr>
          <w:t>16</w:t>
        </w:r>
      </w:hyperlink>
      <w:r w:rsidR="006B6B2C" w:rsidRPr="006B6B2C">
        <w:rPr>
          <w:bCs/>
          <w:i/>
          <w:noProof/>
          <w:sz w:val="22"/>
          <w:szCs w:val="22"/>
        </w:rPr>
        <w:t>)</w:t>
      </w:r>
      <w:r w:rsidR="00002BD9">
        <w:rPr>
          <w:bCs/>
          <w:sz w:val="22"/>
          <w:szCs w:val="22"/>
        </w:rPr>
        <w:fldChar w:fldCharType="end"/>
      </w:r>
      <w:r w:rsidR="00314252" w:rsidRPr="00E81069">
        <w:rPr>
          <w:bCs/>
          <w:sz w:val="22"/>
          <w:szCs w:val="22"/>
        </w:rPr>
        <w:t xml:space="preserve">, as exemplified in </w:t>
      </w:r>
      <w:r w:rsidR="00647FA3" w:rsidRPr="00E81069">
        <w:rPr>
          <w:bCs/>
          <w:sz w:val="22"/>
          <w:szCs w:val="22"/>
        </w:rPr>
        <w:t>Fig. 2</w:t>
      </w:r>
      <w:r w:rsidR="009663BE" w:rsidRPr="00E81069">
        <w:rPr>
          <w:bCs/>
          <w:sz w:val="22"/>
          <w:szCs w:val="22"/>
        </w:rPr>
        <w:t>.</w:t>
      </w:r>
      <w:r w:rsidR="00DB19CB">
        <w:rPr>
          <w:bCs/>
          <w:sz w:val="22"/>
          <w:szCs w:val="22"/>
        </w:rPr>
        <w:t xml:space="preserve"> </w:t>
      </w:r>
      <w:r w:rsidR="00F70472">
        <w:rPr>
          <w:bCs/>
          <w:sz w:val="22"/>
          <w:szCs w:val="22"/>
        </w:rPr>
        <w:t xml:space="preserve">Such </w:t>
      </w:r>
      <w:r w:rsidR="00DB19CB">
        <w:rPr>
          <w:bCs/>
          <w:sz w:val="22"/>
          <w:szCs w:val="22"/>
        </w:rPr>
        <w:t>p</w:t>
      </w:r>
      <w:r w:rsidR="009663BE" w:rsidRPr="00E81069">
        <w:rPr>
          <w:bCs/>
          <w:sz w:val="22"/>
          <w:szCs w:val="22"/>
        </w:rPr>
        <w:t>roblem</w:t>
      </w:r>
      <w:r w:rsidR="00BF1EED" w:rsidRPr="00E81069">
        <w:rPr>
          <w:bCs/>
          <w:sz w:val="22"/>
          <w:szCs w:val="22"/>
        </w:rPr>
        <w:t>s</w:t>
      </w:r>
      <w:r w:rsidR="003831D1" w:rsidRPr="00E81069">
        <w:rPr>
          <w:bCs/>
          <w:sz w:val="22"/>
          <w:szCs w:val="22"/>
        </w:rPr>
        <w:t xml:space="preserve"> with simple effect additivity </w:t>
      </w:r>
      <w:r w:rsidR="00FB43BC" w:rsidRPr="00E81069">
        <w:rPr>
          <w:bCs/>
          <w:i/>
          <w:sz w:val="22"/>
          <w:szCs w:val="22"/>
        </w:rPr>
        <w:t>S(d)</w:t>
      </w:r>
      <w:r w:rsidR="009663BE" w:rsidRPr="00E81069">
        <w:rPr>
          <w:bCs/>
          <w:sz w:val="22"/>
          <w:szCs w:val="22"/>
        </w:rPr>
        <w:t xml:space="preserve"> </w:t>
      </w:r>
      <w:r w:rsidR="00BF1EED" w:rsidRPr="00E81069">
        <w:rPr>
          <w:bCs/>
          <w:sz w:val="22"/>
          <w:szCs w:val="22"/>
        </w:rPr>
        <w:t xml:space="preserve">have </w:t>
      </w:r>
      <w:r w:rsidR="00161B67" w:rsidRPr="00E81069">
        <w:rPr>
          <w:bCs/>
          <w:sz w:val="22"/>
          <w:szCs w:val="22"/>
        </w:rPr>
        <w:t>been discussed for more than a century</w:t>
      </w:r>
      <w:r w:rsidR="00BF1EED" w:rsidRPr="00E81069">
        <w:rPr>
          <w:bCs/>
          <w:sz w:val="22"/>
          <w:szCs w:val="22"/>
        </w:rPr>
        <w:t xml:space="preserve"> </w:t>
      </w:r>
      <w:r w:rsidR="00002BD9">
        <w:rPr>
          <w:bCs/>
          <w:sz w:val="22"/>
          <w:szCs w:val="22"/>
        </w:rPr>
        <w:fldChar w:fldCharType="begin"/>
      </w:r>
      <w:r w:rsidR="00387F8F">
        <w:rPr>
          <w:bCs/>
          <w:sz w:val="22"/>
          <w:szCs w:val="22"/>
        </w:rPr>
        <w:instrText xml:space="preserve"> ADDIN EN.CITE &lt;EndNote&gt;&lt;Cite&gt;&lt;Author&gt;Fraser&lt;/Author&gt;&lt;Year&gt;1872&lt;/Year&gt;&lt;RecNum&gt;83&lt;/RecNum&gt;&lt;DisplayText&gt;&lt;style face="italic"&gt;(24)&lt;/style&gt;&lt;/DisplayText&gt;&lt;record&gt;&lt;rec-number&gt;83&lt;/rec-number&gt;&lt;foreign-keys&gt;&lt;key app="EN" db-id="xz25zrzsld59fbevtvep2fd8tzd5t9z50vxr"&gt;83&lt;/key&gt;&lt;/foreign-keys&gt;&lt;ref-type name="Journal Article"&gt;17&lt;/ref-type&gt;&lt;contributors&gt;&lt;authors&gt;&lt;author&gt;Fraser, T. R.&lt;/author&gt;&lt;/authors&gt;&lt;/contributors&gt;&lt;titles&gt;&lt;title&gt;Lecture on the Antagonism between the Actions of Active Substances&lt;/title&gt;&lt;secondary-title&gt;Br Med J&lt;/secondary-title&gt;&lt;alt-title&gt;British medical journal&lt;/alt-title&gt;&lt;/titles&gt;&lt;periodical&gt;&lt;full-title&gt;Br Med J&lt;/full-title&gt;&lt;abbr-1&gt;British medical journal&lt;/abbr-1&gt;&lt;/periodical&gt;&lt;alt-periodical&gt;&lt;full-title&gt;Br Med J&lt;/full-title&gt;&lt;abbr-1&gt;British medical journal&lt;/abbr-1&gt;&lt;/alt-periodical&gt;&lt;pages&gt;485-7&lt;/pages&gt;&lt;volume&gt;2&lt;/volume&gt;&lt;number&gt;618&lt;/number&gt;&lt;edition&gt;1872/11/02&lt;/edition&gt;&lt;dates&gt;&lt;year&gt;1872&lt;/year&gt;&lt;pub-dates&gt;&lt;date&gt;Nov 2&lt;/date&gt;&lt;/pub-dates&gt;&lt;/dates&gt;&lt;isbn&gt;0007-1447 (Print)&amp;#xD;0007-1447 (Linking)&lt;/isbn&gt;&lt;accession-num&gt;20746822&lt;/accession-num&gt;&lt;urls&gt;&lt;/urls&gt;&lt;custom2&gt;PMC2295227&lt;/custom2&gt;&lt;remote-database-provider&gt;NLM&lt;/remote-database-provider&gt;&lt;language&gt;eng&lt;/language&gt;&lt;/record&gt;&lt;/Cite&gt;&lt;/EndNote&gt;</w:instrText>
      </w:r>
      <w:r w:rsidR="00002BD9">
        <w:rPr>
          <w:bCs/>
          <w:sz w:val="22"/>
          <w:szCs w:val="22"/>
        </w:rPr>
        <w:fldChar w:fldCharType="separate"/>
      </w:r>
      <w:r w:rsidR="00387F8F" w:rsidRPr="00387F8F">
        <w:rPr>
          <w:bCs/>
          <w:i/>
          <w:noProof/>
          <w:sz w:val="22"/>
          <w:szCs w:val="22"/>
        </w:rPr>
        <w:t>(</w:t>
      </w:r>
      <w:hyperlink w:anchor="_ENREF_24" w:tooltip="Fraser, 1872 #83" w:history="1">
        <w:r w:rsidR="00387F8F" w:rsidRPr="00387F8F">
          <w:rPr>
            <w:bCs/>
            <w:i/>
            <w:noProof/>
            <w:sz w:val="22"/>
            <w:szCs w:val="22"/>
          </w:rPr>
          <w:t>24</w:t>
        </w:r>
      </w:hyperlink>
      <w:r w:rsidR="00387F8F" w:rsidRPr="00387F8F">
        <w:rPr>
          <w:bCs/>
          <w:i/>
          <w:noProof/>
          <w:sz w:val="22"/>
          <w:szCs w:val="22"/>
        </w:rPr>
        <w:t>)</w:t>
      </w:r>
      <w:r w:rsidR="00002BD9">
        <w:rPr>
          <w:bCs/>
          <w:sz w:val="22"/>
          <w:szCs w:val="22"/>
        </w:rPr>
        <w:fldChar w:fldCharType="end"/>
      </w:r>
      <w:r w:rsidR="00DB19CB">
        <w:rPr>
          <w:bCs/>
          <w:sz w:val="22"/>
          <w:szCs w:val="22"/>
        </w:rPr>
        <w:t>.</w:t>
      </w:r>
    </w:p>
    <w:p w14:paraId="794A883C" w14:textId="0DE1E1AA" w:rsidR="00EA07B4" w:rsidRDefault="0098374E" w:rsidP="00A91BBC">
      <w:pPr>
        <w:tabs>
          <w:tab w:val="right" w:pos="9360"/>
        </w:tabs>
        <w:spacing w:line="240" w:lineRule="auto"/>
        <w:rPr>
          <w:bCs/>
          <w:sz w:val="22"/>
          <w:szCs w:val="22"/>
        </w:rPr>
      </w:pPr>
      <w:r>
        <w:rPr>
          <w:bCs/>
          <w:noProof/>
          <w:sz w:val="22"/>
          <w:szCs w:val="22"/>
        </w:rPr>
        <w:drawing>
          <wp:anchor distT="0" distB="0" distL="114300" distR="114300" simplePos="0" relativeHeight="251660288" behindDoc="0" locked="0" layoutInCell="1" allowOverlap="1" wp14:anchorId="4D71E8AF" wp14:editId="1E5F8065">
            <wp:simplePos x="0" y="0"/>
            <wp:positionH relativeFrom="column">
              <wp:posOffset>38100</wp:posOffset>
            </wp:positionH>
            <wp:positionV relativeFrom="paragraph">
              <wp:posOffset>195580</wp:posOffset>
            </wp:positionV>
            <wp:extent cx="3012440" cy="22155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hamMay.jpg"/>
                    <pic:cNvPicPr/>
                  </pic:nvPicPr>
                  <pic:blipFill>
                    <a:blip r:embed="rId20">
                      <a:extLst>
                        <a:ext uri="{28A0092B-C50C-407E-A947-70E740481C1C}">
                          <a14:useLocalDpi xmlns:a14="http://schemas.microsoft.com/office/drawing/2010/main" val="0"/>
                        </a:ext>
                      </a:extLst>
                    </a:blip>
                    <a:stretch>
                      <a:fillRect/>
                    </a:stretch>
                  </pic:blipFill>
                  <pic:spPr>
                    <a:xfrm>
                      <a:off x="0" y="0"/>
                      <a:ext cx="3012440" cy="221551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E80EE1">
        <w:rPr>
          <w:b/>
          <w:bCs/>
          <w:sz w:val="22"/>
          <w:szCs w:val="22"/>
        </w:rPr>
        <w:t>Fig. 2.</w:t>
      </w:r>
      <w:proofErr w:type="gramEnd"/>
      <w:r w:rsidRPr="00E80EE1">
        <w:rPr>
          <w:bCs/>
          <w:sz w:val="22"/>
          <w:szCs w:val="22"/>
        </w:rPr>
        <w:t xml:space="preserve"> </w:t>
      </w:r>
      <w:proofErr w:type="gramStart"/>
      <w:r w:rsidRPr="00E80EE1">
        <w:rPr>
          <w:b/>
          <w:bCs/>
          <w:sz w:val="22"/>
          <w:szCs w:val="22"/>
        </w:rPr>
        <w:t>An example where simple effect additivity is an underestimate.</w:t>
      </w:r>
      <w:proofErr w:type="gramEnd"/>
      <w:r w:rsidRPr="00E80EE1">
        <w:rPr>
          <w:bCs/>
          <w:sz w:val="22"/>
          <w:szCs w:val="22"/>
        </w:rPr>
        <w:t xml:space="preserve"> Consider a hypothetical case where a </w:t>
      </w:r>
      <w:r>
        <w:rPr>
          <w:bCs/>
          <w:sz w:val="22"/>
          <w:szCs w:val="22"/>
        </w:rPr>
        <w:t xml:space="preserve">single </w:t>
      </w:r>
      <w:r w:rsidR="00153DCA">
        <w:rPr>
          <w:bCs/>
          <w:sz w:val="22"/>
          <w:szCs w:val="22"/>
        </w:rPr>
        <w:t>agent</w:t>
      </w:r>
      <w:r w:rsidRPr="00E80EE1">
        <w:rPr>
          <w:bCs/>
          <w:sz w:val="22"/>
          <w:szCs w:val="22"/>
        </w:rPr>
        <w:t xml:space="preserve"> has pure quadratic IDER </w:t>
      </w:r>
      <w:r w:rsidRPr="00E80EE1">
        <w:rPr>
          <w:bCs/>
          <w:i/>
          <w:sz w:val="22"/>
          <w:szCs w:val="22"/>
        </w:rPr>
        <w:t>E</w:t>
      </w:r>
      <w:r w:rsidRPr="00E80EE1">
        <w:rPr>
          <w:bCs/>
          <w:sz w:val="22"/>
          <w:szCs w:val="22"/>
        </w:rPr>
        <w:t>=</w:t>
      </w:r>
      <w:r w:rsidRPr="00E80EE1">
        <w:rPr>
          <w:bCs/>
          <w:i/>
          <w:sz w:val="22"/>
          <w:szCs w:val="22"/>
        </w:rPr>
        <w:t>d</w:t>
      </w:r>
      <w:r w:rsidRPr="00E80EE1">
        <w:rPr>
          <w:bCs/>
          <w:sz w:val="22"/>
          <w:szCs w:val="22"/>
          <w:vertAlign w:val="superscript"/>
        </w:rPr>
        <w:t>2</w:t>
      </w:r>
      <w:r w:rsidRPr="00E80EE1">
        <w:rPr>
          <w:bCs/>
          <w:sz w:val="22"/>
          <w:szCs w:val="22"/>
        </w:rPr>
        <w:t xml:space="preserve"> (black line). Regard the</w:t>
      </w:r>
      <w:r w:rsidR="00153DCA">
        <w:rPr>
          <w:bCs/>
          <w:sz w:val="22"/>
          <w:szCs w:val="22"/>
        </w:rPr>
        <w:t xml:space="preserve"> agent</w:t>
      </w:r>
      <w:r w:rsidRPr="00E80EE1">
        <w:rPr>
          <w:bCs/>
          <w:sz w:val="22"/>
          <w:szCs w:val="22"/>
        </w:rPr>
        <w:t xml:space="preserve"> as a 50-50 mixture of two </w:t>
      </w:r>
      <w:r w:rsidR="00153DCA">
        <w:rPr>
          <w:bCs/>
          <w:sz w:val="22"/>
          <w:szCs w:val="22"/>
        </w:rPr>
        <w:t>agents</w:t>
      </w:r>
      <w:r w:rsidRPr="00E80EE1">
        <w:rPr>
          <w:bCs/>
          <w:sz w:val="22"/>
          <w:szCs w:val="22"/>
        </w:rPr>
        <w:t xml:space="preserve">, both of which happen to have the same dose response curve as the original </w:t>
      </w:r>
      <w:r w:rsidR="00153DCA">
        <w:rPr>
          <w:bCs/>
          <w:sz w:val="22"/>
          <w:szCs w:val="22"/>
        </w:rPr>
        <w:t>agent.</w:t>
      </w:r>
      <w:r w:rsidRPr="00E80EE1">
        <w:rPr>
          <w:bCs/>
          <w:sz w:val="22"/>
          <w:szCs w:val="22"/>
        </w:rPr>
        <w:t xml:space="preserve"> Then for total mixture dose </w:t>
      </w:r>
      <w:r w:rsidRPr="00E80EE1">
        <w:rPr>
          <w:bCs/>
          <w:i/>
          <w:sz w:val="22"/>
          <w:szCs w:val="22"/>
        </w:rPr>
        <w:t xml:space="preserve">d, </w:t>
      </w:r>
      <w:r w:rsidRPr="00E80EE1">
        <w:rPr>
          <w:bCs/>
          <w:sz w:val="22"/>
          <w:szCs w:val="22"/>
        </w:rPr>
        <w:t xml:space="preserve">each of the two </w:t>
      </w:r>
      <w:r w:rsidR="00153DCA">
        <w:rPr>
          <w:bCs/>
          <w:sz w:val="22"/>
          <w:szCs w:val="22"/>
        </w:rPr>
        <w:t>agents</w:t>
      </w:r>
      <w:r w:rsidRPr="00E80EE1">
        <w:rPr>
          <w:bCs/>
          <w:sz w:val="22"/>
          <w:szCs w:val="22"/>
        </w:rPr>
        <w:t xml:space="preserve"> contributes dose </w:t>
      </w:r>
      <w:r w:rsidRPr="00E80EE1">
        <w:rPr>
          <w:bCs/>
          <w:i/>
          <w:sz w:val="22"/>
          <w:szCs w:val="22"/>
        </w:rPr>
        <w:t>d/2</w:t>
      </w:r>
      <w:r w:rsidRPr="00E80EE1">
        <w:rPr>
          <w:bCs/>
          <w:sz w:val="22"/>
          <w:szCs w:val="22"/>
        </w:rPr>
        <w:t xml:space="preserve"> and thus has effect </w:t>
      </w:r>
      <w:r w:rsidRPr="00E80EE1">
        <w:rPr>
          <w:bCs/>
          <w:i/>
          <w:sz w:val="22"/>
          <w:szCs w:val="22"/>
        </w:rPr>
        <w:t>E</w:t>
      </w:r>
      <w:r w:rsidRPr="00E80EE1">
        <w:rPr>
          <w:bCs/>
          <w:sz w:val="22"/>
          <w:szCs w:val="22"/>
        </w:rPr>
        <w:t xml:space="preserve">/4. Using simple effect additivity </w:t>
      </w:r>
      <w:proofErr w:type="gramStart"/>
      <w:r w:rsidRPr="00E80EE1">
        <w:rPr>
          <w:bCs/>
          <w:i/>
          <w:sz w:val="22"/>
          <w:szCs w:val="22"/>
        </w:rPr>
        <w:t>I(</w:t>
      </w:r>
      <w:proofErr w:type="gramEnd"/>
      <w:r w:rsidRPr="00E80EE1">
        <w:rPr>
          <w:bCs/>
          <w:i/>
          <w:sz w:val="22"/>
          <w:szCs w:val="22"/>
        </w:rPr>
        <w:t xml:space="preserve">d) </w:t>
      </w:r>
      <w:r w:rsidRPr="00E80EE1">
        <w:rPr>
          <w:bCs/>
          <w:sz w:val="22"/>
          <w:szCs w:val="22"/>
        </w:rPr>
        <w:t xml:space="preserve">thus gives effect </w:t>
      </w:r>
      <w:r w:rsidRPr="00E80EE1">
        <w:rPr>
          <w:bCs/>
          <w:i/>
          <w:sz w:val="22"/>
          <w:szCs w:val="22"/>
        </w:rPr>
        <w:t>E</w:t>
      </w:r>
      <w:r w:rsidRPr="00E80EE1">
        <w:rPr>
          <w:bCs/>
          <w:sz w:val="22"/>
          <w:szCs w:val="22"/>
        </w:rPr>
        <w:t xml:space="preserve">/2 </w:t>
      </w:r>
      <w:r w:rsidR="00A91BBC">
        <w:rPr>
          <w:bCs/>
          <w:sz w:val="22"/>
          <w:szCs w:val="22"/>
        </w:rPr>
        <w:t xml:space="preserve">(red curve) </w:t>
      </w:r>
      <w:r w:rsidRPr="00E80EE1">
        <w:rPr>
          <w:bCs/>
          <w:sz w:val="22"/>
          <w:szCs w:val="22"/>
        </w:rPr>
        <w:t xml:space="preserve">rather than the correct answer </w:t>
      </w:r>
      <w:r w:rsidRPr="00E80EE1">
        <w:rPr>
          <w:bCs/>
          <w:i/>
          <w:sz w:val="22"/>
          <w:szCs w:val="22"/>
        </w:rPr>
        <w:t>E</w:t>
      </w:r>
      <w:r w:rsidRPr="00E80EE1">
        <w:rPr>
          <w:bCs/>
          <w:sz w:val="22"/>
          <w:szCs w:val="22"/>
        </w:rPr>
        <w:t xml:space="preserve">. </w:t>
      </w:r>
      <w:r>
        <w:rPr>
          <w:bCs/>
          <w:sz w:val="22"/>
          <w:szCs w:val="22"/>
        </w:rPr>
        <w:t xml:space="preserve">In the special case that all </w:t>
      </w:r>
      <w:proofErr w:type="gramStart"/>
      <w:r>
        <w:rPr>
          <w:bCs/>
          <w:sz w:val="22"/>
          <w:szCs w:val="22"/>
        </w:rPr>
        <w:t>component</w:t>
      </w:r>
      <w:proofErr w:type="gramEnd"/>
      <w:r>
        <w:rPr>
          <w:bCs/>
          <w:sz w:val="22"/>
          <w:szCs w:val="22"/>
        </w:rPr>
        <w:t xml:space="preserve"> IDER are LQ,</w:t>
      </w:r>
      <w:r w:rsidRPr="00E80EE1">
        <w:rPr>
          <w:bCs/>
          <w:sz w:val="22"/>
          <w:szCs w:val="22"/>
        </w:rPr>
        <w:t xml:space="preserve"> one can correct simple effect additivity by </w:t>
      </w:r>
      <w:r>
        <w:rPr>
          <w:bCs/>
          <w:sz w:val="22"/>
          <w:szCs w:val="22"/>
        </w:rPr>
        <w:t xml:space="preserve">using Eq. (5) </w:t>
      </w:r>
      <w:r w:rsidR="00153DCA">
        <w:rPr>
          <w:bCs/>
          <w:sz w:val="22"/>
          <w:szCs w:val="22"/>
        </w:rPr>
        <w:t xml:space="preserve">below </w:t>
      </w:r>
      <w:r>
        <w:rPr>
          <w:bCs/>
          <w:sz w:val="22"/>
          <w:szCs w:val="22"/>
        </w:rPr>
        <w:t>instead.</w:t>
      </w:r>
      <w:r w:rsidRPr="00E80EE1">
        <w:rPr>
          <w:bCs/>
          <w:sz w:val="22"/>
          <w:szCs w:val="22"/>
        </w:rPr>
        <w:t xml:space="preserve"> </w:t>
      </w:r>
      <w:r>
        <w:rPr>
          <w:bCs/>
          <w:sz w:val="22"/>
          <w:szCs w:val="22"/>
        </w:rPr>
        <w:t>In</w:t>
      </w:r>
      <w:r w:rsidRPr="00E80EE1">
        <w:rPr>
          <w:bCs/>
          <w:sz w:val="22"/>
          <w:szCs w:val="22"/>
        </w:rPr>
        <w:t xml:space="preserve"> general</w:t>
      </w:r>
      <w:r w:rsidR="00EA07B4">
        <w:rPr>
          <w:bCs/>
          <w:sz w:val="22"/>
          <w:szCs w:val="22"/>
        </w:rPr>
        <w:t>, however,</w:t>
      </w:r>
      <w:r w:rsidRPr="00E80EE1">
        <w:rPr>
          <w:bCs/>
          <w:sz w:val="22"/>
          <w:szCs w:val="22"/>
        </w:rPr>
        <w:t xml:space="preserve"> some other method, such as increment</w:t>
      </w:r>
      <w:r>
        <w:rPr>
          <w:bCs/>
          <w:sz w:val="22"/>
          <w:szCs w:val="22"/>
        </w:rPr>
        <w:t>al effect additivity, is needed to deal with mixtures having heterogeneously shaped IDER</w:t>
      </w:r>
      <w:r w:rsidR="00EA07B4">
        <w:rPr>
          <w:bCs/>
          <w:sz w:val="22"/>
          <w:szCs w:val="22"/>
        </w:rPr>
        <w:t xml:space="preserve"> some of which are not LQ</w:t>
      </w:r>
      <w:r>
        <w:rPr>
          <w:bCs/>
          <w:sz w:val="22"/>
          <w:szCs w:val="22"/>
        </w:rPr>
        <w:t xml:space="preserve">. </w:t>
      </w:r>
    </w:p>
    <w:p w14:paraId="50CD6408" w14:textId="77777777" w:rsidR="00A91BBC" w:rsidRDefault="00A91BBC" w:rsidP="00A91BBC">
      <w:pPr>
        <w:tabs>
          <w:tab w:val="right" w:pos="9360"/>
        </w:tabs>
        <w:spacing w:line="240" w:lineRule="auto"/>
        <w:rPr>
          <w:bCs/>
          <w:sz w:val="22"/>
          <w:szCs w:val="22"/>
        </w:rPr>
      </w:pPr>
    </w:p>
    <w:p w14:paraId="7283605E" w14:textId="77777777" w:rsidR="00A91BBC" w:rsidRDefault="00A91BBC" w:rsidP="00A91BBC">
      <w:pPr>
        <w:tabs>
          <w:tab w:val="right" w:pos="9360"/>
        </w:tabs>
        <w:spacing w:line="240" w:lineRule="auto"/>
        <w:rPr>
          <w:bCs/>
          <w:sz w:val="22"/>
          <w:szCs w:val="22"/>
        </w:rPr>
      </w:pPr>
    </w:p>
    <w:p w14:paraId="3514F1B5" w14:textId="77777777" w:rsidR="00A91BBC" w:rsidRDefault="00A91BBC" w:rsidP="00A91BBC">
      <w:pPr>
        <w:tabs>
          <w:tab w:val="right" w:pos="9360"/>
        </w:tabs>
        <w:spacing w:line="240" w:lineRule="auto"/>
        <w:rPr>
          <w:bCs/>
          <w:sz w:val="22"/>
          <w:szCs w:val="22"/>
        </w:rPr>
      </w:pPr>
    </w:p>
    <w:p w14:paraId="715AB7BA" w14:textId="77777777" w:rsidR="0098374E" w:rsidRPr="00C74D85" w:rsidRDefault="00EA07B4" w:rsidP="00EA07B4">
      <w:pPr>
        <w:tabs>
          <w:tab w:val="right" w:pos="9360"/>
        </w:tabs>
        <w:spacing w:line="360" w:lineRule="auto"/>
        <w:rPr>
          <w:bCs/>
          <w:sz w:val="22"/>
          <w:szCs w:val="22"/>
          <w:highlight w:val="yellow"/>
        </w:rPr>
      </w:pPr>
      <w:r>
        <w:rPr>
          <w:bCs/>
          <w:sz w:val="22"/>
          <w:szCs w:val="22"/>
        </w:rPr>
        <w:t>F</w:t>
      </w:r>
      <w:r w:rsidR="0098374E" w:rsidRPr="00E80EE1">
        <w:rPr>
          <w:bCs/>
          <w:sz w:val="22"/>
          <w:szCs w:val="22"/>
        </w:rPr>
        <w:t xml:space="preserve">or a mixture of components that are similar but not exactly identical, corresponding discrepancies arise. For example, suppose every IDER for a mixture is convex as shown here. Then </w:t>
      </w:r>
      <w:proofErr w:type="gramStart"/>
      <w:r w:rsidR="0098374E" w:rsidRPr="00E80EE1">
        <w:rPr>
          <w:bCs/>
          <w:i/>
          <w:sz w:val="22"/>
          <w:szCs w:val="22"/>
        </w:rPr>
        <w:t>S(</w:t>
      </w:r>
      <w:proofErr w:type="gramEnd"/>
      <w:r w:rsidR="0098374E" w:rsidRPr="00E80EE1">
        <w:rPr>
          <w:bCs/>
          <w:i/>
          <w:sz w:val="22"/>
          <w:szCs w:val="22"/>
        </w:rPr>
        <w:t>d)</w:t>
      </w:r>
      <w:r w:rsidR="0098374E" w:rsidRPr="00E80EE1">
        <w:rPr>
          <w:bCs/>
          <w:sz w:val="22"/>
          <w:szCs w:val="22"/>
        </w:rPr>
        <w:t xml:space="preserve"> is likely to be an unrealistic underestimate (like the red curve). If every IDER is concave (Fig. 1) then </w:t>
      </w:r>
      <w:proofErr w:type="gramStart"/>
      <w:r w:rsidR="0098374E" w:rsidRPr="00E80EE1">
        <w:rPr>
          <w:bCs/>
          <w:i/>
          <w:sz w:val="22"/>
          <w:szCs w:val="22"/>
        </w:rPr>
        <w:t>S(</w:t>
      </w:r>
      <w:proofErr w:type="gramEnd"/>
      <w:r w:rsidR="0098374E" w:rsidRPr="00E80EE1">
        <w:rPr>
          <w:bCs/>
          <w:i/>
          <w:sz w:val="22"/>
          <w:szCs w:val="22"/>
        </w:rPr>
        <w:t>d)</w:t>
      </w:r>
      <w:r w:rsidR="0098374E" w:rsidRPr="00E80EE1">
        <w:rPr>
          <w:bCs/>
          <w:sz w:val="22"/>
          <w:szCs w:val="22"/>
        </w:rPr>
        <w:t xml:space="preserve"> is likely to be an unrealistic overestimate. </w:t>
      </w:r>
    </w:p>
    <w:p w14:paraId="2AC0144D" w14:textId="0D6C581B" w:rsidR="002C1781" w:rsidRPr="00E81069" w:rsidRDefault="00CD1C00" w:rsidP="000D1FB6">
      <w:pPr>
        <w:tabs>
          <w:tab w:val="right" w:pos="9360"/>
        </w:tabs>
        <w:rPr>
          <w:sz w:val="22"/>
          <w:szCs w:val="22"/>
        </w:rPr>
      </w:pPr>
      <w:r w:rsidRPr="00E81069">
        <w:rPr>
          <w:bCs/>
          <w:sz w:val="22"/>
          <w:szCs w:val="22"/>
        </w:rPr>
        <w:t xml:space="preserve">     Therefore </w:t>
      </w:r>
      <w:r w:rsidR="003A3539" w:rsidRPr="00E81069">
        <w:rPr>
          <w:sz w:val="22"/>
          <w:szCs w:val="22"/>
        </w:rPr>
        <w:t xml:space="preserve">the default </w:t>
      </w:r>
      <w:r w:rsidR="009978B4" w:rsidRPr="00E81069">
        <w:rPr>
          <w:sz w:val="22"/>
          <w:szCs w:val="22"/>
        </w:rPr>
        <w:t>hypotheses</w:t>
      </w:r>
      <w:r w:rsidR="003A3539" w:rsidRPr="00E81069">
        <w:rPr>
          <w:sz w:val="22"/>
          <w:szCs w:val="22"/>
        </w:rPr>
        <w:t xml:space="preserve"> now favored in radiobiology and </w:t>
      </w:r>
      <w:r w:rsidR="003831D1" w:rsidRPr="00E81069">
        <w:rPr>
          <w:sz w:val="22"/>
          <w:szCs w:val="22"/>
        </w:rPr>
        <w:t>o</w:t>
      </w:r>
      <w:r w:rsidR="00D30B3F" w:rsidRPr="00E81069">
        <w:rPr>
          <w:sz w:val="22"/>
          <w:szCs w:val="22"/>
        </w:rPr>
        <w:t>ther fields</w:t>
      </w:r>
      <w:r w:rsidR="003A3539" w:rsidRPr="00E81069">
        <w:rPr>
          <w:sz w:val="22"/>
          <w:szCs w:val="22"/>
        </w:rPr>
        <w:t xml:space="preserve"> </w:t>
      </w:r>
      <w:r w:rsidR="00645564" w:rsidRPr="00E81069">
        <w:rPr>
          <w:sz w:val="22"/>
          <w:szCs w:val="22"/>
        </w:rPr>
        <w:t>often</w:t>
      </w:r>
      <w:r w:rsidR="00847EFF" w:rsidRPr="00E81069">
        <w:rPr>
          <w:sz w:val="22"/>
          <w:szCs w:val="22"/>
        </w:rPr>
        <w:t xml:space="preserve"> </w:t>
      </w:r>
      <w:r w:rsidR="003A3539" w:rsidRPr="00E81069">
        <w:rPr>
          <w:sz w:val="22"/>
          <w:szCs w:val="22"/>
        </w:rPr>
        <w:t xml:space="preserve">differ </w:t>
      </w:r>
      <w:r w:rsidR="00296DE4" w:rsidRPr="00E81069">
        <w:rPr>
          <w:sz w:val="22"/>
          <w:szCs w:val="22"/>
        </w:rPr>
        <w:t xml:space="preserve">from </w:t>
      </w:r>
      <w:proofErr w:type="gramStart"/>
      <w:r w:rsidR="00FB43BC" w:rsidRPr="00E81069">
        <w:rPr>
          <w:i/>
          <w:sz w:val="22"/>
          <w:szCs w:val="22"/>
        </w:rPr>
        <w:t>S(</w:t>
      </w:r>
      <w:proofErr w:type="gramEnd"/>
      <w:r w:rsidR="00FB43BC" w:rsidRPr="00E81069">
        <w:rPr>
          <w:i/>
          <w:sz w:val="22"/>
          <w:szCs w:val="22"/>
        </w:rPr>
        <w:t>d)</w:t>
      </w:r>
      <w:r w:rsidR="00A255F4" w:rsidRPr="00E81069">
        <w:rPr>
          <w:sz w:val="22"/>
          <w:szCs w:val="22"/>
        </w:rPr>
        <w:t xml:space="preserve">. </w:t>
      </w:r>
      <w:r w:rsidR="00BF1EED" w:rsidRPr="00E81069">
        <w:rPr>
          <w:sz w:val="22"/>
          <w:szCs w:val="22"/>
        </w:rPr>
        <w:t xml:space="preserve">An example is the </w:t>
      </w:r>
      <w:r w:rsidR="00851201">
        <w:rPr>
          <w:sz w:val="22"/>
          <w:szCs w:val="22"/>
        </w:rPr>
        <w:t xml:space="preserve">biophysically motivated </w:t>
      </w:r>
      <w:r w:rsidR="00BF1EED" w:rsidRPr="00E81069">
        <w:rPr>
          <w:sz w:val="22"/>
          <w:szCs w:val="22"/>
        </w:rPr>
        <w:t>dual radiation action hypothesis</w:t>
      </w:r>
      <w:r w:rsidR="0083676F" w:rsidRPr="00E81069">
        <w:rPr>
          <w:sz w:val="22"/>
          <w:szCs w:val="22"/>
        </w:rPr>
        <w:t xml:space="preserve"> </w:t>
      </w:r>
      <w:proofErr w:type="gramStart"/>
      <w:r w:rsidR="007F58A8">
        <w:rPr>
          <w:i/>
          <w:sz w:val="22"/>
          <w:szCs w:val="22"/>
        </w:rPr>
        <w:t>D(</w:t>
      </w:r>
      <w:proofErr w:type="gramEnd"/>
      <w:r w:rsidR="007F58A8">
        <w:rPr>
          <w:i/>
          <w:sz w:val="22"/>
          <w:szCs w:val="22"/>
        </w:rPr>
        <w:t xml:space="preserve">d) </w:t>
      </w:r>
      <w:r w:rsidR="0083676F" w:rsidRPr="00E81069">
        <w:rPr>
          <w:sz w:val="22"/>
          <w:szCs w:val="22"/>
        </w:rPr>
        <w:t>on mixtures</w:t>
      </w:r>
      <w:r w:rsidR="00BF1EED" w:rsidRPr="00E81069">
        <w:rPr>
          <w:sz w:val="22"/>
          <w:szCs w:val="22"/>
        </w:rPr>
        <w:t xml:space="preserve"> </w:t>
      </w:r>
      <w:r w:rsidR="00A36FE4" w:rsidRPr="00E81069">
        <w:rPr>
          <w:sz w:val="22"/>
          <w:szCs w:val="22"/>
        </w:rPr>
        <w:t xml:space="preserve">suggested by </w:t>
      </w:r>
      <w:r w:rsidR="00BF1EED" w:rsidRPr="00E81069">
        <w:rPr>
          <w:sz w:val="22"/>
          <w:szCs w:val="22"/>
        </w:rPr>
        <w:t xml:space="preserve">Zaider and others </w:t>
      </w:r>
      <w:r w:rsidR="00002BD9">
        <w:rPr>
          <w:sz w:val="22"/>
          <w:szCs w:val="22"/>
        </w:rPr>
        <w:fldChar w:fldCharType="begin">
          <w:fldData xml:space="preserve">PEVuZE5vdGU+PENpdGU+PEF1dGhvcj5aYWlkZXI8L0F1dGhvcj48WWVhcj4xOTgwPC9ZZWFyPjxS
ZWNOdW0+MzA8L1JlY051bT48RGlzcGxheVRleHQ+PHN0eWxlIGZhY2U9Iml0YWxpYyI+KDI1LTMw
KTwvc3R5bGU+PC9EaXNwbGF5VGV4dD48cmVjb3JkPjxyZWMtbnVtYmVyPjMwPC9yZWMtbnVtYmVy
Pjxmb3JlaWduLWtleXM+PGtleSBhcHA9IkVOIiBkYi1pZD0ieHoyNXpyenNsZDU5ZmJldnR2ZXAy
ZmQ4dHpkNXQ5ejUwdnhyIj4zMDwva2V5PjwvZm9yZWlnbi1rZXlzPjxyZWYtdHlwZSBuYW1lPSJK
b3VybmFsIEFydGljbGUiPjE3PC9yZWYtdHlwZT48Y29udHJpYnV0b3JzPjxhdXRob3JzPjxhdXRo
b3I+WmFpZGVyLCBNLjwvYXV0aG9yPjxhdXRob3I+Um9zc2ksIEguIEguPC9hdXRob3I+PC9hdXRo
b3JzPjwvY29udHJpYnV0b3JzPjx0aXRsZXM+PHRpdGxlPlRoZSBzeW5lcmdpc3RpYyBlZmZlY3Rz
IG9mIGRpZmZlcmVudCByYWRpYXRpb25zPC90aXRsZT48c2Vjb25kYXJ5LXRpdGxlPlJhZGlhdCBS
ZXM8L3NlY29uZGFyeS10aXRsZT48YWx0LXRpdGxlPlJhZGlhdGlvbiByZXNlYXJjaDwvYWx0LXRp
dGxlPjwvdGl0bGVzPjxwZXJpb2RpY2FsPjxmdWxsLXRpdGxlPlJhZGlhdCBSZXM8L2Z1bGwtdGl0
bGU+PC9wZXJpb2RpY2FsPjxwYWdlcz43MzItOTwvcGFnZXM+PHZvbHVtZT44Mzwvdm9sdW1lPjxu
dW1iZXI+MzwvbnVtYmVyPjxlZGl0aW9uPjE5ODAvMDkvMDE8L2VkaXRpb24+PGtleXdvcmRzPjxr
ZXl3b3JkPkFuaW1hbHM8L2tleXdvcmQ+PGtleXdvcmQ+Q2VsbCBTdXJ2aXZhbC8gcmFkaWF0aW9u
IGVmZmVjdHM8L2tleXdvcmQ+PGtleXdvcmQ+RE5BIFJlcGFpcjwva2V5d29yZD48a2V5d29yZD5E
ZXV0ZXJpdW08L2tleXdvcmQ+PGtleXdvcmQ+RG9zZS1SZXNwb25zZSBSZWxhdGlvbnNoaXAsIFJh
ZGlhdGlvbjwva2V5d29yZD48a2V5d29yZD5FbmVyZ3kgVHJhbnNmZXI8L2tleXdvcmQ+PGtleXdv
cmQ+TW9kZWxzLCBCaW9sb2dpY2FsPC9rZXl3b3JkPjxrZXl3b3JkPlJhZGlhdGlvbiBEb3NhZ2U8
L2tleXdvcmQ+PGtleXdvcmQ+VGltZSBGYWN0b3JzPC9rZXl3b3JkPjxrZXl3b3JkPlgtUmF5czwv
a2V5d29yZD48L2tleXdvcmRzPjxkYXRlcz48eWVhcj4xOTgwPC95ZWFyPjxwdWItZGF0ZXM+PGRh
dGU+U2VwPC9kYXRlPjwvcHViLWRhdGVzPjwvZGF0ZXM+PGlzYm4+MDAzMy03NTg3IChQcmludCkm
I3hEOzAwMzMtNzU4NyAoTGlua2luZyk8L2lzYm4+PGFjY2Vzc2lvbi1udW0+NzQxMzkzMzwvYWNj
ZXNzaW9uLW51bT48dXJscz48L3VybHM+PHJlbW90ZS1kYXRhYmFzZS1wcm92aWRlcj5OTE08L3Jl
bW90ZS1kYXRhYmFzZS1wcm92aWRlcj48bGFuZ3VhZ2U+ZW5nPC9sYW5ndWFnZT48L3JlY29yZD48
L0NpdGU+PENpdGU+PEF1dGhvcj5CaXJkPC9BdXRob3I+PFllYXI+MTk4MzwvWWVhcj48UmVjTnVt
PjYzPC9SZWNOdW0+PHJlY29yZD48cmVjLW51bWJlcj42MzwvcmVjLW51bWJlcj48Zm9yZWlnbi1r
ZXlzPjxrZXkgYXBwPSJFTiIgZGItaWQ9Inh6MjV6cnpzbGQ1OWZiZXZ0dmVwMmZkOHR6ZDV0OXo1
MHZ4ciI+NjM8L2tleT48L2ZvcmVpZ24ta2V5cz48cmVmLXR5cGUgbmFtZT0iSm91cm5hbCBBcnRp
Y2xlIj4xNzwvcmVmLXR5cGU+PGNvbnRyaWJ1dG9ycz48YXV0aG9ycz48YXV0aG9yPkJpcmQsIFIu
IFAuPC9hdXRob3I+PGF1dGhvcj5aYWlkZXIsIE0uPC9hdXRob3I+PGF1dGhvcj5Sb3NzaSwgSC4g
SC48L2F1dGhvcj48YXV0aG9yPkhhbGwsIEUuIEouPC9hdXRob3I+PGF1dGhvcj5NYXJpbm8sIFMu
IEEuPC9hdXRob3I+PGF1dGhvcj5Sb2hyaWcsIE4uPC9hdXRob3I+PC9hdXRob3JzPjwvY29udHJp
YnV0b3JzPjx0aXRsZXM+PHRpdGxlPlRoZSBzZXF1ZW50aWFsIGlycmFkaWF0aW9uIG9mIG1hbW1h
bGlhbiBjZWxscyB3aXRoIFggcmF5cyBhbmQgY2hhcmdlZCBwYXJ0aWNsZXMgb2YgaGlnaCBMRVQ8
L3RpdGxlPjxzZWNvbmRhcnktdGl0bGU+UmFkaWF0IFJlczwvc2Vjb25kYXJ5LXRpdGxlPjxhbHQt
dGl0bGU+UmFkaWF0aW9uIHJlc2VhcmNoPC9hbHQtdGl0bGU+PC90aXRsZXM+PHBlcmlvZGljYWw+
PGZ1bGwtdGl0bGU+UmFkaWF0IFJlczwvZnVsbC10aXRsZT48L3BlcmlvZGljYWw+PHBhZ2VzPjQ0
NC01MjwvcGFnZXM+PHZvbHVtZT45Mzwvdm9sdW1lPjxudW1iZXI+MzwvbnVtYmVyPjxlZGl0aW9u
PjE5ODMvMDMvMDE8L2VkaXRpb24+PGtleXdvcmRzPjxrZXl3b3JkPkFuaW1hbHM8L2tleXdvcmQ+
PGtleXdvcmQ+Q2VsbCBMaW5lPC9rZXl3b3JkPjxrZXl3b3JkPkNlbGwgU3Vydml2YWwvIHJhZGlh
dGlvbiBlZmZlY3RzPC9rZXl3b3JkPjxrZXl3b3JkPkNyaWNldGluYWU8L2tleXdvcmQ+PGtleXdv
cmQ+Q3JpY2V0dWx1czwva2V5d29yZD48a2V5d29yZD5EZXV0ZXJpdW08L2tleXdvcmQ+PGtleXdv
cmQ+RG9zZS1SZXNwb25zZSBSZWxhdGlvbnNoaXAsIFJhZGlhdGlvbjwva2V5d29yZD48a2V5d29y
ZD5FbmVyZ3kgVHJhbnNmZXI8L2tleXdvcmQ+PGtleXdvcmQ+SGVsaXVtPC9rZXl3b3JkPjxrZXl3
b3JkPkludGVycGhhc2UvcmFkaWF0aW9uIGVmZmVjdHM8L2tleXdvcmQ+PGtleXdvcmQ+SXNvdG9w
ZXM8L2tleXdvcmQ+PGtleXdvcmQ+UmFkaWF0aW9uLCBJb25pemluZzwva2V5d29yZD48a2V5d29y
ZD5YLVJheXM8L2tleXdvcmQ+PC9rZXl3b3Jkcz48ZGF0ZXM+PHllYXI+MTk4MzwveWVhcj48cHVi
LWRhdGVzPjxkYXRlPk1hcjwvZGF0ZT48L3B1Yi1kYXRlcz48L2RhdGVzPjxpc2JuPjAwMzMtNzU4
NyAoUHJpbnQpJiN4RDswMDMzLTc1ODcgKExpbmtpbmcpPC9pc2JuPjxhY2Nlc3Npb24tbnVtPjY4
NTY3NTI8L2FjY2Vzc2lvbi1udW0+PHVybHM+PC91cmxzPjxyZW1vdGUtZGF0YWJhc2UtcHJvdmlk
ZXI+TkxNPC9yZW1vdGUtZGF0YWJhc2UtcHJvdmlkZXI+PGxhbmd1YWdlPmVuZzwvbGFuZ3VhZ2U+
PC9yZWNvcmQ+PC9DaXRlPjxDaXRlPjxBdXRob3I+WmFpZGVyPC9BdXRob3I+PFllYXI+MTk5MDwv
WWVhcj48UmVjTnVtPjU4PC9SZWNOdW0+PHJlY29yZD48cmVjLW51bWJlcj41ODwvcmVjLW51bWJl
cj48Zm9yZWlnbi1rZXlzPjxrZXkgYXBwPSJFTiIgZGItaWQ9Inh6MjV6cnpzbGQ1OWZiZXZ0dmVw
MmZkOHR6ZDV0OXo1MHZ4ciI+NTg8L2tleT48L2ZvcmVpZ24ta2V5cz48cmVmLXR5cGUgbmFtZT0i
Sm91cm5hbCBBcnRpY2xlIj4xNzwvcmVmLXR5cGU+PGNvbnRyaWJ1dG9ycz48YXV0aG9ycz48YXV0
aG9yPlphaWRlciwgTS48L2F1dGhvcj48L2F1dGhvcnM+PC9jb250cmlidXRvcnM+PGF1dGgtYWRk
cmVzcz5DZW50ZXIgZm9yIFJhZGlvbG9naWNhbCBSZXNlYXJjaCwgQ29sbGVnZSBvZiBQaHlzaWNp
YW5zICZhbXA7IFN1cmdlb25zLCBDb2x1bWJpYSBVbml2ZXJzaXR5LCBOZXcgWW9yaywgTmV3IFlv
cmsgMTAwMzIuPC9hdXRoLWFkZHJlc3M+PHRpdGxlcz48dGl0bGU+Q29uY2VwdHMgZm9yIGRlc2Ny
aWJpbmcgdGhlIGludGVyYWN0aW9uIG9mIHR3byBhZ2VudHM8L3RpdGxlPjxzZWNvbmRhcnktdGl0
bGU+UmFkaWF0IFJlczwvc2Vjb25kYXJ5LXRpdGxlPjxhbHQtdGl0bGU+UmFkaWF0aW9uIHJlc2Vh
cmNoPC9hbHQtdGl0bGU+PC90aXRsZXM+PHBlcmlvZGljYWw+PGZ1bGwtdGl0bGU+UmFkaWF0IFJl
czwvZnVsbC10aXRsZT48L3BlcmlvZGljYWw+PHBhZ2VzPjI1Ny02MjwvcGFnZXM+PHZvbHVtZT4x
MjM8L3ZvbHVtZT48bnVtYmVyPjM8L251bWJlcj48ZWRpdGlvbj4xOTkwLzA5LzAxPC9lZGl0aW9u
PjxrZXl3b3Jkcz48a2V5d29yZD5DZWxsIFN1cnZpdmFsL2RydWcgZWZmZWN0cy9yYWRpYXRpb24g
ZWZmZWN0czwva2V5d29yZD48a2V5d29yZD5Ib3QgVGVtcGVyYXR1cmU8L2tleXdvcmQ+PGtleXdv
cmQ+TWF0aGVtYXRpY3M8L2tleXdvcmQ+PGtleXdvcmQ+TW9kZWxzLCBCaW9sb2dpY2FsPC9rZXl3
b3JkPjwva2V5d29yZHM+PGRhdGVzPjx5ZWFyPjE5OTA8L3llYXI+PHB1Yi1kYXRlcz48ZGF0ZT5T
ZXA8L2RhdGU+PC9wdWItZGF0ZXM+PC9kYXRlcz48aXNibj4wMDMzLTc1ODcgKFByaW50KSYjeEQ7
MDAzMy03NTg3IChMaW5raW5nKTwvaXNibj48YWNjZXNzaW9uLW51bT4yMjE3NzIyPC9hY2Nlc3Np
b24tbnVtPjx1cmxzPjwvdXJscz48cmVtb3RlLWRhdGFiYXNlLXByb3ZpZGVyPk5MTTwvcmVtb3Rl
LWRhdGFiYXNlLXByb3ZpZGVyPjxsYW5ndWFnZT5lbmc8L2xhbmd1YWdlPjwvcmVjb3JkPjwvQ2l0
ZT48Q2l0ZT48QXV0aG9yPkJlcmVuYmF1bTwvQXV0aG9yPjxZZWFyPjE5OTE8L1llYXI+PFJlY051
bT41NzwvUmVjTnVtPjxyZWNvcmQ+PHJlYy1udW1iZXI+NTc8L3JlYy1udW1iZXI+PGZvcmVpZ24t
a2V5cz48a2V5IGFwcD0iRU4iIGRiLWlkPSJ4ejI1enJ6c2xkNTlmYmV2dHZlcDJmZDh0emQ1dDl6
NTB2eHIiPjU3PC9rZXk+PC9mb3JlaWduLWtleXM+PHJlZi10eXBlIG5hbWU9IkpvdXJuYWwgQXJ0
aWNsZSI+MTc8L3JlZi10eXBlPjxjb250cmlidXRvcnM+PGF1dGhvcnM+PGF1dGhvcj5CZXJlbmJh
dW0sIE0uIEMuPC9hdXRob3I+PC9hdXRob3JzPjwvY29udHJpYnV0b3JzPjx0aXRsZXM+PHRpdGxl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dWxsLXRpdGxlPlJhZGlhdCBSZXM8L2Z1bGwtdGl0bGU+PC9wZXJpb2RpY2FsPjxwYWdlcz4yNjQt
ODwvcGFnZXM+PHZvbHVtZT4xMjY8L3ZvbHVtZT48bnVtYmVyPjI8L251bWJlcj48ZWRpdGlvbj4x
OTkxLzA1LzAxPC9lZGl0aW9uPjxrZXl3b3Jkcz48a2V5d29yZD5EcnVnIEludGVyYWN0aW9uczwv
a2V5d29yZD48a2V5d29yZD5SYWRpYXRpb24gRWZmZWN0czwva2V5d29yZD48L2tleXdvcmRzPjxk
YXRlcz48eWVhcj4xOTkxPC95ZWFyPjxwdWItZGF0ZXM+PGRhdGU+TWF5PC9kYXRlPjwvcHViLWRh
dGVzPjwvZGF0ZXM+PGlzYm4+MDAzMy03NTg3IChQcmludCkmI3hEOzAwMzMtNzU4NyAoTGlua2lu
Zyk8L2lzYm4+PGFjY2Vzc2lvbi1udW0+MjAyMzk5NzwvYWNjZXNzaW9uLW51bT48dXJscz48L3Vy
bHM+PHJlbW90ZS1kYXRhYmFzZS1wcm92aWRlcj5OTE08L3JlbW90ZS1kYXRhYmFzZS1wcm92aWRl
cj48bGFuZ3VhZ2U+ZW5nPC9sYW5ndWFnZT48L3JlY29yZD48L0NpdGU+PENpdGU+PEF1dGhvcj5T
dXp1a2k8L0F1dGhvcj48WWVhcj4yMDAyPC9ZZWFyPjxSZWNOdW0+NTE8L1JlY051bT48cmVjb3Jk
PjxyZWMtbnVtYmVyPjUxPC9yZWMtbnVtYmVyPjxmb3JlaWduLWtleXM+PGtleSBhcHA9IkVOIiBk
Yi1pZD0ieHoyNXpyenNsZDU5ZmJldnR2ZXAyZmQ4dHpkNXQ5ejUwdnhyIj41MTwva2V5PjwvZm9y
ZWlnbi1rZXlzPjxyZWYtdHlwZSBuYW1lPSJKb3VybmFsIEFydGljbGUiPjE3PC9yZWYtdHlwZT48
Y29udHJpYnV0b3JzPjxhdXRob3JzPjxhdXRob3I+U3V6dWtpLCBTLjwvYXV0aG9yPjxhdXRob3I+
TWl1cmEsIFkuPC9hdXRob3I+PGF1dGhvcj5NaXp1bm8sIFMuPC9hdXRob3I+PGF1dGhvcj5GdXJ1
c2F3YSwgWS48L2F1dGhvcj48L2F1dGhvcnM+PC9jb250cmlidXRvcnM+PGF1dGgtYWRkcmVzcz5S
ZWRveCBSZWd1bGF0aW9uIFJlc2VhcmNoIEdyb3VwLCBUb2t5byBNZXRyb3BvbGl0YW4gSW5zdGl0
dXRlIG9mIEdlcm9udG9sb2d5LCAzNS0yLCBTYWthZS1jaG8sIEl0YWJhc2hpLWt1LCBUb2t5byAx
NzMtMDAxNSwgSmFwYW4uIHNob3pvQHRtaWcub3IuanA8L2F1dGgtYWRkcmVzcz48dGl0bGVzPjx0
aXRsZT5Nb2RlbHMgZm9yIG1peGVkIGlycmFkaWF0aW9uIHdpdGggYSAmYXBvcztyZWNpcHJvY2Fs
LXRpbWUmYXBvczsgcGF0dGVybiBvZiB0aGUgcmVwYWlyIGZ1bmN0aW9uPC90aXRsZT48c2Vjb25k
YXJ5LXRpdGxlPkogUmFkaWF0IFJlczwvc2Vjb25kYXJ5LXRpdGxlPjxhbHQtdGl0bGU+Sm91cm5h
bCBvZiByYWRpYXRpb24gcmVzZWFyY2g8L2FsdC10aXRsZT48L3RpdGxlcz48cGVyaW9kaWNhbD48
ZnVsbC10aXRsZT5KIFJhZGlhdCBSZXM8L2Z1bGwtdGl0bGU+PGFiYnItMT5Kb3VybmFsIG9mIHJh
ZGlhdGlvbiByZXNlYXJjaDwvYWJici0xPjwvcGVyaW9kaWNhbD48YWx0LXBlcmlvZGljYWw+PGZ1
bGwtdGl0bGU+SiBSYWRpYXQgUmVzPC9mdWxsLXRpdGxlPjxhYmJyLTE+Sm91cm5hbCBvZiByYWRp
YXRpb24gcmVzZWFyY2g8L2FiYnItMT48L2FsdC1wZXJpb2RpY2FsPjxwYWdlcz4yNTctNjc8L3Bh
Z2VzPjx2b2x1bWU+NDM8L3ZvbHVtZT48bnVtYmVyPjM8L251bWJlcj48ZWRpdGlvbj4yMDAzLzAx
LzEwPC9lZGl0aW9uPjxrZXl3b3Jkcz48a2V5d29yZD5BbmltYWxzPC9rZXl3b3JkPjxrZXl3b3Jk
PkNlbGwgUGh5c2lvbG9naWNhbCBQaGVub21lbmEvIHJhZGlhdGlvbiBlZmZlY3RzPC9rZXl3b3Jk
PjxrZXl3b3JkPkNlbGwgU3Vydml2YWwvcmFkaWF0aW9uIGVmZmVjdHM8L2tleXdvcmQ+PGtleXdv
cmQ+SHVtYW5zPC9rZXl3b3JkPjxrZXl3b3JkPk1vZGVscywgQmlvbG9naWNhbDwva2V5d29yZD48
a2V5d29yZD5SYWRpYXRpb24gSW5qdXJpZXMvIHBoeXNpb3BhdGhvbG9neTwva2V5d29yZD48a2V5
d29yZD5SYWRpb2Jpb2xvZ3k8L2tleXdvcmQ+PGtleXdvcmQ+VGltZSBGYWN0b3JzPC9rZXl3b3Jk
PjxrZXl3b3JkPldvdW5kIEhlYWxpbmc8L2tleXdvcmQ+PC9rZXl3b3Jkcz48ZGF0ZXM+PHllYXI+
MjAwMjwveWVhcj48cHViLWRhdGVzPjxkYXRlPlNlcDwvZGF0ZT48L3B1Yi1kYXRlcz48L2RhdGVz
Pjxpc2JuPjA0NDktMzA2MCAoUHJpbnQpJiN4RDswNDQ5LTMwNjAgKExpbmtpbmcpPC9pc2JuPjxh
Y2Nlc3Npb24tbnVtPjEyNTE4OTg2PC9hY2Nlc3Npb24tbnVtPjx1cmxzPjwvdXJscz48cmVtb3Rl
LWRhdGFiYXNlLXByb3ZpZGVyPk5MTTwvcmVtb3RlLWRhdGFiYXNlLXByb3ZpZGVyPjxsYW5ndWFn
ZT5lbmc8L2xhbmd1YWdlPjwvcmVjb3JkPjwvQ2l0ZT48Q2l0ZT48QXV0aG9yPkZ1cnVzYXdhPC9B
dXRob3I+PFllYXI+MjAwMjwvWWVhcj48UmVjTnVtPjQyPC9SZWNOdW0+PHJlY29yZD48cmVjLW51
bWJlcj40MjwvcmVjLW51bWJlcj48Zm9yZWlnbi1rZXlzPjxrZXkgYXBwPSJFTiIgZGItaWQ9Inh6
MjV6cnpzbGQ1OWZiZXZ0dmVwMmZkOHR6ZDV0OXo1MHZ4ciI+NDI8L2tleT48L2ZvcmVpZ24ta2V5
cz48cmVmLXR5cGUgbmFtZT0iSm91cm5hbCBBcnRpY2xlIj4xNzwvcmVmLXR5cGU+PGNvbnRyaWJ1
dG9ycz48YXV0aG9ycz48YXV0aG9yPkZ1cnVzYXdhLCBZLjwvYXV0aG9yPjxhdXRob3I+QW9raSwg
TS48L2F1dGhvcj48YXV0aG9yPkR1cmFudGUsIE0uPC9hdXRob3I+PC9hdXRob3JzPjwvY29udHJp
YnV0b3JzPjx0aXRsZXM+PHRpdGxlPlNpbXVsdGFuZW91cyBleHBvc3VyZSBvZiBtYW1tYWxpYW4g
Y2VsbHMgdG8gaGVhdnkgaW9ucyBhbmQgWC1yYXlzPC90aXRsZT48c2Vjb25kYXJ5LXRpdGxlPkFk
diBTcGFjZSBSZXM8L3NlY29uZGFyeS10aXRsZT48L3RpdGxlcz48cGVyaW9kaWNhbD48ZnVsbC10
aXRsZT5BZHYgU3BhY2UgUmVzPC9mdWxsLXRpdGxlPjxhYmJyLTE+QWR2YW5jZXMgaW4gc3BhY2Ug
cmVzZWFyY2ggOiB0aGUgb2ZmaWNpYWwgam91cm5hbCBvZiB0aGUgQ29tbWl0dGVlIG9uIFNwYWNl
IFJlc2VhcmNoIChDT1NQQVIpPC9hYmJyLTE+PC9wZXJpb2RpY2FsPjxwYWdlcz44NzctODQuPC9w
YWdlcz48dm9sdW1lPjMwPC92b2x1bWU+PG51bWJlcj40PC9udW1iZXI+PGRhdGVzPjx5ZWFyPjIw
MDI8L3llYXI+PC9kYXRlcz48bGFiZWw+MjI0MTc4NzI8L2xhYmVsPjx1cmxzPjwvdXJscz48L3Jl
Y29yZD48L0NpdGU+PC9FbmROb3RlPn==
</w:fldData>
        </w:fldChar>
      </w:r>
      <w:r w:rsidR="006B6B2C">
        <w:rPr>
          <w:sz w:val="22"/>
          <w:szCs w:val="22"/>
        </w:rPr>
        <w:instrText xml:space="preserve"> ADDIN EN.CITE </w:instrText>
      </w:r>
      <w:r w:rsidR="006B6B2C">
        <w:rPr>
          <w:sz w:val="22"/>
          <w:szCs w:val="22"/>
        </w:rPr>
        <w:fldChar w:fldCharType="begin">
          <w:fldData xml:space="preserve">PEVuZE5vdGU+PENpdGU+PEF1dGhvcj5aYWlkZXI8L0F1dGhvcj48WWVhcj4xOTgwPC9ZZWFyPjxS
ZWNOdW0+MzA8L1JlY051bT48RGlzcGxheVRleHQ+PHN0eWxlIGZhY2U9Iml0YWxpYyI+KDI1LTMw
KTwvc3R5bGU+PC9EaXNwbGF5VGV4dD48cmVjb3JkPjxyZWMtbnVtYmVyPjMwPC9yZWMtbnVtYmVy
Pjxmb3JlaWduLWtleXM+PGtleSBhcHA9IkVOIiBkYi1pZD0ieHoyNXpyenNsZDU5ZmJldnR2ZXAy
ZmQ4dHpkNXQ5ejUwdnhyIj4zMDwva2V5PjwvZm9yZWlnbi1rZXlzPjxyZWYtdHlwZSBuYW1lPSJK
b3VybmFsIEFydGljbGUiPjE3PC9yZWYtdHlwZT48Y29udHJpYnV0b3JzPjxhdXRob3JzPjxhdXRo
b3I+WmFpZGVyLCBNLjwvYXV0aG9yPjxhdXRob3I+Um9zc2ksIEguIEguPC9hdXRob3I+PC9hdXRo
b3JzPjwvY29udHJpYnV0b3JzPjx0aXRsZXM+PHRpdGxlPlRoZSBzeW5lcmdpc3RpYyBlZmZlY3Rz
IG9mIGRpZmZlcmVudCByYWRpYXRpb25zPC90aXRsZT48c2Vjb25kYXJ5LXRpdGxlPlJhZGlhdCBS
ZXM8L3NlY29uZGFyeS10aXRsZT48YWx0LXRpdGxlPlJhZGlhdGlvbiByZXNlYXJjaDwvYWx0LXRp
dGxlPjwvdGl0bGVzPjxwZXJpb2RpY2FsPjxmdWxsLXRpdGxlPlJhZGlhdCBSZXM8L2Z1bGwtdGl0
bGU+PC9wZXJpb2RpY2FsPjxwYWdlcz43MzItOTwvcGFnZXM+PHZvbHVtZT44Mzwvdm9sdW1lPjxu
dW1iZXI+MzwvbnVtYmVyPjxlZGl0aW9uPjE5ODAvMDkvMDE8L2VkaXRpb24+PGtleXdvcmRzPjxr
ZXl3b3JkPkFuaW1hbHM8L2tleXdvcmQ+PGtleXdvcmQ+Q2VsbCBTdXJ2aXZhbC8gcmFkaWF0aW9u
IGVmZmVjdHM8L2tleXdvcmQ+PGtleXdvcmQ+RE5BIFJlcGFpcjwva2V5d29yZD48a2V5d29yZD5E
ZXV0ZXJpdW08L2tleXdvcmQ+PGtleXdvcmQ+RG9zZS1SZXNwb25zZSBSZWxhdGlvbnNoaXAsIFJh
ZGlhdGlvbjwva2V5d29yZD48a2V5d29yZD5FbmVyZ3kgVHJhbnNmZXI8L2tleXdvcmQ+PGtleXdv
cmQ+TW9kZWxzLCBCaW9sb2dpY2FsPC9rZXl3b3JkPjxrZXl3b3JkPlJhZGlhdGlvbiBEb3NhZ2U8
L2tleXdvcmQ+PGtleXdvcmQ+VGltZSBGYWN0b3JzPC9rZXl3b3JkPjxrZXl3b3JkPlgtUmF5czwv
a2V5d29yZD48L2tleXdvcmRzPjxkYXRlcz48eWVhcj4xOTgwPC95ZWFyPjxwdWItZGF0ZXM+PGRh
dGU+U2VwPC9kYXRlPjwvcHViLWRhdGVzPjwvZGF0ZXM+PGlzYm4+MDAzMy03NTg3IChQcmludCkm
I3hEOzAwMzMtNzU4NyAoTGlua2luZyk8L2lzYm4+PGFjY2Vzc2lvbi1udW0+NzQxMzkzMzwvYWNj
ZXNzaW9uLW51bT48dXJscz48L3VybHM+PHJlbW90ZS1kYXRhYmFzZS1wcm92aWRlcj5OTE08L3Jl
bW90ZS1kYXRhYmFzZS1wcm92aWRlcj48bGFuZ3VhZ2U+ZW5nPC9sYW5ndWFnZT48L3JlY29yZD48
L0NpdGU+PENpdGU+PEF1dGhvcj5CaXJkPC9BdXRob3I+PFllYXI+MTk4MzwvWWVhcj48UmVjTnVt
PjYzPC9SZWNOdW0+PHJlY29yZD48cmVjLW51bWJlcj42MzwvcmVjLW51bWJlcj48Zm9yZWlnbi1r
ZXlzPjxrZXkgYXBwPSJFTiIgZGItaWQ9Inh6MjV6cnpzbGQ1OWZiZXZ0dmVwMmZkOHR6ZDV0OXo1
MHZ4ciI+NjM8L2tleT48L2ZvcmVpZ24ta2V5cz48cmVmLXR5cGUgbmFtZT0iSm91cm5hbCBBcnRp
Y2xlIj4xNzwvcmVmLXR5cGU+PGNvbnRyaWJ1dG9ycz48YXV0aG9ycz48YXV0aG9yPkJpcmQsIFIu
IFAuPC9hdXRob3I+PGF1dGhvcj5aYWlkZXIsIE0uPC9hdXRob3I+PGF1dGhvcj5Sb3NzaSwgSC4g
SC48L2F1dGhvcj48YXV0aG9yPkhhbGwsIEUuIEouPC9hdXRob3I+PGF1dGhvcj5NYXJpbm8sIFMu
IEEuPC9hdXRob3I+PGF1dGhvcj5Sb2hyaWcsIE4uPC9hdXRob3I+PC9hdXRob3JzPjwvY29udHJp
YnV0b3JzPjx0aXRsZXM+PHRpdGxlPlRoZSBzZXF1ZW50aWFsIGlycmFkaWF0aW9uIG9mIG1hbW1h
bGlhbiBjZWxscyB3aXRoIFggcmF5cyBhbmQgY2hhcmdlZCBwYXJ0aWNsZXMgb2YgaGlnaCBMRVQ8
L3RpdGxlPjxzZWNvbmRhcnktdGl0bGU+UmFkaWF0IFJlczwvc2Vjb25kYXJ5LXRpdGxlPjxhbHQt
dGl0bGU+UmFkaWF0aW9uIHJlc2VhcmNoPC9hbHQtdGl0bGU+PC90aXRsZXM+PHBlcmlvZGljYWw+
PGZ1bGwtdGl0bGU+UmFkaWF0IFJlczwvZnVsbC10aXRsZT48L3BlcmlvZGljYWw+PHBhZ2VzPjQ0
NC01MjwvcGFnZXM+PHZvbHVtZT45Mzwvdm9sdW1lPjxudW1iZXI+MzwvbnVtYmVyPjxlZGl0aW9u
PjE5ODMvMDMvMDE8L2VkaXRpb24+PGtleXdvcmRzPjxrZXl3b3JkPkFuaW1hbHM8L2tleXdvcmQ+
PGtleXdvcmQ+Q2VsbCBMaW5lPC9rZXl3b3JkPjxrZXl3b3JkPkNlbGwgU3Vydml2YWwvIHJhZGlh
dGlvbiBlZmZlY3RzPC9rZXl3b3JkPjxrZXl3b3JkPkNyaWNldGluYWU8L2tleXdvcmQ+PGtleXdv
cmQ+Q3JpY2V0dWx1czwva2V5d29yZD48a2V5d29yZD5EZXV0ZXJpdW08L2tleXdvcmQ+PGtleXdv
cmQ+RG9zZS1SZXNwb25zZSBSZWxhdGlvbnNoaXAsIFJhZGlhdGlvbjwva2V5d29yZD48a2V5d29y
ZD5FbmVyZ3kgVHJhbnNmZXI8L2tleXdvcmQ+PGtleXdvcmQ+SGVsaXVtPC9rZXl3b3JkPjxrZXl3
b3JkPkludGVycGhhc2UvcmFkaWF0aW9uIGVmZmVjdHM8L2tleXdvcmQ+PGtleXdvcmQ+SXNvdG9w
ZXM8L2tleXdvcmQ+PGtleXdvcmQ+UmFkaWF0aW9uLCBJb25pemluZzwva2V5d29yZD48a2V5d29y
ZD5YLVJheXM8L2tleXdvcmQ+PC9rZXl3b3Jkcz48ZGF0ZXM+PHllYXI+MTk4MzwveWVhcj48cHVi
LWRhdGVzPjxkYXRlPk1hcjwvZGF0ZT48L3B1Yi1kYXRlcz48L2RhdGVzPjxpc2JuPjAwMzMtNzU4
NyAoUHJpbnQpJiN4RDswMDMzLTc1ODcgKExpbmtpbmcpPC9pc2JuPjxhY2Nlc3Npb24tbnVtPjY4
NTY3NTI8L2FjY2Vzc2lvbi1udW0+PHVybHM+PC91cmxzPjxyZW1vdGUtZGF0YWJhc2UtcHJvdmlk
ZXI+TkxNPC9yZW1vdGUtZGF0YWJhc2UtcHJvdmlkZXI+PGxhbmd1YWdlPmVuZzwvbGFuZ3VhZ2U+
PC9yZWNvcmQ+PC9DaXRlPjxDaXRlPjxBdXRob3I+WmFpZGVyPC9BdXRob3I+PFllYXI+MTk5MDwv
WWVhcj48UmVjTnVtPjU4PC9SZWNOdW0+PHJlY29yZD48cmVjLW51bWJlcj41ODwvcmVjLW51bWJl
cj48Zm9yZWlnbi1rZXlzPjxrZXkgYXBwPSJFTiIgZGItaWQ9Inh6MjV6cnpzbGQ1OWZiZXZ0dmVw
MmZkOHR6ZDV0OXo1MHZ4ciI+NTg8L2tleT48L2ZvcmVpZ24ta2V5cz48cmVmLXR5cGUgbmFtZT0i
Sm91cm5hbCBBcnRpY2xlIj4xNzwvcmVmLXR5cGU+PGNvbnRyaWJ1dG9ycz48YXV0aG9ycz48YXV0
aG9yPlphaWRlciwgTS48L2F1dGhvcj48L2F1dGhvcnM+PC9jb250cmlidXRvcnM+PGF1dGgtYWRk
cmVzcz5DZW50ZXIgZm9yIFJhZGlvbG9naWNhbCBSZXNlYXJjaCwgQ29sbGVnZSBvZiBQaHlzaWNp
YW5zICZhbXA7IFN1cmdlb25zLCBDb2x1bWJpYSBVbml2ZXJzaXR5LCBOZXcgWW9yaywgTmV3IFlv
cmsgMTAwMzIuPC9hdXRoLWFkZHJlc3M+PHRpdGxlcz48dGl0bGU+Q29uY2VwdHMgZm9yIGRlc2Ny
aWJpbmcgdGhlIGludGVyYWN0aW9uIG9mIHR3byBhZ2VudHM8L3RpdGxlPjxzZWNvbmRhcnktdGl0
bGU+UmFkaWF0IFJlczwvc2Vjb25kYXJ5LXRpdGxlPjxhbHQtdGl0bGU+UmFkaWF0aW9uIHJlc2Vh
cmNoPC9hbHQtdGl0bGU+PC90aXRsZXM+PHBlcmlvZGljYWw+PGZ1bGwtdGl0bGU+UmFkaWF0IFJl
czwvZnVsbC10aXRsZT48L3BlcmlvZGljYWw+PHBhZ2VzPjI1Ny02MjwvcGFnZXM+PHZvbHVtZT4x
MjM8L3ZvbHVtZT48bnVtYmVyPjM8L251bWJlcj48ZWRpdGlvbj4xOTkwLzA5LzAxPC9lZGl0aW9u
PjxrZXl3b3Jkcz48a2V5d29yZD5DZWxsIFN1cnZpdmFsL2RydWcgZWZmZWN0cy9yYWRpYXRpb24g
ZWZmZWN0czwva2V5d29yZD48a2V5d29yZD5Ib3QgVGVtcGVyYXR1cmU8L2tleXdvcmQ+PGtleXdv
cmQ+TWF0aGVtYXRpY3M8L2tleXdvcmQ+PGtleXdvcmQ+TW9kZWxzLCBCaW9sb2dpY2FsPC9rZXl3
b3JkPjwva2V5d29yZHM+PGRhdGVzPjx5ZWFyPjE5OTA8L3llYXI+PHB1Yi1kYXRlcz48ZGF0ZT5T
ZXA8L2RhdGU+PC9wdWItZGF0ZXM+PC9kYXRlcz48aXNibj4wMDMzLTc1ODcgKFByaW50KSYjeEQ7
MDAzMy03NTg3IChMaW5raW5nKTwvaXNibj48YWNjZXNzaW9uLW51bT4yMjE3NzIyPC9hY2Nlc3Np
b24tbnVtPjx1cmxzPjwvdXJscz48cmVtb3RlLWRhdGFiYXNlLXByb3ZpZGVyPk5MTTwvcmVtb3Rl
LWRhdGFiYXNlLXByb3ZpZGVyPjxsYW5ndWFnZT5lbmc8L2xhbmd1YWdlPjwvcmVjb3JkPjwvQ2l0
ZT48Q2l0ZT48QXV0aG9yPkJlcmVuYmF1bTwvQXV0aG9yPjxZZWFyPjE5OTE8L1llYXI+PFJlY051
bT41NzwvUmVjTnVtPjxyZWNvcmQ+PHJlYy1udW1iZXI+NTc8L3JlYy1udW1iZXI+PGZvcmVpZ24t
a2V5cz48a2V5IGFwcD0iRU4iIGRiLWlkPSJ4ejI1enJ6c2xkNTlmYmV2dHZlcDJmZDh0emQ1dDl6
NTB2eHIiPjU3PC9rZXk+PC9mb3JlaWduLWtleXM+PHJlZi10eXBlIG5hbWU9IkpvdXJuYWwgQXJ0
aWNsZSI+MTc8L3JlZi10eXBlPjxjb250cmlidXRvcnM+PGF1dGhvcnM+PGF1dGhvcj5CZXJlbmJh
dW0sIE0uIEMuPC9hdXRob3I+PC9hdXRob3JzPjwvY29udHJpYnV0b3JzPjx0aXRsZXM+PHRpdGxl
PkNvbmNlcHRzIGZvciBkZXNjcmliaW5nIHRoZSBpbnRlcmFjdGlvbiBvZiB0d28gYWdlbnRzPC90
aXRsZT48c2Vjb25kYXJ5LXRpdGxlPlJhZGlhdCBSZXM8L3NlY29uZGFyeS10aXRsZT48YWx0LXRp
dGxlPlJhZGlhdGlvbiByZXNlYXJjaDwvYWx0LXRpdGxlPjwvdGl0bGVzPjxwZXJpb2RpY2FsPjxm
dWxsLXRpdGxlPlJhZGlhdCBSZXM8L2Z1bGwtdGl0bGU+PC9wZXJpb2RpY2FsPjxwYWdlcz4yNjQt
ODwvcGFnZXM+PHZvbHVtZT4xMjY8L3ZvbHVtZT48bnVtYmVyPjI8L251bWJlcj48ZWRpdGlvbj4x
OTkxLzA1LzAxPC9lZGl0aW9uPjxrZXl3b3Jkcz48a2V5d29yZD5EcnVnIEludGVyYWN0aW9uczwv
a2V5d29yZD48a2V5d29yZD5SYWRpYXRpb24gRWZmZWN0czwva2V5d29yZD48L2tleXdvcmRzPjxk
YXRlcz48eWVhcj4xOTkxPC95ZWFyPjxwdWItZGF0ZXM+PGRhdGU+TWF5PC9kYXRlPjwvcHViLWRh
dGVzPjwvZGF0ZXM+PGlzYm4+MDAzMy03NTg3IChQcmludCkmI3hEOzAwMzMtNzU4NyAoTGlua2lu
Zyk8L2lzYm4+PGFjY2Vzc2lvbi1udW0+MjAyMzk5NzwvYWNjZXNzaW9uLW51bT48dXJscz48L3Vy
bHM+PHJlbW90ZS1kYXRhYmFzZS1wcm92aWRlcj5OTE08L3JlbW90ZS1kYXRhYmFzZS1wcm92aWRl
cj48bGFuZ3VhZ2U+ZW5nPC9sYW5ndWFnZT48L3JlY29yZD48L0NpdGU+PENpdGU+PEF1dGhvcj5T
dXp1a2k8L0F1dGhvcj48WWVhcj4yMDAyPC9ZZWFyPjxSZWNOdW0+NTE8L1JlY051bT48cmVjb3Jk
PjxyZWMtbnVtYmVyPjUxPC9yZWMtbnVtYmVyPjxmb3JlaWduLWtleXM+PGtleSBhcHA9IkVOIiBk
Yi1pZD0ieHoyNXpyenNsZDU5ZmJldnR2ZXAyZmQ4dHpkNXQ5ejUwdnhyIj41MTwva2V5PjwvZm9y
ZWlnbi1rZXlzPjxyZWYtdHlwZSBuYW1lPSJKb3VybmFsIEFydGljbGUiPjE3PC9yZWYtdHlwZT48
Y29udHJpYnV0b3JzPjxhdXRob3JzPjxhdXRob3I+U3V6dWtpLCBTLjwvYXV0aG9yPjxhdXRob3I+
TWl1cmEsIFkuPC9hdXRob3I+PGF1dGhvcj5NaXp1bm8sIFMuPC9hdXRob3I+PGF1dGhvcj5GdXJ1
c2F3YSwgWS48L2F1dGhvcj48L2F1dGhvcnM+PC9jb250cmlidXRvcnM+PGF1dGgtYWRkcmVzcz5S
ZWRveCBSZWd1bGF0aW9uIFJlc2VhcmNoIEdyb3VwLCBUb2t5byBNZXRyb3BvbGl0YW4gSW5zdGl0
dXRlIG9mIEdlcm9udG9sb2d5LCAzNS0yLCBTYWthZS1jaG8sIEl0YWJhc2hpLWt1LCBUb2t5byAx
NzMtMDAxNSwgSmFwYW4uIHNob3pvQHRtaWcub3IuanA8L2F1dGgtYWRkcmVzcz48dGl0bGVzPjx0
aXRsZT5Nb2RlbHMgZm9yIG1peGVkIGlycmFkaWF0aW9uIHdpdGggYSAmYXBvcztyZWNpcHJvY2Fs
LXRpbWUmYXBvczsgcGF0dGVybiBvZiB0aGUgcmVwYWlyIGZ1bmN0aW9uPC90aXRsZT48c2Vjb25k
YXJ5LXRpdGxlPkogUmFkaWF0IFJlczwvc2Vjb25kYXJ5LXRpdGxlPjxhbHQtdGl0bGU+Sm91cm5h
bCBvZiByYWRpYXRpb24gcmVzZWFyY2g8L2FsdC10aXRsZT48L3RpdGxlcz48cGVyaW9kaWNhbD48
ZnVsbC10aXRsZT5KIFJhZGlhdCBSZXM8L2Z1bGwtdGl0bGU+PGFiYnItMT5Kb3VybmFsIG9mIHJh
ZGlhdGlvbiByZXNlYXJjaDwvYWJici0xPjwvcGVyaW9kaWNhbD48YWx0LXBlcmlvZGljYWw+PGZ1
bGwtdGl0bGU+SiBSYWRpYXQgUmVzPC9mdWxsLXRpdGxlPjxhYmJyLTE+Sm91cm5hbCBvZiByYWRp
YXRpb24gcmVzZWFyY2g8L2FiYnItMT48L2FsdC1wZXJpb2RpY2FsPjxwYWdlcz4yNTctNjc8L3Bh
Z2VzPjx2b2x1bWU+NDM8L3ZvbHVtZT48bnVtYmVyPjM8L251bWJlcj48ZWRpdGlvbj4yMDAzLzAx
LzEwPC9lZGl0aW9uPjxrZXl3b3Jkcz48a2V5d29yZD5BbmltYWxzPC9rZXl3b3JkPjxrZXl3b3Jk
PkNlbGwgUGh5c2lvbG9naWNhbCBQaGVub21lbmEvIHJhZGlhdGlvbiBlZmZlY3RzPC9rZXl3b3Jk
PjxrZXl3b3JkPkNlbGwgU3Vydml2YWwvcmFkaWF0aW9uIGVmZmVjdHM8L2tleXdvcmQ+PGtleXdv
cmQ+SHVtYW5zPC9rZXl3b3JkPjxrZXl3b3JkPk1vZGVscywgQmlvbG9naWNhbDwva2V5d29yZD48
a2V5d29yZD5SYWRpYXRpb24gSW5qdXJpZXMvIHBoeXNpb3BhdGhvbG9neTwva2V5d29yZD48a2V5
d29yZD5SYWRpb2Jpb2xvZ3k8L2tleXdvcmQ+PGtleXdvcmQ+VGltZSBGYWN0b3JzPC9rZXl3b3Jk
PjxrZXl3b3JkPldvdW5kIEhlYWxpbmc8L2tleXdvcmQ+PC9rZXl3b3Jkcz48ZGF0ZXM+PHllYXI+
MjAwMjwveWVhcj48cHViLWRhdGVzPjxkYXRlPlNlcDwvZGF0ZT48L3B1Yi1kYXRlcz48L2RhdGVz
Pjxpc2JuPjA0NDktMzA2MCAoUHJpbnQpJiN4RDswNDQ5LTMwNjAgKExpbmtpbmcpPC9pc2JuPjxh
Y2Nlc3Npb24tbnVtPjEyNTE4OTg2PC9hY2Nlc3Npb24tbnVtPjx1cmxzPjwvdXJscz48cmVtb3Rl
LWRhdGFiYXNlLXByb3ZpZGVyPk5MTTwvcmVtb3RlLWRhdGFiYXNlLXByb3ZpZGVyPjxsYW5ndWFn
ZT5lbmc8L2xhbmd1YWdlPjwvcmVjb3JkPjwvQ2l0ZT48Q2l0ZT48QXV0aG9yPkZ1cnVzYXdhPC9B
dXRob3I+PFllYXI+MjAwMjwvWWVhcj48UmVjTnVtPjQyPC9SZWNOdW0+PHJlY29yZD48cmVjLW51
bWJlcj40MjwvcmVjLW51bWJlcj48Zm9yZWlnbi1rZXlzPjxrZXkgYXBwPSJFTiIgZGItaWQ9Inh6
MjV6cnpzbGQ1OWZiZXZ0dmVwMmZkOHR6ZDV0OXo1MHZ4ciI+NDI8L2tleT48L2ZvcmVpZ24ta2V5
cz48cmVmLXR5cGUgbmFtZT0iSm91cm5hbCBBcnRpY2xlIj4xNzwvcmVmLXR5cGU+PGNvbnRyaWJ1
dG9ycz48YXV0aG9ycz48YXV0aG9yPkZ1cnVzYXdhLCBZLjwvYXV0aG9yPjxhdXRob3I+QW9raSwg
TS48L2F1dGhvcj48YXV0aG9yPkR1cmFudGUsIE0uPC9hdXRob3I+PC9hdXRob3JzPjwvY29udHJp
YnV0b3JzPjx0aXRsZXM+PHRpdGxlPlNpbXVsdGFuZW91cyBleHBvc3VyZSBvZiBtYW1tYWxpYW4g
Y2VsbHMgdG8gaGVhdnkgaW9ucyBhbmQgWC1yYXlzPC90aXRsZT48c2Vjb25kYXJ5LXRpdGxlPkFk
diBTcGFjZSBSZXM8L3NlY29uZGFyeS10aXRsZT48L3RpdGxlcz48cGVyaW9kaWNhbD48ZnVsbC10
aXRsZT5BZHYgU3BhY2UgUmVzPC9mdWxsLXRpdGxlPjxhYmJyLTE+QWR2YW5jZXMgaW4gc3BhY2Ug
cmVzZWFyY2ggOiB0aGUgb2ZmaWNpYWwgam91cm5hbCBvZiB0aGUgQ29tbWl0dGVlIG9uIFNwYWNl
IFJlc2VhcmNoIChDT1NQQVIpPC9hYmJyLTE+PC9wZXJpb2RpY2FsPjxwYWdlcz44NzctODQuPC9w
YWdlcz48dm9sdW1lPjMwPC92b2x1bWU+PG51bWJlcj40PC9udW1iZXI+PGRhdGVzPjx5ZWFyPjIw
MDI8L3llYXI+PC9kYXRlcz48bGFiZWw+MjI0MTc4NzI8L2xhYmVsPjx1cmxzPjwvdXJscz48L3Jl
Y29yZD48L0NpdGU+PC9FbmROb3RlPn==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25" w:tooltip="Zaider, 1980 #30" w:history="1">
        <w:r w:rsidR="00387F8F" w:rsidRPr="006B6B2C">
          <w:rPr>
            <w:i/>
            <w:noProof/>
            <w:sz w:val="22"/>
            <w:szCs w:val="22"/>
          </w:rPr>
          <w:t>25-30</w:t>
        </w:r>
      </w:hyperlink>
      <w:r w:rsidR="006B6B2C" w:rsidRPr="006B6B2C">
        <w:rPr>
          <w:i/>
          <w:noProof/>
          <w:sz w:val="22"/>
          <w:szCs w:val="22"/>
        </w:rPr>
        <w:t>)</w:t>
      </w:r>
      <w:r w:rsidR="00002BD9">
        <w:rPr>
          <w:sz w:val="22"/>
          <w:szCs w:val="22"/>
        </w:rPr>
        <w:fldChar w:fldCharType="end"/>
      </w:r>
      <w:r w:rsidR="00C91B05" w:rsidRPr="00E81069">
        <w:rPr>
          <w:sz w:val="22"/>
          <w:szCs w:val="22"/>
        </w:rPr>
        <w:t>.</w:t>
      </w:r>
      <w:r w:rsidR="00380EBF" w:rsidRPr="00E81069">
        <w:rPr>
          <w:sz w:val="22"/>
          <w:szCs w:val="22"/>
        </w:rPr>
        <w:t xml:space="preserve"> </w:t>
      </w:r>
      <w:r w:rsidR="00A84AA9" w:rsidRPr="00E81069">
        <w:rPr>
          <w:sz w:val="22"/>
          <w:szCs w:val="22"/>
        </w:rPr>
        <w:t xml:space="preserve">The hypothesis applies to mixtures </w:t>
      </w:r>
      <w:r w:rsidR="004E4632">
        <w:rPr>
          <w:sz w:val="22"/>
          <w:szCs w:val="22"/>
        </w:rPr>
        <w:t xml:space="preserve">only </w:t>
      </w:r>
      <w:r w:rsidR="00A84AA9" w:rsidRPr="00E81069">
        <w:rPr>
          <w:sz w:val="22"/>
          <w:szCs w:val="22"/>
        </w:rPr>
        <w:t>if each component has an LQ IDER, Eq. (</w:t>
      </w:r>
      <w:r w:rsidR="00753A38" w:rsidRPr="00E81069">
        <w:rPr>
          <w:sz w:val="22"/>
          <w:szCs w:val="22"/>
        </w:rPr>
        <w:t>1</w:t>
      </w:r>
      <w:r w:rsidR="00A84AA9" w:rsidRPr="00E81069">
        <w:rPr>
          <w:sz w:val="22"/>
          <w:szCs w:val="22"/>
        </w:rPr>
        <w:t xml:space="preserve">). </w:t>
      </w:r>
      <w:r w:rsidRPr="00E81069">
        <w:rPr>
          <w:sz w:val="22"/>
          <w:szCs w:val="22"/>
        </w:rPr>
        <w:t xml:space="preserve">For one acute dose </w:t>
      </w:r>
      <w:r w:rsidR="00C91B05" w:rsidRPr="00E81069">
        <w:rPr>
          <w:sz w:val="22"/>
          <w:szCs w:val="22"/>
        </w:rPr>
        <w:t>the prediction</w:t>
      </w:r>
      <w:r w:rsidR="007F58A8">
        <w:rPr>
          <w:sz w:val="22"/>
          <w:szCs w:val="22"/>
        </w:rPr>
        <w:t xml:space="preserve"> </w:t>
      </w:r>
      <w:proofErr w:type="gramStart"/>
      <w:r w:rsidR="007F58A8">
        <w:rPr>
          <w:i/>
          <w:sz w:val="22"/>
          <w:szCs w:val="22"/>
        </w:rPr>
        <w:t>D(</w:t>
      </w:r>
      <w:proofErr w:type="gramEnd"/>
      <w:r w:rsidR="007F58A8">
        <w:rPr>
          <w:i/>
          <w:sz w:val="22"/>
          <w:szCs w:val="22"/>
        </w:rPr>
        <w:t>d)</w:t>
      </w:r>
      <w:r w:rsidR="00C91B05" w:rsidRPr="00E81069">
        <w:rPr>
          <w:sz w:val="22"/>
          <w:szCs w:val="22"/>
        </w:rPr>
        <w:t xml:space="preserve"> </w:t>
      </w:r>
      <w:r w:rsidR="00523BCD" w:rsidRPr="00E81069">
        <w:rPr>
          <w:sz w:val="22"/>
          <w:szCs w:val="22"/>
        </w:rPr>
        <w:t xml:space="preserve">differs from </w:t>
      </w:r>
      <w:r w:rsidR="00FB43BC" w:rsidRPr="00E81069">
        <w:rPr>
          <w:i/>
          <w:sz w:val="22"/>
          <w:szCs w:val="22"/>
        </w:rPr>
        <w:t>S(d)</w:t>
      </w:r>
      <w:r w:rsidR="00523BCD" w:rsidRPr="00E81069">
        <w:rPr>
          <w:sz w:val="22"/>
          <w:szCs w:val="22"/>
        </w:rPr>
        <w:t xml:space="preserve"> by using the square of a sum instead of a sum of squares for the LQ dose-quadratic term:</w:t>
      </w:r>
    </w:p>
    <w:p w14:paraId="59AA5222" w14:textId="5743F243" w:rsidR="002C1781" w:rsidRPr="00E81069" w:rsidRDefault="007F58A8" w:rsidP="00BA357E">
      <w:pPr>
        <w:pStyle w:val="MTDisplayEquation"/>
        <w:tabs>
          <w:tab w:val="clear" w:pos="10800"/>
          <w:tab w:val="right" w:pos="9360"/>
        </w:tabs>
        <w:jc w:val="center"/>
        <w:rPr>
          <w:sz w:val="22"/>
          <w:szCs w:val="22"/>
        </w:rPr>
      </w:pPr>
      <w:r w:rsidRPr="00E81069">
        <w:rPr>
          <w:position w:val="-20"/>
          <w:sz w:val="22"/>
          <w:szCs w:val="22"/>
        </w:rPr>
        <w:object w:dxaOrig="8120" w:dyaOrig="580" w14:anchorId="725880F7">
          <v:shape id="_x0000_i1029" type="#_x0000_t75" style="width:407.4pt;height:29.15pt" o:ole="">
            <v:imagedata r:id="rId21" o:title=""/>
          </v:shape>
          <o:OLEObject Type="Embed" ProgID="Equation.DSMT4" ShapeID="_x0000_i1029" DrawAspect="Content" ObjectID="_1534843652" r:id="rId22"/>
        </w:object>
      </w:r>
      <w:r w:rsidR="002C1781" w:rsidRPr="00E81069">
        <w:rPr>
          <w:sz w:val="22"/>
          <w:szCs w:val="22"/>
        </w:rPr>
        <w:t xml:space="preserve"> </w:t>
      </w:r>
      <w:r w:rsidR="004005EF" w:rsidRPr="00E81069">
        <w:rPr>
          <w:sz w:val="22"/>
          <w:szCs w:val="22"/>
        </w:rPr>
        <w:tab/>
        <w:t>(5)</w:t>
      </w:r>
    </w:p>
    <w:p w14:paraId="3BBA6291" w14:textId="3B1BD330" w:rsidR="009162A8" w:rsidRPr="00E81069" w:rsidRDefault="002A487B" w:rsidP="009B39EE">
      <w:pPr>
        <w:tabs>
          <w:tab w:val="right" w:pos="9360"/>
        </w:tabs>
        <w:spacing w:before="240"/>
        <w:rPr>
          <w:sz w:val="22"/>
          <w:szCs w:val="22"/>
        </w:rPr>
      </w:pPr>
      <w:r w:rsidRPr="00E81069">
        <w:rPr>
          <w:sz w:val="22"/>
          <w:szCs w:val="22"/>
        </w:rPr>
        <w:t xml:space="preserve">In the </w:t>
      </w:r>
      <w:r w:rsidR="00A84AA9" w:rsidRPr="00E81069">
        <w:rPr>
          <w:sz w:val="22"/>
          <w:szCs w:val="22"/>
        </w:rPr>
        <w:t xml:space="preserve">sham mixture </w:t>
      </w:r>
      <w:r w:rsidRPr="00E81069">
        <w:rPr>
          <w:sz w:val="22"/>
          <w:szCs w:val="22"/>
        </w:rPr>
        <w:t xml:space="preserve">example of </w:t>
      </w:r>
      <w:r w:rsidR="00647FA3" w:rsidRPr="00E81069">
        <w:rPr>
          <w:sz w:val="22"/>
          <w:szCs w:val="22"/>
        </w:rPr>
        <w:t>Fig. 2</w:t>
      </w:r>
      <w:r w:rsidRPr="00E81069">
        <w:rPr>
          <w:sz w:val="22"/>
          <w:szCs w:val="22"/>
        </w:rPr>
        <w:t>, Eq. (5</w:t>
      </w:r>
      <w:r w:rsidR="007F58A8">
        <w:rPr>
          <w:sz w:val="22"/>
          <w:szCs w:val="22"/>
        </w:rPr>
        <w:t>A</w:t>
      </w:r>
      <w:r w:rsidRPr="00E81069">
        <w:rPr>
          <w:sz w:val="22"/>
          <w:szCs w:val="22"/>
        </w:rPr>
        <w:t>) gives the correct result</w:t>
      </w:r>
      <w:r w:rsidR="009B39EE" w:rsidRPr="00E81069">
        <w:rPr>
          <w:sz w:val="22"/>
          <w:szCs w:val="22"/>
        </w:rPr>
        <w:t xml:space="preserve"> for the mixture effect, twice as big as</w:t>
      </w:r>
      <w:r w:rsidR="00A84AA9" w:rsidRPr="00E81069">
        <w:rPr>
          <w:sz w:val="22"/>
          <w:szCs w:val="22"/>
        </w:rPr>
        <w:t xml:space="preserve"> the incorrect prediction</w:t>
      </w:r>
      <w:r w:rsidR="009B39EE" w:rsidRPr="00E81069">
        <w:rPr>
          <w:sz w:val="22"/>
          <w:szCs w:val="22"/>
        </w:rPr>
        <w:t xml:space="preserve"> </w:t>
      </w:r>
      <w:r w:rsidR="00753A38" w:rsidRPr="00E81069">
        <w:rPr>
          <w:sz w:val="22"/>
          <w:szCs w:val="22"/>
        </w:rPr>
        <w:t>given by</w:t>
      </w:r>
      <w:r w:rsidR="00A84AA9" w:rsidRPr="00E81069">
        <w:rPr>
          <w:sz w:val="22"/>
          <w:szCs w:val="22"/>
        </w:rPr>
        <w:t xml:space="preserve"> simple effect additivity </w:t>
      </w:r>
      <w:proofErr w:type="gramStart"/>
      <w:r w:rsidR="009B39EE" w:rsidRPr="00E81069">
        <w:rPr>
          <w:i/>
          <w:sz w:val="22"/>
          <w:szCs w:val="22"/>
        </w:rPr>
        <w:t>S(</w:t>
      </w:r>
      <w:proofErr w:type="gramEnd"/>
      <w:r w:rsidR="009B39EE" w:rsidRPr="00E81069">
        <w:rPr>
          <w:i/>
          <w:sz w:val="22"/>
          <w:szCs w:val="22"/>
        </w:rPr>
        <w:t>d)</w:t>
      </w:r>
      <w:r w:rsidRPr="00E81069">
        <w:rPr>
          <w:sz w:val="22"/>
          <w:szCs w:val="22"/>
        </w:rPr>
        <w:t>.</w:t>
      </w:r>
    </w:p>
    <w:p w14:paraId="3E7A9E7E" w14:textId="26D8A577" w:rsidR="000A376F" w:rsidRPr="00E81069" w:rsidRDefault="009162A8" w:rsidP="00EA07B4">
      <w:pPr>
        <w:tabs>
          <w:tab w:val="right" w:pos="9360"/>
        </w:tabs>
        <w:spacing w:line="360" w:lineRule="auto"/>
        <w:rPr>
          <w:sz w:val="22"/>
          <w:szCs w:val="22"/>
        </w:rPr>
      </w:pPr>
      <w:r w:rsidRPr="00E81069">
        <w:rPr>
          <w:sz w:val="22"/>
          <w:szCs w:val="22"/>
        </w:rPr>
        <w:lastRenderedPageBreak/>
        <w:t xml:space="preserve">    </w:t>
      </w:r>
      <w:r w:rsidR="002A487B" w:rsidRPr="00E81069">
        <w:rPr>
          <w:sz w:val="22"/>
          <w:szCs w:val="22"/>
        </w:rPr>
        <w:t xml:space="preserve"> </w:t>
      </w:r>
      <w:r w:rsidR="00A17EB5" w:rsidRPr="00E81069">
        <w:rPr>
          <w:sz w:val="22"/>
          <w:szCs w:val="22"/>
        </w:rPr>
        <w:t xml:space="preserve">Supplemental Information </w:t>
      </w:r>
      <w:r w:rsidR="00E745D4">
        <w:rPr>
          <w:sz w:val="22"/>
          <w:szCs w:val="22"/>
        </w:rPr>
        <w:t xml:space="preserve">sections </w:t>
      </w:r>
      <w:r w:rsidR="00A17EB5" w:rsidRPr="00E81069">
        <w:rPr>
          <w:sz w:val="22"/>
          <w:szCs w:val="22"/>
        </w:rPr>
        <w:t xml:space="preserve">S4 </w:t>
      </w:r>
      <w:r w:rsidR="00E745D4">
        <w:rPr>
          <w:sz w:val="22"/>
          <w:szCs w:val="22"/>
        </w:rPr>
        <w:t xml:space="preserve">and S6 discuss some </w:t>
      </w:r>
      <w:r w:rsidR="00B608A7" w:rsidRPr="00E81069">
        <w:rPr>
          <w:sz w:val="22"/>
          <w:szCs w:val="22"/>
        </w:rPr>
        <w:t>other</w:t>
      </w:r>
      <w:r w:rsidR="004005EF" w:rsidRPr="00E81069">
        <w:rPr>
          <w:sz w:val="22"/>
          <w:szCs w:val="22"/>
        </w:rPr>
        <w:t xml:space="preserve"> </w:t>
      </w:r>
      <w:r w:rsidR="00E745D4">
        <w:rPr>
          <w:sz w:val="22"/>
          <w:szCs w:val="22"/>
        </w:rPr>
        <w:t>common approaches to synergy, comparing them to each other and to Eq. (5</w:t>
      </w:r>
      <w:r w:rsidR="007F58A8">
        <w:rPr>
          <w:sz w:val="22"/>
          <w:szCs w:val="22"/>
        </w:rPr>
        <w:t>A</w:t>
      </w:r>
      <w:r w:rsidR="00E745D4">
        <w:rPr>
          <w:sz w:val="22"/>
          <w:szCs w:val="22"/>
        </w:rPr>
        <w:t>);</w:t>
      </w:r>
      <w:r w:rsidR="001C4AAD" w:rsidRPr="00E81069">
        <w:rPr>
          <w:sz w:val="22"/>
          <w:szCs w:val="22"/>
        </w:rPr>
        <w:t xml:space="preserve"> </w:t>
      </w:r>
      <w:r w:rsidR="00992380" w:rsidRPr="00E81069">
        <w:rPr>
          <w:sz w:val="22"/>
          <w:szCs w:val="22"/>
        </w:rPr>
        <w:t xml:space="preserve">the </w:t>
      </w:r>
      <w:r w:rsidR="004005EF" w:rsidRPr="00E81069">
        <w:rPr>
          <w:sz w:val="22"/>
          <w:szCs w:val="22"/>
        </w:rPr>
        <w:t xml:space="preserve">linear isobole </w:t>
      </w:r>
      <w:r w:rsidR="00992380" w:rsidRPr="00E81069">
        <w:rPr>
          <w:sz w:val="22"/>
          <w:szCs w:val="22"/>
        </w:rPr>
        <w:t>approach</w:t>
      </w:r>
      <w:r w:rsidR="004005EF" w:rsidRPr="00E81069">
        <w:rPr>
          <w:sz w:val="22"/>
          <w:szCs w:val="22"/>
        </w:rPr>
        <w:t xml:space="preserve"> commonly used in pharmacology </w:t>
      </w:r>
      <w:r w:rsidR="00002BD9">
        <w:rPr>
          <w:sz w:val="22"/>
          <w:szCs w:val="22"/>
        </w:rPr>
        <w:fldChar w:fldCharType="begin"/>
      </w:r>
      <w:r w:rsidR="006B6B2C">
        <w:rPr>
          <w:sz w:val="22"/>
          <w:szCs w:val="22"/>
        </w:rPr>
        <w:instrText xml:space="preserve"> ADDIN EN.CITE &lt;EndNote&gt;&lt;Cite&gt;&lt;Author&gt;Berenbaum&lt;/Author&gt;&lt;Year&gt;1989&lt;/Year&gt;&lt;RecNum&gt;41&lt;/RecNum&gt;&lt;DisplayText&gt;&lt;style face="italic"&gt;(16)&lt;/style&gt;&lt;/DisplayText&gt;&lt;record&gt;&lt;rec-number&gt;41&lt;/rec-number&gt;&lt;foreign-keys&gt;&lt;key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002BD9">
        <w:rPr>
          <w:sz w:val="22"/>
          <w:szCs w:val="22"/>
        </w:rPr>
        <w:fldChar w:fldCharType="separate"/>
      </w:r>
      <w:r w:rsidR="006B6B2C" w:rsidRPr="006B6B2C">
        <w:rPr>
          <w:i/>
          <w:noProof/>
          <w:sz w:val="22"/>
          <w:szCs w:val="22"/>
        </w:rPr>
        <w:t>(</w:t>
      </w:r>
      <w:hyperlink w:anchor="_ENREF_16" w:tooltip="Berenbaum, 1989 #41" w:history="1">
        <w:r w:rsidR="00387F8F" w:rsidRPr="006B6B2C">
          <w:rPr>
            <w:i/>
            <w:noProof/>
            <w:sz w:val="22"/>
            <w:szCs w:val="22"/>
          </w:rPr>
          <w:t>16</w:t>
        </w:r>
      </w:hyperlink>
      <w:r w:rsidR="006B6B2C" w:rsidRPr="006B6B2C">
        <w:rPr>
          <w:i/>
          <w:noProof/>
          <w:sz w:val="22"/>
          <w:szCs w:val="22"/>
        </w:rPr>
        <w:t>)</w:t>
      </w:r>
      <w:r w:rsidR="00002BD9">
        <w:rPr>
          <w:sz w:val="22"/>
          <w:szCs w:val="22"/>
        </w:rPr>
        <w:fldChar w:fldCharType="end"/>
      </w:r>
      <w:r w:rsidR="004614BB">
        <w:rPr>
          <w:sz w:val="22"/>
          <w:szCs w:val="22"/>
        </w:rPr>
        <w:t xml:space="preserve"> is emphasized</w:t>
      </w:r>
      <w:r w:rsidR="001C4AAD" w:rsidRPr="00E81069">
        <w:rPr>
          <w:sz w:val="22"/>
          <w:szCs w:val="22"/>
        </w:rPr>
        <w:t>. For reasons discussed in</w:t>
      </w:r>
      <w:r w:rsidR="002A487B" w:rsidRPr="00E81069">
        <w:rPr>
          <w:sz w:val="22"/>
          <w:szCs w:val="22"/>
        </w:rPr>
        <w:t xml:space="preserve"> </w:t>
      </w:r>
      <w:r w:rsidR="001C4AAD" w:rsidRPr="00E81069">
        <w:rPr>
          <w:sz w:val="22"/>
          <w:szCs w:val="22"/>
        </w:rPr>
        <w:t>S</w:t>
      </w:r>
      <w:r w:rsidR="00D617CA" w:rsidRPr="00E81069">
        <w:rPr>
          <w:sz w:val="22"/>
          <w:szCs w:val="22"/>
        </w:rPr>
        <w:t>4</w:t>
      </w:r>
      <w:r w:rsidR="004005EF" w:rsidRPr="00E81069">
        <w:rPr>
          <w:sz w:val="22"/>
          <w:szCs w:val="22"/>
        </w:rPr>
        <w:t xml:space="preserve">, </w:t>
      </w:r>
      <w:r w:rsidR="006635A9" w:rsidRPr="00E81069">
        <w:rPr>
          <w:sz w:val="22"/>
          <w:szCs w:val="22"/>
        </w:rPr>
        <w:t>none of the</w:t>
      </w:r>
      <w:r w:rsidR="00684108" w:rsidRPr="00E81069">
        <w:rPr>
          <w:sz w:val="22"/>
          <w:szCs w:val="22"/>
        </w:rPr>
        <w:t xml:space="preserve"> </w:t>
      </w:r>
      <w:r w:rsidR="006C3B9E" w:rsidRPr="00E81069">
        <w:rPr>
          <w:sz w:val="22"/>
          <w:szCs w:val="22"/>
        </w:rPr>
        <w:t xml:space="preserve">known </w:t>
      </w:r>
      <w:r w:rsidR="00380EBF" w:rsidRPr="00E81069">
        <w:rPr>
          <w:sz w:val="22"/>
          <w:szCs w:val="22"/>
        </w:rPr>
        <w:t>alternatives</w:t>
      </w:r>
      <w:r w:rsidR="006C3B9E" w:rsidRPr="00E81069">
        <w:rPr>
          <w:sz w:val="22"/>
          <w:szCs w:val="22"/>
        </w:rPr>
        <w:t xml:space="preserve"> to </w:t>
      </w:r>
      <w:proofErr w:type="gramStart"/>
      <w:r w:rsidR="00FB43BC" w:rsidRPr="00E81069">
        <w:rPr>
          <w:i/>
          <w:sz w:val="22"/>
          <w:szCs w:val="22"/>
        </w:rPr>
        <w:t>S(</w:t>
      </w:r>
      <w:proofErr w:type="gramEnd"/>
      <w:r w:rsidR="00FB43BC" w:rsidRPr="00E81069">
        <w:rPr>
          <w:i/>
          <w:sz w:val="22"/>
          <w:szCs w:val="22"/>
        </w:rPr>
        <w:t>d)</w:t>
      </w:r>
      <w:r w:rsidR="00684108" w:rsidRPr="00E81069">
        <w:rPr>
          <w:sz w:val="22"/>
          <w:szCs w:val="22"/>
        </w:rPr>
        <w:t xml:space="preserve"> </w:t>
      </w:r>
      <w:r w:rsidR="006635A9" w:rsidRPr="00E81069">
        <w:rPr>
          <w:sz w:val="22"/>
          <w:szCs w:val="22"/>
        </w:rPr>
        <w:t>proved</w:t>
      </w:r>
      <w:r w:rsidR="00684108" w:rsidRPr="00E81069">
        <w:rPr>
          <w:sz w:val="22"/>
          <w:szCs w:val="22"/>
        </w:rPr>
        <w:t xml:space="preserve"> suitable for the</w:t>
      </w:r>
      <w:r w:rsidR="00172472" w:rsidRPr="00E81069">
        <w:rPr>
          <w:sz w:val="22"/>
          <w:szCs w:val="22"/>
        </w:rPr>
        <w:t xml:space="preserve"> </w:t>
      </w:r>
      <w:r w:rsidR="000B4EEE">
        <w:rPr>
          <w:sz w:val="22"/>
          <w:szCs w:val="22"/>
        </w:rPr>
        <w:t xml:space="preserve">NASA </w:t>
      </w:r>
      <w:r w:rsidR="00684108" w:rsidRPr="00E81069">
        <w:rPr>
          <w:sz w:val="22"/>
          <w:szCs w:val="22"/>
        </w:rPr>
        <w:t>calculation</w:t>
      </w:r>
      <w:r w:rsidR="005F7BE7">
        <w:rPr>
          <w:sz w:val="22"/>
          <w:szCs w:val="22"/>
        </w:rPr>
        <w:t>s</w:t>
      </w:r>
      <w:r w:rsidR="000B4EEE">
        <w:rPr>
          <w:sz w:val="22"/>
          <w:szCs w:val="22"/>
        </w:rPr>
        <w:t>.</w:t>
      </w:r>
      <w:r w:rsidR="00684108" w:rsidRPr="00E81069">
        <w:rPr>
          <w:sz w:val="22"/>
          <w:szCs w:val="22"/>
        </w:rPr>
        <w:t xml:space="preserve"> For example</w:t>
      </w:r>
      <w:r w:rsidR="00784192" w:rsidRPr="00E81069">
        <w:rPr>
          <w:sz w:val="22"/>
          <w:szCs w:val="22"/>
        </w:rPr>
        <w:t>,</w:t>
      </w:r>
      <w:r w:rsidR="00684108" w:rsidRPr="00E81069">
        <w:rPr>
          <w:sz w:val="22"/>
          <w:szCs w:val="22"/>
        </w:rPr>
        <w:t xml:space="preserve"> </w:t>
      </w:r>
      <w:r w:rsidR="007F58A8">
        <w:rPr>
          <w:i/>
          <w:sz w:val="22"/>
          <w:szCs w:val="22"/>
        </w:rPr>
        <w:t xml:space="preserve">D(d) </w:t>
      </w:r>
      <w:r w:rsidR="007F58A8">
        <w:rPr>
          <w:sz w:val="22"/>
          <w:szCs w:val="22"/>
        </w:rPr>
        <w:t xml:space="preserve">in Eq. (5) </w:t>
      </w:r>
      <w:r w:rsidR="00523BCD" w:rsidRPr="00E81069">
        <w:rPr>
          <w:sz w:val="22"/>
          <w:szCs w:val="22"/>
        </w:rPr>
        <w:t>could not</w:t>
      </w:r>
      <w:r w:rsidR="00684108" w:rsidRPr="00E81069">
        <w:rPr>
          <w:sz w:val="22"/>
          <w:szCs w:val="22"/>
        </w:rPr>
        <w:t xml:space="preserve"> be used since </w:t>
      </w:r>
      <w:r w:rsidR="00CC6633">
        <w:rPr>
          <w:sz w:val="22"/>
          <w:szCs w:val="22"/>
        </w:rPr>
        <w:t xml:space="preserve">many of </w:t>
      </w:r>
      <w:r w:rsidR="004614BB">
        <w:rPr>
          <w:sz w:val="22"/>
          <w:szCs w:val="22"/>
        </w:rPr>
        <w:t>the</w:t>
      </w:r>
      <w:r w:rsidR="00684108" w:rsidRPr="00E81069">
        <w:rPr>
          <w:sz w:val="22"/>
          <w:szCs w:val="22"/>
        </w:rPr>
        <w:t xml:space="preserve"> </w:t>
      </w:r>
      <w:r w:rsidR="00340941" w:rsidRPr="00E81069">
        <w:rPr>
          <w:sz w:val="22"/>
          <w:szCs w:val="22"/>
        </w:rPr>
        <w:t>IDER</w:t>
      </w:r>
      <w:r w:rsidR="00684108" w:rsidRPr="00E81069">
        <w:rPr>
          <w:sz w:val="22"/>
          <w:szCs w:val="22"/>
        </w:rPr>
        <w:t xml:space="preserve"> </w:t>
      </w:r>
      <w:r w:rsidR="000B4EEE">
        <w:rPr>
          <w:sz w:val="22"/>
          <w:szCs w:val="22"/>
        </w:rPr>
        <w:t>used</w:t>
      </w:r>
      <w:r w:rsidR="00523BCD" w:rsidRPr="00E81069">
        <w:rPr>
          <w:sz w:val="22"/>
          <w:szCs w:val="22"/>
        </w:rPr>
        <w:t xml:space="preserve"> </w:t>
      </w:r>
      <w:r w:rsidR="00002BD9">
        <w:rPr>
          <w:sz w:val="22"/>
          <w:szCs w:val="22"/>
        </w:rPr>
        <w:fldChar w:fldCharType="begin">
          <w:fldData xml:space="preserve">PEVuZE5vdGU+PENpdGU+PEF1dGhvcj5DaGFuZzwvQXV0aG9yPjxZZWFyPjIwMTY8L1llYXI+PFJl
Y051bT4xMTU8L1JlY051bT48RGlzcGxheVRleHQ+PHN0eWxlIGZhY2U9Iml0YWxpYyI+KDYsIDE5
KTwvc3R5bGU+PC9EaXNwbGF5VGV4dD48cmVjb3JkPjxyZWMtbnVtYmVyPjExNTwvcmVjLW51bWJl
cj48Zm9yZWlnbi1rZXlzPjxrZXkgYXBwPSJFTiIgZGItaWQ9Inh6MjV6cnpzbGQ1OWZiZXZ0dmVw
MmZkOHR6ZDV0OXo1MHZ4ciI+MTE1PC9rZXk+PC9mb3JlaWduLWtleXM+PHJlZi10eXBlIG5hbWU9
IkpvdXJuYWwgQXJ0aWNsZSI+MTc8L3JlZi10eXBlPjxjb250cmlidXRvcnM+PGF1dGhvcnM+PGF1
dGhvcj5DaGFuZywgUC4gWS48L2F1dGhvcj48YXV0aG9yPkN1Y2lub3R0YSwgRi4gQS48L2F1dGhv
cj48YXV0aG9yPkJqb3Juc3RhZCwgSy4gQS48L2F1dGhvcj48YXV0aG9yPkJha2tlLCBKLjwvYXV0
aG9yPjxhdXRob3I+Um9zZW4sIEMuIEouPC9hdXRob3I+PGF1dGhvcj5EdSwgTi48L2F1dGhvcj48
YXV0aG9yPkZhaXJjaGlsZCwgRC4gRy48L2F1dGhvcj48YXV0aG9yPkNhY2FvLCBFLjwvYXV0aG9y
PjxhdXRob3I+Qmxha2VseSwgRS4gQS48L2F1dGhvcj48L2F1dGhvcnM+PC9jb250cmlidXRvcnM+
PGF1dGgtYWRkcmVzcz5hIEJpb3NjaWVuY2VzIERpdmlzaW9uLCBTUkkgSW50ZXJuYXRpb25hbCwg
TWVubG8gUGFyaywgQ2FsaWZvcm5pYSA5NDAyNTsmI3hEO2IgTGlmZSBTY2llbmNlcyBEaXZpc2lv
biwgTGF3cmVuY2UgQmVya2VsZXkgTmF0aW9uYWwgTGFib3JhdG9yeSwgQmVya2VsZXksIENhbGlm
b3JuaWEgOTQ3MjA7IGFuZC4mI3hEO2MgRGVwYXJ0bWVudCBvZiBIZWFsdGggUGh5c2ljcyBhbmQg
RGlhZ25vc3RpYyBTY2llbmNlcywgVW5pdmVyc2l0eSBvZiBOZXZhZGEsIExhcyBWZWdhcywgTmV2
YWRhIDg5MTU0LjwvYXV0aC1hZGRyZXNzPjx0aXRsZXM+PHRpdGxlPkhhcmRlcmlhbiBHbGFuZCBU
dW1vcmlnZW5lc2lzOiBMb3ctRG9zZSBhbmQgTEVUIFJlc3BvbnNlPC90aXRsZT48c2Vjb25kYXJ5
LXRpdGxlPlJhZGlhdCBSZXM8L3NlY29uZGFyeS10aXRsZT48YWx0LXRpdGxlPlJhZGlhdGlvbiBy
ZXNlYXJjaDwvYWx0LXRpdGxlPjwvdGl0bGVzPjxwZXJpb2RpY2FsPjxmdWxsLXRpdGxlPlJhZGlh
dCBSZXM8L2Z1bGwtdGl0bGU+PC9wZXJpb2RpY2FsPjxwYWdlcz40NDktNjA8L3BhZ2VzPjx2b2x1
bWU+MTg1PC92b2x1bWU+PG51bWJlcj41PC9udW1iZXI+PGVkaXRpb24+MjAxNi8wNC8yMDwvZWRp
dGlvbj48ZGF0ZXM+PHllYXI+MjAxNjwveWVhcj48cHViLWRhdGVzPjxkYXRlPkFwcmlsIDE5PC9k
YXRlPjwvcHViLWRhdGVzPjwvZGF0ZXM+PGlzYm4+MTkzOC01NDA0IChFbGVjdHJvbmljKSYjeEQ7
MDAzMy03NTg3IChMaW5raW5nKTwvaXNibj48YWNjZXNzaW9uLW51bT4yNzA5Mjc2NTwvYWNjZXNz
aW9uLW51bT48dXJscz48L3VybHM+PGVsZWN0cm9uaWMtcmVzb3VyY2UtbnVtPjEwLjE2NjcvcnIx
NDMzNS4xPC9lbGVjdHJvbmljLXJlc291cmNlLW51bT48cmVtb3RlLWRhdGFiYXNlLXByb3ZpZGVy
Pk5MTTwvcmVtb3RlLWRhdGFiYXNlLXByb3ZpZGVyPjxsYW5ndWFnZT5Fbmc8L2xhbmd1YWdlPjwv
cmVjb3JkPjwvQ2l0ZT48Q2l0ZT48QXV0aG9yPkN1Y2lub3R0YTwvQXV0aG9yPjxZZWFyPjIwMTM8
L1llYXI+PFJlY051bT4yNzYyPC9SZWNOdW0+PHJlY29yZD48cmVjLW51bWJlcj4yNzYyPC9yZWMt
bnVtYmVyPjxmb3JlaWduLWtleXM+PGtleSBhcHA9IkVOIiBkYi1pZD0icDVzdHYwenpnejUwZnFl
ZjB6bHhyeGFsZDVzczB6ZHR4ejU1Ij4yNzYyPC9rZXk+PC9mb3JlaWduLWtleXM+PHJlZi10eXBl
IG5hbWU9IlJlcG9ydCI+Mjc8L3JlZi10eXBlPjxjb250cmlidXRvcnM+PGF1dGhvcnM+PGF1dGhv
cj5DdWNpbm90dGEsIEYuIEEuPC9hdXRob3I+PGF1dGhvcj5LaW0sIE0uIEguPC9hdXRob3I+PGF1
dGhvcj5DaGFwcGVsbCwgTC4gSi48L2F1dGhvcj48L2F1dGhvcnM+PC9jb250cmlidXRvcnM+PHRp
dGxlcz48dGl0bGU+U3BhY2UgUmFkaWF0aW9uIENhbmNlciBSaXNrIFByb2plY3Rpb25zIGFuZCBV
bmNlcnRhaW50aWVzIOKAkyAyMDEyPC90aXRsZT48L3RpdGxlcz48ZGF0ZXM+PHllYXI+MjAxMzwv
eWVhcj48L2RhdGVzPjxwdWItbG9jYXRpb24+SGFub3ZlciwgTUQ7IGh0dHA6Ly9zdG9uLmpzYy5u
YXNhLmdvdi9jb2xsZWN0aW9ucy9UUlM8L3B1Yi1sb2NhdGlvbj48cHVibGlzaGVyPk5BU0EgQ2Vu
dGVyIGZvciBBZXJvU3BhY2UgSW5mb3JtYXRpb248L3B1Ymxpc2hlcj48dXJscz48cmVsYXRlZC11
cmxzPjx1cmw+aHR0cDovL3N0b24uanNjLm5hc2EuZ292L2NvbGxlY3Rpb25zL1RSUzwvdXJsPjwv
cmVsYXRlZC11cmxzPjwvdXJscz48L3JlY29yZD48L0NpdGU+PC9FbmROb3RlPgB=
</w:fldData>
        </w:fldChar>
      </w:r>
      <w:r w:rsidR="006B6B2C">
        <w:rPr>
          <w:sz w:val="22"/>
          <w:szCs w:val="22"/>
        </w:rPr>
        <w:instrText xml:space="preserve"> ADDIN EN.CITE </w:instrText>
      </w:r>
      <w:r w:rsidR="006B6B2C">
        <w:rPr>
          <w:sz w:val="22"/>
          <w:szCs w:val="22"/>
        </w:rPr>
        <w:fldChar w:fldCharType="begin">
          <w:fldData xml:space="preserve">PEVuZE5vdGU+PENpdGU+PEF1dGhvcj5DaGFuZzwvQXV0aG9yPjxZZWFyPjIwMTY8L1llYXI+PFJl
Y051bT4xMTU8L1JlY051bT48RGlzcGxheVRleHQ+PHN0eWxlIGZhY2U9Iml0YWxpYyI+KDYsIDE5
KTwvc3R5bGU+PC9EaXNwbGF5VGV4dD48cmVjb3JkPjxyZWMtbnVtYmVyPjExNTwvcmVjLW51bWJl
cj48Zm9yZWlnbi1rZXlzPjxrZXkgYXBwPSJFTiIgZGItaWQ9Inh6MjV6cnpzbGQ1OWZiZXZ0dmVw
MmZkOHR6ZDV0OXo1MHZ4ciI+MTE1PC9rZXk+PC9mb3JlaWduLWtleXM+PHJlZi10eXBlIG5hbWU9
IkpvdXJuYWwgQXJ0aWNsZSI+MTc8L3JlZi10eXBlPjxjb250cmlidXRvcnM+PGF1dGhvcnM+PGF1
dGhvcj5DaGFuZywgUC4gWS48L2F1dGhvcj48YXV0aG9yPkN1Y2lub3R0YSwgRi4gQS48L2F1dGhv
cj48YXV0aG9yPkJqb3Juc3RhZCwgSy4gQS48L2F1dGhvcj48YXV0aG9yPkJha2tlLCBKLjwvYXV0
aG9yPjxhdXRob3I+Um9zZW4sIEMuIEouPC9hdXRob3I+PGF1dGhvcj5EdSwgTi48L2F1dGhvcj48
YXV0aG9yPkZhaXJjaGlsZCwgRC4gRy48L2F1dGhvcj48YXV0aG9yPkNhY2FvLCBFLjwvYXV0aG9y
PjxhdXRob3I+Qmxha2VseSwgRS4gQS48L2F1dGhvcj48L2F1dGhvcnM+PC9jb250cmlidXRvcnM+
PGF1dGgtYWRkcmVzcz5hIEJpb3NjaWVuY2VzIERpdmlzaW9uLCBTUkkgSW50ZXJuYXRpb25hbCwg
TWVubG8gUGFyaywgQ2FsaWZvcm5pYSA5NDAyNTsmI3hEO2IgTGlmZSBTY2llbmNlcyBEaXZpc2lv
biwgTGF3cmVuY2UgQmVya2VsZXkgTmF0aW9uYWwgTGFib3JhdG9yeSwgQmVya2VsZXksIENhbGlm
b3JuaWEgOTQ3MjA7IGFuZC4mI3hEO2MgRGVwYXJ0bWVudCBvZiBIZWFsdGggUGh5c2ljcyBhbmQg
RGlhZ25vc3RpYyBTY2llbmNlcywgVW5pdmVyc2l0eSBvZiBOZXZhZGEsIExhcyBWZWdhcywgTmV2
YWRhIDg5MTU0LjwvYXV0aC1hZGRyZXNzPjx0aXRsZXM+PHRpdGxlPkhhcmRlcmlhbiBHbGFuZCBU
dW1vcmlnZW5lc2lzOiBMb3ctRG9zZSBhbmQgTEVUIFJlc3BvbnNlPC90aXRsZT48c2Vjb25kYXJ5
LXRpdGxlPlJhZGlhdCBSZXM8L3NlY29uZGFyeS10aXRsZT48YWx0LXRpdGxlPlJhZGlhdGlvbiBy
ZXNlYXJjaDwvYWx0LXRpdGxlPjwvdGl0bGVzPjxwZXJpb2RpY2FsPjxmdWxsLXRpdGxlPlJhZGlh
dCBSZXM8L2Z1bGwtdGl0bGU+PC9wZXJpb2RpY2FsPjxwYWdlcz40NDktNjA8L3BhZ2VzPjx2b2x1
bWU+MTg1PC92b2x1bWU+PG51bWJlcj41PC9udW1iZXI+PGVkaXRpb24+MjAxNi8wNC8yMDwvZWRp
dGlvbj48ZGF0ZXM+PHllYXI+MjAxNjwveWVhcj48cHViLWRhdGVzPjxkYXRlPkFwcmlsIDE5PC9k
YXRlPjwvcHViLWRhdGVzPjwvZGF0ZXM+PGlzYm4+MTkzOC01NDA0IChFbGVjdHJvbmljKSYjeEQ7
MDAzMy03NTg3IChMaW5raW5nKTwvaXNibj48YWNjZXNzaW9uLW51bT4yNzA5Mjc2NTwvYWNjZXNz
aW9uLW51bT48dXJscz48L3VybHM+PGVsZWN0cm9uaWMtcmVzb3VyY2UtbnVtPjEwLjE2NjcvcnIx
NDMzNS4xPC9lbGVjdHJvbmljLXJlc291cmNlLW51bT48cmVtb3RlLWRhdGFiYXNlLXByb3ZpZGVy
Pk5MTTwvcmVtb3RlLWRhdGFiYXNlLXByb3ZpZGVyPjxsYW5ndWFnZT5Fbmc8L2xhbmd1YWdlPjwv
cmVjb3JkPjwvQ2l0ZT48Q2l0ZT48QXV0aG9yPkN1Y2lub3R0YTwvQXV0aG9yPjxZZWFyPjIwMTM8
L1llYXI+PFJlY051bT4yNzYyPC9SZWNOdW0+PHJlY29yZD48cmVjLW51bWJlcj4yNzYyPC9yZWMt
bnVtYmVyPjxmb3JlaWduLWtleXM+PGtleSBhcHA9IkVOIiBkYi1pZD0icDVzdHYwenpnejUwZnFl
ZjB6bHhyeGFsZDVzczB6ZHR4ejU1Ij4yNzYyPC9rZXk+PC9mb3JlaWduLWtleXM+PHJlZi10eXBl
IG5hbWU9IlJlcG9ydCI+Mjc8L3JlZi10eXBlPjxjb250cmlidXRvcnM+PGF1dGhvcnM+PGF1dGhv
cj5DdWNpbm90dGEsIEYuIEEuPC9hdXRob3I+PGF1dGhvcj5LaW0sIE0uIEguPC9hdXRob3I+PGF1
dGhvcj5DaGFwcGVsbCwgTC4gSi48L2F1dGhvcj48L2F1dGhvcnM+PC9jb250cmlidXRvcnM+PHRp
dGxlcz48dGl0bGU+U3BhY2UgUmFkaWF0aW9uIENhbmNlciBSaXNrIFByb2plY3Rpb25zIGFuZCBV
bmNlcnRhaW50aWVzIOKAkyAyMDEyPC90aXRsZT48L3RpdGxlcz48ZGF0ZXM+PHllYXI+MjAxMzwv
eWVhcj48L2RhdGVzPjxwdWItbG9jYXRpb24+SGFub3ZlciwgTUQ7IGh0dHA6Ly9zdG9uLmpzYy5u
YXNhLmdvdi9jb2xsZWN0aW9ucy9UUlM8L3B1Yi1sb2NhdGlvbj48cHVibGlzaGVyPk5BU0EgQ2Vu
dGVyIGZvciBBZXJvU3BhY2UgSW5mb3JtYXRpb248L3B1Ymxpc2hlcj48dXJscz48cmVsYXRlZC11
cmxzPjx1cmw+aHR0cDovL3N0b24uanNjLm5hc2EuZ292L2NvbGxlY3Rpb25zL1RSUzwvdXJsPjwv
cmVsYXRlZC11cmxzPjwvdXJscz48L3JlY29yZD48L0NpdGU+PC9FbmROb3RlPgB=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6" w:tooltip="Cucinotta, 2013 #76" w:history="1">
        <w:r w:rsidR="00387F8F" w:rsidRPr="006B6B2C">
          <w:rPr>
            <w:i/>
            <w:noProof/>
            <w:sz w:val="22"/>
            <w:szCs w:val="22"/>
          </w:rPr>
          <w:t>6</w:t>
        </w:r>
      </w:hyperlink>
      <w:r w:rsidR="006B6B2C" w:rsidRPr="006B6B2C">
        <w:rPr>
          <w:i/>
          <w:noProof/>
          <w:sz w:val="22"/>
          <w:szCs w:val="22"/>
        </w:rPr>
        <w:t xml:space="preserve">, </w:t>
      </w:r>
      <w:hyperlink w:anchor="_ENREF_19" w:tooltip="Chang, 2016 #115" w:history="1">
        <w:r w:rsidR="00387F8F" w:rsidRPr="006B6B2C">
          <w:rPr>
            <w:i/>
            <w:noProof/>
            <w:sz w:val="22"/>
            <w:szCs w:val="22"/>
          </w:rPr>
          <w:t>19</w:t>
        </w:r>
      </w:hyperlink>
      <w:r w:rsidR="006B6B2C" w:rsidRPr="006B6B2C">
        <w:rPr>
          <w:i/>
          <w:noProof/>
          <w:sz w:val="22"/>
          <w:szCs w:val="22"/>
        </w:rPr>
        <w:t>)</w:t>
      </w:r>
      <w:r w:rsidR="00002BD9">
        <w:rPr>
          <w:sz w:val="22"/>
          <w:szCs w:val="22"/>
        </w:rPr>
        <w:fldChar w:fldCharType="end"/>
      </w:r>
      <w:r w:rsidR="00645564" w:rsidRPr="00E81069">
        <w:rPr>
          <w:sz w:val="22"/>
          <w:szCs w:val="22"/>
        </w:rPr>
        <w:t xml:space="preserve"> </w:t>
      </w:r>
      <w:r w:rsidR="00684108" w:rsidRPr="00E81069">
        <w:rPr>
          <w:sz w:val="22"/>
          <w:szCs w:val="22"/>
        </w:rPr>
        <w:t xml:space="preserve">are </w:t>
      </w:r>
      <w:r w:rsidR="004614BB">
        <w:rPr>
          <w:sz w:val="22"/>
          <w:szCs w:val="22"/>
        </w:rPr>
        <w:t>not L</w:t>
      </w:r>
      <w:r w:rsidR="00684108" w:rsidRPr="00E81069">
        <w:rPr>
          <w:sz w:val="22"/>
          <w:szCs w:val="22"/>
        </w:rPr>
        <w:t>Q</w:t>
      </w:r>
      <w:r w:rsidR="004614BB">
        <w:rPr>
          <w:sz w:val="22"/>
          <w:szCs w:val="22"/>
        </w:rPr>
        <w:t xml:space="preserve">; </w:t>
      </w:r>
      <w:r w:rsidR="00F23743">
        <w:rPr>
          <w:sz w:val="22"/>
          <w:szCs w:val="22"/>
        </w:rPr>
        <w:t xml:space="preserve">as will be discussed in the next section, some of these IDER include </w:t>
      </w:r>
      <w:r w:rsidR="004614BB">
        <w:rPr>
          <w:sz w:val="22"/>
          <w:szCs w:val="22"/>
        </w:rPr>
        <w:t xml:space="preserve"> </w:t>
      </w:r>
      <w:r w:rsidR="00F23743">
        <w:rPr>
          <w:sz w:val="22"/>
          <w:szCs w:val="22"/>
        </w:rPr>
        <w:t>terms</w:t>
      </w:r>
      <w:r w:rsidR="004614BB">
        <w:rPr>
          <w:sz w:val="22"/>
          <w:szCs w:val="22"/>
        </w:rPr>
        <w:t xml:space="preserve"> </w:t>
      </w:r>
      <w:r w:rsidR="00F23743">
        <w:rPr>
          <w:sz w:val="22"/>
          <w:szCs w:val="22"/>
        </w:rPr>
        <w:t xml:space="preserve">which </w:t>
      </w:r>
      <w:r w:rsidR="007D796C">
        <w:rPr>
          <w:sz w:val="22"/>
          <w:szCs w:val="22"/>
        </w:rPr>
        <w:t xml:space="preserve">describe non-targeted effects and </w:t>
      </w:r>
      <w:r w:rsidR="00F23743">
        <w:rPr>
          <w:sz w:val="22"/>
          <w:szCs w:val="22"/>
        </w:rPr>
        <w:t>make the IDER differ strongly from LQ dose-responses at very low doses.</w:t>
      </w:r>
    </w:p>
    <w:p w14:paraId="0C804736" w14:textId="74291619" w:rsidR="00207017" w:rsidRDefault="000A376F" w:rsidP="00EA07B4">
      <w:pPr>
        <w:tabs>
          <w:tab w:val="right" w:pos="9360"/>
        </w:tabs>
        <w:spacing w:line="360" w:lineRule="auto"/>
        <w:rPr>
          <w:sz w:val="22"/>
          <w:szCs w:val="22"/>
        </w:rPr>
      </w:pPr>
      <w:r w:rsidRPr="00E81069">
        <w:rPr>
          <w:sz w:val="22"/>
          <w:szCs w:val="22"/>
        </w:rPr>
        <w:t xml:space="preserve">     </w:t>
      </w:r>
      <w:r w:rsidR="007B2465" w:rsidRPr="00E81069">
        <w:rPr>
          <w:sz w:val="22"/>
          <w:szCs w:val="22"/>
        </w:rPr>
        <w:t>W</w:t>
      </w:r>
      <w:r w:rsidR="00784192" w:rsidRPr="00E81069">
        <w:rPr>
          <w:sz w:val="22"/>
          <w:szCs w:val="22"/>
        </w:rPr>
        <w:t xml:space="preserve">e </w:t>
      </w:r>
      <w:r w:rsidR="006751BA" w:rsidRPr="00E81069">
        <w:rPr>
          <w:sz w:val="22"/>
          <w:szCs w:val="22"/>
        </w:rPr>
        <w:t xml:space="preserve">will </w:t>
      </w:r>
      <w:r w:rsidR="007B2465" w:rsidRPr="00E81069">
        <w:rPr>
          <w:sz w:val="22"/>
          <w:szCs w:val="22"/>
        </w:rPr>
        <w:t xml:space="preserve">therefore </w:t>
      </w:r>
      <w:r w:rsidR="006C3B9E" w:rsidRPr="00E81069">
        <w:rPr>
          <w:sz w:val="22"/>
          <w:szCs w:val="22"/>
        </w:rPr>
        <w:t>use</w:t>
      </w:r>
      <w:r w:rsidR="00784192" w:rsidRPr="00E81069">
        <w:rPr>
          <w:sz w:val="22"/>
          <w:szCs w:val="22"/>
        </w:rPr>
        <w:t xml:space="preserve"> </w:t>
      </w:r>
      <w:r w:rsidR="00843AE2" w:rsidRPr="00E81069">
        <w:rPr>
          <w:sz w:val="22"/>
          <w:szCs w:val="22"/>
        </w:rPr>
        <w:t>a</w:t>
      </w:r>
      <w:r w:rsidR="007B2465" w:rsidRPr="00E81069">
        <w:rPr>
          <w:sz w:val="22"/>
          <w:szCs w:val="22"/>
        </w:rPr>
        <w:t xml:space="preserve"> </w:t>
      </w:r>
      <w:r w:rsidR="00784192" w:rsidRPr="00E81069">
        <w:rPr>
          <w:sz w:val="22"/>
          <w:szCs w:val="22"/>
        </w:rPr>
        <w:t>new</w:t>
      </w:r>
      <w:r w:rsidR="00802289" w:rsidRPr="00E81069">
        <w:rPr>
          <w:sz w:val="22"/>
          <w:szCs w:val="22"/>
        </w:rPr>
        <w:t xml:space="preserve"> </w:t>
      </w:r>
      <w:r w:rsidR="000D168D" w:rsidRPr="00E81069">
        <w:rPr>
          <w:sz w:val="22"/>
          <w:szCs w:val="22"/>
        </w:rPr>
        <w:t>default</w:t>
      </w:r>
      <w:r w:rsidR="00802289" w:rsidRPr="00E81069">
        <w:rPr>
          <w:sz w:val="22"/>
          <w:szCs w:val="22"/>
        </w:rPr>
        <w:t xml:space="preserve"> hypothesis</w:t>
      </w:r>
      <w:r w:rsidR="00843AE2" w:rsidRPr="00E81069">
        <w:rPr>
          <w:sz w:val="22"/>
          <w:szCs w:val="22"/>
        </w:rPr>
        <w:t>,</w:t>
      </w:r>
      <w:r w:rsidR="00802289" w:rsidRPr="00E81069">
        <w:rPr>
          <w:sz w:val="22"/>
          <w:szCs w:val="22"/>
        </w:rPr>
        <w:t xml:space="preserve"> incremental effect additivity</w:t>
      </w:r>
      <w:r w:rsidR="00843AE2" w:rsidRPr="00E81069">
        <w:rPr>
          <w:sz w:val="22"/>
          <w:szCs w:val="22"/>
        </w:rPr>
        <w:t xml:space="preserve"> </w:t>
      </w:r>
      <w:proofErr w:type="gramStart"/>
      <w:r w:rsidR="00FB43BC" w:rsidRPr="00E81069">
        <w:rPr>
          <w:i/>
          <w:sz w:val="22"/>
          <w:szCs w:val="22"/>
        </w:rPr>
        <w:t>I(</w:t>
      </w:r>
      <w:proofErr w:type="gramEnd"/>
      <w:r w:rsidR="00FB43BC" w:rsidRPr="00E81069">
        <w:rPr>
          <w:i/>
          <w:sz w:val="22"/>
          <w:szCs w:val="22"/>
        </w:rPr>
        <w:t>d)</w:t>
      </w:r>
      <w:r w:rsidR="000D168D" w:rsidRPr="00E81069">
        <w:rPr>
          <w:sz w:val="22"/>
          <w:szCs w:val="22"/>
        </w:rPr>
        <w:t>, defined in the Methods section</w:t>
      </w:r>
      <w:r w:rsidR="00802289" w:rsidRPr="00E81069">
        <w:rPr>
          <w:sz w:val="22"/>
          <w:szCs w:val="22"/>
        </w:rPr>
        <w:t>. Th</w:t>
      </w:r>
      <w:r w:rsidR="00EA07B4">
        <w:rPr>
          <w:sz w:val="22"/>
          <w:szCs w:val="22"/>
        </w:rPr>
        <w:t>is new</w:t>
      </w:r>
      <w:r w:rsidR="00802289" w:rsidRPr="00E81069">
        <w:rPr>
          <w:sz w:val="22"/>
          <w:szCs w:val="22"/>
        </w:rPr>
        <w:t xml:space="preserve"> </w:t>
      </w:r>
      <w:r w:rsidR="00E35976" w:rsidRPr="00E81069">
        <w:rPr>
          <w:sz w:val="22"/>
          <w:szCs w:val="22"/>
        </w:rPr>
        <w:t>approach</w:t>
      </w:r>
      <w:r w:rsidR="006635A9" w:rsidRPr="00E81069">
        <w:rPr>
          <w:sz w:val="22"/>
          <w:szCs w:val="22"/>
        </w:rPr>
        <w:t xml:space="preserve"> </w:t>
      </w:r>
      <w:r w:rsidR="00EE519A" w:rsidRPr="00E81069">
        <w:rPr>
          <w:sz w:val="22"/>
          <w:szCs w:val="22"/>
        </w:rPr>
        <w:t>borrows</w:t>
      </w:r>
      <w:r w:rsidR="006635A9" w:rsidRPr="00E81069">
        <w:rPr>
          <w:sz w:val="22"/>
          <w:szCs w:val="22"/>
        </w:rPr>
        <w:t xml:space="preserve"> ideas from the simple effect additivity</w:t>
      </w:r>
      <w:r w:rsidR="009162A8" w:rsidRPr="00E81069">
        <w:rPr>
          <w:sz w:val="22"/>
          <w:szCs w:val="22"/>
        </w:rPr>
        <w:t xml:space="preserve"> and</w:t>
      </w:r>
      <w:r w:rsidR="00992380" w:rsidRPr="00E81069">
        <w:rPr>
          <w:sz w:val="22"/>
          <w:szCs w:val="22"/>
        </w:rPr>
        <w:t xml:space="preserve"> linear</w:t>
      </w:r>
      <w:r w:rsidR="006635A9" w:rsidRPr="00E81069">
        <w:rPr>
          <w:sz w:val="22"/>
          <w:szCs w:val="22"/>
        </w:rPr>
        <w:t xml:space="preserve"> iso</w:t>
      </w:r>
      <w:r w:rsidRPr="00E81069">
        <w:rPr>
          <w:sz w:val="22"/>
          <w:szCs w:val="22"/>
        </w:rPr>
        <w:t>bole</w:t>
      </w:r>
      <w:r w:rsidR="009162A8" w:rsidRPr="00E81069">
        <w:rPr>
          <w:sz w:val="22"/>
          <w:szCs w:val="22"/>
        </w:rPr>
        <w:t xml:space="preserve"> </w:t>
      </w:r>
      <w:r w:rsidRPr="00E81069">
        <w:rPr>
          <w:sz w:val="22"/>
          <w:szCs w:val="22"/>
        </w:rPr>
        <w:t>approaches but circumvents</w:t>
      </w:r>
      <w:r w:rsidR="001C4AAD" w:rsidRPr="00E81069">
        <w:rPr>
          <w:sz w:val="22"/>
          <w:szCs w:val="22"/>
        </w:rPr>
        <w:t xml:space="preserve"> </w:t>
      </w:r>
      <w:r w:rsidR="00AD6A01" w:rsidRPr="00E81069">
        <w:rPr>
          <w:sz w:val="22"/>
          <w:szCs w:val="22"/>
        </w:rPr>
        <w:t>flaws</w:t>
      </w:r>
      <w:r w:rsidR="006635A9" w:rsidRPr="00E81069">
        <w:rPr>
          <w:sz w:val="22"/>
          <w:szCs w:val="22"/>
        </w:rPr>
        <w:t xml:space="preserve"> in </w:t>
      </w:r>
      <w:r w:rsidRPr="00E81069">
        <w:rPr>
          <w:sz w:val="22"/>
          <w:szCs w:val="22"/>
        </w:rPr>
        <w:t>the linear isobole approach</w:t>
      </w:r>
      <w:r w:rsidR="001C4AAD" w:rsidRPr="00E81069">
        <w:rPr>
          <w:sz w:val="22"/>
          <w:szCs w:val="22"/>
        </w:rPr>
        <w:t xml:space="preserve"> (described in Supplementary Information </w:t>
      </w:r>
      <w:r w:rsidR="00AD6A01" w:rsidRPr="00E81069">
        <w:rPr>
          <w:sz w:val="22"/>
          <w:szCs w:val="22"/>
        </w:rPr>
        <w:t>S4.</w:t>
      </w:r>
      <w:r w:rsidR="0070418E" w:rsidRPr="00E81069">
        <w:rPr>
          <w:sz w:val="22"/>
          <w:szCs w:val="22"/>
        </w:rPr>
        <w:t>2.1 and S4.3.</w:t>
      </w:r>
      <w:r w:rsidR="00E53A93">
        <w:rPr>
          <w:sz w:val="22"/>
          <w:szCs w:val="22"/>
        </w:rPr>
        <w:t>3</w:t>
      </w:r>
      <w:r w:rsidR="001C4AAD" w:rsidRPr="00E81069">
        <w:rPr>
          <w:sz w:val="22"/>
          <w:szCs w:val="22"/>
        </w:rPr>
        <w:t>)</w:t>
      </w:r>
      <w:r w:rsidRPr="00E81069">
        <w:rPr>
          <w:sz w:val="22"/>
          <w:szCs w:val="22"/>
        </w:rPr>
        <w:t xml:space="preserve"> as well as the flaws in </w:t>
      </w:r>
      <w:proofErr w:type="gramStart"/>
      <w:r w:rsidR="00FB43BC" w:rsidRPr="00E81069">
        <w:rPr>
          <w:i/>
          <w:sz w:val="22"/>
          <w:szCs w:val="22"/>
        </w:rPr>
        <w:t>S(</w:t>
      </w:r>
      <w:proofErr w:type="gramEnd"/>
      <w:r w:rsidR="00FB43BC" w:rsidRPr="00E81069">
        <w:rPr>
          <w:i/>
          <w:sz w:val="22"/>
          <w:szCs w:val="22"/>
        </w:rPr>
        <w:t>d)</w:t>
      </w:r>
      <w:r w:rsidRPr="00E81069">
        <w:rPr>
          <w:sz w:val="22"/>
          <w:szCs w:val="22"/>
        </w:rPr>
        <w:t xml:space="preserve"> discussed above</w:t>
      </w:r>
      <w:r w:rsidR="006635A9" w:rsidRPr="00E81069">
        <w:rPr>
          <w:sz w:val="22"/>
          <w:szCs w:val="22"/>
        </w:rPr>
        <w:t xml:space="preserve">. </w:t>
      </w:r>
      <w:proofErr w:type="gramStart"/>
      <w:r w:rsidR="00FB43BC" w:rsidRPr="00E81069">
        <w:rPr>
          <w:i/>
          <w:sz w:val="22"/>
          <w:szCs w:val="22"/>
        </w:rPr>
        <w:t>I(</w:t>
      </w:r>
      <w:proofErr w:type="gramEnd"/>
      <w:r w:rsidR="00FB43BC" w:rsidRPr="00E81069">
        <w:rPr>
          <w:i/>
          <w:sz w:val="22"/>
          <w:szCs w:val="22"/>
        </w:rPr>
        <w:t>d)</w:t>
      </w:r>
      <w:r w:rsidR="006635A9" w:rsidRPr="00E81069">
        <w:rPr>
          <w:sz w:val="22"/>
          <w:szCs w:val="22"/>
        </w:rPr>
        <w:t xml:space="preserve"> </w:t>
      </w:r>
      <w:r w:rsidR="00E35976" w:rsidRPr="00E81069">
        <w:rPr>
          <w:sz w:val="22"/>
          <w:szCs w:val="22"/>
        </w:rPr>
        <w:t xml:space="preserve">is </w:t>
      </w:r>
      <w:r w:rsidR="00802289" w:rsidRPr="00E81069">
        <w:rPr>
          <w:sz w:val="22"/>
          <w:szCs w:val="22"/>
        </w:rPr>
        <w:t>more suitable for our purpose</w:t>
      </w:r>
      <w:r w:rsidR="00C8091C" w:rsidRPr="00E81069">
        <w:rPr>
          <w:sz w:val="22"/>
          <w:szCs w:val="22"/>
        </w:rPr>
        <w:t>s</w:t>
      </w:r>
      <w:r w:rsidR="00803D54">
        <w:rPr>
          <w:sz w:val="22"/>
          <w:szCs w:val="22"/>
        </w:rPr>
        <w:t>,</w:t>
      </w:r>
      <w:r w:rsidR="0032580D">
        <w:rPr>
          <w:sz w:val="22"/>
          <w:szCs w:val="22"/>
        </w:rPr>
        <w:t xml:space="preserve"> and perhaps in general</w:t>
      </w:r>
      <w:r w:rsidR="00803D54">
        <w:rPr>
          <w:sz w:val="22"/>
          <w:szCs w:val="22"/>
        </w:rPr>
        <w:t>,</w:t>
      </w:r>
      <w:r w:rsidR="00802289" w:rsidRPr="00E81069">
        <w:rPr>
          <w:sz w:val="22"/>
          <w:szCs w:val="22"/>
        </w:rPr>
        <w:t xml:space="preserve"> than </w:t>
      </w:r>
      <w:r w:rsidR="00784192" w:rsidRPr="00E81069">
        <w:rPr>
          <w:sz w:val="22"/>
          <w:szCs w:val="22"/>
        </w:rPr>
        <w:t>other</w:t>
      </w:r>
      <w:r w:rsidR="00E35976" w:rsidRPr="00E81069">
        <w:rPr>
          <w:sz w:val="22"/>
          <w:szCs w:val="22"/>
        </w:rPr>
        <w:t xml:space="preserve"> </w:t>
      </w:r>
      <w:r w:rsidR="003D7C53">
        <w:rPr>
          <w:sz w:val="22"/>
          <w:szCs w:val="22"/>
        </w:rPr>
        <w:t xml:space="preserve">synergy analysis </w:t>
      </w:r>
      <w:r w:rsidR="00E35976" w:rsidRPr="00E81069">
        <w:rPr>
          <w:sz w:val="22"/>
          <w:szCs w:val="22"/>
        </w:rPr>
        <w:t>approaches</w:t>
      </w:r>
      <w:r w:rsidR="00784192" w:rsidRPr="00E81069">
        <w:rPr>
          <w:sz w:val="22"/>
          <w:szCs w:val="22"/>
        </w:rPr>
        <w:t>.</w:t>
      </w:r>
    </w:p>
    <w:p w14:paraId="55FB2F06" w14:textId="77777777" w:rsidR="00EA07B4" w:rsidRDefault="00EA07B4" w:rsidP="00EA07B4">
      <w:pPr>
        <w:tabs>
          <w:tab w:val="right" w:pos="9360"/>
        </w:tabs>
        <w:spacing w:line="360" w:lineRule="auto"/>
        <w:rPr>
          <w:sz w:val="22"/>
          <w:szCs w:val="22"/>
        </w:rPr>
      </w:pPr>
    </w:p>
    <w:p w14:paraId="05E64834" w14:textId="77777777" w:rsidR="00574DFE" w:rsidRPr="00E81069" w:rsidRDefault="00574DFE" w:rsidP="00EA07B4">
      <w:pPr>
        <w:keepNext/>
        <w:tabs>
          <w:tab w:val="right" w:pos="9360"/>
        </w:tabs>
        <w:spacing w:line="240" w:lineRule="auto"/>
        <w:rPr>
          <w:b/>
          <w:sz w:val="22"/>
          <w:szCs w:val="22"/>
        </w:rPr>
      </w:pPr>
      <w:proofErr w:type="gramStart"/>
      <w:r w:rsidRPr="00E81069">
        <w:rPr>
          <w:b/>
          <w:sz w:val="22"/>
          <w:szCs w:val="22"/>
        </w:rPr>
        <w:t>Table 1.</w:t>
      </w:r>
      <w:proofErr w:type="gramEnd"/>
      <w:r w:rsidRPr="00E81069">
        <w:rPr>
          <w:b/>
          <w:sz w:val="22"/>
          <w:szCs w:val="22"/>
        </w:rPr>
        <w:t xml:space="preserve"> Frequently used terms, acronyms, and symbols</w:t>
      </w:r>
    </w:p>
    <w:tbl>
      <w:tblPr>
        <w:tblStyle w:val="TableGrid"/>
        <w:tblW w:w="0" w:type="auto"/>
        <w:jc w:val="center"/>
        <w:tblInd w:w="-196" w:type="dxa"/>
        <w:tblLook w:val="04A0" w:firstRow="1" w:lastRow="0" w:firstColumn="1" w:lastColumn="0" w:noHBand="0" w:noVBand="1"/>
      </w:tblPr>
      <w:tblGrid>
        <w:gridCol w:w="1698"/>
        <w:gridCol w:w="7832"/>
      </w:tblGrid>
      <w:tr w:rsidR="00574DFE" w:rsidRPr="00E81069" w14:paraId="0ED79E56" w14:textId="77777777" w:rsidTr="00460B57">
        <w:trPr>
          <w:trHeight w:val="432"/>
          <w:jc w:val="center"/>
        </w:trPr>
        <w:tc>
          <w:tcPr>
            <w:tcW w:w="1698" w:type="dxa"/>
            <w:vAlign w:val="center"/>
          </w:tcPr>
          <w:p w14:paraId="6E6CA11E" w14:textId="77777777" w:rsidR="00574DFE" w:rsidRPr="00F9668C" w:rsidRDefault="00574DFE" w:rsidP="00EA07B4">
            <w:pPr>
              <w:tabs>
                <w:tab w:val="right" w:pos="9360"/>
              </w:tabs>
              <w:spacing w:line="240" w:lineRule="auto"/>
              <w:jc w:val="center"/>
              <w:rPr>
                <w:sz w:val="22"/>
                <w:szCs w:val="22"/>
                <w:vertAlign w:val="superscript"/>
              </w:rPr>
            </w:pPr>
            <w:proofErr w:type="spellStart"/>
            <w:r w:rsidRPr="00E81069">
              <w:rPr>
                <w:sz w:val="22"/>
                <w:szCs w:val="22"/>
              </w:rPr>
              <w:t>Abbreviation</w:t>
            </w:r>
            <w:r>
              <w:rPr>
                <w:sz w:val="22"/>
                <w:szCs w:val="22"/>
                <w:vertAlign w:val="superscript"/>
              </w:rPr>
              <w:t>a</w:t>
            </w:r>
            <w:proofErr w:type="spellEnd"/>
          </w:p>
        </w:tc>
        <w:tc>
          <w:tcPr>
            <w:tcW w:w="7832" w:type="dxa"/>
            <w:vAlign w:val="center"/>
          </w:tcPr>
          <w:p w14:paraId="586DFEDF" w14:textId="77777777" w:rsidR="00574DFE" w:rsidRPr="00E81069" w:rsidRDefault="00574DFE" w:rsidP="00EA07B4">
            <w:pPr>
              <w:keepNext/>
              <w:tabs>
                <w:tab w:val="right" w:pos="9360"/>
              </w:tabs>
              <w:spacing w:line="240" w:lineRule="auto"/>
              <w:jc w:val="center"/>
              <w:rPr>
                <w:sz w:val="22"/>
                <w:szCs w:val="22"/>
              </w:rPr>
            </w:pPr>
            <w:r w:rsidRPr="00E81069">
              <w:rPr>
                <w:sz w:val="22"/>
                <w:szCs w:val="22"/>
              </w:rPr>
              <w:t>Meaning and/or cross reference</w:t>
            </w:r>
          </w:p>
        </w:tc>
      </w:tr>
      <w:tr w:rsidR="00574DFE" w:rsidRPr="00E81069" w14:paraId="080CB695" w14:textId="77777777" w:rsidTr="00460B57">
        <w:trPr>
          <w:trHeight w:val="432"/>
          <w:jc w:val="center"/>
        </w:trPr>
        <w:tc>
          <w:tcPr>
            <w:tcW w:w="1698" w:type="dxa"/>
            <w:vAlign w:val="center"/>
          </w:tcPr>
          <w:p w14:paraId="00E1FD3F" w14:textId="34363F2F" w:rsidR="00574DFE" w:rsidRPr="00A97C92" w:rsidRDefault="00574DFE" w:rsidP="00EA07B4">
            <w:pPr>
              <w:tabs>
                <w:tab w:val="right" w:pos="9360"/>
              </w:tabs>
              <w:spacing w:line="240" w:lineRule="auto"/>
              <w:rPr>
                <w:sz w:val="22"/>
                <w:szCs w:val="22"/>
                <w:vertAlign w:val="superscript"/>
              </w:rPr>
            </w:pPr>
            <w:r w:rsidRPr="00E81069">
              <w:rPr>
                <w:sz w:val="22"/>
                <w:szCs w:val="22"/>
              </w:rPr>
              <w:t>IDER</w:t>
            </w:r>
          </w:p>
        </w:tc>
        <w:tc>
          <w:tcPr>
            <w:tcW w:w="7832" w:type="dxa"/>
            <w:vAlign w:val="center"/>
          </w:tcPr>
          <w:p w14:paraId="78BD0F9B" w14:textId="77777777" w:rsidR="00574DFE" w:rsidRPr="00E81069" w:rsidRDefault="00574DFE" w:rsidP="00EA07B4">
            <w:pPr>
              <w:keepNext/>
              <w:tabs>
                <w:tab w:val="right" w:pos="9360"/>
              </w:tabs>
              <w:spacing w:line="240" w:lineRule="auto"/>
              <w:rPr>
                <w:sz w:val="22"/>
                <w:szCs w:val="22"/>
              </w:rPr>
            </w:pPr>
            <w:r w:rsidRPr="00E81069">
              <w:rPr>
                <w:sz w:val="22"/>
                <w:szCs w:val="22"/>
                <w:u w:val="single"/>
              </w:rPr>
              <w:t>I</w:t>
            </w:r>
            <w:r w:rsidRPr="00E81069">
              <w:rPr>
                <w:sz w:val="22"/>
                <w:szCs w:val="22"/>
              </w:rPr>
              <w:t xml:space="preserve">ndividual </w:t>
            </w:r>
            <w:r w:rsidRPr="00E81069">
              <w:rPr>
                <w:sz w:val="22"/>
                <w:szCs w:val="22"/>
                <w:u w:val="single"/>
              </w:rPr>
              <w:t>D</w:t>
            </w:r>
            <w:r w:rsidRPr="00E81069">
              <w:rPr>
                <w:sz w:val="22"/>
                <w:szCs w:val="22"/>
              </w:rPr>
              <w:t xml:space="preserve">ose </w:t>
            </w:r>
            <w:r w:rsidRPr="00E81069">
              <w:rPr>
                <w:sz w:val="22"/>
                <w:szCs w:val="22"/>
                <w:u w:val="single"/>
              </w:rPr>
              <w:t>E</w:t>
            </w:r>
            <w:r w:rsidRPr="00E81069">
              <w:rPr>
                <w:sz w:val="22"/>
                <w:szCs w:val="22"/>
              </w:rPr>
              <w:t xml:space="preserve">ffect </w:t>
            </w:r>
            <w:r w:rsidRPr="00E81069">
              <w:rPr>
                <w:sz w:val="22"/>
                <w:szCs w:val="22"/>
                <w:u w:val="single"/>
              </w:rPr>
              <w:t>R</w:t>
            </w:r>
            <w:r w:rsidRPr="00E81069">
              <w:rPr>
                <w:sz w:val="22"/>
                <w:szCs w:val="22"/>
              </w:rPr>
              <w:t xml:space="preserve">elation(s) </w:t>
            </w:r>
            <w:proofErr w:type="spellStart"/>
            <w:proofErr w:type="gramStart"/>
            <w:r w:rsidRPr="00E81069">
              <w:rPr>
                <w:i/>
                <w:sz w:val="22"/>
                <w:szCs w:val="22"/>
              </w:rPr>
              <w:t>E</w:t>
            </w:r>
            <w:r w:rsidRPr="00E81069">
              <w:rPr>
                <w:i/>
                <w:sz w:val="22"/>
                <w:szCs w:val="22"/>
                <w:vertAlign w:val="subscript"/>
              </w:rPr>
              <w:t>j</w:t>
            </w:r>
            <w:proofErr w:type="spellEnd"/>
            <w:r w:rsidRPr="00E81069">
              <w:rPr>
                <w:sz w:val="22"/>
                <w:szCs w:val="22"/>
              </w:rPr>
              <w:t>(</w:t>
            </w:r>
            <w:proofErr w:type="spellStart"/>
            <w:proofErr w:type="gramEnd"/>
            <w:r w:rsidRPr="00E81069">
              <w:rPr>
                <w:i/>
                <w:sz w:val="22"/>
                <w:szCs w:val="22"/>
              </w:rPr>
              <w:t>d</w:t>
            </w:r>
            <w:r w:rsidRPr="00E81069">
              <w:rPr>
                <w:i/>
                <w:sz w:val="22"/>
                <w:szCs w:val="22"/>
                <w:vertAlign w:val="subscript"/>
              </w:rPr>
              <w:t>j</w:t>
            </w:r>
            <w:proofErr w:type="spellEnd"/>
            <w:r w:rsidRPr="00E81069">
              <w:rPr>
                <w:sz w:val="22"/>
                <w:szCs w:val="22"/>
              </w:rPr>
              <w:t xml:space="preserve">) for mixture component(s). </w:t>
            </w:r>
          </w:p>
        </w:tc>
      </w:tr>
      <w:tr w:rsidR="00574DFE" w:rsidRPr="00E81069" w14:paraId="726192DA" w14:textId="77777777" w:rsidTr="00460B57">
        <w:trPr>
          <w:trHeight w:val="432"/>
          <w:jc w:val="center"/>
        </w:trPr>
        <w:tc>
          <w:tcPr>
            <w:tcW w:w="1698" w:type="dxa"/>
            <w:vAlign w:val="center"/>
          </w:tcPr>
          <w:p w14:paraId="6AC52826" w14:textId="77777777" w:rsidR="00574DFE" w:rsidRPr="00E81069" w:rsidRDefault="00574DFE" w:rsidP="00EA07B4">
            <w:pPr>
              <w:tabs>
                <w:tab w:val="right" w:pos="9360"/>
              </w:tabs>
              <w:spacing w:line="240" w:lineRule="auto"/>
              <w:rPr>
                <w:sz w:val="22"/>
                <w:szCs w:val="22"/>
              </w:rPr>
            </w:pPr>
            <w:r w:rsidRPr="00E81069">
              <w:rPr>
                <w:sz w:val="22"/>
                <w:szCs w:val="22"/>
              </w:rPr>
              <w:t xml:space="preserve">LQ </w:t>
            </w:r>
          </w:p>
        </w:tc>
        <w:tc>
          <w:tcPr>
            <w:tcW w:w="7832" w:type="dxa"/>
            <w:vAlign w:val="center"/>
          </w:tcPr>
          <w:p w14:paraId="28A23896" w14:textId="77777777" w:rsidR="00574DFE" w:rsidRPr="00E81069" w:rsidRDefault="00574DFE" w:rsidP="00EA07B4">
            <w:pPr>
              <w:tabs>
                <w:tab w:val="right" w:pos="9360"/>
              </w:tabs>
              <w:spacing w:line="240" w:lineRule="auto"/>
              <w:rPr>
                <w:sz w:val="22"/>
                <w:szCs w:val="22"/>
              </w:rPr>
            </w:pPr>
            <w:r w:rsidRPr="00E81069">
              <w:rPr>
                <w:sz w:val="22"/>
                <w:szCs w:val="22"/>
                <w:u w:val="single"/>
              </w:rPr>
              <w:t>L</w:t>
            </w:r>
            <w:r w:rsidRPr="00E81069">
              <w:rPr>
                <w:sz w:val="22"/>
                <w:szCs w:val="22"/>
              </w:rPr>
              <w:t>inear-</w:t>
            </w:r>
            <w:r w:rsidRPr="00E81069">
              <w:rPr>
                <w:sz w:val="22"/>
                <w:szCs w:val="22"/>
                <w:u w:val="single"/>
              </w:rPr>
              <w:t>Q</w:t>
            </w:r>
            <w:r w:rsidRPr="00E81069">
              <w:rPr>
                <w:sz w:val="22"/>
                <w:szCs w:val="22"/>
              </w:rPr>
              <w:t>uadratic IDER, Eq. (1).</w:t>
            </w:r>
          </w:p>
        </w:tc>
      </w:tr>
      <w:tr w:rsidR="00574DFE" w:rsidRPr="00E81069" w14:paraId="7FFBB807" w14:textId="77777777" w:rsidTr="00460B57">
        <w:trPr>
          <w:trHeight w:val="432"/>
          <w:jc w:val="center"/>
        </w:trPr>
        <w:tc>
          <w:tcPr>
            <w:tcW w:w="1698" w:type="dxa"/>
            <w:vAlign w:val="center"/>
          </w:tcPr>
          <w:p w14:paraId="2DEA29A3" w14:textId="77777777" w:rsidR="00574DFE" w:rsidRPr="00E81069" w:rsidRDefault="00574DFE" w:rsidP="00EA07B4">
            <w:pPr>
              <w:tabs>
                <w:tab w:val="right" w:pos="9360"/>
              </w:tabs>
              <w:spacing w:line="240" w:lineRule="auto"/>
              <w:rPr>
                <w:sz w:val="22"/>
                <w:szCs w:val="22"/>
              </w:rPr>
            </w:pPr>
            <w:r w:rsidRPr="00E81069">
              <w:rPr>
                <w:sz w:val="22"/>
                <w:szCs w:val="22"/>
              </w:rPr>
              <w:t>LNT</w:t>
            </w:r>
          </w:p>
        </w:tc>
        <w:tc>
          <w:tcPr>
            <w:tcW w:w="7832" w:type="dxa"/>
            <w:vAlign w:val="center"/>
          </w:tcPr>
          <w:p w14:paraId="0B4C0F82" w14:textId="77777777" w:rsidR="00574DFE" w:rsidRPr="00E81069" w:rsidRDefault="00574DFE" w:rsidP="00EA07B4">
            <w:pPr>
              <w:tabs>
                <w:tab w:val="right" w:pos="9360"/>
              </w:tabs>
              <w:spacing w:line="240" w:lineRule="auto"/>
              <w:rPr>
                <w:sz w:val="22"/>
                <w:szCs w:val="22"/>
                <w:u w:val="single"/>
              </w:rPr>
            </w:pPr>
            <w:r w:rsidRPr="00E81069">
              <w:rPr>
                <w:sz w:val="22"/>
                <w:szCs w:val="22"/>
                <w:u w:val="single"/>
              </w:rPr>
              <w:t>L</w:t>
            </w:r>
            <w:r w:rsidRPr="00E81069">
              <w:rPr>
                <w:sz w:val="22"/>
                <w:szCs w:val="22"/>
              </w:rPr>
              <w:t xml:space="preserve">inear </w:t>
            </w:r>
            <w:r w:rsidRPr="00E81069">
              <w:rPr>
                <w:sz w:val="22"/>
                <w:szCs w:val="22"/>
                <w:u w:val="single"/>
              </w:rPr>
              <w:t>N</w:t>
            </w:r>
            <w:r w:rsidRPr="00E81069">
              <w:rPr>
                <w:sz w:val="22"/>
                <w:szCs w:val="22"/>
              </w:rPr>
              <w:t>o-</w:t>
            </w:r>
            <w:r w:rsidRPr="00E81069">
              <w:rPr>
                <w:sz w:val="22"/>
                <w:szCs w:val="22"/>
                <w:u w:val="single"/>
              </w:rPr>
              <w:t>T</w:t>
            </w:r>
            <w:r>
              <w:rPr>
                <w:sz w:val="22"/>
                <w:szCs w:val="22"/>
              </w:rPr>
              <w:t>hreshold IDER;</w:t>
            </w:r>
            <w:r w:rsidRPr="00E81069">
              <w:rPr>
                <w:sz w:val="22"/>
                <w:szCs w:val="22"/>
              </w:rPr>
              <w:t xml:space="preserve"> LQ </w:t>
            </w:r>
            <w:r>
              <w:rPr>
                <w:sz w:val="22"/>
                <w:szCs w:val="22"/>
              </w:rPr>
              <w:t xml:space="preserve">IDER </w:t>
            </w:r>
            <w:r w:rsidRPr="00E81069">
              <w:rPr>
                <w:sz w:val="22"/>
                <w:szCs w:val="22"/>
              </w:rPr>
              <w:t xml:space="preserve">with </w:t>
            </w:r>
            <w:r w:rsidRPr="00E81069">
              <w:rPr>
                <w:rFonts w:cs="Times"/>
                <w:i/>
                <w:sz w:val="22"/>
                <w:szCs w:val="22"/>
              </w:rPr>
              <w:t>β</w:t>
            </w:r>
            <w:r w:rsidRPr="00E81069">
              <w:rPr>
                <w:sz w:val="22"/>
                <w:szCs w:val="22"/>
              </w:rPr>
              <w:t>=0.</w:t>
            </w:r>
          </w:p>
        </w:tc>
      </w:tr>
      <w:tr w:rsidR="00574DFE" w:rsidRPr="00E81069" w14:paraId="7A9D609D" w14:textId="77777777" w:rsidTr="00460B57">
        <w:trPr>
          <w:trHeight w:val="432"/>
          <w:jc w:val="center"/>
        </w:trPr>
        <w:tc>
          <w:tcPr>
            <w:tcW w:w="1698" w:type="dxa"/>
            <w:vAlign w:val="center"/>
          </w:tcPr>
          <w:p w14:paraId="76CFE185" w14:textId="6EFDA8F7" w:rsidR="00574DFE" w:rsidRPr="00E81069" w:rsidRDefault="00574DFE" w:rsidP="00EA07B4">
            <w:pPr>
              <w:tabs>
                <w:tab w:val="right" w:pos="9360"/>
              </w:tabs>
              <w:spacing w:line="240" w:lineRule="auto"/>
              <w:rPr>
                <w:sz w:val="22"/>
                <w:szCs w:val="22"/>
              </w:rPr>
            </w:pPr>
            <w:r w:rsidRPr="00E81069">
              <w:rPr>
                <w:sz w:val="22"/>
                <w:szCs w:val="22"/>
              </w:rPr>
              <w:t xml:space="preserve">TE </w:t>
            </w:r>
          </w:p>
        </w:tc>
        <w:tc>
          <w:tcPr>
            <w:tcW w:w="7832" w:type="dxa"/>
            <w:vAlign w:val="center"/>
          </w:tcPr>
          <w:p w14:paraId="200BAA9F" w14:textId="77777777" w:rsidR="00574DFE" w:rsidRPr="00E81069" w:rsidRDefault="00574DFE" w:rsidP="00EA07B4">
            <w:pPr>
              <w:tabs>
                <w:tab w:val="right" w:pos="9360"/>
              </w:tabs>
              <w:spacing w:line="240" w:lineRule="auto"/>
              <w:rPr>
                <w:sz w:val="22"/>
                <w:szCs w:val="22"/>
              </w:rPr>
            </w:pPr>
            <w:r w:rsidRPr="00E81069">
              <w:rPr>
                <w:sz w:val="22"/>
                <w:szCs w:val="22"/>
                <w:u w:val="single"/>
              </w:rPr>
              <w:t>T</w:t>
            </w:r>
            <w:r w:rsidRPr="00E81069">
              <w:rPr>
                <w:sz w:val="22"/>
                <w:szCs w:val="22"/>
              </w:rPr>
              <w:t xml:space="preserve">argeted </w:t>
            </w:r>
            <w:r w:rsidRPr="00E81069">
              <w:rPr>
                <w:sz w:val="22"/>
                <w:szCs w:val="22"/>
                <w:u w:val="single"/>
              </w:rPr>
              <w:t>E</w:t>
            </w:r>
            <w:r w:rsidRPr="00E81069">
              <w:rPr>
                <w:sz w:val="22"/>
                <w:szCs w:val="22"/>
              </w:rPr>
              <w:t>ffect IDER Eq. (6).</w:t>
            </w:r>
          </w:p>
        </w:tc>
      </w:tr>
      <w:tr w:rsidR="00574DFE" w:rsidRPr="00E81069" w14:paraId="5AC0110E" w14:textId="77777777" w:rsidTr="00460B57">
        <w:trPr>
          <w:trHeight w:val="432"/>
          <w:jc w:val="center"/>
        </w:trPr>
        <w:tc>
          <w:tcPr>
            <w:tcW w:w="1698" w:type="dxa"/>
            <w:vAlign w:val="center"/>
          </w:tcPr>
          <w:p w14:paraId="0290527D" w14:textId="2022B81B" w:rsidR="00574DFE" w:rsidRPr="00E81069" w:rsidRDefault="00574DFE" w:rsidP="00EA07B4">
            <w:pPr>
              <w:tabs>
                <w:tab w:val="right" w:pos="9360"/>
              </w:tabs>
              <w:spacing w:line="240" w:lineRule="auto"/>
              <w:rPr>
                <w:sz w:val="22"/>
                <w:szCs w:val="22"/>
              </w:rPr>
            </w:pPr>
            <w:r w:rsidRPr="00E81069">
              <w:rPr>
                <w:sz w:val="22"/>
                <w:szCs w:val="22"/>
              </w:rPr>
              <w:t xml:space="preserve">NTE </w:t>
            </w:r>
          </w:p>
        </w:tc>
        <w:tc>
          <w:tcPr>
            <w:tcW w:w="7832" w:type="dxa"/>
            <w:vAlign w:val="center"/>
          </w:tcPr>
          <w:p w14:paraId="75B924A7" w14:textId="77777777" w:rsidR="00574DFE" w:rsidRPr="00E81069" w:rsidRDefault="00574DFE" w:rsidP="00EA07B4">
            <w:pPr>
              <w:tabs>
                <w:tab w:val="right" w:pos="9360"/>
              </w:tabs>
              <w:spacing w:line="240" w:lineRule="auto"/>
              <w:rPr>
                <w:sz w:val="22"/>
                <w:szCs w:val="22"/>
                <w:u w:val="single"/>
              </w:rPr>
            </w:pPr>
            <w:r w:rsidRPr="00E81069">
              <w:rPr>
                <w:sz w:val="22"/>
                <w:szCs w:val="22"/>
                <w:u w:val="single"/>
              </w:rPr>
              <w:t>N</w:t>
            </w:r>
            <w:r w:rsidRPr="00E81069">
              <w:rPr>
                <w:sz w:val="22"/>
                <w:szCs w:val="22"/>
              </w:rPr>
              <w:t>on-</w:t>
            </w:r>
            <w:r w:rsidRPr="00E81069">
              <w:rPr>
                <w:sz w:val="22"/>
                <w:szCs w:val="22"/>
                <w:u w:val="single"/>
              </w:rPr>
              <w:t>T</w:t>
            </w:r>
            <w:r w:rsidRPr="00E81069">
              <w:rPr>
                <w:sz w:val="22"/>
                <w:szCs w:val="22"/>
              </w:rPr>
              <w:t xml:space="preserve">argeted </w:t>
            </w:r>
            <w:r w:rsidRPr="00E81069">
              <w:rPr>
                <w:sz w:val="22"/>
                <w:szCs w:val="22"/>
                <w:u w:val="single"/>
              </w:rPr>
              <w:t>E</w:t>
            </w:r>
            <w:r w:rsidRPr="00E81069">
              <w:rPr>
                <w:sz w:val="22"/>
                <w:szCs w:val="22"/>
              </w:rPr>
              <w:t>ffect IDER Eq</w:t>
            </w:r>
            <w:r>
              <w:rPr>
                <w:sz w:val="22"/>
                <w:szCs w:val="22"/>
              </w:rPr>
              <w:t>s</w:t>
            </w:r>
            <w:r w:rsidRPr="00E81069">
              <w:rPr>
                <w:sz w:val="22"/>
                <w:szCs w:val="22"/>
              </w:rPr>
              <w:t>. (7)</w:t>
            </w:r>
            <w:r>
              <w:rPr>
                <w:sz w:val="22"/>
                <w:szCs w:val="22"/>
              </w:rPr>
              <w:t xml:space="preserve"> and (8)</w:t>
            </w:r>
            <w:r w:rsidRPr="00E81069">
              <w:rPr>
                <w:sz w:val="22"/>
                <w:szCs w:val="22"/>
              </w:rPr>
              <w:t>.</w:t>
            </w:r>
          </w:p>
        </w:tc>
      </w:tr>
      <w:tr w:rsidR="00574DFE" w:rsidRPr="00E81069" w14:paraId="56E37D29" w14:textId="77777777" w:rsidTr="00460B57">
        <w:trPr>
          <w:trHeight w:val="432"/>
          <w:jc w:val="center"/>
        </w:trPr>
        <w:tc>
          <w:tcPr>
            <w:tcW w:w="1698" w:type="dxa"/>
            <w:vAlign w:val="center"/>
          </w:tcPr>
          <w:p w14:paraId="4243A077" w14:textId="4721BB61" w:rsidR="00574DFE" w:rsidRPr="00E81069" w:rsidRDefault="00574DFE" w:rsidP="00EA07B4">
            <w:pPr>
              <w:tabs>
                <w:tab w:val="right" w:pos="9360"/>
              </w:tabs>
              <w:spacing w:line="240" w:lineRule="auto"/>
              <w:rPr>
                <w:sz w:val="22"/>
                <w:szCs w:val="22"/>
                <w:vertAlign w:val="subscript"/>
              </w:rPr>
            </w:pPr>
            <w:r>
              <w:rPr>
                <w:i/>
                <w:sz w:val="22"/>
                <w:szCs w:val="22"/>
              </w:rPr>
              <w:t>S(d)</w:t>
            </w:r>
            <w:r w:rsidRPr="00E81069">
              <w:rPr>
                <w:sz w:val="22"/>
                <w:szCs w:val="22"/>
              </w:rPr>
              <w:t xml:space="preserve"> </w:t>
            </w:r>
          </w:p>
        </w:tc>
        <w:tc>
          <w:tcPr>
            <w:tcW w:w="7832" w:type="dxa"/>
            <w:vAlign w:val="center"/>
          </w:tcPr>
          <w:p w14:paraId="376FCBA0" w14:textId="77777777" w:rsidR="00574DFE" w:rsidRPr="00E81069" w:rsidRDefault="00574DFE" w:rsidP="00EA07B4">
            <w:pPr>
              <w:tabs>
                <w:tab w:val="right" w:pos="9360"/>
              </w:tabs>
              <w:spacing w:line="240" w:lineRule="auto"/>
              <w:rPr>
                <w:sz w:val="22"/>
                <w:szCs w:val="22"/>
              </w:rPr>
            </w:pPr>
            <w:r w:rsidRPr="00E81069">
              <w:rPr>
                <w:sz w:val="22"/>
                <w:szCs w:val="22"/>
                <w:u w:val="single"/>
              </w:rPr>
              <w:t>S</w:t>
            </w:r>
            <w:r w:rsidRPr="00E81069">
              <w:rPr>
                <w:sz w:val="22"/>
                <w:szCs w:val="22"/>
              </w:rPr>
              <w:t xml:space="preserve">imple effect additivity for a mixture, Eq. (4). Here </w:t>
            </w:r>
            <w:r w:rsidRPr="00E81069">
              <w:rPr>
                <w:i/>
                <w:sz w:val="22"/>
                <w:szCs w:val="22"/>
              </w:rPr>
              <w:t xml:space="preserve">d </w:t>
            </w:r>
            <w:r w:rsidRPr="00E81069">
              <w:rPr>
                <w:sz w:val="22"/>
                <w:szCs w:val="22"/>
              </w:rPr>
              <w:t>is total mixture dose.</w:t>
            </w:r>
          </w:p>
        </w:tc>
      </w:tr>
      <w:tr w:rsidR="00574DFE" w:rsidRPr="00E81069" w14:paraId="4945E76B" w14:textId="77777777" w:rsidTr="00460B57">
        <w:trPr>
          <w:trHeight w:val="432"/>
          <w:jc w:val="center"/>
        </w:trPr>
        <w:tc>
          <w:tcPr>
            <w:tcW w:w="1698" w:type="dxa"/>
            <w:vAlign w:val="center"/>
          </w:tcPr>
          <w:p w14:paraId="70456509" w14:textId="741E4D81" w:rsidR="00574DFE" w:rsidRPr="00E81069" w:rsidRDefault="00574DFE" w:rsidP="00EA07B4">
            <w:pPr>
              <w:tabs>
                <w:tab w:val="right" w:pos="9360"/>
              </w:tabs>
              <w:spacing w:line="240" w:lineRule="auto"/>
              <w:rPr>
                <w:sz w:val="22"/>
                <w:szCs w:val="22"/>
                <w:vertAlign w:val="subscript"/>
              </w:rPr>
            </w:pPr>
            <w:r w:rsidRPr="00E81069">
              <w:rPr>
                <w:i/>
                <w:sz w:val="22"/>
                <w:szCs w:val="22"/>
              </w:rPr>
              <w:t>I(</w:t>
            </w:r>
            <w:r>
              <w:rPr>
                <w:i/>
                <w:sz w:val="22"/>
                <w:szCs w:val="22"/>
              </w:rPr>
              <w:t>d)</w:t>
            </w:r>
            <w:r w:rsidRPr="00E81069">
              <w:rPr>
                <w:sz w:val="22"/>
                <w:szCs w:val="22"/>
              </w:rPr>
              <w:t xml:space="preserve"> </w:t>
            </w:r>
          </w:p>
        </w:tc>
        <w:tc>
          <w:tcPr>
            <w:tcW w:w="7832" w:type="dxa"/>
            <w:vAlign w:val="center"/>
          </w:tcPr>
          <w:p w14:paraId="3141EDA0" w14:textId="77777777" w:rsidR="00574DFE" w:rsidRPr="00E81069" w:rsidRDefault="00574DFE" w:rsidP="00EA07B4">
            <w:pPr>
              <w:tabs>
                <w:tab w:val="right" w:pos="9360"/>
              </w:tabs>
              <w:spacing w:line="240" w:lineRule="auto"/>
              <w:rPr>
                <w:sz w:val="22"/>
                <w:szCs w:val="22"/>
              </w:rPr>
            </w:pPr>
            <w:r w:rsidRPr="00E81069">
              <w:rPr>
                <w:sz w:val="22"/>
                <w:szCs w:val="22"/>
                <w:u w:val="single"/>
              </w:rPr>
              <w:t>I</w:t>
            </w:r>
            <w:r w:rsidRPr="00E81069">
              <w:rPr>
                <w:sz w:val="22"/>
                <w:szCs w:val="22"/>
              </w:rPr>
              <w:t>ncremental effect additivity for a mixture, Eq. (1</w:t>
            </w:r>
            <w:r>
              <w:rPr>
                <w:sz w:val="22"/>
                <w:szCs w:val="22"/>
              </w:rPr>
              <w:t>1</w:t>
            </w:r>
            <w:r w:rsidRPr="00E81069">
              <w:rPr>
                <w:sz w:val="22"/>
                <w:szCs w:val="22"/>
              </w:rPr>
              <w:t>).</w:t>
            </w:r>
          </w:p>
        </w:tc>
      </w:tr>
      <w:tr w:rsidR="00574DFE" w:rsidRPr="00E81069" w14:paraId="5531A56B" w14:textId="77777777" w:rsidTr="00460B57">
        <w:trPr>
          <w:trHeight w:val="432"/>
          <w:jc w:val="center"/>
        </w:trPr>
        <w:tc>
          <w:tcPr>
            <w:tcW w:w="1698" w:type="dxa"/>
            <w:vAlign w:val="center"/>
          </w:tcPr>
          <w:p w14:paraId="19CBDAFA" w14:textId="77777777" w:rsidR="00574DFE" w:rsidRPr="00E81069" w:rsidRDefault="00574DFE" w:rsidP="00EA07B4">
            <w:pPr>
              <w:tabs>
                <w:tab w:val="right" w:pos="9360"/>
              </w:tabs>
              <w:spacing w:line="240" w:lineRule="auto"/>
              <w:jc w:val="both"/>
              <w:rPr>
                <w:sz w:val="22"/>
                <w:szCs w:val="22"/>
              </w:rPr>
            </w:pPr>
            <w:r w:rsidRPr="00E81069">
              <w:rPr>
                <w:i/>
                <w:sz w:val="22"/>
                <w:szCs w:val="22"/>
              </w:rPr>
              <w:t>L</w:t>
            </w:r>
            <w:r w:rsidRPr="00E81069">
              <w:rPr>
                <w:sz w:val="22"/>
                <w:szCs w:val="22"/>
              </w:rPr>
              <w:t xml:space="preserve"> = LET= LET</w:t>
            </w:r>
            <w:r w:rsidRPr="00E81069">
              <w:rPr>
                <w:rFonts w:cs="Times"/>
                <w:sz w:val="22"/>
                <w:szCs w:val="22"/>
                <w:vertAlign w:val="subscript"/>
              </w:rPr>
              <w:t>∞</w:t>
            </w:r>
          </w:p>
        </w:tc>
        <w:tc>
          <w:tcPr>
            <w:tcW w:w="7832" w:type="dxa"/>
            <w:vAlign w:val="center"/>
          </w:tcPr>
          <w:p w14:paraId="3C9C59E6" w14:textId="77777777" w:rsidR="00574DFE" w:rsidRPr="00E81069" w:rsidRDefault="00574DFE" w:rsidP="00EA07B4">
            <w:pPr>
              <w:tabs>
                <w:tab w:val="right" w:pos="9360"/>
              </w:tabs>
              <w:spacing w:line="240" w:lineRule="auto"/>
              <w:rPr>
                <w:sz w:val="22"/>
                <w:szCs w:val="22"/>
              </w:rPr>
            </w:pPr>
            <w:r w:rsidRPr="00E81069">
              <w:rPr>
                <w:sz w:val="22"/>
                <w:szCs w:val="22"/>
                <w:u w:val="single"/>
              </w:rPr>
              <w:t>L</w:t>
            </w:r>
            <w:r w:rsidRPr="00E81069">
              <w:rPr>
                <w:sz w:val="22"/>
                <w:szCs w:val="22"/>
              </w:rPr>
              <w:t xml:space="preserve">inear </w:t>
            </w:r>
            <w:r w:rsidRPr="00E81069">
              <w:rPr>
                <w:sz w:val="22"/>
                <w:szCs w:val="22"/>
                <w:u w:val="single"/>
              </w:rPr>
              <w:t>E</w:t>
            </w:r>
            <w:r w:rsidRPr="00E81069">
              <w:rPr>
                <w:sz w:val="22"/>
                <w:szCs w:val="22"/>
              </w:rPr>
              <w:t xml:space="preserve">nergy </w:t>
            </w:r>
            <w:r w:rsidRPr="00E81069">
              <w:rPr>
                <w:sz w:val="22"/>
                <w:szCs w:val="22"/>
                <w:u w:val="single"/>
              </w:rPr>
              <w:t>T</w:t>
            </w:r>
            <w:r w:rsidRPr="00E81069">
              <w:rPr>
                <w:sz w:val="22"/>
                <w:szCs w:val="22"/>
              </w:rPr>
              <w:t>ransfer (keV/</w:t>
            </w:r>
            <w:r w:rsidRPr="00E81069">
              <w:rPr>
                <w:rFonts w:cs="Times"/>
                <w:sz w:val="22"/>
                <w:szCs w:val="22"/>
              </w:rPr>
              <w:t>μ</w:t>
            </w:r>
            <w:r w:rsidRPr="00E81069">
              <w:rPr>
                <w:sz w:val="22"/>
                <w:szCs w:val="22"/>
              </w:rPr>
              <w:t>m); Eq. (6) and associated text.</w:t>
            </w:r>
          </w:p>
        </w:tc>
      </w:tr>
      <w:tr w:rsidR="00574DFE" w:rsidRPr="00E81069" w14:paraId="008350F1" w14:textId="77777777" w:rsidTr="00460B57">
        <w:trPr>
          <w:trHeight w:val="432"/>
          <w:jc w:val="center"/>
        </w:trPr>
        <w:tc>
          <w:tcPr>
            <w:tcW w:w="1698" w:type="dxa"/>
            <w:vAlign w:val="center"/>
          </w:tcPr>
          <w:p w14:paraId="6CA3E40B" w14:textId="77777777" w:rsidR="00574DFE" w:rsidRPr="00E81069" w:rsidRDefault="00574DFE" w:rsidP="00EA07B4">
            <w:pPr>
              <w:tabs>
                <w:tab w:val="right" w:pos="9360"/>
              </w:tabs>
              <w:spacing w:line="240" w:lineRule="auto"/>
              <w:jc w:val="both"/>
              <w:rPr>
                <w:sz w:val="22"/>
                <w:szCs w:val="22"/>
              </w:rPr>
            </w:pPr>
            <w:r w:rsidRPr="00E81069">
              <w:rPr>
                <w:sz w:val="22"/>
                <w:szCs w:val="22"/>
              </w:rPr>
              <w:t>convex, concave</w:t>
            </w:r>
          </w:p>
        </w:tc>
        <w:tc>
          <w:tcPr>
            <w:tcW w:w="7832" w:type="dxa"/>
            <w:vAlign w:val="center"/>
          </w:tcPr>
          <w:p w14:paraId="66706298" w14:textId="77777777" w:rsidR="00574DFE" w:rsidRPr="00E81069" w:rsidRDefault="00574DFE" w:rsidP="00EA07B4">
            <w:pPr>
              <w:tabs>
                <w:tab w:val="right" w:pos="9360"/>
              </w:tabs>
              <w:spacing w:line="240" w:lineRule="auto"/>
              <w:rPr>
                <w:sz w:val="22"/>
                <w:szCs w:val="22"/>
              </w:rPr>
            </w:pPr>
            <w:r>
              <w:rPr>
                <w:sz w:val="22"/>
                <w:szCs w:val="22"/>
              </w:rPr>
              <w:t xml:space="preserve">Standard mathematical terms that can describe changes in slope. </w:t>
            </w:r>
            <w:r w:rsidRPr="00E81069">
              <w:rPr>
                <w:sz w:val="22"/>
                <w:szCs w:val="22"/>
              </w:rPr>
              <w:t>Fig. 1</w:t>
            </w:r>
            <w:r>
              <w:rPr>
                <w:sz w:val="22"/>
                <w:szCs w:val="22"/>
              </w:rPr>
              <w:t>.</w:t>
            </w:r>
          </w:p>
        </w:tc>
      </w:tr>
      <w:tr w:rsidR="00574DFE" w:rsidRPr="00E81069" w14:paraId="0349A192" w14:textId="77777777" w:rsidTr="00460B57">
        <w:trPr>
          <w:trHeight w:val="432"/>
          <w:jc w:val="center"/>
        </w:trPr>
        <w:tc>
          <w:tcPr>
            <w:tcW w:w="1698" w:type="dxa"/>
            <w:vAlign w:val="center"/>
          </w:tcPr>
          <w:p w14:paraId="48C4DA5C" w14:textId="77777777" w:rsidR="00574DFE" w:rsidRPr="00E81069" w:rsidRDefault="00574DFE" w:rsidP="00EA07B4">
            <w:pPr>
              <w:tabs>
                <w:tab w:val="right" w:pos="9360"/>
              </w:tabs>
              <w:spacing w:line="240" w:lineRule="auto"/>
              <w:jc w:val="both"/>
              <w:rPr>
                <w:sz w:val="22"/>
                <w:szCs w:val="22"/>
              </w:rPr>
            </w:pPr>
            <w:proofErr w:type="spellStart"/>
            <w:r>
              <w:rPr>
                <w:sz w:val="22"/>
                <w:szCs w:val="22"/>
              </w:rPr>
              <w:t>dmax</w:t>
            </w:r>
            <w:proofErr w:type="spellEnd"/>
          </w:p>
        </w:tc>
        <w:tc>
          <w:tcPr>
            <w:tcW w:w="7832" w:type="dxa"/>
            <w:vAlign w:val="center"/>
          </w:tcPr>
          <w:p w14:paraId="42F9C6BA" w14:textId="68BCF600" w:rsidR="00574DFE" w:rsidRPr="00E81069" w:rsidRDefault="00574DFE" w:rsidP="00EA07B4">
            <w:pPr>
              <w:tabs>
                <w:tab w:val="right" w:pos="9360"/>
              </w:tabs>
              <w:spacing w:line="240" w:lineRule="auto"/>
              <w:rPr>
                <w:sz w:val="22"/>
                <w:szCs w:val="22"/>
              </w:rPr>
            </w:pPr>
            <w:r>
              <w:rPr>
                <w:sz w:val="22"/>
                <w:szCs w:val="22"/>
              </w:rPr>
              <w:t>The maximum mixture dose considered.</w:t>
            </w:r>
          </w:p>
        </w:tc>
      </w:tr>
    </w:tbl>
    <w:p w14:paraId="2AB715DE" w14:textId="77777777" w:rsidR="00A91BBC" w:rsidRDefault="00A91BBC" w:rsidP="00E05C67">
      <w:pPr>
        <w:keepNext/>
        <w:tabs>
          <w:tab w:val="right" w:pos="9360"/>
        </w:tabs>
        <w:rPr>
          <w:sz w:val="22"/>
          <w:szCs w:val="22"/>
        </w:rPr>
      </w:pPr>
    </w:p>
    <w:p w14:paraId="294F6B46" w14:textId="77777777" w:rsidR="00151B60" w:rsidRPr="00E81069" w:rsidRDefault="00151B60" w:rsidP="00E05C67">
      <w:pPr>
        <w:keepNext/>
        <w:tabs>
          <w:tab w:val="right" w:pos="9360"/>
        </w:tabs>
        <w:rPr>
          <w:sz w:val="22"/>
          <w:szCs w:val="22"/>
        </w:rPr>
      </w:pPr>
      <w:r w:rsidRPr="00E81069">
        <w:rPr>
          <w:sz w:val="22"/>
          <w:szCs w:val="22"/>
        </w:rPr>
        <w:t>MATHEMATICAL/COMPUTATIONAL METHODS</w:t>
      </w:r>
    </w:p>
    <w:p w14:paraId="440F02DC" w14:textId="09D5DBDF" w:rsidR="00B20E37" w:rsidRPr="00E81069" w:rsidRDefault="009D77BB" w:rsidP="000D1FB6">
      <w:pPr>
        <w:tabs>
          <w:tab w:val="right" w:pos="9360"/>
        </w:tabs>
        <w:autoSpaceDE w:val="0"/>
        <w:autoSpaceDN w:val="0"/>
        <w:adjustRightInd w:val="0"/>
        <w:rPr>
          <w:bCs/>
          <w:i/>
          <w:sz w:val="22"/>
          <w:szCs w:val="22"/>
        </w:rPr>
      </w:pPr>
      <w:r w:rsidRPr="00E81069">
        <w:rPr>
          <w:bCs/>
          <w:i/>
          <w:sz w:val="22"/>
          <w:szCs w:val="22"/>
        </w:rPr>
        <w:t>Software</w:t>
      </w:r>
    </w:p>
    <w:p w14:paraId="0EED8E16" w14:textId="365E0C93" w:rsidR="00B20E37" w:rsidRPr="00E81069" w:rsidRDefault="009D77BB" w:rsidP="000D1FB6">
      <w:pPr>
        <w:tabs>
          <w:tab w:val="right" w:pos="9360"/>
        </w:tabs>
        <w:autoSpaceDE w:val="0"/>
        <w:autoSpaceDN w:val="0"/>
        <w:adjustRightInd w:val="0"/>
        <w:rPr>
          <w:rFonts w:ascii="Times New Roman" w:hAnsi="Times New Roman"/>
          <w:sz w:val="22"/>
          <w:szCs w:val="22"/>
        </w:rPr>
      </w:pPr>
      <w:r w:rsidRPr="00E81069">
        <w:rPr>
          <w:bCs/>
          <w:sz w:val="22"/>
          <w:szCs w:val="22"/>
        </w:rPr>
        <w:t>We</w:t>
      </w:r>
      <w:r w:rsidR="00B20E37" w:rsidRPr="00E81069">
        <w:rPr>
          <w:bCs/>
          <w:sz w:val="22"/>
          <w:szCs w:val="22"/>
        </w:rPr>
        <w:t xml:space="preserve"> used the</w:t>
      </w:r>
      <w:r w:rsidR="00657B58" w:rsidRPr="00E81069">
        <w:rPr>
          <w:bCs/>
          <w:sz w:val="22"/>
          <w:szCs w:val="22"/>
        </w:rPr>
        <w:t xml:space="preserve"> free,</w:t>
      </w:r>
      <w:r w:rsidR="00B20E37" w:rsidRPr="00E81069">
        <w:rPr>
          <w:bCs/>
          <w:sz w:val="22"/>
          <w:szCs w:val="22"/>
        </w:rPr>
        <w:t xml:space="preserve"> open</w:t>
      </w:r>
      <w:r w:rsidRPr="00E81069">
        <w:rPr>
          <w:bCs/>
          <w:sz w:val="22"/>
          <w:szCs w:val="22"/>
        </w:rPr>
        <w:t>-</w:t>
      </w:r>
      <w:r w:rsidR="00B20E37" w:rsidRPr="00E81069">
        <w:rPr>
          <w:bCs/>
          <w:sz w:val="22"/>
          <w:szCs w:val="22"/>
        </w:rPr>
        <w:t xml:space="preserve">source computer language R </w:t>
      </w:r>
      <w:r w:rsidR="00002BD9">
        <w:rPr>
          <w:bCs/>
          <w:sz w:val="22"/>
          <w:szCs w:val="22"/>
        </w:rPr>
        <w:fldChar w:fldCharType="begin"/>
      </w:r>
      <w:r w:rsidR="006B6B2C">
        <w:rPr>
          <w:bCs/>
          <w:sz w:val="22"/>
          <w:szCs w:val="22"/>
        </w:rPr>
        <w:instrText xml:space="preserve"> ADDIN EN.CITE &lt;EndNote&gt;&lt;Cite&gt;&lt;Author&gt;Matloff&lt;/Author&gt;&lt;Year&gt;2011&lt;/Year&gt;&lt;RecNum&gt;7&lt;/RecNum&gt;&lt;DisplayText&gt;&lt;style face="italic"&gt;(31)&lt;/style&gt;&lt;/DisplayText&gt;&lt;record&gt;&lt;rec-number&gt;7&lt;/rec-number&gt;&lt;foreign-keys&gt;&lt;key app="EN" db-id="xz25zrzsld59fbevtvep2fd8tzd5t9z50vxr"&gt;7&lt;/key&gt;&lt;/foreign-keys&gt;&lt;ref-type name="Book"&gt;6&lt;/ref-type&gt;&lt;contributors&gt;&lt;authors&gt;&lt;author&gt;Matloff, N.&lt;/author&gt;&lt;/authors&gt;&lt;/contributors&gt;&lt;titles&gt;&lt;title&gt;The Art of R Programming&lt;/title&gt;&lt;/titles&gt;&lt;section&gt;373&lt;/section&gt;&lt;dates&gt;&lt;year&gt;2011&lt;/year&gt;&lt;/dates&gt;&lt;pub-location&gt;San Francisco&lt;/pub-location&gt;&lt;publisher&gt;No Starch Press&lt;/publisher&gt;&lt;isbn&gt;978-1-59327-384-2&lt;/isbn&gt;&lt;urls&gt;&lt;/urls&gt;&lt;/record&gt;&lt;/Cite&gt;&lt;/EndNote&gt;</w:instrText>
      </w:r>
      <w:r w:rsidR="00002BD9">
        <w:rPr>
          <w:bCs/>
          <w:sz w:val="22"/>
          <w:szCs w:val="22"/>
        </w:rPr>
        <w:fldChar w:fldCharType="separate"/>
      </w:r>
      <w:r w:rsidR="006B6B2C" w:rsidRPr="006B6B2C">
        <w:rPr>
          <w:bCs/>
          <w:i/>
          <w:noProof/>
          <w:sz w:val="22"/>
          <w:szCs w:val="22"/>
        </w:rPr>
        <w:t>(</w:t>
      </w:r>
      <w:hyperlink w:anchor="_ENREF_31" w:tooltip="Matloff, 2011 #7" w:history="1">
        <w:r w:rsidR="00387F8F" w:rsidRPr="006B6B2C">
          <w:rPr>
            <w:bCs/>
            <w:i/>
            <w:noProof/>
            <w:sz w:val="22"/>
            <w:szCs w:val="22"/>
          </w:rPr>
          <w:t>31</w:t>
        </w:r>
      </w:hyperlink>
      <w:r w:rsidR="006B6B2C" w:rsidRPr="006B6B2C">
        <w:rPr>
          <w:bCs/>
          <w:i/>
          <w:noProof/>
          <w:sz w:val="22"/>
          <w:szCs w:val="22"/>
        </w:rPr>
        <w:t>)</w:t>
      </w:r>
      <w:r w:rsidR="00002BD9">
        <w:rPr>
          <w:bCs/>
          <w:sz w:val="22"/>
          <w:szCs w:val="22"/>
        </w:rPr>
        <w:fldChar w:fldCharType="end"/>
      </w:r>
      <w:r w:rsidR="00B20E37" w:rsidRPr="00E81069">
        <w:rPr>
          <w:bCs/>
          <w:sz w:val="22"/>
          <w:szCs w:val="22"/>
        </w:rPr>
        <w:t xml:space="preserve">, initially designed for statistical calculations but now rapidly gaining acceptance among modelers </w:t>
      </w:r>
      <w:r w:rsidR="00002BD9">
        <w:rPr>
          <w:bCs/>
          <w:sz w:val="22"/>
          <w:szCs w:val="22"/>
        </w:rPr>
        <w:fldChar w:fldCharType="begin"/>
      </w:r>
      <w:r w:rsidR="006B6B2C">
        <w:rPr>
          <w:bCs/>
          <w:sz w:val="22"/>
          <w:szCs w:val="22"/>
        </w:rPr>
        <w:instrText xml:space="preserve"> ADDIN EN.CITE &lt;EndNote&gt;&lt;Cite&gt;&lt;Author&gt;IEEE&lt;/Author&gt;&lt;Year&gt;2014&lt;/Year&gt;&lt;RecNum&gt;8&lt;/RecNum&gt;&lt;DisplayText&gt;&lt;style face="italic"&gt;(32)&lt;/style&gt;&lt;/DisplayText&gt;&lt;record&gt;&lt;rec-number&gt;8&lt;/rec-number&gt;&lt;foreign-keys&gt;&lt;key app="EN" db-id="xz25zrzsld59fbevtvep2fd8tzd5t9z50vxr"&gt;8&lt;/key&gt;&lt;/foreign-keys&gt;&lt;ref-type name="Web Page"&gt;12&lt;/ref-type&gt;&lt;contributors&gt;&lt;authors&gt;&lt;author&gt;IEEE&lt;/author&gt;&lt;/authors&gt;&lt;/contributors&gt;&lt;titles&gt;&lt;title&gt;Institute of Electric and Electronic Engineers: Top 10 Programming Languages&lt;/title&gt;&lt;/titles&gt;&lt;number&gt;03/12/2015&lt;/number&gt;&lt;dates&gt;&lt;year&gt;2014&lt;/year&gt;&lt;/dates&gt;&lt;urls&gt;&lt;related-urls&gt;&lt;url&gt;http://spectrum.ieee.org/computing/software/top-10-programming-languages&lt;/url&gt;&lt;/related-urls&gt;&lt;/urls&gt;&lt;/record&gt;&lt;/Cite&gt;&lt;/EndNote&gt;</w:instrText>
      </w:r>
      <w:r w:rsidR="00002BD9">
        <w:rPr>
          <w:bCs/>
          <w:sz w:val="22"/>
          <w:szCs w:val="22"/>
        </w:rPr>
        <w:fldChar w:fldCharType="separate"/>
      </w:r>
      <w:r w:rsidR="006B6B2C" w:rsidRPr="006B6B2C">
        <w:rPr>
          <w:bCs/>
          <w:i/>
          <w:noProof/>
          <w:sz w:val="22"/>
          <w:szCs w:val="22"/>
        </w:rPr>
        <w:t>(</w:t>
      </w:r>
      <w:hyperlink w:anchor="_ENREF_32" w:tooltip="IEEE, 2014 #8" w:history="1">
        <w:r w:rsidR="00387F8F" w:rsidRPr="006B6B2C">
          <w:rPr>
            <w:bCs/>
            <w:i/>
            <w:noProof/>
            <w:sz w:val="22"/>
            <w:szCs w:val="22"/>
          </w:rPr>
          <w:t>32</w:t>
        </w:r>
      </w:hyperlink>
      <w:r w:rsidR="006B6B2C" w:rsidRPr="006B6B2C">
        <w:rPr>
          <w:bCs/>
          <w:i/>
          <w:noProof/>
          <w:sz w:val="22"/>
          <w:szCs w:val="22"/>
        </w:rPr>
        <w:t>)</w:t>
      </w:r>
      <w:r w:rsidR="00002BD9">
        <w:rPr>
          <w:bCs/>
          <w:sz w:val="22"/>
          <w:szCs w:val="22"/>
        </w:rPr>
        <w:fldChar w:fldCharType="end"/>
      </w:r>
      <w:r w:rsidR="00B20E37" w:rsidRPr="00E81069">
        <w:rPr>
          <w:bCs/>
          <w:i/>
          <w:sz w:val="22"/>
          <w:szCs w:val="22"/>
        </w:rPr>
        <w:t>.</w:t>
      </w:r>
      <w:r w:rsidR="00B20E37" w:rsidRPr="00E81069">
        <w:rPr>
          <w:rFonts w:ascii="Times New Roman" w:hAnsi="Times New Roman"/>
          <w:sz w:val="22"/>
          <w:szCs w:val="22"/>
        </w:rPr>
        <w:t xml:space="preserve"> </w:t>
      </w:r>
      <w:r w:rsidR="00B55196" w:rsidRPr="00E81069">
        <w:rPr>
          <w:rFonts w:ascii="Times New Roman" w:hAnsi="Times New Roman"/>
          <w:sz w:val="22"/>
          <w:szCs w:val="22"/>
        </w:rPr>
        <w:t>O</w:t>
      </w:r>
      <w:r w:rsidRPr="00E81069">
        <w:rPr>
          <w:rFonts w:ascii="Times New Roman" w:hAnsi="Times New Roman"/>
          <w:sz w:val="22"/>
          <w:szCs w:val="22"/>
        </w:rPr>
        <w:t>ur customized</w:t>
      </w:r>
      <w:r w:rsidR="00B20E37" w:rsidRPr="00E81069">
        <w:rPr>
          <w:rFonts w:ascii="Times New Roman" w:hAnsi="Times New Roman"/>
          <w:sz w:val="22"/>
          <w:szCs w:val="22"/>
        </w:rPr>
        <w:t xml:space="preserve"> </w:t>
      </w:r>
      <w:r w:rsidR="00657B58" w:rsidRPr="00E81069">
        <w:rPr>
          <w:rFonts w:ascii="Times New Roman" w:hAnsi="Times New Roman"/>
          <w:sz w:val="22"/>
          <w:szCs w:val="22"/>
        </w:rPr>
        <w:t>source code</w:t>
      </w:r>
      <w:r w:rsidR="004005EF" w:rsidRPr="00E81069">
        <w:rPr>
          <w:rFonts w:ascii="Times New Roman" w:hAnsi="Times New Roman"/>
          <w:sz w:val="22"/>
          <w:szCs w:val="22"/>
        </w:rPr>
        <w:t>s are</w:t>
      </w:r>
      <w:r w:rsidR="00B20E37" w:rsidRPr="00E81069">
        <w:rPr>
          <w:rFonts w:ascii="Times New Roman" w:hAnsi="Times New Roman"/>
          <w:sz w:val="22"/>
          <w:szCs w:val="22"/>
        </w:rPr>
        <w:t xml:space="preserve"> available</w:t>
      </w:r>
      <w:r w:rsidR="00B55196" w:rsidRPr="00E81069">
        <w:rPr>
          <w:rFonts w:ascii="Times New Roman" w:hAnsi="Times New Roman"/>
          <w:sz w:val="22"/>
          <w:szCs w:val="22"/>
        </w:rPr>
        <w:t xml:space="preserve">, no strings attached, </w:t>
      </w:r>
      <w:r w:rsidR="005B290D" w:rsidRPr="005B290D">
        <w:rPr>
          <w:rFonts w:ascii="Times New Roman" w:hAnsi="Times New Roman"/>
          <w:sz w:val="22"/>
          <w:szCs w:val="22"/>
        </w:rPr>
        <w:lastRenderedPageBreak/>
        <w:t xml:space="preserve">at https://github.com/rainersachs/NASA/master and at https://github.com/nopphons/NASA/blob/master/ </w:t>
      </w:r>
      <w:r w:rsidR="005D6DFC" w:rsidRPr="005D6DFC">
        <w:rPr>
          <w:rFonts w:ascii="Times New Roman" w:hAnsi="Times New Roman"/>
          <w:sz w:val="22"/>
          <w:szCs w:val="22"/>
        </w:rPr>
        <w:t>1RadResMain</w:t>
      </w:r>
      <w:r w:rsidR="00C15B8A">
        <w:rPr>
          <w:rFonts w:ascii="Times New Roman" w:hAnsi="Times New Roman"/>
          <w:sz w:val="22"/>
          <w:szCs w:val="22"/>
        </w:rPr>
        <w:t>.</w:t>
      </w:r>
    </w:p>
    <w:p w14:paraId="0C1EF988" w14:textId="04184A77" w:rsidR="00761729" w:rsidRDefault="0015741D" w:rsidP="00EC7B6D">
      <w:pPr>
        <w:pStyle w:val="MTDisplayEquation"/>
        <w:tabs>
          <w:tab w:val="clear" w:pos="10800"/>
          <w:tab w:val="right" w:pos="9360"/>
          <w:tab w:val="right" w:pos="10080"/>
        </w:tabs>
        <w:spacing w:line="240" w:lineRule="auto"/>
        <w:rPr>
          <w:i/>
          <w:sz w:val="22"/>
          <w:szCs w:val="22"/>
        </w:rPr>
      </w:pPr>
      <w:proofErr w:type="gramStart"/>
      <w:r>
        <w:rPr>
          <w:i/>
          <w:sz w:val="22"/>
          <w:szCs w:val="22"/>
        </w:rPr>
        <w:t xml:space="preserve">Examples of </w:t>
      </w:r>
      <w:r w:rsidR="00574DFE">
        <w:rPr>
          <w:i/>
          <w:sz w:val="22"/>
          <w:szCs w:val="22"/>
        </w:rPr>
        <w:t>Targeted and Non-Targeted Effect IDER</w:t>
      </w:r>
      <w:r w:rsidR="00C63182">
        <w:rPr>
          <w:i/>
          <w:sz w:val="22"/>
          <w:szCs w:val="22"/>
        </w:rPr>
        <w:t>.</w:t>
      </w:r>
      <w:proofErr w:type="gramEnd"/>
      <w:r w:rsidR="00C63182">
        <w:rPr>
          <w:i/>
          <w:sz w:val="22"/>
          <w:szCs w:val="22"/>
        </w:rPr>
        <w:t xml:space="preserve"> </w:t>
      </w:r>
      <w:r w:rsidR="00697BF0">
        <w:rPr>
          <w:i/>
          <w:sz w:val="22"/>
          <w:szCs w:val="22"/>
        </w:rPr>
        <w:t xml:space="preserve"> </w:t>
      </w:r>
      <w:r w:rsidR="00697BF0" w:rsidRPr="00697BF0">
        <w:rPr>
          <w:i/>
          <w:sz w:val="22"/>
          <w:szCs w:val="22"/>
          <w:highlight w:val="green"/>
        </w:rPr>
        <w:t>Omitted as not relevant to your project</w:t>
      </w:r>
    </w:p>
    <w:p w14:paraId="368188CE" w14:textId="343C09E3" w:rsidR="004B17FF" w:rsidRPr="00C63182" w:rsidRDefault="00D656AA" w:rsidP="00074720">
      <w:pPr>
        <w:keepNext/>
        <w:tabs>
          <w:tab w:val="right" w:pos="9360"/>
        </w:tabs>
        <w:jc w:val="both"/>
        <w:rPr>
          <w:i/>
          <w:sz w:val="22"/>
          <w:szCs w:val="22"/>
        </w:rPr>
      </w:pPr>
      <w:r w:rsidRPr="00C63182">
        <w:rPr>
          <w:i/>
          <w:sz w:val="22"/>
          <w:szCs w:val="22"/>
        </w:rPr>
        <w:t>Default Predictions for Mix</w:t>
      </w:r>
      <w:r w:rsidR="00574DFE" w:rsidRPr="00C63182">
        <w:rPr>
          <w:i/>
          <w:sz w:val="22"/>
          <w:szCs w:val="22"/>
        </w:rPr>
        <w:t>tures</w:t>
      </w:r>
    </w:p>
    <w:p w14:paraId="226A21A7" w14:textId="5AB852F6" w:rsidR="004B17FF" w:rsidRPr="00C63182" w:rsidRDefault="00D656AA" w:rsidP="000D1FB6">
      <w:pPr>
        <w:tabs>
          <w:tab w:val="right" w:pos="9360"/>
        </w:tabs>
        <w:jc w:val="both"/>
        <w:rPr>
          <w:bCs/>
          <w:sz w:val="22"/>
          <w:szCs w:val="22"/>
        </w:rPr>
      </w:pPr>
      <w:r w:rsidRPr="00C63182">
        <w:rPr>
          <w:bCs/>
          <w:sz w:val="22"/>
          <w:szCs w:val="22"/>
        </w:rPr>
        <w:t>C</w:t>
      </w:r>
      <w:r w:rsidR="004B17FF" w:rsidRPr="00C63182">
        <w:rPr>
          <w:bCs/>
          <w:sz w:val="22"/>
          <w:szCs w:val="22"/>
        </w:rPr>
        <w:t>onsider acute irradiation with a mix</w:t>
      </w:r>
      <w:r w:rsidR="008B059C">
        <w:rPr>
          <w:bCs/>
          <w:sz w:val="22"/>
          <w:szCs w:val="22"/>
        </w:rPr>
        <w:t>ture</w:t>
      </w:r>
      <w:r w:rsidR="004B17FF" w:rsidRPr="00C63182">
        <w:rPr>
          <w:bCs/>
          <w:sz w:val="22"/>
          <w:szCs w:val="22"/>
        </w:rPr>
        <w:t xml:space="preserve"> of </w:t>
      </w:r>
      <w:r w:rsidR="004B17FF" w:rsidRPr="00C63182">
        <w:rPr>
          <w:bCs/>
          <w:i/>
          <w:sz w:val="22"/>
          <w:szCs w:val="22"/>
        </w:rPr>
        <w:t>N</w:t>
      </w:r>
      <w:r w:rsidR="004B17FF" w:rsidRPr="00C63182">
        <w:rPr>
          <w:bCs/>
          <w:sz w:val="22"/>
          <w:szCs w:val="22"/>
        </w:rPr>
        <w:t xml:space="preserve">≥2 different </w:t>
      </w:r>
      <w:r w:rsidR="008B059C">
        <w:rPr>
          <w:bCs/>
          <w:sz w:val="22"/>
          <w:szCs w:val="22"/>
        </w:rPr>
        <w:t>agents.</w:t>
      </w:r>
      <w:r w:rsidR="000918D2" w:rsidRPr="00C63182">
        <w:rPr>
          <w:sz w:val="22"/>
          <w:szCs w:val="22"/>
        </w:rPr>
        <w:t xml:space="preserve"> </w:t>
      </w:r>
      <w:r w:rsidR="004B17FF" w:rsidRPr="00C63182">
        <w:rPr>
          <w:bCs/>
          <w:sz w:val="22"/>
          <w:szCs w:val="22"/>
        </w:rPr>
        <w:t xml:space="preserve">The dose proportions </w:t>
      </w:r>
      <w:proofErr w:type="spellStart"/>
      <w:r w:rsidR="004B17FF" w:rsidRPr="00C63182">
        <w:rPr>
          <w:bCs/>
          <w:i/>
          <w:sz w:val="22"/>
          <w:szCs w:val="22"/>
        </w:rPr>
        <w:t>r</w:t>
      </w:r>
      <w:r w:rsidR="004B17FF" w:rsidRPr="00C63182">
        <w:rPr>
          <w:bCs/>
          <w:i/>
          <w:sz w:val="22"/>
          <w:szCs w:val="22"/>
          <w:vertAlign w:val="subscript"/>
        </w:rPr>
        <w:t>j</w:t>
      </w:r>
      <w:proofErr w:type="spellEnd"/>
      <w:r w:rsidR="004B17FF" w:rsidRPr="00C63182">
        <w:rPr>
          <w:bCs/>
          <w:sz w:val="22"/>
          <w:szCs w:val="22"/>
        </w:rPr>
        <w:t xml:space="preserve"> </w:t>
      </w:r>
      <w:r w:rsidR="003E51D3" w:rsidRPr="00C63182">
        <w:rPr>
          <w:bCs/>
          <w:sz w:val="22"/>
          <w:szCs w:val="22"/>
        </w:rPr>
        <w:t xml:space="preserve">that </w:t>
      </w:r>
      <w:r w:rsidR="004B17FF" w:rsidRPr="00C63182">
        <w:rPr>
          <w:bCs/>
          <w:sz w:val="22"/>
          <w:szCs w:val="22"/>
        </w:rPr>
        <w:t xml:space="preserve">the different </w:t>
      </w:r>
      <w:r w:rsidR="008B059C">
        <w:rPr>
          <w:bCs/>
          <w:sz w:val="22"/>
          <w:szCs w:val="22"/>
        </w:rPr>
        <w:t>agents</w:t>
      </w:r>
      <w:r w:rsidR="004B17FF" w:rsidRPr="00C63182">
        <w:rPr>
          <w:bCs/>
          <w:sz w:val="22"/>
          <w:szCs w:val="22"/>
        </w:rPr>
        <w:t xml:space="preserve"> contribute</w:t>
      </w:r>
      <w:r w:rsidR="00E10ADC" w:rsidRPr="00C63182">
        <w:rPr>
          <w:bCs/>
          <w:sz w:val="22"/>
          <w:szCs w:val="22"/>
        </w:rPr>
        <w:t xml:space="preserve"> to </w:t>
      </w:r>
      <w:r w:rsidR="004B17FF" w:rsidRPr="00C63182">
        <w:rPr>
          <w:bCs/>
          <w:sz w:val="22"/>
          <w:szCs w:val="22"/>
        </w:rPr>
        <w:t xml:space="preserve">total dose </w:t>
      </w:r>
      <w:r w:rsidR="004B17FF" w:rsidRPr="00C63182">
        <w:rPr>
          <w:bCs/>
          <w:i/>
          <w:position w:val="-18"/>
          <w:sz w:val="22"/>
          <w:szCs w:val="22"/>
        </w:rPr>
        <w:object w:dxaOrig="1180" w:dyaOrig="480" w14:anchorId="10956EAB">
          <v:shape id="_x0000_i1030" type="#_x0000_t75" style="width:58.35pt;height:26.45pt" o:ole="">
            <v:imagedata r:id="rId23" o:title=""/>
          </v:shape>
          <o:OLEObject Type="Embed" ProgID="Equation.DSMT4" ShapeID="_x0000_i1030" DrawAspect="Content" ObjectID="_1534843653" r:id="rId24"/>
        </w:object>
      </w:r>
      <w:r w:rsidR="003E51D3" w:rsidRPr="00C63182">
        <w:rPr>
          <w:bCs/>
          <w:sz w:val="22"/>
          <w:szCs w:val="22"/>
        </w:rPr>
        <w:t xml:space="preserve"> </w:t>
      </w:r>
      <w:r w:rsidR="004B17FF" w:rsidRPr="00C63182">
        <w:rPr>
          <w:bCs/>
          <w:sz w:val="22"/>
          <w:szCs w:val="22"/>
        </w:rPr>
        <w:t>obey</w:t>
      </w:r>
      <w:r w:rsidR="00C61596" w:rsidRPr="00C63182">
        <w:rPr>
          <w:bCs/>
          <w:sz w:val="22"/>
          <w:szCs w:val="22"/>
        </w:rPr>
        <w:t xml:space="preserve"> the equations</w:t>
      </w:r>
    </w:p>
    <w:p w14:paraId="20920762" w14:textId="2265A385" w:rsidR="001531C0" w:rsidRPr="00C63182" w:rsidRDefault="004B17FF" w:rsidP="001531C0">
      <w:pPr>
        <w:pStyle w:val="MTDisplayEquation"/>
        <w:tabs>
          <w:tab w:val="clear" w:pos="10800"/>
          <w:tab w:val="right" w:pos="9360"/>
          <w:tab w:val="right" w:pos="10080"/>
        </w:tabs>
        <w:rPr>
          <w:sz w:val="22"/>
          <w:szCs w:val="22"/>
        </w:rPr>
      </w:pPr>
      <w:r w:rsidRPr="00C63182">
        <w:rPr>
          <w:sz w:val="22"/>
          <w:szCs w:val="22"/>
        </w:rPr>
        <w:tab/>
      </w:r>
      <w:r w:rsidR="00612B21" w:rsidRPr="00C63182">
        <w:rPr>
          <w:position w:val="-18"/>
          <w:sz w:val="22"/>
          <w:szCs w:val="22"/>
        </w:rPr>
        <w:object w:dxaOrig="2960" w:dyaOrig="480" w14:anchorId="4FC349E5">
          <v:shape id="_x0000_i1031" type="#_x0000_t75" style="width:146.75pt;height:26.45pt" o:ole="">
            <v:imagedata r:id="rId25" o:title=""/>
          </v:shape>
          <o:OLEObject Type="Embed" ProgID="Equation.DSMT4" ShapeID="_x0000_i1031" DrawAspect="Content" ObjectID="_1534843654" r:id="rId26"/>
        </w:object>
      </w:r>
      <w:r w:rsidR="00C3536E" w:rsidRPr="00C63182">
        <w:rPr>
          <w:sz w:val="22"/>
          <w:szCs w:val="22"/>
        </w:rPr>
        <w:t xml:space="preserve"> </w:t>
      </w:r>
      <w:r w:rsidR="00BF542E" w:rsidRPr="00C63182">
        <w:rPr>
          <w:sz w:val="22"/>
          <w:szCs w:val="22"/>
        </w:rPr>
        <w:tab/>
      </w:r>
      <w:r w:rsidR="00C74D85" w:rsidRPr="00C63182">
        <w:rPr>
          <w:sz w:val="22"/>
          <w:szCs w:val="22"/>
        </w:rPr>
        <w:t>(9</w:t>
      </w:r>
      <w:r w:rsidRPr="00C63182">
        <w:rPr>
          <w:sz w:val="22"/>
          <w:szCs w:val="22"/>
        </w:rPr>
        <w:t>)</w:t>
      </w:r>
    </w:p>
    <w:p w14:paraId="69E89CF5" w14:textId="6ACCC0F8" w:rsidR="003377E7" w:rsidRPr="00C63182" w:rsidRDefault="001531C0" w:rsidP="001531C0">
      <w:pPr>
        <w:pStyle w:val="MTDisplayEquation"/>
        <w:tabs>
          <w:tab w:val="clear" w:pos="10800"/>
          <w:tab w:val="right" w:pos="9360"/>
          <w:tab w:val="right" w:pos="10080"/>
        </w:tabs>
        <w:rPr>
          <w:sz w:val="22"/>
          <w:szCs w:val="22"/>
        </w:rPr>
      </w:pPr>
      <w:r w:rsidRPr="00C63182">
        <w:rPr>
          <w:sz w:val="22"/>
          <w:szCs w:val="22"/>
        </w:rPr>
        <w:t>In our</w:t>
      </w:r>
      <w:r w:rsidR="00975A9F" w:rsidRPr="00C63182">
        <w:rPr>
          <w:sz w:val="22"/>
          <w:szCs w:val="22"/>
        </w:rPr>
        <w:t xml:space="preserve"> subsequent </w:t>
      </w:r>
      <w:r w:rsidRPr="00C63182">
        <w:rPr>
          <w:sz w:val="22"/>
          <w:szCs w:val="22"/>
        </w:rPr>
        <w:t xml:space="preserve">calculations </w:t>
      </w:r>
      <w:proofErr w:type="spellStart"/>
      <w:r w:rsidR="002F6F06" w:rsidRPr="00C63182">
        <w:rPr>
          <w:i/>
          <w:sz w:val="22"/>
          <w:szCs w:val="22"/>
        </w:rPr>
        <w:t>r</w:t>
      </w:r>
      <w:r w:rsidR="002F6F06" w:rsidRPr="00C63182">
        <w:rPr>
          <w:i/>
          <w:sz w:val="22"/>
          <w:szCs w:val="22"/>
          <w:vertAlign w:val="subscript"/>
        </w:rPr>
        <w:t>j</w:t>
      </w:r>
      <w:proofErr w:type="spellEnd"/>
      <w:r w:rsidR="002F6F06" w:rsidRPr="00C63182">
        <w:rPr>
          <w:sz w:val="22"/>
          <w:szCs w:val="22"/>
        </w:rPr>
        <w:t xml:space="preserve"> </w:t>
      </w:r>
      <w:r w:rsidRPr="00C63182">
        <w:rPr>
          <w:sz w:val="22"/>
          <w:szCs w:val="22"/>
        </w:rPr>
        <w:t xml:space="preserve">will always be </w:t>
      </w:r>
      <w:r w:rsidR="002F6F06" w:rsidRPr="00C63182">
        <w:rPr>
          <w:sz w:val="22"/>
          <w:szCs w:val="22"/>
        </w:rPr>
        <w:t>independent of dose</w:t>
      </w:r>
      <w:r w:rsidR="00612B21" w:rsidRPr="00C63182">
        <w:rPr>
          <w:sz w:val="22"/>
          <w:szCs w:val="22"/>
        </w:rPr>
        <w:t xml:space="preserve">. </w:t>
      </w:r>
      <w:r w:rsidR="000006CE" w:rsidRPr="00C63182">
        <w:rPr>
          <w:sz w:val="22"/>
          <w:szCs w:val="22"/>
        </w:rPr>
        <w:t xml:space="preserve">This is a typical pattern for acute irradiation at </w:t>
      </w:r>
      <w:r w:rsidR="008B059C">
        <w:rPr>
          <w:sz w:val="22"/>
          <w:szCs w:val="22"/>
        </w:rPr>
        <w:t>the Brookhaven National Space Radiation Laboratory</w:t>
      </w:r>
      <w:r w:rsidR="00283694" w:rsidRPr="00C63182">
        <w:rPr>
          <w:sz w:val="22"/>
          <w:szCs w:val="22"/>
        </w:rPr>
        <w:t>.</w:t>
      </w:r>
      <w:r w:rsidR="00612B21" w:rsidRPr="00C63182">
        <w:rPr>
          <w:sz w:val="22"/>
          <w:szCs w:val="22"/>
        </w:rPr>
        <w:t xml:space="preserve"> </w:t>
      </w:r>
      <w:r w:rsidR="002F6F06" w:rsidRPr="00C63182">
        <w:rPr>
          <w:sz w:val="22"/>
          <w:szCs w:val="22"/>
        </w:rPr>
        <w:t>Using Eq</w:t>
      </w:r>
      <w:r w:rsidR="00BB14B2" w:rsidRPr="00C63182">
        <w:rPr>
          <w:sz w:val="22"/>
          <w:szCs w:val="22"/>
        </w:rPr>
        <w:t>s</w:t>
      </w:r>
      <w:proofErr w:type="gramStart"/>
      <w:r w:rsidR="002F6F06" w:rsidRPr="00C63182">
        <w:rPr>
          <w:sz w:val="22"/>
          <w:szCs w:val="22"/>
        </w:rPr>
        <w:t>.</w:t>
      </w:r>
      <w:r w:rsidR="00BB14B2" w:rsidRPr="00C63182">
        <w:rPr>
          <w:sz w:val="22"/>
          <w:szCs w:val="22"/>
        </w:rPr>
        <w:t>(</w:t>
      </w:r>
      <w:proofErr w:type="gramEnd"/>
      <w:r w:rsidR="00BB14B2" w:rsidRPr="00C63182">
        <w:rPr>
          <w:sz w:val="22"/>
          <w:szCs w:val="22"/>
        </w:rPr>
        <w:t xml:space="preserve">6), (7), and </w:t>
      </w:r>
      <w:r w:rsidR="00C74D85" w:rsidRPr="00C63182">
        <w:rPr>
          <w:sz w:val="22"/>
          <w:szCs w:val="22"/>
        </w:rPr>
        <w:t>(9</w:t>
      </w:r>
      <w:r w:rsidR="002F6F06" w:rsidRPr="00C63182">
        <w:rPr>
          <w:sz w:val="22"/>
          <w:szCs w:val="22"/>
        </w:rPr>
        <w:t>) in</w:t>
      </w:r>
      <w:r w:rsidR="003E51D3" w:rsidRPr="00C63182">
        <w:rPr>
          <w:sz w:val="22"/>
          <w:szCs w:val="22"/>
        </w:rPr>
        <w:t xml:space="preserve"> the simple effect additivity </w:t>
      </w:r>
      <w:r w:rsidR="00C92BC9" w:rsidRPr="00C63182">
        <w:rPr>
          <w:sz w:val="22"/>
          <w:szCs w:val="22"/>
        </w:rPr>
        <w:t>prediction</w:t>
      </w:r>
      <w:r w:rsidR="003E51D3" w:rsidRPr="00C63182">
        <w:rPr>
          <w:sz w:val="22"/>
          <w:szCs w:val="22"/>
        </w:rPr>
        <w:t xml:space="preserve"> </w:t>
      </w:r>
      <w:r w:rsidR="00035F2E" w:rsidRPr="00C63182">
        <w:rPr>
          <w:sz w:val="22"/>
          <w:szCs w:val="22"/>
        </w:rPr>
        <w:t xml:space="preserve">(Eq. 4) </w:t>
      </w:r>
      <w:r w:rsidR="002F6F06" w:rsidRPr="00C63182">
        <w:rPr>
          <w:sz w:val="22"/>
          <w:szCs w:val="22"/>
        </w:rPr>
        <w:t>gives</w:t>
      </w:r>
    </w:p>
    <w:p w14:paraId="20B8A0FC" w14:textId="61BF9D01" w:rsidR="003377E7" w:rsidRPr="00C63182" w:rsidRDefault="003377E7" w:rsidP="00035F2E">
      <w:pPr>
        <w:pStyle w:val="MTDisplayEquation"/>
        <w:tabs>
          <w:tab w:val="right" w:pos="9360"/>
        </w:tabs>
        <w:rPr>
          <w:sz w:val="22"/>
          <w:szCs w:val="22"/>
        </w:rPr>
      </w:pPr>
      <w:r w:rsidRPr="00C63182">
        <w:rPr>
          <w:sz w:val="22"/>
          <w:szCs w:val="22"/>
        </w:rPr>
        <w:tab/>
      </w:r>
      <w:r w:rsidR="00BB14B2" w:rsidRPr="00C63182">
        <w:rPr>
          <w:position w:val="-18"/>
          <w:sz w:val="22"/>
          <w:szCs w:val="22"/>
        </w:rPr>
        <w:object w:dxaOrig="6640" w:dyaOrig="480" w14:anchorId="01C7CB54">
          <v:shape id="_x0000_i1032" type="#_x0000_t75" style="width:331.3pt;height:22.35pt" o:ole="">
            <v:imagedata r:id="rId27" o:title=""/>
          </v:shape>
          <o:OLEObject Type="Embed" ProgID="Equation.DSMT4" ShapeID="_x0000_i1032" DrawAspect="Content" ObjectID="_1534843655" r:id="rId28"/>
        </w:object>
      </w:r>
      <w:r w:rsidRPr="00C63182">
        <w:rPr>
          <w:sz w:val="22"/>
          <w:szCs w:val="22"/>
        </w:rPr>
        <w:t xml:space="preserve"> </w:t>
      </w:r>
      <w:r w:rsidR="00FE0B00" w:rsidRPr="00C63182">
        <w:rPr>
          <w:sz w:val="22"/>
          <w:szCs w:val="22"/>
        </w:rPr>
        <w:tab/>
      </w:r>
      <w:r w:rsidR="00C74D85" w:rsidRPr="00C63182">
        <w:rPr>
          <w:sz w:val="22"/>
          <w:szCs w:val="22"/>
        </w:rPr>
        <w:t>(10</w:t>
      </w:r>
      <w:r w:rsidR="00FE0B00" w:rsidRPr="00C63182">
        <w:rPr>
          <w:sz w:val="22"/>
          <w:szCs w:val="22"/>
        </w:rPr>
        <w:t>)</w:t>
      </w:r>
    </w:p>
    <w:p w14:paraId="1278C94C" w14:textId="49522C43" w:rsidR="00922A51" w:rsidRPr="00E81069" w:rsidRDefault="00FB43BC" w:rsidP="00C1660A">
      <w:pPr>
        <w:tabs>
          <w:tab w:val="right" w:pos="9360"/>
        </w:tabs>
        <w:rPr>
          <w:sz w:val="22"/>
          <w:szCs w:val="22"/>
        </w:rPr>
      </w:pPr>
      <w:proofErr w:type="gramStart"/>
      <w:r w:rsidRPr="00C63182">
        <w:rPr>
          <w:i/>
          <w:sz w:val="22"/>
          <w:szCs w:val="22"/>
        </w:rPr>
        <w:t>S(</w:t>
      </w:r>
      <w:proofErr w:type="gramEnd"/>
      <w:r w:rsidRPr="00C63182">
        <w:rPr>
          <w:i/>
          <w:sz w:val="22"/>
          <w:szCs w:val="22"/>
        </w:rPr>
        <w:t>d)</w:t>
      </w:r>
      <w:r w:rsidR="00C1660A" w:rsidRPr="00C63182">
        <w:rPr>
          <w:sz w:val="22"/>
          <w:szCs w:val="22"/>
        </w:rPr>
        <w:t xml:space="preserve"> will be compared to the</w:t>
      </w:r>
      <w:r w:rsidR="00C92BC9" w:rsidRPr="00C63182">
        <w:rPr>
          <w:sz w:val="22"/>
          <w:szCs w:val="22"/>
        </w:rPr>
        <w:t xml:space="preserve"> incremental effect additivity prediction </w:t>
      </w:r>
      <w:r w:rsidRPr="00C63182">
        <w:rPr>
          <w:i/>
          <w:sz w:val="22"/>
          <w:szCs w:val="22"/>
        </w:rPr>
        <w:t>I(d)</w:t>
      </w:r>
      <w:r w:rsidR="00C1660A" w:rsidRPr="00C63182">
        <w:rPr>
          <w:sz w:val="22"/>
          <w:szCs w:val="22"/>
        </w:rPr>
        <w:t xml:space="preserve">, </w:t>
      </w:r>
      <w:r w:rsidR="00C92BC9" w:rsidRPr="00C63182">
        <w:rPr>
          <w:sz w:val="22"/>
          <w:szCs w:val="22"/>
        </w:rPr>
        <w:t>described in the next subsectio</w:t>
      </w:r>
      <w:r w:rsidR="008F58DD" w:rsidRPr="00C63182">
        <w:rPr>
          <w:sz w:val="22"/>
          <w:szCs w:val="22"/>
        </w:rPr>
        <w:t>n</w:t>
      </w:r>
      <w:r w:rsidR="00C92BC9" w:rsidRPr="00C63182">
        <w:rPr>
          <w:sz w:val="22"/>
          <w:szCs w:val="22"/>
        </w:rPr>
        <w:t>.</w:t>
      </w:r>
      <w:r w:rsidR="0032671C" w:rsidRPr="00E81069">
        <w:rPr>
          <w:sz w:val="22"/>
          <w:szCs w:val="22"/>
        </w:rPr>
        <w:t xml:space="preserve"> </w:t>
      </w:r>
    </w:p>
    <w:p w14:paraId="0AD5DC7A" w14:textId="77777777" w:rsidR="006B747E" w:rsidRPr="00E81069" w:rsidRDefault="006B747E" w:rsidP="00C1660A">
      <w:pPr>
        <w:tabs>
          <w:tab w:val="right" w:pos="9360"/>
        </w:tabs>
        <w:rPr>
          <w:sz w:val="22"/>
          <w:szCs w:val="22"/>
        </w:rPr>
      </w:pPr>
    </w:p>
    <w:p w14:paraId="4A1AD8FE" w14:textId="125D063A" w:rsidR="006D3398" w:rsidRPr="00E81069" w:rsidRDefault="006D3398" w:rsidP="00035F2E">
      <w:pPr>
        <w:keepNext/>
        <w:tabs>
          <w:tab w:val="right" w:pos="9360"/>
        </w:tabs>
        <w:rPr>
          <w:i/>
          <w:sz w:val="22"/>
          <w:szCs w:val="22"/>
        </w:rPr>
      </w:pPr>
      <w:r w:rsidRPr="00E81069">
        <w:rPr>
          <w:i/>
          <w:sz w:val="22"/>
          <w:szCs w:val="22"/>
        </w:rPr>
        <w:t xml:space="preserve">Incremental </w:t>
      </w:r>
      <w:r w:rsidR="00462921" w:rsidRPr="00E81069">
        <w:rPr>
          <w:i/>
          <w:sz w:val="22"/>
          <w:szCs w:val="22"/>
        </w:rPr>
        <w:t>Effect</w:t>
      </w:r>
      <w:r w:rsidRPr="00E81069">
        <w:rPr>
          <w:i/>
          <w:sz w:val="22"/>
          <w:szCs w:val="22"/>
        </w:rPr>
        <w:t xml:space="preserve"> Additivity</w:t>
      </w:r>
      <w:r w:rsidR="00160498" w:rsidRPr="00E81069">
        <w:rPr>
          <w:i/>
          <w:sz w:val="22"/>
          <w:szCs w:val="22"/>
        </w:rPr>
        <w:t xml:space="preserve"> </w:t>
      </w:r>
      <w:proofErr w:type="gramStart"/>
      <w:r w:rsidR="00FB43BC" w:rsidRPr="00E81069">
        <w:rPr>
          <w:i/>
          <w:sz w:val="22"/>
          <w:szCs w:val="22"/>
        </w:rPr>
        <w:t>I(</w:t>
      </w:r>
      <w:proofErr w:type="gramEnd"/>
      <w:r w:rsidR="00FB43BC" w:rsidRPr="00E81069">
        <w:rPr>
          <w:i/>
          <w:sz w:val="22"/>
          <w:szCs w:val="22"/>
        </w:rPr>
        <w:t>d)</w:t>
      </w:r>
    </w:p>
    <w:p w14:paraId="17DBC09D" w14:textId="2343669A" w:rsidR="00766236" w:rsidRPr="00E81069" w:rsidRDefault="001851D1" w:rsidP="000D1FB6">
      <w:pPr>
        <w:tabs>
          <w:tab w:val="right" w:pos="9360"/>
        </w:tabs>
        <w:rPr>
          <w:sz w:val="22"/>
          <w:szCs w:val="22"/>
        </w:rPr>
      </w:pPr>
      <w:r>
        <w:rPr>
          <w:i/>
          <w:sz w:val="22"/>
          <w:szCs w:val="22"/>
        </w:rPr>
        <w:t xml:space="preserve">     </w:t>
      </w:r>
      <w:proofErr w:type="gramStart"/>
      <w:r w:rsidR="00FB43BC" w:rsidRPr="00E81069">
        <w:rPr>
          <w:i/>
          <w:sz w:val="22"/>
          <w:szCs w:val="22"/>
        </w:rPr>
        <w:t>I(</w:t>
      </w:r>
      <w:proofErr w:type="gramEnd"/>
      <w:r w:rsidR="00FB43BC" w:rsidRPr="00E81069">
        <w:rPr>
          <w:i/>
          <w:sz w:val="22"/>
          <w:szCs w:val="22"/>
        </w:rPr>
        <w:t>d)</w:t>
      </w:r>
      <w:r w:rsidR="00B40ED3" w:rsidRPr="00E81069">
        <w:rPr>
          <w:sz w:val="22"/>
          <w:szCs w:val="22"/>
        </w:rPr>
        <w:t xml:space="preserve"> </w:t>
      </w:r>
      <w:r w:rsidR="00025FBA" w:rsidRPr="00E81069">
        <w:rPr>
          <w:sz w:val="22"/>
          <w:szCs w:val="22"/>
        </w:rPr>
        <w:t xml:space="preserve">modifies </w:t>
      </w:r>
      <w:r w:rsidR="00FB43BC" w:rsidRPr="00E81069">
        <w:rPr>
          <w:i/>
          <w:sz w:val="22"/>
          <w:szCs w:val="22"/>
        </w:rPr>
        <w:t>S(d)</w:t>
      </w:r>
      <w:r w:rsidR="008027D2" w:rsidRPr="00E81069">
        <w:rPr>
          <w:sz w:val="22"/>
          <w:szCs w:val="22"/>
        </w:rPr>
        <w:t xml:space="preserve"> </w:t>
      </w:r>
      <w:r w:rsidR="002D32EE" w:rsidRPr="00E81069">
        <w:rPr>
          <w:sz w:val="22"/>
          <w:szCs w:val="22"/>
        </w:rPr>
        <w:t xml:space="preserve">predictions </w:t>
      </w:r>
      <w:r w:rsidR="008027D2" w:rsidRPr="00E81069">
        <w:rPr>
          <w:sz w:val="22"/>
          <w:szCs w:val="22"/>
        </w:rPr>
        <w:t>and</w:t>
      </w:r>
      <w:r w:rsidR="00F87924" w:rsidRPr="00E81069">
        <w:rPr>
          <w:sz w:val="22"/>
          <w:szCs w:val="22"/>
        </w:rPr>
        <w:t xml:space="preserve"> linear isobole predictions</w:t>
      </w:r>
      <w:r w:rsidR="00766236" w:rsidRPr="00E81069">
        <w:rPr>
          <w:sz w:val="22"/>
          <w:szCs w:val="22"/>
        </w:rPr>
        <w:t>. It uses</w:t>
      </w:r>
      <w:r w:rsidR="008027D2" w:rsidRPr="00E81069">
        <w:rPr>
          <w:sz w:val="22"/>
          <w:szCs w:val="22"/>
        </w:rPr>
        <w:t xml:space="preserve"> </w:t>
      </w:r>
      <w:r w:rsidR="00E24EDB" w:rsidRPr="00E81069">
        <w:rPr>
          <w:sz w:val="22"/>
          <w:szCs w:val="22"/>
        </w:rPr>
        <w:t xml:space="preserve">small increments (i.e. </w:t>
      </w:r>
      <w:r w:rsidR="008027D2" w:rsidRPr="00E81069">
        <w:rPr>
          <w:sz w:val="22"/>
          <w:szCs w:val="22"/>
        </w:rPr>
        <w:t>derivatives</w:t>
      </w:r>
      <w:r w:rsidR="00E24EDB" w:rsidRPr="00E81069">
        <w:rPr>
          <w:sz w:val="22"/>
          <w:szCs w:val="22"/>
        </w:rPr>
        <w:t>)</w:t>
      </w:r>
      <w:r w:rsidR="00766236" w:rsidRPr="00E81069">
        <w:rPr>
          <w:sz w:val="22"/>
          <w:szCs w:val="22"/>
        </w:rPr>
        <w:t xml:space="preserve"> and “compositional inverses”. Compositional inverses are </w:t>
      </w:r>
      <w:r w:rsidR="00283694" w:rsidRPr="00E81069">
        <w:rPr>
          <w:sz w:val="22"/>
          <w:szCs w:val="22"/>
        </w:rPr>
        <w:t>used</w:t>
      </w:r>
      <w:r w:rsidR="00766236" w:rsidRPr="00E81069">
        <w:rPr>
          <w:sz w:val="22"/>
          <w:szCs w:val="22"/>
        </w:rPr>
        <w:t xml:space="preserve"> in radiobiology when discussing RBE</w:t>
      </w:r>
      <w:r w:rsidR="00493F05" w:rsidRPr="00E81069">
        <w:rPr>
          <w:sz w:val="22"/>
          <w:szCs w:val="22"/>
        </w:rPr>
        <w:t>. T</w:t>
      </w:r>
      <w:r w:rsidR="00766236" w:rsidRPr="00E81069">
        <w:rPr>
          <w:sz w:val="22"/>
          <w:szCs w:val="22"/>
        </w:rPr>
        <w:t xml:space="preserve">hey are needed when using effect, rather than dose, as the independent variable. </w:t>
      </w:r>
      <w:r w:rsidR="00493F05" w:rsidRPr="00E81069">
        <w:rPr>
          <w:sz w:val="22"/>
          <w:szCs w:val="22"/>
        </w:rPr>
        <w:t>They play a prominent role in computing isobole default hypotheses (</w:t>
      </w:r>
      <w:r w:rsidR="00E82999" w:rsidRPr="00E81069">
        <w:rPr>
          <w:sz w:val="22"/>
          <w:szCs w:val="22"/>
        </w:rPr>
        <w:t>Supplementary</w:t>
      </w:r>
      <w:r w:rsidR="00493F05" w:rsidRPr="00E81069">
        <w:rPr>
          <w:sz w:val="22"/>
          <w:szCs w:val="22"/>
        </w:rPr>
        <w:t xml:space="preserve"> Information S4.1 and S4.2</w:t>
      </w:r>
      <w:r w:rsidR="00A12A16" w:rsidRPr="00E81069">
        <w:rPr>
          <w:sz w:val="22"/>
          <w:szCs w:val="22"/>
        </w:rPr>
        <w:t>.1</w:t>
      </w:r>
      <w:r w:rsidR="00493F05" w:rsidRPr="00E81069">
        <w:rPr>
          <w:sz w:val="22"/>
          <w:szCs w:val="22"/>
        </w:rPr>
        <w:t xml:space="preserve">). </w:t>
      </w:r>
      <w:r w:rsidR="00766236" w:rsidRPr="00E81069">
        <w:rPr>
          <w:sz w:val="22"/>
          <w:szCs w:val="22"/>
        </w:rPr>
        <w:t>The com</w:t>
      </w:r>
      <w:r w:rsidR="00FE709F" w:rsidRPr="00E81069">
        <w:rPr>
          <w:sz w:val="22"/>
          <w:szCs w:val="22"/>
        </w:rPr>
        <w:t>posi</w:t>
      </w:r>
      <w:r w:rsidR="00766236" w:rsidRPr="00E81069">
        <w:rPr>
          <w:sz w:val="22"/>
          <w:szCs w:val="22"/>
        </w:rPr>
        <w:t xml:space="preserve">tional inverse of a monotonically increasing function undoes the action of the function. </w:t>
      </w:r>
      <w:r w:rsidR="00766236" w:rsidRPr="00E81069">
        <w:rPr>
          <w:bCs/>
          <w:sz w:val="22"/>
          <w:szCs w:val="22"/>
        </w:rPr>
        <w:t>For example, for x&gt;0,</w:t>
      </w:r>
      <w:r w:rsidR="00A97D75" w:rsidRPr="00E81069">
        <w:rPr>
          <w:bCs/>
          <w:position w:val="-8"/>
          <w:sz w:val="22"/>
          <w:szCs w:val="22"/>
        </w:rPr>
        <w:object w:dxaOrig="840" w:dyaOrig="400" w14:anchorId="52469B28">
          <v:shape id="_x0000_i1033" type="#_x0000_t75" style="width:42.85pt;height:20.05pt" o:ole="">
            <v:imagedata r:id="rId29" o:title=""/>
          </v:shape>
          <o:OLEObject Type="Embed" ProgID="Equation.DSMT4" ShapeID="_x0000_i1033" DrawAspect="Content" ObjectID="_1534843656" r:id="rId30"/>
        </w:object>
      </w:r>
      <w:r w:rsidR="00A97D75" w:rsidRPr="00E81069">
        <w:rPr>
          <w:bCs/>
          <w:sz w:val="22"/>
          <w:szCs w:val="22"/>
        </w:rPr>
        <w:t xml:space="preserve"> so</w:t>
      </w:r>
      <w:r w:rsidR="00766236" w:rsidRPr="00E81069">
        <w:rPr>
          <w:bCs/>
          <w:sz w:val="22"/>
          <w:szCs w:val="22"/>
        </w:rPr>
        <w:t xml:space="preserve"> the </w:t>
      </w:r>
      <w:r w:rsidR="00A97D75" w:rsidRPr="00E81069">
        <w:rPr>
          <w:bCs/>
          <w:sz w:val="22"/>
          <w:szCs w:val="22"/>
        </w:rPr>
        <w:t xml:space="preserve">positive square root function is the </w:t>
      </w:r>
      <w:r w:rsidR="00766236" w:rsidRPr="00E81069">
        <w:rPr>
          <w:bCs/>
          <w:sz w:val="22"/>
          <w:szCs w:val="22"/>
        </w:rPr>
        <w:t>compositional inverse of the squar</w:t>
      </w:r>
      <w:r w:rsidR="00A97D75" w:rsidRPr="00E81069">
        <w:rPr>
          <w:bCs/>
          <w:sz w:val="22"/>
          <w:szCs w:val="22"/>
        </w:rPr>
        <w:t>ing function; note that the</w:t>
      </w:r>
      <w:r w:rsidR="00766236" w:rsidRPr="00E81069">
        <w:rPr>
          <w:bCs/>
          <w:sz w:val="22"/>
          <w:szCs w:val="22"/>
        </w:rPr>
        <w:t xml:space="preserve"> compositional inverse of x</w:t>
      </w:r>
      <w:r w:rsidR="00766236" w:rsidRPr="00E81069">
        <w:rPr>
          <w:bCs/>
          <w:sz w:val="22"/>
          <w:szCs w:val="22"/>
          <w:vertAlign w:val="superscript"/>
        </w:rPr>
        <w:t xml:space="preserve">2 </w:t>
      </w:r>
      <w:r w:rsidR="00766236" w:rsidRPr="00E81069">
        <w:rPr>
          <w:bCs/>
          <w:sz w:val="22"/>
          <w:szCs w:val="22"/>
        </w:rPr>
        <w:t>is not x</w:t>
      </w:r>
      <w:r w:rsidR="00766236" w:rsidRPr="00E81069">
        <w:rPr>
          <w:bCs/>
          <w:sz w:val="22"/>
          <w:szCs w:val="22"/>
          <w:vertAlign w:val="superscript"/>
        </w:rPr>
        <w:t>-2</w:t>
      </w:r>
      <w:r w:rsidR="00766236" w:rsidRPr="00E81069">
        <w:rPr>
          <w:bCs/>
          <w:sz w:val="22"/>
          <w:szCs w:val="22"/>
        </w:rPr>
        <w:t>. As another example</w:t>
      </w:r>
      <w:r w:rsidR="00A97D75" w:rsidRPr="00E81069">
        <w:rPr>
          <w:bCs/>
          <w:sz w:val="22"/>
          <w:szCs w:val="22"/>
        </w:rPr>
        <w:t xml:space="preserve">, </w:t>
      </w:r>
      <w:proofErr w:type="gramStart"/>
      <w:r w:rsidR="00766236" w:rsidRPr="00E81069">
        <w:rPr>
          <w:bCs/>
          <w:sz w:val="22"/>
          <w:szCs w:val="22"/>
        </w:rPr>
        <w:t>exp</w:t>
      </w:r>
      <w:r w:rsidR="00B558FC" w:rsidRPr="00E81069">
        <w:rPr>
          <w:bCs/>
          <w:sz w:val="22"/>
          <w:szCs w:val="22"/>
        </w:rPr>
        <w:t>[</w:t>
      </w:r>
      <w:proofErr w:type="gramEnd"/>
      <w:r w:rsidR="00766236" w:rsidRPr="00E81069">
        <w:rPr>
          <w:bCs/>
          <w:sz w:val="22"/>
          <w:szCs w:val="22"/>
        </w:rPr>
        <w:t>ln</w:t>
      </w:r>
      <w:r w:rsidR="00B558FC" w:rsidRPr="00E81069">
        <w:rPr>
          <w:bCs/>
          <w:sz w:val="22"/>
          <w:szCs w:val="22"/>
        </w:rPr>
        <w:t>(</w:t>
      </w:r>
      <w:r w:rsidR="00766236" w:rsidRPr="00E81069">
        <w:rPr>
          <w:bCs/>
          <w:sz w:val="22"/>
          <w:szCs w:val="22"/>
        </w:rPr>
        <w:t>x)</w:t>
      </w:r>
      <w:r w:rsidR="00B558FC" w:rsidRPr="00E81069">
        <w:rPr>
          <w:bCs/>
          <w:sz w:val="22"/>
          <w:szCs w:val="22"/>
        </w:rPr>
        <w:t>]</w:t>
      </w:r>
      <w:r w:rsidR="00766236" w:rsidRPr="00E81069">
        <w:rPr>
          <w:bCs/>
          <w:sz w:val="22"/>
          <w:szCs w:val="22"/>
        </w:rPr>
        <w:t xml:space="preserve"> = x and ln[exp(y)] = y so the functions exp and ln are compositional inverses of each other</w:t>
      </w:r>
      <w:r w:rsidR="002D32EE" w:rsidRPr="00E81069">
        <w:rPr>
          <w:bCs/>
          <w:sz w:val="22"/>
          <w:szCs w:val="22"/>
        </w:rPr>
        <w:t>.</w:t>
      </w:r>
    </w:p>
    <w:p w14:paraId="674BD613" w14:textId="400A0D86" w:rsidR="009445F7" w:rsidRPr="00E81069" w:rsidRDefault="00A97D75" w:rsidP="000D1FB6">
      <w:pPr>
        <w:tabs>
          <w:tab w:val="right" w:pos="9360"/>
        </w:tabs>
        <w:rPr>
          <w:sz w:val="22"/>
          <w:szCs w:val="22"/>
        </w:rPr>
      </w:pPr>
      <w:r w:rsidRPr="00E81069">
        <w:rPr>
          <w:sz w:val="22"/>
          <w:szCs w:val="22"/>
        </w:rPr>
        <w:lastRenderedPageBreak/>
        <w:t xml:space="preserve">     Suppose we have a mixture of </w:t>
      </w:r>
      <w:r w:rsidRPr="00E81069">
        <w:rPr>
          <w:i/>
          <w:sz w:val="22"/>
          <w:szCs w:val="22"/>
        </w:rPr>
        <w:t xml:space="preserve">N </w:t>
      </w:r>
      <w:r w:rsidRPr="00E81069">
        <w:rPr>
          <w:sz w:val="22"/>
          <w:szCs w:val="22"/>
        </w:rPr>
        <w:t xml:space="preserve">components and each </w:t>
      </w:r>
      <w:r w:rsidR="00340941" w:rsidRPr="00E81069">
        <w:rPr>
          <w:sz w:val="22"/>
          <w:szCs w:val="22"/>
        </w:rPr>
        <w:t>IDER</w:t>
      </w:r>
      <w:r w:rsidRPr="00E81069">
        <w:rPr>
          <w:sz w:val="22"/>
          <w:szCs w:val="22"/>
        </w:rPr>
        <w:t xml:space="preserve"> </w:t>
      </w:r>
      <w:proofErr w:type="spellStart"/>
      <w:proofErr w:type="gramStart"/>
      <w:r w:rsidRPr="00E81069">
        <w:rPr>
          <w:i/>
          <w:sz w:val="22"/>
          <w:szCs w:val="22"/>
        </w:rPr>
        <w:t>E</w:t>
      </w:r>
      <w:r w:rsidRPr="00E81069">
        <w:rPr>
          <w:i/>
          <w:sz w:val="22"/>
          <w:szCs w:val="22"/>
          <w:vertAlign w:val="subscript"/>
        </w:rPr>
        <w:t>j</w:t>
      </w:r>
      <w:proofErr w:type="spellEnd"/>
      <w:r w:rsidRPr="00E81069">
        <w:rPr>
          <w:i/>
          <w:sz w:val="22"/>
          <w:szCs w:val="22"/>
        </w:rPr>
        <w:t>(</w:t>
      </w:r>
      <w:proofErr w:type="spellStart"/>
      <w:proofErr w:type="gramEnd"/>
      <w:r w:rsidRPr="00E81069">
        <w:rPr>
          <w:i/>
          <w:sz w:val="22"/>
          <w:szCs w:val="22"/>
        </w:rPr>
        <w:t>d</w:t>
      </w:r>
      <w:r w:rsidR="00711AB9" w:rsidRPr="00E81069">
        <w:rPr>
          <w:i/>
          <w:sz w:val="22"/>
          <w:szCs w:val="22"/>
          <w:vertAlign w:val="subscript"/>
        </w:rPr>
        <w:t>j</w:t>
      </w:r>
      <w:proofErr w:type="spellEnd"/>
      <w:r w:rsidR="00711AB9" w:rsidRPr="00E81069">
        <w:rPr>
          <w:i/>
          <w:sz w:val="22"/>
          <w:szCs w:val="22"/>
        </w:rPr>
        <w:t>)</w:t>
      </w:r>
      <w:r w:rsidR="00711AB9" w:rsidRPr="00E81069">
        <w:rPr>
          <w:sz w:val="22"/>
          <w:szCs w:val="22"/>
        </w:rPr>
        <w:t xml:space="preserve"> has a compositional inverse</w:t>
      </w:r>
      <w:r w:rsidR="006B747E" w:rsidRPr="00E81069">
        <w:rPr>
          <w:sz w:val="22"/>
          <w:szCs w:val="22"/>
        </w:rPr>
        <w:t xml:space="preserve"> function</w:t>
      </w:r>
      <w:r w:rsidR="00711AB9" w:rsidRPr="00E81069">
        <w:rPr>
          <w:sz w:val="22"/>
          <w:szCs w:val="22"/>
        </w:rPr>
        <w:t xml:space="preserve">, denoted by </w:t>
      </w:r>
      <w:proofErr w:type="spellStart"/>
      <w:r w:rsidR="00711AB9" w:rsidRPr="00E81069">
        <w:rPr>
          <w:i/>
          <w:sz w:val="22"/>
          <w:szCs w:val="22"/>
        </w:rPr>
        <w:t>D</w:t>
      </w:r>
      <w:r w:rsidR="00711AB9" w:rsidRPr="00E81069">
        <w:rPr>
          <w:i/>
          <w:sz w:val="22"/>
          <w:szCs w:val="22"/>
          <w:vertAlign w:val="subscript"/>
        </w:rPr>
        <w:t>j</w:t>
      </w:r>
      <w:proofErr w:type="spellEnd"/>
      <w:r w:rsidR="00711AB9" w:rsidRPr="00E81069">
        <w:rPr>
          <w:i/>
          <w:sz w:val="22"/>
          <w:szCs w:val="22"/>
        </w:rPr>
        <w:t>(</w:t>
      </w:r>
      <w:proofErr w:type="spellStart"/>
      <w:r w:rsidR="00711AB9" w:rsidRPr="00E81069">
        <w:rPr>
          <w:i/>
          <w:sz w:val="22"/>
          <w:szCs w:val="22"/>
        </w:rPr>
        <w:t>E</w:t>
      </w:r>
      <w:r w:rsidR="00711AB9" w:rsidRPr="00E81069">
        <w:rPr>
          <w:i/>
          <w:sz w:val="22"/>
          <w:szCs w:val="22"/>
          <w:vertAlign w:val="subscript"/>
        </w:rPr>
        <w:t>j</w:t>
      </w:r>
      <w:proofErr w:type="spellEnd"/>
      <w:r w:rsidR="00711AB9" w:rsidRPr="00E81069">
        <w:rPr>
          <w:i/>
          <w:sz w:val="22"/>
          <w:szCs w:val="22"/>
        </w:rPr>
        <w:t>)</w:t>
      </w:r>
      <w:r w:rsidR="00711AB9" w:rsidRPr="00E81069">
        <w:rPr>
          <w:sz w:val="22"/>
          <w:szCs w:val="22"/>
          <w:vertAlign w:val="subscript"/>
        </w:rPr>
        <w:t xml:space="preserve">. </w:t>
      </w:r>
      <w:r w:rsidR="00711AB9" w:rsidRPr="00E81069">
        <w:rPr>
          <w:sz w:val="22"/>
          <w:szCs w:val="22"/>
        </w:rPr>
        <w:t xml:space="preserve">Then </w:t>
      </w:r>
      <w:r w:rsidR="00151D5D" w:rsidRPr="00E81069">
        <w:rPr>
          <w:sz w:val="22"/>
          <w:szCs w:val="22"/>
        </w:rPr>
        <w:t xml:space="preserve">we </w:t>
      </w:r>
      <w:r w:rsidR="002D32EE" w:rsidRPr="00E81069">
        <w:rPr>
          <w:sz w:val="22"/>
          <w:szCs w:val="22"/>
        </w:rPr>
        <w:t xml:space="preserve">will </w:t>
      </w:r>
      <w:r w:rsidR="00151D5D" w:rsidRPr="00E81069">
        <w:rPr>
          <w:sz w:val="22"/>
          <w:szCs w:val="22"/>
        </w:rPr>
        <w:t>define</w:t>
      </w:r>
      <w:r w:rsidR="00FB43BC" w:rsidRPr="00E81069">
        <w:rPr>
          <w:sz w:val="22"/>
          <w:szCs w:val="22"/>
        </w:rPr>
        <w:t xml:space="preserve"> </w:t>
      </w:r>
      <w:r w:rsidR="005A583F" w:rsidRPr="00E81069">
        <w:rPr>
          <w:sz w:val="22"/>
          <w:szCs w:val="22"/>
        </w:rPr>
        <w:t>incremental effect additivity</w:t>
      </w:r>
      <w:r w:rsidR="00151D5D" w:rsidRPr="00E81069">
        <w:rPr>
          <w:sz w:val="22"/>
          <w:szCs w:val="22"/>
        </w:rPr>
        <w:t xml:space="preserve"> </w:t>
      </w:r>
      <w:proofErr w:type="gramStart"/>
      <w:r w:rsidR="00FB43BC" w:rsidRPr="00E81069">
        <w:rPr>
          <w:i/>
          <w:sz w:val="22"/>
          <w:szCs w:val="22"/>
        </w:rPr>
        <w:t>I(</w:t>
      </w:r>
      <w:proofErr w:type="gramEnd"/>
      <w:r w:rsidR="00FB43BC" w:rsidRPr="00E81069">
        <w:rPr>
          <w:i/>
          <w:sz w:val="22"/>
          <w:szCs w:val="22"/>
        </w:rPr>
        <w:t>d)</w:t>
      </w:r>
      <w:r w:rsidR="00E36682" w:rsidRPr="00E81069">
        <w:rPr>
          <w:sz w:val="22"/>
          <w:szCs w:val="22"/>
        </w:rPr>
        <w:t>, as</w:t>
      </w:r>
      <w:r w:rsidR="00E24EDB" w:rsidRPr="00E81069">
        <w:rPr>
          <w:sz w:val="22"/>
          <w:szCs w:val="22"/>
        </w:rPr>
        <w:t xml:space="preserve"> </w:t>
      </w:r>
      <w:r w:rsidR="002D32EE" w:rsidRPr="00E81069">
        <w:rPr>
          <w:sz w:val="22"/>
          <w:szCs w:val="22"/>
        </w:rPr>
        <w:t>a solution</w:t>
      </w:r>
      <w:r w:rsidR="00E24EDB" w:rsidRPr="00E81069">
        <w:rPr>
          <w:sz w:val="22"/>
          <w:szCs w:val="22"/>
        </w:rPr>
        <w:t xml:space="preserve"> of</w:t>
      </w:r>
      <w:r w:rsidR="008027D2" w:rsidRPr="00E81069">
        <w:rPr>
          <w:sz w:val="22"/>
          <w:szCs w:val="22"/>
        </w:rPr>
        <w:t xml:space="preserve"> the following first order, typically non-linear, separable ordinary differential equation</w:t>
      </w:r>
      <w:r w:rsidR="002D32EE" w:rsidRPr="00E81069">
        <w:rPr>
          <w:sz w:val="22"/>
          <w:szCs w:val="22"/>
        </w:rPr>
        <w:t>.</w:t>
      </w:r>
    </w:p>
    <w:p w14:paraId="1BEEE6DB" w14:textId="56514FC7" w:rsidR="009445F7" w:rsidRPr="00E81069" w:rsidRDefault="009445F7" w:rsidP="000D1FB6">
      <w:pPr>
        <w:pStyle w:val="MTDisplayEquation"/>
        <w:tabs>
          <w:tab w:val="right" w:pos="9360"/>
        </w:tabs>
        <w:rPr>
          <w:sz w:val="22"/>
          <w:szCs w:val="22"/>
        </w:rPr>
      </w:pPr>
      <w:r w:rsidRPr="00E81069">
        <w:rPr>
          <w:sz w:val="22"/>
          <w:szCs w:val="22"/>
        </w:rPr>
        <w:tab/>
      </w:r>
      <w:r w:rsidR="005A583F" w:rsidRPr="00E81069">
        <w:rPr>
          <w:position w:val="-26"/>
          <w:sz w:val="22"/>
          <w:szCs w:val="22"/>
        </w:rPr>
        <w:object w:dxaOrig="3420" w:dyaOrig="560" w14:anchorId="25234D07">
          <v:shape id="_x0000_i1034" type="#_x0000_t75" style="width:169.5pt;height:27.35pt" o:ole="">
            <v:imagedata r:id="rId31" o:title=""/>
          </v:shape>
          <o:OLEObject Type="Embed" ProgID="Equation.DSMT4" ShapeID="_x0000_i1034" DrawAspect="Content" ObjectID="_1534843657" r:id="rId32"/>
        </w:object>
      </w:r>
      <w:r w:rsidRPr="00E81069">
        <w:rPr>
          <w:sz w:val="22"/>
          <w:szCs w:val="22"/>
        </w:rPr>
        <w:t xml:space="preserve"> </w:t>
      </w:r>
      <w:r w:rsidR="000D1FB6" w:rsidRPr="00E81069">
        <w:rPr>
          <w:sz w:val="22"/>
          <w:szCs w:val="22"/>
        </w:rPr>
        <w:tab/>
      </w:r>
      <w:r w:rsidR="00230568">
        <w:rPr>
          <w:sz w:val="22"/>
          <w:szCs w:val="22"/>
        </w:rPr>
        <w:t>(11</w:t>
      </w:r>
      <w:r w:rsidR="000D1FB6" w:rsidRPr="00E81069">
        <w:rPr>
          <w:sz w:val="22"/>
          <w:szCs w:val="22"/>
        </w:rPr>
        <w:t>)</w:t>
      </w:r>
    </w:p>
    <w:p w14:paraId="0A3F9219" w14:textId="7BEFA306" w:rsidR="00FE709F" w:rsidRPr="00E81069" w:rsidRDefault="00C61596" w:rsidP="00A97D75">
      <w:pPr>
        <w:tabs>
          <w:tab w:val="right" w:pos="9360"/>
        </w:tabs>
        <w:rPr>
          <w:sz w:val="22"/>
          <w:szCs w:val="22"/>
        </w:rPr>
      </w:pPr>
      <w:r w:rsidRPr="00E81069">
        <w:rPr>
          <w:sz w:val="22"/>
          <w:szCs w:val="22"/>
        </w:rPr>
        <w:t>Here</w:t>
      </w:r>
      <w:r w:rsidR="000D1FB6" w:rsidRPr="00E81069">
        <w:rPr>
          <w:sz w:val="22"/>
          <w:szCs w:val="22"/>
        </w:rPr>
        <w:t xml:space="preserve"> </w:t>
      </w:r>
      <w:r w:rsidR="002D32EE" w:rsidRPr="00E81069">
        <w:rPr>
          <w:i/>
          <w:sz w:val="22"/>
          <w:szCs w:val="22"/>
        </w:rPr>
        <w:t xml:space="preserve">d </w:t>
      </w:r>
      <w:r w:rsidR="002D32EE" w:rsidRPr="00E81069">
        <w:rPr>
          <w:sz w:val="22"/>
          <w:szCs w:val="22"/>
        </w:rPr>
        <w:t>is the total mixture dose. T</w:t>
      </w:r>
      <w:r w:rsidR="009971B2" w:rsidRPr="00E81069">
        <w:rPr>
          <w:sz w:val="22"/>
          <w:szCs w:val="22"/>
        </w:rPr>
        <w:t xml:space="preserve">he square bracket with its subscript indicates </w:t>
      </w:r>
      <w:r w:rsidR="00151D5D" w:rsidRPr="00E81069">
        <w:rPr>
          <w:sz w:val="22"/>
          <w:szCs w:val="22"/>
        </w:rPr>
        <w:t>the following calculations: First find the slope of the</w:t>
      </w:r>
      <w:r w:rsidR="009971B2" w:rsidRPr="00E81069">
        <w:rPr>
          <w:sz w:val="22"/>
          <w:szCs w:val="22"/>
        </w:rPr>
        <w:t xml:space="preserve"> </w:t>
      </w:r>
      <w:proofErr w:type="spellStart"/>
      <w:r w:rsidR="009971B2" w:rsidRPr="00E81069">
        <w:rPr>
          <w:i/>
          <w:sz w:val="22"/>
          <w:szCs w:val="22"/>
        </w:rPr>
        <w:t>j</w:t>
      </w:r>
      <w:r w:rsidR="009971B2" w:rsidRPr="00E81069">
        <w:rPr>
          <w:i/>
          <w:sz w:val="22"/>
          <w:szCs w:val="22"/>
          <w:vertAlign w:val="superscript"/>
        </w:rPr>
        <w:t>th</w:t>
      </w:r>
      <w:proofErr w:type="spellEnd"/>
      <w:r w:rsidR="009971B2" w:rsidRPr="00E81069">
        <w:rPr>
          <w:sz w:val="22"/>
          <w:szCs w:val="22"/>
        </w:rPr>
        <w:t xml:space="preserve"> </w:t>
      </w:r>
      <w:r w:rsidR="00340941" w:rsidRPr="00E81069">
        <w:rPr>
          <w:sz w:val="22"/>
          <w:szCs w:val="22"/>
        </w:rPr>
        <w:t>IDER</w:t>
      </w:r>
      <w:r w:rsidR="009971B2" w:rsidRPr="00E81069">
        <w:rPr>
          <w:sz w:val="22"/>
          <w:szCs w:val="22"/>
        </w:rPr>
        <w:t xml:space="preserve"> </w:t>
      </w:r>
      <w:r w:rsidR="00151D5D" w:rsidRPr="00E81069">
        <w:rPr>
          <w:sz w:val="22"/>
          <w:szCs w:val="22"/>
        </w:rPr>
        <w:t>curve as a function of individual dose</w:t>
      </w:r>
      <w:r w:rsidR="009971B2" w:rsidRPr="00E81069">
        <w:rPr>
          <w:sz w:val="22"/>
          <w:szCs w:val="22"/>
        </w:rPr>
        <w:t xml:space="preserve"> </w:t>
      </w:r>
      <w:proofErr w:type="spellStart"/>
      <w:r w:rsidR="009971B2" w:rsidRPr="00E81069">
        <w:rPr>
          <w:i/>
          <w:sz w:val="22"/>
          <w:szCs w:val="22"/>
        </w:rPr>
        <w:t>d</w:t>
      </w:r>
      <w:r w:rsidR="009971B2" w:rsidRPr="00E81069">
        <w:rPr>
          <w:i/>
          <w:sz w:val="22"/>
          <w:szCs w:val="22"/>
          <w:vertAlign w:val="subscript"/>
        </w:rPr>
        <w:t>j</w:t>
      </w:r>
      <w:proofErr w:type="spellEnd"/>
      <w:r w:rsidR="00151D5D" w:rsidRPr="00E81069">
        <w:rPr>
          <w:sz w:val="22"/>
          <w:szCs w:val="22"/>
        </w:rPr>
        <w:t>. T</w:t>
      </w:r>
      <w:r w:rsidR="009971B2" w:rsidRPr="00E81069">
        <w:rPr>
          <w:sz w:val="22"/>
          <w:szCs w:val="22"/>
        </w:rPr>
        <w:t xml:space="preserve">hen </w:t>
      </w:r>
      <w:r w:rsidR="00151D5D" w:rsidRPr="00E81069">
        <w:rPr>
          <w:sz w:val="22"/>
          <w:szCs w:val="22"/>
        </w:rPr>
        <w:t xml:space="preserve">evaluate </w:t>
      </w:r>
      <w:proofErr w:type="spellStart"/>
      <w:r w:rsidR="00A97D75" w:rsidRPr="00E81069">
        <w:rPr>
          <w:i/>
          <w:sz w:val="22"/>
          <w:szCs w:val="22"/>
        </w:rPr>
        <w:t>d</w:t>
      </w:r>
      <w:r w:rsidR="00A97D75" w:rsidRPr="00E81069">
        <w:rPr>
          <w:i/>
          <w:sz w:val="22"/>
          <w:szCs w:val="22"/>
          <w:vertAlign w:val="subscript"/>
        </w:rPr>
        <w:t>j</w:t>
      </w:r>
      <w:proofErr w:type="spellEnd"/>
      <w:r w:rsidR="00A97D75" w:rsidRPr="00E81069">
        <w:rPr>
          <w:i/>
          <w:sz w:val="22"/>
          <w:szCs w:val="22"/>
        </w:rPr>
        <w:t xml:space="preserve"> </w:t>
      </w:r>
      <w:r w:rsidR="009971B2" w:rsidRPr="00E81069">
        <w:rPr>
          <w:sz w:val="22"/>
          <w:szCs w:val="22"/>
        </w:rPr>
        <w:t>using</w:t>
      </w:r>
      <w:r w:rsidR="005D4D4C" w:rsidRPr="00E81069">
        <w:rPr>
          <w:sz w:val="22"/>
          <w:szCs w:val="22"/>
        </w:rPr>
        <w:t xml:space="preserve"> the compositional </w:t>
      </w:r>
      <w:r w:rsidR="009971B2" w:rsidRPr="00E81069">
        <w:rPr>
          <w:sz w:val="22"/>
          <w:szCs w:val="22"/>
        </w:rPr>
        <w:t xml:space="preserve">inverse </w:t>
      </w:r>
      <w:proofErr w:type="spellStart"/>
      <w:r w:rsidR="00151D5D" w:rsidRPr="00E81069">
        <w:rPr>
          <w:i/>
          <w:sz w:val="22"/>
          <w:szCs w:val="22"/>
        </w:rPr>
        <w:t>D</w:t>
      </w:r>
      <w:r w:rsidR="00151D5D" w:rsidRPr="00E81069">
        <w:rPr>
          <w:i/>
          <w:sz w:val="22"/>
          <w:szCs w:val="22"/>
          <w:vertAlign w:val="subscript"/>
        </w:rPr>
        <w:t>j</w:t>
      </w:r>
      <w:proofErr w:type="spellEnd"/>
      <w:r w:rsidR="00151D5D" w:rsidRPr="00E81069">
        <w:rPr>
          <w:sz w:val="22"/>
          <w:szCs w:val="22"/>
        </w:rPr>
        <w:t xml:space="preserve"> </w:t>
      </w:r>
      <w:r w:rsidR="007F2303" w:rsidRPr="00E81069">
        <w:rPr>
          <w:sz w:val="22"/>
          <w:szCs w:val="22"/>
        </w:rPr>
        <w:t xml:space="preserve">with the argument of </w:t>
      </w:r>
      <w:proofErr w:type="spellStart"/>
      <w:r w:rsidR="007F2303" w:rsidRPr="00E81069">
        <w:rPr>
          <w:i/>
          <w:sz w:val="22"/>
          <w:szCs w:val="22"/>
        </w:rPr>
        <w:t>D</w:t>
      </w:r>
      <w:r w:rsidR="007F2303" w:rsidRPr="00E81069">
        <w:rPr>
          <w:i/>
          <w:sz w:val="22"/>
          <w:szCs w:val="22"/>
          <w:vertAlign w:val="subscript"/>
        </w:rPr>
        <w:t>j</w:t>
      </w:r>
      <w:proofErr w:type="spellEnd"/>
      <w:r w:rsidR="007F2303" w:rsidRPr="00E81069">
        <w:rPr>
          <w:sz w:val="22"/>
          <w:szCs w:val="22"/>
        </w:rPr>
        <w:t xml:space="preserve"> being the </w:t>
      </w:r>
      <w:r w:rsidR="009971B2" w:rsidRPr="00E81069">
        <w:rPr>
          <w:sz w:val="22"/>
          <w:szCs w:val="22"/>
        </w:rPr>
        <w:t xml:space="preserve">effect </w:t>
      </w:r>
      <w:r w:rsidR="00FB43BC" w:rsidRPr="00E81069">
        <w:rPr>
          <w:i/>
          <w:sz w:val="22"/>
          <w:szCs w:val="22"/>
        </w:rPr>
        <w:t>I</w:t>
      </w:r>
      <w:r w:rsidR="009971B2" w:rsidRPr="00E81069">
        <w:rPr>
          <w:i/>
          <w:sz w:val="22"/>
          <w:szCs w:val="22"/>
        </w:rPr>
        <w:t xml:space="preserve"> </w:t>
      </w:r>
      <w:r w:rsidR="009971B2" w:rsidRPr="00E81069">
        <w:rPr>
          <w:sz w:val="22"/>
          <w:szCs w:val="22"/>
        </w:rPr>
        <w:t xml:space="preserve">already present due to the </w:t>
      </w:r>
      <w:r w:rsidR="00934A66" w:rsidRPr="00E81069">
        <w:rPr>
          <w:sz w:val="22"/>
          <w:szCs w:val="22"/>
        </w:rPr>
        <w:t>influence</w:t>
      </w:r>
      <w:r w:rsidR="009971B2" w:rsidRPr="00E81069">
        <w:rPr>
          <w:sz w:val="22"/>
          <w:szCs w:val="22"/>
        </w:rPr>
        <w:t xml:space="preserve"> of </w:t>
      </w:r>
      <w:r w:rsidR="00711AB9" w:rsidRPr="00E81069">
        <w:rPr>
          <w:sz w:val="22"/>
          <w:szCs w:val="22"/>
        </w:rPr>
        <w:t>all</w:t>
      </w:r>
      <w:r w:rsidR="009971B2" w:rsidRPr="00E81069">
        <w:rPr>
          <w:sz w:val="22"/>
          <w:szCs w:val="22"/>
        </w:rPr>
        <w:t xml:space="preserve"> the components</w:t>
      </w:r>
      <w:r w:rsidR="00934A66" w:rsidRPr="00E81069">
        <w:rPr>
          <w:sz w:val="22"/>
          <w:szCs w:val="22"/>
        </w:rPr>
        <w:t xml:space="preserve"> acting jointly</w:t>
      </w:r>
      <w:r w:rsidR="007C1D73" w:rsidRPr="00E81069">
        <w:rPr>
          <w:sz w:val="22"/>
          <w:szCs w:val="22"/>
        </w:rPr>
        <w:t xml:space="preserve">. </w:t>
      </w:r>
      <w:r w:rsidR="00F87924" w:rsidRPr="00E81069">
        <w:rPr>
          <w:sz w:val="22"/>
          <w:szCs w:val="22"/>
        </w:rPr>
        <w:t xml:space="preserve">Integrating the differential equation </w:t>
      </w:r>
      <w:r w:rsidR="00230568">
        <w:rPr>
          <w:sz w:val="22"/>
          <w:szCs w:val="22"/>
        </w:rPr>
        <w:t>(11</w:t>
      </w:r>
      <w:r w:rsidR="00F87924" w:rsidRPr="00E81069">
        <w:rPr>
          <w:sz w:val="22"/>
          <w:szCs w:val="22"/>
        </w:rPr>
        <w:t xml:space="preserve">) using </w:t>
      </w:r>
      <w:r w:rsidR="002D32EE" w:rsidRPr="00E81069">
        <w:rPr>
          <w:sz w:val="22"/>
          <w:szCs w:val="22"/>
        </w:rPr>
        <w:t xml:space="preserve">the initial value </w:t>
      </w:r>
      <w:proofErr w:type="gramStart"/>
      <w:r w:rsidR="00FB43BC" w:rsidRPr="00E81069">
        <w:rPr>
          <w:i/>
          <w:sz w:val="22"/>
          <w:szCs w:val="22"/>
        </w:rPr>
        <w:t>I(</w:t>
      </w:r>
      <w:proofErr w:type="gramEnd"/>
      <w:r w:rsidR="00FB43BC" w:rsidRPr="00E81069">
        <w:rPr>
          <w:i/>
          <w:sz w:val="22"/>
          <w:szCs w:val="22"/>
        </w:rPr>
        <w:t>d</w:t>
      </w:r>
      <w:r w:rsidR="00DC773F" w:rsidRPr="00E81069">
        <w:rPr>
          <w:i/>
          <w:sz w:val="22"/>
          <w:szCs w:val="22"/>
        </w:rPr>
        <w:t>=0</w:t>
      </w:r>
      <w:r w:rsidR="00FB43BC" w:rsidRPr="00E81069">
        <w:rPr>
          <w:i/>
          <w:sz w:val="22"/>
          <w:szCs w:val="22"/>
        </w:rPr>
        <w:t>)</w:t>
      </w:r>
      <w:r w:rsidR="002D32EE" w:rsidRPr="00E81069">
        <w:rPr>
          <w:sz w:val="22"/>
          <w:szCs w:val="22"/>
        </w:rPr>
        <w:t>=0</w:t>
      </w:r>
      <w:r w:rsidR="00F87924" w:rsidRPr="00E81069">
        <w:rPr>
          <w:sz w:val="22"/>
          <w:szCs w:val="22"/>
        </w:rPr>
        <w:t xml:space="preserve"> defines the incremental effect additivity dose response relation </w:t>
      </w:r>
      <w:r w:rsidR="00FB43BC" w:rsidRPr="00E81069">
        <w:rPr>
          <w:i/>
          <w:sz w:val="22"/>
          <w:szCs w:val="22"/>
        </w:rPr>
        <w:t>I(d</w:t>
      </w:r>
      <w:r w:rsidR="00F87924" w:rsidRPr="00E81069">
        <w:rPr>
          <w:sz w:val="22"/>
          <w:szCs w:val="22"/>
        </w:rPr>
        <w:t xml:space="preserve">) for the mixture. </w:t>
      </w:r>
    </w:p>
    <w:p w14:paraId="74F9EBE1" w14:textId="4F868683" w:rsidR="00922A51" w:rsidRPr="00E81069" w:rsidRDefault="00FE709F" w:rsidP="00A97D75">
      <w:pPr>
        <w:tabs>
          <w:tab w:val="right" w:pos="9360"/>
        </w:tabs>
        <w:rPr>
          <w:sz w:val="22"/>
          <w:szCs w:val="22"/>
        </w:rPr>
      </w:pPr>
      <w:r w:rsidRPr="00E81069">
        <w:rPr>
          <w:sz w:val="22"/>
          <w:szCs w:val="22"/>
        </w:rPr>
        <w:t xml:space="preserve">     </w:t>
      </w:r>
      <w:r w:rsidR="007C1D73" w:rsidRPr="00E81069">
        <w:rPr>
          <w:sz w:val="22"/>
          <w:szCs w:val="22"/>
        </w:rPr>
        <w:t xml:space="preserve">Using </w:t>
      </w:r>
      <w:r w:rsidR="005A583F" w:rsidRPr="00E81069">
        <w:rPr>
          <w:position w:val="-14"/>
          <w:sz w:val="22"/>
          <w:szCs w:val="22"/>
        </w:rPr>
        <w:object w:dxaOrig="1100" w:dyaOrig="380" w14:anchorId="1CF7B801">
          <v:shape id="_x0000_i1035" type="#_x0000_t75" style="width:55.6pt;height:19.6pt" o:ole="">
            <v:imagedata r:id="rId33" o:title=""/>
          </v:shape>
          <o:OLEObject Type="Embed" ProgID="Equation.DSMT4" ShapeID="_x0000_i1035" DrawAspect="Content" ObjectID="_1534843658" r:id="rId34"/>
        </w:object>
      </w:r>
      <w:r w:rsidR="007C1D73" w:rsidRPr="00E81069">
        <w:rPr>
          <w:sz w:val="22"/>
          <w:szCs w:val="22"/>
        </w:rPr>
        <w:t xml:space="preserve"> </w:t>
      </w:r>
      <w:r w:rsidR="00F87924" w:rsidRPr="00E81069">
        <w:rPr>
          <w:sz w:val="22"/>
          <w:szCs w:val="22"/>
        </w:rPr>
        <w:t xml:space="preserve">in Eq. </w:t>
      </w:r>
      <w:r w:rsidR="00230568">
        <w:rPr>
          <w:sz w:val="22"/>
          <w:szCs w:val="22"/>
        </w:rPr>
        <w:t>(11</w:t>
      </w:r>
      <w:r w:rsidR="002E14C0" w:rsidRPr="00E81069">
        <w:rPr>
          <w:sz w:val="22"/>
          <w:szCs w:val="22"/>
        </w:rPr>
        <w:t>)</w:t>
      </w:r>
      <w:r w:rsidR="00F87924" w:rsidRPr="00E81069">
        <w:rPr>
          <w:sz w:val="22"/>
          <w:szCs w:val="22"/>
        </w:rPr>
        <w:t xml:space="preserve"> </w:t>
      </w:r>
      <w:r w:rsidR="007C1D73" w:rsidRPr="00E81069">
        <w:rPr>
          <w:sz w:val="22"/>
          <w:szCs w:val="22"/>
        </w:rPr>
        <w:t xml:space="preserve">instead of the seemingly more natural </w:t>
      </w:r>
      <w:r w:rsidR="007C1D73" w:rsidRPr="00E81069">
        <w:rPr>
          <w:position w:val="-14"/>
          <w:sz w:val="22"/>
          <w:szCs w:val="22"/>
        </w:rPr>
        <w:object w:dxaOrig="1240" w:dyaOrig="380" w14:anchorId="2E0B7386">
          <v:shape id="_x0000_i1036" type="#_x0000_t75" style="width:61.95pt;height:19.6pt" o:ole="">
            <v:imagedata r:id="rId35" o:title=""/>
          </v:shape>
          <o:OLEObject Type="Embed" ProgID="Equation.DSMT4" ShapeID="_x0000_i1036" DrawAspect="Content" ObjectID="_1534843659" r:id="rId36"/>
        </w:object>
      </w:r>
      <w:r w:rsidR="007C1D73" w:rsidRPr="00E81069">
        <w:rPr>
          <w:sz w:val="22"/>
          <w:szCs w:val="22"/>
        </w:rPr>
        <w:t xml:space="preserve"> is </w:t>
      </w:r>
      <w:r w:rsidR="00F87924" w:rsidRPr="00E81069">
        <w:rPr>
          <w:sz w:val="22"/>
          <w:szCs w:val="22"/>
        </w:rPr>
        <w:t>the key assumption made</w:t>
      </w:r>
      <w:r w:rsidR="00023255">
        <w:rPr>
          <w:sz w:val="22"/>
          <w:szCs w:val="22"/>
        </w:rPr>
        <w:t>. I</w:t>
      </w:r>
      <w:r w:rsidR="00232C90" w:rsidRPr="00E81069">
        <w:rPr>
          <w:sz w:val="22"/>
          <w:szCs w:val="22"/>
        </w:rPr>
        <w:t xml:space="preserve">t can be shown </w:t>
      </w:r>
      <w:r w:rsidRPr="00E81069">
        <w:rPr>
          <w:sz w:val="22"/>
          <w:szCs w:val="22"/>
        </w:rPr>
        <w:t>(Supplementary Information S</w:t>
      </w:r>
      <w:r w:rsidR="00BF7C1F" w:rsidRPr="00E81069">
        <w:rPr>
          <w:sz w:val="22"/>
          <w:szCs w:val="22"/>
        </w:rPr>
        <w:t>4.3.1)</w:t>
      </w:r>
      <w:r w:rsidRPr="00E81069">
        <w:rPr>
          <w:sz w:val="22"/>
          <w:szCs w:val="22"/>
        </w:rPr>
        <w:t xml:space="preserve"> </w:t>
      </w:r>
      <w:r w:rsidR="00232C90" w:rsidRPr="00E81069">
        <w:rPr>
          <w:sz w:val="22"/>
          <w:szCs w:val="22"/>
        </w:rPr>
        <w:t xml:space="preserve">that using </w:t>
      </w:r>
      <w:r w:rsidR="00F87924" w:rsidRPr="00E81069">
        <w:rPr>
          <w:position w:val="-14"/>
          <w:sz w:val="22"/>
          <w:szCs w:val="22"/>
        </w:rPr>
        <w:object w:dxaOrig="1240" w:dyaOrig="380" w14:anchorId="10146356">
          <v:shape id="_x0000_i1037" type="#_x0000_t75" style="width:61.95pt;height:19.6pt" o:ole="">
            <v:imagedata r:id="rId35" o:title=""/>
          </v:shape>
          <o:OLEObject Type="Embed" ProgID="Equation.DSMT4" ShapeID="_x0000_i1037" DrawAspect="Content" ObjectID="_1534843660" r:id="rId37"/>
        </w:object>
      </w:r>
      <w:r w:rsidR="00F87924" w:rsidRPr="00E81069">
        <w:rPr>
          <w:sz w:val="22"/>
          <w:szCs w:val="22"/>
        </w:rPr>
        <w:t xml:space="preserve"> </w:t>
      </w:r>
      <w:r w:rsidR="00232C90" w:rsidRPr="00E81069">
        <w:rPr>
          <w:sz w:val="22"/>
          <w:szCs w:val="22"/>
        </w:rPr>
        <w:t xml:space="preserve">would merely lead back to simple effect additivity </w:t>
      </w:r>
      <w:proofErr w:type="gramStart"/>
      <w:r w:rsidR="00FB43BC" w:rsidRPr="00E81069">
        <w:rPr>
          <w:i/>
          <w:sz w:val="22"/>
          <w:szCs w:val="22"/>
        </w:rPr>
        <w:t>S(</w:t>
      </w:r>
      <w:proofErr w:type="gramEnd"/>
      <w:r w:rsidR="00FB43BC" w:rsidRPr="00E81069">
        <w:rPr>
          <w:i/>
          <w:sz w:val="22"/>
          <w:szCs w:val="22"/>
        </w:rPr>
        <w:t>d)</w:t>
      </w:r>
      <w:r w:rsidR="00232C90" w:rsidRPr="00E81069">
        <w:rPr>
          <w:sz w:val="22"/>
          <w:szCs w:val="22"/>
        </w:rPr>
        <w:t xml:space="preserve">. </w:t>
      </w:r>
      <w:r w:rsidR="005A327C" w:rsidRPr="00E81069">
        <w:rPr>
          <w:sz w:val="22"/>
          <w:szCs w:val="22"/>
        </w:rPr>
        <w:t xml:space="preserve">Eq. </w:t>
      </w:r>
      <w:r w:rsidR="00230568">
        <w:rPr>
          <w:sz w:val="22"/>
          <w:szCs w:val="22"/>
        </w:rPr>
        <w:t>(11</w:t>
      </w:r>
      <w:r w:rsidR="005A327C" w:rsidRPr="00E81069">
        <w:rPr>
          <w:sz w:val="22"/>
          <w:szCs w:val="22"/>
        </w:rPr>
        <w:t>) can be interpreted as follows.</w:t>
      </w:r>
      <w:r w:rsidR="00DA2DDC" w:rsidRPr="00E81069">
        <w:rPr>
          <w:sz w:val="22"/>
          <w:szCs w:val="22"/>
        </w:rPr>
        <w:t xml:space="preserve"> </w:t>
      </w:r>
      <w:r w:rsidR="005A327C" w:rsidRPr="00E81069">
        <w:rPr>
          <w:sz w:val="22"/>
          <w:szCs w:val="22"/>
        </w:rPr>
        <w:t>As the total mixture dose increases</w:t>
      </w:r>
      <w:r w:rsidR="00135F84" w:rsidRPr="00E81069">
        <w:rPr>
          <w:sz w:val="22"/>
          <w:szCs w:val="22"/>
        </w:rPr>
        <w:t xml:space="preserve"> slightly</w:t>
      </w:r>
      <w:r w:rsidR="005A327C" w:rsidRPr="00E81069">
        <w:rPr>
          <w:sz w:val="22"/>
          <w:szCs w:val="22"/>
        </w:rPr>
        <w:t>, e</w:t>
      </w:r>
      <w:r w:rsidR="00DA2DDC" w:rsidRPr="00E81069">
        <w:rPr>
          <w:sz w:val="22"/>
          <w:szCs w:val="22"/>
        </w:rPr>
        <w:t xml:space="preserve">very mixture component </w:t>
      </w:r>
      <w:r w:rsidR="00135F84" w:rsidRPr="00E81069">
        <w:rPr>
          <w:sz w:val="22"/>
          <w:szCs w:val="22"/>
        </w:rPr>
        <w:t xml:space="preserve">contributes some </w:t>
      </w:r>
      <w:r w:rsidR="00E43AE0" w:rsidRPr="00E81069">
        <w:rPr>
          <w:sz w:val="22"/>
          <w:szCs w:val="22"/>
        </w:rPr>
        <w:t xml:space="preserve">incremental </w:t>
      </w:r>
      <w:r w:rsidR="00135F84" w:rsidRPr="00E81069">
        <w:rPr>
          <w:sz w:val="22"/>
          <w:szCs w:val="22"/>
        </w:rPr>
        <w:t>effect</w:t>
      </w:r>
      <w:r w:rsidR="005A327C" w:rsidRPr="00E81069">
        <w:rPr>
          <w:sz w:val="22"/>
          <w:szCs w:val="22"/>
        </w:rPr>
        <w:t>.</w:t>
      </w:r>
      <w:r w:rsidR="00DA2DDC" w:rsidRPr="00E81069">
        <w:rPr>
          <w:sz w:val="22"/>
          <w:szCs w:val="22"/>
        </w:rPr>
        <w:t xml:space="preserve"> </w:t>
      </w:r>
      <w:r w:rsidR="00135F84" w:rsidRPr="00E81069">
        <w:rPr>
          <w:sz w:val="22"/>
          <w:szCs w:val="22"/>
        </w:rPr>
        <w:t>The size of the increment</w:t>
      </w:r>
      <w:r w:rsidR="00493F05" w:rsidRPr="00E81069">
        <w:rPr>
          <w:sz w:val="22"/>
          <w:szCs w:val="22"/>
        </w:rPr>
        <w:t>al effect</w:t>
      </w:r>
      <w:r w:rsidR="00135F84" w:rsidRPr="00E81069">
        <w:rPr>
          <w:sz w:val="22"/>
          <w:szCs w:val="22"/>
        </w:rPr>
        <w:t xml:space="preserve"> is determined</w:t>
      </w:r>
      <w:r w:rsidR="00E67EF9">
        <w:rPr>
          <w:sz w:val="22"/>
          <w:szCs w:val="22"/>
        </w:rPr>
        <w:t xml:space="preserve"> in an appropriate way --</w:t>
      </w:r>
      <w:r w:rsidR="00135F84" w:rsidRPr="00E81069">
        <w:rPr>
          <w:sz w:val="22"/>
          <w:szCs w:val="22"/>
        </w:rPr>
        <w:t xml:space="preserve"> by</w:t>
      </w:r>
      <w:r w:rsidR="00CC4A97" w:rsidRPr="00E81069">
        <w:rPr>
          <w:sz w:val="22"/>
          <w:szCs w:val="22"/>
        </w:rPr>
        <w:t xml:space="preserve"> the state of the biological target, specifically by</w:t>
      </w:r>
      <w:r w:rsidR="00DA2DDC" w:rsidRPr="00E81069">
        <w:rPr>
          <w:sz w:val="22"/>
          <w:szCs w:val="22"/>
        </w:rPr>
        <w:t xml:space="preserve"> </w:t>
      </w:r>
      <w:r w:rsidR="00E43AE0" w:rsidRPr="00E81069">
        <w:rPr>
          <w:sz w:val="22"/>
          <w:szCs w:val="22"/>
        </w:rPr>
        <w:t>total</w:t>
      </w:r>
      <w:r w:rsidR="00DA2DDC" w:rsidRPr="00E81069">
        <w:rPr>
          <w:sz w:val="22"/>
          <w:szCs w:val="22"/>
        </w:rPr>
        <w:t xml:space="preserve"> effect already </w:t>
      </w:r>
      <w:r w:rsidR="00E43AE0" w:rsidRPr="00E81069">
        <w:rPr>
          <w:sz w:val="22"/>
          <w:szCs w:val="22"/>
        </w:rPr>
        <w:t>contributed by all the</w:t>
      </w:r>
      <w:r w:rsidR="00135F84" w:rsidRPr="00E81069">
        <w:rPr>
          <w:sz w:val="22"/>
          <w:szCs w:val="22"/>
        </w:rPr>
        <w:t xml:space="preserve"> </w:t>
      </w:r>
      <w:r w:rsidR="00A22010">
        <w:rPr>
          <w:sz w:val="22"/>
          <w:szCs w:val="22"/>
        </w:rPr>
        <w:t xml:space="preserve">components collectively </w:t>
      </w:r>
      <w:r w:rsidR="00023255">
        <w:rPr>
          <w:sz w:val="22"/>
          <w:szCs w:val="22"/>
        </w:rPr>
        <w:t xml:space="preserve">(and </w:t>
      </w:r>
      <w:r w:rsidR="00135F84" w:rsidRPr="008B059C">
        <w:rPr>
          <w:sz w:val="22"/>
          <w:szCs w:val="22"/>
          <w:u w:val="single"/>
        </w:rPr>
        <w:t>not</w:t>
      </w:r>
      <w:r w:rsidR="00135F84" w:rsidRPr="00E81069">
        <w:rPr>
          <w:sz w:val="22"/>
          <w:szCs w:val="22"/>
        </w:rPr>
        <w:t xml:space="preserve"> by the dose </w:t>
      </w:r>
      <w:r w:rsidR="00CC4A97" w:rsidRPr="00E81069">
        <w:rPr>
          <w:sz w:val="22"/>
          <w:szCs w:val="22"/>
        </w:rPr>
        <w:t>the individual component</w:t>
      </w:r>
      <w:r w:rsidR="00135F84" w:rsidRPr="00E81069">
        <w:rPr>
          <w:sz w:val="22"/>
          <w:szCs w:val="22"/>
        </w:rPr>
        <w:t xml:space="preserve"> has already contributed</w:t>
      </w:r>
      <w:r w:rsidR="00023255">
        <w:rPr>
          <w:sz w:val="22"/>
          <w:szCs w:val="22"/>
        </w:rPr>
        <w:t>)</w:t>
      </w:r>
      <w:r w:rsidR="00135F84" w:rsidRPr="00E81069">
        <w:rPr>
          <w:sz w:val="22"/>
          <w:szCs w:val="22"/>
        </w:rPr>
        <w:t>.</w:t>
      </w:r>
      <w:r w:rsidR="00A22010">
        <w:rPr>
          <w:sz w:val="22"/>
          <w:szCs w:val="22"/>
        </w:rPr>
        <w:t xml:space="preserve"> </w:t>
      </w:r>
      <w:r w:rsidR="00E67EF9">
        <w:rPr>
          <w:sz w:val="22"/>
          <w:szCs w:val="22"/>
        </w:rPr>
        <w:t>I</w:t>
      </w:r>
      <w:r w:rsidR="005A327C" w:rsidRPr="00E81069">
        <w:rPr>
          <w:sz w:val="22"/>
          <w:szCs w:val="22"/>
        </w:rPr>
        <w:t>n</w:t>
      </w:r>
      <w:r w:rsidR="00FF74F8" w:rsidRPr="00E81069">
        <w:rPr>
          <w:sz w:val="22"/>
          <w:szCs w:val="22"/>
        </w:rPr>
        <w:t xml:space="preserve"> this way different components</w:t>
      </w:r>
      <w:r w:rsidR="004B0FA5" w:rsidRPr="00E81069">
        <w:rPr>
          <w:sz w:val="22"/>
          <w:szCs w:val="22"/>
        </w:rPr>
        <w:t xml:space="preserve"> </w:t>
      </w:r>
      <w:r w:rsidR="005A327C" w:rsidRPr="00E81069">
        <w:rPr>
          <w:sz w:val="22"/>
          <w:szCs w:val="22"/>
        </w:rPr>
        <w:t>appropriately</w:t>
      </w:r>
      <w:r w:rsidR="004B0FA5" w:rsidRPr="00E81069">
        <w:rPr>
          <w:sz w:val="22"/>
          <w:szCs w:val="22"/>
        </w:rPr>
        <w:t xml:space="preserve"> </w:t>
      </w:r>
      <w:r w:rsidR="00FF74F8" w:rsidRPr="00E81069">
        <w:rPr>
          <w:sz w:val="22"/>
          <w:szCs w:val="22"/>
        </w:rPr>
        <w:t xml:space="preserve">track </w:t>
      </w:r>
      <w:r w:rsidR="00CC4A97" w:rsidRPr="00E81069">
        <w:rPr>
          <w:sz w:val="22"/>
          <w:szCs w:val="22"/>
        </w:rPr>
        <w:t>changes of slope</w:t>
      </w:r>
      <w:r w:rsidR="004B0FA5" w:rsidRPr="00E81069">
        <w:rPr>
          <w:sz w:val="22"/>
          <w:szCs w:val="22"/>
        </w:rPr>
        <w:t xml:space="preserve"> both</w:t>
      </w:r>
      <w:r w:rsidR="00FF74F8" w:rsidRPr="00E81069">
        <w:rPr>
          <w:sz w:val="22"/>
          <w:szCs w:val="22"/>
        </w:rPr>
        <w:t xml:space="preserve"> in</w:t>
      </w:r>
      <w:r w:rsidR="004B0FA5" w:rsidRPr="00E81069">
        <w:rPr>
          <w:sz w:val="22"/>
          <w:szCs w:val="22"/>
        </w:rPr>
        <w:t xml:space="preserve"> the</w:t>
      </w:r>
      <w:r w:rsidR="00C1660A" w:rsidRPr="00E81069">
        <w:rPr>
          <w:sz w:val="22"/>
          <w:szCs w:val="22"/>
        </w:rPr>
        <w:t>ir own</w:t>
      </w:r>
      <w:r w:rsidR="004B0FA5" w:rsidRPr="00E81069">
        <w:rPr>
          <w:sz w:val="22"/>
          <w:szCs w:val="22"/>
        </w:rPr>
        <w:t xml:space="preserve"> </w:t>
      </w:r>
      <w:r w:rsidR="00340941" w:rsidRPr="00E81069">
        <w:rPr>
          <w:sz w:val="22"/>
          <w:szCs w:val="22"/>
        </w:rPr>
        <w:t>IDER</w:t>
      </w:r>
      <w:r w:rsidR="00F87924" w:rsidRPr="00E81069">
        <w:rPr>
          <w:sz w:val="22"/>
          <w:szCs w:val="22"/>
        </w:rPr>
        <w:t xml:space="preserve"> </w:t>
      </w:r>
      <w:r w:rsidR="004B0FA5" w:rsidRPr="00E81069">
        <w:rPr>
          <w:sz w:val="22"/>
          <w:szCs w:val="22"/>
        </w:rPr>
        <w:t xml:space="preserve">and in </w:t>
      </w:r>
      <w:r w:rsidR="00FF74F8" w:rsidRPr="00E81069">
        <w:rPr>
          <w:sz w:val="22"/>
          <w:szCs w:val="22"/>
        </w:rPr>
        <w:t xml:space="preserve">the other </w:t>
      </w:r>
      <w:r w:rsidR="00340941" w:rsidRPr="00E81069">
        <w:rPr>
          <w:sz w:val="22"/>
          <w:szCs w:val="22"/>
        </w:rPr>
        <w:t>IDER</w:t>
      </w:r>
      <w:r w:rsidR="00FF74F8" w:rsidRPr="00E81069">
        <w:rPr>
          <w:sz w:val="22"/>
          <w:szCs w:val="22"/>
        </w:rPr>
        <w:t>.</w:t>
      </w:r>
      <w:r w:rsidR="00C1660A" w:rsidRPr="00E81069">
        <w:rPr>
          <w:sz w:val="22"/>
          <w:szCs w:val="22"/>
        </w:rPr>
        <w:t xml:space="preserve"> A more </w:t>
      </w:r>
      <w:r w:rsidR="00E72BE1" w:rsidRPr="00E81069">
        <w:rPr>
          <w:sz w:val="22"/>
          <w:szCs w:val="22"/>
        </w:rPr>
        <w:t>detailed</w:t>
      </w:r>
      <w:r w:rsidR="00C1660A" w:rsidRPr="00E81069">
        <w:rPr>
          <w:sz w:val="22"/>
          <w:szCs w:val="22"/>
        </w:rPr>
        <w:t xml:space="preserve"> derivation of Eq. </w:t>
      </w:r>
      <w:r w:rsidR="00230568">
        <w:rPr>
          <w:sz w:val="22"/>
          <w:szCs w:val="22"/>
        </w:rPr>
        <w:t>(11</w:t>
      </w:r>
      <w:r w:rsidR="002C3E9E" w:rsidRPr="00E81069">
        <w:rPr>
          <w:sz w:val="22"/>
          <w:szCs w:val="22"/>
        </w:rPr>
        <w:t>)</w:t>
      </w:r>
      <w:r w:rsidR="00C1660A" w:rsidRPr="00E81069">
        <w:rPr>
          <w:sz w:val="22"/>
          <w:szCs w:val="22"/>
        </w:rPr>
        <w:t xml:space="preserve"> </w:t>
      </w:r>
      <w:r w:rsidR="00E8782F" w:rsidRPr="00E81069">
        <w:rPr>
          <w:sz w:val="22"/>
          <w:szCs w:val="22"/>
        </w:rPr>
        <w:t xml:space="preserve">is </w:t>
      </w:r>
      <w:r w:rsidR="00C1660A" w:rsidRPr="00E81069">
        <w:rPr>
          <w:sz w:val="22"/>
          <w:szCs w:val="22"/>
        </w:rPr>
        <w:t>given in Supplementary Information S</w:t>
      </w:r>
      <w:r w:rsidR="00D617CA" w:rsidRPr="00E81069">
        <w:rPr>
          <w:sz w:val="22"/>
          <w:szCs w:val="22"/>
        </w:rPr>
        <w:t>4.</w:t>
      </w:r>
      <w:r w:rsidR="00A12A16" w:rsidRPr="00E81069">
        <w:rPr>
          <w:sz w:val="22"/>
          <w:szCs w:val="22"/>
        </w:rPr>
        <w:t>3.1</w:t>
      </w:r>
      <w:r w:rsidR="00E8782F" w:rsidRPr="00E81069">
        <w:rPr>
          <w:sz w:val="22"/>
          <w:szCs w:val="22"/>
        </w:rPr>
        <w:t>.</w:t>
      </w:r>
    </w:p>
    <w:p w14:paraId="35C8B601" w14:textId="5972F693" w:rsidR="00FA0911" w:rsidRPr="00E81069" w:rsidRDefault="00922A51" w:rsidP="001C0661">
      <w:pPr>
        <w:tabs>
          <w:tab w:val="right" w:pos="9360"/>
        </w:tabs>
        <w:rPr>
          <w:i/>
          <w:sz w:val="22"/>
          <w:szCs w:val="22"/>
        </w:rPr>
      </w:pPr>
      <w:r w:rsidRPr="00E81069">
        <w:rPr>
          <w:sz w:val="22"/>
          <w:szCs w:val="22"/>
        </w:rPr>
        <w:t xml:space="preserve">      </w:t>
      </w:r>
      <w:r w:rsidR="00D166E5" w:rsidRPr="00E81069">
        <w:rPr>
          <w:sz w:val="22"/>
          <w:szCs w:val="22"/>
        </w:rPr>
        <w:t xml:space="preserve">To clarify </w:t>
      </w:r>
      <w:r w:rsidR="00C36005">
        <w:rPr>
          <w:sz w:val="22"/>
          <w:szCs w:val="22"/>
        </w:rPr>
        <w:t>t</w:t>
      </w:r>
      <w:r w:rsidR="00C36005" w:rsidRPr="00E81069">
        <w:rPr>
          <w:sz w:val="22"/>
          <w:szCs w:val="22"/>
        </w:rPr>
        <w:t xml:space="preserve">he mathematical manipulations involved in Eq. </w:t>
      </w:r>
      <w:r w:rsidR="00C36005">
        <w:rPr>
          <w:sz w:val="22"/>
          <w:szCs w:val="22"/>
        </w:rPr>
        <w:t>(11</w:t>
      </w:r>
      <w:r w:rsidR="00C36005" w:rsidRPr="00E81069">
        <w:rPr>
          <w:sz w:val="22"/>
          <w:szCs w:val="22"/>
        </w:rPr>
        <w:t>)</w:t>
      </w:r>
      <w:r w:rsidR="00C36005">
        <w:rPr>
          <w:sz w:val="22"/>
          <w:szCs w:val="22"/>
        </w:rPr>
        <w:t xml:space="preserve"> </w:t>
      </w:r>
      <w:r w:rsidR="001C0661" w:rsidRPr="00E81069">
        <w:rPr>
          <w:sz w:val="22"/>
          <w:szCs w:val="22"/>
        </w:rPr>
        <w:t>one</w:t>
      </w:r>
      <w:r w:rsidR="00232C90" w:rsidRPr="00E81069">
        <w:rPr>
          <w:sz w:val="22"/>
          <w:szCs w:val="22"/>
        </w:rPr>
        <w:t xml:space="preserve"> can use </w:t>
      </w:r>
      <w:r w:rsidR="00E8782F" w:rsidRPr="00E81069">
        <w:rPr>
          <w:sz w:val="22"/>
          <w:szCs w:val="22"/>
        </w:rPr>
        <w:t>a</w:t>
      </w:r>
      <w:r w:rsidR="00232C90" w:rsidRPr="00E81069">
        <w:rPr>
          <w:sz w:val="22"/>
          <w:szCs w:val="22"/>
        </w:rPr>
        <w:t xml:space="preserve"> </w:t>
      </w:r>
      <w:r w:rsidR="004C1C91">
        <w:rPr>
          <w:sz w:val="22"/>
          <w:szCs w:val="22"/>
        </w:rPr>
        <w:t>hypothetical illustrative</w:t>
      </w:r>
      <w:r w:rsidR="0083656C" w:rsidRPr="00E81069">
        <w:rPr>
          <w:sz w:val="22"/>
          <w:szCs w:val="22"/>
        </w:rPr>
        <w:t xml:space="preserve"> </w:t>
      </w:r>
      <w:r w:rsidR="00232C90" w:rsidRPr="00E81069">
        <w:rPr>
          <w:sz w:val="22"/>
          <w:szCs w:val="22"/>
        </w:rPr>
        <w:t>example</w:t>
      </w:r>
      <w:r w:rsidR="00421DE5" w:rsidRPr="00E81069">
        <w:rPr>
          <w:sz w:val="22"/>
          <w:szCs w:val="22"/>
        </w:rPr>
        <w:t xml:space="preserve"> </w:t>
      </w:r>
      <w:r w:rsidR="003C1D0D" w:rsidRPr="00E81069">
        <w:rPr>
          <w:sz w:val="22"/>
          <w:szCs w:val="22"/>
        </w:rPr>
        <w:t>with</w:t>
      </w:r>
      <w:r w:rsidR="00421DE5" w:rsidRPr="00E81069">
        <w:rPr>
          <w:sz w:val="22"/>
          <w:szCs w:val="22"/>
        </w:rPr>
        <w:t xml:space="preserve"> </w:t>
      </w:r>
      <w:r w:rsidR="00FF74F8" w:rsidRPr="00E81069">
        <w:rPr>
          <w:sz w:val="22"/>
          <w:szCs w:val="22"/>
        </w:rPr>
        <w:t xml:space="preserve">purely quadratic </w:t>
      </w:r>
      <w:r w:rsidR="00340941" w:rsidRPr="00E81069">
        <w:rPr>
          <w:sz w:val="22"/>
          <w:szCs w:val="22"/>
        </w:rPr>
        <w:t>IDER</w:t>
      </w:r>
      <w:r w:rsidR="00232C90" w:rsidRPr="00E81069">
        <w:rPr>
          <w:sz w:val="22"/>
          <w:szCs w:val="22"/>
        </w:rPr>
        <w:t>,</w:t>
      </w:r>
      <w:r w:rsidR="0083656C" w:rsidRPr="00E81069">
        <w:rPr>
          <w:sz w:val="22"/>
          <w:szCs w:val="22"/>
        </w:rPr>
        <w:t xml:space="preserve"> </w:t>
      </w:r>
      <w:proofErr w:type="spellStart"/>
      <w:proofErr w:type="gramStart"/>
      <w:r w:rsidR="0083656C" w:rsidRPr="00E81069">
        <w:rPr>
          <w:i/>
          <w:sz w:val="22"/>
          <w:szCs w:val="22"/>
        </w:rPr>
        <w:t>E</w:t>
      </w:r>
      <w:r w:rsidR="0083656C" w:rsidRPr="00E81069">
        <w:rPr>
          <w:i/>
          <w:sz w:val="22"/>
          <w:szCs w:val="22"/>
          <w:vertAlign w:val="subscript"/>
        </w:rPr>
        <w:t>j</w:t>
      </w:r>
      <w:proofErr w:type="spellEnd"/>
      <w:r w:rsidR="0083656C" w:rsidRPr="00E81069">
        <w:rPr>
          <w:i/>
          <w:sz w:val="22"/>
          <w:szCs w:val="22"/>
        </w:rPr>
        <w:t>(</w:t>
      </w:r>
      <w:proofErr w:type="spellStart"/>
      <w:proofErr w:type="gramEnd"/>
      <w:r w:rsidR="0083656C" w:rsidRPr="00E81069">
        <w:rPr>
          <w:i/>
          <w:sz w:val="22"/>
          <w:szCs w:val="22"/>
        </w:rPr>
        <w:t>d</w:t>
      </w:r>
      <w:r w:rsidR="0083656C" w:rsidRPr="00E81069">
        <w:rPr>
          <w:i/>
          <w:sz w:val="22"/>
          <w:szCs w:val="22"/>
          <w:vertAlign w:val="subscript"/>
        </w:rPr>
        <w:t>j</w:t>
      </w:r>
      <w:proofErr w:type="spellEnd"/>
      <w:r w:rsidR="0083656C" w:rsidRPr="00E81069">
        <w:rPr>
          <w:i/>
          <w:sz w:val="22"/>
          <w:szCs w:val="22"/>
        </w:rPr>
        <w:t>)=</w:t>
      </w:r>
      <w:r w:rsidR="00DC773F" w:rsidRPr="00E81069">
        <w:rPr>
          <w:rFonts w:cs="Times"/>
          <w:i/>
          <w:sz w:val="22"/>
          <w:szCs w:val="22"/>
        </w:rPr>
        <w:t xml:space="preserve"> </w:t>
      </w:r>
      <w:r w:rsidR="0083656C" w:rsidRPr="00E81069">
        <w:rPr>
          <w:rFonts w:cs="Times"/>
          <w:i/>
          <w:sz w:val="22"/>
          <w:szCs w:val="22"/>
        </w:rPr>
        <w:t>β</w:t>
      </w:r>
      <w:r w:rsidR="0083656C" w:rsidRPr="00E81069">
        <w:rPr>
          <w:i/>
          <w:sz w:val="22"/>
          <w:szCs w:val="22"/>
          <w:vertAlign w:val="subscript"/>
        </w:rPr>
        <w:t>j</w:t>
      </w:r>
      <w:r w:rsidR="0083656C" w:rsidRPr="00E81069">
        <w:rPr>
          <w:i/>
          <w:sz w:val="22"/>
          <w:szCs w:val="22"/>
        </w:rPr>
        <w:t>d</w:t>
      </w:r>
      <w:r w:rsidR="0083656C" w:rsidRPr="00E81069">
        <w:rPr>
          <w:i/>
          <w:sz w:val="22"/>
          <w:szCs w:val="22"/>
          <w:vertAlign w:val="subscript"/>
        </w:rPr>
        <w:t>j</w:t>
      </w:r>
      <w:r w:rsidR="0083656C" w:rsidRPr="00E81069">
        <w:rPr>
          <w:sz w:val="22"/>
          <w:szCs w:val="22"/>
          <w:vertAlign w:val="superscript"/>
        </w:rPr>
        <w:t>2</w:t>
      </w:r>
      <w:r w:rsidR="00832C52" w:rsidRPr="00E81069">
        <w:rPr>
          <w:sz w:val="22"/>
          <w:szCs w:val="22"/>
        </w:rPr>
        <w:t xml:space="preserve">. This is one of the </w:t>
      </w:r>
      <w:r w:rsidR="00AC1333">
        <w:rPr>
          <w:sz w:val="22"/>
          <w:szCs w:val="22"/>
        </w:rPr>
        <w:t xml:space="preserve">quite </w:t>
      </w:r>
      <w:r w:rsidR="00832C52" w:rsidRPr="00E81069">
        <w:rPr>
          <w:sz w:val="22"/>
          <w:szCs w:val="22"/>
        </w:rPr>
        <w:t xml:space="preserve">exceptional cases where all the mathematical manipulations required to set up and solve Eq. </w:t>
      </w:r>
      <w:r w:rsidR="00230568">
        <w:rPr>
          <w:sz w:val="22"/>
          <w:szCs w:val="22"/>
        </w:rPr>
        <w:t>(11</w:t>
      </w:r>
      <w:r w:rsidR="00832C52" w:rsidRPr="00E81069">
        <w:rPr>
          <w:sz w:val="22"/>
          <w:szCs w:val="22"/>
        </w:rPr>
        <w:t xml:space="preserve">) can be done with equations, rather than </w:t>
      </w:r>
      <w:r w:rsidR="001233A1" w:rsidRPr="00E81069">
        <w:rPr>
          <w:sz w:val="22"/>
          <w:szCs w:val="22"/>
        </w:rPr>
        <w:t>only</w:t>
      </w:r>
      <w:r w:rsidR="00832C52" w:rsidRPr="00E81069">
        <w:rPr>
          <w:sz w:val="22"/>
          <w:szCs w:val="22"/>
        </w:rPr>
        <w:t xml:space="preserve"> </w:t>
      </w:r>
      <w:r w:rsidR="00AB7965" w:rsidRPr="00E81069">
        <w:rPr>
          <w:sz w:val="22"/>
          <w:szCs w:val="22"/>
        </w:rPr>
        <w:t>by numerical simulations</w:t>
      </w:r>
      <w:r w:rsidR="00832C52" w:rsidRPr="00E81069">
        <w:rPr>
          <w:sz w:val="22"/>
          <w:szCs w:val="22"/>
        </w:rPr>
        <w:t>. Supplementary Information S</w:t>
      </w:r>
      <w:r w:rsidR="00D617CA" w:rsidRPr="00E81069">
        <w:rPr>
          <w:sz w:val="22"/>
          <w:szCs w:val="22"/>
        </w:rPr>
        <w:t>4.</w:t>
      </w:r>
      <w:r w:rsidR="00366F25" w:rsidRPr="00E81069">
        <w:rPr>
          <w:sz w:val="22"/>
          <w:szCs w:val="22"/>
        </w:rPr>
        <w:t>4</w:t>
      </w:r>
      <w:r w:rsidR="0087140E" w:rsidRPr="00E81069">
        <w:rPr>
          <w:sz w:val="22"/>
          <w:szCs w:val="22"/>
        </w:rPr>
        <w:t>.</w:t>
      </w:r>
      <w:r w:rsidR="00366F25" w:rsidRPr="00E81069">
        <w:rPr>
          <w:sz w:val="22"/>
          <w:szCs w:val="22"/>
        </w:rPr>
        <w:t>1</w:t>
      </w:r>
      <w:r w:rsidR="00832C52" w:rsidRPr="00E81069">
        <w:rPr>
          <w:sz w:val="22"/>
          <w:szCs w:val="22"/>
        </w:rPr>
        <w:t xml:space="preserve"> gives a proof that in this case</w:t>
      </w:r>
      <w:r w:rsidR="000D226D" w:rsidRPr="00E81069">
        <w:rPr>
          <w:sz w:val="22"/>
          <w:szCs w:val="22"/>
        </w:rPr>
        <w:t xml:space="preserve"> </w:t>
      </w:r>
      <w:r w:rsidR="00D674EE" w:rsidRPr="00E81069">
        <w:rPr>
          <w:sz w:val="22"/>
          <w:szCs w:val="22"/>
        </w:rPr>
        <w:t>incremental effect additivity</w:t>
      </w:r>
      <w:r w:rsidR="00023255">
        <w:rPr>
          <w:sz w:val="22"/>
          <w:szCs w:val="22"/>
        </w:rPr>
        <w:t xml:space="preserve"> </w:t>
      </w:r>
      <w:proofErr w:type="gramStart"/>
      <w:r w:rsidR="00023255" w:rsidRPr="00023255">
        <w:rPr>
          <w:i/>
          <w:sz w:val="22"/>
          <w:szCs w:val="22"/>
        </w:rPr>
        <w:t>I(</w:t>
      </w:r>
      <w:proofErr w:type="gramEnd"/>
      <w:r w:rsidR="00023255" w:rsidRPr="00023255">
        <w:rPr>
          <w:i/>
          <w:sz w:val="22"/>
          <w:szCs w:val="22"/>
        </w:rPr>
        <w:t>d)</w:t>
      </w:r>
      <w:r w:rsidR="00D674EE" w:rsidRPr="00E81069">
        <w:rPr>
          <w:sz w:val="22"/>
          <w:szCs w:val="22"/>
        </w:rPr>
        <w:t xml:space="preserve"> gives </w:t>
      </w:r>
    </w:p>
    <w:p w14:paraId="5055F427" w14:textId="0ADBF97A" w:rsidR="00514F08" w:rsidRPr="00E81069" w:rsidRDefault="00514F08" w:rsidP="00B60283">
      <w:pPr>
        <w:pStyle w:val="MTDisplayEquation"/>
        <w:tabs>
          <w:tab w:val="right" w:pos="9360"/>
        </w:tabs>
        <w:rPr>
          <w:sz w:val="22"/>
          <w:szCs w:val="22"/>
        </w:rPr>
      </w:pPr>
      <w:r w:rsidRPr="00E81069">
        <w:rPr>
          <w:sz w:val="22"/>
          <w:szCs w:val="22"/>
        </w:rPr>
        <w:tab/>
      </w:r>
      <w:r w:rsidR="00DC773F" w:rsidRPr="00E81069">
        <w:rPr>
          <w:position w:val="-20"/>
          <w:sz w:val="22"/>
          <w:szCs w:val="22"/>
        </w:rPr>
        <w:object w:dxaOrig="4200" w:dyaOrig="580" w14:anchorId="4D208E2C">
          <v:shape id="_x0000_i1038" type="#_x0000_t75" style="width:211.9pt;height:29.15pt" o:ole="">
            <v:imagedata r:id="rId38" o:title=""/>
          </v:shape>
          <o:OLEObject Type="Embed" ProgID="Equation.DSMT4" ShapeID="_x0000_i1038" DrawAspect="Content" ObjectID="_1534843661" r:id="rId39"/>
        </w:object>
      </w:r>
      <w:r w:rsidRPr="00E81069">
        <w:rPr>
          <w:sz w:val="22"/>
          <w:szCs w:val="22"/>
        </w:rPr>
        <w:t xml:space="preserve"> </w:t>
      </w:r>
      <w:r w:rsidR="00601632" w:rsidRPr="00E81069">
        <w:rPr>
          <w:sz w:val="22"/>
          <w:szCs w:val="22"/>
        </w:rPr>
        <w:tab/>
      </w:r>
      <w:r w:rsidR="00230568">
        <w:rPr>
          <w:sz w:val="22"/>
          <w:szCs w:val="22"/>
        </w:rPr>
        <w:t>(12</w:t>
      </w:r>
      <w:r w:rsidR="00601632" w:rsidRPr="00E81069">
        <w:rPr>
          <w:sz w:val="22"/>
          <w:szCs w:val="22"/>
        </w:rPr>
        <w:t>)</w:t>
      </w:r>
    </w:p>
    <w:p w14:paraId="49087798" w14:textId="4C13DA56" w:rsidR="00BE682D" w:rsidRPr="00E81069" w:rsidRDefault="00E36682" w:rsidP="00BE682D">
      <w:pPr>
        <w:tabs>
          <w:tab w:val="right" w:pos="9360"/>
        </w:tabs>
        <w:spacing w:line="360" w:lineRule="auto"/>
        <w:rPr>
          <w:sz w:val="22"/>
          <w:szCs w:val="22"/>
        </w:rPr>
      </w:pPr>
      <w:r w:rsidRPr="00E81069">
        <w:rPr>
          <w:sz w:val="22"/>
          <w:szCs w:val="22"/>
        </w:rPr>
        <w:lastRenderedPageBreak/>
        <w:t xml:space="preserve">Here all the individual doses </w:t>
      </w:r>
      <w:proofErr w:type="spellStart"/>
      <w:r w:rsidRPr="00E81069">
        <w:rPr>
          <w:i/>
          <w:sz w:val="22"/>
          <w:szCs w:val="22"/>
        </w:rPr>
        <w:t>d</w:t>
      </w:r>
      <w:r w:rsidRPr="00E81069">
        <w:rPr>
          <w:i/>
          <w:sz w:val="22"/>
          <w:szCs w:val="22"/>
          <w:vertAlign w:val="subscript"/>
        </w:rPr>
        <w:t>j</w:t>
      </w:r>
      <w:proofErr w:type="spellEnd"/>
      <w:r w:rsidRPr="00E81069">
        <w:rPr>
          <w:sz w:val="22"/>
          <w:szCs w:val="22"/>
        </w:rPr>
        <w:t xml:space="preserve"> are given by Eq. </w:t>
      </w:r>
      <w:r w:rsidR="00C74D85">
        <w:rPr>
          <w:sz w:val="22"/>
          <w:szCs w:val="22"/>
        </w:rPr>
        <w:t>(9</w:t>
      </w:r>
      <w:r w:rsidRPr="00E81069">
        <w:rPr>
          <w:sz w:val="22"/>
          <w:szCs w:val="22"/>
        </w:rPr>
        <w:t xml:space="preserve">) as linear functions of total dose </w:t>
      </w:r>
      <w:r w:rsidRPr="00E81069">
        <w:rPr>
          <w:i/>
          <w:sz w:val="22"/>
          <w:szCs w:val="22"/>
        </w:rPr>
        <w:t>d</w:t>
      </w:r>
      <w:r w:rsidRPr="00E81069">
        <w:rPr>
          <w:sz w:val="22"/>
          <w:szCs w:val="22"/>
        </w:rPr>
        <w:t xml:space="preserve">, so both </w:t>
      </w:r>
      <w:r w:rsidR="00FB43BC" w:rsidRPr="00E81069">
        <w:rPr>
          <w:i/>
          <w:sz w:val="22"/>
          <w:szCs w:val="22"/>
        </w:rPr>
        <w:t>I(d)</w:t>
      </w:r>
      <w:r w:rsidRPr="00E81069">
        <w:rPr>
          <w:sz w:val="22"/>
          <w:szCs w:val="22"/>
        </w:rPr>
        <w:t xml:space="preserve"> and </w:t>
      </w:r>
      <w:r w:rsidR="00FB43BC" w:rsidRPr="00E81069">
        <w:rPr>
          <w:i/>
          <w:sz w:val="22"/>
          <w:szCs w:val="22"/>
        </w:rPr>
        <w:t>S(d)</w:t>
      </w:r>
      <w:r w:rsidRPr="00E81069">
        <w:rPr>
          <w:sz w:val="22"/>
          <w:szCs w:val="22"/>
        </w:rPr>
        <w:t xml:space="preserve"> are themselves pure quadratic functions</w:t>
      </w:r>
      <w:r w:rsidR="00E01D3E" w:rsidRPr="00E81069">
        <w:rPr>
          <w:sz w:val="22"/>
          <w:szCs w:val="22"/>
        </w:rPr>
        <w:t xml:space="preserve"> of </w:t>
      </w:r>
      <w:r w:rsidR="00E01D3E" w:rsidRPr="00E81069">
        <w:rPr>
          <w:i/>
          <w:sz w:val="22"/>
          <w:szCs w:val="22"/>
        </w:rPr>
        <w:t>d</w:t>
      </w:r>
      <w:r w:rsidRPr="00E81069">
        <w:rPr>
          <w:sz w:val="22"/>
          <w:szCs w:val="22"/>
        </w:rPr>
        <w:t>, but with different coefficients.</w:t>
      </w:r>
      <w:r w:rsidR="00CC4A97" w:rsidRPr="00E81069">
        <w:rPr>
          <w:sz w:val="22"/>
          <w:szCs w:val="22"/>
        </w:rPr>
        <w:t xml:space="preserve"> </w:t>
      </w:r>
      <w:r w:rsidR="005E6F84" w:rsidRPr="00E81069">
        <w:rPr>
          <w:sz w:val="22"/>
          <w:szCs w:val="22"/>
        </w:rPr>
        <w:t xml:space="preserve"> </w:t>
      </w:r>
      <w:r w:rsidR="00D166E5" w:rsidRPr="00E81069">
        <w:rPr>
          <w:sz w:val="22"/>
          <w:szCs w:val="22"/>
        </w:rPr>
        <w:t xml:space="preserve">Comparing Eq. (4) </w:t>
      </w:r>
      <w:r w:rsidR="00366F25" w:rsidRPr="00E81069">
        <w:rPr>
          <w:sz w:val="22"/>
          <w:szCs w:val="22"/>
        </w:rPr>
        <w:t xml:space="preserve">to Eq. </w:t>
      </w:r>
      <w:r w:rsidR="00230568">
        <w:rPr>
          <w:sz w:val="22"/>
          <w:szCs w:val="22"/>
        </w:rPr>
        <w:t>(12</w:t>
      </w:r>
      <w:r w:rsidR="00366F25" w:rsidRPr="00E81069">
        <w:rPr>
          <w:sz w:val="22"/>
          <w:szCs w:val="22"/>
        </w:rPr>
        <w:t xml:space="preserve">) </w:t>
      </w:r>
      <w:r w:rsidR="00D166E5" w:rsidRPr="00E81069">
        <w:rPr>
          <w:sz w:val="22"/>
          <w:szCs w:val="22"/>
        </w:rPr>
        <w:t>shows that</w:t>
      </w:r>
      <w:r w:rsidR="00CC4A97" w:rsidRPr="00E81069">
        <w:rPr>
          <w:sz w:val="22"/>
          <w:szCs w:val="22"/>
        </w:rPr>
        <w:t xml:space="preserve"> the bio</w:t>
      </w:r>
      <w:r w:rsidR="00AC1333">
        <w:rPr>
          <w:sz w:val="22"/>
          <w:szCs w:val="22"/>
        </w:rPr>
        <w:t>physically</w:t>
      </w:r>
      <w:r w:rsidR="005E6F84" w:rsidRPr="00E81069">
        <w:rPr>
          <w:sz w:val="22"/>
          <w:szCs w:val="22"/>
        </w:rPr>
        <w:t>-</w:t>
      </w:r>
      <w:r w:rsidR="00CC4A97" w:rsidRPr="00E81069">
        <w:rPr>
          <w:sz w:val="22"/>
          <w:szCs w:val="22"/>
        </w:rPr>
        <w:t xml:space="preserve">based </w:t>
      </w:r>
      <w:r w:rsidR="00BB14B2">
        <w:rPr>
          <w:sz w:val="22"/>
          <w:szCs w:val="22"/>
        </w:rPr>
        <w:t>default hypothesis</w:t>
      </w:r>
      <w:r w:rsidR="00CC4A97" w:rsidRPr="00E81069">
        <w:rPr>
          <w:sz w:val="22"/>
          <w:szCs w:val="22"/>
        </w:rPr>
        <w:t xml:space="preserve"> </w:t>
      </w:r>
      <w:r w:rsidR="00BB14B2">
        <w:rPr>
          <w:i/>
          <w:sz w:val="22"/>
          <w:szCs w:val="22"/>
        </w:rPr>
        <w:t xml:space="preserve">D(d) </w:t>
      </w:r>
      <w:r w:rsidR="00CC4A97" w:rsidRPr="00E81069">
        <w:rPr>
          <w:sz w:val="22"/>
          <w:szCs w:val="22"/>
        </w:rPr>
        <w:t>of dual radiation action and</w:t>
      </w:r>
      <w:r w:rsidR="00D20E7B" w:rsidRPr="00E81069">
        <w:rPr>
          <w:sz w:val="22"/>
          <w:szCs w:val="22"/>
        </w:rPr>
        <w:t xml:space="preserve"> </w:t>
      </w:r>
      <w:r w:rsidR="002115A1" w:rsidRPr="00E81069">
        <w:rPr>
          <w:sz w:val="22"/>
          <w:szCs w:val="22"/>
        </w:rPr>
        <w:t>incremental effect additivity</w:t>
      </w:r>
      <w:r w:rsidR="00CC4A97" w:rsidRPr="00E81069">
        <w:rPr>
          <w:sz w:val="22"/>
          <w:szCs w:val="22"/>
        </w:rPr>
        <w:t xml:space="preserve"> </w:t>
      </w:r>
      <w:r w:rsidR="00CC4A97" w:rsidRPr="00E81069">
        <w:rPr>
          <w:i/>
          <w:sz w:val="22"/>
          <w:szCs w:val="22"/>
        </w:rPr>
        <w:t>I(d)</w:t>
      </w:r>
      <w:r w:rsidR="00CC4A97" w:rsidRPr="00E81069">
        <w:rPr>
          <w:sz w:val="22"/>
          <w:szCs w:val="22"/>
        </w:rPr>
        <w:t xml:space="preserve"> give the same</w:t>
      </w:r>
      <w:r w:rsidR="005E6F84" w:rsidRPr="00E81069">
        <w:rPr>
          <w:sz w:val="22"/>
          <w:szCs w:val="22"/>
        </w:rPr>
        <w:t xml:space="preserve"> </w:t>
      </w:r>
      <w:r w:rsidR="00BB14B2">
        <w:rPr>
          <w:sz w:val="22"/>
          <w:szCs w:val="22"/>
        </w:rPr>
        <w:t>predictions</w:t>
      </w:r>
      <w:r w:rsidR="005E6F84" w:rsidRPr="00E81069">
        <w:rPr>
          <w:sz w:val="22"/>
          <w:szCs w:val="22"/>
        </w:rPr>
        <w:t xml:space="preserve"> in this </w:t>
      </w:r>
      <w:r w:rsidR="009C6DF3" w:rsidRPr="00E81069">
        <w:rPr>
          <w:sz w:val="22"/>
          <w:szCs w:val="22"/>
        </w:rPr>
        <w:t xml:space="preserve">special </w:t>
      </w:r>
      <w:r w:rsidR="005E6F84" w:rsidRPr="00E81069">
        <w:rPr>
          <w:sz w:val="22"/>
          <w:szCs w:val="22"/>
        </w:rPr>
        <w:t xml:space="preserve">case, even though </w:t>
      </w:r>
      <w:r w:rsidR="005E6F84" w:rsidRPr="00E81069">
        <w:rPr>
          <w:i/>
          <w:sz w:val="22"/>
          <w:szCs w:val="22"/>
        </w:rPr>
        <w:t>I(d)</w:t>
      </w:r>
      <w:r w:rsidR="005E6F84" w:rsidRPr="00E81069">
        <w:rPr>
          <w:sz w:val="22"/>
          <w:szCs w:val="22"/>
        </w:rPr>
        <w:t xml:space="preserve"> is calculated by </w:t>
      </w:r>
      <w:r w:rsidR="001A5282" w:rsidRPr="00E81069">
        <w:rPr>
          <w:sz w:val="22"/>
          <w:szCs w:val="22"/>
        </w:rPr>
        <w:t xml:space="preserve">Eq. </w:t>
      </w:r>
      <w:r w:rsidR="00230568">
        <w:rPr>
          <w:sz w:val="22"/>
          <w:szCs w:val="22"/>
        </w:rPr>
        <w:t>(11</w:t>
      </w:r>
      <w:r w:rsidR="001A5282" w:rsidRPr="00E81069">
        <w:rPr>
          <w:sz w:val="22"/>
          <w:szCs w:val="22"/>
        </w:rPr>
        <w:t>), which: (a</w:t>
      </w:r>
      <w:r w:rsidR="009C6DF3" w:rsidRPr="00E81069">
        <w:rPr>
          <w:sz w:val="22"/>
          <w:szCs w:val="22"/>
        </w:rPr>
        <w:t>)</w:t>
      </w:r>
      <w:r w:rsidR="005E6F84" w:rsidRPr="00E81069">
        <w:rPr>
          <w:sz w:val="22"/>
          <w:szCs w:val="22"/>
        </w:rPr>
        <w:t xml:space="preserve"> can be applied even when the </w:t>
      </w:r>
      <w:r w:rsidR="00340941" w:rsidRPr="00E81069">
        <w:rPr>
          <w:sz w:val="22"/>
          <w:szCs w:val="22"/>
        </w:rPr>
        <w:t>IDER</w:t>
      </w:r>
      <w:r w:rsidR="005E6F84" w:rsidRPr="00E81069">
        <w:rPr>
          <w:sz w:val="22"/>
          <w:szCs w:val="22"/>
        </w:rPr>
        <w:t xml:space="preserve"> are not LQ</w:t>
      </w:r>
      <w:r w:rsidR="001A5282" w:rsidRPr="00E81069">
        <w:rPr>
          <w:sz w:val="22"/>
          <w:szCs w:val="22"/>
        </w:rPr>
        <w:t>; and (b),</w:t>
      </w:r>
      <w:r w:rsidR="009C6DF3" w:rsidRPr="00E81069">
        <w:rPr>
          <w:sz w:val="22"/>
          <w:szCs w:val="22"/>
        </w:rPr>
        <w:t xml:space="preserve"> do</w:t>
      </w:r>
      <w:r w:rsidR="001A5282" w:rsidRPr="00E81069">
        <w:rPr>
          <w:sz w:val="22"/>
          <w:szCs w:val="22"/>
        </w:rPr>
        <w:t>es</w:t>
      </w:r>
      <w:r w:rsidR="009C6DF3" w:rsidRPr="00E81069">
        <w:rPr>
          <w:sz w:val="22"/>
          <w:szCs w:val="22"/>
        </w:rPr>
        <w:t xml:space="preserve"> not use bio</w:t>
      </w:r>
      <w:r w:rsidR="00AC1333">
        <w:rPr>
          <w:sz w:val="22"/>
          <w:szCs w:val="22"/>
        </w:rPr>
        <w:t xml:space="preserve">physical </w:t>
      </w:r>
      <w:r w:rsidR="009C6DF3" w:rsidRPr="00E81069">
        <w:rPr>
          <w:sz w:val="22"/>
          <w:szCs w:val="22"/>
        </w:rPr>
        <w:t>arguments</w:t>
      </w:r>
      <w:r w:rsidR="005E6F84" w:rsidRPr="00E81069">
        <w:rPr>
          <w:sz w:val="22"/>
          <w:szCs w:val="22"/>
        </w:rPr>
        <w:t>.</w:t>
      </w:r>
      <w:r w:rsidR="00BE682D" w:rsidRPr="00E81069">
        <w:rPr>
          <w:bCs/>
          <w:sz w:val="22"/>
          <w:szCs w:val="22"/>
        </w:rPr>
        <w:t xml:space="preserve"> </w:t>
      </w:r>
    </w:p>
    <w:p w14:paraId="11E67FF8" w14:textId="19DF9F31" w:rsidR="00320A1F" w:rsidRDefault="00697BF0" w:rsidP="009030C5">
      <w:pPr>
        <w:tabs>
          <w:tab w:val="right" w:pos="9360"/>
        </w:tabs>
        <w:rPr>
          <w:sz w:val="22"/>
          <w:szCs w:val="22"/>
        </w:rPr>
      </w:pPr>
      <w:r>
        <w:rPr>
          <w:sz w:val="22"/>
          <w:szCs w:val="22"/>
        </w:rPr>
        <w:t xml:space="preserve">     </w:t>
      </w:r>
      <w:r w:rsidR="004A6F36" w:rsidRPr="004A6F36">
        <w:rPr>
          <w:sz w:val="22"/>
          <w:szCs w:val="22"/>
          <w:highlight w:val="green"/>
        </w:rPr>
        <w:t>DAE the following paragraph contains an ad hoc extra assumption. Your project is mainly to see what happens when one uses a more reasonable approach.</w:t>
      </w:r>
      <w:bookmarkStart w:id="2" w:name="_GoBack"/>
      <w:bookmarkEnd w:id="2"/>
      <w:r w:rsidR="004A6F36">
        <w:rPr>
          <w:sz w:val="22"/>
          <w:szCs w:val="22"/>
        </w:rPr>
        <w:t xml:space="preserve"> </w:t>
      </w:r>
      <w:r w:rsidR="00601632" w:rsidRPr="00E81069">
        <w:rPr>
          <w:sz w:val="22"/>
          <w:szCs w:val="22"/>
        </w:rPr>
        <w:t xml:space="preserve">In integrating Eq. </w:t>
      </w:r>
      <w:r w:rsidR="00230568">
        <w:rPr>
          <w:sz w:val="22"/>
          <w:szCs w:val="22"/>
        </w:rPr>
        <w:t>(11</w:t>
      </w:r>
      <w:r w:rsidR="00601632" w:rsidRPr="00E81069">
        <w:rPr>
          <w:sz w:val="22"/>
          <w:szCs w:val="22"/>
        </w:rPr>
        <w:t xml:space="preserve">) it can </w:t>
      </w:r>
      <w:r w:rsidR="00A16670" w:rsidRPr="00E81069">
        <w:rPr>
          <w:sz w:val="22"/>
          <w:szCs w:val="22"/>
        </w:rPr>
        <w:t xml:space="preserve">sometimes </w:t>
      </w:r>
      <w:r w:rsidR="00601632" w:rsidRPr="00E81069">
        <w:rPr>
          <w:sz w:val="22"/>
          <w:szCs w:val="22"/>
        </w:rPr>
        <w:t xml:space="preserve">happen that </w:t>
      </w:r>
      <w:r w:rsidR="00283694" w:rsidRPr="00E81069">
        <w:rPr>
          <w:i/>
          <w:sz w:val="22"/>
          <w:szCs w:val="22"/>
        </w:rPr>
        <w:t>I</w:t>
      </w:r>
      <w:r w:rsidR="00601632" w:rsidRPr="00E81069">
        <w:rPr>
          <w:sz w:val="22"/>
          <w:szCs w:val="22"/>
        </w:rPr>
        <w:t xml:space="preserve"> </w:t>
      </w:r>
      <w:proofErr w:type="gramStart"/>
      <w:r w:rsidR="00601632" w:rsidRPr="00E81069">
        <w:rPr>
          <w:sz w:val="22"/>
          <w:szCs w:val="22"/>
        </w:rPr>
        <w:t>becomes</w:t>
      </w:r>
      <w:proofErr w:type="gramEnd"/>
      <w:r w:rsidR="00601632" w:rsidRPr="00E81069">
        <w:rPr>
          <w:sz w:val="22"/>
          <w:szCs w:val="22"/>
        </w:rPr>
        <w:t xml:space="preserve"> so large that it approaches, reaches and then exceeds the maximum </w:t>
      </w:r>
      <w:proofErr w:type="spellStart"/>
      <w:r w:rsidR="00601632" w:rsidRPr="00E81069">
        <w:rPr>
          <w:i/>
          <w:sz w:val="22"/>
          <w:szCs w:val="22"/>
        </w:rPr>
        <w:t>E</w:t>
      </w:r>
      <w:r w:rsidR="00601632" w:rsidRPr="00E81069">
        <w:rPr>
          <w:i/>
          <w:sz w:val="22"/>
          <w:szCs w:val="22"/>
          <w:vertAlign w:val="subscript"/>
        </w:rPr>
        <w:t>j</w:t>
      </w:r>
      <w:proofErr w:type="spellEnd"/>
      <w:r w:rsidR="00601632" w:rsidRPr="00E81069">
        <w:rPr>
          <w:i/>
          <w:sz w:val="22"/>
          <w:szCs w:val="22"/>
        </w:rPr>
        <w:t xml:space="preserve"> </w:t>
      </w:r>
      <w:r w:rsidR="00601632" w:rsidRPr="00E81069">
        <w:rPr>
          <w:sz w:val="22"/>
          <w:szCs w:val="22"/>
        </w:rPr>
        <w:t xml:space="preserve">for a </w:t>
      </w:r>
      <w:r w:rsidR="009030C5" w:rsidRPr="00E81069">
        <w:rPr>
          <w:sz w:val="22"/>
          <w:szCs w:val="22"/>
        </w:rPr>
        <w:t xml:space="preserve">particular </w:t>
      </w:r>
      <w:r w:rsidR="00601632" w:rsidRPr="00E81069">
        <w:rPr>
          <w:sz w:val="22"/>
          <w:szCs w:val="22"/>
        </w:rPr>
        <w:t xml:space="preserve">component. Then as </w:t>
      </w:r>
      <w:r w:rsidR="00ED055A" w:rsidRPr="00E81069">
        <w:rPr>
          <w:i/>
          <w:sz w:val="22"/>
          <w:szCs w:val="22"/>
        </w:rPr>
        <w:t>I</w:t>
      </w:r>
      <w:r w:rsidR="00601632" w:rsidRPr="00E81069">
        <w:rPr>
          <w:i/>
          <w:sz w:val="22"/>
          <w:szCs w:val="22"/>
        </w:rPr>
        <w:t xml:space="preserve"> </w:t>
      </w:r>
      <w:r w:rsidR="00601632" w:rsidRPr="00E81069">
        <w:rPr>
          <w:sz w:val="22"/>
          <w:szCs w:val="22"/>
        </w:rPr>
        <w:t xml:space="preserve">approaches </w:t>
      </w:r>
      <w:proofErr w:type="gramStart"/>
      <w:r w:rsidR="00421DE5" w:rsidRPr="00E81069">
        <w:rPr>
          <w:sz w:val="22"/>
          <w:szCs w:val="22"/>
        </w:rPr>
        <w:t>maximum(</w:t>
      </w:r>
      <w:proofErr w:type="spellStart"/>
      <w:proofErr w:type="gramEnd"/>
      <w:r w:rsidR="00421DE5" w:rsidRPr="00E81069">
        <w:rPr>
          <w:i/>
          <w:sz w:val="22"/>
          <w:szCs w:val="22"/>
        </w:rPr>
        <w:t>E</w:t>
      </w:r>
      <w:r w:rsidR="00421DE5" w:rsidRPr="00E81069">
        <w:rPr>
          <w:i/>
          <w:sz w:val="22"/>
          <w:szCs w:val="22"/>
          <w:vertAlign w:val="subscript"/>
        </w:rPr>
        <w:t>j</w:t>
      </w:r>
      <w:proofErr w:type="spellEnd"/>
      <w:r w:rsidR="00421DE5" w:rsidRPr="00E81069">
        <w:rPr>
          <w:sz w:val="22"/>
          <w:szCs w:val="22"/>
        </w:rPr>
        <w:t>)</w:t>
      </w:r>
      <w:r w:rsidR="00601632" w:rsidRPr="00E81069">
        <w:rPr>
          <w:sz w:val="22"/>
          <w:szCs w:val="22"/>
        </w:rPr>
        <w:t xml:space="preserve"> from below</w:t>
      </w:r>
      <w:r w:rsidR="004C1C91">
        <w:rPr>
          <w:sz w:val="22"/>
          <w:szCs w:val="22"/>
        </w:rPr>
        <w:t>,</w:t>
      </w:r>
      <w:r w:rsidR="00601632" w:rsidRPr="00E81069">
        <w:rPr>
          <w:sz w:val="22"/>
          <w:szCs w:val="22"/>
        </w:rPr>
        <w:t xml:space="preserve"> the component in question makes a smaller and smaller contribution to </w:t>
      </w:r>
      <w:proofErr w:type="spellStart"/>
      <w:r w:rsidR="00601632" w:rsidRPr="00E81069">
        <w:rPr>
          <w:i/>
          <w:sz w:val="22"/>
          <w:szCs w:val="22"/>
        </w:rPr>
        <w:t>d</w:t>
      </w:r>
      <w:r w:rsidR="00283694" w:rsidRPr="00E81069">
        <w:rPr>
          <w:i/>
          <w:sz w:val="22"/>
          <w:szCs w:val="22"/>
        </w:rPr>
        <w:t>I</w:t>
      </w:r>
      <w:proofErr w:type="spellEnd"/>
      <w:r w:rsidR="00601632" w:rsidRPr="00E81069">
        <w:rPr>
          <w:i/>
          <w:sz w:val="22"/>
          <w:szCs w:val="22"/>
        </w:rPr>
        <w:t>/</w:t>
      </w:r>
      <w:proofErr w:type="spellStart"/>
      <w:r w:rsidR="00601632" w:rsidRPr="00E81069">
        <w:rPr>
          <w:i/>
          <w:sz w:val="22"/>
          <w:szCs w:val="22"/>
        </w:rPr>
        <w:t>dd</w:t>
      </w:r>
      <w:proofErr w:type="spellEnd"/>
      <w:r w:rsidR="00601632" w:rsidRPr="00E81069">
        <w:rPr>
          <w:i/>
          <w:sz w:val="22"/>
          <w:szCs w:val="22"/>
        </w:rPr>
        <w:t xml:space="preserve">, </w:t>
      </w:r>
      <w:r w:rsidR="00601632" w:rsidRPr="00E81069">
        <w:rPr>
          <w:sz w:val="22"/>
          <w:szCs w:val="22"/>
        </w:rPr>
        <w:t xml:space="preserve">since the derivative of </w:t>
      </w:r>
      <w:proofErr w:type="spellStart"/>
      <w:r w:rsidR="00601632" w:rsidRPr="00E81069">
        <w:rPr>
          <w:i/>
          <w:sz w:val="22"/>
          <w:szCs w:val="22"/>
        </w:rPr>
        <w:t>E</w:t>
      </w:r>
      <w:r w:rsidR="00601632" w:rsidRPr="00E81069">
        <w:rPr>
          <w:i/>
          <w:sz w:val="22"/>
          <w:szCs w:val="22"/>
          <w:vertAlign w:val="subscript"/>
        </w:rPr>
        <w:t>j</w:t>
      </w:r>
      <w:proofErr w:type="spellEnd"/>
      <w:r w:rsidR="00601632" w:rsidRPr="00E81069">
        <w:rPr>
          <w:i/>
          <w:sz w:val="22"/>
          <w:szCs w:val="22"/>
        </w:rPr>
        <w:t xml:space="preserve"> </w:t>
      </w:r>
      <w:r w:rsidR="00601632" w:rsidRPr="00E81069">
        <w:rPr>
          <w:sz w:val="22"/>
          <w:szCs w:val="22"/>
        </w:rPr>
        <w:t xml:space="preserve">at its maximum is zero. </w:t>
      </w:r>
      <w:r w:rsidR="00DB472B" w:rsidRPr="00E81069">
        <w:rPr>
          <w:sz w:val="22"/>
          <w:szCs w:val="22"/>
        </w:rPr>
        <w:t>F</w:t>
      </w:r>
      <w:r w:rsidR="00601632" w:rsidRPr="00E81069">
        <w:rPr>
          <w:sz w:val="22"/>
          <w:szCs w:val="22"/>
        </w:rPr>
        <w:t xml:space="preserve">or values of </w:t>
      </w:r>
      <w:r w:rsidR="00283694" w:rsidRPr="00E81069">
        <w:rPr>
          <w:i/>
          <w:sz w:val="22"/>
          <w:szCs w:val="22"/>
        </w:rPr>
        <w:t>I</w:t>
      </w:r>
      <w:r w:rsidR="00601632" w:rsidRPr="00E81069">
        <w:rPr>
          <w:i/>
          <w:sz w:val="22"/>
          <w:szCs w:val="22"/>
        </w:rPr>
        <w:t xml:space="preserve"> </w:t>
      </w:r>
      <w:r w:rsidR="00601632" w:rsidRPr="00E81069">
        <w:rPr>
          <w:sz w:val="22"/>
          <w:szCs w:val="22"/>
        </w:rPr>
        <w:t xml:space="preserve">greater than </w:t>
      </w:r>
      <w:r w:rsidR="00EE519A" w:rsidRPr="00E81069">
        <w:rPr>
          <w:sz w:val="22"/>
          <w:szCs w:val="22"/>
        </w:rPr>
        <w:t>maximum(</w:t>
      </w:r>
      <w:proofErr w:type="spellStart"/>
      <w:r w:rsidR="00EE519A" w:rsidRPr="00E81069">
        <w:rPr>
          <w:i/>
          <w:sz w:val="22"/>
          <w:szCs w:val="22"/>
        </w:rPr>
        <w:t>E</w:t>
      </w:r>
      <w:r w:rsidR="00EE519A" w:rsidRPr="00E81069">
        <w:rPr>
          <w:i/>
          <w:sz w:val="22"/>
          <w:szCs w:val="22"/>
          <w:vertAlign w:val="subscript"/>
        </w:rPr>
        <w:t>j</w:t>
      </w:r>
      <w:proofErr w:type="spellEnd"/>
      <w:r w:rsidR="00EE519A" w:rsidRPr="00E81069">
        <w:rPr>
          <w:sz w:val="22"/>
          <w:szCs w:val="22"/>
        </w:rPr>
        <w:t xml:space="preserve">) </w:t>
      </w:r>
      <w:r w:rsidR="00601632" w:rsidRPr="00E81069">
        <w:rPr>
          <w:sz w:val="22"/>
          <w:szCs w:val="22"/>
        </w:rPr>
        <w:t xml:space="preserve">the contribution of the </w:t>
      </w:r>
      <w:proofErr w:type="spellStart"/>
      <w:r w:rsidR="00601632" w:rsidRPr="00E81069">
        <w:rPr>
          <w:i/>
          <w:sz w:val="22"/>
          <w:szCs w:val="22"/>
        </w:rPr>
        <w:t>j</w:t>
      </w:r>
      <w:r w:rsidR="00601632" w:rsidRPr="00E81069">
        <w:rPr>
          <w:i/>
          <w:sz w:val="22"/>
          <w:szCs w:val="22"/>
          <w:vertAlign w:val="superscript"/>
        </w:rPr>
        <w:t>th</w:t>
      </w:r>
      <w:proofErr w:type="spellEnd"/>
      <w:r w:rsidR="00601632" w:rsidRPr="00E81069">
        <w:rPr>
          <w:sz w:val="22"/>
          <w:szCs w:val="22"/>
        </w:rPr>
        <w:t xml:space="preserve"> component </w:t>
      </w:r>
      <w:r w:rsidR="00C06BF3" w:rsidRPr="00E81069">
        <w:rPr>
          <w:sz w:val="22"/>
          <w:szCs w:val="22"/>
        </w:rPr>
        <w:t xml:space="preserve">will here be </w:t>
      </w:r>
      <w:r w:rsidR="00DB472B" w:rsidRPr="00E81069">
        <w:rPr>
          <w:sz w:val="22"/>
          <w:szCs w:val="22"/>
        </w:rPr>
        <w:t>taken to be</w:t>
      </w:r>
      <w:r w:rsidR="00601632" w:rsidRPr="00E81069">
        <w:rPr>
          <w:sz w:val="22"/>
          <w:szCs w:val="22"/>
        </w:rPr>
        <w:t xml:space="preserve"> zero, as it was at</w:t>
      </w:r>
      <w:r w:rsidR="00EE519A" w:rsidRPr="00E81069">
        <w:rPr>
          <w:sz w:val="22"/>
          <w:szCs w:val="22"/>
        </w:rPr>
        <w:t xml:space="preserve"> maximum(</w:t>
      </w:r>
      <w:proofErr w:type="spellStart"/>
      <w:r w:rsidR="00EE519A" w:rsidRPr="00E81069">
        <w:rPr>
          <w:i/>
          <w:sz w:val="22"/>
          <w:szCs w:val="22"/>
        </w:rPr>
        <w:t>E</w:t>
      </w:r>
      <w:r w:rsidR="00EE519A" w:rsidRPr="00E81069">
        <w:rPr>
          <w:i/>
          <w:sz w:val="22"/>
          <w:szCs w:val="22"/>
          <w:vertAlign w:val="subscript"/>
        </w:rPr>
        <w:t>j</w:t>
      </w:r>
      <w:proofErr w:type="spellEnd"/>
      <w:r w:rsidR="00EE519A" w:rsidRPr="00E81069">
        <w:rPr>
          <w:sz w:val="22"/>
          <w:szCs w:val="22"/>
        </w:rPr>
        <w:t>)</w:t>
      </w:r>
      <w:r w:rsidR="00601632" w:rsidRPr="00E81069">
        <w:rPr>
          <w:sz w:val="22"/>
          <w:szCs w:val="22"/>
        </w:rPr>
        <w:t xml:space="preserve">. </w:t>
      </w:r>
      <w:r w:rsidR="003F42FF" w:rsidRPr="00E81069">
        <w:rPr>
          <w:sz w:val="22"/>
          <w:szCs w:val="22"/>
        </w:rPr>
        <w:t xml:space="preserve">This </w:t>
      </w:r>
      <w:r w:rsidR="00366F25" w:rsidRPr="00E81069">
        <w:rPr>
          <w:sz w:val="22"/>
          <w:szCs w:val="22"/>
        </w:rPr>
        <w:t xml:space="preserve">extra </w:t>
      </w:r>
      <w:r w:rsidR="003F42FF" w:rsidRPr="00E81069">
        <w:rPr>
          <w:sz w:val="22"/>
          <w:szCs w:val="22"/>
        </w:rPr>
        <w:t>assumption makes incremental effect additivity applicable over dose and effect ranges sufficiently large for our calculations, as explained in more detail in Supplementary Information S</w:t>
      </w:r>
      <w:r w:rsidR="00A12A16" w:rsidRPr="00E81069">
        <w:rPr>
          <w:sz w:val="22"/>
          <w:szCs w:val="22"/>
        </w:rPr>
        <w:t>3.1.2</w:t>
      </w:r>
      <w:r w:rsidR="003D55EE">
        <w:rPr>
          <w:sz w:val="22"/>
          <w:szCs w:val="22"/>
        </w:rPr>
        <w:t xml:space="preserve"> and S4.3.3.</w:t>
      </w:r>
      <w:r>
        <w:rPr>
          <w:sz w:val="22"/>
          <w:szCs w:val="22"/>
        </w:rPr>
        <w:t xml:space="preserve"> </w:t>
      </w:r>
      <w:r w:rsidR="0014561C" w:rsidRPr="00697BF0">
        <w:rPr>
          <w:sz w:val="22"/>
          <w:szCs w:val="22"/>
          <w:highlight w:val="green"/>
        </w:rPr>
        <w:t xml:space="preserve">Lots of stuff irrelevant to </w:t>
      </w:r>
      <w:r w:rsidR="00965A23" w:rsidRPr="00697BF0">
        <w:rPr>
          <w:sz w:val="22"/>
          <w:szCs w:val="22"/>
          <w:highlight w:val="green"/>
        </w:rPr>
        <w:t>your project</w:t>
      </w:r>
      <w:r w:rsidR="0014561C" w:rsidRPr="00697BF0">
        <w:rPr>
          <w:sz w:val="22"/>
          <w:szCs w:val="22"/>
          <w:highlight w:val="green"/>
        </w:rPr>
        <w:t xml:space="preserve"> is omitted here</w:t>
      </w:r>
      <w:r w:rsidR="00965A23" w:rsidRPr="00697BF0">
        <w:rPr>
          <w:sz w:val="22"/>
          <w:szCs w:val="22"/>
        </w:rPr>
        <w:t>.</w:t>
      </w:r>
    </w:p>
    <w:p w14:paraId="74AAD426" w14:textId="77777777" w:rsidR="003D1D7C" w:rsidRPr="00E81069" w:rsidRDefault="003D1D7C" w:rsidP="003D1D7C">
      <w:pPr>
        <w:spacing w:line="360" w:lineRule="auto"/>
        <w:rPr>
          <w:b/>
          <w:sz w:val="22"/>
          <w:szCs w:val="22"/>
        </w:rPr>
      </w:pPr>
      <w:r w:rsidRPr="00E81069">
        <w:rPr>
          <w:b/>
          <w:sz w:val="22"/>
          <w:szCs w:val="22"/>
        </w:rPr>
        <w:t>DISCUSSION</w:t>
      </w:r>
    </w:p>
    <w:p w14:paraId="07845310" w14:textId="7424D4B4" w:rsidR="00542106" w:rsidRPr="00E81069" w:rsidRDefault="001851D1" w:rsidP="00697BF0">
      <w:pPr>
        <w:spacing w:line="240" w:lineRule="auto"/>
        <w:rPr>
          <w:sz w:val="22"/>
          <w:szCs w:val="22"/>
        </w:rPr>
      </w:pPr>
      <w:r>
        <w:rPr>
          <w:sz w:val="22"/>
          <w:szCs w:val="22"/>
        </w:rPr>
        <w:t xml:space="preserve">     </w:t>
      </w:r>
      <w:r w:rsidR="00C166BF">
        <w:rPr>
          <w:sz w:val="22"/>
          <w:szCs w:val="22"/>
        </w:rPr>
        <w:t xml:space="preserve">Synergy </w:t>
      </w:r>
      <w:proofErr w:type="gramStart"/>
      <w:r w:rsidR="00C166BF">
        <w:rPr>
          <w:sz w:val="22"/>
          <w:szCs w:val="22"/>
        </w:rPr>
        <w:t>analysis</w:t>
      </w:r>
      <w:r w:rsidR="003D1D7C" w:rsidRPr="00E81069">
        <w:rPr>
          <w:sz w:val="22"/>
          <w:szCs w:val="22"/>
        </w:rPr>
        <w:t xml:space="preserve"> </w:t>
      </w:r>
      <w:r w:rsidR="00C166BF">
        <w:rPr>
          <w:sz w:val="22"/>
          <w:szCs w:val="22"/>
        </w:rPr>
        <w:t xml:space="preserve">helps </w:t>
      </w:r>
      <w:r w:rsidR="00C166BF" w:rsidRPr="00826141">
        <w:rPr>
          <w:sz w:val="22"/>
          <w:szCs w:val="22"/>
        </w:rPr>
        <w:t>plan</w:t>
      </w:r>
      <w:r w:rsidR="00C166BF">
        <w:rPr>
          <w:sz w:val="22"/>
          <w:szCs w:val="22"/>
        </w:rPr>
        <w:t xml:space="preserve"> mixture experiments</w:t>
      </w:r>
      <w:r w:rsidR="00C166BF" w:rsidRPr="00826141">
        <w:rPr>
          <w:sz w:val="22"/>
          <w:szCs w:val="22"/>
        </w:rPr>
        <w:t xml:space="preserve"> and</w:t>
      </w:r>
      <w:r w:rsidR="00C166BF">
        <w:rPr>
          <w:sz w:val="22"/>
          <w:szCs w:val="22"/>
        </w:rPr>
        <w:t xml:space="preserve"> interpret</w:t>
      </w:r>
      <w:proofErr w:type="gramEnd"/>
      <w:r w:rsidR="00C166BF" w:rsidRPr="00826141">
        <w:rPr>
          <w:sz w:val="22"/>
          <w:szCs w:val="22"/>
        </w:rPr>
        <w:t xml:space="preserve"> their results using IDER-based computations.</w:t>
      </w:r>
      <w:r w:rsidR="00C166BF" w:rsidRPr="00E81069">
        <w:rPr>
          <w:sz w:val="22"/>
          <w:szCs w:val="22"/>
        </w:rPr>
        <w:t xml:space="preserve"> </w:t>
      </w:r>
      <w:r w:rsidR="00C166BF">
        <w:rPr>
          <w:sz w:val="22"/>
          <w:szCs w:val="22"/>
        </w:rPr>
        <w:t xml:space="preserve">It </w:t>
      </w:r>
      <w:r w:rsidR="00CA4DB4" w:rsidRPr="00E81069">
        <w:rPr>
          <w:sz w:val="22"/>
          <w:szCs w:val="22"/>
        </w:rPr>
        <w:t>requires</w:t>
      </w:r>
      <w:r w:rsidR="003D1D7C" w:rsidRPr="00E81069">
        <w:rPr>
          <w:sz w:val="22"/>
          <w:szCs w:val="22"/>
        </w:rPr>
        <w:t xml:space="preserve"> choosing </w:t>
      </w:r>
      <w:r w:rsidR="00CA4DB4" w:rsidRPr="00E81069">
        <w:rPr>
          <w:sz w:val="22"/>
          <w:szCs w:val="22"/>
        </w:rPr>
        <w:t xml:space="preserve">a default </w:t>
      </w:r>
      <w:r w:rsidR="00E5326F" w:rsidRPr="00E81069">
        <w:rPr>
          <w:sz w:val="22"/>
          <w:szCs w:val="22"/>
        </w:rPr>
        <w:t>hypothesis</w:t>
      </w:r>
      <w:r w:rsidR="00CA4DB4" w:rsidRPr="00E81069">
        <w:rPr>
          <w:sz w:val="22"/>
          <w:szCs w:val="22"/>
        </w:rPr>
        <w:t xml:space="preserve"> </w:t>
      </w:r>
      <w:r w:rsidR="00E5326F" w:rsidRPr="00E81069">
        <w:rPr>
          <w:sz w:val="22"/>
          <w:szCs w:val="22"/>
        </w:rPr>
        <w:t xml:space="preserve">that defines what particular definition of synergy is being used </w:t>
      </w:r>
      <w:r w:rsidR="00002BD9">
        <w:rPr>
          <w:sz w:val="22"/>
          <w:szCs w:val="22"/>
        </w:rPr>
        <w:fldChar w:fldCharType="begin"/>
      </w:r>
      <w:r w:rsidR="006B6B2C">
        <w:rPr>
          <w:sz w:val="22"/>
          <w:szCs w:val="22"/>
        </w:rPr>
        <w:instrText xml:space="preserve"> ADDIN EN.CITE &lt;EndNote&gt;&lt;Cite&gt;&lt;Author&gt;Geary&lt;/Author&gt;&lt;Year&gt;2013&lt;/Year&gt;&lt;RecNum&gt;81&lt;/RecNum&gt;&lt;DisplayText&gt;&lt;style face="italic"&gt;(7)&lt;/style&gt;&lt;/DisplayText&gt;&lt;record&gt;&lt;rec-number&gt;81&lt;/rec-number&gt;&lt;foreign-keys&gt;&lt;key app="EN" db-id="xz25zrzsld59fbevtvep2fd8tzd5t9z50vxr"&gt;81&lt;/key&gt;&lt;/foreign-keys&gt;&lt;ref-type name="Journal Article"&gt;17&lt;/ref-type&gt;&lt;contributors&gt;&lt;authors&gt;&lt;author&gt;Geary, N.&lt;/author&gt;&lt;/authors&gt;&lt;/contributors&gt;&lt;auth-address&gt;ndg47@hotmail.com&lt;/auth-address&gt;&lt;titles&gt;&lt;title&gt;Understanding synergy&lt;/title&gt;&lt;secondary-title&gt;Am J Physiol Endocrinol Metab&lt;/secondary-title&gt;&lt;alt-title&gt;American journal of physiology. Endocrinology and metabolism&lt;/alt-title&gt;&lt;/titles&gt;&lt;periodical&gt;&lt;full-title&gt;Am J Physiol Endocrinol Metab&lt;/full-title&gt;&lt;abbr-1&gt;American journal of physiology. Endocrinology and metabolism&lt;/abbr-1&gt;&lt;/periodical&gt;&lt;alt-periodical&gt;&lt;full-title&gt;Am J Physiol Endocrinol Metab&lt;/full-title&gt;&lt;abbr-1&gt;American journal of physiology. Endocrinology and metabolism&lt;/abbr-1&gt;&lt;/alt-periodical&gt;&lt;pages&gt;E237-53&lt;/pages&gt;&lt;volume&gt;304&lt;/volume&gt;&lt;number&gt;3&lt;/number&gt;&lt;edition&gt;2012/12/06&lt;/edition&gt;&lt;keywords&gt;&lt;keyword&gt;Animals&lt;/keyword&gt;&lt;keyword&gt;Dose-Response Relationship, Drug&lt;/keyword&gt;&lt;keyword&gt;Drug Synergism&lt;/keyword&gt;&lt;keyword&gt;Endocrine System/drug effects/ physiology&lt;/keyword&gt;&lt;keyword&gt;Energy Metabolism/drug effects/ physiology&lt;/keyword&gt;&lt;keyword&gt;Homeostasis/drug effects/ physiology&lt;/keyword&gt;&lt;keyword&gt;Hormones/ administration &amp;amp; dosage&lt;/keyword&gt;&lt;keyword&gt;Humans&lt;/keyword&gt;&lt;keyword&gt;Models, Biological&lt;/keyword&gt;&lt;/keywords&gt;&lt;dates&gt;&lt;year&gt;2013&lt;/year&gt;&lt;pub-dates&gt;&lt;date&gt;Feb 1&lt;/date&gt;&lt;/pub-dates&gt;&lt;/dates&gt;&lt;isbn&gt;1522-1555 (Electronic)&amp;#xD;0193-1849 (Linking)&lt;/isbn&gt;&lt;accession-num&gt;23211518&lt;/accession-num&gt;&lt;urls&gt;&lt;/urls&gt;&lt;electronic-resource-num&gt;10.1152/ajpendo.00308.2012&lt;/electronic-resource-num&gt;&lt;remote-database-provider&gt;NLM&lt;/remote-database-provider&gt;&lt;language&gt;eng&lt;/language&gt;&lt;/record&gt;&lt;/Cite&gt;&lt;/EndNote&gt;</w:instrText>
      </w:r>
      <w:r w:rsidR="00002BD9">
        <w:rPr>
          <w:sz w:val="22"/>
          <w:szCs w:val="22"/>
        </w:rPr>
        <w:fldChar w:fldCharType="separate"/>
      </w:r>
      <w:r w:rsidR="006B6B2C" w:rsidRPr="006B6B2C">
        <w:rPr>
          <w:i/>
          <w:noProof/>
          <w:sz w:val="22"/>
          <w:szCs w:val="22"/>
        </w:rPr>
        <w:t>(</w:t>
      </w:r>
      <w:hyperlink w:anchor="_ENREF_7" w:tooltip="Geary, 2013 #81" w:history="1">
        <w:r w:rsidR="00387F8F" w:rsidRPr="006B6B2C">
          <w:rPr>
            <w:i/>
            <w:noProof/>
            <w:sz w:val="22"/>
            <w:szCs w:val="22"/>
          </w:rPr>
          <w:t>7</w:t>
        </w:r>
      </w:hyperlink>
      <w:r w:rsidR="006B6B2C" w:rsidRPr="006B6B2C">
        <w:rPr>
          <w:i/>
          <w:noProof/>
          <w:sz w:val="22"/>
          <w:szCs w:val="22"/>
        </w:rPr>
        <w:t>)</w:t>
      </w:r>
      <w:r w:rsidR="00002BD9">
        <w:rPr>
          <w:sz w:val="22"/>
          <w:szCs w:val="22"/>
        </w:rPr>
        <w:fldChar w:fldCharType="end"/>
      </w:r>
      <w:r w:rsidR="00E5326F" w:rsidRPr="00E81069">
        <w:rPr>
          <w:sz w:val="22"/>
          <w:szCs w:val="22"/>
        </w:rPr>
        <w:t>.</w:t>
      </w:r>
      <w:r w:rsidR="003D1D7C" w:rsidRPr="00E81069">
        <w:rPr>
          <w:sz w:val="22"/>
          <w:szCs w:val="22"/>
        </w:rPr>
        <w:t xml:space="preserve"> Simple effect additivity</w:t>
      </w:r>
      <w:r w:rsidR="003D1D7C" w:rsidRPr="00E81069">
        <w:rPr>
          <w:i/>
          <w:sz w:val="22"/>
          <w:szCs w:val="22"/>
        </w:rPr>
        <w:t xml:space="preserve"> </w:t>
      </w:r>
      <w:proofErr w:type="gramStart"/>
      <w:r w:rsidR="003D1D7C" w:rsidRPr="00E81069">
        <w:rPr>
          <w:i/>
          <w:sz w:val="22"/>
          <w:szCs w:val="22"/>
        </w:rPr>
        <w:t>S(</w:t>
      </w:r>
      <w:proofErr w:type="gramEnd"/>
      <w:r w:rsidR="003D1D7C" w:rsidRPr="00E81069">
        <w:rPr>
          <w:i/>
          <w:sz w:val="22"/>
          <w:szCs w:val="22"/>
        </w:rPr>
        <w:t>d)</w:t>
      </w:r>
      <w:r w:rsidR="003D1D7C" w:rsidRPr="00E81069">
        <w:rPr>
          <w:sz w:val="22"/>
          <w:szCs w:val="22"/>
        </w:rPr>
        <w:t xml:space="preserve">, given by Eq. (4), is the most obvious </w:t>
      </w:r>
      <w:r w:rsidR="00B54AD1" w:rsidRPr="00E81069">
        <w:rPr>
          <w:sz w:val="22"/>
          <w:szCs w:val="22"/>
        </w:rPr>
        <w:t xml:space="preserve">default </w:t>
      </w:r>
      <w:r w:rsidR="00E5326F" w:rsidRPr="00E81069">
        <w:rPr>
          <w:sz w:val="22"/>
          <w:szCs w:val="22"/>
        </w:rPr>
        <w:t>hypothesis</w:t>
      </w:r>
      <w:r w:rsidR="003D1D7C" w:rsidRPr="00E81069">
        <w:rPr>
          <w:sz w:val="22"/>
          <w:szCs w:val="22"/>
        </w:rPr>
        <w:t xml:space="preserve">, but </w:t>
      </w:r>
      <w:r w:rsidR="00BF5E7F">
        <w:rPr>
          <w:sz w:val="22"/>
          <w:szCs w:val="22"/>
        </w:rPr>
        <w:t xml:space="preserve">is </w:t>
      </w:r>
      <w:r w:rsidR="003D1D7C" w:rsidRPr="00E81069">
        <w:rPr>
          <w:sz w:val="22"/>
          <w:szCs w:val="22"/>
        </w:rPr>
        <w:t xml:space="preserve">often not the best </w:t>
      </w:r>
      <w:r w:rsidR="00002BD9">
        <w:rPr>
          <w:sz w:val="22"/>
          <w:szCs w:val="22"/>
        </w:rPr>
        <w:fldChar w:fldCharType="begin">
          <w:fldData xml:space="preserve">PEVuZE5vdGU+PENpdGU+PEF1dGhvcj5CZXJlbmJhdW08L0F1dGhvcj48WWVhcj4xOTg5PC9ZZWFy
PjxSZWNOdW0+NDE8L1JlY051bT48RGlzcGxheVRleHQ+PHN0eWxlIGZhY2U9Iml0YWxpYyI+KDcs
IDE1LCAxNiwgMzMsIDM0KTwvc3R5bGU+PC9EaXNwbGF5VGV4dD48cmVjb3JkPjxyZWMtbnVtYmVy
PjQxPC9yZWMtbnVtYmVyPjxmb3JlaWduLWtleXM+PGtleSBhcHA9IkVOIiBkYi1pZD0ieHoyNXpy
enNsZDU5ZmJldnR2ZXAyZmQ4dHpkNXQ5ejUwdnhyIj40MTwva2V5PjwvZm9yZWlnbi1rZXlzPjxy
ZWYtdHlwZSBuYW1lPSJKb3VybmFsIEFydGljbGUiPjE3PC9yZWYtdHlwZT48Y29udHJpYnV0b3Jz
PjxhdXRob3JzPjxhdXRob3I+QmVyZW5iYXVtLCBNLiBDLjwvYXV0aG9yPjwvYXV0aG9ycz48L2Nv
bnRyaWJ1dG9ycz48YXV0aC1hZGRyZXNzPkRlcGFydG1lbnQgb2YgRXhwZXJpbWVudGFsIFBhdGhv
bG9neSwgU3QuIE1hcnkmYXBvcztzIEhvc3BpdGFsIE1lZGljYWwgU2Nob29sLCBMb25kb24sIFVu
aXRlZCBLaW5nZG9tLjwvYXV0aC1hZGRyZXNzPjx0aXRsZXM+PHRpdGxlPldoYXQgaXMgc3luZXJn
eT88L3RpdGxlPjxzZWNvbmRhcnktdGl0bGU+UGhhcm1hY29sIFJldjwvc2Vjb25kYXJ5LXRpdGxl
PjxhbHQtdGl0bGU+UGhhcm1hY29sb2dpY2FsIHJldmlld3M8L2FsdC10aXRsZT48L3RpdGxlcz48
cGVyaW9kaWNhbD48ZnVsbC10aXRsZT5QaGFybWFjb2wgUmV2PC9mdWxsLXRpdGxlPjxhYmJyLTE+
UGhhcm1hY29sb2dpY2FsIHJldmlld3M8L2FiYnItMT48L3BlcmlvZGljYWw+PGFsdC1wZXJpb2Rp
Y2FsPjxmdWxsLXRpdGxlPlBoYXJtYWNvbCBSZXY8L2Z1bGwtdGl0bGU+PGFiYnItMT5QaGFybWFj
b2xvZ2ljYWwgcmV2aWV3czwvYWJici0xPjwvYWx0LXBlcmlvZGljYWw+PHBhZ2VzPjkzLTE0MTwv
cGFnZXM+PHZvbHVtZT40MTwvdm9sdW1lPjxudW1iZXI+MjwvbnVtYmVyPjxlZGl0aW9uPjE5ODkv
MDYvMDE8L2VkaXRpb24+PGtleXdvcmRzPjxrZXl3b3JkPkFuaW1hbHM8L2tleXdvcmQ+PGtleXdv
cmQ+RHJ1ZyBTeW5lcmdpc208L2tleXdvcmQ+PGtleXdvcmQ+SHVtYW5zPC9rZXl3b3JkPjxrZXl3
b3JkPk1vZGVscywgQmlvbG9naWNhbDwva2V5d29yZD48L2tleXdvcmRzPjxkYXRlcz48eWVhcj4x
OTg5PC95ZWFyPjxwdWItZGF0ZXM+PGRhdGU+SnVuPC9kYXRlPjwvcHViLWRhdGVzPjwvZGF0ZXM+
PGlzYm4+MDAzMS02OTk3IChQcmludCkmI3hEOzAwMzEtNjk5NyAoTGlua2luZyk8L2lzYm4+PGFj
Y2Vzc2lvbi1udW0+MjY5MjAzNzwvYWNjZXNzaW9uLW51bT48dXJscz48L3VybHM+PHJlbW90ZS1k
YXRhYmFzZS1wcm92aWRlcj5OTE08L3JlbW90ZS1kYXRhYmFzZS1wcm92aWRlcj48bGFuZ3VhZ2U+
ZW5nPC9sYW5ndWFnZT48L3JlY29yZD48L0NpdGU+PENpdGU+PEF1dGhvcj5HcmVjbzwvQXV0aG9y
PjxZZWFyPjE5OTU8L1llYXI+PFJlY051bT4zOTwvUmVjTnVtPjxyZWNvcmQ+PHJlYy1udW1iZXI+
Mzk8L3JlYy1udW1iZXI+PGZvcmVpZ24ta2V5cz48a2V5IGFwcD0iRU4iIGRiLWlkPSJ4ejI1enJ6
c2xkNTlmYmV2dHZlcDJmZDh0emQ1dDl6NTB2eHIiPjM5PC9rZXk+PC9mb3JlaWduLWtleXM+PHJl
Zi10eXBlIG5hbWU9IkpvdXJuYWwgQXJ0aWNsZSI+MTc8L3JlZi10eXBlPjxjb250cmlidXRvcnM+
PGF1dGhvcnM+PGF1dGhvcj5HcmVjbywgVy4gUi48L2F1dGhvcj48YXV0aG9yPkJyYXZvLCBHLjwv
YXV0aG9yPjxhdXRob3I+UGFyc29ucywgSi4gQy48L2F1dGhvcj48L2F1dGhvcnM+PC9jb250cmli
dXRvcnM+PGF1dGgtYWRkcmVzcz5EZXBhcnRtZW50IG9mIEJpb21hdGhlbWF0aWNzLCBSb3N3ZWxs
IFBhcmsgQ2FuY2VyIEluc3RpdHV0ZSwgQnVmZmFsbywgTmV3IFlvcmssIFVTQS48L2F1dGgtYWRk
cmVzcz48dGl0bGVzPjx0aXRsZT5UaGUgc2VhcmNoIGZvciBzeW5lcmd5OiBhIGNyaXRpY2FsIHJl
dmlldyBmcm9tIGEgcmVzcG9uc2Ugc3VyZmFjZSBwZXJzcGVjdGl2ZTwvdGl0bGU+PHNlY29uZGFy
eS10aXRsZT5QaGFybWFjb2wgUmV2PC9zZWNvbmRhcnktdGl0bGU+PGFsdC10aXRsZT5QaGFybWFj
b2xvZ2ljYWwgcmV2aWV3czwvYWx0LXRpdGxlPjwvdGl0bGVzPjxwZXJpb2RpY2FsPjxmdWxsLXRp
dGxlPlBoYXJtYWNvbCBSZXY8L2Z1bGwtdGl0bGU+PGFiYnItMT5QaGFybWFjb2xvZ2ljYWwgcmV2
aWV3czwvYWJici0xPjwvcGVyaW9kaWNhbD48YWx0LXBlcmlvZGljYWw+PGZ1bGwtdGl0bGU+UGhh
cm1hY29sIFJldjwvZnVsbC10aXRsZT48YWJici0xPlBoYXJtYWNvbG9naWNhbCByZXZpZXdzPC9h
YmJyLTE+PC9hbHQtcGVyaW9kaWNhbD48cGFnZXM+MzMxLTg1PC9wYWdlcz48dm9sdW1lPjQ3PC92
b2x1bWU+PG51bWJlcj4yPC9udW1iZXI+PGVkaXRpb24+MTk5NS8wNi8wMTwvZWRpdGlvbj48a2V5
d29yZHM+PGtleXdvcmQ+Q29tcHV0ZXIgU2ltdWxhdGlvbjwva2V5d29yZD48a2V5d29yZD5Eb3Nl
LVJlc3BvbnNlIFJlbGF0aW9uc2hpcCwgRHJ1Zzwva2V5d29yZD48a2V5d29yZD5EcnVnIEludGVy
YWN0aW9uczwva2V5d29yZD48a2V5d29yZD5EcnVnIFN5bmVyZ2lzbTwva2V5d29yZD48a2V5d29y
ZD5Mb2dpc3RpYyBNb2RlbHM8L2tleXdvcmQ+PGtleXdvcmQ+TW9kZWxzLCBDaGVtaWNhbDwva2V5
d29yZD48L2tleXdvcmRzPjxkYXRlcz48eWVhcj4xOTk1PC95ZWFyPjxwdWItZGF0ZXM+PGRhdGU+
SnVuPC9kYXRlPjwvcHViLWRhdGVzPjwvZGF0ZXM+PGlzYm4+MDAzMS02OTk3IChQcmludCkmI3hE
OzAwMzEtNjk5NyAoTGlua2luZyk8L2lzYm4+PGFjY2Vzc2lvbi1udW0+NzU2ODMzMTwvYWNjZXNz
aW9uLW51bT48dXJscz48L3VybHM+PHJlbW90ZS1kYXRhYmFzZS1wcm92aWRlcj5OTE08L3JlbW90
ZS1kYXRhYmFzZS1wcm92aWRlcj48bGFuZ3VhZ2U+ZW5nPC9sYW5ndWFnZT48L3JlY29yZD48L0Np
dGU+PENpdGU+PEF1dGhvcj5Mb3JlbnpvPC9BdXRob3I+PFllYXI+MjAwNjwvWWVhcj48UmVjTnVt
PjMxOTM8L1JlY051bT48cmVjb3JkPjxyZWMtbnVtYmVyPjMxOTM8L3JlYy1udW1iZXI+PGZvcmVp
Z24ta2V5cz48a2V5IGFwcD0iRU4iIGRiLWlkPSJwNXN0djB6emd6NTBmcWVmMHpseHJ4YWxkNXNz
MHpkdHh6NTUiPjMxOTM8L2tleT48L2ZvcmVpZ24ta2V5cz48cmVmLXR5cGUgbmFtZT0iSm91cm5h
bCBBcnRpY2xlIj4xNzwvcmVmLXR5cGU+PGNvbnRyaWJ1dG9ycz48YXV0aG9ycz48YXV0aG9yPkxv
cmVuem8sIEouIEkuPC9hdXRob3I+PGF1dGhvcj5TYW5jaGV6LU1hcmluLCBQLjwvYXV0aG9yPjwv
YXV0aG9ycz48L2NvbnRyaWJ1dG9ycz48dGl0bGVzPjx0aXRsZT5Db21tZW50cyBvbiAmcXVvdDtJ
c29ib2xvZ3JhcGhpYyBhbmFseXNpcyBmb3IgY29tYmluYXRpb25zIG9mIGEgZnVsbCBhbmQgcGFy
dGlhbCBhZ29uaXN0OiBjdXJ2ZWQgaXNvYm9sZXMmcXVvdDs8L3RpdGxlPjxzZWNvbmRhcnktdGl0
bGU+SiBQaGFybWFjb2wgRXhwIFRoZXI8L3NlY29uZGFyeS10aXRsZT48YWx0LXRpdGxlPlRoZSBK
b3VybmFsIG9mIHBoYXJtYWNvbG9neSBhbmQgZXhwZXJpbWVudGFsIHRoZXJhcGV1dGljczwvYWx0
LXRpdGxlPjwvdGl0bGVzPjxwZXJpb2RpY2FsPjxmdWxsLXRpdGxlPkogUGhhcm1hY29sIEV4cCBU
aGVyPC9mdWxsLXRpdGxlPjxhYmJyLTE+VGhlIEpvdXJuYWwgb2YgcGhhcm1hY29sb2d5IGFuZCBl
eHBlcmltZW50YWwgdGhlcmFwZXV0aWNzPC9hYmJyLTE+PC9wZXJpb2RpY2FsPjxhbHQtcGVyaW9k
aWNhbD48ZnVsbC10aXRsZT5KIFBoYXJtYWNvbCBFeHAgVGhlcjwvZnVsbC10aXRsZT48YWJici0x
PlRoZSBKb3VybmFsIG9mIHBoYXJtYWNvbG9neSBhbmQgZXhwZXJpbWVudGFsIHRoZXJhcGV1dGlj
czwvYWJici0xPjwvYWx0LXBlcmlvZGljYWw+PHBhZ2VzPjQ3Ni04OyBhdXRob3IgcmVwbHkgNDc5
PC9wYWdlcz48dm9sdW1lPjMxNjwvdm9sdW1lPjxudW1iZXI+MTwvbnVtYmVyPjxlZGl0aW9uPjIw
MDUvMTIvMjQ8L2VkaXRpb24+PGtleXdvcmRzPjxrZXl3b3JkPkFsZ29yaXRobXM8L2tleXdvcmQ+
PGtleXdvcmQ+RGF0YSBJbnRlcnByZXRhdGlvbiwgU3RhdGlzdGljYWw8L2tleXdvcmQ+PGtleXdv
cmQ+RHJ1ZyBJbnRlcmFjdGlvbnM8L2tleXdvcmQ+PGtleXdvcmQ+TW9kZWxzLCBTdGF0aXN0aWNh
bDwva2V5d29yZD48a2V5d29yZD5SZWNlcHRvcnMsIERydWcvIGFnb25pc3RzPC9rZXl3b3JkPjwv
a2V5d29yZHM+PGRhdGVzPjx5ZWFyPjIwMDY8L3llYXI+PHB1Yi1kYXRlcz48ZGF0ZT5KYW48L2Rh
dGU+PC9wdWItZGF0ZXM+PC9kYXRlcz48aXNibj4wMDIyLTM1NjUgKFByaW50KSYjeEQ7MDAyMi0z
NTY1IChMaW5raW5nKTwvaXNibj48YWNjZXNzaW9uLW51bT4xNjM3MTQ1MTwvYWNjZXNzaW9uLW51
bT48dXJscz48L3VybHM+PGVsZWN0cm9uaWMtcmVzb3VyY2UtbnVtPjEwLjExMjQvanBldC4xMDUu
MDk1MDkxPC9lbGVjdHJvbmljLXJlc291cmNlLW51bT48cmVtb3RlLWRhdGFiYXNlLXByb3ZpZGVy
Pk5MTTwvcmVtb3RlLWRhdGFiYXNlLXByb3ZpZGVyPjxsYW5ndWFnZT5lbmc8L2xhbmd1YWdlPjwv
cmVjb3JkPjwvQ2l0ZT48Q2l0ZT48QXV0aG9yPldhbmc8L0F1dGhvcj48WWVhcj4yMDA2PC9ZZWFy
PjxSZWNOdW0+NTA8L1JlY051bT48cmVjb3JkPjxyZWMtbnVtYmVyPjUwPC9yZWMtbnVtYmVyPjxm
b3JlaWduLWtleXM+PGtleSBhcHA9IkVOIiBkYi1pZD0ieHoyNXpyenNsZDU5ZmJldnR2ZXAyZmQ4
dHpkNXQ5ejUwdnhyIj41MDwva2V5PjwvZm9yZWlnbi1rZXlzPjxyZWYtdHlwZSBuYW1lPSJKb3Vy
bmFsIEFydGljbGUiPjE3PC9yZWYtdHlwZT48Y29udHJpYnV0b3JzPjxhdXRob3JzPjxhdXRob3I+
V2FuZywgQy4gSy48L2F1dGhvcj48YXV0aG9yPlpoYW5nLCBYLjwvYXV0aG9yPjwvYXV0aG9ycz48
L2NvbnRyaWJ1dG9ycz48YXV0aC1hZGRyZXNzPk51Y2xlYXIvUmFkaW9sb2dpY2FsIEVuZ2luZWVy
aW5nL01lZGljYWwgUGh5c2ljcyBQcm9ncmFtLCBOZWVseSBSZXNlYXJjaCBDZW50ZXIsIEdlb3Jn
aWEgSW5zdGl0dXRlIG9mIFRlY2hub2xvZ3ksIDkwMCBBdGxhbnRpYyBEcml2ZSwgQXRsYW50YSwg
R0EgMzAzMzItMDQyNSwgVVNBLiBjaHJpcy53YW5nQG5yZS5nYXRlY2guZWR1PC9hdXRoLWFkZHJl
c3M+PHRpdGxlcz48dGl0bGU+QSBuYW5vZG9zaW1ldHJ5LWJhc2VkIGxpbmVhci1xdWFkcmF0aWMg
bW9kZWwgb2YgY2VsbCBzdXJ2aXZhbCBmb3IgbWl4ZWQtTEVUIHJhZGlhdGlvbnM8L3RpdGxlPjxz
ZWNvbmRhcnktdGl0bGU+UGh5cyBNZWQgQmlvbDwvc2Vjb25kYXJ5LXRpdGxlPjxhbHQtdGl0bGU+
UGh5c2ljcyBpbiBtZWRpY2luZSBhbmQgYmlvbG9neTwvYWx0LXRpdGxlPjwvdGl0bGVzPjxwZXJp
b2RpY2FsPjxmdWxsLXRpdGxlPlBoeXMgTWVkIEJpb2w8L2Z1bGwtdGl0bGU+PGFiYnItMT5QaHlz
aWNzIGluIG1lZGljaW5lIGFuZCBiaW9sb2d5PC9hYmJyLTE+PC9wZXJpb2RpY2FsPjxhbHQtcGVy
aW9kaWNhbD48ZnVsbC10aXRsZT5QaHlzIE1lZCBCaW9sPC9mdWxsLXRpdGxlPjxhYmJyLTE+UGh5
c2ljcyBpbiBtZWRpY2luZSBhbmQgYmlvbG9neTwvYWJici0xPjwvYWx0LXBlcmlvZGljYWw+PHBh
Z2VzPjYwODctOTg8L3BhZ2VzPjx2b2x1bWU+NTE8L3ZvbHVtZT48bnVtYmVyPjIzPC9udW1iZXI+
PGVkaXRpb24+MjAwNi8xMS8xODwvZWRpdGlvbj48a2V5d29yZHM+PGtleXdvcmQ+QW5pbWFsczwv
a2V5d29yZD48a2V5d29yZD5CaW9waHlzaWNhbCBQaGVub21lbmE8L2tleXdvcmQ+PGtleXdvcmQ+
QmlvcGh5c2ljczwva2V5d29yZD48a2V5d29yZD5DZWxsIExpbmU8L2tleXdvcmQ+PGtleXdvcmQ+
Q2VsbCBTdXJ2aXZhbC8gcmFkaWF0aW9uIGVmZmVjdHM8L2tleXdvcmQ+PGtleXdvcmQ+Q3JpY2V0
aW5hZTwva2V5d29yZD48a2V5d29yZD5MaW5lYXIgRW5lcmd5IFRyYW5zZmVyPC9rZXl3b3JkPjxr
ZXl3b3JkPkxpbmVhciBNb2RlbHM8L2tleXdvcmQ+PGtleXdvcmQ+TW9kZWxzLCBCaW9sb2dpY2Fs
PC9rZXl3b3JkPjxrZXl3b3JkPk5hbm90ZWNobm9sb2d5PC9rZXl3b3JkPjxrZXl3b3JkPlJhZGlv
bWV0cnkvIHN0YXRpc3RpY3MgJmFtcDsgbnVtZXJpY2FsIGRhdGE8L2tleXdvcmQ+PC9rZXl3b3Jk
cz48ZGF0ZXM+PHllYXI+MjAwNjwveWVhcj48cHViLWRhdGVzPjxkYXRlPkRlYyA3PC9kYXRlPjwv
cHViLWRhdGVzPjwvZGF0ZXM+PGlzYm4+MDAzMS05MTU1IChQcmludCkmI3hEOzAwMzEtOTE1NSAo
TGlua2luZyk8L2lzYm4+PGFjY2Vzc2lvbi1udW0+MTcxMTA3NzI8L2FjY2Vzc2lvbi1udW0+PHVy
bHM+PC91cmxzPjxlbGVjdHJvbmljLXJlc291cmNlLW51bT4xMC4xMDg4LzAwMzEtOTE1NS81MS8y
My8wMTA8L2VsZWN0cm9uaWMtcmVzb3VyY2UtbnVtPjxyZW1vdGUtZGF0YWJhc2UtcHJvdmlkZXI+
TkxNPC9yZW1vdGUtZGF0YWJhc2UtcHJvdmlkZXI+PGxhbmd1YWdlPmVuZzwvbGFuZ3VhZ2U+PC9y
ZWNvcmQ+PC9DaXRlPjxDaXRlPjxBdXRob3I+R2Vhcnk8L0F1dGhvcj48WWVhcj4yMDEzPC9ZZWFy
PjxSZWNOdW0+ODE8L1JlY051bT48cmVjb3JkPjxyZWMtbnVtYmVyPjgxPC9yZWMtbnVtYmVyPjxm
b3JlaWduLWtleXM+PGtleSBhcHA9IkVOIiBkYi1pZD0ieHoyNXpyenNsZDU5ZmJldnR2ZXAyZmQ4
dHpkNXQ5ejUwdnhyIj44MTwva2V5PjwvZm9yZWlnbi1rZXlzPjxyZWYtdHlwZSBuYW1lPSJKb3Vy
bmFsIEFydGljbGUiPjE3PC9yZWYtdHlwZT48Y29udHJpYnV0b3JzPjxhdXRob3JzPjxhdXRob3I+
R2VhcnksIE4uPC9hdXRob3I+PC9hdXRob3JzPjwvY29udHJpYnV0b3JzPjxhdXRoLWFkZHJlc3M+
bmRnNDdAaG90bWFpbC5jb208L2F1dGgtYWRkcmVzcz48dGl0bGVzPjx0aXRsZT5VbmRlcnN0YW5k
aW5nIHN5bmVyZ3k8L3RpdGxlPjxzZWNvbmRhcnktdGl0bGU+QW0gSiBQaHlzaW9sIEVuZG9jcmlu
b2wgTWV0YWI8L3NlY29uZGFyeS10aXRsZT48YWx0LXRpdGxlPkFtZXJpY2FuIGpvdXJuYWwgb2Yg
cGh5c2lvbG9neS4gRW5kb2NyaW5vbG9neSBhbmQgbWV0YWJvbGlzbTwvYWx0LXRpdGxlPjwvdGl0
bGVzPjxwZXJpb2RpY2FsPjxmdWxsLXRpdGxlPkFtIEogUGh5c2lvbCBFbmRvY3Jpbm9sIE1ldGFi
PC9mdWxsLXRpdGxlPjxhYmJyLTE+QW1lcmljYW4gam91cm5hbCBvZiBwaHlzaW9sb2d5LiBFbmRv
Y3Jpbm9sb2d5IGFuZCBtZXRhYm9saXNtPC9hYmJyLTE+PC9wZXJpb2RpY2FsPjxhbHQtcGVyaW9k
aWNhbD48ZnVsbC10aXRsZT5BbSBKIFBoeXNpb2wgRW5kb2NyaW5vbCBNZXRhYjwvZnVsbC10aXRs
ZT48YWJici0xPkFtZXJpY2FuIGpvdXJuYWwgb2YgcGh5c2lvbG9neS4gRW5kb2NyaW5vbG9neSBh
bmQgbWV0YWJvbGlzbTwvYWJici0xPjwvYWx0LXBlcmlvZGljYWw+PHBhZ2VzPkUyMzctNTM8L3Bh
Z2VzPjx2b2x1bWU+MzA0PC92b2x1bWU+PG51bWJlcj4zPC9udW1iZXI+PGVkaXRpb24+MjAxMi8x
Mi8wNjwvZWRpdGlvbj48a2V5d29yZHM+PGtleXdvcmQ+QW5pbWFsczwva2V5d29yZD48a2V5d29y
ZD5Eb3NlLVJlc3BvbnNlIFJlbGF0aW9uc2hpcCwgRHJ1Zzwva2V5d29yZD48a2V5d29yZD5EcnVn
IFN5bmVyZ2lzbTwva2V5d29yZD48a2V5d29yZD5FbmRvY3JpbmUgU3lzdGVtL2RydWcgZWZmZWN0
cy8gcGh5c2lvbG9neTwva2V5d29yZD48a2V5d29yZD5FbmVyZ3kgTWV0YWJvbGlzbS9kcnVnIGVm
ZmVjdHMvIHBoeXNpb2xvZ3k8L2tleXdvcmQ+PGtleXdvcmQ+SG9tZW9zdGFzaXMvZHJ1ZyBlZmZl
Y3RzLyBwaHlzaW9sb2d5PC9rZXl3b3JkPjxrZXl3b3JkPkhvcm1vbmVzLyBhZG1pbmlzdHJhdGlv
biAmYW1wOyBkb3NhZ2U8L2tleXdvcmQ+PGtleXdvcmQ+SHVtYW5zPC9rZXl3b3JkPjxrZXl3b3Jk
Pk1vZGVscywgQmlvbG9naWNhbDwva2V5d29yZD48L2tleXdvcmRzPjxkYXRlcz48eWVhcj4yMDEz
PC95ZWFyPjxwdWItZGF0ZXM+PGRhdGU+RmViIDE8L2RhdGU+PC9wdWItZGF0ZXM+PC9kYXRlcz48
aXNibj4xNTIyLTE1NTUgKEVsZWN0cm9uaWMpJiN4RDswMTkzLTE4NDkgKExpbmtpbmcpPC9pc2Ju
PjxhY2Nlc3Npb24tbnVtPjIzMjExNTE4PC9hY2Nlc3Npb24tbnVtPjx1cmxzPjwvdXJscz48ZWxl
Y3Ryb25pYy1yZXNvdXJjZS1udW0+MTAuMTE1Mi9hanBlbmRvLjAwMzA4LjIwMTI8L2VsZWN0cm9u
aWMtcmVzb3VyY2UtbnVtPjxyZW1vdGUtZGF0YWJhc2UtcHJvdmlkZXI+TkxNPC9yZW1vdGUtZGF0
YWJhc2UtcHJvdmlkZXI+PGxhbmd1YWdlPmVuZzwvbGFuZ3VhZ2U+PC9yZWNvcmQ+PC9DaXRlPjwv
RW5kTm90ZT4A
</w:fldData>
        </w:fldChar>
      </w:r>
      <w:r w:rsidR="00387F8F">
        <w:rPr>
          <w:sz w:val="22"/>
          <w:szCs w:val="22"/>
        </w:rPr>
        <w:instrText xml:space="preserve"> ADDIN EN.CITE </w:instrText>
      </w:r>
      <w:r w:rsidR="00387F8F">
        <w:rPr>
          <w:sz w:val="22"/>
          <w:szCs w:val="22"/>
        </w:rPr>
        <w:fldChar w:fldCharType="begin">
          <w:fldData xml:space="preserve">PEVuZE5vdGU+PENpdGU+PEF1dGhvcj5CZXJlbmJhdW08L0F1dGhvcj48WWVhcj4xOTg5PC9ZZWFy
PjxSZWNOdW0+NDE8L1JlY051bT48RGlzcGxheVRleHQ+PHN0eWxlIGZhY2U9Iml0YWxpYyI+KDcs
IDE1LCAxNiwgMzMsIDM0KTwvc3R5bGU+PC9EaXNwbGF5VGV4dD48cmVjb3JkPjxyZWMtbnVtYmVy
PjQxPC9yZWMtbnVtYmVyPjxmb3JlaWduLWtleXM+PGtleSBhcHA9IkVOIiBkYi1pZD0ieHoyNXpy
enNsZDU5ZmJldnR2ZXAyZmQ4dHpkNXQ5ejUwdnhyIj40MTwva2V5PjwvZm9yZWlnbi1rZXlzPjxy
ZWYtdHlwZSBuYW1lPSJKb3VybmFsIEFydGljbGUiPjE3PC9yZWYtdHlwZT48Y29udHJpYnV0b3Jz
PjxhdXRob3JzPjxhdXRob3I+QmVyZW5iYXVtLCBNLiBDLjwvYXV0aG9yPjwvYXV0aG9ycz48L2Nv
bnRyaWJ1dG9ycz48YXV0aC1hZGRyZXNzPkRlcGFydG1lbnQgb2YgRXhwZXJpbWVudGFsIFBhdGhv
bG9neSwgU3QuIE1hcnkmYXBvcztzIEhvc3BpdGFsIE1lZGljYWwgU2Nob29sLCBMb25kb24sIFVu
aXRlZCBLaW5nZG9tLjwvYXV0aC1hZGRyZXNzPjx0aXRsZXM+PHRpdGxlPldoYXQgaXMgc3luZXJn
eT88L3RpdGxlPjxzZWNvbmRhcnktdGl0bGU+UGhhcm1hY29sIFJldjwvc2Vjb25kYXJ5LXRpdGxl
PjxhbHQtdGl0bGU+UGhhcm1hY29sb2dpY2FsIHJldmlld3M8L2FsdC10aXRsZT48L3RpdGxlcz48
cGVyaW9kaWNhbD48ZnVsbC10aXRsZT5QaGFybWFjb2wgUmV2PC9mdWxsLXRpdGxlPjxhYmJyLTE+
UGhhcm1hY29sb2dpY2FsIHJldmlld3M8L2FiYnItMT48L3BlcmlvZGljYWw+PGFsdC1wZXJpb2Rp
Y2FsPjxmdWxsLXRpdGxlPlBoYXJtYWNvbCBSZXY8L2Z1bGwtdGl0bGU+PGFiYnItMT5QaGFybWFj
b2xvZ2ljYWwgcmV2aWV3czwvYWJici0xPjwvYWx0LXBlcmlvZGljYWw+PHBhZ2VzPjkzLTE0MTwv
cGFnZXM+PHZvbHVtZT40MTwvdm9sdW1lPjxudW1iZXI+MjwvbnVtYmVyPjxlZGl0aW9uPjE5ODkv
MDYvMDE8L2VkaXRpb24+PGtleXdvcmRzPjxrZXl3b3JkPkFuaW1hbHM8L2tleXdvcmQ+PGtleXdv
cmQ+RHJ1ZyBTeW5lcmdpc208L2tleXdvcmQ+PGtleXdvcmQ+SHVtYW5zPC9rZXl3b3JkPjxrZXl3
b3JkPk1vZGVscywgQmlvbG9naWNhbDwva2V5d29yZD48L2tleXdvcmRzPjxkYXRlcz48eWVhcj4x
OTg5PC95ZWFyPjxwdWItZGF0ZXM+PGRhdGU+SnVuPC9kYXRlPjwvcHViLWRhdGVzPjwvZGF0ZXM+
PGlzYm4+MDAzMS02OTk3IChQcmludCkmI3hEOzAwMzEtNjk5NyAoTGlua2luZyk8L2lzYm4+PGFj
Y2Vzc2lvbi1udW0+MjY5MjAzNzwvYWNjZXNzaW9uLW51bT48dXJscz48L3VybHM+PHJlbW90ZS1k
YXRhYmFzZS1wcm92aWRlcj5OTE08L3JlbW90ZS1kYXRhYmFzZS1wcm92aWRlcj48bGFuZ3VhZ2U+
ZW5nPC9sYW5ndWFnZT48L3JlY29yZD48L0NpdGU+PENpdGU+PEF1dGhvcj5HcmVjbzwvQXV0aG9y
PjxZZWFyPjE5OTU8L1llYXI+PFJlY051bT4zOTwvUmVjTnVtPjxyZWNvcmQ+PHJlYy1udW1iZXI+
Mzk8L3JlYy1udW1iZXI+PGZvcmVpZ24ta2V5cz48a2V5IGFwcD0iRU4iIGRiLWlkPSJ4ejI1enJ6
c2xkNTlmYmV2dHZlcDJmZDh0emQ1dDl6NTB2eHIiPjM5PC9rZXk+PC9mb3JlaWduLWtleXM+PHJl
Zi10eXBlIG5hbWU9IkpvdXJuYWwgQXJ0aWNsZSI+MTc8L3JlZi10eXBlPjxjb250cmlidXRvcnM+
PGF1dGhvcnM+PGF1dGhvcj5HcmVjbywgVy4gUi48L2F1dGhvcj48YXV0aG9yPkJyYXZvLCBHLjwv
YXV0aG9yPjxhdXRob3I+UGFyc29ucywgSi4gQy48L2F1dGhvcj48L2F1dGhvcnM+PC9jb250cmli
dXRvcnM+PGF1dGgtYWRkcmVzcz5EZXBhcnRtZW50IG9mIEJpb21hdGhlbWF0aWNzLCBSb3N3ZWxs
IFBhcmsgQ2FuY2VyIEluc3RpdHV0ZSwgQnVmZmFsbywgTmV3IFlvcmssIFVTQS48L2F1dGgtYWRk
cmVzcz48dGl0bGVzPjx0aXRsZT5UaGUgc2VhcmNoIGZvciBzeW5lcmd5OiBhIGNyaXRpY2FsIHJl
dmlldyBmcm9tIGEgcmVzcG9uc2Ugc3VyZmFjZSBwZXJzcGVjdGl2ZTwvdGl0bGU+PHNlY29uZGFy
eS10aXRsZT5QaGFybWFjb2wgUmV2PC9zZWNvbmRhcnktdGl0bGU+PGFsdC10aXRsZT5QaGFybWFj
b2xvZ2ljYWwgcmV2aWV3czwvYWx0LXRpdGxlPjwvdGl0bGVzPjxwZXJpb2RpY2FsPjxmdWxsLXRp
dGxlPlBoYXJtYWNvbCBSZXY8L2Z1bGwtdGl0bGU+PGFiYnItMT5QaGFybWFjb2xvZ2ljYWwgcmV2
aWV3czwvYWJici0xPjwvcGVyaW9kaWNhbD48YWx0LXBlcmlvZGljYWw+PGZ1bGwtdGl0bGU+UGhh
cm1hY29sIFJldjwvZnVsbC10aXRsZT48YWJici0xPlBoYXJtYWNvbG9naWNhbCByZXZpZXdzPC9h
YmJyLTE+PC9hbHQtcGVyaW9kaWNhbD48cGFnZXM+MzMxLTg1PC9wYWdlcz48dm9sdW1lPjQ3PC92
b2x1bWU+PG51bWJlcj4yPC9udW1iZXI+PGVkaXRpb24+MTk5NS8wNi8wMTwvZWRpdGlvbj48a2V5
d29yZHM+PGtleXdvcmQ+Q29tcHV0ZXIgU2ltdWxhdGlvbjwva2V5d29yZD48a2V5d29yZD5Eb3Nl
LVJlc3BvbnNlIFJlbGF0aW9uc2hpcCwgRHJ1Zzwva2V5d29yZD48a2V5d29yZD5EcnVnIEludGVy
YWN0aW9uczwva2V5d29yZD48a2V5d29yZD5EcnVnIFN5bmVyZ2lzbTwva2V5d29yZD48a2V5d29y
ZD5Mb2dpc3RpYyBNb2RlbHM8L2tleXdvcmQ+PGtleXdvcmQ+TW9kZWxzLCBDaGVtaWNhbDwva2V5
d29yZD48L2tleXdvcmRzPjxkYXRlcz48eWVhcj4xOTk1PC95ZWFyPjxwdWItZGF0ZXM+PGRhdGU+
SnVuPC9kYXRlPjwvcHViLWRhdGVzPjwvZGF0ZXM+PGlzYm4+MDAzMS02OTk3IChQcmludCkmI3hE
OzAwMzEtNjk5NyAoTGlua2luZyk8L2lzYm4+PGFjY2Vzc2lvbi1udW0+NzU2ODMzMTwvYWNjZXNz
aW9uLW51bT48dXJscz48L3VybHM+PHJlbW90ZS1kYXRhYmFzZS1wcm92aWRlcj5OTE08L3JlbW90
ZS1kYXRhYmFzZS1wcm92aWRlcj48bGFuZ3VhZ2U+ZW5nPC9sYW5ndWFnZT48L3JlY29yZD48L0Np
dGU+PENpdGU+PEF1dGhvcj5Mb3JlbnpvPC9BdXRob3I+PFllYXI+MjAwNjwvWWVhcj48UmVjTnVt
PjMxOTM8L1JlY051bT48cmVjb3JkPjxyZWMtbnVtYmVyPjMxOTM8L3JlYy1udW1iZXI+PGZvcmVp
Z24ta2V5cz48a2V5IGFwcD0iRU4iIGRiLWlkPSJwNXN0djB6emd6NTBmcWVmMHpseHJ4YWxkNXNz
MHpkdHh6NTUiPjMxOTM8L2tleT48L2ZvcmVpZ24ta2V5cz48cmVmLXR5cGUgbmFtZT0iSm91cm5h
bCBBcnRpY2xlIj4xNzwvcmVmLXR5cGU+PGNvbnRyaWJ1dG9ycz48YXV0aG9ycz48YXV0aG9yPkxv
cmVuem8sIEouIEkuPC9hdXRob3I+PGF1dGhvcj5TYW5jaGV6LU1hcmluLCBQLjwvYXV0aG9yPjwv
YXV0aG9ycz48L2NvbnRyaWJ1dG9ycz48dGl0bGVzPjx0aXRsZT5Db21tZW50cyBvbiAmcXVvdDtJ
c29ib2xvZ3JhcGhpYyBhbmFseXNpcyBmb3IgY29tYmluYXRpb25zIG9mIGEgZnVsbCBhbmQgcGFy
dGlhbCBhZ29uaXN0OiBjdXJ2ZWQgaXNvYm9sZXMmcXVvdDs8L3RpdGxlPjxzZWNvbmRhcnktdGl0
bGU+SiBQaGFybWFjb2wgRXhwIFRoZXI8L3NlY29uZGFyeS10aXRsZT48YWx0LXRpdGxlPlRoZSBK
b3VybmFsIG9mIHBoYXJtYWNvbG9neSBhbmQgZXhwZXJpbWVudGFsIHRoZXJhcGV1dGljczwvYWx0
LXRpdGxlPjwvdGl0bGVzPjxwZXJpb2RpY2FsPjxmdWxsLXRpdGxlPkogUGhhcm1hY29sIEV4cCBU
aGVyPC9mdWxsLXRpdGxlPjxhYmJyLTE+VGhlIEpvdXJuYWwgb2YgcGhhcm1hY29sb2d5IGFuZCBl
eHBlcmltZW50YWwgdGhlcmFwZXV0aWNzPC9hYmJyLTE+PC9wZXJpb2RpY2FsPjxhbHQtcGVyaW9k
aWNhbD48ZnVsbC10aXRsZT5KIFBoYXJtYWNvbCBFeHAgVGhlcjwvZnVsbC10aXRsZT48YWJici0x
PlRoZSBKb3VybmFsIG9mIHBoYXJtYWNvbG9neSBhbmQgZXhwZXJpbWVudGFsIHRoZXJhcGV1dGlj
czwvYWJici0xPjwvYWx0LXBlcmlvZGljYWw+PHBhZ2VzPjQ3Ni04OyBhdXRob3IgcmVwbHkgNDc5
PC9wYWdlcz48dm9sdW1lPjMxNjwvdm9sdW1lPjxudW1iZXI+MTwvbnVtYmVyPjxlZGl0aW9uPjIw
MDUvMTIvMjQ8L2VkaXRpb24+PGtleXdvcmRzPjxrZXl3b3JkPkFsZ29yaXRobXM8L2tleXdvcmQ+
PGtleXdvcmQ+RGF0YSBJbnRlcnByZXRhdGlvbiwgU3RhdGlzdGljYWw8L2tleXdvcmQ+PGtleXdv
cmQ+RHJ1ZyBJbnRlcmFjdGlvbnM8L2tleXdvcmQ+PGtleXdvcmQ+TW9kZWxzLCBTdGF0aXN0aWNh
bDwva2V5d29yZD48a2V5d29yZD5SZWNlcHRvcnMsIERydWcvIGFnb25pc3RzPC9rZXl3b3JkPjwv
a2V5d29yZHM+PGRhdGVzPjx5ZWFyPjIwMDY8L3llYXI+PHB1Yi1kYXRlcz48ZGF0ZT5KYW48L2Rh
dGU+PC9wdWItZGF0ZXM+PC9kYXRlcz48aXNibj4wMDIyLTM1NjUgKFByaW50KSYjeEQ7MDAyMi0z
NTY1IChMaW5raW5nKTwvaXNibj48YWNjZXNzaW9uLW51bT4xNjM3MTQ1MTwvYWNjZXNzaW9uLW51
bT48dXJscz48L3VybHM+PGVsZWN0cm9uaWMtcmVzb3VyY2UtbnVtPjEwLjExMjQvanBldC4xMDUu
MDk1MDkxPC9lbGVjdHJvbmljLXJlc291cmNlLW51bT48cmVtb3RlLWRhdGFiYXNlLXByb3ZpZGVy
Pk5MTTwvcmVtb3RlLWRhdGFiYXNlLXByb3ZpZGVyPjxsYW5ndWFnZT5lbmc8L2xhbmd1YWdlPjwv
cmVjb3JkPjwvQ2l0ZT48Q2l0ZT48QXV0aG9yPldhbmc8L0F1dGhvcj48WWVhcj4yMDA2PC9ZZWFy
PjxSZWNOdW0+NTA8L1JlY051bT48cmVjb3JkPjxyZWMtbnVtYmVyPjUwPC9yZWMtbnVtYmVyPjxm
b3JlaWduLWtleXM+PGtleSBhcHA9IkVOIiBkYi1pZD0ieHoyNXpyenNsZDU5ZmJldnR2ZXAyZmQ4
dHpkNXQ5ejUwdnhyIj41MDwva2V5PjwvZm9yZWlnbi1rZXlzPjxyZWYtdHlwZSBuYW1lPSJKb3Vy
bmFsIEFydGljbGUiPjE3PC9yZWYtdHlwZT48Y29udHJpYnV0b3JzPjxhdXRob3JzPjxhdXRob3I+
V2FuZywgQy4gSy48L2F1dGhvcj48YXV0aG9yPlpoYW5nLCBYLjwvYXV0aG9yPjwvYXV0aG9ycz48
L2NvbnRyaWJ1dG9ycz48YXV0aC1hZGRyZXNzPk51Y2xlYXIvUmFkaW9sb2dpY2FsIEVuZ2luZWVy
aW5nL01lZGljYWwgUGh5c2ljcyBQcm9ncmFtLCBOZWVseSBSZXNlYXJjaCBDZW50ZXIsIEdlb3Jn
aWEgSW5zdGl0dXRlIG9mIFRlY2hub2xvZ3ksIDkwMCBBdGxhbnRpYyBEcml2ZSwgQXRsYW50YSwg
R0EgMzAzMzItMDQyNSwgVVNBLiBjaHJpcy53YW5nQG5yZS5nYXRlY2guZWR1PC9hdXRoLWFkZHJl
c3M+PHRpdGxlcz48dGl0bGU+QSBuYW5vZG9zaW1ldHJ5LWJhc2VkIGxpbmVhci1xdWFkcmF0aWMg
bW9kZWwgb2YgY2VsbCBzdXJ2aXZhbCBmb3IgbWl4ZWQtTEVUIHJhZGlhdGlvbnM8L3RpdGxlPjxz
ZWNvbmRhcnktdGl0bGU+UGh5cyBNZWQgQmlvbDwvc2Vjb25kYXJ5LXRpdGxlPjxhbHQtdGl0bGU+
UGh5c2ljcyBpbiBtZWRpY2luZSBhbmQgYmlvbG9neTwvYWx0LXRpdGxlPjwvdGl0bGVzPjxwZXJp
b2RpY2FsPjxmdWxsLXRpdGxlPlBoeXMgTWVkIEJpb2w8L2Z1bGwtdGl0bGU+PGFiYnItMT5QaHlz
aWNzIGluIG1lZGljaW5lIGFuZCBiaW9sb2d5PC9hYmJyLTE+PC9wZXJpb2RpY2FsPjxhbHQtcGVy
aW9kaWNhbD48ZnVsbC10aXRsZT5QaHlzIE1lZCBCaW9sPC9mdWxsLXRpdGxlPjxhYmJyLTE+UGh5
c2ljcyBpbiBtZWRpY2luZSBhbmQgYmlvbG9neTwvYWJici0xPjwvYWx0LXBlcmlvZGljYWw+PHBh
Z2VzPjYwODctOTg8L3BhZ2VzPjx2b2x1bWU+NTE8L3ZvbHVtZT48bnVtYmVyPjIzPC9udW1iZXI+
PGVkaXRpb24+MjAwNi8xMS8xODwvZWRpdGlvbj48a2V5d29yZHM+PGtleXdvcmQ+QW5pbWFsczwv
a2V5d29yZD48a2V5d29yZD5CaW9waHlzaWNhbCBQaGVub21lbmE8L2tleXdvcmQ+PGtleXdvcmQ+
QmlvcGh5c2ljczwva2V5d29yZD48a2V5d29yZD5DZWxsIExpbmU8L2tleXdvcmQ+PGtleXdvcmQ+
Q2VsbCBTdXJ2aXZhbC8gcmFkaWF0aW9uIGVmZmVjdHM8L2tleXdvcmQ+PGtleXdvcmQ+Q3JpY2V0
aW5hZTwva2V5d29yZD48a2V5d29yZD5MaW5lYXIgRW5lcmd5IFRyYW5zZmVyPC9rZXl3b3JkPjxr
ZXl3b3JkPkxpbmVhciBNb2RlbHM8L2tleXdvcmQ+PGtleXdvcmQ+TW9kZWxzLCBCaW9sb2dpY2Fs
PC9rZXl3b3JkPjxrZXl3b3JkPk5hbm90ZWNobm9sb2d5PC9rZXl3b3JkPjxrZXl3b3JkPlJhZGlv
bWV0cnkvIHN0YXRpc3RpY3MgJmFtcDsgbnVtZXJpY2FsIGRhdGE8L2tleXdvcmQ+PC9rZXl3b3Jk
cz48ZGF0ZXM+PHllYXI+MjAwNjwveWVhcj48cHViLWRhdGVzPjxkYXRlPkRlYyA3PC9kYXRlPjwv
cHViLWRhdGVzPjwvZGF0ZXM+PGlzYm4+MDAzMS05MTU1IChQcmludCkmI3hEOzAwMzEtOTE1NSAo
TGlua2luZyk8L2lzYm4+PGFjY2Vzc2lvbi1udW0+MTcxMTA3NzI8L2FjY2Vzc2lvbi1udW0+PHVy
bHM+PC91cmxzPjxlbGVjdHJvbmljLXJlc291cmNlLW51bT4xMC4xMDg4LzAwMzEtOTE1NS81MS8y
My8wMTA8L2VsZWN0cm9uaWMtcmVzb3VyY2UtbnVtPjxyZW1vdGUtZGF0YWJhc2UtcHJvdmlkZXI+
TkxNPC9yZW1vdGUtZGF0YWJhc2UtcHJvdmlkZXI+PGxhbmd1YWdlPmVuZzwvbGFuZ3VhZ2U+PC9y
ZWNvcmQ+PC9DaXRlPjxDaXRlPjxBdXRob3I+R2Vhcnk8L0F1dGhvcj48WWVhcj4yMDEzPC9ZZWFy
PjxSZWNOdW0+ODE8L1JlY051bT48cmVjb3JkPjxyZWMtbnVtYmVyPjgxPC9yZWMtbnVtYmVyPjxm
b3JlaWduLWtleXM+PGtleSBhcHA9IkVOIiBkYi1pZD0ieHoyNXpyenNsZDU5ZmJldnR2ZXAyZmQ4
dHpkNXQ5ejUwdnhyIj44MTwva2V5PjwvZm9yZWlnbi1rZXlzPjxyZWYtdHlwZSBuYW1lPSJKb3Vy
bmFsIEFydGljbGUiPjE3PC9yZWYtdHlwZT48Y29udHJpYnV0b3JzPjxhdXRob3JzPjxhdXRob3I+
R2VhcnksIE4uPC9hdXRob3I+PC9hdXRob3JzPjwvY29udHJpYnV0b3JzPjxhdXRoLWFkZHJlc3M+
bmRnNDdAaG90bWFpbC5jb208L2F1dGgtYWRkcmVzcz48dGl0bGVzPjx0aXRsZT5VbmRlcnN0YW5k
aW5nIHN5bmVyZ3k8L3RpdGxlPjxzZWNvbmRhcnktdGl0bGU+QW0gSiBQaHlzaW9sIEVuZG9jcmlu
b2wgTWV0YWI8L3NlY29uZGFyeS10aXRsZT48YWx0LXRpdGxlPkFtZXJpY2FuIGpvdXJuYWwgb2Yg
cGh5c2lvbG9neS4gRW5kb2NyaW5vbG9neSBhbmQgbWV0YWJvbGlzbTwvYWx0LXRpdGxlPjwvdGl0
bGVzPjxwZXJpb2RpY2FsPjxmdWxsLXRpdGxlPkFtIEogUGh5c2lvbCBFbmRvY3Jpbm9sIE1ldGFi
PC9mdWxsLXRpdGxlPjxhYmJyLTE+QW1lcmljYW4gam91cm5hbCBvZiBwaHlzaW9sb2d5LiBFbmRv
Y3Jpbm9sb2d5IGFuZCBtZXRhYm9saXNtPC9hYmJyLTE+PC9wZXJpb2RpY2FsPjxhbHQtcGVyaW9k
aWNhbD48ZnVsbC10aXRsZT5BbSBKIFBoeXNpb2wgRW5kb2NyaW5vbCBNZXRhYjwvZnVsbC10aXRs
ZT48YWJici0xPkFtZXJpY2FuIGpvdXJuYWwgb2YgcGh5c2lvbG9neS4gRW5kb2NyaW5vbG9neSBh
bmQgbWV0YWJvbGlzbTwvYWJici0xPjwvYWx0LXBlcmlvZGljYWw+PHBhZ2VzPkUyMzctNTM8L3Bh
Z2VzPjx2b2x1bWU+MzA0PC92b2x1bWU+PG51bWJlcj4zPC9udW1iZXI+PGVkaXRpb24+MjAxMi8x
Mi8wNjwvZWRpdGlvbj48a2V5d29yZHM+PGtleXdvcmQ+QW5pbWFsczwva2V5d29yZD48a2V5d29y
ZD5Eb3NlLVJlc3BvbnNlIFJlbGF0aW9uc2hpcCwgRHJ1Zzwva2V5d29yZD48a2V5d29yZD5EcnVn
IFN5bmVyZ2lzbTwva2V5d29yZD48a2V5d29yZD5FbmRvY3JpbmUgU3lzdGVtL2RydWcgZWZmZWN0
cy8gcGh5c2lvbG9neTwva2V5d29yZD48a2V5d29yZD5FbmVyZ3kgTWV0YWJvbGlzbS9kcnVnIGVm
ZmVjdHMvIHBoeXNpb2xvZ3k8L2tleXdvcmQ+PGtleXdvcmQ+SG9tZW9zdGFzaXMvZHJ1ZyBlZmZl
Y3RzLyBwaHlzaW9sb2d5PC9rZXl3b3JkPjxrZXl3b3JkPkhvcm1vbmVzLyBhZG1pbmlzdHJhdGlv
biAmYW1wOyBkb3NhZ2U8L2tleXdvcmQ+PGtleXdvcmQ+SHVtYW5zPC9rZXl3b3JkPjxrZXl3b3Jk
Pk1vZGVscywgQmlvbG9naWNhbDwva2V5d29yZD48L2tleXdvcmRzPjxkYXRlcz48eWVhcj4yMDEz
PC95ZWFyPjxwdWItZGF0ZXM+PGRhdGU+RmViIDE8L2RhdGU+PC9wdWItZGF0ZXM+PC9kYXRlcz48
aXNibj4xNTIyLTE1NTUgKEVsZWN0cm9uaWMpJiN4RDswMTkzLTE4NDkgKExpbmtpbmcpPC9pc2Ju
PjxhY2Nlc3Npb24tbnVtPjIzMjExNTE4PC9hY2Nlc3Npb24tbnVtPjx1cmxzPjwvdXJscz48ZWxl
Y3Ryb25pYy1yZXNvdXJjZS1udW0+MTAuMTE1Mi9hanBlbmRvLjAwMzA4LjIwMTI8L2VsZWN0cm9u
aWMtcmVzb3VyY2UtbnVtPjxyZW1vdGUtZGF0YWJhc2UtcHJvdmlkZXI+TkxNPC9yZW1vdGUtZGF0
YWJhc2UtcHJvdmlkZXI+PGxhbmd1YWdlPmVuZzwvbGFuZ3VhZ2U+PC9yZWNvcmQ+PC9DaXRlPjwv
RW5kTm90ZT4A
</w:fldData>
        </w:fldChar>
      </w:r>
      <w:r w:rsidR="00387F8F">
        <w:rPr>
          <w:sz w:val="22"/>
          <w:szCs w:val="22"/>
        </w:rPr>
        <w:instrText xml:space="preserve"> ADDIN EN.CITE.DATA </w:instrText>
      </w:r>
      <w:r w:rsidR="00387F8F">
        <w:rPr>
          <w:sz w:val="22"/>
          <w:szCs w:val="22"/>
        </w:rPr>
      </w:r>
      <w:r w:rsidR="00387F8F">
        <w:rPr>
          <w:sz w:val="22"/>
          <w:szCs w:val="22"/>
        </w:rPr>
        <w:fldChar w:fldCharType="end"/>
      </w:r>
      <w:r w:rsidR="00002BD9">
        <w:rPr>
          <w:sz w:val="22"/>
          <w:szCs w:val="22"/>
        </w:rPr>
      </w:r>
      <w:r w:rsidR="00002BD9">
        <w:rPr>
          <w:sz w:val="22"/>
          <w:szCs w:val="22"/>
        </w:rPr>
        <w:fldChar w:fldCharType="separate"/>
      </w:r>
      <w:r w:rsidR="00387F8F" w:rsidRPr="00387F8F">
        <w:rPr>
          <w:i/>
          <w:noProof/>
          <w:sz w:val="22"/>
          <w:szCs w:val="22"/>
        </w:rPr>
        <w:t>(</w:t>
      </w:r>
      <w:hyperlink w:anchor="_ENREF_7" w:tooltip="Geary, 2013 #81" w:history="1">
        <w:r w:rsidR="00387F8F" w:rsidRPr="00387F8F">
          <w:rPr>
            <w:i/>
            <w:noProof/>
            <w:sz w:val="22"/>
            <w:szCs w:val="22"/>
          </w:rPr>
          <w:t>7</w:t>
        </w:r>
      </w:hyperlink>
      <w:r w:rsidR="00387F8F" w:rsidRPr="00387F8F">
        <w:rPr>
          <w:i/>
          <w:noProof/>
          <w:sz w:val="22"/>
          <w:szCs w:val="22"/>
        </w:rPr>
        <w:t xml:space="preserve">, </w:t>
      </w:r>
      <w:hyperlink w:anchor="_ENREF_15" w:tooltip="Greco, 1995 #39" w:history="1">
        <w:r w:rsidR="00387F8F" w:rsidRPr="00387F8F">
          <w:rPr>
            <w:i/>
            <w:noProof/>
            <w:sz w:val="22"/>
            <w:szCs w:val="22"/>
          </w:rPr>
          <w:t>15</w:t>
        </w:r>
      </w:hyperlink>
      <w:r w:rsidR="00387F8F" w:rsidRPr="00387F8F">
        <w:rPr>
          <w:i/>
          <w:noProof/>
          <w:sz w:val="22"/>
          <w:szCs w:val="22"/>
        </w:rPr>
        <w:t xml:space="preserve">, </w:t>
      </w:r>
      <w:hyperlink w:anchor="_ENREF_16" w:tooltip="Berenbaum, 1989 #41" w:history="1">
        <w:r w:rsidR="00387F8F" w:rsidRPr="00387F8F">
          <w:rPr>
            <w:i/>
            <w:noProof/>
            <w:sz w:val="22"/>
            <w:szCs w:val="22"/>
          </w:rPr>
          <w:t>16</w:t>
        </w:r>
      </w:hyperlink>
      <w:r w:rsidR="00387F8F" w:rsidRPr="00387F8F">
        <w:rPr>
          <w:i/>
          <w:noProof/>
          <w:sz w:val="22"/>
          <w:szCs w:val="22"/>
        </w:rPr>
        <w:t xml:space="preserve">, </w:t>
      </w:r>
      <w:hyperlink w:anchor="_ENREF_33" w:tooltip="Lorenzo, 2006 #3193" w:history="1">
        <w:r w:rsidR="00387F8F" w:rsidRPr="00387F8F">
          <w:rPr>
            <w:i/>
            <w:noProof/>
            <w:sz w:val="22"/>
            <w:szCs w:val="22"/>
          </w:rPr>
          <w:t>33</w:t>
        </w:r>
      </w:hyperlink>
      <w:r w:rsidR="00387F8F" w:rsidRPr="00387F8F">
        <w:rPr>
          <w:i/>
          <w:noProof/>
          <w:sz w:val="22"/>
          <w:szCs w:val="22"/>
        </w:rPr>
        <w:t xml:space="preserve">, </w:t>
      </w:r>
      <w:hyperlink w:anchor="_ENREF_34" w:tooltip="Wang, 2006 #50" w:history="1">
        <w:r w:rsidR="00387F8F" w:rsidRPr="00387F8F">
          <w:rPr>
            <w:i/>
            <w:noProof/>
            <w:sz w:val="22"/>
            <w:szCs w:val="22"/>
          </w:rPr>
          <w:t>34</w:t>
        </w:r>
      </w:hyperlink>
      <w:r w:rsidR="00387F8F" w:rsidRPr="00387F8F">
        <w:rPr>
          <w:i/>
          <w:noProof/>
          <w:sz w:val="22"/>
          <w:szCs w:val="22"/>
        </w:rPr>
        <w:t>)</w:t>
      </w:r>
      <w:r w:rsidR="00002BD9">
        <w:rPr>
          <w:sz w:val="22"/>
          <w:szCs w:val="22"/>
        </w:rPr>
        <w:fldChar w:fldCharType="end"/>
      </w:r>
      <w:r w:rsidR="003D1D7C" w:rsidRPr="00E81069">
        <w:rPr>
          <w:sz w:val="22"/>
          <w:szCs w:val="22"/>
        </w:rPr>
        <w:t xml:space="preserve">.  </w:t>
      </w:r>
      <w:r w:rsidR="00826141" w:rsidRPr="00E81069">
        <w:rPr>
          <w:sz w:val="22"/>
          <w:szCs w:val="22"/>
        </w:rPr>
        <w:t xml:space="preserve">We </w:t>
      </w:r>
      <w:r w:rsidR="00395442">
        <w:rPr>
          <w:sz w:val="22"/>
          <w:szCs w:val="22"/>
        </w:rPr>
        <w:t xml:space="preserve">here </w:t>
      </w:r>
      <w:r w:rsidR="00826141">
        <w:rPr>
          <w:sz w:val="22"/>
          <w:szCs w:val="22"/>
        </w:rPr>
        <w:t>compared</w:t>
      </w:r>
      <w:r w:rsidR="00395442">
        <w:rPr>
          <w:sz w:val="22"/>
          <w:szCs w:val="22"/>
        </w:rPr>
        <w:t xml:space="preserve"> </w:t>
      </w:r>
      <w:proofErr w:type="gramStart"/>
      <w:r w:rsidR="00395442">
        <w:rPr>
          <w:i/>
          <w:sz w:val="22"/>
          <w:szCs w:val="22"/>
        </w:rPr>
        <w:t>S(</w:t>
      </w:r>
      <w:proofErr w:type="gramEnd"/>
      <w:r w:rsidR="00395442">
        <w:rPr>
          <w:i/>
          <w:sz w:val="22"/>
          <w:szCs w:val="22"/>
        </w:rPr>
        <w:t>d)</w:t>
      </w:r>
      <w:r w:rsidR="00826141">
        <w:rPr>
          <w:sz w:val="22"/>
          <w:szCs w:val="22"/>
        </w:rPr>
        <w:t xml:space="preserve"> with incremental effect additivity </w:t>
      </w:r>
      <w:r w:rsidR="00826141">
        <w:rPr>
          <w:i/>
          <w:sz w:val="22"/>
          <w:szCs w:val="22"/>
        </w:rPr>
        <w:t>I(d)</w:t>
      </w:r>
      <w:r w:rsidR="0014561C">
        <w:rPr>
          <w:sz w:val="22"/>
          <w:szCs w:val="22"/>
        </w:rPr>
        <w:t>.</w:t>
      </w:r>
      <w:r w:rsidR="00697BF0">
        <w:rPr>
          <w:sz w:val="22"/>
          <w:szCs w:val="22"/>
        </w:rPr>
        <w:t xml:space="preserve">   </w:t>
      </w:r>
      <w:r w:rsidR="0014561C" w:rsidRPr="00697BF0">
        <w:rPr>
          <w:sz w:val="22"/>
          <w:szCs w:val="22"/>
          <w:highlight w:val="green"/>
        </w:rPr>
        <w:t xml:space="preserve">Lots more </w:t>
      </w:r>
      <w:r w:rsidR="00697BF0" w:rsidRPr="00697BF0">
        <w:rPr>
          <w:sz w:val="22"/>
          <w:szCs w:val="22"/>
          <w:highlight w:val="green"/>
        </w:rPr>
        <w:t xml:space="preserve">irrelevant </w:t>
      </w:r>
      <w:r w:rsidR="0014561C" w:rsidRPr="00697BF0">
        <w:rPr>
          <w:sz w:val="22"/>
          <w:szCs w:val="22"/>
          <w:highlight w:val="green"/>
        </w:rPr>
        <w:t>stuff omitted here</w:t>
      </w:r>
    </w:p>
    <w:p w14:paraId="3B5C7B0E" w14:textId="77777777" w:rsidR="00AD6671" w:rsidRDefault="003D1D7C" w:rsidP="00697BF0">
      <w:pPr>
        <w:keepNext/>
        <w:spacing w:line="240" w:lineRule="auto"/>
        <w:outlineLvl w:val="1"/>
        <w:rPr>
          <w:rFonts w:ascii="Times New Roman" w:hAnsi="Times New Roman" w:cs="Arial"/>
          <w:bCs/>
          <w:i/>
          <w:iCs/>
          <w:sz w:val="22"/>
        </w:rPr>
      </w:pPr>
      <w:r w:rsidRPr="00E81069">
        <w:rPr>
          <w:rFonts w:ascii="Times New Roman" w:hAnsi="Times New Roman" w:cs="Arial"/>
          <w:bCs/>
          <w:i/>
          <w:iCs/>
          <w:sz w:val="22"/>
        </w:rPr>
        <w:t xml:space="preserve">Advantages and Disadvantages of </w:t>
      </w:r>
      <w:r w:rsidR="00AD6671">
        <w:rPr>
          <w:rFonts w:ascii="Times New Roman" w:hAnsi="Times New Roman" w:cs="Arial"/>
          <w:bCs/>
          <w:i/>
          <w:iCs/>
          <w:sz w:val="22"/>
        </w:rPr>
        <w:t>Synergy Analysis</w:t>
      </w:r>
    </w:p>
    <w:p w14:paraId="46F3E9E7" w14:textId="582DC14E" w:rsidR="00C64249" w:rsidRDefault="00AD6671" w:rsidP="00697BF0">
      <w:pPr>
        <w:keepNext/>
        <w:spacing w:line="240" w:lineRule="auto"/>
        <w:outlineLvl w:val="1"/>
        <w:rPr>
          <w:rFonts w:asciiTheme="majorHAnsi" w:hAnsiTheme="majorHAnsi" w:cstheme="majorHAnsi"/>
          <w:sz w:val="20"/>
          <w:szCs w:val="20"/>
        </w:rPr>
      </w:pPr>
      <w:r>
        <w:rPr>
          <w:rFonts w:asciiTheme="majorHAnsi" w:hAnsiTheme="majorHAnsi" w:cstheme="majorHAnsi"/>
          <w:sz w:val="20"/>
          <w:szCs w:val="20"/>
        </w:rPr>
        <w:t>General</w:t>
      </w:r>
      <w:r w:rsidR="00C64249">
        <w:rPr>
          <w:rFonts w:asciiTheme="majorHAnsi" w:hAnsiTheme="majorHAnsi" w:cstheme="majorHAnsi"/>
          <w:sz w:val="20"/>
          <w:szCs w:val="20"/>
        </w:rPr>
        <w:t xml:space="preserve"> Considerations</w:t>
      </w:r>
    </w:p>
    <w:p w14:paraId="1EDB086D" w14:textId="517E5CFB" w:rsidR="003D1D7C" w:rsidRPr="00BE682D" w:rsidRDefault="003D1D7C" w:rsidP="00697BF0">
      <w:pPr>
        <w:spacing w:line="240" w:lineRule="auto"/>
        <w:outlineLvl w:val="1"/>
        <w:rPr>
          <w:rFonts w:ascii="Times New Roman" w:hAnsi="Times New Roman" w:cs="Arial"/>
          <w:bCs/>
          <w:i/>
          <w:iCs/>
          <w:sz w:val="22"/>
        </w:rPr>
      </w:pPr>
      <w:r w:rsidRPr="00E81069">
        <w:rPr>
          <w:sz w:val="22"/>
          <w:szCs w:val="22"/>
        </w:rPr>
        <w:t>Ultimately, estimating astronaut cancer risk due to radiation</w:t>
      </w:r>
      <w:r w:rsidR="002A4394">
        <w:rPr>
          <w:sz w:val="22"/>
          <w:szCs w:val="22"/>
        </w:rPr>
        <w:t xml:space="preserve"> exposure </w:t>
      </w:r>
      <w:r w:rsidRPr="00E81069">
        <w:rPr>
          <w:sz w:val="22"/>
          <w:szCs w:val="22"/>
        </w:rPr>
        <w:t xml:space="preserve">will </w:t>
      </w:r>
      <w:r w:rsidR="002A4394">
        <w:rPr>
          <w:sz w:val="22"/>
          <w:szCs w:val="22"/>
        </w:rPr>
        <w:t xml:space="preserve">require </w:t>
      </w:r>
      <w:r w:rsidRPr="00E81069">
        <w:rPr>
          <w:sz w:val="22"/>
          <w:szCs w:val="22"/>
        </w:rPr>
        <w:t>bio</w:t>
      </w:r>
      <w:r w:rsidR="00AD6671">
        <w:rPr>
          <w:sz w:val="22"/>
          <w:szCs w:val="22"/>
        </w:rPr>
        <w:t>physically-based</w:t>
      </w:r>
      <w:r w:rsidR="002A4394">
        <w:rPr>
          <w:sz w:val="22"/>
          <w:szCs w:val="22"/>
        </w:rPr>
        <w:t xml:space="preserve"> knowledge of cancer etiology </w:t>
      </w:r>
      <w:r w:rsidRPr="00E81069">
        <w:rPr>
          <w:sz w:val="22"/>
          <w:szCs w:val="22"/>
        </w:rPr>
        <w:t xml:space="preserve">(blue path shown in </w:t>
      </w:r>
      <w:r w:rsidR="00647FA3" w:rsidRPr="00E81069">
        <w:rPr>
          <w:sz w:val="22"/>
          <w:szCs w:val="22"/>
        </w:rPr>
        <w:t xml:space="preserve">Fig. </w:t>
      </w:r>
      <w:r w:rsidR="00BE682D">
        <w:rPr>
          <w:sz w:val="22"/>
          <w:szCs w:val="22"/>
        </w:rPr>
        <w:t>7</w:t>
      </w:r>
      <w:r w:rsidR="00C64249">
        <w:rPr>
          <w:sz w:val="22"/>
          <w:szCs w:val="22"/>
        </w:rPr>
        <w:t>)</w:t>
      </w:r>
      <w:r w:rsidRPr="00E81069">
        <w:rPr>
          <w:sz w:val="22"/>
          <w:szCs w:val="22"/>
        </w:rPr>
        <w:t xml:space="preserve">. </w:t>
      </w:r>
      <w:r w:rsidR="00340941" w:rsidRPr="00E81069">
        <w:rPr>
          <w:sz w:val="22"/>
          <w:szCs w:val="22"/>
        </w:rPr>
        <w:t>IDER</w:t>
      </w:r>
      <w:r w:rsidRPr="00E81069">
        <w:rPr>
          <w:sz w:val="22"/>
          <w:szCs w:val="22"/>
        </w:rPr>
        <w:t xml:space="preserve">-based </w:t>
      </w:r>
      <w:r w:rsidR="00AD6671">
        <w:rPr>
          <w:sz w:val="22"/>
          <w:szCs w:val="22"/>
        </w:rPr>
        <w:t xml:space="preserve">synergy analysis </w:t>
      </w:r>
      <w:r w:rsidR="00BE682D">
        <w:rPr>
          <w:sz w:val="22"/>
          <w:szCs w:val="22"/>
        </w:rPr>
        <w:t xml:space="preserve">default </w:t>
      </w:r>
      <w:r w:rsidRPr="00E81069">
        <w:rPr>
          <w:sz w:val="22"/>
          <w:szCs w:val="22"/>
        </w:rPr>
        <w:t xml:space="preserve">predictions </w:t>
      </w:r>
      <w:r w:rsidR="00AD6671" w:rsidRPr="00E81069">
        <w:rPr>
          <w:sz w:val="22"/>
          <w:szCs w:val="22"/>
        </w:rPr>
        <w:t>of mix</w:t>
      </w:r>
      <w:r w:rsidR="002A4394">
        <w:rPr>
          <w:sz w:val="22"/>
          <w:szCs w:val="22"/>
        </w:rPr>
        <w:t>ed beam</w:t>
      </w:r>
      <w:r w:rsidR="00AD6671" w:rsidRPr="00E81069">
        <w:rPr>
          <w:sz w:val="22"/>
          <w:szCs w:val="22"/>
        </w:rPr>
        <w:t xml:space="preserve"> dose effect relations </w:t>
      </w:r>
      <w:r w:rsidRPr="00E81069">
        <w:rPr>
          <w:sz w:val="22"/>
          <w:szCs w:val="22"/>
        </w:rPr>
        <w:t xml:space="preserve">(dashed arrow in </w:t>
      </w:r>
      <w:r w:rsidR="00647FA3" w:rsidRPr="00E81069">
        <w:rPr>
          <w:sz w:val="22"/>
          <w:szCs w:val="22"/>
        </w:rPr>
        <w:t>Fig.</w:t>
      </w:r>
      <w:r w:rsidR="00AD6671">
        <w:rPr>
          <w:sz w:val="22"/>
          <w:szCs w:val="22"/>
        </w:rPr>
        <w:t>7</w:t>
      </w:r>
      <w:r w:rsidRPr="00E81069">
        <w:rPr>
          <w:sz w:val="22"/>
          <w:szCs w:val="22"/>
        </w:rPr>
        <w:t xml:space="preserve">) are only temporary </w:t>
      </w:r>
      <w:r w:rsidR="00C64249">
        <w:rPr>
          <w:sz w:val="22"/>
          <w:szCs w:val="22"/>
        </w:rPr>
        <w:t>expedients</w:t>
      </w:r>
      <w:r w:rsidRPr="00E81069">
        <w:rPr>
          <w:sz w:val="22"/>
          <w:szCs w:val="22"/>
        </w:rPr>
        <w:t xml:space="preserve"> </w:t>
      </w:r>
      <w:r w:rsidR="00002BD9">
        <w:rPr>
          <w:bCs/>
          <w:sz w:val="22"/>
          <w:szCs w:val="22"/>
        </w:rPr>
        <w:fldChar w:fldCharType="begin">
          <w:fldData xml:space="preserve">PEVuZE5vdGU+PENpdGU+PEF1dGhvcj5CZXJlbmJhdW08L0F1dGhvcj48WWVhcj4xOTg5PC9ZZWFy
PjxSZWNOdW0+NDE8L1JlY051bT48RGlzcGxheVRleHQ+PHN0eWxlIGZhY2U9Iml0YWxpYyI+KDE1
LCAxNik8L3N0eWxlPjwvRGlzcGxheVRleHQ+PHJlY29yZD48cmVjLW51bWJlcj40MTwvcmVjLW51
bWJlcj48Zm9yZWlnbi1rZXlzPjxrZXkgYXBwPSJFTiIgZGItaWQ9Inh6MjV6cnpzbGQ1OWZiZXZ0
dmVwMmZkOHR6ZDV0OXo1MHZ4ciI+NDE8L2tleT48L2ZvcmVpZ24ta2V5cz48cmVmLXR5cGUgbmFt
ZT0iSm91cm5hbCBBcnRpY2xlIj4xNzwvcmVmLXR5cGU+PGNvbnRyaWJ1dG9ycz48YXV0aG9ycz48
YXV0aG9yPkJlcmVuYmF1bSwgTS4gQy48L2F1dGhvcj48L2F1dGhvcnM+PC9jb250cmlidXRvcnM+
PGF1dGgtYWRkcmVzcz5EZXBhcnRtZW50IG9mIEV4cGVyaW1lbnRhbCBQYXRob2xvZ3ksIFN0LiBN
YXJ5JmFwb3M7cyBIb3NwaXRhbCBNZWRpY2FsIFNjaG9vbCwgTG9uZG9uLCBVbml0ZWQgS2luZ2Rv
bS48L2F1dGgtYWRkcmVzcz48dGl0bGVzPjx0aXRsZT5XaGF0IGlzIHN5bmVyZ3k/PC90aXRsZT48
c2Vjb25kYXJ5LXRpdGxlPlBoYXJtYWNvbCBSZXY8L3NlY29uZGFyeS10aXRsZT48YWx0LXRpdGxl
PlBoYXJtYWNvbG9naWNhbCByZXZpZXdzPC9hbHQtdGl0bGU+PC90aXRsZXM+PHBlcmlvZGljYWw+
PGZ1bGwtdGl0bGU+UGhhcm1hY29sIFJldjwvZnVsbC10aXRsZT48YWJici0xPlBoYXJtYWNvbG9n
aWNhbCByZXZpZXdzPC9hYmJyLTE+PC9wZXJpb2RpY2FsPjxhbHQtcGVyaW9kaWNhbD48ZnVsbC10
aXRsZT5QaGFybWFjb2wgUmV2PC9mdWxsLXRpdGxlPjxhYmJyLTE+UGhhcm1hY29sb2dpY2FsIHJl
dmlld3M8L2FiYnItMT48L2FsdC1wZXJpb2RpY2FsPjxwYWdlcz45My0xNDE8L3BhZ2VzPjx2b2x1
bWU+NDE8L3ZvbHVtZT48bnVtYmVyPjI8L251bWJlcj48ZWRpdGlvbj4xOTg5LzA2LzAxPC9lZGl0
aW9uPjxrZXl3b3Jkcz48a2V5d29yZD5BbmltYWxzPC9rZXl3b3JkPjxrZXl3b3JkPkRydWcgU3lu
ZXJnaXNtPC9rZXl3b3JkPjxrZXl3b3JkPkh1bWFuczwva2V5d29yZD48a2V5d29yZD5Nb2RlbHMs
IEJpb2xvZ2ljYWw8L2tleXdvcmQ+PC9rZXl3b3Jkcz48ZGF0ZXM+PHllYXI+MTk4OTwveWVhcj48
cHViLWRhdGVzPjxkYXRlPkp1bjwvZGF0ZT48L3B1Yi1kYXRlcz48L2RhdGVzPjxpc2JuPjAwMzEt
Njk5NyAoUHJpbnQpJiN4RDswMDMxLTY5OTcgKExpbmtpbmcpPC9pc2JuPjxhY2Nlc3Npb24tbnVt
PjI2OTIwMzc8L2FjY2Vzc2lvbi1udW0+PHVybHM+PC91cmxzPjxyZW1vdGUtZGF0YWJhc2UtcHJv
dmlkZXI+TkxNPC9yZW1vdGUtZGF0YWJhc2UtcHJvdmlkZXI+PGxhbmd1YWdlPmVuZzwvbGFuZ3Vh
Z2U+PC9yZWNvcmQ+PC9DaXRlPjxDaXRlPjxBdXRob3I+R3JlY288L0F1dGhvcj48WWVhcj4xOTk1
PC9ZZWFyPjxSZWNOdW0+Mzk8L1JlY051bT48cmVjb3JkPjxyZWMtbnVtYmVyPjM5PC9yZWMtbnVt
YmVyPjxmb3JlaWduLWtleXM+PGtleSBhcHA9IkVOIiBkYi1pZD0ieHoyNXpyenNsZDU5ZmJldnR2
ZXAyZmQ4dHpkNXQ5ejUwdnhyIj4zOTwva2V5PjwvZm9yZWlnbi1rZXlzPjxyZWYtdHlwZSBuYW1l
PSJKb3VybmFsIEFydGljbGUiPjE3PC9yZWYtdHlwZT48Y29udHJpYnV0b3JzPjxhdXRob3JzPjxh
dXRob3I+R3JlY28sIFcuIFIuPC9hdXRob3I+PGF1dGhvcj5CcmF2bywgRy48L2F1dGhvcj48YXV0
aG9yPlBhcnNvbnMsIEouIEMuPC9hdXRob3I+PC9hdXRob3JzPjwvY29udHJpYnV0b3JzPjxhdXRo
LWFkZHJlc3M+RGVwYXJ0bWVudCBvZiBCaW9tYXRoZW1hdGljcywgUm9zd2VsbCBQYXJrIENhbmNl
ciBJbnN0aXR1dGUsIEJ1ZmZhbG8sIE5ldyBZb3JrLCBVU0EuPC9hdXRoLWFkZHJlc3M+PHRpdGxl
cz48dGl0bGU+VGhlIHNlYXJjaCBmb3Igc3luZXJneTogYSBjcml0aWNhbCByZXZpZXcgZnJvbSBh
IHJlc3BvbnNlIHN1cmZhY2UgcGVyc3BlY3RpdmU8L3RpdGxlPjxzZWNvbmRhcnktdGl0bGU+UGhh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LXBlcmlvZGljYWw+PHBhZ2VzPjMzMS04NTwvcGFnZXM+PHZvbHVtZT40Nzwvdm9sdW1lPjxudW1i
ZXI+MjwvbnVtYmVyPjxlZGl0aW9uPjE5OTUvMDYvMDE8L2VkaXRpb24+PGtleXdvcmRzPjxrZXl3
b3JkPkNvbXB1dGVyIFNpbXVsYXRpb248L2tleXdvcmQ+PGtleXdvcmQ+RG9zZS1SZXNwb25zZSBS
ZWxhdGlvbnNoaXAsIERydWc8L2tleXdvcmQ+PGtleXdvcmQ+RHJ1ZyBJbnRlcmFjdGlvbnM8L2tl
eXdvcmQ+PGtleXdvcmQ+RHJ1ZyBTeW5lcmdpc208L2tleXdvcmQ+PGtleXdvcmQ+TG9naXN0aWMg
TW9kZWxzPC9rZXl3b3JkPjxrZXl3b3JkPk1vZGVscywgQ2hlbWljYWw8L2tleXdvcmQ+PC9rZXl3
b3Jkcz48ZGF0ZXM+PHllYXI+MTk5NTwveWVhcj48cHViLWRhdGVzPjxkYXRlPkp1bjwvZGF0ZT48
L3B1Yi1kYXRlcz48L2RhdGVzPjxpc2JuPjAwMzEtNjk5NyAoUHJpbnQpJiN4RDswMDMxLTY5OTcg
KExpbmtpbmcpPC9pc2JuPjxhY2Nlc3Npb24tbnVtPjc1NjgzMzE8L2FjY2Vzc2lvbi1udW0+PHVy
bHM+PC91cmxzPjxyZW1vdGUtZGF0YWJhc2UtcHJvdmlkZXI+TkxNPC9yZW1vdGUtZGF0YWJhc2Ut
cHJvdmlkZXI+PGxhbmd1YWdlPmVuZzwvbGFuZ3VhZ2U+PC9yZWNvcmQ+PC9DaXRlPjwvRW5kTm90
ZT4A
</w:fldData>
        </w:fldChar>
      </w:r>
      <w:r w:rsidR="006B6B2C">
        <w:rPr>
          <w:bCs/>
          <w:sz w:val="22"/>
          <w:szCs w:val="22"/>
        </w:rPr>
        <w:instrText xml:space="preserve"> ADDIN EN.CITE </w:instrText>
      </w:r>
      <w:r w:rsidR="006B6B2C">
        <w:rPr>
          <w:bCs/>
          <w:sz w:val="22"/>
          <w:szCs w:val="22"/>
        </w:rPr>
        <w:fldChar w:fldCharType="begin">
          <w:fldData xml:space="preserve">PEVuZE5vdGU+PENpdGU+PEF1dGhvcj5CZXJlbmJhdW08L0F1dGhvcj48WWVhcj4xOTg5PC9ZZWFy
PjxSZWNOdW0+NDE8L1JlY051bT48RGlzcGxheVRleHQ+PHN0eWxlIGZhY2U9Iml0YWxpYyI+KDE1
LCAxNik8L3N0eWxlPjwvRGlzcGxheVRleHQ+PHJlY29yZD48cmVjLW51bWJlcj40MTwvcmVjLW51
bWJlcj48Zm9yZWlnbi1rZXlzPjxrZXkgYXBwPSJFTiIgZGItaWQ9Inh6MjV6cnpzbGQ1OWZiZXZ0
dmVwMmZkOHR6ZDV0OXo1MHZ4ciI+NDE8L2tleT48L2ZvcmVpZ24ta2V5cz48cmVmLXR5cGUgbmFt
ZT0iSm91cm5hbCBBcnRpY2xlIj4xNzwvcmVmLXR5cGU+PGNvbnRyaWJ1dG9ycz48YXV0aG9ycz48
YXV0aG9yPkJlcmVuYmF1bSwgTS4gQy48L2F1dGhvcj48L2F1dGhvcnM+PC9jb250cmlidXRvcnM+
PGF1dGgtYWRkcmVzcz5EZXBhcnRtZW50IG9mIEV4cGVyaW1lbnRhbCBQYXRob2xvZ3ksIFN0LiBN
YXJ5JmFwb3M7cyBIb3NwaXRhbCBNZWRpY2FsIFNjaG9vbCwgTG9uZG9uLCBVbml0ZWQgS2luZ2Rv
bS48L2F1dGgtYWRkcmVzcz48dGl0bGVzPjx0aXRsZT5XaGF0IGlzIHN5bmVyZ3k/PC90aXRsZT48
c2Vjb25kYXJ5LXRpdGxlPlBoYXJtYWNvbCBSZXY8L3NlY29uZGFyeS10aXRsZT48YWx0LXRpdGxl
PlBoYXJtYWNvbG9naWNhbCByZXZpZXdzPC9hbHQtdGl0bGU+PC90aXRsZXM+PHBlcmlvZGljYWw+
PGZ1bGwtdGl0bGU+UGhhcm1hY29sIFJldjwvZnVsbC10aXRsZT48YWJici0xPlBoYXJtYWNvbG9n
aWNhbCByZXZpZXdzPC9hYmJyLTE+PC9wZXJpb2RpY2FsPjxhbHQtcGVyaW9kaWNhbD48ZnVsbC10
aXRsZT5QaGFybWFjb2wgUmV2PC9mdWxsLXRpdGxlPjxhYmJyLTE+UGhhcm1hY29sb2dpY2FsIHJl
dmlld3M8L2FiYnItMT48L2FsdC1wZXJpb2RpY2FsPjxwYWdlcz45My0xNDE8L3BhZ2VzPjx2b2x1
bWU+NDE8L3ZvbHVtZT48bnVtYmVyPjI8L251bWJlcj48ZWRpdGlvbj4xOTg5LzA2LzAxPC9lZGl0
aW9uPjxrZXl3b3Jkcz48a2V5d29yZD5BbmltYWxzPC9rZXl3b3JkPjxrZXl3b3JkPkRydWcgU3lu
ZXJnaXNtPC9rZXl3b3JkPjxrZXl3b3JkPkh1bWFuczwva2V5d29yZD48a2V5d29yZD5Nb2RlbHMs
IEJpb2xvZ2ljYWw8L2tleXdvcmQ+PC9rZXl3b3Jkcz48ZGF0ZXM+PHllYXI+MTk4OTwveWVhcj48
cHViLWRhdGVzPjxkYXRlPkp1bjwvZGF0ZT48L3B1Yi1kYXRlcz48L2RhdGVzPjxpc2JuPjAwMzEt
Njk5NyAoUHJpbnQpJiN4RDswMDMxLTY5OTcgKExpbmtpbmcpPC9pc2JuPjxhY2Nlc3Npb24tbnVt
PjI2OTIwMzc8L2FjY2Vzc2lvbi1udW0+PHVybHM+PC91cmxzPjxyZW1vdGUtZGF0YWJhc2UtcHJv
dmlkZXI+TkxNPC9yZW1vdGUtZGF0YWJhc2UtcHJvdmlkZXI+PGxhbmd1YWdlPmVuZzwvbGFuZ3Vh
Z2U+PC9yZWNvcmQ+PC9DaXRlPjxDaXRlPjxBdXRob3I+R3JlY288L0F1dGhvcj48WWVhcj4xOTk1
PC9ZZWFyPjxSZWNOdW0+Mzk8L1JlY051bT48cmVjb3JkPjxyZWMtbnVtYmVyPjM5PC9yZWMtbnVt
YmVyPjxmb3JlaWduLWtleXM+PGtleSBhcHA9IkVOIiBkYi1pZD0ieHoyNXpyenNsZDU5ZmJldnR2
ZXAyZmQ4dHpkNXQ5ejUwdnhyIj4zOTwva2V5PjwvZm9yZWlnbi1rZXlzPjxyZWYtdHlwZSBuYW1l
PSJKb3VybmFsIEFydGljbGUiPjE3PC9yZWYtdHlwZT48Y29udHJpYnV0b3JzPjxhdXRob3JzPjxh
dXRob3I+R3JlY28sIFcuIFIuPC9hdXRob3I+PGF1dGhvcj5CcmF2bywgRy48L2F1dGhvcj48YXV0
aG9yPlBhcnNvbnMsIEouIEMuPC9hdXRob3I+PC9hdXRob3JzPjwvY29udHJpYnV0b3JzPjxhdXRo
LWFkZHJlc3M+RGVwYXJ0bWVudCBvZiBCaW9tYXRoZW1hdGljcywgUm9zd2VsbCBQYXJrIENhbmNl
ciBJbnN0aXR1dGUsIEJ1ZmZhbG8sIE5ldyBZb3JrLCBVU0EuPC9hdXRoLWFkZHJlc3M+PHRpdGxl
cz48dGl0bGU+VGhlIHNlYXJjaCBmb3Igc3luZXJneTogYSBjcml0aWNhbCByZXZpZXcgZnJvbSBh
IHJlc3BvbnNlIHN1cmZhY2UgcGVyc3BlY3RpdmU8L3RpdGxlPjxzZWNvbmRhcnktdGl0bGU+UGhh
cm1hY29sIFJldjwvc2Vjb25kYXJ5LXRpdGxlPjxhbHQtdGl0bGU+UGhhcm1hY29sb2dpY2FsIHJl
dmlld3M8L2FsdC10aXRsZT48L3RpdGxlcz48cGVyaW9kaWNhbD48ZnVsbC10aXRsZT5QaGFybWFj
b2wgUmV2PC9mdWxsLXRpdGxlPjxhYmJyLTE+UGhhcm1hY29sb2dpY2FsIHJldmlld3M8L2FiYnIt
MT48L3BlcmlvZGljYWw+PGFsdC1wZXJpb2RpY2FsPjxmdWxsLXRpdGxlPlBoYXJtYWNvbCBSZXY8
L2Z1bGwtdGl0bGU+PGFiYnItMT5QaGFybWFjb2xvZ2ljYWwgcmV2aWV3czwvYWJici0xPjwvYWx0
LXBlcmlvZGljYWw+PHBhZ2VzPjMzMS04NTwvcGFnZXM+PHZvbHVtZT40Nzwvdm9sdW1lPjxudW1i
ZXI+MjwvbnVtYmVyPjxlZGl0aW9uPjE5OTUvMDYvMDE8L2VkaXRpb24+PGtleXdvcmRzPjxrZXl3
b3JkPkNvbXB1dGVyIFNpbXVsYXRpb248L2tleXdvcmQ+PGtleXdvcmQ+RG9zZS1SZXNwb25zZSBS
ZWxhdGlvbnNoaXAsIERydWc8L2tleXdvcmQ+PGtleXdvcmQ+RHJ1ZyBJbnRlcmFjdGlvbnM8L2tl
eXdvcmQ+PGtleXdvcmQ+RHJ1ZyBTeW5lcmdpc208L2tleXdvcmQ+PGtleXdvcmQ+TG9naXN0aWMg
TW9kZWxzPC9rZXl3b3JkPjxrZXl3b3JkPk1vZGVscywgQ2hlbWljYWw8L2tleXdvcmQ+PC9rZXl3
b3Jkcz48ZGF0ZXM+PHllYXI+MTk5NTwveWVhcj48cHViLWRhdGVzPjxkYXRlPkp1bjwvZGF0ZT48
L3B1Yi1kYXRlcz48L2RhdGVzPjxpc2JuPjAwMzEtNjk5NyAoUHJpbnQpJiN4RDswMDMxLTY5OTcg
KExpbmtpbmcpPC9pc2JuPjxhY2Nlc3Npb24tbnVtPjc1NjgzMzE8L2FjY2Vzc2lvbi1udW0+PHVy
bHM+PC91cmxzPjxyZW1vdGUtZGF0YWJhc2UtcHJvdmlkZXI+TkxNPC9yZW1vdGUtZGF0YWJhc2Ut
cHJvdmlkZXI+PGxhbmd1YWdlPmVuZzwvbGFuZ3VhZ2U+PC9yZWNvcmQ+PC9DaXRlPjwvRW5kTm90
ZT4A
</w:fldData>
        </w:fldChar>
      </w:r>
      <w:r w:rsidR="006B6B2C">
        <w:rPr>
          <w:bCs/>
          <w:sz w:val="22"/>
          <w:szCs w:val="22"/>
        </w:rPr>
        <w:instrText xml:space="preserve"> ADDIN EN.CITE.DATA </w:instrText>
      </w:r>
      <w:r w:rsidR="006B6B2C">
        <w:rPr>
          <w:bCs/>
          <w:sz w:val="22"/>
          <w:szCs w:val="22"/>
        </w:rPr>
      </w:r>
      <w:r w:rsidR="006B6B2C">
        <w:rPr>
          <w:bCs/>
          <w:sz w:val="22"/>
          <w:szCs w:val="22"/>
        </w:rPr>
        <w:fldChar w:fldCharType="end"/>
      </w:r>
      <w:r w:rsidR="00002BD9">
        <w:rPr>
          <w:bCs/>
          <w:sz w:val="22"/>
          <w:szCs w:val="22"/>
        </w:rPr>
      </w:r>
      <w:r w:rsidR="00002BD9">
        <w:rPr>
          <w:bCs/>
          <w:sz w:val="22"/>
          <w:szCs w:val="22"/>
        </w:rPr>
        <w:fldChar w:fldCharType="separate"/>
      </w:r>
      <w:r w:rsidR="006B6B2C" w:rsidRPr="006B6B2C">
        <w:rPr>
          <w:bCs/>
          <w:i/>
          <w:noProof/>
          <w:sz w:val="22"/>
          <w:szCs w:val="22"/>
        </w:rPr>
        <w:t>(</w:t>
      </w:r>
      <w:hyperlink w:anchor="_ENREF_15" w:tooltip="Greco, 1995 #39" w:history="1">
        <w:r w:rsidR="00387F8F" w:rsidRPr="006B6B2C">
          <w:rPr>
            <w:bCs/>
            <w:i/>
            <w:noProof/>
            <w:sz w:val="22"/>
            <w:szCs w:val="22"/>
          </w:rPr>
          <w:t>15</w:t>
        </w:r>
      </w:hyperlink>
      <w:r w:rsidR="006B6B2C" w:rsidRPr="006B6B2C">
        <w:rPr>
          <w:bCs/>
          <w:i/>
          <w:noProof/>
          <w:sz w:val="22"/>
          <w:szCs w:val="22"/>
        </w:rPr>
        <w:t xml:space="preserve">, </w:t>
      </w:r>
      <w:hyperlink w:anchor="_ENREF_16" w:tooltip="Berenbaum, 1989 #41" w:history="1">
        <w:r w:rsidR="00387F8F" w:rsidRPr="006B6B2C">
          <w:rPr>
            <w:bCs/>
            <w:i/>
            <w:noProof/>
            <w:sz w:val="22"/>
            <w:szCs w:val="22"/>
          </w:rPr>
          <w:t>16</w:t>
        </w:r>
      </w:hyperlink>
      <w:r w:rsidR="006B6B2C" w:rsidRPr="006B6B2C">
        <w:rPr>
          <w:bCs/>
          <w:i/>
          <w:noProof/>
          <w:sz w:val="22"/>
          <w:szCs w:val="22"/>
        </w:rPr>
        <w:t>)</w:t>
      </w:r>
      <w:r w:rsidR="00002BD9">
        <w:rPr>
          <w:bCs/>
          <w:sz w:val="22"/>
          <w:szCs w:val="22"/>
        </w:rPr>
        <w:fldChar w:fldCharType="end"/>
      </w:r>
      <w:r w:rsidRPr="00E81069">
        <w:rPr>
          <w:sz w:val="22"/>
          <w:szCs w:val="22"/>
        </w:rPr>
        <w:t xml:space="preserve">. </w:t>
      </w:r>
      <w:r w:rsidR="0054380F">
        <w:rPr>
          <w:sz w:val="22"/>
          <w:szCs w:val="22"/>
        </w:rPr>
        <w:t>Such</w:t>
      </w:r>
      <w:r w:rsidR="00AD6671">
        <w:rPr>
          <w:sz w:val="22"/>
          <w:szCs w:val="22"/>
        </w:rPr>
        <w:t xml:space="preserve"> expedients </w:t>
      </w:r>
      <w:r w:rsidRPr="00E81069">
        <w:rPr>
          <w:sz w:val="22"/>
          <w:szCs w:val="22"/>
        </w:rPr>
        <w:t xml:space="preserve">are </w:t>
      </w:r>
      <w:r w:rsidR="00B52669">
        <w:rPr>
          <w:sz w:val="22"/>
          <w:szCs w:val="22"/>
        </w:rPr>
        <w:t xml:space="preserve">much </w:t>
      </w:r>
      <w:r w:rsidRPr="00E81069">
        <w:rPr>
          <w:sz w:val="22"/>
          <w:szCs w:val="22"/>
        </w:rPr>
        <w:t>less</w:t>
      </w:r>
      <w:r w:rsidR="00B52669">
        <w:rPr>
          <w:sz w:val="22"/>
          <w:szCs w:val="22"/>
        </w:rPr>
        <w:t xml:space="preserve"> reliable</w:t>
      </w:r>
      <w:r w:rsidR="00AD6671">
        <w:rPr>
          <w:sz w:val="22"/>
          <w:szCs w:val="22"/>
        </w:rPr>
        <w:t xml:space="preserve"> than predictions based on biophysical understanding. But</w:t>
      </w:r>
      <w:r w:rsidR="00965A23">
        <w:rPr>
          <w:sz w:val="22"/>
          <w:szCs w:val="22"/>
        </w:rPr>
        <w:t>, importantly,</w:t>
      </w:r>
      <w:r w:rsidR="00AD6671">
        <w:rPr>
          <w:sz w:val="22"/>
          <w:szCs w:val="22"/>
        </w:rPr>
        <w:t xml:space="preserve"> </w:t>
      </w:r>
      <w:r w:rsidR="00002BD9">
        <w:rPr>
          <w:sz w:val="22"/>
          <w:szCs w:val="22"/>
        </w:rPr>
        <w:fldChar w:fldCharType="begin">
          <w:fldData xml:space="preserve">PEVuZE5vdGU+PENpdGU+PEF1dGhvcj5CZXJlbmJhdW08L0F1dGhvcj48WWVhcj4xOTg5PC9ZZWFy
PjxSZWNOdW0+NDE8L1JlY051bT48RGlzcGxheVRleHQ+PHN0eWxlIGZhY2U9Iml0YWxpYyI+KDEs
IDcsIDE2KTwvc3R5bGU+PC9EaXNwbGF5VGV4dD48cmVjb3JkPjxyZWMtbnVtYmVyPjQxPC9yZWMt
bnVtYmVyPjxmb3JlaWduLWtleXM+PGtleSBhcHA9IkVOIiBkYi1pZD0ieHoyNXpyenNsZDU5ZmJl
dnR2ZXAyZmQ4dHpkNXQ5ejUwdnhyIj40MTwva2V5PjwvZm9yZWlnbi1rZXlzPjxyZWYtdHlwZSBu
YW1lPSJKb3VybmFsIEFydGljbGUiPjE3PC9yZWYtdHlwZT48Y29udHJpYnV0b3JzPjxhdXRob3Jz
PjxhdXRob3I+QmVyZW5iYXVtLCBNLiBDLjwvYXV0aG9yPjwvYXV0aG9ycz48L2NvbnRyaWJ1dG9y
cz48YXV0aC1hZGRyZXNzPkRlcGFydG1lbnQgb2YgRXhwZXJpbWVudGFsIFBhdGhvbG9neSwgU3Qu
IE1hcnkmYXBvcztzIEhvc3BpdGFsIE1lZGljYWwgU2Nob29sLCBMb25kb24sIFVuaXRlZCBLaW5n
ZG9tLjwvYXV0aC1hZGRyZXNzPjx0aXRsZXM+PHRpdGxlPldoYXQgaXMgc3luZXJneT88L3RpdGxl
PjxzZWNvbmRhcnktdGl0bGU+UGhhcm1hY29sIFJldjwvc2Vjb25kYXJ5LXRpdGxlPjxhbHQtdGl0
bGU+UGhhcm1hY29sb2dpY2FsIHJldmlld3M8L2FsdC10aXRsZT48L3RpdGxlcz48cGVyaW9kaWNh
bD48ZnVsbC10aXRsZT5QaGFybWFjb2wgUmV2PC9mdWxsLXRpdGxlPjxhYmJyLTE+UGhhcm1hY29s
b2dpY2FsIHJldmlld3M8L2FiYnItMT48L3BlcmlvZGljYWw+PGFsdC1wZXJpb2RpY2FsPjxmdWxs
LXRpdGxlPlBoYXJtYWNvbCBSZXY8L2Z1bGwtdGl0bGU+PGFiYnItMT5QaGFybWFjb2xvZ2ljYWwg
cmV2aWV3czwvYWJici0xPjwvYWx0LXBlcmlvZGljYWw+PHBhZ2VzPjkzLTE0MTwvcGFnZXM+PHZv
bHVtZT40MTwvdm9sdW1lPjxudW1iZXI+MjwvbnVtYmVyPjxlZGl0aW9uPjE5ODkvMDYvMDE8L2Vk
aXRpb24+PGtleXdvcmRzPjxrZXl3b3JkPkFuaW1hbHM8L2tleXdvcmQ+PGtleXdvcmQ+RHJ1ZyBT
eW5lcmdpc208L2tleXdvcmQ+PGtleXdvcmQ+SHVtYW5zPC9rZXl3b3JkPjxrZXl3b3JkPk1vZGVs
cywgQmlvbG9naWNhbDwva2V5d29yZD48L2tleXdvcmRzPjxkYXRlcz48eWVhcj4xOTg5PC95ZWFy
PjxwdWItZGF0ZXM+PGRhdGU+SnVuPC9kYXRlPjwvcHViLWRhdGVzPjwvZGF0ZXM+PGlzYm4+MDAz
MS02OTk3IChQcmludCkmI3hEOzAwMzEtNjk5NyAoTGlua2luZyk8L2lzYm4+PGFjY2Vzc2lvbi1u
dW0+MjY5MjAzNzwvYWNjZXNzaW9uLW51bT48dXJscz48L3VybHM+PHJlbW90ZS1kYXRhYmFzZS1w
cm92aWRlcj5OTE08L3JlbW90ZS1kYXRhYmFzZS1wcm92aWRlcj48bGFuZ3VhZ2U+ZW5nPC9sYW5n
dWFnZT48L3JlY29yZD48L0NpdGU+PENpdGU+PEF1dGhvcj5HZWFyeTwvQXV0aG9yPjxZZWFyPjIw
MTM8L1llYXI+PFJlY051bT44MTwvUmVjTnVtPjxyZWNvcmQ+PHJlYy1udW1iZXI+ODE8L3JlYy1u
dW1iZXI+PGZvcmVpZ24ta2V5cz48a2V5IGFwcD0iRU4iIGRiLWlkPSJ4ejI1enJ6c2xkNTlmYmV2
dHZlcDJmZDh0emQ1dDl6NTB2eHIiPjgxPC9rZXk+PC9mb3JlaWduLWtleXM+PHJlZi10eXBlIG5h
bWU9IkpvdXJuYWwgQXJ0aWNsZSI+MTc8L3JlZi10eXBlPjxjb250cmlidXRvcnM+PGF1dGhvcnM+
PGF1dGhvcj5HZWFyeSwgTi48L2F1dGhvcj48L2F1dGhvcnM+PC9jb250cmlidXRvcnM+PGF1dGgt
YWRkcmVzcz5uZGc0N0Bob3RtYWlsLmNvbTwvYXV0aC1hZGRyZXNzPjx0aXRsZXM+PHRpdGxlPlVu
ZGVyc3RhbmRpbmcgc3luZXJneTwvdGl0bGU+PHNlY29uZGFyeS10aXRsZT5BbSBKIFBoeXNpb2wg
RW5kb2NyaW5vbCBNZXRhYjwvc2Vjb25kYXJ5LXRpdGxlPjxhbHQtdGl0bGU+QW1lcmljYW4gam91
cm5hbCBvZiBwaHlzaW9sb2d5LiBFbmRvY3Jpbm9sb2d5IGFuZCBtZXRhYm9saXNtPC9hbHQtdGl0
bGU+PC90aXRsZXM+PHBlcmlvZGljYWw+PGZ1bGwtdGl0bGU+QW0gSiBQaHlzaW9sIEVuZG9jcmlu
b2wgTWV0YWI8L2Z1bGwtdGl0bGU+PGFiYnItMT5BbWVyaWNhbiBqb3VybmFsIG9mIHBoeXNpb2xv
Z3kuIEVuZG9jcmlub2xvZ3kgYW5kIG1ldGFib2xpc208L2FiYnItMT48L3BlcmlvZGljYWw+PGFs
dC1wZXJpb2RpY2FsPjxmdWxsLXRpdGxlPkFtIEogUGh5c2lvbCBFbmRvY3Jpbm9sIE1ldGFiPC9m
dWxsLXRpdGxlPjxhYmJyLTE+QW1lcmljYW4gam91cm5hbCBvZiBwaHlzaW9sb2d5LiBFbmRvY3Jp
bm9sb2d5IGFuZCBtZXRhYm9saXNtPC9hYmJyLTE+PC9hbHQtcGVyaW9kaWNhbD48cGFnZXM+RTIz
Ny01MzwvcGFnZXM+PHZvbHVtZT4zMDQ8L3ZvbHVtZT48bnVtYmVyPjM8L251bWJlcj48ZWRpdGlv
bj4yMDEyLzEyLzA2PC9lZGl0aW9uPjxrZXl3b3Jkcz48a2V5d29yZD5BbmltYWxzPC9rZXl3b3Jk
PjxrZXl3b3JkPkRvc2UtUmVzcG9uc2UgUmVsYXRpb25zaGlwLCBEcnVnPC9rZXl3b3JkPjxrZXl3
b3JkPkRydWcgU3luZXJnaXNtPC9rZXl3b3JkPjxrZXl3b3JkPkVuZG9jcmluZSBTeXN0ZW0vZHJ1
ZyBlZmZlY3RzLyBwaHlzaW9sb2d5PC9rZXl3b3JkPjxrZXl3b3JkPkVuZXJneSBNZXRhYm9saXNt
L2RydWcgZWZmZWN0cy8gcGh5c2lvbG9neTwva2V5d29yZD48a2V5d29yZD5Ib21lb3N0YXNpcy9k
cnVnIGVmZmVjdHMvIHBoeXNpb2xvZ3k8L2tleXdvcmQ+PGtleXdvcmQ+SG9ybW9uZXMvIGFkbWlu
aXN0cmF0aW9uICZhbXA7IGRvc2FnZTwva2V5d29yZD48a2V5d29yZD5IdW1hbnM8L2tleXdvcmQ+
PGtleXdvcmQ+TW9kZWxzLCBCaW9sb2dpY2FsPC9rZXl3b3JkPjwva2V5d29yZHM+PGRhdGVzPjx5
ZWFyPjIwMTM8L3llYXI+PHB1Yi1kYXRlcz48ZGF0ZT5GZWIgMTwvZGF0ZT48L3B1Yi1kYXRlcz48
L2RhdGVzPjxpc2JuPjE1MjItMTU1NSAoRWxlY3Ryb25pYykmI3hEOzAxOTMtMTg0OSAoTGlua2lu
Zyk8L2lzYm4+PGFjY2Vzc2lvbi1udW0+MjMyMTE1MTg8L2FjY2Vzc2lvbi1udW0+PHVybHM+PC91
cmxzPjxlbGVjdHJvbmljLXJlc291cmNlLW51bT4xMC4xMTUyL2FqcGVuZG8uMDAzMDguMjAxMjwv
ZWxlY3Ryb25pYy1yZXNvdXJjZS1udW0+PHJlbW90ZS1kYXRhYmFzZS1wcm92aWRlcj5OTE08L3Jl
bW90ZS1kYXRhYmFzZS1wcm92aWRlcj48bGFuZ3VhZ2U+ZW5nPC9sYW5ndWFnZT48L3JlY29yZD48
L0NpdGU+PENpdGU+PEF1dGhvcj5Ob3JidXJ5PC9BdXRob3I+PFllYXI+MjAxNjwvWWVhcj48UmVj
TnVtPjEyMzwvUmVjTnVtPjxyZWNvcmQ+PHJlYy1udW1iZXI+MTIzPC9yZWMtbnVtYmVyPjxmb3Jl
aWduLWtleXM+PGtleSBhcHA9IkVOIiBkYi1pZD0ieHoyNXpyenNsZDU5ZmJldnR2ZXAyZmQ4dHpk
NXQ5ejUwdnhyIj4xMjM8L2tleT48L2ZvcmVpZ24ta2V5cz48cmVmLXR5cGUgbmFtZT0iSm91cm5h
bCBBcnRpY2xlIj4xNzwvcmVmLXR5cGU+PGNvbnRyaWJ1dG9ycz48YXV0aG9ycz48YXV0aG9yPk5v
cmJ1cnksIEouIFcuPC9hdXRob3I+PGF1dGhvcj5TY2hpbW1lcmxpbmcsIFcuPC9hdXRob3I+PGF1
dGhvcj5TbGFiYSwgVC4gQy48L2F1dGhvcj48YXV0aG9yPkF6emFtLCBFLiBJLjwvYXV0aG9yPjxh
dXRob3I+QmFkYXZpLCBGLiBGLjwvYXV0aG9yPjxhdXRob3I+QmFpb2NjbywgRy48L2F1dGhvcj48
YXV0aG9yPkJlbnRvbiwgRS48L2F1dGhvcj48YXV0aG9yPkJpbmRpLCBWLjwvYXV0aG9yPjxhdXRo
b3I+Qmxha2VseSwgRS4gQS48L2F1dGhvcj48YXV0aG9yPkJsYXR0bmlnLCBTLiBSLjwvYXV0aG9y
PjxhdXRob3I+Qm9vdGhtYW4sIEQuIEEuPC9hdXRob3I+PGF1dGhvcj5Cb3JhaywgVC4gQi48L2F1
dGhvcj48YXV0aG9yPkJyaXR0ZW4sIFIuIEEuPC9hdXRob3I+PGF1dGhvcj5DdXJ0aXMsIFMuPC9h
dXRob3I+PGF1dGhvcj5EaW5nZmVsZGVyLCBNLjwvYXV0aG9yPjxhdXRob3I+RHVyYW50ZSwgTS48
L2F1dGhvcj48YXV0aG9yPkR5bmFuLCBXLiBTLjwvYXV0aG9yPjxhdXRob3I+RWlzY2gsIEEuIEou
PC9hdXRob3I+PGF1dGhvcj5Sb2JpbiBFbGdhcnQsIFMuPC9hdXRob3I+PGF1dGhvcj5Hb29kaGVh
ZCwgRC4gVC48L2F1dGhvcj48YXV0aG9yPkd1aWRhLCBQLiBNLjwvYXV0aG9yPjxhdXRob3I+SGVp
bGJyb25uLCBMLiBILjwvYXV0aG9yPjxhdXRob3I+SGVsbHdlZywgQy4gRS48L2F1dGhvcj48YXV0
aG9yPkh1ZmYsIEouIEwuPC9hdXRob3I+PGF1dGhvcj5Lcm9uZW5iZXJnLCBBLjwvYXV0aG9yPjxh
dXRob3I+TGEgVGVzc2EsIEMuPC9hdXRob3I+PGF1dGhvcj5Mb3dlbnN0ZWluLCBELiBJLjwvYXV0
aG9yPjxhdXRob3I+TWlsbGVyLCBKLjwvYXV0aG9yPjxhdXRob3I+TW9yaXRhLCBULjwvYXV0aG9y
PjxhdXRob3I+TmFyaWNpLCBMLjwvYXV0aG9yPjxhdXRob3I+TmVsc29uLCBHLiBBLjwvYXV0aG9y
PjxhdXRob3I+Tm9ybWFuLCBSLiBCLjwvYXV0aG9yPjxhdXRob3I+T3R0b2xlbmdoaSwgQS48L2F1
dGhvcj48YXV0aG9yPlBhdGVsLCBaLiBTLjwvYXV0aG9yPjxhdXRob3I+UmVpdHosIEcuPC9hdXRo
b3I+PGF1dGhvcj5SdXNlaywgQS48L2F1dGhvcj48YXV0aG9yPlNjaHJldXJzLCBBLiBTLjwvYXV0
aG9yPjxhdXRob3I+U2NvdHQtQ2FybmVsbCwgTC4gQS48L2F1dGhvcj48YXV0aG9yPlNlbW9uZXMs
IEUuPC9hdXRob3I+PGF1dGhvcj5TaGF5LCBKLiBXLjwvYXV0aG9yPjxhdXRob3I+U2h1cnNoYWtv
diwgVi4gQS48L2F1dGhvcj48YXV0aG9yPlNpaHZlciwgTC48L2F1dGhvcj48YXV0aG9yPlNpbW9u
c2VuLCBMLiBDLjwvYXV0aG9yPjxhdXRob3I+U3RvcnksIE0uIEQuPC9hdXRob3I+PGF1dGhvcj5U
dXJrZXIsIE0uIFMuPC9hdXRob3I+PGF1dGhvcj5VY2hpaG9yaSwgWS48L2F1dGhvcj48YXV0aG9y
PldpbGxpYW1zLCBKLjwvYXV0aG9yPjxhdXRob3I+WmVpdGxpbiwgQy4gSi48L2F1dGhvcj48L2F1
dGhvcnM+PC9jb250cmlidXRvcnM+PGF1dGgtYWRkcmVzcz5OQVNBIExhbmdsZXkgUmVzZWFyY2gg
Q2VudGVyLCBIYW1wdG9uLCBWQSAyMzY4MSwgVVNBLiBFbGVjdHJvbmljIGFkZHJlc3M6IGpvaG4u
dy5ub3JidXJ5QG5hc2EuZ292LiYjeEQ7RWFzdCBDYXJvbGluYSBVbml2ZXJzaXR5LCBHcmVlbnZp
bGxlLCBOQyAyNzg1OCwgVVNBOyBVbml2ZXJzaXRpZXMgU3BhY2UgUmVzZWFyY2ggQXNzb2NpYXRp
b24sIEhvdXN0b24sIFRYIDc3MDU4LCBVU0EuJiN4RDtOQVNBIExhbmdsZXkgUmVzZWFyY2ggQ2Vu
dGVyLCBIYW1wdG9uLCBWQSAyMzY4MSwgVVNBLiYjeEQ7UnV0Z2VycyBVbml2ZXJzaXR5LCBOZXdh
cmssIE5KIDA3MTAxLCBVU0EuJiN4RDtPbGQgRG9taW5pb24gVW5pdmVyc2l0eSwgTm9yZm9saywg
VkEgMjM1MjksIFVTQS4mI3hEO0RlcGFydG1lbnQgb2YgUGh5c2ljcywgVW5pdmVyc2l0eSBvZiBQ
YXZpYSwgMjcxMDAsIFBhdmlhLCBJdGFseS4mI3hEO09rbGFob21hIFN0YXRlIFVuaXZlcnNpdHks
IFN0aWxsd2F0ZXIsIE9LIDc0MDc0LCBVU0EuJiN4RDtVbml2ZXJzaXR5IG9mIEhhd2FpaSAtIE1h
bm9hLCBIb25vbHVsdSwgSEksIDk2ODIyLCBVU0EuJiN4RDtMYXdyZW5jZSBCZXJrZWxleSBOYXRp
b25hbCBMYWJvcmF0b3J5LCBCZXJrZWxleSwgQ0EgOTQ3MjAsIFVTQS4mI3hEO1VuaXZlcnNpdHkg
b2YgVGV4YXMgU291dGh3ZXN0ZXJuIE1lZGljYWwgQ2VudGVyLCBEYWxsYXMsIFRYIDc1MzkwLCBV
U0EuJiN4RDtDb2xvcmFkbyBTdGF0ZSBVbml2ZXJzaXR5LCBGb3J0IENvbGxpbnMsIENPIDgwNTIz
LCBVU0EuJiN4RDtFYXN0ZXJuIFZpcmdpbmlhIE1lZGljYWwgU2Nob29sLCBOb3Jmb2xrLCBWQSAy
MzUwNywgVVNBLiYjeEQ7MTE3NzEgU3Vuc2V0IEF2ZS4gTkUsIEJhaW5icmlkZ2UgSXNsYW5kLCBX
QSA5ODExMCwgVVNBLiYjeEQ7RWFzdCBDYXJvbGluYSBVbml2ZXJzaXR5LCBHcmVlbnZpbGxlLCBO
QyAyNzg1OCwgVVNBLiYjeEQ7R1NJIEhlbG1ob2x0eiBDZW50ZXIgZm9yIEhlYXZ5IElvbiBSZXNl
YXJjaCwgNjQyOTEgRGFybXN0YWR0LCBHZXJtYW55LiYjeEQ7RW1vcnkgVW5pdmVyc2l0eSwgQXRs
YW50YSwgR0EgMzAzMjIsIFVTQS4mI3hEO05BU0EgSm9obnNvbiBTcGFjZSBDZW50ZXIsIEhvdXN0
b24sIFRYIDc3MDU4LCBVU0EuJiN4RDtNZWRpY2FsIFJlc2VhcmNoIENvdW5jaWwsIEhhcndlbGws
IERpZGNvdCBPWDExIDBSRCwgVW5pdGVkIEtpbmdkb20uJiN4RDtCcm9va2hhdmVuIE5hdGlvbmFs
IExhYm9yYXRvcnksIFVwdG9uLCBOWSAxMTk3MywgVVNBLiYjeEQ7VW5pdmVyc2l0eSBvZiBUZW5u
ZXNzZWUsIEtub3h2aWxsZSwgVE4gMzc5OTYsIFVTQS4mI3hEO0dlcm1hbiBBZXJvc3BhY2UgQ2Vu
dGVyLCA1MTE0NyBDb2xvZ25lLCBHZXJtYW55LiYjeEQ7VW5pdmVyc2l0aWVzIFNwYWNlIFJlc2Vh
cmNoIEFzc29jaWF0aW9uLCBIb3VzdG9uLCBUWCA3NzA1OCwgVVNBLiYjeEQ7T3Nha2EgQ2l0eSBV
bml2ZXJzaXR5LCBPc2FrYSA1NDUtODU4NSwgSmFwYW4uJiN4RDtVbml2ZXJzaXR5IG9mIFJvbWUg
VG9yIFZlcmdhdGEgJmFtcDsgSU5GTiwgMDAxMzMgUm9tZSwgSXRhbHkuJiN4RDtMb21hIExpbmRh
IFVuaXZlcnNpdHksIExvbWEgTGluZGEsIENBIDkyMzU0LCBVU0EuJiN4RDtOQVNBIEFtZXMgUmVz
ZWFyY2ggQ2VudGVyLCBNb2ZmZXR0IEZpZWxkLCBDQSA5NDAzNSwgVVNBLiYjeEQ7SW5zdGl0dXRl
IG9mIEJpb21lZGljYWwgUHJvYmxlbXMsIE1vc2NvdyAxMjMwMDcsIFJ1c3NpYS4mI3hEO1RlY2hu
aXNjaGUgVW5pdmVyc2l0YXQgV2llbiAtIEF0b21pbnN0aXR1dCwgMTAyMCBWaWVubmEsIEF1c3Ry
aWE7IEVCRyBNZWRBdXN0cm9uIEdtYkgsIDI3MDAgV2llbmVyIE5ldXN0YWR0LCBBdXN0cmlhLiYj
eEQ7T3JlZ29uIEhlYWx0aCBhbmQgU2NpZW5jZSBVbml2ZXJzaXR5LCBQb3J0bGFuZCwgT1IgOTcy
MzksIFVTQS4mI3hEO05hdGlvbmFsIEluc3RpdHV0ZSBvZiBSYWRpb2xvZ2ljYWwgU2NpZW5jZXMs
IENoaWJhIDI2My04NTU1LCBKYXBhbi4mI3hEO1VuaXZlcnNpdHkgb2YgUm9jaGVzdGVyIE1lZGlj
YWwgQ2VudGVyLCBSb2NoZXN0ZXIsIE5ZIDE0NjQyLCBVU0EuJiN4RDtMb2NraGVlZCBNYXJ0aW4g
SW5mb3JtYXRpb24gU3lzdGVtcyAmYW1wOyBHbG9iYWwgU29sdXRpb25zLCBIb3VzdG9uLCBUWCA3
NzA1OCwgVVNBLjwvYXV0aC1hZGRyZXNzPjx0aXRsZXM+PHRpdGxlPkdhbGFjdGljIGNvc21pYyBy
YXkgc2ltdWxhdGlvbiBhdCB0aGUgTkFTQSBTcGFjZSBSYWRpYXRpb24gTGFib3JhdG9yeTwvdGl0
bGU+PHNlY29uZGFyeS10aXRsZT5MaWZlIFNjaSBTcGFjZSBSZXMgKEFtc3QpPC9zZWNvbmRhcnkt
dGl0bGU+PGFsdC10aXRsZT5MaWZlIHNjaWVuY2VzIGluIHNwYWNlIHJlc2VhcmNoPC9hbHQtdGl0
bGU+PC90aXRsZXM+PHBlcmlvZGljYWw+PGZ1bGwtdGl0bGU+TGlmZSBTY2kgU3BhY2UgUmVzIChB
bXN0KTwvZnVsbC10aXRsZT48YWJici0xPkxpZmUgc2NpZW5jZXMgaW4gc3BhY2UgcmVzZWFyY2g8
L2FiYnItMT48L3BlcmlvZGljYWw+PGFsdC1wZXJpb2RpY2FsPjxmdWxsLXRpdGxlPkxpZmUgU2Np
IFNwYWNlIFJlcyAoQW1zdCk8L2Z1bGwtdGl0bGU+PGFiYnItMT5MaWZlIHNjaWVuY2VzIGluIHNw
YWNlIHJlc2VhcmNoPC9hYmJyLTE+PC9hbHQtcGVyaW9kaWNhbD48cGFnZXM+MzgtNTE8L3BhZ2Vz
Pjx2b2x1bWU+ODwvdm9sdW1lPjxlZGl0aW9uPjIwMTYvMDMvMDg8L2VkaXRpb24+PGRhdGVzPjx5
ZWFyPjIwMTY8L3llYXI+PHB1Yi1kYXRlcz48ZGF0ZT5GZWI8L2RhdGU+PC9wdWItZGF0ZXM+PC9k
YXRlcz48aXNibj4yMjE0LTU1MzIgKEVsZWN0cm9uaWMpPC9pc2JuPjxhY2Nlc3Npb24tbnVtPjI2
OTQ4MDEyPC9hY2Nlc3Npb24tbnVtPjx1cmxzPjwvdXJscz48ZWxlY3Ryb25pYy1yZXNvdXJjZS1u
dW0+MTAuMTAxNi9qLmxzc3IuMjAxNi4wMi4wMDE8L2VsZWN0cm9uaWMtcmVzb3VyY2UtbnVtPjxy
ZW1vdGUtZGF0YWJhc2UtcHJvdmlkZXI+TkxNPC9yZW1vdGUtZGF0YWJhc2UtcHJvdmlkZXI+PGxh
bmd1YWdlPmVuZzwvbGFuZ3VhZ2U+PC9yZWNvcmQ+PC9DaXRlPjwvRW5kTm90ZT4A
</w:fldData>
        </w:fldChar>
      </w:r>
      <w:r w:rsidR="006B6B2C">
        <w:rPr>
          <w:sz w:val="22"/>
          <w:szCs w:val="22"/>
        </w:rPr>
        <w:instrText xml:space="preserve"> ADDIN EN.CITE </w:instrText>
      </w:r>
      <w:r w:rsidR="006B6B2C">
        <w:rPr>
          <w:sz w:val="22"/>
          <w:szCs w:val="22"/>
        </w:rPr>
        <w:fldChar w:fldCharType="begin">
          <w:fldData xml:space="preserve">PEVuZE5vdGU+PENpdGU+PEF1dGhvcj5CZXJlbmJhdW08L0F1dGhvcj48WWVhcj4xOTg5PC9ZZWFy
PjxSZWNOdW0+NDE8L1JlY051bT48RGlzcGxheVRleHQ+PHN0eWxlIGZhY2U9Iml0YWxpYyI+KDEs
IDcsIDE2KTwvc3R5bGU+PC9EaXNwbGF5VGV4dD48cmVjb3JkPjxyZWMtbnVtYmVyPjQxPC9yZWMt
bnVtYmVyPjxmb3JlaWduLWtleXM+PGtleSBhcHA9IkVOIiBkYi1pZD0ieHoyNXpyenNsZDU5ZmJl
dnR2ZXAyZmQ4dHpkNXQ5ejUwdnhyIj40MTwva2V5PjwvZm9yZWlnbi1rZXlzPjxyZWYtdHlwZSBu
YW1lPSJKb3VybmFsIEFydGljbGUiPjE3PC9yZWYtdHlwZT48Y29udHJpYnV0b3JzPjxhdXRob3Jz
PjxhdXRob3I+QmVyZW5iYXVtLCBNLiBDLjwvYXV0aG9yPjwvYXV0aG9ycz48L2NvbnRyaWJ1dG9y
cz48YXV0aC1hZGRyZXNzPkRlcGFydG1lbnQgb2YgRXhwZXJpbWVudGFsIFBhdGhvbG9neSwgU3Qu
IE1hcnkmYXBvcztzIEhvc3BpdGFsIE1lZGljYWwgU2Nob29sLCBMb25kb24sIFVuaXRlZCBLaW5n
ZG9tLjwvYXV0aC1hZGRyZXNzPjx0aXRsZXM+PHRpdGxlPldoYXQgaXMgc3luZXJneT88L3RpdGxl
PjxzZWNvbmRhcnktdGl0bGU+UGhhcm1hY29sIFJldjwvc2Vjb25kYXJ5LXRpdGxlPjxhbHQtdGl0
bGU+UGhhcm1hY29sb2dpY2FsIHJldmlld3M8L2FsdC10aXRsZT48L3RpdGxlcz48cGVyaW9kaWNh
bD48ZnVsbC10aXRsZT5QaGFybWFjb2wgUmV2PC9mdWxsLXRpdGxlPjxhYmJyLTE+UGhhcm1hY29s
b2dpY2FsIHJldmlld3M8L2FiYnItMT48L3BlcmlvZGljYWw+PGFsdC1wZXJpb2RpY2FsPjxmdWxs
LXRpdGxlPlBoYXJtYWNvbCBSZXY8L2Z1bGwtdGl0bGU+PGFiYnItMT5QaGFybWFjb2xvZ2ljYWwg
cmV2aWV3czwvYWJici0xPjwvYWx0LXBlcmlvZGljYWw+PHBhZ2VzPjkzLTE0MTwvcGFnZXM+PHZv
bHVtZT40MTwvdm9sdW1lPjxudW1iZXI+MjwvbnVtYmVyPjxlZGl0aW9uPjE5ODkvMDYvMDE8L2Vk
aXRpb24+PGtleXdvcmRzPjxrZXl3b3JkPkFuaW1hbHM8L2tleXdvcmQ+PGtleXdvcmQ+RHJ1ZyBT
eW5lcmdpc208L2tleXdvcmQ+PGtleXdvcmQ+SHVtYW5zPC9rZXl3b3JkPjxrZXl3b3JkPk1vZGVs
cywgQmlvbG9naWNhbDwva2V5d29yZD48L2tleXdvcmRzPjxkYXRlcz48eWVhcj4xOTg5PC95ZWFy
PjxwdWItZGF0ZXM+PGRhdGU+SnVuPC9kYXRlPjwvcHViLWRhdGVzPjwvZGF0ZXM+PGlzYm4+MDAz
MS02OTk3IChQcmludCkmI3hEOzAwMzEtNjk5NyAoTGlua2luZyk8L2lzYm4+PGFjY2Vzc2lvbi1u
dW0+MjY5MjAzNzwvYWNjZXNzaW9uLW51bT48dXJscz48L3VybHM+PHJlbW90ZS1kYXRhYmFzZS1w
cm92aWRlcj5OTE08L3JlbW90ZS1kYXRhYmFzZS1wcm92aWRlcj48bGFuZ3VhZ2U+ZW5nPC9sYW5n
dWFnZT48L3JlY29yZD48L0NpdGU+PENpdGU+PEF1dGhvcj5HZWFyeTwvQXV0aG9yPjxZZWFyPjIw
MTM8L1llYXI+PFJlY051bT44MTwvUmVjTnVtPjxyZWNvcmQ+PHJlYy1udW1iZXI+ODE8L3JlYy1u
dW1iZXI+PGZvcmVpZ24ta2V5cz48a2V5IGFwcD0iRU4iIGRiLWlkPSJ4ejI1enJ6c2xkNTlmYmV2
dHZlcDJmZDh0emQ1dDl6NTB2eHIiPjgxPC9rZXk+PC9mb3JlaWduLWtleXM+PHJlZi10eXBlIG5h
bWU9IkpvdXJuYWwgQXJ0aWNsZSI+MTc8L3JlZi10eXBlPjxjb250cmlidXRvcnM+PGF1dGhvcnM+
PGF1dGhvcj5HZWFyeSwgTi48L2F1dGhvcj48L2F1dGhvcnM+PC9jb250cmlidXRvcnM+PGF1dGgt
YWRkcmVzcz5uZGc0N0Bob3RtYWlsLmNvbTwvYXV0aC1hZGRyZXNzPjx0aXRsZXM+PHRpdGxlPlVu
ZGVyc3RhbmRpbmcgc3luZXJneTwvdGl0bGU+PHNlY29uZGFyeS10aXRsZT5BbSBKIFBoeXNpb2wg
RW5kb2NyaW5vbCBNZXRhYjwvc2Vjb25kYXJ5LXRpdGxlPjxhbHQtdGl0bGU+QW1lcmljYW4gam91
cm5hbCBvZiBwaHlzaW9sb2d5LiBFbmRvY3Jpbm9sb2d5IGFuZCBtZXRhYm9saXNtPC9hbHQtdGl0
bGU+PC90aXRsZXM+PHBlcmlvZGljYWw+PGZ1bGwtdGl0bGU+QW0gSiBQaHlzaW9sIEVuZG9jcmlu
b2wgTWV0YWI8L2Z1bGwtdGl0bGU+PGFiYnItMT5BbWVyaWNhbiBqb3VybmFsIG9mIHBoeXNpb2xv
Z3kuIEVuZG9jcmlub2xvZ3kgYW5kIG1ldGFib2xpc208L2FiYnItMT48L3BlcmlvZGljYWw+PGFs
dC1wZXJpb2RpY2FsPjxmdWxsLXRpdGxlPkFtIEogUGh5c2lvbCBFbmRvY3Jpbm9sIE1ldGFiPC9m
dWxsLXRpdGxlPjxhYmJyLTE+QW1lcmljYW4gam91cm5hbCBvZiBwaHlzaW9sb2d5LiBFbmRvY3Jp
bm9sb2d5IGFuZCBtZXRhYm9saXNtPC9hYmJyLTE+PC9hbHQtcGVyaW9kaWNhbD48cGFnZXM+RTIz
Ny01MzwvcGFnZXM+PHZvbHVtZT4zMDQ8L3ZvbHVtZT48bnVtYmVyPjM8L251bWJlcj48ZWRpdGlv
bj4yMDEyLzEyLzA2PC9lZGl0aW9uPjxrZXl3b3Jkcz48a2V5d29yZD5BbmltYWxzPC9rZXl3b3Jk
PjxrZXl3b3JkPkRvc2UtUmVzcG9uc2UgUmVsYXRpb25zaGlwLCBEcnVnPC9rZXl3b3JkPjxrZXl3
b3JkPkRydWcgU3luZXJnaXNtPC9rZXl3b3JkPjxrZXl3b3JkPkVuZG9jcmluZSBTeXN0ZW0vZHJ1
ZyBlZmZlY3RzLyBwaHlzaW9sb2d5PC9rZXl3b3JkPjxrZXl3b3JkPkVuZXJneSBNZXRhYm9saXNt
L2RydWcgZWZmZWN0cy8gcGh5c2lvbG9neTwva2V5d29yZD48a2V5d29yZD5Ib21lb3N0YXNpcy9k
cnVnIGVmZmVjdHMvIHBoeXNpb2xvZ3k8L2tleXdvcmQ+PGtleXdvcmQ+SG9ybW9uZXMvIGFkbWlu
aXN0cmF0aW9uICZhbXA7IGRvc2FnZTwva2V5d29yZD48a2V5d29yZD5IdW1hbnM8L2tleXdvcmQ+
PGtleXdvcmQ+TW9kZWxzLCBCaW9sb2dpY2FsPC9rZXl3b3JkPjwva2V5d29yZHM+PGRhdGVzPjx5
ZWFyPjIwMTM8L3llYXI+PHB1Yi1kYXRlcz48ZGF0ZT5GZWIgMTwvZGF0ZT48L3B1Yi1kYXRlcz48
L2RhdGVzPjxpc2JuPjE1MjItMTU1NSAoRWxlY3Ryb25pYykmI3hEOzAxOTMtMTg0OSAoTGlua2lu
Zyk8L2lzYm4+PGFjY2Vzc2lvbi1udW0+MjMyMTE1MTg8L2FjY2Vzc2lvbi1udW0+PHVybHM+PC91
cmxzPjxlbGVjdHJvbmljLXJlc291cmNlLW51bT4xMC4xMTUyL2FqcGVuZG8uMDAzMDguMjAxMjwv
ZWxlY3Ryb25pYy1yZXNvdXJjZS1udW0+PHJlbW90ZS1kYXRhYmFzZS1wcm92aWRlcj5OTE08L3Jl
bW90ZS1kYXRhYmFzZS1wcm92aWRlcj48bGFuZ3VhZ2U+ZW5nPC9sYW5ndWFnZT48L3JlY29yZD48
L0NpdGU+PENpdGU+PEF1dGhvcj5Ob3JidXJ5PC9BdXRob3I+PFllYXI+MjAxNjwvWWVhcj48UmVj
TnVtPjEyMzwvUmVjTnVtPjxyZWNvcmQ+PHJlYy1udW1iZXI+MTIzPC9yZWMtbnVtYmVyPjxmb3Jl
aWduLWtleXM+PGtleSBhcHA9IkVOIiBkYi1pZD0ieHoyNXpyenNsZDU5ZmJldnR2ZXAyZmQ4dHpk
NXQ5ejUwdnhyIj4xMjM8L2tleT48L2ZvcmVpZ24ta2V5cz48cmVmLXR5cGUgbmFtZT0iSm91cm5h
bCBBcnRpY2xlIj4xNzwvcmVmLXR5cGU+PGNvbnRyaWJ1dG9ycz48YXV0aG9ycz48YXV0aG9yPk5v
cmJ1cnksIEouIFcuPC9hdXRob3I+PGF1dGhvcj5TY2hpbW1lcmxpbmcsIFcuPC9hdXRob3I+PGF1
dGhvcj5TbGFiYSwgVC4gQy48L2F1dGhvcj48YXV0aG9yPkF6emFtLCBFLiBJLjwvYXV0aG9yPjxh
dXRob3I+QmFkYXZpLCBGLiBGLjwvYXV0aG9yPjxhdXRob3I+QmFpb2NjbywgRy48L2F1dGhvcj48
YXV0aG9yPkJlbnRvbiwgRS48L2F1dGhvcj48YXV0aG9yPkJpbmRpLCBWLjwvYXV0aG9yPjxhdXRo
b3I+Qmxha2VseSwgRS4gQS48L2F1dGhvcj48YXV0aG9yPkJsYXR0bmlnLCBTLiBSLjwvYXV0aG9y
PjxhdXRob3I+Qm9vdGhtYW4sIEQuIEEuPC9hdXRob3I+PGF1dGhvcj5Cb3JhaywgVC4gQi48L2F1
dGhvcj48YXV0aG9yPkJyaXR0ZW4sIFIuIEEuPC9hdXRob3I+PGF1dGhvcj5DdXJ0aXMsIFMuPC9h
dXRob3I+PGF1dGhvcj5EaW5nZmVsZGVyLCBNLjwvYXV0aG9yPjxhdXRob3I+RHVyYW50ZSwgTS48
L2F1dGhvcj48YXV0aG9yPkR5bmFuLCBXLiBTLjwvYXV0aG9yPjxhdXRob3I+RWlzY2gsIEEuIEou
PC9hdXRob3I+PGF1dGhvcj5Sb2JpbiBFbGdhcnQsIFMuPC9hdXRob3I+PGF1dGhvcj5Hb29kaGVh
ZCwgRC4gVC48L2F1dGhvcj48YXV0aG9yPkd1aWRhLCBQLiBNLjwvYXV0aG9yPjxhdXRob3I+SGVp
bGJyb25uLCBMLiBILjwvYXV0aG9yPjxhdXRob3I+SGVsbHdlZywgQy4gRS48L2F1dGhvcj48YXV0
aG9yPkh1ZmYsIEouIEwuPC9hdXRob3I+PGF1dGhvcj5Lcm9uZW5iZXJnLCBBLjwvYXV0aG9yPjxh
dXRob3I+TGEgVGVzc2EsIEMuPC9hdXRob3I+PGF1dGhvcj5Mb3dlbnN0ZWluLCBELiBJLjwvYXV0
aG9yPjxhdXRob3I+TWlsbGVyLCBKLjwvYXV0aG9yPjxhdXRob3I+TW9yaXRhLCBULjwvYXV0aG9y
PjxhdXRob3I+TmFyaWNpLCBMLjwvYXV0aG9yPjxhdXRob3I+TmVsc29uLCBHLiBBLjwvYXV0aG9y
PjxhdXRob3I+Tm9ybWFuLCBSLiBCLjwvYXV0aG9yPjxhdXRob3I+T3R0b2xlbmdoaSwgQS48L2F1
dGhvcj48YXV0aG9yPlBhdGVsLCBaLiBTLjwvYXV0aG9yPjxhdXRob3I+UmVpdHosIEcuPC9hdXRo
b3I+PGF1dGhvcj5SdXNlaywgQS48L2F1dGhvcj48YXV0aG9yPlNjaHJldXJzLCBBLiBTLjwvYXV0
aG9yPjxhdXRob3I+U2NvdHQtQ2FybmVsbCwgTC4gQS48L2F1dGhvcj48YXV0aG9yPlNlbW9uZXMs
IEUuPC9hdXRob3I+PGF1dGhvcj5TaGF5LCBKLiBXLjwvYXV0aG9yPjxhdXRob3I+U2h1cnNoYWtv
diwgVi4gQS48L2F1dGhvcj48YXV0aG9yPlNpaHZlciwgTC48L2F1dGhvcj48YXV0aG9yPlNpbW9u
c2VuLCBMLiBDLjwvYXV0aG9yPjxhdXRob3I+U3RvcnksIE0uIEQuPC9hdXRob3I+PGF1dGhvcj5U
dXJrZXIsIE0uIFMuPC9hdXRob3I+PGF1dGhvcj5VY2hpaG9yaSwgWS48L2F1dGhvcj48YXV0aG9y
PldpbGxpYW1zLCBKLjwvYXV0aG9yPjxhdXRob3I+WmVpdGxpbiwgQy4gSi48L2F1dGhvcj48L2F1
dGhvcnM+PC9jb250cmlidXRvcnM+PGF1dGgtYWRkcmVzcz5OQVNBIExhbmdsZXkgUmVzZWFyY2gg
Q2VudGVyLCBIYW1wdG9uLCBWQSAyMzY4MSwgVVNBLiBFbGVjdHJvbmljIGFkZHJlc3M6IGpvaG4u
dy5ub3JidXJ5QG5hc2EuZ292LiYjeEQ7RWFzdCBDYXJvbGluYSBVbml2ZXJzaXR5LCBHcmVlbnZp
bGxlLCBOQyAyNzg1OCwgVVNBOyBVbml2ZXJzaXRpZXMgU3BhY2UgUmVzZWFyY2ggQXNzb2NpYXRp
b24sIEhvdXN0b24sIFRYIDc3MDU4LCBVU0EuJiN4RDtOQVNBIExhbmdsZXkgUmVzZWFyY2ggQ2Vu
dGVyLCBIYW1wdG9uLCBWQSAyMzY4MSwgVVNBLiYjeEQ7UnV0Z2VycyBVbml2ZXJzaXR5LCBOZXdh
cmssIE5KIDA3MTAxLCBVU0EuJiN4RDtPbGQgRG9taW5pb24gVW5pdmVyc2l0eSwgTm9yZm9saywg
VkEgMjM1MjksIFVTQS4mI3hEO0RlcGFydG1lbnQgb2YgUGh5c2ljcywgVW5pdmVyc2l0eSBvZiBQ
YXZpYSwgMjcxMDAsIFBhdmlhLCBJdGFseS4mI3hEO09rbGFob21hIFN0YXRlIFVuaXZlcnNpdHks
IFN0aWxsd2F0ZXIsIE9LIDc0MDc0LCBVU0EuJiN4RDtVbml2ZXJzaXR5IG9mIEhhd2FpaSAtIE1h
bm9hLCBIb25vbHVsdSwgSEksIDk2ODIyLCBVU0EuJiN4RDtMYXdyZW5jZSBCZXJrZWxleSBOYXRp
b25hbCBMYWJvcmF0b3J5LCBCZXJrZWxleSwgQ0EgOTQ3MjAsIFVTQS4mI3hEO1VuaXZlcnNpdHkg
b2YgVGV4YXMgU291dGh3ZXN0ZXJuIE1lZGljYWwgQ2VudGVyLCBEYWxsYXMsIFRYIDc1MzkwLCBV
U0EuJiN4RDtDb2xvcmFkbyBTdGF0ZSBVbml2ZXJzaXR5LCBGb3J0IENvbGxpbnMsIENPIDgwNTIz
LCBVU0EuJiN4RDtFYXN0ZXJuIFZpcmdpbmlhIE1lZGljYWwgU2Nob29sLCBOb3Jmb2xrLCBWQSAy
MzUwNywgVVNBLiYjeEQ7MTE3NzEgU3Vuc2V0IEF2ZS4gTkUsIEJhaW5icmlkZ2UgSXNsYW5kLCBX
QSA5ODExMCwgVVNBLiYjeEQ7RWFzdCBDYXJvbGluYSBVbml2ZXJzaXR5LCBHcmVlbnZpbGxlLCBO
QyAyNzg1OCwgVVNBLiYjeEQ7R1NJIEhlbG1ob2x0eiBDZW50ZXIgZm9yIEhlYXZ5IElvbiBSZXNl
YXJjaCwgNjQyOTEgRGFybXN0YWR0LCBHZXJtYW55LiYjeEQ7RW1vcnkgVW5pdmVyc2l0eSwgQXRs
YW50YSwgR0EgMzAzMjIsIFVTQS4mI3hEO05BU0EgSm9obnNvbiBTcGFjZSBDZW50ZXIsIEhvdXN0
b24sIFRYIDc3MDU4LCBVU0EuJiN4RDtNZWRpY2FsIFJlc2VhcmNoIENvdW5jaWwsIEhhcndlbGws
IERpZGNvdCBPWDExIDBSRCwgVW5pdGVkIEtpbmdkb20uJiN4RDtCcm9va2hhdmVuIE5hdGlvbmFs
IExhYm9yYXRvcnksIFVwdG9uLCBOWSAxMTk3MywgVVNBLiYjeEQ7VW5pdmVyc2l0eSBvZiBUZW5u
ZXNzZWUsIEtub3h2aWxsZSwgVE4gMzc5OTYsIFVTQS4mI3hEO0dlcm1hbiBBZXJvc3BhY2UgQ2Vu
dGVyLCA1MTE0NyBDb2xvZ25lLCBHZXJtYW55LiYjeEQ7VW5pdmVyc2l0aWVzIFNwYWNlIFJlc2Vh
cmNoIEFzc29jaWF0aW9uLCBIb3VzdG9uLCBUWCA3NzA1OCwgVVNBLiYjeEQ7T3Nha2EgQ2l0eSBV
bml2ZXJzaXR5LCBPc2FrYSA1NDUtODU4NSwgSmFwYW4uJiN4RDtVbml2ZXJzaXR5IG9mIFJvbWUg
VG9yIFZlcmdhdGEgJmFtcDsgSU5GTiwgMDAxMzMgUm9tZSwgSXRhbHkuJiN4RDtMb21hIExpbmRh
IFVuaXZlcnNpdHksIExvbWEgTGluZGEsIENBIDkyMzU0LCBVU0EuJiN4RDtOQVNBIEFtZXMgUmVz
ZWFyY2ggQ2VudGVyLCBNb2ZmZXR0IEZpZWxkLCBDQSA5NDAzNSwgVVNBLiYjeEQ7SW5zdGl0dXRl
IG9mIEJpb21lZGljYWwgUHJvYmxlbXMsIE1vc2NvdyAxMjMwMDcsIFJ1c3NpYS4mI3hEO1RlY2hu
aXNjaGUgVW5pdmVyc2l0YXQgV2llbiAtIEF0b21pbnN0aXR1dCwgMTAyMCBWaWVubmEsIEF1c3Ry
aWE7IEVCRyBNZWRBdXN0cm9uIEdtYkgsIDI3MDAgV2llbmVyIE5ldXN0YWR0LCBBdXN0cmlhLiYj
eEQ7T3JlZ29uIEhlYWx0aCBhbmQgU2NpZW5jZSBVbml2ZXJzaXR5LCBQb3J0bGFuZCwgT1IgOTcy
MzksIFVTQS4mI3hEO05hdGlvbmFsIEluc3RpdHV0ZSBvZiBSYWRpb2xvZ2ljYWwgU2NpZW5jZXMs
IENoaWJhIDI2My04NTU1LCBKYXBhbi4mI3hEO1VuaXZlcnNpdHkgb2YgUm9jaGVzdGVyIE1lZGlj
YWwgQ2VudGVyLCBSb2NoZXN0ZXIsIE5ZIDE0NjQyLCBVU0EuJiN4RDtMb2NraGVlZCBNYXJ0aW4g
SW5mb3JtYXRpb24gU3lzdGVtcyAmYW1wOyBHbG9iYWwgU29sdXRpb25zLCBIb3VzdG9uLCBUWCA3
NzA1OCwgVVNBLjwvYXV0aC1hZGRyZXNzPjx0aXRsZXM+PHRpdGxlPkdhbGFjdGljIGNvc21pYyBy
YXkgc2ltdWxhdGlvbiBhdCB0aGUgTkFTQSBTcGFjZSBSYWRpYXRpb24gTGFib3JhdG9yeTwvdGl0
bGU+PHNlY29uZGFyeS10aXRsZT5MaWZlIFNjaSBTcGFjZSBSZXMgKEFtc3QpPC9zZWNvbmRhcnkt
dGl0bGU+PGFsdC10aXRsZT5MaWZlIHNjaWVuY2VzIGluIHNwYWNlIHJlc2VhcmNoPC9hbHQtdGl0
bGU+PC90aXRsZXM+PHBlcmlvZGljYWw+PGZ1bGwtdGl0bGU+TGlmZSBTY2kgU3BhY2UgUmVzIChB
bXN0KTwvZnVsbC10aXRsZT48YWJici0xPkxpZmUgc2NpZW5jZXMgaW4gc3BhY2UgcmVzZWFyY2g8
L2FiYnItMT48L3BlcmlvZGljYWw+PGFsdC1wZXJpb2RpY2FsPjxmdWxsLXRpdGxlPkxpZmUgU2Np
IFNwYWNlIFJlcyAoQW1zdCk8L2Z1bGwtdGl0bGU+PGFiYnItMT5MaWZlIHNjaWVuY2VzIGluIHNw
YWNlIHJlc2VhcmNoPC9hYmJyLTE+PC9hbHQtcGVyaW9kaWNhbD48cGFnZXM+MzgtNTE8L3BhZ2Vz
Pjx2b2x1bWU+ODwvdm9sdW1lPjxlZGl0aW9uPjIwMTYvMDMvMDg8L2VkaXRpb24+PGRhdGVzPjx5
ZWFyPjIwMTY8L3llYXI+PHB1Yi1kYXRlcz48ZGF0ZT5GZWI8L2RhdGU+PC9wdWItZGF0ZXM+PC9k
YXRlcz48aXNibj4yMjE0LTU1MzIgKEVsZWN0cm9uaWMpPC9pc2JuPjxhY2Nlc3Npb24tbnVtPjI2
OTQ4MDEyPC9hY2Nlc3Npb24tbnVtPjx1cmxzPjwvdXJscz48ZWxlY3Ryb25pYy1yZXNvdXJjZS1u
dW0+MTAuMTAxNi9qLmxzc3IuMjAxNi4wMi4wMDE8L2VsZWN0cm9uaWMtcmVzb3VyY2UtbnVtPjxy
ZW1vdGUtZGF0YWJhc2UtcHJvdmlkZXI+TkxNPC9yZW1vdGUtZGF0YWJhc2UtcHJvdmlkZXI+PGxh
bmd1YWdlPmVuZzwvbGFuZ3VhZ2U+PC9yZWNvcmQ+PC9DaXRlPjwvRW5kTm90ZT4A
</w:fldData>
        </w:fldChar>
      </w:r>
      <w:r w:rsidR="006B6B2C">
        <w:rPr>
          <w:sz w:val="22"/>
          <w:szCs w:val="22"/>
        </w:rPr>
        <w:instrText xml:space="preserve"> ADDIN EN.CITE.DATA </w:instrText>
      </w:r>
      <w:r w:rsidR="006B6B2C">
        <w:rPr>
          <w:sz w:val="22"/>
          <w:szCs w:val="22"/>
        </w:rPr>
      </w:r>
      <w:r w:rsidR="006B6B2C">
        <w:rPr>
          <w:sz w:val="22"/>
          <w:szCs w:val="22"/>
        </w:rPr>
        <w:fldChar w:fldCharType="end"/>
      </w:r>
      <w:r w:rsidR="00002BD9">
        <w:rPr>
          <w:sz w:val="22"/>
          <w:szCs w:val="22"/>
        </w:rPr>
      </w:r>
      <w:r w:rsidR="00002BD9">
        <w:rPr>
          <w:sz w:val="22"/>
          <w:szCs w:val="22"/>
        </w:rPr>
        <w:fldChar w:fldCharType="separate"/>
      </w:r>
      <w:r w:rsidR="006B6B2C" w:rsidRPr="006B6B2C">
        <w:rPr>
          <w:i/>
          <w:noProof/>
          <w:sz w:val="22"/>
          <w:szCs w:val="22"/>
        </w:rPr>
        <w:t>(</w:t>
      </w:r>
      <w:hyperlink w:anchor="_ENREF_1" w:tooltip="Norbury, 2016 #123" w:history="1">
        <w:r w:rsidR="00387F8F" w:rsidRPr="006B6B2C">
          <w:rPr>
            <w:i/>
            <w:noProof/>
            <w:sz w:val="22"/>
            <w:szCs w:val="22"/>
          </w:rPr>
          <w:t>1</w:t>
        </w:r>
      </w:hyperlink>
      <w:r w:rsidR="006B6B2C" w:rsidRPr="006B6B2C">
        <w:rPr>
          <w:i/>
          <w:noProof/>
          <w:sz w:val="22"/>
          <w:szCs w:val="22"/>
        </w:rPr>
        <w:t xml:space="preserve">, </w:t>
      </w:r>
      <w:hyperlink w:anchor="_ENREF_7" w:tooltip="Geary, 2013 #81" w:history="1">
        <w:r w:rsidR="00387F8F" w:rsidRPr="006B6B2C">
          <w:rPr>
            <w:i/>
            <w:noProof/>
            <w:sz w:val="22"/>
            <w:szCs w:val="22"/>
          </w:rPr>
          <w:t>7</w:t>
        </w:r>
      </w:hyperlink>
      <w:r w:rsidR="006B6B2C" w:rsidRPr="006B6B2C">
        <w:rPr>
          <w:i/>
          <w:noProof/>
          <w:sz w:val="22"/>
          <w:szCs w:val="22"/>
        </w:rPr>
        <w:t xml:space="preserve">, </w:t>
      </w:r>
      <w:hyperlink w:anchor="_ENREF_16" w:tooltip="Berenbaum, 1989 #41" w:history="1">
        <w:r w:rsidR="00387F8F" w:rsidRPr="006B6B2C">
          <w:rPr>
            <w:i/>
            <w:noProof/>
            <w:sz w:val="22"/>
            <w:szCs w:val="22"/>
          </w:rPr>
          <w:t>16</w:t>
        </w:r>
      </w:hyperlink>
      <w:r w:rsidR="006B6B2C" w:rsidRPr="006B6B2C">
        <w:rPr>
          <w:i/>
          <w:noProof/>
          <w:sz w:val="22"/>
          <w:szCs w:val="22"/>
        </w:rPr>
        <w:t>)</w:t>
      </w:r>
      <w:r w:rsidR="00002BD9">
        <w:rPr>
          <w:sz w:val="22"/>
          <w:szCs w:val="22"/>
        </w:rPr>
        <w:fldChar w:fldCharType="end"/>
      </w:r>
      <w:r w:rsidR="00AD6671">
        <w:rPr>
          <w:sz w:val="22"/>
          <w:szCs w:val="22"/>
        </w:rPr>
        <w:t>, t</w:t>
      </w:r>
      <w:r w:rsidR="00AD6671" w:rsidRPr="00E81069">
        <w:rPr>
          <w:sz w:val="22"/>
          <w:szCs w:val="22"/>
        </w:rPr>
        <w:t xml:space="preserve">he </w:t>
      </w:r>
      <w:r w:rsidR="00AD6671">
        <w:rPr>
          <w:sz w:val="22"/>
          <w:szCs w:val="22"/>
        </w:rPr>
        <w:t>expedients</w:t>
      </w:r>
      <w:r w:rsidR="00AD6671" w:rsidRPr="00E81069">
        <w:rPr>
          <w:sz w:val="22"/>
          <w:szCs w:val="22"/>
        </w:rPr>
        <w:t xml:space="preserve"> are </w:t>
      </w:r>
      <w:r w:rsidR="00FD0AFC">
        <w:rPr>
          <w:sz w:val="22"/>
          <w:szCs w:val="22"/>
        </w:rPr>
        <w:t>typically</w:t>
      </w:r>
      <w:r w:rsidR="008A3041">
        <w:rPr>
          <w:sz w:val="22"/>
          <w:szCs w:val="22"/>
        </w:rPr>
        <w:t xml:space="preserve"> </w:t>
      </w:r>
      <w:r w:rsidR="00AD6671" w:rsidRPr="00E81069">
        <w:rPr>
          <w:sz w:val="22"/>
          <w:szCs w:val="22"/>
        </w:rPr>
        <w:t xml:space="preserve">orders of magnitude faster, cheaper and simpler. </w:t>
      </w:r>
    </w:p>
    <w:p w14:paraId="14A2EA10" w14:textId="77777777" w:rsidR="0014561C" w:rsidRDefault="0014561C" w:rsidP="003D1D7C">
      <w:pPr>
        <w:tabs>
          <w:tab w:val="right" w:pos="9360"/>
        </w:tabs>
        <w:spacing w:line="360" w:lineRule="auto"/>
        <w:rPr>
          <w:sz w:val="22"/>
          <w:szCs w:val="22"/>
        </w:rPr>
      </w:pPr>
      <w:r>
        <w:rPr>
          <w:noProof/>
          <w:sz w:val="22"/>
          <w:szCs w:val="22"/>
        </w:rPr>
        <w:drawing>
          <wp:anchor distT="0" distB="0" distL="114300" distR="114300" simplePos="0" relativeHeight="251663360" behindDoc="0" locked="0" layoutInCell="1" allowOverlap="1" wp14:anchorId="29165ADB" wp14:editId="734762B7">
            <wp:simplePos x="0" y="0"/>
            <wp:positionH relativeFrom="column">
              <wp:posOffset>-33655</wp:posOffset>
            </wp:positionH>
            <wp:positionV relativeFrom="paragraph">
              <wp:posOffset>8890</wp:posOffset>
            </wp:positionV>
            <wp:extent cx="2475865" cy="1614170"/>
            <wp:effectExtent l="0" t="0" r="63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twopaths.jpg"/>
                    <pic:cNvPicPr/>
                  </pic:nvPicPr>
                  <pic:blipFill>
                    <a:blip r:embed="rId40">
                      <a:extLst>
                        <a:ext uri="{28A0092B-C50C-407E-A947-70E740481C1C}">
                          <a14:useLocalDpi xmlns:a14="http://schemas.microsoft.com/office/drawing/2010/main" val="0"/>
                        </a:ext>
                      </a:extLst>
                    </a:blip>
                    <a:stretch>
                      <a:fillRect/>
                    </a:stretch>
                  </pic:blipFill>
                  <pic:spPr>
                    <a:xfrm>
                      <a:off x="0" y="0"/>
                      <a:ext cx="2475865" cy="1614170"/>
                    </a:xfrm>
                    <a:prstGeom prst="rect">
                      <a:avLst/>
                    </a:prstGeom>
                  </pic:spPr>
                </pic:pic>
              </a:graphicData>
            </a:graphic>
            <wp14:sizeRelH relativeFrom="margin">
              <wp14:pctWidth>0</wp14:pctWidth>
            </wp14:sizeRelH>
            <wp14:sizeRelV relativeFrom="margin">
              <wp14:pctHeight>0</wp14:pctHeight>
            </wp14:sizeRelV>
          </wp:anchor>
        </w:drawing>
      </w:r>
      <w:r w:rsidR="003D1D7C" w:rsidRPr="00E81069">
        <w:rPr>
          <w:sz w:val="22"/>
          <w:szCs w:val="22"/>
        </w:rPr>
        <w:t xml:space="preserve"> </w:t>
      </w:r>
      <w:proofErr w:type="gramStart"/>
      <w:r w:rsidRPr="00E55303">
        <w:rPr>
          <w:b/>
          <w:sz w:val="22"/>
          <w:szCs w:val="22"/>
        </w:rPr>
        <w:t>Fig. 7.</w:t>
      </w:r>
      <w:proofErr w:type="gramEnd"/>
      <w:r w:rsidRPr="00E55303">
        <w:rPr>
          <w:b/>
          <w:sz w:val="22"/>
          <w:szCs w:val="22"/>
        </w:rPr>
        <w:t xml:space="preserve"> </w:t>
      </w:r>
      <w:proofErr w:type="gramStart"/>
      <w:r w:rsidRPr="00E55303">
        <w:rPr>
          <w:b/>
          <w:sz w:val="22"/>
          <w:szCs w:val="22"/>
        </w:rPr>
        <w:t>A long hard road or a temporary short-cut.</w:t>
      </w:r>
      <w:proofErr w:type="gramEnd"/>
      <w:r w:rsidRPr="00E55303">
        <w:rPr>
          <w:sz w:val="22"/>
          <w:szCs w:val="22"/>
        </w:rPr>
        <w:t xml:space="preserve"> Eventually, but probably not soon, default predictions about GCR mixed field </w:t>
      </w:r>
      <w:r>
        <w:rPr>
          <w:sz w:val="22"/>
          <w:szCs w:val="22"/>
        </w:rPr>
        <w:t>damage</w:t>
      </w:r>
      <w:r w:rsidRPr="00E55303">
        <w:rPr>
          <w:sz w:val="22"/>
          <w:szCs w:val="22"/>
        </w:rPr>
        <w:t xml:space="preserve"> based solely on IDER (leftmost downward arrow) will be replaced by biologically-based predictions that incorporate whatever synergy or antagonism actually occurs (blue path). For the time being, optimizing the far simpler short-cut is important.</w:t>
      </w:r>
    </w:p>
    <w:p w14:paraId="4045DCEA" w14:textId="77777777" w:rsidR="0014561C" w:rsidRDefault="0014561C" w:rsidP="003D1D7C">
      <w:pPr>
        <w:tabs>
          <w:tab w:val="right" w:pos="9360"/>
        </w:tabs>
        <w:spacing w:line="360" w:lineRule="auto"/>
        <w:rPr>
          <w:sz w:val="22"/>
          <w:szCs w:val="22"/>
        </w:rPr>
      </w:pPr>
    </w:p>
    <w:p w14:paraId="729FEDB5" w14:textId="1E536B4B" w:rsidR="00697BF0" w:rsidRDefault="003D1D7C" w:rsidP="00697BF0">
      <w:pPr>
        <w:tabs>
          <w:tab w:val="right" w:pos="9360"/>
        </w:tabs>
        <w:spacing w:line="360" w:lineRule="auto"/>
        <w:rPr>
          <w:sz w:val="22"/>
          <w:szCs w:val="22"/>
        </w:rPr>
      </w:pPr>
      <w:r w:rsidRPr="00E81069">
        <w:rPr>
          <w:sz w:val="22"/>
          <w:szCs w:val="22"/>
        </w:rPr>
        <w:t xml:space="preserve">         Any </w:t>
      </w:r>
      <w:r w:rsidR="00340941" w:rsidRPr="00E81069">
        <w:rPr>
          <w:sz w:val="22"/>
          <w:szCs w:val="22"/>
        </w:rPr>
        <w:t>IDER</w:t>
      </w:r>
      <w:r w:rsidRPr="00E81069">
        <w:rPr>
          <w:sz w:val="22"/>
          <w:szCs w:val="22"/>
        </w:rPr>
        <w:t xml:space="preserve">-based approach produces only a </w:t>
      </w:r>
      <w:r w:rsidRPr="00E81069">
        <w:rPr>
          <w:sz w:val="22"/>
          <w:szCs w:val="22"/>
          <w:u w:val="single"/>
        </w:rPr>
        <w:t>default</w:t>
      </w:r>
      <w:r w:rsidRPr="00E81069">
        <w:rPr>
          <w:sz w:val="22"/>
          <w:szCs w:val="22"/>
        </w:rPr>
        <w:t xml:space="preserve"> hypothesis. If a mixture has substantial </w:t>
      </w:r>
      <w:r w:rsidR="002A4394">
        <w:rPr>
          <w:sz w:val="22"/>
          <w:szCs w:val="22"/>
        </w:rPr>
        <w:t xml:space="preserve">agent-agent </w:t>
      </w:r>
      <w:r w:rsidRPr="00E81069">
        <w:rPr>
          <w:sz w:val="22"/>
          <w:szCs w:val="22"/>
        </w:rPr>
        <w:t xml:space="preserve">interactions not encapsulated in the </w:t>
      </w:r>
      <w:r w:rsidR="00340941" w:rsidRPr="00E81069">
        <w:rPr>
          <w:sz w:val="22"/>
          <w:szCs w:val="22"/>
        </w:rPr>
        <w:t>component</w:t>
      </w:r>
      <w:r w:rsidRPr="00E81069">
        <w:rPr>
          <w:sz w:val="22"/>
          <w:szCs w:val="22"/>
        </w:rPr>
        <w:t xml:space="preserve"> </w:t>
      </w:r>
      <w:r w:rsidR="00340941" w:rsidRPr="00E81069">
        <w:rPr>
          <w:sz w:val="22"/>
          <w:szCs w:val="22"/>
        </w:rPr>
        <w:t>IDER</w:t>
      </w:r>
      <w:r w:rsidRPr="00E81069">
        <w:rPr>
          <w:sz w:val="22"/>
          <w:szCs w:val="22"/>
        </w:rPr>
        <w:t xml:space="preserve">, synergy or antagonism in the sense of that hypothesis is </w:t>
      </w:r>
      <w:r w:rsidRPr="00E81069">
        <w:rPr>
          <w:sz w:val="22"/>
          <w:szCs w:val="22"/>
        </w:rPr>
        <w:lastRenderedPageBreak/>
        <w:t xml:space="preserve">involved. </w:t>
      </w:r>
      <w:r w:rsidR="00340941" w:rsidRPr="00E81069">
        <w:rPr>
          <w:sz w:val="22"/>
          <w:szCs w:val="22"/>
        </w:rPr>
        <w:t>IDER</w:t>
      </w:r>
      <w:r w:rsidRPr="00E81069">
        <w:rPr>
          <w:sz w:val="22"/>
          <w:szCs w:val="22"/>
        </w:rPr>
        <w:t xml:space="preserve">-based </w:t>
      </w:r>
      <w:r w:rsidR="00BE682D">
        <w:rPr>
          <w:sz w:val="22"/>
          <w:szCs w:val="22"/>
        </w:rPr>
        <w:t>analyses</w:t>
      </w:r>
      <w:r w:rsidRPr="00E81069">
        <w:rPr>
          <w:sz w:val="22"/>
          <w:szCs w:val="22"/>
        </w:rPr>
        <w:t xml:space="preserve"> are needed to define synergy but cannot predict it </w:t>
      </w:r>
      <w:r w:rsidR="00002BD9">
        <w:rPr>
          <w:sz w:val="22"/>
          <w:szCs w:val="22"/>
        </w:rPr>
        <w:fldChar w:fldCharType="begin"/>
      </w:r>
      <w:r w:rsidR="006B6B2C">
        <w:rPr>
          <w:sz w:val="22"/>
          <w:szCs w:val="22"/>
        </w:rPr>
        <w:instrText xml:space="preserve"> ADDIN EN.CITE &lt;EndNote&gt;&lt;Cite&gt;&lt;Author&gt;Lam&lt;/Author&gt;&lt;Year&gt;1994&lt;/Year&gt;&lt;RecNum&gt;56&lt;/RecNum&gt;&lt;DisplayText&gt;&lt;style face="italic"&gt;(9)&lt;/style&gt;&lt;/DisplayText&gt;&lt;record&gt;&lt;rec-number&gt;56&lt;/rec-number&gt;&lt;foreign-keys&gt;&lt;key app="EN" db-id="xz25zrzsld59fbevtvep2fd8tzd5t9z50vxr"&gt;56&lt;/key&gt;&lt;/foreign-keys&gt;&lt;ref-type name="Journal Article"&gt;17&lt;/ref-type&gt;&lt;contributors&gt;&lt;authors&gt;&lt;author&gt;Lam, G. K.&lt;/author&gt;&lt;/authors&gt;&lt;/contributors&gt;&lt;auth-address&gt;Batho Biomedical Facility, TRIUMF, University of British Columbia, Vancouver, Canada.&lt;/auth-address&gt;&lt;titles&gt;&lt;title&gt;A general formulation of the concept of independent action for the combined effects of agents&lt;/title&gt;&lt;secondary-title&gt;Bull Math Biol&lt;/secondary-title&gt;&lt;alt-title&gt;Bulletin of mathematical biology&lt;/alt-title&gt;&lt;/titles&gt;&lt;periodical&gt;&lt;full-title&gt;Bull Math Biol&lt;/full-title&gt;&lt;abbr-1&gt;Bulletin of mathematical biology&lt;/abbr-1&gt;&lt;/periodical&gt;&lt;alt-periodical&gt;&lt;full-title&gt;Bull Math Biol&lt;/full-title&gt;&lt;abbr-1&gt;Bulletin of mathematical biology&lt;/abbr-1&gt;&lt;/alt-periodical&gt;&lt;pages&gt;959-80&lt;/pages&gt;&lt;volume&gt;56&lt;/volume&gt;&lt;number&gt;5&lt;/number&gt;&lt;edition&gt;1994/09/01&lt;/edition&gt;&lt;keywords&gt;&lt;keyword&gt;Animals&lt;/keyword&gt;&lt;keyword&gt;Drug Antagonism&lt;/keyword&gt;&lt;keyword&gt;Drug Interactions&lt;/keyword&gt;&lt;keyword&gt;Drug Synergism&lt;/keyword&gt;&lt;keyword&gt;Humans&lt;/keyword&gt;&lt;keyword&gt;Mathematics&lt;/keyword&gt;&lt;keyword&gt;Models, Biological&lt;/keyword&gt;&lt;/keywords&gt;&lt;dates&gt;&lt;year&gt;1994&lt;/year&gt;&lt;pub-dates&gt;&lt;date&gt;Sep&lt;/date&gt;&lt;/pub-dates&gt;&lt;/dates&gt;&lt;isbn&gt;0092-8240 (Print)&amp;#xD;0092-8240 (Linking)&lt;/isbn&gt;&lt;accession-num&gt;7920270&lt;/accession-num&gt;&lt;urls&gt;&lt;/urls&gt;&lt;remote-database-provider&gt;NLM&lt;/remote-database-provider&gt;&lt;language&gt;eng&lt;/language&gt;&lt;/record&gt;&lt;/Cite&gt;&lt;/EndNote&gt;</w:instrText>
      </w:r>
      <w:r w:rsidR="00002BD9">
        <w:rPr>
          <w:sz w:val="22"/>
          <w:szCs w:val="22"/>
        </w:rPr>
        <w:fldChar w:fldCharType="separate"/>
      </w:r>
      <w:r w:rsidR="006B6B2C" w:rsidRPr="006B6B2C">
        <w:rPr>
          <w:i/>
          <w:noProof/>
          <w:sz w:val="22"/>
          <w:szCs w:val="22"/>
        </w:rPr>
        <w:t>(</w:t>
      </w:r>
      <w:hyperlink w:anchor="_ENREF_9" w:tooltip="Lam, 1994 #56" w:history="1">
        <w:r w:rsidR="00387F8F" w:rsidRPr="006B6B2C">
          <w:rPr>
            <w:i/>
            <w:noProof/>
            <w:sz w:val="22"/>
            <w:szCs w:val="22"/>
          </w:rPr>
          <w:t>9</w:t>
        </w:r>
      </w:hyperlink>
      <w:r w:rsidR="006B6B2C" w:rsidRPr="006B6B2C">
        <w:rPr>
          <w:i/>
          <w:noProof/>
          <w:sz w:val="22"/>
          <w:szCs w:val="22"/>
        </w:rPr>
        <w:t>)</w:t>
      </w:r>
      <w:r w:rsidR="00002BD9">
        <w:rPr>
          <w:sz w:val="22"/>
          <w:szCs w:val="22"/>
        </w:rPr>
        <w:fldChar w:fldCharType="end"/>
      </w:r>
      <w:r w:rsidRPr="00E81069">
        <w:rPr>
          <w:sz w:val="22"/>
          <w:szCs w:val="22"/>
        </w:rPr>
        <w:t xml:space="preserve">. </w:t>
      </w:r>
      <w:r w:rsidR="00C64249" w:rsidRPr="00C64249">
        <w:rPr>
          <w:sz w:val="22"/>
          <w:szCs w:val="22"/>
        </w:rPr>
        <w:t xml:space="preserve">If there is major synergy or antagonism, </w:t>
      </w:r>
      <w:r w:rsidRPr="00C64249">
        <w:rPr>
          <w:sz w:val="22"/>
          <w:szCs w:val="22"/>
        </w:rPr>
        <w:t xml:space="preserve">biophysical insights and/or </w:t>
      </w:r>
      <w:r w:rsidR="007750C2" w:rsidRPr="00C64249">
        <w:rPr>
          <w:sz w:val="22"/>
          <w:szCs w:val="22"/>
        </w:rPr>
        <w:t>multiple</w:t>
      </w:r>
      <w:r w:rsidRPr="00C64249">
        <w:rPr>
          <w:sz w:val="22"/>
          <w:szCs w:val="22"/>
        </w:rPr>
        <w:t xml:space="preserve"> (expensive) mixture experiments are needed </w:t>
      </w:r>
      <w:r w:rsidR="00C64249">
        <w:rPr>
          <w:sz w:val="22"/>
          <w:szCs w:val="22"/>
        </w:rPr>
        <w:t>to clarify the situation</w:t>
      </w:r>
      <w:r w:rsidR="00FF780F">
        <w:rPr>
          <w:sz w:val="22"/>
          <w:szCs w:val="22"/>
        </w:rPr>
        <w:t xml:space="preserve"> </w:t>
      </w:r>
      <w:r w:rsidR="00002BD9">
        <w:rPr>
          <w:sz w:val="22"/>
          <w:szCs w:val="22"/>
        </w:rPr>
        <w:fldChar w:fldCharType="begin">
          <w:fldData xml:space="preserve">PEVuZE5vdGU+PENpdGU+PEF1dGhvcj5CZXJlbmJhdW08L0F1dGhvcj48WWVhcj4xOTg5PC9ZZWFy
PjxSZWNOdW0+NDE8L1JlY051bT48RGlzcGxheVRleHQ+PHN0eWxlIGZhY2U9Iml0YWxpYyI+KDEs
IDQsIDcsIDE2KTwvc3R5bGU+PC9EaXNwbGF5VGV4dD48cmVjb3JkPjxyZWMtbnVtYmVyPjQxPC9y
ZWMtbnVtYmVyPjxmb3JlaWduLWtleXM+PGtleSBhcHA9IkVOIiBkYi1pZD0ieHoyNXpyenNsZDU5
ZmJldnR2ZXAyZmQ4dHpkNXQ5ejUwdnhyIj40MTwva2V5PjwvZm9yZWlnbi1rZXlzPjxyZWYtdHlw
ZSBuYW1lPSJKb3VybmFsIEFydGljbGUiPjE3PC9yZWYtdHlwZT48Y29udHJpYnV0b3JzPjxhdXRo
b3JzPjxhdXRob3I+QmVyZW5iYXVtLCBNLiBDLjwvYXV0aG9yPjwvYXV0aG9ycz48L2NvbnRyaWJ1
dG9ycz48YXV0aC1hZGRyZXNzPkRlcGFydG1lbnQgb2YgRXhwZXJpbWVudGFsIFBhdGhvbG9neSwg
U3QuIE1hcnkmYXBvcztzIEhvc3BpdGFsIE1lZGljYWwgU2Nob29sLCBMb25kb24sIFVuaXRlZCBL
aW5nZG9tLjwvYXV0aC1hZGRyZXNzPjx0aXRsZXM+PHRpdGxlPldoYXQgaXMgc3luZXJneT88L3Rp
dGxlPjxzZWNvbmRhcnktdGl0bGU+UGhhcm1hY29sIFJldjwvc2Vjb25kYXJ5LXRpdGxlPjxhbHQt
dGl0bGU+UGhhcm1hY29sb2dpY2FsIHJldmlld3M8L2FsdC10aXRsZT48L3RpdGxlcz48cGVyaW9k
aWNhbD48ZnVsbC10aXRsZT5QaGFybWFjb2wgUmV2PC9mdWxsLXRpdGxlPjxhYmJyLTE+UGhhcm1h
Y29sb2dpY2FsIHJldmlld3M8L2FiYnItMT48L3BlcmlvZGljYWw+PGFsdC1wZXJpb2RpY2FsPjxm
dWxsLXRpdGxlPlBoYXJtYWNvbCBSZXY8L2Z1bGwtdGl0bGU+PGFiYnItMT5QaGFybWFjb2xvZ2lj
YWwgcmV2aWV3czwvYWJici0xPjwvYWx0LXBlcmlvZGljYWw+PHBhZ2VzPjkzLTE0MTwvcGFnZXM+
PHZvbHVtZT40MTwvdm9sdW1lPjxudW1iZXI+MjwvbnVtYmVyPjxlZGl0aW9uPjE5ODkvMDYvMDE8
L2VkaXRpb24+PGtleXdvcmRzPjxrZXl3b3JkPkFuaW1hbHM8L2tleXdvcmQ+PGtleXdvcmQ+RHJ1
ZyBTeW5lcmdpc208L2tleXdvcmQ+PGtleXdvcmQ+SHVtYW5zPC9rZXl3b3JkPjxrZXl3b3JkPk1v
ZGVscywgQmlvbG9naWNhbDwva2V5d29yZD48L2tleXdvcmRzPjxkYXRlcz48eWVhcj4xOTg5PC95
ZWFyPjxwdWItZGF0ZXM+PGRhdGU+SnVuPC9kYXRlPjwvcHViLWRhdGVzPjwvZGF0ZXM+PGlzYm4+
MDAzMS02OTk3IChQcmludCkmI3hEOzAwMzEtNjk5NyAoTGlua2luZyk8L2lzYm4+PGFjY2Vzc2lv
bi1udW0+MjY5MjAzNzwvYWNjZXNzaW9uLW51bT48dXJscz48L3VybHM+PHJlbW90ZS1kYXRhYmFz
ZS1wcm92aWRlcj5OTE08L3JlbW90ZS1kYXRhYmFzZS1wcm92aWRlcj48bGFuZ3VhZ2U+ZW5nPC9s
YW5ndWFnZT48L3JlY29yZD48L0NpdGU+PENpdGU+PEF1dGhvcj5HZWFyeTwvQXV0aG9yPjxZZWFy
PjIwMTM8L1llYXI+PFJlY051bT44MTwvUmVjTnVtPjxyZWNvcmQ+PHJlYy1udW1iZXI+ODE8L3Jl
Yy1udW1iZXI+PGZvcmVpZ24ta2V5cz48a2V5IGFwcD0iRU4iIGRiLWlkPSJ4ejI1enJ6c2xkNTlm
YmV2dHZlcDJmZDh0emQ1dDl6NTB2eHIiPjgxPC9rZXk+PC9mb3JlaWduLWtleXM+PHJlZi10eXBl
IG5hbWU9IkpvdXJuYWwgQXJ0aWNsZSI+MTc8L3JlZi10eXBlPjxjb250cmlidXRvcnM+PGF1dGhv
cnM+PGF1dGhvcj5HZWFyeSwgTi48L2F1dGhvcj48L2F1dGhvcnM+PC9jb250cmlidXRvcnM+PGF1
dGgtYWRkcmVzcz5uZGc0N0Bob3RtYWlsLmNvbTwvYXV0aC1hZGRyZXNzPjx0aXRsZXM+PHRpdGxl
PlVuZGVyc3RhbmRpbmcgc3luZXJneTwvdGl0bGU+PHNlY29uZGFyeS10aXRsZT5BbSBKIFBoeXNp
b2wgRW5kb2NyaW5vbCBNZXRhYjwvc2Vjb25kYXJ5LXRpdGxlPjxhbHQtdGl0bGU+QW1lcmljYW4g
am91cm5hbCBvZiBwaHlzaW9sb2d5LiBFbmRvY3Jpbm9sb2d5IGFuZCBtZXRhYm9saXNtPC9hbHQt
dGl0bGU+PC90aXRsZXM+PHBlcmlvZGljYWw+PGZ1bGwtdGl0bGU+QW0gSiBQaHlzaW9sIEVuZG9j
cmlub2wgTWV0YWI8L2Z1bGwtdGl0bGU+PGFiYnItMT5BbWVyaWNhbiBqb3VybmFsIG9mIHBoeXNp
b2xvZ3kuIEVuZG9jcmlub2xvZ3kgYW5kIG1ldGFib2xpc208L2FiYnItMT48L3BlcmlvZGljYWw+
PGFsdC1wZXJpb2RpY2FsPjxmdWxsLXRpdGxlPkFtIEogUGh5c2lvbCBFbmRvY3Jpbm9sIE1ldGFi
PC9mdWxsLXRpdGxlPjxhYmJyLTE+QW1lcmljYW4gam91cm5hbCBvZiBwaHlzaW9sb2d5LiBFbmRv
Y3Jpbm9sb2d5IGFuZCBtZXRhYm9saXNtPC9hYmJyLTE+PC9hbHQtcGVyaW9kaWNhbD48cGFnZXM+
RTIzNy01MzwvcGFnZXM+PHZvbHVtZT4zMDQ8L3ZvbHVtZT48bnVtYmVyPjM8L251bWJlcj48ZWRp
dGlvbj4yMDEyLzEyLzA2PC9lZGl0aW9uPjxrZXl3b3Jkcz48a2V5d29yZD5BbmltYWxzPC9rZXl3
b3JkPjxrZXl3b3JkPkRvc2UtUmVzcG9uc2UgUmVsYXRpb25zaGlwLCBEcnVnPC9rZXl3b3JkPjxr
ZXl3b3JkPkRydWcgU3luZXJnaXNtPC9rZXl3b3JkPjxrZXl3b3JkPkVuZG9jcmluZSBTeXN0ZW0v
ZHJ1ZyBlZmZlY3RzLyBwaHlzaW9sb2d5PC9rZXl3b3JkPjxrZXl3b3JkPkVuZXJneSBNZXRhYm9s
aXNtL2RydWcgZWZmZWN0cy8gcGh5c2lvbG9neTwva2V5d29yZD48a2V5d29yZD5Ib21lb3N0YXNp
cy9kcnVnIGVmZmVjdHMvIHBoeXNpb2xvZ3k8L2tleXdvcmQ+PGtleXdvcmQ+SG9ybW9uZXMvIGFk
bWluaXN0cmF0aW9uICZhbXA7IGRvc2FnZTwva2V5d29yZD48a2V5d29yZD5IdW1hbnM8L2tleXdv
cmQ+PGtleXdvcmQ+TW9kZWxzLCBCaW9sb2dpY2FsPC9rZXl3b3JkPjwva2V5d29yZHM+PGRhdGVz
Pjx5ZWFyPjIwMTM8L3llYXI+PHB1Yi1kYXRlcz48ZGF0ZT5GZWIgMTwvZGF0ZT48L3B1Yi1kYXRl
cz48L2RhdGVzPjxpc2JuPjE1MjItMTU1NSAoRWxlY3Ryb25pYykmI3hEOzAxOTMtMTg0OSAoTGlu
a2luZyk8L2lzYm4+PGFjY2Vzc2lvbi1udW0+MjMyMTE1MTg8L2FjY2Vzc2lvbi1udW0+PHVybHM+
PC91cmxzPjxlbGVjdHJvbmljLXJlc291cmNlLW51bT4xMC4xMTUyL2FqcGVuZG8uMDAzMDguMjAx
MjwvZWxlY3Ryb25pYy1yZXNvdXJjZS1udW0+PHJlbW90ZS1kYXRhYmFzZS1wcm92aWRlcj5OTE08
L3JlbW90ZS1kYXRhYmFzZS1wcm92aWRlcj48bGFuZ3VhZ2U+ZW5nPC9sYW5ndWFnZT48L3JlY29y
ZD48L0NpdGU+PENpdGU+PEF1dGhvcj5LaW08L0F1dGhvcj48WWVhcj4yMDE1PC9ZZWFyPjxSZWNO
dW0+NDc8L1JlY051bT48cmVjb3JkPjxyZWMtbnVtYmVyPjQ3PC9yZWMtbnVtYmVyPjxmb3JlaWdu
LWtleXM+PGtleSBhcHA9IkVOIiBkYi1pZD0ieHoyNXpyenNsZDU5ZmJldnR2ZXAyZmQ4dHpkNXQ5
ejUwdnhyIj40Nzwva2V5PjwvZm9yZWlnbi1rZXlzPjxyZWYtdHlwZSBuYW1lPSJKb3VybmFsIEFy
dGljbGUiPjE3PC9yZWYtdHlwZT48Y29udHJpYnV0b3JzPjxhdXRob3JzPjxhdXRob3I+S2ltLCBN
Llk8L2F1dGhvcj48YXV0aG9yPlJ1c2VrLCBBLjwvYXV0aG9yPjxhdXRob3I+Q3VjaW5vdHRhLCBG
LkEuLjwvYXV0aG9yPjwvYXV0aG9ycz48L2NvbnRyaWJ1dG9ycz48dGl0bGVzPjx0aXRsZT5Jc3N1
ZXMgZm9yIFNpbXVsYXRpb24gb2YgR2FsYWN0aWMgQ29zbWljIFJheSBFeHBvc3VyZXMgZm9yIFJh
ZGlvYmlvbG9naWNhbCBSZXNlYXJjaCBhdCBHcm91bmQgQmFzZWQgQWNjZWxlcmF0b3JzPC90aXRs
ZT48c2Vjb25kYXJ5LXRpdGxlPkZyb250LiBPbmNvbC48L3NlY29uZGFyeS10aXRsZT48L3RpdGxl
cz48cGVyaW9kaWNhbD48ZnVsbC10aXRsZT5Gcm9udC4gT25jb2wuPC9mdWxsLXRpdGxlPjwvcGVy
aW9kaWNhbD48ZGF0ZXM+PHllYXI+MjAxNTwveWVhcj48L2RhdGVzPjx1cmxzPjwvdXJscz48ZWxl
Y3Ryb25pYy1yZXNvdXJjZS1udW0+ZG9pOjEwLjMzODkvZm9uYy4yMDE1LjAwMTIyPC9lbGVjdHJv
bmljLXJlc291cmNlLW51bT48L3JlY29yZD48L0NpdGU+PENpdGU+PEF1dGhvcj5Ob3JidXJ5PC9B
dXRob3I+PFllYXI+MjAxNjwvWWVhcj48UmVjTnVtPjEyMzwvUmVjTnVtPjxyZWNvcmQ+PHJlYy1u
dW1iZXI+MTIzPC9yZWMtbnVtYmVyPjxmb3JlaWduLWtleXM+PGtleSBhcHA9IkVOIiBkYi1pZD0i
eHoyNXpyenNsZDU5ZmJldnR2ZXAyZmQ4dHpkNXQ5ejUwdnhyIj4xMjM8L2tleT48L2ZvcmVpZ24t
a2V5cz48cmVmLXR5cGUgbmFtZT0iSm91cm5hbCBBcnRpY2xlIj4xNzwvcmVmLXR5cGU+PGNvbnRy
aWJ1dG9ycz48YXV0aG9ycz48YXV0aG9yPk5vcmJ1cnksIEouIFcuPC9hdXRob3I+PGF1dGhvcj5T
Y2hpbW1lcmxpbmcsIFcuPC9hdXRob3I+PGF1dGhvcj5TbGFiYSwgVC4gQy48L2F1dGhvcj48YXV0
aG9yPkF6emFtLCBFLiBJLjwvYXV0aG9yPjxhdXRob3I+QmFkYXZpLCBGLiBGLjwvYXV0aG9yPjxh
dXRob3I+QmFpb2NjbywgRy48L2F1dGhvcj48YXV0aG9yPkJlbnRvbiwgRS48L2F1dGhvcj48YXV0
aG9yPkJpbmRpLCBWLjwvYXV0aG9yPjxhdXRob3I+Qmxha2VseSwgRS4gQS48L2F1dGhvcj48YXV0
aG9yPkJsYXR0bmlnLCBTLiBSLjwvYXV0aG9yPjxhdXRob3I+Qm9vdGhtYW4sIEQuIEEuPC9hdXRo
b3I+PGF1dGhvcj5Cb3JhaywgVC4gQi48L2F1dGhvcj48YXV0aG9yPkJyaXR0ZW4sIFIuIEEuPC9h
dXRob3I+PGF1dGhvcj5DdXJ0aXMsIFMuPC9hdXRob3I+PGF1dGhvcj5EaW5nZmVsZGVyLCBNLjwv
YXV0aG9yPjxhdXRob3I+RHVyYW50ZSwgTS48L2F1dGhvcj48YXV0aG9yPkR5bmFuLCBXLiBTLjwv
YXV0aG9yPjxhdXRob3I+RWlzY2gsIEEuIEouPC9hdXRob3I+PGF1dGhvcj5Sb2JpbiBFbGdhcnQs
IFMuPC9hdXRob3I+PGF1dGhvcj5Hb29kaGVhZCwgRC4gVC48L2F1dGhvcj48YXV0aG9yPkd1aWRh
LCBQLiBNLjwvYXV0aG9yPjxhdXRob3I+SGVpbGJyb25uLCBMLiBILjwvYXV0aG9yPjxhdXRob3I+
SGVsbHdlZywgQy4gRS48L2F1dGhvcj48YXV0aG9yPkh1ZmYsIEouIEwuPC9hdXRob3I+PGF1dGhv
cj5Lcm9uZW5iZXJnLCBBLjwvYXV0aG9yPjxhdXRob3I+TGEgVGVzc2EsIEMuPC9hdXRob3I+PGF1
dGhvcj5Mb3dlbnN0ZWluLCBELiBJLjwvYXV0aG9yPjxhdXRob3I+TWlsbGVyLCBKLjwvYXV0aG9y
PjxhdXRob3I+TW9yaXRhLCBULjwvYXV0aG9yPjxhdXRob3I+TmFyaWNpLCBMLjwvYXV0aG9yPjxh
dXRob3I+TmVsc29uLCBHLiBBLjwvYXV0aG9yPjxhdXRob3I+Tm9ybWFuLCBSLiBCLjwvYXV0aG9y
PjxhdXRob3I+T3R0b2xlbmdoaSwgQS48L2F1dGhvcj48YXV0aG9yPlBhdGVsLCBaLiBTLjwvYXV0
aG9yPjxhdXRob3I+UmVpdHosIEcuPC9hdXRob3I+PGF1dGhvcj5SdXNlaywgQS48L2F1dGhvcj48
YXV0aG9yPlNjaHJldXJzLCBBLiBTLjwvYXV0aG9yPjxhdXRob3I+U2NvdHQtQ2FybmVsbCwgTC4g
QS48L2F1dGhvcj48YXV0aG9yPlNlbW9uZXMsIEUuPC9hdXRob3I+PGF1dGhvcj5TaGF5LCBKLiBX
LjwvYXV0aG9yPjxhdXRob3I+U2h1cnNoYWtvdiwgVi4gQS48L2F1dGhvcj48YXV0aG9yPlNpaHZl
ciwgTC48L2F1dGhvcj48YXV0aG9yPlNpbW9uc2VuLCBMLiBDLjwvYXV0aG9yPjxhdXRob3I+U3Rv
cnksIE0uIEQuPC9hdXRob3I+PGF1dGhvcj5UdXJrZXIsIE0uIFMuPC9hdXRob3I+PGF1dGhvcj5V
Y2hpaG9yaSwgWS48L2F1dGhvcj48YXV0aG9yPldpbGxpYW1zLCBKLjwvYXV0aG9yPjxhdXRob3I+
WmVpdGxpbiwgQy4gSi48L2F1dGhvcj48L2F1dGhvcnM+PC9jb250cmlidXRvcnM+PGF1dGgtYWRk
cmVzcz5OQVNBIExhbmdsZXkgUmVzZWFyY2ggQ2VudGVyLCBIYW1wdG9uLCBWQSAyMzY4MSwgVVNB
LiBFbGVjdHJvbmljIGFkZHJlc3M6IGpvaG4udy5ub3JidXJ5QG5hc2EuZ292LiYjeEQ7RWFzdCBD
YXJvbGluYSBVbml2ZXJzaXR5LCBHcmVlbnZpbGxlLCBOQyAyNzg1OCwgVVNBOyBVbml2ZXJzaXRp
ZXMgU3BhY2UgUmVzZWFyY2ggQXNzb2NpYXRpb24sIEhvdXN0b24sIFRYIDc3MDU4LCBVU0EuJiN4
RDtOQVNBIExhbmdsZXkgUmVzZWFyY2ggQ2VudGVyLCBIYW1wdG9uLCBWQSAyMzY4MSwgVVNBLiYj
eEQ7UnV0Z2VycyBVbml2ZXJzaXR5LCBOZXdhcmssIE5KIDA3MTAxLCBVU0EuJiN4RDtPbGQgRG9t
aW5pb24gVW5pdmVyc2l0eSwgTm9yZm9saywgVkEgMjM1MjksIFVTQS4mI3hEO0RlcGFydG1lbnQg
b2YgUGh5c2ljcywgVW5pdmVyc2l0eSBvZiBQYXZpYSwgMjcxMDAsIFBhdmlhLCBJdGFseS4mI3hE
O09rbGFob21hIFN0YXRlIFVuaXZlcnNpdHksIFN0aWxsd2F0ZXIsIE9LIDc0MDc0LCBVU0EuJiN4
RDtVbml2ZXJzaXR5IG9mIEhhd2FpaSAtIE1hbm9hLCBIb25vbHVsdSwgSEksIDk2ODIyLCBVU0Eu
JiN4RDtMYXdyZW5jZSBCZXJrZWxleSBOYXRpb25hbCBMYWJvcmF0b3J5LCBCZXJrZWxleSwgQ0Eg
OTQ3MjAsIFVTQS4mI3hEO1VuaXZlcnNpdHkgb2YgVGV4YXMgU291dGh3ZXN0ZXJuIE1lZGljYWwg
Q2VudGVyLCBEYWxsYXMsIFRYIDc1MzkwLCBVU0EuJiN4RDtDb2xvcmFkbyBTdGF0ZSBVbml2ZXJz
aXR5LCBGb3J0IENvbGxpbnMsIENPIDgwNTIzLCBVU0EuJiN4RDtFYXN0ZXJuIFZpcmdpbmlhIE1l
ZGljYWwgU2Nob29sLCBOb3Jmb2xrLCBWQSAyMzUwNywgVVNBLiYjeEQ7MTE3NzEgU3Vuc2V0IEF2
ZS4gTkUsIEJhaW5icmlkZ2UgSXNsYW5kLCBXQSA5ODExMCwgVVNBLiYjeEQ7RWFzdCBDYXJvbGlu
YSBVbml2ZXJzaXR5LCBHcmVlbnZpbGxlLCBOQyAyNzg1OCwgVVNBLiYjeEQ7R1NJIEhlbG1ob2x0
eiBDZW50ZXIgZm9yIEhlYXZ5IElvbiBSZXNlYXJjaCwgNjQyOTEgRGFybXN0YWR0LCBHZXJtYW55
LiYjeEQ7RW1vcnkgVW5pdmVyc2l0eSwgQXRsYW50YSwgR0EgMzAzMjIsIFVTQS4mI3hEO05BU0Eg
Sm9obnNvbiBTcGFjZSBDZW50ZXIsIEhvdXN0b24sIFRYIDc3MDU4LCBVU0EuJiN4RDtNZWRpY2Fs
IFJlc2VhcmNoIENvdW5jaWwsIEhhcndlbGwsIERpZGNvdCBPWDExIDBSRCwgVW5pdGVkIEtpbmdk
b20uJiN4RDtCcm9va2hhdmVuIE5hdGlvbmFsIExhYm9yYXRvcnksIFVwdG9uLCBOWSAxMTk3Mywg
VVNBLiYjeEQ7VW5pdmVyc2l0eSBvZiBUZW5uZXNzZWUsIEtub3h2aWxsZSwgVE4gMzc5OTYsIFVT
QS4mI3hEO0dlcm1hbiBBZXJvc3BhY2UgQ2VudGVyLCA1MTE0NyBDb2xvZ25lLCBHZXJtYW55LiYj
eEQ7VW5pdmVyc2l0aWVzIFNwYWNlIFJlc2VhcmNoIEFzc29jaWF0aW9uLCBIb3VzdG9uLCBUWCA3
NzA1OCwgVVNBLiYjeEQ7T3Nha2EgQ2l0eSBVbml2ZXJzaXR5LCBPc2FrYSA1NDUtODU4NSwgSmFw
YW4uJiN4RDtVbml2ZXJzaXR5IG9mIFJvbWUgVG9yIFZlcmdhdGEgJmFtcDsgSU5GTiwgMDAxMzMg
Um9tZSwgSXRhbHkuJiN4RDtMb21hIExpbmRhIFVuaXZlcnNpdHksIExvbWEgTGluZGEsIENBIDky
MzU0LCBVU0EuJiN4RDtOQVNBIEFtZXMgUmVzZWFyY2ggQ2VudGVyLCBNb2ZmZXR0IEZpZWxkLCBD
QSA5NDAzNSwgVVNBLiYjeEQ7SW5zdGl0dXRlIG9mIEJpb21lZGljYWwgUHJvYmxlbXMsIE1vc2Nv
dyAxMjMwMDcsIFJ1c3NpYS4mI3hEO1RlY2huaXNjaGUgVW5pdmVyc2l0YXQgV2llbiAtIEF0b21p
bnN0aXR1dCwgMTAyMCBWaWVubmEsIEF1c3RyaWE7IEVCRyBNZWRBdXN0cm9uIEdtYkgsIDI3MDAg
V2llbmVyIE5ldXN0YWR0LCBBdXN0cmlhLiYjeEQ7T3JlZ29uIEhlYWx0aCBhbmQgU2NpZW5jZSBV
bml2ZXJzaXR5LCBQb3J0bGFuZCwgT1IgOTcyMzksIFVTQS4mI3hEO05hdGlvbmFsIEluc3RpdHV0
ZSBvZiBSYWRpb2xvZ2ljYWwgU2NpZW5jZXMsIENoaWJhIDI2My04NTU1LCBKYXBhbi4mI3hEO1Vu
aXZlcnNpdHkgb2YgUm9jaGVzdGVyIE1lZGljYWwgQ2VudGVyLCBSb2NoZXN0ZXIsIE5ZIDE0NjQy
LCBVU0EuJiN4RDtMb2NraGVlZCBNYXJ0aW4gSW5mb3JtYXRpb24gU3lzdGVtcyAmYW1wOyBHbG9i
YWwgU29sdXRpb25zLCBIb3VzdG9uLCBUWCA3NzA1OCwgVVNBLjwvYXV0aC1hZGRyZXNzPjx0aXRs
ZXM+PHRpdGxlPkdhbGFjdGljIGNvc21pYyByYXkgc2ltdWxhdGlvbiBhdCB0aGUgTkFTQSBTcGFj
ZSBSYWRpYXRpb24gTGFib3JhdG9yeTwvdGl0bGU+PHNlY29uZGFyeS10aXRsZT5MaWZlIFNjaSBT
cGFjZSBSZXMgKEFtc3QpPC9zZWNvbmRhcnktdGl0bGU+PGFsdC10aXRsZT5MaWZlIHNjaWVuY2Vz
IGluIHNwYWNlIHJlc2VhcmNoPC9hbHQtdGl0bGU+PC90aXRsZXM+PHBlcmlvZGljYWw+PGZ1bGwt
dGl0bGU+TGlmZSBTY2kgU3BhY2UgUmVzIChBbXN0KTwvZnVsbC10aXRsZT48YWJici0xPkxpZmUg
c2NpZW5jZXMgaW4gc3BhY2UgcmVzZWFyY2g8L2FiYnItMT48L3BlcmlvZGljYWw+PGFsdC1wZXJp
b2RpY2FsPjxmdWxsLXRpdGxlPkxpZmUgU2NpIFNwYWNlIFJlcyAoQW1zdCk8L2Z1bGwtdGl0bGU+
PGFiYnItMT5MaWZlIHNjaWVuY2VzIGluIHNwYWNlIHJlc2VhcmNoPC9hYmJyLTE+PC9hbHQtcGVy
aW9kaWNhbD48cGFnZXM+MzgtNTE8L3BhZ2VzPjx2b2x1bWU+ODwvdm9sdW1lPjxlZGl0aW9uPjIw
MTYvMDMvMDg8L2VkaXRpb24+PGRhdGVzPjx5ZWFyPjIwMTY8L3llYXI+PHB1Yi1kYXRlcz48ZGF0
ZT5GZWI8L2RhdGU+PC9wdWItZGF0ZXM+PC9kYXRlcz48aXNibj4yMjE0LTU1MzIgKEVsZWN0cm9u
aWMpPC9pc2JuPjxhY2Nlc3Npb24tbnVtPjI2OTQ4MDEyPC9hY2Nlc3Npb24tbnVtPjx1cmxzPjwv
dXJscz48ZWxlY3Ryb25pYy1yZXNvdXJjZS1udW0+MTAuMTAxNi9qLmxzc3IuMjAxNi4wMi4wMDE8
L2VsZWN0cm9uaWMtcmVzb3VyY2UtbnVtPjxyZW1vdGUtZGF0YWJhc2UtcHJvdmlkZXI+TkxNPC9y
ZW1vdGUtZGF0YWJhc2UtcHJvdmlkZXI+PGxhbmd1YWdlPmVuZzwvbGFuZ3VhZ2U+PC9yZWNvcmQ+
PC9DaXRlPjwvRW5kTm90ZT4A
</w:fldData>
        </w:fldChar>
      </w:r>
      <w:r w:rsidR="00387F8F">
        <w:rPr>
          <w:sz w:val="22"/>
          <w:szCs w:val="22"/>
        </w:rPr>
        <w:instrText xml:space="preserve"> ADDIN EN.CITE </w:instrText>
      </w:r>
      <w:r w:rsidR="00387F8F">
        <w:rPr>
          <w:sz w:val="22"/>
          <w:szCs w:val="22"/>
        </w:rPr>
        <w:fldChar w:fldCharType="begin">
          <w:fldData xml:space="preserve">PEVuZE5vdGU+PENpdGU+PEF1dGhvcj5CZXJlbmJhdW08L0F1dGhvcj48WWVhcj4xOTg5PC9ZZWFy
PjxSZWNOdW0+NDE8L1JlY051bT48RGlzcGxheVRleHQ+PHN0eWxlIGZhY2U9Iml0YWxpYyI+KDEs
IDQsIDcsIDE2KTwvc3R5bGU+PC9EaXNwbGF5VGV4dD48cmVjb3JkPjxyZWMtbnVtYmVyPjQxPC9y
ZWMtbnVtYmVyPjxmb3JlaWduLWtleXM+PGtleSBhcHA9IkVOIiBkYi1pZD0ieHoyNXpyenNsZDU5
ZmJldnR2ZXAyZmQ4dHpkNXQ5ejUwdnhyIj40MTwva2V5PjwvZm9yZWlnbi1rZXlzPjxyZWYtdHlw
ZSBuYW1lPSJKb3VybmFsIEFydGljbGUiPjE3PC9yZWYtdHlwZT48Y29udHJpYnV0b3JzPjxhdXRo
b3JzPjxhdXRob3I+QmVyZW5iYXVtLCBNLiBDLjwvYXV0aG9yPjwvYXV0aG9ycz48L2NvbnRyaWJ1
dG9ycz48YXV0aC1hZGRyZXNzPkRlcGFydG1lbnQgb2YgRXhwZXJpbWVudGFsIFBhdGhvbG9neSwg
U3QuIE1hcnkmYXBvcztzIEhvc3BpdGFsIE1lZGljYWwgU2Nob29sLCBMb25kb24sIFVuaXRlZCBL
aW5nZG9tLjwvYXV0aC1hZGRyZXNzPjx0aXRsZXM+PHRpdGxlPldoYXQgaXMgc3luZXJneT88L3Rp
dGxlPjxzZWNvbmRhcnktdGl0bGU+UGhhcm1hY29sIFJldjwvc2Vjb25kYXJ5LXRpdGxlPjxhbHQt
dGl0bGU+UGhhcm1hY29sb2dpY2FsIHJldmlld3M8L2FsdC10aXRsZT48L3RpdGxlcz48cGVyaW9k
aWNhbD48ZnVsbC10aXRsZT5QaGFybWFjb2wgUmV2PC9mdWxsLXRpdGxlPjxhYmJyLTE+UGhhcm1h
Y29sb2dpY2FsIHJldmlld3M8L2FiYnItMT48L3BlcmlvZGljYWw+PGFsdC1wZXJpb2RpY2FsPjxm
dWxsLXRpdGxlPlBoYXJtYWNvbCBSZXY8L2Z1bGwtdGl0bGU+PGFiYnItMT5QaGFybWFjb2xvZ2lj
YWwgcmV2aWV3czwvYWJici0xPjwvYWx0LXBlcmlvZGljYWw+PHBhZ2VzPjkzLTE0MTwvcGFnZXM+
PHZvbHVtZT40MTwvdm9sdW1lPjxudW1iZXI+MjwvbnVtYmVyPjxlZGl0aW9uPjE5ODkvMDYvMDE8
L2VkaXRpb24+PGtleXdvcmRzPjxrZXl3b3JkPkFuaW1hbHM8L2tleXdvcmQ+PGtleXdvcmQ+RHJ1
ZyBTeW5lcmdpc208L2tleXdvcmQ+PGtleXdvcmQ+SHVtYW5zPC9rZXl3b3JkPjxrZXl3b3JkPk1v
ZGVscywgQmlvbG9naWNhbDwva2V5d29yZD48L2tleXdvcmRzPjxkYXRlcz48eWVhcj4xOTg5PC95
ZWFyPjxwdWItZGF0ZXM+PGRhdGU+SnVuPC9kYXRlPjwvcHViLWRhdGVzPjwvZGF0ZXM+PGlzYm4+
MDAzMS02OTk3IChQcmludCkmI3hEOzAwMzEtNjk5NyAoTGlua2luZyk8L2lzYm4+PGFjY2Vzc2lv
bi1udW0+MjY5MjAzNzwvYWNjZXNzaW9uLW51bT48dXJscz48L3VybHM+PHJlbW90ZS1kYXRhYmFz
ZS1wcm92aWRlcj5OTE08L3JlbW90ZS1kYXRhYmFzZS1wcm92aWRlcj48bGFuZ3VhZ2U+ZW5nPC9s
YW5ndWFnZT48L3JlY29yZD48L0NpdGU+PENpdGU+PEF1dGhvcj5HZWFyeTwvQXV0aG9yPjxZZWFy
PjIwMTM8L1llYXI+PFJlY051bT44MTwvUmVjTnVtPjxyZWNvcmQ+PHJlYy1udW1iZXI+ODE8L3Jl
Yy1udW1iZXI+PGZvcmVpZ24ta2V5cz48a2V5IGFwcD0iRU4iIGRiLWlkPSJ4ejI1enJ6c2xkNTlm
YmV2dHZlcDJmZDh0emQ1dDl6NTB2eHIiPjgxPC9rZXk+PC9mb3JlaWduLWtleXM+PHJlZi10eXBl
IG5hbWU9IkpvdXJuYWwgQXJ0aWNsZSI+MTc8L3JlZi10eXBlPjxjb250cmlidXRvcnM+PGF1dGhv
cnM+PGF1dGhvcj5HZWFyeSwgTi48L2F1dGhvcj48L2F1dGhvcnM+PC9jb250cmlidXRvcnM+PGF1
dGgtYWRkcmVzcz5uZGc0N0Bob3RtYWlsLmNvbTwvYXV0aC1hZGRyZXNzPjx0aXRsZXM+PHRpdGxl
PlVuZGVyc3RhbmRpbmcgc3luZXJneTwvdGl0bGU+PHNlY29uZGFyeS10aXRsZT5BbSBKIFBoeXNp
b2wgRW5kb2NyaW5vbCBNZXRhYjwvc2Vjb25kYXJ5LXRpdGxlPjxhbHQtdGl0bGU+QW1lcmljYW4g
am91cm5hbCBvZiBwaHlzaW9sb2d5LiBFbmRvY3Jpbm9sb2d5IGFuZCBtZXRhYm9saXNtPC9hbHQt
dGl0bGU+PC90aXRsZXM+PHBlcmlvZGljYWw+PGZ1bGwtdGl0bGU+QW0gSiBQaHlzaW9sIEVuZG9j
cmlub2wgTWV0YWI8L2Z1bGwtdGl0bGU+PGFiYnItMT5BbWVyaWNhbiBqb3VybmFsIG9mIHBoeXNp
b2xvZ3kuIEVuZG9jcmlub2xvZ3kgYW5kIG1ldGFib2xpc208L2FiYnItMT48L3BlcmlvZGljYWw+
PGFsdC1wZXJpb2RpY2FsPjxmdWxsLXRpdGxlPkFtIEogUGh5c2lvbCBFbmRvY3Jpbm9sIE1ldGFi
PC9mdWxsLXRpdGxlPjxhYmJyLTE+QW1lcmljYW4gam91cm5hbCBvZiBwaHlzaW9sb2d5LiBFbmRv
Y3Jpbm9sb2d5IGFuZCBtZXRhYm9saXNtPC9hYmJyLTE+PC9hbHQtcGVyaW9kaWNhbD48cGFnZXM+
RTIzNy01MzwvcGFnZXM+PHZvbHVtZT4zMDQ8L3ZvbHVtZT48bnVtYmVyPjM8L251bWJlcj48ZWRp
dGlvbj4yMDEyLzEyLzA2PC9lZGl0aW9uPjxrZXl3b3Jkcz48a2V5d29yZD5BbmltYWxzPC9rZXl3
b3JkPjxrZXl3b3JkPkRvc2UtUmVzcG9uc2UgUmVsYXRpb25zaGlwLCBEcnVnPC9rZXl3b3JkPjxr
ZXl3b3JkPkRydWcgU3luZXJnaXNtPC9rZXl3b3JkPjxrZXl3b3JkPkVuZG9jcmluZSBTeXN0ZW0v
ZHJ1ZyBlZmZlY3RzLyBwaHlzaW9sb2d5PC9rZXl3b3JkPjxrZXl3b3JkPkVuZXJneSBNZXRhYm9s
aXNtL2RydWcgZWZmZWN0cy8gcGh5c2lvbG9neTwva2V5d29yZD48a2V5d29yZD5Ib21lb3N0YXNp
cy9kcnVnIGVmZmVjdHMvIHBoeXNpb2xvZ3k8L2tleXdvcmQ+PGtleXdvcmQ+SG9ybW9uZXMvIGFk
bWluaXN0cmF0aW9uICZhbXA7IGRvc2FnZTwva2V5d29yZD48a2V5d29yZD5IdW1hbnM8L2tleXdv
cmQ+PGtleXdvcmQ+TW9kZWxzLCBCaW9sb2dpY2FsPC9rZXl3b3JkPjwva2V5d29yZHM+PGRhdGVz
Pjx5ZWFyPjIwMTM8L3llYXI+PHB1Yi1kYXRlcz48ZGF0ZT5GZWIgMTwvZGF0ZT48L3B1Yi1kYXRl
cz48L2RhdGVzPjxpc2JuPjE1MjItMTU1NSAoRWxlY3Ryb25pYykmI3hEOzAxOTMtMTg0OSAoTGlu
a2luZyk8L2lzYm4+PGFjY2Vzc2lvbi1udW0+MjMyMTE1MTg8L2FjY2Vzc2lvbi1udW0+PHVybHM+
PC91cmxzPjxlbGVjdHJvbmljLXJlc291cmNlLW51bT4xMC4xMTUyL2FqcGVuZG8uMDAzMDguMjAx
MjwvZWxlY3Ryb25pYy1yZXNvdXJjZS1udW0+PHJlbW90ZS1kYXRhYmFzZS1wcm92aWRlcj5OTE08
L3JlbW90ZS1kYXRhYmFzZS1wcm92aWRlcj48bGFuZ3VhZ2U+ZW5nPC9sYW5ndWFnZT48L3JlY29y
ZD48L0NpdGU+PENpdGU+PEF1dGhvcj5LaW08L0F1dGhvcj48WWVhcj4yMDE1PC9ZZWFyPjxSZWNO
dW0+NDc8L1JlY051bT48cmVjb3JkPjxyZWMtbnVtYmVyPjQ3PC9yZWMtbnVtYmVyPjxmb3JlaWdu
LWtleXM+PGtleSBhcHA9IkVOIiBkYi1pZD0ieHoyNXpyenNsZDU5ZmJldnR2ZXAyZmQ4dHpkNXQ5
ejUwdnhyIj40Nzwva2V5PjwvZm9yZWlnbi1rZXlzPjxyZWYtdHlwZSBuYW1lPSJKb3VybmFsIEFy
dGljbGUiPjE3PC9yZWYtdHlwZT48Y29udHJpYnV0b3JzPjxhdXRob3JzPjxhdXRob3I+S2ltLCBN
Llk8L2F1dGhvcj48YXV0aG9yPlJ1c2VrLCBBLjwvYXV0aG9yPjxhdXRob3I+Q3VjaW5vdHRhLCBG
LkEuLjwvYXV0aG9yPjwvYXV0aG9ycz48L2NvbnRyaWJ1dG9ycz48dGl0bGVzPjx0aXRsZT5Jc3N1
ZXMgZm9yIFNpbXVsYXRpb24gb2YgR2FsYWN0aWMgQ29zbWljIFJheSBFeHBvc3VyZXMgZm9yIFJh
ZGlvYmlvbG9naWNhbCBSZXNlYXJjaCBhdCBHcm91bmQgQmFzZWQgQWNjZWxlcmF0b3JzPC90aXRs
ZT48c2Vjb25kYXJ5LXRpdGxlPkZyb250LiBPbmNvbC48L3NlY29uZGFyeS10aXRsZT48L3RpdGxl
cz48cGVyaW9kaWNhbD48ZnVsbC10aXRsZT5Gcm9udC4gT25jb2wuPC9mdWxsLXRpdGxlPjwvcGVy
aW9kaWNhbD48ZGF0ZXM+PHllYXI+MjAxNTwveWVhcj48L2RhdGVzPjx1cmxzPjwvdXJscz48ZWxl
Y3Ryb25pYy1yZXNvdXJjZS1udW0+ZG9pOjEwLjMzODkvZm9uYy4yMDE1LjAwMTIyPC9lbGVjdHJv
bmljLXJlc291cmNlLW51bT48L3JlY29yZD48L0NpdGU+PENpdGU+PEF1dGhvcj5Ob3JidXJ5PC9B
dXRob3I+PFllYXI+MjAxNjwvWWVhcj48UmVjTnVtPjEyMzwvUmVjTnVtPjxyZWNvcmQ+PHJlYy1u
dW1iZXI+MTIzPC9yZWMtbnVtYmVyPjxmb3JlaWduLWtleXM+PGtleSBhcHA9IkVOIiBkYi1pZD0i
eHoyNXpyenNsZDU5ZmJldnR2ZXAyZmQ4dHpkNXQ5ejUwdnhyIj4xMjM8L2tleT48L2ZvcmVpZ24t
a2V5cz48cmVmLXR5cGUgbmFtZT0iSm91cm5hbCBBcnRpY2xlIj4xNzwvcmVmLXR5cGU+PGNvbnRy
aWJ1dG9ycz48YXV0aG9ycz48YXV0aG9yPk5vcmJ1cnksIEouIFcuPC9hdXRob3I+PGF1dGhvcj5T
Y2hpbW1lcmxpbmcsIFcuPC9hdXRob3I+PGF1dGhvcj5TbGFiYSwgVC4gQy48L2F1dGhvcj48YXV0
aG9yPkF6emFtLCBFLiBJLjwvYXV0aG9yPjxhdXRob3I+QmFkYXZpLCBGLiBGLjwvYXV0aG9yPjxh
dXRob3I+QmFpb2NjbywgRy48L2F1dGhvcj48YXV0aG9yPkJlbnRvbiwgRS48L2F1dGhvcj48YXV0
aG9yPkJpbmRpLCBWLjwvYXV0aG9yPjxhdXRob3I+Qmxha2VseSwgRS4gQS48L2F1dGhvcj48YXV0
aG9yPkJsYXR0bmlnLCBTLiBSLjwvYXV0aG9yPjxhdXRob3I+Qm9vdGhtYW4sIEQuIEEuPC9hdXRo
b3I+PGF1dGhvcj5Cb3JhaywgVC4gQi48L2F1dGhvcj48YXV0aG9yPkJyaXR0ZW4sIFIuIEEuPC9h
dXRob3I+PGF1dGhvcj5DdXJ0aXMsIFMuPC9hdXRob3I+PGF1dGhvcj5EaW5nZmVsZGVyLCBNLjwv
YXV0aG9yPjxhdXRob3I+RHVyYW50ZSwgTS48L2F1dGhvcj48YXV0aG9yPkR5bmFuLCBXLiBTLjwv
YXV0aG9yPjxhdXRob3I+RWlzY2gsIEEuIEouPC9hdXRob3I+PGF1dGhvcj5Sb2JpbiBFbGdhcnQs
IFMuPC9hdXRob3I+PGF1dGhvcj5Hb29kaGVhZCwgRC4gVC48L2F1dGhvcj48YXV0aG9yPkd1aWRh
LCBQLiBNLjwvYXV0aG9yPjxhdXRob3I+SGVpbGJyb25uLCBMLiBILjwvYXV0aG9yPjxhdXRob3I+
SGVsbHdlZywgQy4gRS48L2F1dGhvcj48YXV0aG9yPkh1ZmYsIEouIEwuPC9hdXRob3I+PGF1dGhv
cj5Lcm9uZW5iZXJnLCBBLjwvYXV0aG9yPjxhdXRob3I+TGEgVGVzc2EsIEMuPC9hdXRob3I+PGF1
dGhvcj5Mb3dlbnN0ZWluLCBELiBJLjwvYXV0aG9yPjxhdXRob3I+TWlsbGVyLCBKLjwvYXV0aG9y
PjxhdXRob3I+TW9yaXRhLCBULjwvYXV0aG9yPjxhdXRob3I+TmFyaWNpLCBMLjwvYXV0aG9yPjxh
dXRob3I+TmVsc29uLCBHLiBBLjwvYXV0aG9yPjxhdXRob3I+Tm9ybWFuLCBSLiBCLjwvYXV0aG9y
PjxhdXRob3I+T3R0b2xlbmdoaSwgQS48L2F1dGhvcj48YXV0aG9yPlBhdGVsLCBaLiBTLjwvYXV0
aG9yPjxhdXRob3I+UmVpdHosIEcuPC9hdXRob3I+PGF1dGhvcj5SdXNlaywgQS48L2F1dGhvcj48
YXV0aG9yPlNjaHJldXJzLCBBLiBTLjwvYXV0aG9yPjxhdXRob3I+U2NvdHQtQ2FybmVsbCwgTC4g
QS48L2F1dGhvcj48YXV0aG9yPlNlbW9uZXMsIEUuPC9hdXRob3I+PGF1dGhvcj5TaGF5LCBKLiBX
LjwvYXV0aG9yPjxhdXRob3I+U2h1cnNoYWtvdiwgVi4gQS48L2F1dGhvcj48YXV0aG9yPlNpaHZl
ciwgTC48L2F1dGhvcj48YXV0aG9yPlNpbW9uc2VuLCBMLiBDLjwvYXV0aG9yPjxhdXRob3I+U3Rv
cnksIE0uIEQuPC9hdXRob3I+PGF1dGhvcj5UdXJrZXIsIE0uIFMuPC9hdXRob3I+PGF1dGhvcj5V
Y2hpaG9yaSwgWS48L2F1dGhvcj48YXV0aG9yPldpbGxpYW1zLCBKLjwvYXV0aG9yPjxhdXRob3I+
WmVpdGxpbiwgQy4gSi48L2F1dGhvcj48L2F1dGhvcnM+PC9jb250cmlidXRvcnM+PGF1dGgtYWRk
cmVzcz5OQVNBIExhbmdsZXkgUmVzZWFyY2ggQ2VudGVyLCBIYW1wdG9uLCBWQSAyMzY4MSwgVVNB
LiBFbGVjdHJvbmljIGFkZHJlc3M6IGpvaG4udy5ub3JidXJ5QG5hc2EuZ292LiYjeEQ7RWFzdCBD
YXJvbGluYSBVbml2ZXJzaXR5LCBHcmVlbnZpbGxlLCBOQyAyNzg1OCwgVVNBOyBVbml2ZXJzaXRp
ZXMgU3BhY2UgUmVzZWFyY2ggQXNzb2NpYXRpb24sIEhvdXN0b24sIFRYIDc3MDU4LCBVU0EuJiN4
RDtOQVNBIExhbmdsZXkgUmVzZWFyY2ggQ2VudGVyLCBIYW1wdG9uLCBWQSAyMzY4MSwgVVNBLiYj
eEQ7UnV0Z2VycyBVbml2ZXJzaXR5LCBOZXdhcmssIE5KIDA3MTAxLCBVU0EuJiN4RDtPbGQgRG9t
aW5pb24gVW5pdmVyc2l0eSwgTm9yZm9saywgVkEgMjM1MjksIFVTQS4mI3hEO0RlcGFydG1lbnQg
b2YgUGh5c2ljcywgVW5pdmVyc2l0eSBvZiBQYXZpYSwgMjcxMDAsIFBhdmlhLCBJdGFseS4mI3hE
O09rbGFob21hIFN0YXRlIFVuaXZlcnNpdHksIFN0aWxsd2F0ZXIsIE9LIDc0MDc0LCBVU0EuJiN4
RDtVbml2ZXJzaXR5IG9mIEhhd2FpaSAtIE1hbm9hLCBIb25vbHVsdSwgSEksIDk2ODIyLCBVU0Eu
JiN4RDtMYXdyZW5jZSBCZXJrZWxleSBOYXRpb25hbCBMYWJvcmF0b3J5LCBCZXJrZWxleSwgQ0Eg
OTQ3MjAsIFVTQS4mI3hEO1VuaXZlcnNpdHkgb2YgVGV4YXMgU291dGh3ZXN0ZXJuIE1lZGljYWwg
Q2VudGVyLCBEYWxsYXMsIFRYIDc1MzkwLCBVU0EuJiN4RDtDb2xvcmFkbyBTdGF0ZSBVbml2ZXJz
aXR5LCBGb3J0IENvbGxpbnMsIENPIDgwNTIzLCBVU0EuJiN4RDtFYXN0ZXJuIFZpcmdpbmlhIE1l
ZGljYWwgU2Nob29sLCBOb3Jmb2xrLCBWQSAyMzUwNywgVVNBLiYjeEQ7MTE3NzEgU3Vuc2V0IEF2
ZS4gTkUsIEJhaW5icmlkZ2UgSXNsYW5kLCBXQSA5ODExMCwgVVNBLiYjeEQ7RWFzdCBDYXJvbGlu
YSBVbml2ZXJzaXR5LCBHcmVlbnZpbGxlLCBOQyAyNzg1OCwgVVNBLiYjeEQ7R1NJIEhlbG1ob2x0
eiBDZW50ZXIgZm9yIEhlYXZ5IElvbiBSZXNlYXJjaCwgNjQyOTEgRGFybXN0YWR0LCBHZXJtYW55
LiYjeEQ7RW1vcnkgVW5pdmVyc2l0eSwgQXRsYW50YSwgR0EgMzAzMjIsIFVTQS4mI3hEO05BU0Eg
Sm9obnNvbiBTcGFjZSBDZW50ZXIsIEhvdXN0b24sIFRYIDc3MDU4LCBVU0EuJiN4RDtNZWRpY2Fs
IFJlc2VhcmNoIENvdW5jaWwsIEhhcndlbGwsIERpZGNvdCBPWDExIDBSRCwgVW5pdGVkIEtpbmdk
b20uJiN4RDtCcm9va2hhdmVuIE5hdGlvbmFsIExhYm9yYXRvcnksIFVwdG9uLCBOWSAxMTk3Mywg
VVNBLiYjeEQ7VW5pdmVyc2l0eSBvZiBUZW5uZXNzZWUsIEtub3h2aWxsZSwgVE4gMzc5OTYsIFVT
QS4mI3hEO0dlcm1hbiBBZXJvc3BhY2UgQ2VudGVyLCA1MTE0NyBDb2xvZ25lLCBHZXJtYW55LiYj
eEQ7VW5pdmVyc2l0aWVzIFNwYWNlIFJlc2VhcmNoIEFzc29jaWF0aW9uLCBIb3VzdG9uLCBUWCA3
NzA1OCwgVVNBLiYjeEQ7T3Nha2EgQ2l0eSBVbml2ZXJzaXR5LCBPc2FrYSA1NDUtODU4NSwgSmFw
YW4uJiN4RDtVbml2ZXJzaXR5IG9mIFJvbWUgVG9yIFZlcmdhdGEgJmFtcDsgSU5GTiwgMDAxMzMg
Um9tZSwgSXRhbHkuJiN4RDtMb21hIExpbmRhIFVuaXZlcnNpdHksIExvbWEgTGluZGEsIENBIDky
MzU0LCBVU0EuJiN4RDtOQVNBIEFtZXMgUmVzZWFyY2ggQ2VudGVyLCBNb2ZmZXR0IEZpZWxkLCBD
QSA5NDAzNSwgVVNBLiYjeEQ7SW5zdGl0dXRlIG9mIEJpb21lZGljYWwgUHJvYmxlbXMsIE1vc2Nv
dyAxMjMwMDcsIFJ1c3NpYS4mI3hEO1RlY2huaXNjaGUgVW5pdmVyc2l0YXQgV2llbiAtIEF0b21p
bnN0aXR1dCwgMTAyMCBWaWVubmEsIEF1c3RyaWE7IEVCRyBNZWRBdXN0cm9uIEdtYkgsIDI3MDAg
V2llbmVyIE5ldXN0YWR0LCBBdXN0cmlhLiYjeEQ7T3JlZ29uIEhlYWx0aCBhbmQgU2NpZW5jZSBV
bml2ZXJzaXR5LCBQb3J0bGFuZCwgT1IgOTcyMzksIFVTQS4mI3hEO05hdGlvbmFsIEluc3RpdHV0
ZSBvZiBSYWRpb2xvZ2ljYWwgU2NpZW5jZXMsIENoaWJhIDI2My04NTU1LCBKYXBhbi4mI3hEO1Vu
aXZlcnNpdHkgb2YgUm9jaGVzdGVyIE1lZGljYWwgQ2VudGVyLCBSb2NoZXN0ZXIsIE5ZIDE0NjQy
LCBVU0EuJiN4RDtMb2NraGVlZCBNYXJ0aW4gSW5mb3JtYXRpb24gU3lzdGVtcyAmYW1wOyBHbG9i
YWwgU29sdXRpb25zLCBIb3VzdG9uLCBUWCA3NzA1OCwgVVNBLjwvYXV0aC1hZGRyZXNzPjx0aXRs
ZXM+PHRpdGxlPkdhbGFjdGljIGNvc21pYyByYXkgc2ltdWxhdGlvbiBhdCB0aGUgTkFTQSBTcGFj
ZSBSYWRpYXRpb24gTGFib3JhdG9yeTwvdGl0bGU+PHNlY29uZGFyeS10aXRsZT5MaWZlIFNjaSBT
cGFjZSBSZXMgKEFtc3QpPC9zZWNvbmRhcnktdGl0bGU+PGFsdC10aXRsZT5MaWZlIHNjaWVuY2Vz
IGluIHNwYWNlIHJlc2VhcmNoPC9hbHQtdGl0bGU+PC90aXRsZXM+PHBlcmlvZGljYWw+PGZ1bGwt
dGl0bGU+TGlmZSBTY2kgU3BhY2UgUmVzIChBbXN0KTwvZnVsbC10aXRsZT48YWJici0xPkxpZmUg
c2NpZW5jZXMgaW4gc3BhY2UgcmVzZWFyY2g8L2FiYnItMT48L3BlcmlvZGljYWw+PGFsdC1wZXJp
b2RpY2FsPjxmdWxsLXRpdGxlPkxpZmUgU2NpIFNwYWNlIFJlcyAoQW1zdCk8L2Z1bGwtdGl0bGU+
PGFiYnItMT5MaWZlIHNjaWVuY2VzIGluIHNwYWNlIHJlc2VhcmNoPC9hYmJyLTE+PC9hbHQtcGVy
aW9kaWNhbD48cGFnZXM+MzgtNTE8L3BhZ2VzPjx2b2x1bWU+ODwvdm9sdW1lPjxlZGl0aW9uPjIw
MTYvMDMvMDg8L2VkaXRpb24+PGRhdGVzPjx5ZWFyPjIwMTY8L3llYXI+PHB1Yi1kYXRlcz48ZGF0
ZT5GZWI8L2RhdGU+PC9wdWItZGF0ZXM+PC9kYXRlcz48aXNibj4yMjE0LTU1MzIgKEVsZWN0cm9u
aWMpPC9pc2JuPjxhY2Nlc3Npb24tbnVtPjI2OTQ4MDEyPC9hY2Nlc3Npb24tbnVtPjx1cmxzPjwv
dXJscz48ZWxlY3Ryb25pYy1yZXNvdXJjZS1udW0+MTAuMTAxNi9qLmxzc3IuMjAxNi4wMi4wMDE8
L2VsZWN0cm9uaWMtcmVzb3VyY2UtbnVtPjxyZW1vdGUtZGF0YWJhc2UtcHJvdmlkZXI+TkxNPC9y
ZW1vdGUtZGF0YWJhc2UtcHJvdmlkZXI+PGxhbmd1YWdlPmVuZzwvbGFuZ3VhZ2U+PC9yZWNvcmQ+
PC9DaXRlPjwvRW5kTm90ZT4A
</w:fldData>
        </w:fldChar>
      </w:r>
      <w:r w:rsidR="00387F8F">
        <w:rPr>
          <w:sz w:val="22"/>
          <w:szCs w:val="22"/>
        </w:rPr>
        <w:instrText xml:space="preserve"> ADDIN EN.CITE.DATA </w:instrText>
      </w:r>
      <w:r w:rsidR="00387F8F">
        <w:rPr>
          <w:sz w:val="22"/>
          <w:szCs w:val="22"/>
        </w:rPr>
      </w:r>
      <w:r w:rsidR="00387F8F">
        <w:rPr>
          <w:sz w:val="22"/>
          <w:szCs w:val="22"/>
        </w:rPr>
        <w:fldChar w:fldCharType="end"/>
      </w:r>
      <w:r w:rsidR="00002BD9">
        <w:rPr>
          <w:sz w:val="22"/>
          <w:szCs w:val="22"/>
        </w:rPr>
      </w:r>
      <w:r w:rsidR="00002BD9">
        <w:rPr>
          <w:sz w:val="22"/>
          <w:szCs w:val="22"/>
        </w:rPr>
        <w:fldChar w:fldCharType="separate"/>
      </w:r>
      <w:r w:rsidR="00387F8F" w:rsidRPr="00387F8F">
        <w:rPr>
          <w:i/>
          <w:noProof/>
          <w:sz w:val="22"/>
          <w:szCs w:val="22"/>
        </w:rPr>
        <w:t>(</w:t>
      </w:r>
      <w:hyperlink w:anchor="_ENREF_1" w:tooltip="Norbury, 2016 #123" w:history="1">
        <w:r w:rsidR="00387F8F" w:rsidRPr="00387F8F">
          <w:rPr>
            <w:i/>
            <w:noProof/>
            <w:sz w:val="22"/>
            <w:szCs w:val="22"/>
          </w:rPr>
          <w:t>1</w:t>
        </w:r>
      </w:hyperlink>
      <w:r w:rsidR="00387F8F" w:rsidRPr="00387F8F">
        <w:rPr>
          <w:i/>
          <w:noProof/>
          <w:sz w:val="22"/>
          <w:szCs w:val="22"/>
        </w:rPr>
        <w:t xml:space="preserve">, </w:t>
      </w:r>
      <w:hyperlink w:anchor="_ENREF_4" w:tooltip="Kim, 2015 #47" w:history="1">
        <w:r w:rsidR="00387F8F" w:rsidRPr="00387F8F">
          <w:rPr>
            <w:i/>
            <w:noProof/>
            <w:sz w:val="22"/>
            <w:szCs w:val="22"/>
          </w:rPr>
          <w:t>4</w:t>
        </w:r>
      </w:hyperlink>
      <w:r w:rsidR="00387F8F" w:rsidRPr="00387F8F">
        <w:rPr>
          <w:i/>
          <w:noProof/>
          <w:sz w:val="22"/>
          <w:szCs w:val="22"/>
        </w:rPr>
        <w:t xml:space="preserve">, </w:t>
      </w:r>
      <w:hyperlink w:anchor="_ENREF_7" w:tooltip="Geary, 2013 #81" w:history="1">
        <w:r w:rsidR="00387F8F" w:rsidRPr="00387F8F">
          <w:rPr>
            <w:i/>
            <w:noProof/>
            <w:sz w:val="22"/>
            <w:szCs w:val="22"/>
          </w:rPr>
          <w:t>7</w:t>
        </w:r>
      </w:hyperlink>
      <w:r w:rsidR="00387F8F" w:rsidRPr="00387F8F">
        <w:rPr>
          <w:i/>
          <w:noProof/>
          <w:sz w:val="22"/>
          <w:szCs w:val="22"/>
        </w:rPr>
        <w:t xml:space="preserve">, </w:t>
      </w:r>
      <w:hyperlink w:anchor="_ENREF_16" w:tooltip="Berenbaum, 1989 #41" w:history="1">
        <w:r w:rsidR="00387F8F" w:rsidRPr="00387F8F">
          <w:rPr>
            <w:i/>
            <w:noProof/>
            <w:sz w:val="22"/>
            <w:szCs w:val="22"/>
          </w:rPr>
          <w:t>16</w:t>
        </w:r>
      </w:hyperlink>
      <w:r w:rsidR="00387F8F" w:rsidRPr="00387F8F">
        <w:rPr>
          <w:i/>
          <w:noProof/>
          <w:sz w:val="22"/>
          <w:szCs w:val="22"/>
        </w:rPr>
        <w:t>)</w:t>
      </w:r>
      <w:r w:rsidR="00002BD9">
        <w:rPr>
          <w:sz w:val="22"/>
          <w:szCs w:val="22"/>
        </w:rPr>
        <w:fldChar w:fldCharType="end"/>
      </w:r>
    </w:p>
    <w:p w14:paraId="4E1D4C76" w14:textId="77777777" w:rsidR="00697BF0" w:rsidRDefault="00697BF0" w:rsidP="00697BF0">
      <w:pPr>
        <w:tabs>
          <w:tab w:val="right" w:pos="9360"/>
        </w:tabs>
        <w:spacing w:line="360" w:lineRule="auto"/>
        <w:rPr>
          <w:sz w:val="22"/>
          <w:szCs w:val="22"/>
        </w:rPr>
      </w:pPr>
    </w:p>
    <w:p w14:paraId="53EED74B" w14:textId="7C6F1FA1" w:rsidR="006B6B2C" w:rsidRPr="00471867" w:rsidRDefault="00C64249" w:rsidP="00697BF0">
      <w:pPr>
        <w:tabs>
          <w:tab w:val="right" w:pos="9360"/>
        </w:tabs>
        <w:spacing w:line="360" w:lineRule="auto"/>
        <w:rPr>
          <w:sz w:val="22"/>
          <w:szCs w:val="22"/>
        </w:rPr>
      </w:pPr>
      <w:r w:rsidRPr="00C64249">
        <w:rPr>
          <w:sz w:val="22"/>
          <w:szCs w:val="22"/>
        </w:rPr>
        <w:t xml:space="preserve">If in fact there is no major synergy or antagonism then mixture results can be predicted from observed mixture component IDER. </w:t>
      </w:r>
      <w:r w:rsidR="006B6B2C">
        <w:rPr>
          <w:sz w:val="22"/>
          <w:szCs w:val="22"/>
        </w:rPr>
        <w:t>A</w:t>
      </w:r>
      <w:r w:rsidRPr="00C64249">
        <w:rPr>
          <w:sz w:val="22"/>
          <w:szCs w:val="22"/>
        </w:rPr>
        <w:t xml:space="preserve"> severe combinatorial complexity problem, that in general a mixture result cannot be extrapolated even to a mixture with the same components but in different proportions, </w:t>
      </w:r>
      <w:r>
        <w:rPr>
          <w:sz w:val="22"/>
          <w:szCs w:val="22"/>
        </w:rPr>
        <w:t>is</w:t>
      </w:r>
      <w:r w:rsidRPr="00C64249">
        <w:rPr>
          <w:sz w:val="22"/>
          <w:szCs w:val="22"/>
        </w:rPr>
        <w:t xml:space="preserve"> largely circumvented</w:t>
      </w:r>
      <w:r w:rsidR="00061883">
        <w:rPr>
          <w:sz w:val="22"/>
          <w:szCs w:val="22"/>
        </w:rPr>
        <w:t xml:space="preserve">, a </w:t>
      </w:r>
      <w:r w:rsidR="00F326D0">
        <w:rPr>
          <w:sz w:val="22"/>
          <w:szCs w:val="22"/>
        </w:rPr>
        <w:t>drastic</w:t>
      </w:r>
      <w:r w:rsidR="00061883">
        <w:rPr>
          <w:sz w:val="22"/>
          <w:szCs w:val="22"/>
        </w:rPr>
        <w:t xml:space="preserve"> simplification</w:t>
      </w:r>
      <w:r w:rsidR="00F326D0">
        <w:rPr>
          <w:sz w:val="22"/>
          <w:szCs w:val="22"/>
        </w:rPr>
        <w:t xml:space="preserve"> for mixtures containing many different components</w:t>
      </w:r>
      <w:r w:rsidRPr="00C64249">
        <w:rPr>
          <w:sz w:val="22"/>
          <w:szCs w:val="22"/>
        </w:rPr>
        <w:t>.</w:t>
      </w:r>
      <w:r w:rsidR="006B6B2C">
        <w:rPr>
          <w:sz w:val="22"/>
          <w:szCs w:val="22"/>
        </w:rPr>
        <w:t xml:space="preserve"> </w:t>
      </w:r>
      <w:r w:rsidR="006B6B2C" w:rsidRPr="00471867">
        <w:rPr>
          <w:sz w:val="22"/>
          <w:szCs w:val="22"/>
        </w:rPr>
        <w:t xml:space="preserve">If </w:t>
      </w:r>
      <w:r w:rsidR="006B6B2C">
        <w:rPr>
          <w:sz w:val="22"/>
          <w:szCs w:val="22"/>
        </w:rPr>
        <w:t>accurate</w:t>
      </w:r>
      <w:r w:rsidR="006B6B2C" w:rsidRPr="00471867">
        <w:rPr>
          <w:sz w:val="22"/>
          <w:szCs w:val="22"/>
        </w:rPr>
        <w:t xml:space="preserve"> </w:t>
      </w:r>
      <w:r w:rsidR="006B6B2C" w:rsidRPr="00471867">
        <w:rPr>
          <w:i/>
          <w:sz w:val="22"/>
          <w:szCs w:val="22"/>
        </w:rPr>
        <w:t xml:space="preserve">in silico </w:t>
      </w:r>
      <w:r w:rsidR="006B6B2C" w:rsidRPr="00471867">
        <w:rPr>
          <w:sz w:val="22"/>
          <w:szCs w:val="22"/>
        </w:rPr>
        <w:t>IDER-based default</w:t>
      </w:r>
      <w:r w:rsidR="006B6B2C" w:rsidRPr="00471867">
        <w:rPr>
          <w:i/>
          <w:sz w:val="22"/>
          <w:szCs w:val="22"/>
        </w:rPr>
        <w:t xml:space="preserve"> </w:t>
      </w:r>
      <w:r w:rsidR="006B6B2C" w:rsidRPr="00471867">
        <w:rPr>
          <w:sz w:val="22"/>
          <w:szCs w:val="22"/>
        </w:rPr>
        <w:t xml:space="preserve">predictions on </w:t>
      </w:r>
      <w:r w:rsidR="006B6B2C">
        <w:rPr>
          <w:sz w:val="22"/>
          <w:szCs w:val="22"/>
        </w:rPr>
        <w:t>mixed beam</w:t>
      </w:r>
      <w:r w:rsidR="006B6B2C" w:rsidRPr="00471867">
        <w:rPr>
          <w:sz w:val="22"/>
          <w:szCs w:val="22"/>
        </w:rPr>
        <w:t xml:space="preserve"> effects can be found, NASA’s planning and interpretation of </w:t>
      </w:r>
      <w:r w:rsidR="006B6B2C">
        <w:rPr>
          <w:sz w:val="22"/>
          <w:szCs w:val="22"/>
        </w:rPr>
        <w:t>mixed beam</w:t>
      </w:r>
      <w:r w:rsidR="006B6B2C" w:rsidRPr="00471867">
        <w:rPr>
          <w:sz w:val="22"/>
          <w:szCs w:val="22"/>
        </w:rPr>
        <w:t xml:space="preserve"> experiments, and perhaps </w:t>
      </w:r>
      <w:r w:rsidR="006B6B2C">
        <w:rPr>
          <w:sz w:val="22"/>
          <w:szCs w:val="22"/>
        </w:rPr>
        <w:t xml:space="preserve">even </w:t>
      </w:r>
      <w:r w:rsidR="006B6B2C" w:rsidRPr="00471867">
        <w:rPr>
          <w:sz w:val="22"/>
          <w:szCs w:val="22"/>
        </w:rPr>
        <w:t>NASA’s p</w:t>
      </w:r>
      <w:r w:rsidR="006B6B2C">
        <w:rPr>
          <w:sz w:val="22"/>
          <w:szCs w:val="22"/>
        </w:rPr>
        <w:t xml:space="preserve">lanning for missions beyond low </w:t>
      </w:r>
      <w:r w:rsidR="006B6B2C" w:rsidRPr="00471867">
        <w:rPr>
          <w:sz w:val="22"/>
          <w:szCs w:val="22"/>
        </w:rPr>
        <w:t>earth orbit, can be very substantially simplified using such predictions.</w:t>
      </w:r>
    </w:p>
    <w:p w14:paraId="25C67C48" w14:textId="031D26AE" w:rsidR="00C64249" w:rsidRPr="00061883" w:rsidRDefault="00C64249" w:rsidP="00061883">
      <w:pPr>
        <w:tabs>
          <w:tab w:val="right" w:pos="9360"/>
        </w:tabs>
        <w:spacing w:line="360" w:lineRule="auto"/>
        <w:rPr>
          <w:rFonts w:asciiTheme="majorHAnsi" w:hAnsiTheme="majorHAnsi" w:cstheme="majorHAnsi"/>
          <w:i/>
          <w:sz w:val="20"/>
          <w:szCs w:val="20"/>
        </w:rPr>
      </w:pPr>
      <w:r w:rsidRPr="00061883">
        <w:rPr>
          <w:rFonts w:asciiTheme="majorHAnsi" w:hAnsiTheme="majorHAnsi" w:cstheme="majorHAnsi"/>
          <w:sz w:val="20"/>
          <w:szCs w:val="20"/>
        </w:rPr>
        <w:t xml:space="preserve">Using </w:t>
      </w:r>
      <w:proofErr w:type="gramStart"/>
      <w:r w:rsidRPr="00061883">
        <w:rPr>
          <w:rFonts w:asciiTheme="majorHAnsi" w:hAnsiTheme="majorHAnsi" w:cstheme="majorHAnsi"/>
          <w:i/>
          <w:sz w:val="20"/>
          <w:szCs w:val="20"/>
        </w:rPr>
        <w:t>I(</w:t>
      </w:r>
      <w:proofErr w:type="gramEnd"/>
      <w:r w:rsidRPr="00061883">
        <w:rPr>
          <w:rFonts w:asciiTheme="majorHAnsi" w:hAnsiTheme="majorHAnsi" w:cstheme="majorHAnsi"/>
          <w:i/>
          <w:sz w:val="20"/>
          <w:szCs w:val="20"/>
        </w:rPr>
        <w:t>d)</w:t>
      </w:r>
    </w:p>
    <w:p w14:paraId="09A4FDEA" w14:textId="7A3712F6" w:rsidR="00061883" w:rsidRDefault="00792882" w:rsidP="00061883">
      <w:pPr>
        <w:tabs>
          <w:tab w:val="right" w:pos="9360"/>
        </w:tabs>
        <w:spacing w:line="360" w:lineRule="auto"/>
        <w:rPr>
          <w:sz w:val="22"/>
          <w:szCs w:val="22"/>
        </w:rPr>
      </w:pPr>
      <w:r>
        <w:rPr>
          <w:sz w:val="22"/>
          <w:szCs w:val="22"/>
        </w:rPr>
        <w:t xml:space="preserve">   </w:t>
      </w:r>
      <w:r w:rsidR="00FF780F">
        <w:rPr>
          <w:sz w:val="22"/>
          <w:szCs w:val="22"/>
        </w:rPr>
        <w:t xml:space="preserve"> </w:t>
      </w:r>
      <w:r w:rsidR="00061883">
        <w:rPr>
          <w:sz w:val="22"/>
          <w:szCs w:val="22"/>
        </w:rPr>
        <w:t>Sometimes</w:t>
      </w:r>
      <w:r w:rsidR="00FF780F">
        <w:rPr>
          <w:sz w:val="22"/>
          <w:szCs w:val="22"/>
        </w:rPr>
        <w:t xml:space="preserve">, like linear isobole analyses </w:t>
      </w:r>
      <w:r w:rsidR="00002BD9">
        <w:rPr>
          <w:bCs/>
          <w:sz w:val="22"/>
          <w:szCs w:val="22"/>
        </w:rPr>
        <w:fldChar w:fldCharType="begin"/>
      </w:r>
      <w:r w:rsidR="006B6B2C">
        <w:rPr>
          <w:bCs/>
          <w:sz w:val="22"/>
          <w:szCs w:val="22"/>
        </w:rPr>
        <w:instrText xml:space="preserve"> ADDIN EN.CITE &lt;EndNote&gt;&lt;Cite&gt;&lt;Author&gt;Berenbaum&lt;/Author&gt;&lt;Year&gt;1989&lt;/Year&gt;&lt;RecNum&gt;41&lt;/RecNum&gt;&lt;DisplayText&gt;&lt;style face="italic"&gt;(16)&lt;/style&gt;&lt;/DisplayText&gt;&lt;record&gt;&lt;rec-number&gt;41&lt;/rec-number&gt;&lt;foreign-keys&gt;&lt;key app="EN" db-id="xz25zrzsld59fbevtvep2fd8tzd5t9z50vxr"&gt;41&lt;/key&gt;&lt;/foreign-keys&gt;&lt;ref-type name="Journal Article"&gt;17&lt;/ref-type&gt;&lt;contributors&gt;&lt;authors&gt;&lt;author&gt;Berenbaum, M. C.&lt;/author&gt;&lt;/authors&gt;&lt;/contributors&gt;&lt;auth-address&gt;Department of Experimental Pathology, St. Mary&amp;apos;s Hospital Medical School, London, United Kingdom.&lt;/auth-address&gt;&lt;titles&gt;&lt;title&gt;What is synergy?&lt;/title&gt;&lt;secondary-title&gt;Pharmacol Rev&lt;/secondary-title&gt;&lt;alt-title&gt;Pharmacological reviews&lt;/alt-title&gt;&lt;/titles&gt;&lt;periodical&gt;&lt;full-title&gt;Pharmacol Rev&lt;/full-title&gt;&lt;abbr-1&gt;Pharmacological reviews&lt;/abbr-1&gt;&lt;/periodical&gt;&lt;alt-periodical&gt;&lt;full-title&gt;Pharmacol Rev&lt;/full-title&gt;&lt;abbr-1&gt;Pharmacological reviews&lt;/abbr-1&gt;&lt;/alt-periodical&gt;&lt;pages&gt;93-141&lt;/pages&gt;&lt;volume&gt;41&lt;/volume&gt;&lt;number&gt;2&lt;/number&gt;&lt;edition&gt;1989/06/01&lt;/edition&gt;&lt;keywords&gt;&lt;keyword&gt;Animals&lt;/keyword&gt;&lt;keyword&gt;Drug Synergism&lt;/keyword&gt;&lt;keyword&gt;Humans&lt;/keyword&gt;&lt;keyword&gt;Models, Biological&lt;/keyword&gt;&lt;/keywords&gt;&lt;dates&gt;&lt;year&gt;1989&lt;/year&gt;&lt;pub-dates&gt;&lt;date&gt;Jun&lt;/date&gt;&lt;/pub-dates&gt;&lt;/dates&gt;&lt;isbn&gt;0031-6997 (Print)&amp;#xD;0031-6997 (Linking)&lt;/isbn&gt;&lt;accession-num&gt;2692037&lt;/accession-num&gt;&lt;urls&gt;&lt;/urls&gt;&lt;remote-database-provider&gt;NLM&lt;/remote-database-provider&gt;&lt;language&gt;eng&lt;/language&gt;&lt;/record&gt;&lt;/Cite&gt;&lt;/EndNote&gt;</w:instrText>
      </w:r>
      <w:r w:rsidR="00002BD9">
        <w:rPr>
          <w:bCs/>
          <w:sz w:val="22"/>
          <w:szCs w:val="22"/>
        </w:rPr>
        <w:fldChar w:fldCharType="separate"/>
      </w:r>
      <w:r w:rsidR="006B6B2C" w:rsidRPr="006B6B2C">
        <w:rPr>
          <w:bCs/>
          <w:i/>
          <w:noProof/>
          <w:sz w:val="22"/>
          <w:szCs w:val="22"/>
        </w:rPr>
        <w:t>(</w:t>
      </w:r>
      <w:hyperlink w:anchor="_ENREF_16" w:tooltip="Berenbaum, 1989 #41" w:history="1">
        <w:r w:rsidR="00387F8F" w:rsidRPr="006B6B2C">
          <w:rPr>
            <w:bCs/>
            <w:i/>
            <w:noProof/>
            <w:sz w:val="22"/>
            <w:szCs w:val="22"/>
          </w:rPr>
          <w:t>16</w:t>
        </w:r>
      </w:hyperlink>
      <w:r w:rsidR="006B6B2C" w:rsidRPr="006B6B2C">
        <w:rPr>
          <w:bCs/>
          <w:i/>
          <w:noProof/>
          <w:sz w:val="22"/>
          <w:szCs w:val="22"/>
        </w:rPr>
        <w:t>)</w:t>
      </w:r>
      <w:r w:rsidR="00002BD9">
        <w:rPr>
          <w:bCs/>
          <w:sz w:val="22"/>
          <w:szCs w:val="22"/>
        </w:rPr>
        <w:fldChar w:fldCharType="end"/>
      </w:r>
      <w:r w:rsidR="00FF780F">
        <w:rPr>
          <w:bCs/>
          <w:sz w:val="22"/>
          <w:szCs w:val="22"/>
        </w:rPr>
        <w:t>,</w:t>
      </w:r>
      <w:r w:rsidR="00061883">
        <w:rPr>
          <w:sz w:val="22"/>
          <w:szCs w:val="22"/>
        </w:rPr>
        <w:t xml:space="preserve"> </w:t>
      </w:r>
      <w:r w:rsidR="00061883">
        <w:rPr>
          <w:i/>
          <w:sz w:val="22"/>
          <w:szCs w:val="22"/>
        </w:rPr>
        <w:t>I(d)</w:t>
      </w:r>
      <w:r w:rsidR="00061883">
        <w:rPr>
          <w:sz w:val="22"/>
          <w:szCs w:val="22"/>
        </w:rPr>
        <w:t xml:space="preserve"> can mimic biologically-based arguments</w:t>
      </w:r>
      <w:r w:rsidR="00061883">
        <w:rPr>
          <w:bCs/>
          <w:sz w:val="22"/>
          <w:szCs w:val="22"/>
        </w:rPr>
        <w:t xml:space="preserve">. </w:t>
      </w:r>
      <w:r w:rsidR="00BF35FF">
        <w:rPr>
          <w:bCs/>
          <w:sz w:val="22"/>
          <w:szCs w:val="22"/>
        </w:rPr>
        <w:t>Examples include</w:t>
      </w:r>
      <w:r w:rsidR="00061883">
        <w:rPr>
          <w:bCs/>
          <w:sz w:val="22"/>
          <w:szCs w:val="22"/>
        </w:rPr>
        <w:t xml:space="preserve"> </w:t>
      </w:r>
      <w:r w:rsidR="00BF35FF">
        <w:rPr>
          <w:bCs/>
          <w:sz w:val="22"/>
          <w:szCs w:val="22"/>
        </w:rPr>
        <w:t xml:space="preserve">automatically incorporating NTE saturation and the fact that </w:t>
      </w:r>
      <w:r w:rsidR="00061883">
        <w:rPr>
          <w:bCs/>
          <w:sz w:val="22"/>
          <w:szCs w:val="22"/>
        </w:rPr>
        <w:t xml:space="preserve">in Eq. (12) </w:t>
      </w:r>
      <w:proofErr w:type="gramStart"/>
      <w:r w:rsidR="00061883">
        <w:rPr>
          <w:bCs/>
          <w:i/>
          <w:sz w:val="22"/>
          <w:szCs w:val="22"/>
        </w:rPr>
        <w:t>I(</w:t>
      </w:r>
      <w:proofErr w:type="gramEnd"/>
      <w:r w:rsidR="00061883">
        <w:rPr>
          <w:bCs/>
          <w:i/>
          <w:sz w:val="22"/>
          <w:szCs w:val="22"/>
        </w:rPr>
        <w:t>d)</w:t>
      </w:r>
      <w:r w:rsidR="00061883">
        <w:rPr>
          <w:bCs/>
          <w:sz w:val="22"/>
          <w:szCs w:val="22"/>
        </w:rPr>
        <w:t xml:space="preserve"> gives an equation previously derived from mechanistic considerations of pairwise lesion interactions. </w:t>
      </w:r>
      <w:r w:rsidR="00FD7836">
        <w:rPr>
          <w:bCs/>
          <w:sz w:val="22"/>
          <w:szCs w:val="22"/>
        </w:rPr>
        <w:t xml:space="preserve"> </w:t>
      </w:r>
      <w:r w:rsidR="00061883">
        <w:rPr>
          <w:bCs/>
          <w:sz w:val="22"/>
          <w:szCs w:val="22"/>
        </w:rPr>
        <w:t>That is gratifying in these special cases, but it is</w:t>
      </w:r>
      <w:r w:rsidR="00BF35FF">
        <w:rPr>
          <w:bCs/>
          <w:sz w:val="22"/>
          <w:szCs w:val="22"/>
        </w:rPr>
        <w:t xml:space="preserve"> </w:t>
      </w:r>
      <w:r w:rsidR="005D6DFC">
        <w:rPr>
          <w:bCs/>
          <w:sz w:val="22"/>
          <w:szCs w:val="22"/>
        </w:rPr>
        <w:t>unfortunately</w:t>
      </w:r>
      <w:r w:rsidR="00BF35FF">
        <w:rPr>
          <w:bCs/>
          <w:sz w:val="22"/>
          <w:szCs w:val="22"/>
        </w:rPr>
        <w:t xml:space="preserve"> not a general feature.</w:t>
      </w:r>
      <w:r w:rsidR="00061883">
        <w:rPr>
          <w:bCs/>
          <w:sz w:val="22"/>
          <w:szCs w:val="22"/>
        </w:rPr>
        <w:t xml:space="preserve"> For example given two IDER that are LQ, not just pure quadratic, the biophysically based prediction </w:t>
      </w:r>
      <w:r w:rsidR="00BF35FF">
        <w:rPr>
          <w:bCs/>
          <w:sz w:val="22"/>
          <w:szCs w:val="22"/>
        </w:rPr>
        <w:t>Eq.</w:t>
      </w:r>
      <w:r w:rsidR="00061883">
        <w:rPr>
          <w:bCs/>
          <w:sz w:val="22"/>
          <w:szCs w:val="22"/>
        </w:rPr>
        <w:t xml:space="preserve"> </w:t>
      </w:r>
      <w:r w:rsidR="002971A7">
        <w:rPr>
          <w:bCs/>
          <w:sz w:val="22"/>
          <w:szCs w:val="22"/>
        </w:rPr>
        <w:t xml:space="preserve">(5) </w:t>
      </w:r>
      <w:r w:rsidR="00061883">
        <w:rPr>
          <w:bCs/>
          <w:sz w:val="22"/>
          <w:szCs w:val="22"/>
        </w:rPr>
        <w:t>and the default pre</w:t>
      </w:r>
      <w:r w:rsidR="0029778E">
        <w:rPr>
          <w:bCs/>
          <w:sz w:val="22"/>
          <w:szCs w:val="22"/>
        </w:rPr>
        <w:t>dic</w:t>
      </w:r>
      <w:r w:rsidR="00061883">
        <w:rPr>
          <w:bCs/>
          <w:sz w:val="22"/>
          <w:szCs w:val="22"/>
        </w:rPr>
        <w:t xml:space="preserve">tion using </w:t>
      </w:r>
      <w:proofErr w:type="gramStart"/>
      <w:r w:rsidR="00061883" w:rsidRPr="0029778E">
        <w:rPr>
          <w:bCs/>
          <w:i/>
          <w:sz w:val="22"/>
          <w:szCs w:val="22"/>
        </w:rPr>
        <w:t>I(</w:t>
      </w:r>
      <w:proofErr w:type="gramEnd"/>
      <w:r w:rsidR="00061883" w:rsidRPr="0029778E">
        <w:rPr>
          <w:bCs/>
          <w:i/>
          <w:sz w:val="22"/>
          <w:szCs w:val="22"/>
        </w:rPr>
        <w:t>d)</w:t>
      </w:r>
      <w:r w:rsidR="00061883">
        <w:rPr>
          <w:bCs/>
          <w:sz w:val="22"/>
          <w:szCs w:val="22"/>
        </w:rPr>
        <w:t xml:space="preserve"> in general differ</w:t>
      </w:r>
      <w:r w:rsidR="001073CF">
        <w:rPr>
          <w:bCs/>
          <w:sz w:val="22"/>
          <w:szCs w:val="22"/>
        </w:rPr>
        <w:t>, as shown in</w:t>
      </w:r>
      <w:r w:rsidR="002971A7">
        <w:rPr>
          <w:bCs/>
          <w:sz w:val="22"/>
          <w:szCs w:val="22"/>
        </w:rPr>
        <w:t xml:space="preserve"> </w:t>
      </w:r>
      <w:r w:rsidR="00061883">
        <w:rPr>
          <w:bCs/>
          <w:sz w:val="22"/>
          <w:szCs w:val="22"/>
        </w:rPr>
        <w:t xml:space="preserve">Supplementary Information </w:t>
      </w:r>
      <w:r w:rsidR="00BF35FF">
        <w:rPr>
          <w:bCs/>
          <w:sz w:val="22"/>
          <w:szCs w:val="22"/>
        </w:rPr>
        <w:t>S6</w:t>
      </w:r>
      <w:r w:rsidR="00061883">
        <w:rPr>
          <w:bCs/>
          <w:sz w:val="22"/>
          <w:szCs w:val="22"/>
        </w:rPr>
        <w:t>.</w:t>
      </w:r>
    </w:p>
    <w:p w14:paraId="45D8907D" w14:textId="77777777" w:rsidR="00C60594" w:rsidRDefault="00C60594" w:rsidP="00C60594">
      <w:pPr>
        <w:tabs>
          <w:tab w:val="right" w:pos="9360"/>
        </w:tabs>
        <w:spacing w:line="240" w:lineRule="auto"/>
        <w:rPr>
          <w:sz w:val="22"/>
          <w:szCs w:val="22"/>
        </w:rPr>
      </w:pPr>
    </w:p>
    <w:p w14:paraId="2E817835" w14:textId="77777777" w:rsidR="00DA64AB" w:rsidRDefault="00DA64AB" w:rsidP="00C60594">
      <w:pPr>
        <w:tabs>
          <w:tab w:val="right" w:pos="9360"/>
        </w:tabs>
        <w:spacing w:line="240" w:lineRule="auto"/>
        <w:rPr>
          <w:sz w:val="22"/>
          <w:szCs w:val="22"/>
        </w:rPr>
      </w:pPr>
      <w:r w:rsidRPr="00E81069">
        <w:rPr>
          <w:sz w:val="22"/>
          <w:szCs w:val="22"/>
        </w:rPr>
        <w:t>BIBLIOGRAPHY</w:t>
      </w:r>
    </w:p>
    <w:p w14:paraId="5E63E9D7" w14:textId="77777777" w:rsidR="00387F8F" w:rsidRPr="00387F8F" w:rsidRDefault="00002BD9" w:rsidP="00387F8F">
      <w:pPr>
        <w:pStyle w:val="EndNoteBibliography"/>
      </w:pPr>
      <w:r>
        <w:rPr>
          <w:sz w:val="22"/>
          <w:szCs w:val="22"/>
        </w:rPr>
        <w:fldChar w:fldCharType="begin"/>
      </w:r>
      <w:r>
        <w:rPr>
          <w:sz w:val="22"/>
          <w:szCs w:val="22"/>
        </w:rPr>
        <w:instrText xml:space="preserve"> ADDIN EN.REFLIST </w:instrText>
      </w:r>
      <w:r>
        <w:rPr>
          <w:sz w:val="22"/>
          <w:szCs w:val="22"/>
        </w:rPr>
        <w:fldChar w:fldCharType="separate"/>
      </w:r>
      <w:bookmarkStart w:id="3" w:name="_ENREF_1"/>
      <w:r w:rsidR="00387F8F" w:rsidRPr="00387F8F">
        <w:t>1.</w:t>
      </w:r>
      <w:r w:rsidR="00387F8F" w:rsidRPr="00387F8F">
        <w:tab/>
        <w:t>Norbury JW, Schimmerling W, Slaba TC, Azzam EI, Badavi FF, Baiocco G, et al. Galactic cosmic ray simulation at the NASA Space Radiation Laboratory. Life Sci Space Res (Amst). 2016;8:38-51.</w:t>
      </w:r>
    </w:p>
    <w:bookmarkEnd w:id="3"/>
    <w:p w14:paraId="652AC9F1" w14:textId="77777777" w:rsidR="00387F8F" w:rsidRPr="00387F8F" w:rsidRDefault="00387F8F" w:rsidP="00387F8F">
      <w:pPr>
        <w:pStyle w:val="EndNoteBibliography"/>
      </w:pPr>
    </w:p>
    <w:p w14:paraId="4F81ED16" w14:textId="77777777" w:rsidR="00387F8F" w:rsidRPr="00387F8F" w:rsidRDefault="00387F8F" w:rsidP="00387F8F">
      <w:pPr>
        <w:pStyle w:val="EndNoteBibliography"/>
      </w:pPr>
      <w:bookmarkStart w:id="4" w:name="_ENREF_2"/>
      <w:r w:rsidRPr="00387F8F">
        <w:t>2.</w:t>
      </w:r>
      <w:r w:rsidRPr="00387F8F">
        <w:tab/>
        <w:t>Barcellos-Hoff MH, Blakely EA, Burma S, Fornace AJ, Jr., Gerson S, Hlatky L, et al. Concepts and challenges in cancer risk prediction for the space radiation environment. Life Sci Space Res (Amst). 2015;6:92-103.</w:t>
      </w:r>
    </w:p>
    <w:bookmarkEnd w:id="4"/>
    <w:p w14:paraId="7FBB379C" w14:textId="77777777" w:rsidR="00387F8F" w:rsidRPr="00387F8F" w:rsidRDefault="00387F8F" w:rsidP="00387F8F">
      <w:pPr>
        <w:pStyle w:val="EndNoteBibliography"/>
      </w:pPr>
    </w:p>
    <w:p w14:paraId="524A89EC" w14:textId="77777777" w:rsidR="00387F8F" w:rsidRPr="00387F8F" w:rsidRDefault="00387F8F" w:rsidP="00387F8F">
      <w:pPr>
        <w:pStyle w:val="EndNoteBibliography"/>
      </w:pPr>
      <w:bookmarkStart w:id="5" w:name="_ENREF_3"/>
      <w:r w:rsidRPr="00387F8F">
        <w:t>3.</w:t>
      </w:r>
      <w:r w:rsidRPr="00387F8F">
        <w:tab/>
        <w:t>Badhwar GD, Cucinotta FA, O'Neill PM. An analysis of interplanetary space radiation exposure for various solar cycles. Radiat Res. 1994;138(2):201-8.</w:t>
      </w:r>
    </w:p>
    <w:bookmarkEnd w:id="5"/>
    <w:p w14:paraId="7EB4E27C" w14:textId="77777777" w:rsidR="00387F8F" w:rsidRPr="00387F8F" w:rsidRDefault="00387F8F" w:rsidP="00387F8F">
      <w:pPr>
        <w:pStyle w:val="EndNoteBibliography"/>
      </w:pPr>
    </w:p>
    <w:p w14:paraId="49A1469A" w14:textId="77777777" w:rsidR="00387F8F" w:rsidRPr="00387F8F" w:rsidRDefault="00387F8F" w:rsidP="00387F8F">
      <w:pPr>
        <w:pStyle w:val="EndNoteBibliography"/>
      </w:pPr>
      <w:bookmarkStart w:id="6" w:name="_ENREF_4"/>
      <w:r w:rsidRPr="00387F8F">
        <w:t>4.</w:t>
      </w:r>
      <w:r w:rsidRPr="00387F8F">
        <w:tab/>
        <w:t>Kim MY, Rusek A, Cucinotta FA. Issues for Simulation of Galactic Cosmic Ray Exposures for Radiobiological Research at Ground Based Accelerators. Front Oncol. 2015.</w:t>
      </w:r>
    </w:p>
    <w:bookmarkEnd w:id="6"/>
    <w:p w14:paraId="669740FC" w14:textId="77777777" w:rsidR="00387F8F" w:rsidRPr="00387F8F" w:rsidRDefault="00387F8F" w:rsidP="00387F8F">
      <w:pPr>
        <w:pStyle w:val="EndNoteBibliography"/>
      </w:pPr>
    </w:p>
    <w:p w14:paraId="1E62B31C" w14:textId="77777777" w:rsidR="00387F8F" w:rsidRPr="00387F8F" w:rsidRDefault="00387F8F" w:rsidP="00387F8F">
      <w:pPr>
        <w:pStyle w:val="EndNoteBibliography"/>
      </w:pPr>
      <w:bookmarkStart w:id="7" w:name="_ENREF_5"/>
      <w:r w:rsidRPr="00387F8F">
        <w:t>5.</w:t>
      </w:r>
      <w:r w:rsidRPr="00387F8F">
        <w:tab/>
        <w:t>Slaba TC, Blattnig SR, Norbury JW, Rusek A, C.L. T, Walker SA. NASA/TP-2015-218698. GCR Simulator Reference Field and a Spectral Approach for Laboratory Simulation. Hampton, Virginia: NASA Langley Research Center, 2015 NASA/TP-2015-218698.</w:t>
      </w:r>
    </w:p>
    <w:bookmarkEnd w:id="7"/>
    <w:p w14:paraId="38FDAD34" w14:textId="77777777" w:rsidR="00387F8F" w:rsidRPr="00387F8F" w:rsidRDefault="00387F8F" w:rsidP="00387F8F">
      <w:pPr>
        <w:pStyle w:val="EndNoteBibliography"/>
      </w:pPr>
    </w:p>
    <w:p w14:paraId="0BDE5870" w14:textId="45428588" w:rsidR="00387F8F" w:rsidRPr="00387F8F" w:rsidRDefault="00387F8F" w:rsidP="00387F8F">
      <w:pPr>
        <w:pStyle w:val="EndNoteBibliography"/>
      </w:pPr>
      <w:bookmarkStart w:id="8" w:name="_ENREF_6"/>
      <w:r w:rsidRPr="00387F8F">
        <w:lastRenderedPageBreak/>
        <w:t>6.</w:t>
      </w:r>
      <w:r w:rsidRPr="00387F8F">
        <w:tab/>
        <w:t xml:space="preserve">Cucinotta FA, Kim MH, Chappell LJ. Space Radiation Cancer Risk Projections and Uncertainties – 2012. Hanover, MD; </w:t>
      </w:r>
      <w:hyperlink r:id="rId41" w:history="1">
        <w:r w:rsidRPr="00387F8F">
          <w:rPr>
            <w:rStyle w:val="Hyperlink"/>
          </w:rPr>
          <w:t>http://ston.jsc.nasa.gov/collections/TRS:</w:t>
        </w:r>
      </w:hyperlink>
      <w:r w:rsidRPr="00387F8F">
        <w:t xml:space="preserve"> NASA Center for AeroSpace Information, 2013.</w:t>
      </w:r>
    </w:p>
    <w:bookmarkEnd w:id="8"/>
    <w:p w14:paraId="78208561" w14:textId="77777777" w:rsidR="00387F8F" w:rsidRPr="00387F8F" w:rsidRDefault="00387F8F" w:rsidP="00387F8F">
      <w:pPr>
        <w:pStyle w:val="EndNoteBibliography"/>
      </w:pPr>
    </w:p>
    <w:p w14:paraId="19CEEB8F" w14:textId="77777777" w:rsidR="00387F8F" w:rsidRPr="00387F8F" w:rsidRDefault="00387F8F" w:rsidP="00387F8F">
      <w:pPr>
        <w:pStyle w:val="EndNoteBibliography"/>
      </w:pPr>
      <w:bookmarkStart w:id="9" w:name="_ENREF_7"/>
      <w:r w:rsidRPr="00387F8F">
        <w:t>7.</w:t>
      </w:r>
      <w:r w:rsidRPr="00387F8F">
        <w:tab/>
        <w:t>Geary N. Understanding synergy. Am J Physiol Endocrinol Metab. 2013;304(3):E237-53.</w:t>
      </w:r>
    </w:p>
    <w:bookmarkEnd w:id="9"/>
    <w:p w14:paraId="6441BD0D" w14:textId="77777777" w:rsidR="00387F8F" w:rsidRPr="00387F8F" w:rsidRDefault="00387F8F" w:rsidP="00387F8F">
      <w:pPr>
        <w:pStyle w:val="EndNoteBibliography"/>
      </w:pPr>
    </w:p>
    <w:p w14:paraId="3D8A78D6" w14:textId="77777777" w:rsidR="00387F8F" w:rsidRPr="00387F8F" w:rsidRDefault="00387F8F" w:rsidP="00387F8F">
      <w:pPr>
        <w:pStyle w:val="EndNoteBibliography"/>
      </w:pPr>
      <w:bookmarkStart w:id="10" w:name="_ENREF_8"/>
      <w:r w:rsidRPr="00387F8F">
        <w:t>8.</w:t>
      </w:r>
      <w:r w:rsidRPr="00387F8F">
        <w:tab/>
        <w:t>Deen DF, Williams ME. Isobologram analysis of X-ray--BCNU interactions in vitro. Radiat Res. 1979;79(3):483-91.</w:t>
      </w:r>
    </w:p>
    <w:bookmarkEnd w:id="10"/>
    <w:p w14:paraId="3AD76F18" w14:textId="77777777" w:rsidR="00387F8F" w:rsidRPr="00387F8F" w:rsidRDefault="00387F8F" w:rsidP="00387F8F">
      <w:pPr>
        <w:pStyle w:val="EndNoteBibliography"/>
      </w:pPr>
    </w:p>
    <w:p w14:paraId="6FD66B00" w14:textId="77777777" w:rsidR="00387F8F" w:rsidRPr="00387F8F" w:rsidRDefault="00387F8F" w:rsidP="00387F8F">
      <w:pPr>
        <w:pStyle w:val="EndNoteBibliography"/>
      </w:pPr>
      <w:bookmarkStart w:id="11" w:name="_ENREF_9"/>
      <w:r w:rsidRPr="00387F8F">
        <w:t>9.</w:t>
      </w:r>
      <w:r w:rsidRPr="00387F8F">
        <w:tab/>
        <w:t>Lam GK. A general formulation of the concept of independent action for the combined effects of agents. Bull Math Biol. 1994;56(5):959-80.</w:t>
      </w:r>
    </w:p>
    <w:bookmarkEnd w:id="11"/>
    <w:p w14:paraId="4D96E61A" w14:textId="77777777" w:rsidR="00387F8F" w:rsidRPr="00387F8F" w:rsidRDefault="00387F8F" w:rsidP="00387F8F">
      <w:pPr>
        <w:pStyle w:val="EndNoteBibliography"/>
      </w:pPr>
    </w:p>
    <w:p w14:paraId="637DB3E7" w14:textId="77777777" w:rsidR="00387F8F" w:rsidRPr="00387F8F" w:rsidRDefault="00387F8F" w:rsidP="00387F8F">
      <w:pPr>
        <w:pStyle w:val="EndNoteBibliography"/>
      </w:pPr>
      <w:bookmarkStart w:id="12" w:name="_ENREF_10"/>
      <w:r w:rsidRPr="00387F8F">
        <w:t>10.</w:t>
      </w:r>
      <w:r w:rsidRPr="00387F8F">
        <w:tab/>
        <w:t>Wuttke K, Muller WU, Streffer C. The sensitivity of the in vitro cytokinesis-blocked micronucleus assay in lymphocytes for different and combined radiation qualities. Strahlenther Onkol. 1998;174(5):262-8.</w:t>
      </w:r>
    </w:p>
    <w:bookmarkEnd w:id="12"/>
    <w:p w14:paraId="013ACF83" w14:textId="77777777" w:rsidR="00387F8F" w:rsidRPr="00387F8F" w:rsidRDefault="00387F8F" w:rsidP="00387F8F">
      <w:pPr>
        <w:pStyle w:val="EndNoteBibliography"/>
      </w:pPr>
    </w:p>
    <w:p w14:paraId="5EC4328E" w14:textId="77777777" w:rsidR="00387F8F" w:rsidRPr="00387F8F" w:rsidRDefault="00387F8F" w:rsidP="00387F8F">
      <w:pPr>
        <w:pStyle w:val="EndNoteBibliography"/>
      </w:pPr>
      <w:bookmarkStart w:id="13" w:name="_ENREF_11"/>
      <w:r w:rsidRPr="00387F8F">
        <w:t>11.</w:t>
      </w:r>
      <w:r w:rsidRPr="00387F8F">
        <w:tab/>
        <w:t>Foucquier J, Guedj M. Analysis of drug combinations: current methodological landscape. Pharmacol Res Perspect. 2015;3(3):e00149.</w:t>
      </w:r>
    </w:p>
    <w:bookmarkEnd w:id="13"/>
    <w:p w14:paraId="1AE1F248" w14:textId="77777777" w:rsidR="00387F8F" w:rsidRPr="00387F8F" w:rsidRDefault="00387F8F" w:rsidP="00387F8F">
      <w:pPr>
        <w:pStyle w:val="EndNoteBibliography"/>
      </w:pPr>
    </w:p>
    <w:p w14:paraId="53B0F006" w14:textId="77777777" w:rsidR="00387F8F" w:rsidRPr="00387F8F" w:rsidRDefault="00387F8F" w:rsidP="00387F8F">
      <w:pPr>
        <w:pStyle w:val="EndNoteBibliography"/>
      </w:pPr>
      <w:bookmarkStart w:id="14" w:name="_ENREF_12"/>
      <w:r w:rsidRPr="00387F8F">
        <w:t>12.</w:t>
      </w:r>
      <w:r w:rsidRPr="00387F8F">
        <w:tab/>
        <w:t>Boedeker W, Backhaus T. The scientific assessment of combined effects of risk factors: different approaches in experimental biosciences and epidemiology. Eur J Epidemiol. 2010;25(8):539-46.</w:t>
      </w:r>
    </w:p>
    <w:bookmarkEnd w:id="14"/>
    <w:p w14:paraId="5F1093DA" w14:textId="77777777" w:rsidR="00387F8F" w:rsidRPr="00387F8F" w:rsidRDefault="00387F8F" w:rsidP="00387F8F">
      <w:pPr>
        <w:pStyle w:val="EndNoteBibliography"/>
      </w:pPr>
    </w:p>
    <w:p w14:paraId="4B4456E8" w14:textId="77777777" w:rsidR="00387F8F" w:rsidRPr="00387F8F" w:rsidRDefault="00387F8F" w:rsidP="00387F8F">
      <w:pPr>
        <w:pStyle w:val="EndNoteBibliography"/>
      </w:pPr>
      <w:bookmarkStart w:id="15" w:name="_ENREF_13"/>
      <w:r w:rsidRPr="00387F8F">
        <w:t>13.</w:t>
      </w:r>
      <w:r w:rsidRPr="00387F8F">
        <w:tab/>
        <w:t>Berthoud HR. Synergy: a concept in search of a definition. Endocrinology. 2013;154(11):3974-7.</w:t>
      </w:r>
    </w:p>
    <w:bookmarkEnd w:id="15"/>
    <w:p w14:paraId="410EB8EB" w14:textId="77777777" w:rsidR="00387F8F" w:rsidRPr="00387F8F" w:rsidRDefault="00387F8F" w:rsidP="00387F8F">
      <w:pPr>
        <w:pStyle w:val="EndNoteBibliography"/>
      </w:pPr>
    </w:p>
    <w:p w14:paraId="20CF7848" w14:textId="77777777" w:rsidR="00387F8F" w:rsidRPr="00387F8F" w:rsidRDefault="00387F8F" w:rsidP="00387F8F">
      <w:pPr>
        <w:pStyle w:val="EndNoteBibliography"/>
      </w:pPr>
      <w:bookmarkStart w:id="16" w:name="_ENREF_14"/>
      <w:r w:rsidRPr="00387F8F">
        <w:t>14.</w:t>
      </w:r>
      <w:r w:rsidRPr="00387F8F">
        <w:tab/>
        <w:t>Tang J, Wennerberg K, Aittokallio T. What is synergy? The Saariselkä agreement revisited. Frontiers in Pharmacology. 2015;6:181.</w:t>
      </w:r>
    </w:p>
    <w:bookmarkEnd w:id="16"/>
    <w:p w14:paraId="656B1D03" w14:textId="77777777" w:rsidR="00387F8F" w:rsidRPr="00387F8F" w:rsidRDefault="00387F8F" w:rsidP="00387F8F">
      <w:pPr>
        <w:pStyle w:val="EndNoteBibliography"/>
      </w:pPr>
    </w:p>
    <w:p w14:paraId="45EBC24A" w14:textId="77777777" w:rsidR="00387F8F" w:rsidRPr="00387F8F" w:rsidRDefault="00387F8F" w:rsidP="00387F8F">
      <w:pPr>
        <w:pStyle w:val="EndNoteBibliography"/>
      </w:pPr>
      <w:bookmarkStart w:id="17" w:name="_ENREF_15"/>
      <w:r w:rsidRPr="00387F8F">
        <w:t>15.</w:t>
      </w:r>
      <w:r w:rsidRPr="00387F8F">
        <w:tab/>
        <w:t>Greco WR, Bravo G, Parsons JC. The search for synergy: a critical review from a response surface perspective. Pharmacol Rev. 1995;47(2):331-85.</w:t>
      </w:r>
    </w:p>
    <w:bookmarkEnd w:id="17"/>
    <w:p w14:paraId="3373E582" w14:textId="77777777" w:rsidR="00387F8F" w:rsidRPr="00387F8F" w:rsidRDefault="00387F8F" w:rsidP="00387F8F">
      <w:pPr>
        <w:pStyle w:val="EndNoteBibliography"/>
      </w:pPr>
    </w:p>
    <w:p w14:paraId="12B5C047" w14:textId="77777777" w:rsidR="00387F8F" w:rsidRPr="00387F8F" w:rsidRDefault="00387F8F" w:rsidP="00387F8F">
      <w:pPr>
        <w:pStyle w:val="EndNoteBibliography"/>
      </w:pPr>
      <w:bookmarkStart w:id="18" w:name="_ENREF_16"/>
      <w:r w:rsidRPr="00387F8F">
        <w:t>16.</w:t>
      </w:r>
      <w:r w:rsidRPr="00387F8F">
        <w:tab/>
        <w:t>Berenbaum MC. What is synergy? Pharmacol Rev. 1989;41(2):93-141.</w:t>
      </w:r>
    </w:p>
    <w:bookmarkEnd w:id="18"/>
    <w:p w14:paraId="07AF1088" w14:textId="77777777" w:rsidR="00387F8F" w:rsidRPr="00387F8F" w:rsidRDefault="00387F8F" w:rsidP="00387F8F">
      <w:pPr>
        <w:pStyle w:val="EndNoteBibliography"/>
      </w:pPr>
    </w:p>
    <w:p w14:paraId="4AABBBCB" w14:textId="77777777" w:rsidR="00387F8F" w:rsidRPr="00387F8F" w:rsidRDefault="00387F8F" w:rsidP="00387F8F">
      <w:pPr>
        <w:pStyle w:val="EndNoteBibliography"/>
      </w:pPr>
      <w:bookmarkStart w:id="19" w:name="_ENREF_17"/>
      <w:r w:rsidRPr="00387F8F">
        <w:t>17.</w:t>
      </w:r>
      <w:r w:rsidRPr="00387F8F">
        <w:tab/>
        <w:t>Brenner DJ, Little JB, Sachs RK. The bystander effect in radiation oncogenesis: II. A quantitative model. Radiation Research. 2001;155(3):402-8.</w:t>
      </w:r>
    </w:p>
    <w:bookmarkEnd w:id="19"/>
    <w:p w14:paraId="576B143B" w14:textId="77777777" w:rsidR="00387F8F" w:rsidRPr="00387F8F" w:rsidRDefault="00387F8F" w:rsidP="00387F8F">
      <w:pPr>
        <w:pStyle w:val="EndNoteBibliography"/>
      </w:pPr>
    </w:p>
    <w:p w14:paraId="356D4EDD" w14:textId="77777777" w:rsidR="00387F8F" w:rsidRPr="00387F8F" w:rsidRDefault="00387F8F" w:rsidP="00387F8F">
      <w:pPr>
        <w:pStyle w:val="EndNoteBibliography"/>
      </w:pPr>
      <w:bookmarkStart w:id="20" w:name="_ENREF_18"/>
      <w:r w:rsidRPr="00387F8F">
        <w:t>18.</w:t>
      </w:r>
      <w:r w:rsidRPr="00387F8F">
        <w:tab/>
        <w:t>Cucinotta FA, Chappell LJ. Non-targeted effects and the dose response for heavy ion tumor induction. Mutat Res. 2010;687(1-2):49-53.</w:t>
      </w:r>
    </w:p>
    <w:bookmarkEnd w:id="20"/>
    <w:p w14:paraId="22D22C42" w14:textId="77777777" w:rsidR="00387F8F" w:rsidRPr="00387F8F" w:rsidRDefault="00387F8F" w:rsidP="00387F8F">
      <w:pPr>
        <w:pStyle w:val="EndNoteBibliography"/>
      </w:pPr>
    </w:p>
    <w:p w14:paraId="26624B18" w14:textId="77777777" w:rsidR="00387F8F" w:rsidRPr="00387F8F" w:rsidRDefault="00387F8F" w:rsidP="00387F8F">
      <w:pPr>
        <w:pStyle w:val="EndNoteBibliography"/>
      </w:pPr>
      <w:bookmarkStart w:id="21" w:name="_ENREF_19"/>
      <w:r w:rsidRPr="00387F8F">
        <w:t>19.</w:t>
      </w:r>
      <w:r w:rsidRPr="00387F8F">
        <w:tab/>
        <w:t>Chang PY, Cucinotta FA, Bjornstad KA, Bakke J, Rosen CJ, Du N, et al. Harderian Gland Tumorigenesis: Low-Dose and LET Response. Radiat Res. 2016;185(5):449-60.</w:t>
      </w:r>
    </w:p>
    <w:bookmarkEnd w:id="21"/>
    <w:p w14:paraId="06D93790" w14:textId="77777777" w:rsidR="00387F8F" w:rsidRPr="00387F8F" w:rsidRDefault="00387F8F" w:rsidP="00387F8F">
      <w:pPr>
        <w:pStyle w:val="EndNoteBibliography"/>
      </w:pPr>
    </w:p>
    <w:p w14:paraId="71B57EEF" w14:textId="77777777" w:rsidR="00387F8F" w:rsidRPr="00387F8F" w:rsidRDefault="00387F8F" w:rsidP="00387F8F">
      <w:pPr>
        <w:pStyle w:val="EndNoteBibliography"/>
      </w:pPr>
      <w:bookmarkStart w:id="22" w:name="_ENREF_20"/>
      <w:r w:rsidRPr="00387F8F">
        <w:t>20.</w:t>
      </w:r>
      <w:r w:rsidRPr="00387F8F">
        <w:tab/>
        <w:t>Cacao E, Hada M, Saganti PB, George KA, Cucinotta FA. Relative Biological Effectiveness of HZE Particles for Chromosomal Exchanges and Other Surrogate Cancer Risk Endpoints. PLoS One. 2016;11(4):e0153998.</w:t>
      </w:r>
    </w:p>
    <w:bookmarkEnd w:id="22"/>
    <w:p w14:paraId="02195BEF" w14:textId="77777777" w:rsidR="00387F8F" w:rsidRPr="00387F8F" w:rsidRDefault="00387F8F" w:rsidP="00387F8F">
      <w:pPr>
        <w:pStyle w:val="EndNoteBibliography"/>
      </w:pPr>
    </w:p>
    <w:p w14:paraId="6A04D8AA" w14:textId="77777777" w:rsidR="00387F8F" w:rsidRPr="00387F8F" w:rsidRDefault="00387F8F" w:rsidP="00387F8F">
      <w:pPr>
        <w:pStyle w:val="EndNoteBibliography"/>
      </w:pPr>
      <w:bookmarkStart w:id="23" w:name="_ENREF_21"/>
      <w:r w:rsidRPr="00387F8F">
        <w:lastRenderedPageBreak/>
        <w:t>21.</w:t>
      </w:r>
      <w:r w:rsidRPr="00387F8F">
        <w:tab/>
        <w:t>Chou TC. Theoretical basis, experimental design, and computerized simulation of synergism and antagonism in drug combination studies. Pharmacol Rev. 2006;58(3):621-81.</w:t>
      </w:r>
    </w:p>
    <w:bookmarkEnd w:id="23"/>
    <w:p w14:paraId="259590FE" w14:textId="77777777" w:rsidR="00387F8F" w:rsidRPr="00387F8F" w:rsidRDefault="00387F8F" w:rsidP="00387F8F">
      <w:pPr>
        <w:pStyle w:val="EndNoteBibliography"/>
      </w:pPr>
    </w:p>
    <w:p w14:paraId="6589648E" w14:textId="77777777" w:rsidR="00387F8F" w:rsidRPr="00387F8F" w:rsidRDefault="00387F8F" w:rsidP="00387F8F">
      <w:pPr>
        <w:pStyle w:val="EndNoteBibliography"/>
      </w:pPr>
      <w:bookmarkStart w:id="24" w:name="_ENREF_22"/>
      <w:r w:rsidRPr="00387F8F">
        <w:t>22.</w:t>
      </w:r>
      <w:r w:rsidRPr="00387F8F">
        <w:tab/>
        <w:t>Dicello JF, Christian A, Cucinotta FA, Gridley DS, Kathirithamby R, Mann J, et al. In vivo mammary tumourigenesis in the Sprague-Dawley rat and microdosimetric correlates. Phys Med Biol. 2004;49(16):3817-30.</w:t>
      </w:r>
    </w:p>
    <w:bookmarkEnd w:id="24"/>
    <w:p w14:paraId="4E0246E7" w14:textId="77777777" w:rsidR="00387F8F" w:rsidRPr="00387F8F" w:rsidRDefault="00387F8F" w:rsidP="00387F8F">
      <w:pPr>
        <w:pStyle w:val="EndNoteBibliography"/>
      </w:pPr>
    </w:p>
    <w:p w14:paraId="2A7F14E3" w14:textId="77777777" w:rsidR="00387F8F" w:rsidRPr="00387F8F" w:rsidRDefault="00387F8F" w:rsidP="00387F8F">
      <w:pPr>
        <w:pStyle w:val="EndNoteBibliography"/>
      </w:pPr>
      <w:bookmarkStart w:id="25" w:name="_ENREF_23"/>
      <w:r w:rsidRPr="00387F8F">
        <w:t>23.</w:t>
      </w:r>
      <w:r w:rsidRPr="00387F8F">
        <w:tab/>
        <w:t>Loewe S, Muischnek H. Ueber Kombinationswirkungen. I. Mitteilung Hilfsmittel der Fragestellung. Archiv for Experimentelle Pathologie und Pharmakologie. 1926;114:313-26.</w:t>
      </w:r>
    </w:p>
    <w:bookmarkEnd w:id="25"/>
    <w:p w14:paraId="0BFCB7BE" w14:textId="77777777" w:rsidR="00387F8F" w:rsidRPr="00387F8F" w:rsidRDefault="00387F8F" w:rsidP="00387F8F">
      <w:pPr>
        <w:pStyle w:val="EndNoteBibliography"/>
      </w:pPr>
    </w:p>
    <w:p w14:paraId="0ADA75A2" w14:textId="77777777" w:rsidR="00387F8F" w:rsidRPr="00387F8F" w:rsidRDefault="00387F8F" w:rsidP="00387F8F">
      <w:pPr>
        <w:pStyle w:val="EndNoteBibliography"/>
      </w:pPr>
      <w:bookmarkStart w:id="26" w:name="_ENREF_24"/>
      <w:r w:rsidRPr="00387F8F">
        <w:t>24.</w:t>
      </w:r>
      <w:r w:rsidRPr="00387F8F">
        <w:tab/>
        <w:t>Fraser TR. Lecture on the Antagonism between the Actions of Active Substances. Br Med J. 1872;2(618):485-7.</w:t>
      </w:r>
    </w:p>
    <w:bookmarkEnd w:id="26"/>
    <w:p w14:paraId="0E17F0DB" w14:textId="77777777" w:rsidR="00387F8F" w:rsidRPr="00387F8F" w:rsidRDefault="00387F8F" w:rsidP="00387F8F">
      <w:pPr>
        <w:pStyle w:val="EndNoteBibliography"/>
      </w:pPr>
    </w:p>
    <w:p w14:paraId="07BE7E0D" w14:textId="77777777" w:rsidR="00387F8F" w:rsidRPr="00387F8F" w:rsidRDefault="00387F8F" w:rsidP="00387F8F">
      <w:pPr>
        <w:pStyle w:val="EndNoteBibliography"/>
      </w:pPr>
      <w:bookmarkStart w:id="27" w:name="_ENREF_25"/>
      <w:r w:rsidRPr="00387F8F">
        <w:t>25.</w:t>
      </w:r>
      <w:r w:rsidRPr="00387F8F">
        <w:tab/>
        <w:t>Zaider M, Rossi HH. The synergistic effects of different radiations. Radiat Res. 1980;83(3):732-9.</w:t>
      </w:r>
    </w:p>
    <w:bookmarkEnd w:id="27"/>
    <w:p w14:paraId="55C9F063" w14:textId="77777777" w:rsidR="00387F8F" w:rsidRPr="00387F8F" w:rsidRDefault="00387F8F" w:rsidP="00387F8F">
      <w:pPr>
        <w:pStyle w:val="EndNoteBibliography"/>
      </w:pPr>
    </w:p>
    <w:p w14:paraId="54B6F080" w14:textId="77777777" w:rsidR="00387F8F" w:rsidRPr="00387F8F" w:rsidRDefault="00387F8F" w:rsidP="00387F8F">
      <w:pPr>
        <w:pStyle w:val="EndNoteBibliography"/>
      </w:pPr>
      <w:bookmarkStart w:id="28" w:name="_ENREF_26"/>
      <w:r w:rsidRPr="00387F8F">
        <w:t>26.</w:t>
      </w:r>
      <w:r w:rsidRPr="00387F8F">
        <w:tab/>
        <w:t>Bird RP, Zaider M, Rossi HH, Hall EJ, Marino SA, Rohrig N. The sequential irradiation of mammalian cells with X rays and charged particles of high LET. Radiat Res. 1983;93(3):444-52.</w:t>
      </w:r>
    </w:p>
    <w:bookmarkEnd w:id="28"/>
    <w:p w14:paraId="5A6E8B63" w14:textId="77777777" w:rsidR="00387F8F" w:rsidRPr="00387F8F" w:rsidRDefault="00387F8F" w:rsidP="00387F8F">
      <w:pPr>
        <w:pStyle w:val="EndNoteBibliography"/>
      </w:pPr>
    </w:p>
    <w:p w14:paraId="651F69AB" w14:textId="77777777" w:rsidR="00387F8F" w:rsidRPr="00387F8F" w:rsidRDefault="00387F8F" w:rsidP="00387F8F">
      <w:pPr>
        <w:pStyle w:val="EndNoteBibliography"/>
      </w:pPr>
      <w:bookmarkStart w:id="29" w:name="_ENREF_27"/>
      <w:r w:rsidRPr="00387F8F">
        <w:t>27.</w:t>
      </w:r>
      <w:r w:rsidRPr="00387F8F">
        <w:tab/>
        <w:t>Zaider M. Concepts for describing the interaction of two agents. Radiat Res. 1990;123(3):257-62.</w:t>
      </w:r>
    </w:p>
    <w:bookmarkEnd w:id="29"/>
    <w:p w14:paraId="1B80F2D8" w14:textId="77777777" w:rsidR="00387F8F" w:rsidRPr="00387F8F" w:rsidRDefault="00387F8F" w:rsidP="00387F8F">
      <w:pPr>
        <w:pStyle w:val="EndNoteBibliography"/>
      </w:pPr>
    </w:p>
    <w:p w14:paraId="0F2798FF" w14:textId="77777777" w:rsidR="00387F8F" w:rsidRPr="00387F8F" w:rsidRDefault="00387F8F" w:rsidP="00387F8F">
      <w:pPr>
        <w:pStyle w:val="EndNoteBibliography"/>
      </w:pPr>
      <w:bookmarkStart w:id="30" w:name="_ENREF_28"/>
      <w:r w:rsidRPr="00387F8F">
        <w:t>28.</w:t>
      </w:r>
      <w:r w:rsidRPr="00387F8F">
        <w:tab/>
        <w:t>Berenbaum MC. Concepts for describing the interaction of two agents. Radiat Res. 1991;126(2):264-8.</w:t>
      </w:r>
    </w:p>
    <w:bookmarkEnd w:id="30"/>
    <w:p w14:paraId="153B7CF8" w14:textId="77777777" w:rsidR="00387F8F" w:rsidRPr="00387F8F" w:rsidRDefault="00387F8F" w:rsidP="00387F8F">
      <w:pPr>
        <w:pStyle w:val="EndNoteBibliography"/>
      </w:pPr>
    </w:p>
    <w:p w14:paraId="7D261985" w14:textId="77777777" w:rsidR="00387F8F" w:rsidRPr="00387F8F" w:rsidRDefault="00387F8F" w:rsidP="00387F8F">
      <w:pPr>
        <w:pStyle w:val="EndNoteBibliography"/>
      </w:pPr>
      <w:bookmarkStart w:id="31" w:name="_ENREF_29"/>
      <w:r w:rsidRPr="00387F8F">
        <w:t>29.</w:t>
      </w:r>
      <w:r w:rsidRPr="00387F8F">
        <w:tab/>
        <w:t>Suzuki S, Miura Y, Mizuno S, Furusawa Y. Models for mixed irradiation with a 'reciprocal-time' pattern of the repair function. J Radiat Res. 2002;43(3):257-67.</w:t>
      </w:r>
    </w:p>
    <w:bookmarkEnd w:id="31"/>
    <w:p w14:paraId="60DE78B0" w14:textId="77777777" w:rsidR="00387F8F" w:rsidRPr="00387F8F" w:rsidRDefault="00387F8F" w:rsidP="00387F8F">
      <w:pPr>
        <w:pStyle w:val="EndNoteBibliography"/>
      </w:pPr>
    </w:p>
    <w:p w14:paraId="2DE1458C" w14:textId="77777777" w:rsidR="00387F8F" w:rsidRPr="00387F8F" w:rsidRDefault="00387F8F" w:rsidP="00387F8F">
      <w:pPr>
        <w:pStyle w:val="EndNoteBibliography"/>
      </w:pPr>
      <w:bookmarkStart w:id="32" w:name="_ENREF_30"/>
      <w:r w:rsidRPr="00387F8F">
        <w:t>30.</w:t>
      </w:r>
      <w:r w:rsidRPr="00387F8F">
        <w:tab/>
        <w:t>Furusawa Y, Aoki M, Durante M. Simultaneous exposure of mammalian cells to heavy ions and X-rays. Adv Space Res. 2002;30(4):877-84.</w:t>
      </w:r>
    </w:p>
    <w:bookmarkEnd w:id="32"/>
    <w:p w14:paraId="48198AFB" w14:textId="77777777" w:rsidR="00387F8F" w:rsidRPr="00387F8F" w:rsidRDefault="00387F8F" w:rsidP="00387F8F">
      <w:pPr>
        <w:pStyle w:val="EndNoteBibliography"/>
      </w:pPr>
    </w:p>
    <w:p w14:paraId="68667C8E" w14:textId="77777777" w:rsidR="00387F8F" w:rsidRPr="00387F8F" w:rsidRDefault="00387F8F" w:rsidP="00387F8F">
      <w:pPr>
        <w:pStyle w:val="EndNoteBibliography"/>
      </w:pPr>
      <w:bookmarkStart w:id="33" w:name="_ENREF_31"/>
      <w:r w:rsidRPr="00387F8F">
        <w:t>31.</w:t>
      </w:r>
      <w:r w:rsidRPr="00387F8F">
        <w:tab/>
        <w:t>Matloff N. The Art of R Programming. San Francisco: No Starch Press; 2011.</w:t>
      </w:r>
    </w:p>
    <w:bookmarkEnd w:id="33"/>
    <w:p w14:paraId="30076244" w14:textId="77777777" w:rsidR="00387F8F" w:rsidRPr="00387F8F" w:rsidRDefault="00387F8F" w:rsidP="00387F8F">
      <w:pPr>
        <w:pStyle w:val="EndNoteBibliography"/>
      </w:pPr>
    </w:p>
    <w:p w14:paraId="52786D4B" w14:textId="129FBA00" w:rsidR="00387F8F" w:rsidRPr="00387F8F" w:rsidRDefault="00387F8F" w:rsidP="00387F8F">
      <w:pPr>
        <w:pStyle w:val="EndNoteBibliography"/>
      </w:pPr>
      <w:bookmarkStart w:id="34" w:name="_ENREF_32"/>
      <w:r w:rsidRPr="00387F8F">
        <w:t>32.</w:t>
      </w:r>
      <w:r w:rsidRPr="00387F8F">
        <w:tab/>
        <w:t xml:space="preserve">IEEE. Institute of Electric and Electronic Engineers: Top 10 Programming Languages 2014 [03/12/2015]. Available from: </w:t>
      </w:r>
      <w:hyperlink r:id="rId42" w:history="1">
        <w:r w:rsidRPr="00387F8F">
          <w:rPr>
            <w:rStyle w:val="Hyperlink"/>
          </w:rPr>
          <w:t>http://spectrum.ieee.org/computing/software/top-10-programming-languages</w:t>
        </w:r>
      </w:hyperlink>
      <w:r w:rsidRPr="00387F8F">
        <w:t>.</w:t>
      </w:r>
    </w:p>
    <w:bookmarkEnd w:id="34"/>
    <w:p w14:paraId="026C2BBA" w14:textId="77777777" w:rsidR="00387F8F" w:rsidRPr="00387F8F" w:rsidRDefault="00387F8F" w:rsidP="00387F8F">
      <w:pPr>
        <w:pStyle w:val="EndNoteBibliography"/>
      </w:pPr>
    </w:p>
    <w:p w14:paraId="1F450A15" w14:textId="77777777" w:rsidR="00387F8F" w:rsidRPr="00387F8F" w:rsidRDefault="00387F8F" w:rsidP="00387F8F">
      <w:pPr>
        <w:pStyle w:val="EndNoteBibliography"/>
      </w:pPr>
      <w:bookmarkStart w:id="35" w:name="_ENREF_33"/>
      <w:r w:rsidRPr="00387F8F">
        <w:t>33.</w:t>
      </w:r>
      <w:r w:rsidRPr="00387F8F">
        <w:tab/>
        <w:t>Lorenzo JI, Sanchez-Marin P. Comments on "Isobolographic analysis for combinations of a full and partial agonist: curved isoboles". J Pharmacol Exp Ther. 2006;316(1):476-8; author reply 9.</w:t>
      </w:r>
    </w:p>
    <w:bookmarkEnd w:id="35"/>
    <w:p w14:paraId="45604F53" w14:textId="77777777" w:rsidR="00387F8F" w:rsidRPr="00387F8F" w:rsidRDefault="00387F8F" w:rsidP="00387F8F">
      <w:pPr>
        <w:pStyle w:val="EndNoteBibliography"/>
      </w:pPr>
    </w:p>
    <w:p w14:paraId="3A2ED6AB" w14:textId="77777777" w:rsidR="00387F8F" w:rsidRPr="00387F8F" w:rsidRDefault="00387F8F" w:rsidP="00387F8F">
      <w:pPr>
        <w:pStyle w:val="EndNoteBibliography"/>
      </w:pPr>
      <w:bookmarkStart w:id="36" w:name="_ENREF_34"/>
      <w:r w:rsidRPr="00387F8F">
        <w:t>34.</w:t>
      </w:r>
      <w:r w:rsidRPr="00387F8F">
        <w:tab/>
        <w:t>Wang CK, Zhang X. A nanodosimetry-based linear-quadratic model of cell survival for mixed-LET radiations. Phys Med Biol. 2006;51(23):6087-98.</w:t>
      </w:r>
    </w:p>
    <w:bookmarkEnd w:id="36"/>
    <w:p w14:paraId="18E60110" w14:textId="77777777" w:rsidR="00387F8F" w:rsidRPr="00387F8F" w:rsidRDefault="00387F8F" w:rsidP="00387F8F">
      <w:pPr>
        <w:pStyle w:val="EndNoteBibliography"/>
      </w:pPr>
    </w:p>
    <w:p w14:paraId="51473BAA" w14:textId="31EE2AA0" w:rsidR="00D475DA" w:rsidRDefault="00002BD9" w:rsidP="00697BF0">
      <w:pPr>
        <w:tabs>
          <w:tab w:val="right" w:pos="9360"/>
        </w:tabs>
        <w:rPr>
          <w:sz w:val="22"/>
          <w:szCs w:val="22"/>
        </w:rPr>
      </w:pPr>
      <w:r>
        <w:rPr>
          <w:sz w:val="22"/>
          <w:szCs w:val="22"/>
        </w:rPr>
        <w:fldChar w:fldCharType="end"/>
      </w:r>
    </w:p>
    <w:sectPr w:rsidR="00D475DA" w:rsidSect="00782833">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07368E" w14:textId="77777777" w:rsidR="008435B1" w:rsidRDefault="008435B1" w:rsidP="00F578D5">
      <w:r>
        <w:separator/>
      </w:r>
    </w:p>
  </w:endnote>
  <w:endnote w:type="continuationSeparator" w:id="0">
    <w:p w14:paraId="6351EEED" w14:textId="77777777" w:rsidR="008435B1" w:rsidRDefault="008435B1" w:rsidP="00F5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4BE60" w14:textId="77777777" w:rsidR="008435B1" w:rsidRDefault="008435B1" w:rsidP="00F578D5">
      <w:r>
        <w:separator/>
      </w:r>
    </w:p>
  </w:footnote>
  <w:footnote w:type="continuationSeparator" w:id="0">
    <w:p w14:paraId="21C267BF" w14:textId="77777777" w:rsidR="008435B1" w:rsidRDefault="008435B1" w:rsidP="00F57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90B"/>
    <w:multiLevelType w:val="hybridMultilevel"/>
    <w:tmpl w:val="1B6A1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1558F2"/>
    <w:multiLevelType w:val="hybridMultilevel"/>
    <w:tmpl w:val="F964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46DC9"/>
    <w:multiLevelType w:val="hybridMultilevel"/>
    <w:tmpl w:val="0DEE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4341E6"/>
    <w:multiLevelType w:val="hybridMultilevel"/>
    <w:tmpl w:val="889AF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 Cop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5stv0zzgz50fqef0zlxrxald5ss0zdtxz55&quot;&gt;newall-Saved&lt;record-ids&gt;&lt;item&gt;2356&lt;/item&gt;&lt;item&gt;2762&lt;/item&gt;&lt;item&gt;3191&lt;/item&gt;&lt;item&gt;3192&lt;/item&gt;&lt;item&gt;3193&lt;/item&gt;&lt;item&gt;3195&lt;/item&gt;&lt;/record-ids&gt;&lt;/item&gt;&lt;item db-id=&quot;v22tzseabw2a9vea0zr5v0tnp50pv050d9d0&quot;&gt;sachs-Saved&lt;record-ids&gt;&lt;item&gt;48&lt;/item&gt;&lt;/record-ids&gt;&lt;/item&gt;&lt;item db-id=&quot;xz25zrzsld59fbevtvep2fd8tzd5t9z50vxr&quot;&gt;sachsNASA15&lt;record-ids&gt;&lt;item&gt;7&lt;/item&gt;&lt;item&gt;8&lt;/item&gt;&lt;item&gt;29&lt;/item&gt;&lt;item&gt;30&lt;/item&gt;&lt;item&gt;31&lt;/item&gt;&lt;item&gt;32&lt;/item&gt;&lt;item&gt;37&lt;/item&gt;&lt;item&gt;39&lt;/item&gt;&lt;item&gt;41&lt;/item&gt;&lt;item&gt;42&lt;/item&gt;&lt;item&gt;47&lt;/item&gt;&lt;item&gt;48&lt;/item&gt;&lt;item&gt;50&lt;/item&gt;&lt;item&gt;51&lt;/item&gt;&lt;item&gt;56&lt;/item&gt;&lt;item&gt;57&lt;/item&gt;&lt;item&gt;58&lt;/item&gt;&lt;item&gt;63&lt;/item&gt;&lt;item&gt;71&lt;/item&gt;&lt;item&gt;76&lt;/item&gt;&lt;item&gt;81&lt;/item&gt;&lt;item&gt;83&lt;/item&gt;&lt;item&gt;89&lt;/item&gt;&lt;item&gt;113&lt;/item&gt;&lt;item&gt;115&lt;/item&gt;&lt;item&gt;116&lt;/item&gt;&lt;item&gt;123&lt;/item&gt;&lt;item&gt;127&lt;/item&gt;&lt;/record-ids&gt;&lt;/item&gt;&lt;/Libraries&gt;"/>
  </w:docVars>
  <w:rsids>
    <w:rsidRoot w:val="0054702F"/>
    <w:rsid w:val="000006CE"/>
    <w:rsid w:val="000014FB"/>
    <w:rsid w:val="000026A1"/>
    <w:rsid w:val="00002BD9"/>
    <w:rsid w:val="00003E8A"/>
    <w:rsid w:val="00003ECD"/>
    <w:rsid w:val="00004621"/>
    <w:rsid w:val="00005938"/>
    <w:rsid w:val="00005E85"/>
    <w:rsid w:val="00006FAA"/>
    <w:rsid w:val="00007A16"/>
    <w:rsid w:val="00007CE0"/>
    <w:rsid w:val="00010CB8"/>
    <w:rsid w:val="00012003"/>
    <w:rsid w:val="00012E2C"/>
    <w:rsid w:val="00014BFD"/>
    <w:rsid w:val="00015B64"/>
    <w:rsid w:val="00016FBE"/>
    <w:rsid w:val="00020C8B"/>
    <w:rsid w:val="00020D11"/>
    <w:rsid w:val="00020E1F"/>
    <w:rsid w:val="00021579"/>
    <w:rsid w:val="000220DB"/>
    <w:rsid w:val="00022679"/>
    <w:rsid w:val="00022FF1"/>
    <w:rsid w:val="00023255"/>
    <w:rsid w:val="000234AF"/>
    <w:rsid w:val="0002432C"/>
    <w:rsid w:val="00024463"/>
    <w:rsid w:val="000245C5"/>
    <w:rsid w:val="000249DF"/>
    <w:rsid w:val="00025808"/>
    <w:rsid w:val="00025FBA"/>
    <w:rsid w:val="0002606C"/>
    <w:rsid w:val="00026190"/>
    <w:rsid w:val="00026766"/>
    <w:rsid w:val="00026A57"/>
    <w:rsid w:val="00026DFD"/>
    <w:rsid w:val="00027D34"/>
    <w:rsid w:val="00030A2A"/>
    <w:rsid w:val="00030B29"/>
    <w:rsid w:val="00031A21"/>
    <w:rsid w:val="000322C0"/>
    <w:rsid w:val="000345CE"/>
    <w:rsid w:val="00035632"/>
    <w:rsid w:val="00035985"/>
    <w:rsid w:val="00035F2E"/>
    <w:rsid w:val="000365E9"/>
    <w:rsid w:val="000375F4"/>
    <w:rsid w:val="000408BB"/>
    <w:rsid w:val="00041B23"/>
    <w:rsid w:val="000424F2"/>
    <w:rsid w:val="00043922"/>
    <w:rsid w:val="00044FB4"/>
    <w:rsid w:val="00045BB0"/>
    <w:rsid w:val="00045EE7"/>
    <w:rsid w:val="000462E4"/>
    <w:rsid w:val="000467C9"/>
    <w:rsid w:val="0005095F"/>
    <w:rsid w:val="00051925"/>
    <w:rsid w:val="00052512"/>
    <w:rsid w:val="00052CE0"/>
    <w:rsid w:val="00052D94"/>
    <w:rsid w:val="00053D64"/>
    <w:rsid w:val="00054668"/>
    <w:rsid w:val="00054B9A"/>
    <w:rsid w:val="00055D11"/>
    <w:rsid w:val="000562A7"/>
    <w:rsid w:val="0005693C"/>
    <w:rsid w:val="0005759A"/>
    <w:rsid w:val="000602D5"/>
    <w:rsid w:val="00061131"/>
    <w:rsid w:val="00061883"/>
    <w:rsid w:val="000628D3"/>
    <w:rsid w:val="00064B49"/>
    <w:rsid w:val="00065C88"/>
    <w:rsid w:val="00065CF0"/>
    <w:rsid w:val="00065EDC"/>
    <w:rsid w:val="00066407"/>
    <w:rsid w:val="00066E6D"/>
    <w:rsid w:val="00067433"/>
    <w:rsid w:val="00067E49"/>
    <w:rsid w:val="00067E50"/>
    <w:rsid w:val="000704C0"/>
    <w:rsid w:val="00071869"/>
    <w:rsid w:val="00071D52"/>
    <w:rsid w:val="00071E51"/>
    <w:rsid w:val="00072CFD"/>
    <w:rsid w:val="00074720"/>
    <w:rsid w:val="00075167"/>
    <w:rsid w:val="000764B7"/>
    <w:rsid w:val="0007659E"/>
    <w:rsid w:val="000769D4"/>
    <w:rsid w:val="000801E8"/>
    <w:rsid w:val="0008051B"/>
    <w:rsid w:val="00080625"/>
    <w:rsid w:val="00081934"/>
    <w:rsid w:val="000823F3"/>
    <w:rsid w:val="00082F8C"/>
    <w:rsid w:val="00083705"/>
    <w:rsid w:val="000837DE"/>
    <w:rsid w:val="00084357"/>
    <w:rsid w:val="00084A5B"/>
    <w:rsid w:val="00084B99"/>
    <w:rsid w:val="000865E7"/>
    <w:rsid w:val="00086918"/>
    <w:rsid w:val="00086963"/>
    <w:rsid w:val="00087868"/>
    <w:rsid w:val="00087BC1"/>
    <w:rsid w:val="00090B24"/>
    <w:rsid w:val="000918D2"/>
    <w:rsid w:val="00092341"/>
    <w:rsid w:val="00092365"/>
    <w:rsid w:val="00092435"/>
    <w:rsid w:val="000927B0"/>
    <w:rsid w:val="000938B9"/>
    <w:rsid w:val="00093AFB"/>
    <w:rsid w:val="00093D5A"/>
    <w:rsid w:val="00094468"/>
    <w:rsid w:val="000953E5"/>
    <w:rsid w:val="00095A7A"/>
    <w:rsid w:val="00096505"/>
    <w:rsid w:val="00096B4B"/>
    <w:rsid w:val="00096FE4"/>
    <w:rsid w:val="000A293E"/>
    <w:rsid w:val="000A29BC"/>
    <w:rsid w:val="000A376F"/>
    <w:rsid w:val="000A4101"/>
    <w:rsid w:val="000A4543"/>
    <w:rsid w:val="000A53A4"/>
    <w:rsid w:val="000A691A"/>
    <w:rsid w:val="000A6E4D"/>
    <w:rsid w:val="000A7F44"/>
    <w:rsid w:val="000B0205"/>
    <w:rsid w:val="000B4EEE"/>
    <w:rsid w:val="000B60D1"/>
    <w:rsid w:val="000B6D65"/>
    <w:rsid w:val="000B6FAD"/>
    <w:rsid w:val="000C0637"/>
    <w:rsid w:val="000C09AD"/>
    <w:rsid w:val="000C0E9E"/>
    <w:rsid w:val="000C157F"/>
    <w:rsid w:val="000C178F"/>
    <w:rsid w:val="000C1F67"/>
    <w:rsid w:val="000C243D"/>
    <w:rsid w:val="000C35A5"/>
    <w:rsid w:val="000C3CE1"/>
    <w:rsid w:val="000C4BA0"/>
    <w:rsid w:val="000C4CE5"/>
    <w:rsid w:val="000C6D08"/>
    <w:rsid w:val="000C7361"/>
    <w:rsid w:val="000D12CF"/>
    <w:rsid w:val="000D168D"/>
    <w:rsid w:val="000D1FB6"/>
    <w:rsid w:val="000D226D"/>
    <w:rsid w:val="000D3EAB"/>
    <w:rsid w:val="000D53BD"/>
    <w:rsid w:val="000D5F91"/>
    <w:rsid w:val="000D7A59"/>
    <w:rsid w:val="000E0555"/>
    <w:rsid w:val="000E1403"/>
    <w:rsid w:val="000E32A2"/>
    <w:rsid w:val="000E3529"/>
    <w:rsid w:val="000E3870"/>
    <w:rsid w:val="000E408A"/>
    <w:rsid w:val="000E5356"/>
    <w:rsid w:val="000E5BFD"/>
    <w:rsid w:val="000F1E21"/>
    <w:rsid w:val="000F2E11"/>
    <w:rsid w:val="000F311B"/>
    <w:rsid w:val="000F3BEA"/>
    <w:rsid w:val="000F5323"/>
    <w:rsid w:val="000F6967"/>
    <w:rsid w:val="000F6B54"/>
    <w:rsid w:val="000F6C7C"/>
    <w:rsid w:val="000F75EC"/>
    <w:rsid w:val="000F7D54"/>
    <w:rsid w:val="00101167"/>
    <w:rsid w:val="0010139F"/>
    <w:rsid w:val="00102BD0"/>
    <w:rsid w:val="00102C12"/>
    <w:rsid w:val="00105038"/>
    <w:rsid w:val="0010538E"/>
    <w:rsid w:val="0010540B"/>
    <w:rsid w:val="00105634"/>
    <w:rsid w:val="00106859"/>
    <w:rsid w:val="00106B05"/>
    <w:rsid w:val="00106B56"/>
    <w:rsid w:val="001073CF"/>
    <w:rsid w:val="001073F0"/>
    <w:rsid w:val="00107C69"/>
    <w:rsid w:val="0011005A"/>
    <w:rsid w:val="0011067E"/>
    <w:rsid w:val="00111143"/>
    <w:rsid w:val="00113126"/>
    <w:rsid w:val="001136CE"/>
    <w:rsid w:val="00113BC1"/>
    <w:rsid w:val="0011527F"/>
    <w:rsid w:val="00116D05"/>
    <w:rsid w:val="00117D0D"/>
    <w:rsid w:val="00120073"/>
    <w:rsid w:val="00122FB0"/>
    <w:rsid w:val="001233A1"/>
    <w:rsid w:val="00123BDA"/>
    <w:rsid w:val="00124063"/>
    <w:rsid w:val="00124158"/>
    <w:rsid w:val="001247D0"/>
    <w:rsid w:val="00125109"/>
    <w:rsid w:val="00125BFF"/>
    <w:rsid w:val="001266B6"/>
    <w:rsid w:val="00127977"/>
    <w:rsid w:val="00127D15"/>
    <w:rsid w:val="00130AC0"/>
    <w:rsid w:val="00132053"/>
    <w:rsid w:val="00132636"/>
    <w:rsid w:val="00132FC9"/>
    <w:rsid w:val="0013435B"/>
    <w:rsid w:val="00134E01"/>
    <w:rsid w:val="001355C7"/>
    <w:rsid w:val="00135F84"/>
    <w:rsid w:val="00137B72"/>
    <w:rsid w:val="0014052A"/>
    <w:rsid w:val="001408F1"/>
    <w:rsid w:val="00142CBD"/>
    <w:rsid w:val="001436EA"/>
    <w:rsid w:val="00144EAA"/>
    <w:rsid w:val="0014561C"/>
    <w:rsid w:val="00147155"/>
    <w:rsid w:val="00150651"/>
    <w:rsid w:val="00151B60"/>
    <w:rsid w:val="00151D5D"/>
    <w:rsid w:val="00151D79"/>
    <w:rsid w:val="00152EEE"/>
    <w:rsid w:val="001531C0"/>
    <w:rsid w:val="00153DCA"/>
    <w:rsid w:val="00154A06"/>
    <w:rsid w:val="0015503E"/>
    <w:rsid w:val="00156272"/>
    <w:rsid w:val="0015676C"/>
    <w:rsid w:val="0015741D"/>
    <w:rsid w:val="00160498"/>
    <w:rsid w:val="001612E9"/>
    <w:rsid w:val="00161B67"/>
    <w:rsid w:val="00163D2E"/>
    <w:rsid w:val="001644D0"/>
    <w:rsid w:val="001646C5"/>
    <w:rsid w:val="00165403"/>
    <w:rsid w:val="00165CA2"/>
    <w:rsid w:val="00166335"/>
    <w:rsid w:val="00167867"/>
    <w:rsid w:val="00170F65"/>
    <w:rsid w:val="001711F5"/>
    <w:rsid w:val="00171577"/>
    <w:rsid w:val="00171A63"/>
    <w:rsid w:val="00171DF5"/>
    <w:rsid w:val="00171FC2"/>
    <w:rsid w:val="00172472"/>
    <w:rsid w:val="0017325F"/>
    <w:rsid w:val="001753E9"/>
    <w:rsid w:val="001767D9"/>
    <w:rsid w:val="001779D1"/>
    <w:rsid w:val="00180C08"/>
    <w:rsid w:val="0018207E"/>
    <w:rsid w:val="00182106"/>
    <w:rsid w:val="00182E34"/>
    <w:rsid w:val="00183B3C"/>
    <w:rsid w:val="00183CC9"/>
    <w:rsid w:val="001845BD"/>
    <w:rsid w:val="00184803"/>
    <w:rsid w:val="001851D1"/>
    <w:rsid w:val="00185412"/>
    <w:rsid w:val="00185F48"/>
    <w:rsid w:val="001916E4"/>
    <w:rsid w:val="001922F0"/>
    <w:rsid w:val="00192984"/>
    <w:rsid w:val="001929CB"/>
    <w:rsid w:val="00193499"/>
    <w:rsid w:val="00194CE5"/>
    <w:rsid w:val="001950AA"/>
    <w:rsid w:val="001A0DCB"/>
    <w:rsid w:val="001A0FE8"/>
    <w:rsid w:val="001A201D"/>
    <w:rsid w:val="001A218F"/>
    <w:rsid w:val="001A36BD"/>
    <w:rsid w:val="001A38C7"/>
    <w:rsid w:val="001A43B8"/>
    <w:rsid w:val="001A5282"/>
    <w:rsid w:val="001A58B3"/>
    <w:rsid w:val="001A61BF"/>
    <w:rsid w:val="001A6C36"/>
    <w:rsid w:val="001A734D"/>
    <w:rsid w:val="001A737F"/>
    <w:rsid w:val="001A76C3"/>
    <w:rsid w:val="001B05E5"/>
    <w:rsid w:val="001B1059"/>
    <w:rsid w:val="001B16B0"/>
    <w:rsid w:val="001B33C9"/>
    <w:rsid w:val="001B4A24"/>
    <w:rsid w:val="001B4EC4"/>
    <w:rsid w:val="001B7B28"/>
    <w:rsid w:val="001B7C05"/>
    <w:rsid w:val="001C0661"/>
    <w:rsid w:val="001C0A9D"/>
    <w:rsid w:val="001C1A15"/>
    <w:rsid w:val="001C27D2"/>
    <w:rsid w:val="001C4AAD"/>
    <w:rsid w:val="001C632C"/>
    <w:rsid w:val="001C6A51"/>
    <w:rsid w:val="001D00C0"/>
    <w:rsid w:val="001D0C49"/>
    <w:rsid w:val="001D0F0D"/>
    <w:rsid w:val="001D1BF5"/>
    <w:rsid w:val="001D2412"/>
    <w:rsid w:val="001D2C54"/>
    <w:rsid w:val="001D4BD4"/>
    <w:rsid w:val="001D4F34"/>
    <w:rsid w:val="001D4F88"/>
    <w:rsid w:val="001D5B10"/>
    <w:rsid w:val="001D5C89"/>
    <w:rsid w:val="001E03DD"/>
    <w:rsid w:val="001E0424"/>
    <w:rsid w:val="001E37BC"/>
    <w:rsid w:val="001E3809"/>
    <w:rsid w:val="001E39B8"/>
    <w:rsid w:val="001E3AFD"/>
    <w:rsid w:val="001E4337"/>
    <w:rsid w:val="001E569A"/>
    <w:rsid w:val="001E5D92"/>
    <w:rsid w:val="001E6E1A"/>
    <w:rsid w:val="001E795E"/>
    <w:rsid w:val="001F1974"/>
    <w:rsid w:val="001F1EE6"/>
    <w:rsid w:val="001F1F88"/>
    <w:rsid w:val="001F3180"/>
    <w:rsid w:val="001F45A9"/>
    <w:rsid w:val="001F4B08"/>
    <w:rsid w:val="001F5FED"/>
    <w:rsid w:val="001F7BA3"/>
    <w:rsid w:val="001F7E9B"/>
    <w:rsid w:val="0020118D"/>
    <w:rsid w:val="00202276"/>
    <w:rsid w:val="00202964"/>
    <w:rsid w:val="00202E48"/>
    <w:rsid w:val="00204354"/>
    <w:rsid w:val="00204D9B"/>
    <w:rsid w:val="00205477"/>
    <w:rsid w:val="00205680"/>
    <w:rsid w:val="00205D01"/>
    <w:rsid w:val="00206D85"/>
    <w:rsid w:val="00207017"/>
    <w:rsid w:val="002076F1"/>
    <w:rsid w:val="00210B87"/>
    <w:rsid w:val="002115A1"/>
    <w:rsid w:val="002118EB"/>
    <w:rsid w:val="00211952"/>
    <w:rsid w:val="0021202E"/>
    <w:rsid w:val="002121B9"/>
    <w:rsid w:val="0021295B"/>
    <w:rsid w:val="00212C6B"/>
    <w:rsid w:val="00213F93"/>
    <w:rsid w:val="00214795"/>
    <w:rsid w:val="00214865"/>
    <w:rsid w:val="00215C00"/>
    <w:rsid w:val="00215C1E"/>
    <w:rsid w:val="00217361"/>
    <w:rsid w:val="0022087F"/>
    <w:rsid w:val="00220A3C"/>
    <w:rsid w:val="00220DE9"/>
    <w:rsid w:val="00221D3B"/>
    <w:rsid w:val="0022225E"/>
    <w:rsid w:val="00222594"/>
    <w:rsid w:val="002228E6"/>
    <w:rsid w:val="00223536"/>
    <w:rsid w:val="002238A2"/>
    <w:rsid w:val="002251C2"/>
    <w:rsid w:val="00225B1D"/>
    <w:rsid w:val="002279CB"/>
    <w:rsid w:val="00230568"/>
    <w:rsid w:val="00230828"/>
    <w:rsid w:val="002309DA"/>
    <w:rsid w:val="0023174C"/>
    <w:rsid w:val="00231F94"/>
    <w:rsid w:val="00232C90"/>
    <w:rsid w:val="00233C55"/>
    <w:rsid w:val="002341F7"/>
    <w:rsid w:val="00234A66"/>
    <w:rsid w:val="002350D8"/>
    <w:rsid w:val="0023537C"/>
    <w:rsid w:val="0023562B"/>
    <w:rsid w:val="00237460"/>
    <w:rsid w:val="00237B0C"/>
    <w:rsid w:val="00237F06"/>
    <w:rsid w:val="002401BB"/>
    <w:rsid w:val="002405A2"/>
    <w:rsid w:val="002416C0"/>
    <w:rsid w:val="00241838"/>
    <w:rsid w:val="00241C8D"/>
    <w:rsid w:val="00242F60"/>
    <w:rsid w:val="00243696"/>
    <w:rsid w:val="002439FA"/>
    <w:rsid w:val="00244611"/>
    <w:rsid w:val="00246806"/>
    <w:rsid w:val="0024725F"/>
    <w:rsid w:val="00250641"/>
    <w:rsid w:val="00250C46"/>
    <w:rsid w:val="0025422F"/>
    <w:rsid w:val="00254904"/>
    <w:rsid w:val="002549E7"/>
    <w:rsid w:val="0025501B"/>
    <w:rsid w:val="00255387"/>
    <w:rsid w:val="00255A20"/>
    <w:rsid w:val="00255DEF"/>
    <w:rsid w:val="002562CD"/>
    <w:rsid w:val="002563DE"/>
    <w:rsid w:val="002566F3"/>
    <w:rsid w:val="00256D28"/>
    <w:rsid w:val="0025754B"/>
    <w:rsid w:val="00260A2B"/>
    <w:rsid w:val="00260BB3"/>
    <w:rsid w:val="002624FD"/>
    <w:rsid w:val="00262811"/>
    <w:rsid w:val="0026452E"/>
    <w:rsid w:val="002652FF"/>
    <w:rsid w:val="002655DC"/>
    <w:rsid w:val="00265DEA"/>
    <w:rsid w:val="00265E1A"/>
    <w:rsid w:val="00266130"/>
    <w:rsid w:val="00266C60"/>
    <w:rsid w:val="002721B0"/>
    <w:rsid w:val="002723A8"/>
    <w:rsid w:val="0027246A"/>
    <w:rsid w:val="0027388B"/>
    <w:rsid w:val="00273AE9"/>
    <w:rsid w:val="00274CF9"/>
    <w:rsid w:val="0027514A"/>
    <w:rsid w:val="00275592"/>
    <w:rsid w:val="00276107"/>
    <w:rsid w:val="002776A2"/>
    <w:rsid w:val="00280FE6"/>
    <w:rsid w:val="00281778"/>
    <w:rsid w:val="002818FC"/>
    <w:rsid w:val="00281C00"/>
    <w:rsid w:val="00282C88"/>
    <w:rsid w:val="00283694"/>
    <w:rsid w:val="00284940"/>
    <w:rsid w:val="00285D72"/>
    <w:rsid w:val="00287EBE"/>
    <w:rsid w:val="002904D1"/>
    <w:rsid w:val="00291C15"/>
    <w:rsid w:val="0029243C"/>
    <w:rsid w:val="002924B2"/>
    <w:rsid w:val="002928E8"/>
    <w:rsid w:val="00294542"/>
    <w:rsid w:val="00294AFE"/>
    <w:rsid w:val="00294D71"/>
    <w:rsid w:val="0029623A"/>
    <w:rsid w:val="0029662B"/>
    <w:rsid w:val="00296A1B"/>
    <w:rsid w:val="00296DE4"/>
    <w:rsid w:val="00296E40"/>
    <w:rsid w:val="002971A7"/>
    <w:rsid w:val="0029778E"/>
    <w:rsid w:val="00297E73"/>
    <w:rsid w:val="002A1A3D"/>
    <w:rsid w:val="002A35FD"/>
    <w:rsid w:val="002A36A5"/>
    <w:rsid w:val="002A4394"/>
    <w:rsid w:val="002A487B"/>
    <w:rsid w:val="002A4C16"/>
    <w:rsid w:val="002A6729"/>
    <w:rsid w:val="002A6CB3"/>
    <w:rsid w:val="002B0B89"/>
    <w:rsid w:val="002B2681"/>
    <w:rsid w:val="002B52B1"/>
    <w:rsid w:val="002B5B37"/>
    <w:rsid w:val="002B62B9"/>
    <w:rsid w:val="002B7744"/>
    <w:rsid w:val="002C1767"/>
    <w:rsid w:val="002C1781"/>
    <w:rsid w:val="002C29A0"/>
    <w:rsid w:val="002C3671"/>
    <w:rsid w:val="002C3E9E"/>
    <w:rsid w:val="002C5732"/>
    <w:rsid w:val="002C588C"/>
    <w:rsid w:val="002C5ED8"/>
    <w:rsid w:val="002C641F"/>
    <w:rsid w:val="002C66A0"/>
    <w:rsid w:val="002C687E"/>
    <w:rsid w:val="002C698F"/>
    <w:rsid w:val="002C700E"/>
    <w:rsid w:val="002C7E3B"/>
    <w:rsid w:val="002D2A4F"/>
    <w:rsid w:val="002D32EE"/>
    <w:rsid w:val="002D341F"/>
    <w:rsid w:val="002D34E0"/>
    <w:rsid w:val="002D3741"/>
    <w:rsid w:val="002D5032"/>
    <w:rsid w:val="002D5508"/>
    <w:rsid w:val="002D5BF6"/>
    <w:rsid w:val="002D5DA9"/>
    <w:rsid w:val="002D7887"/>
    <w:rsid w:val="002E04A5"/>
    <w:rsid w:val="002E0B55"/>
    <w:rsid w:val="002E121C"/>
    <w:rsid w:val="002E14C0"/>
    <w:rsid w:val="002E2A77"/>
    <w:rsid w:val="002E4562"/>
    <w:rsid w:val="002E6A7C"/>
    <w:rsid w:val="002E74EF"/>
    <w:rsid w:val="002E77CD"/>
    <w:rsid w:val="002F136A"/>
    <w:rsid w:val="002F236C"/>
    <w:rsid w:val="002F25DC"/>
    <w:rsid w:val="002F39D4"/>
    <w:rsid w:val="002F3FA1"/>
    <w:rsid w:val="002F4A5F"/>
    <w:rsid w:val="002F4B69"/>
    <w:rsid w:val="002F5318"/>
    <w:rsid w:val="002F61D9"/>
    <w:rsid w:val="002F6D48"/>
    <w:rsid w:val="002F6F06"/>
    <w:rsid w:val="0030007C"/>
    <w:rsid w:val="00301623"/>
    <w:rsid w:val="00301EFC"/>
    <w:rsid w:val="00302043"/>
    <w:rsid w:val="00302689"/>
    <w:rsid w:val="00302B56"/>
    <w:rsid w:val="003030D3"/>
    <w:rsid w:val="00303403"/>
    <w:rsid w:val="00305412"/>
    <w:rsid w:val="00307524"/>
    <w:rsid w:val="00307753"/>
    <w:rsid w:val="00310A81"/>
    <w:rsid w:val="0031127A"/>
    <w:rsid w:val="0031169A"/>
    <w:rsid w:val="0031265D"/>
    <w:rsid w:val="003134B8"/>
    <w:rsid w:val="003139B7"/>
    <w:rsid w:val="00314252"/>
    <w:rsid w:val="0031459A"/>
    <w:rsid w:val="00314F1A"/>
    <w:rsid w:val="00314F4E"/>
    <w:rsid w:val="00315CF3"/>
    <w:rsid w:val="00315DD6"/>
    <w:rsid w:val="00320021"/>
    <w:rsid w:val="00320A1F"/>
    <w:rsid w:val="00320C6A"/>
    <w:rsid w:val="00322D24"/>
    <w:rsid w:val="00322F0E"/>
    <w:rsid w:val="00323116"/>
    <w:rsid w:val="00324B3B"/>
    <w:rsid w:val="00325076"/>
    <w:rsid w:val="0032580D"/>
    <w:rsid w:val="00325CD7"/>
    <w:rsid w:val="00326633"/>
    <w:rsid w:val="0032671C"/>
    <w:rsid w:val="00326A4E"/>
    <w:rsid w:val="00327287"/>
    <w:rsid w:val="00327D44"/>
    <w:rsid w:val="00327E85"/>
    <w:rsid w:val="00331725"/>
    <w:rsid w:val="00332191"/>
    <w:rsid w:val="003325CA"/>
    <w:rsid w:val="00333276"/>
    <w:rsid w:val="00333F35"/>
    <w:rsid w:val="00334D2F"/>
    <w:rsid w:val="003350FD"/>
    <w:rsid w:val="0033578A"/>
    <w:rsid w:val="00336249"/>
    <w:rsid w:val="003377E7"/>
    <w:rsid w:val="00340941"/>
    <w:rsid w:val="00343092"/>
    <w:rsid w:val="00343957"/>
    <w:rsid w:val="003443A3"/>
    <w:rsid w:val="00344F6D"/>
    <w:rsid w:val="0034542E"/>
    <w:rsid w:val="00346B5F"/>
    <w:rsid w:val="00351544"/>
    <w:rsid w:val="00351F48"/>
    <w:rsid w:val="00352A1E"/>
    <w:rsid w:val="003533DD"/>
    <w:rsid w:val="00353AC8"/>
    <w:rsid w:val="00356B7C"/>
    <w:rsid w:val="003600ED"/>
    <w:rsid w:val="003604BA"/>
    <w:rsid w:val="00360D1C"/>
    <w:rsid w:val="00360F25"/>
    <w:rsid w:val="00361664"/>
    <w:rsid w:val="0036189F"/>
    <w:rsid w:val="00362D34"/>
    <w:rsid w:val="00362F15"/>
    <w:rsid w:val="00363520"/>
    <w:rsid w:val="003638C3"/>
    <w:rsid w:val="00364C80"/>
    <w:rsid w:val="003654C1"/>
    <w:rsid w:val="00365FFA"/>
    <w:rsid w:val="0036626E"/>
    <w:rsid w:val="00366572"/>
    <w:rsid w:val="00366630"/>
    <w:rsid w:val="00366F25"/>
    <w:rsid w:val="00367731"/>
    <w:rsid w:val="00370976"/>
    <w:rsid w:val="003709B3"/>
    <w:rsid w:val="0037210C"/>
    <w:rsid w:val="0037454F"/>
    <w:rsid w:val="00375DB2"/>
    <w:rsid w:val="003768F0"/>
    <w:rsid w:val="00376B3D"/>
    <w:rsid w:val="003775B9"/>
    <w:rsid w:val="00377CC6"/>
    <w:rsid w:val="0038001A"/>
    <w:rsid w:val="00380EBF"/>
    <w:rsid w:val="00382290"/>
    <w:rsid w:val="003831D1"/>
    <w:rsid w:val="003835E9"/>
    <w:rsid w:val="00383663"/>
    <w:rsid w:val="00383967"/>
    <w:rsid w:val="00383D0E"/>
    <w:rsid w:val="00384323"/>
    <w:rsid w:val="003846E5"/>
    <w:rsid w:val="003853F4"/>
    <w:rsid w:val="00385781"/>
    <w:rsid w:val="00387BD0"/>
    <w:rsid w:val="00387F8F"/>
    <w:rsid w:val="003907CD"/>
    <w:rsid w:val="0039117B"/>
    <w:rsid w:val="0039132F"/>
    <w:rsid w:val="00394711"/>
    <w:rsid w:val="00394898"/>
    <w:rsid w:val="00394C99"/>
    <w:rsid w:val="00394D73"/>
    <w:rsid w:val="00395442"/>
    <w:rsid w:val="003955A9"/>
    <w:rsid w:val="003958D9"/>
    <w:rsid w:val="0039688B"/>
    <w:rsid w:val="00396ADB"/>
    <w:rsid w:val="003A0D07"/>
    <w:rsid w:val="003A0FE2"/>
    <w:rsid w:val="003A1DE9"/>
    <w:rsid w:val="003A29B4"/>
    <w:rsid w:val="003A29BB"/>
    <w:rsid w:val="003A3539"/>
    <w:rsid w:val="003A458E"/>
    <w:rsid w:val="003A4DD5"/>
    <w:rsid w:val="003A6848"/>
    <w:rsid w:val="003A7A56"/>
    <w:rsid w:val="003A7B46"/>
    <w:rsid w:val="003B1022"/>
    <w:rsid w:val="003B1825"/>
    <w:rsid w:val="003B313D"/>
    <w:rsid w:val="003B3324"/>
    <w:rsid w:val="003B3601"/>
    <w:rsid w:val="003B41FA"/>
    <w:rsid w:val="003B4E6E"/>
    <w:rsid w:val="003B5E1F"/>
    <w:rsid w:val="003B6F03"/>
    <w:rsid w:val="003C187B"/>
    <w:rsid w:val="003C1D0D"/>
    <w:rsid w:val="003C1D5A"/>
    <w:rsid w:val="003C3247"/>
    <w:rsid w:val="003C4AB5"/>
    <w:rsid w:val="003D0369"/>
    <w:rsid w:val="003D05DC"/>
    <w:rsid w:val="003D0B40"/>
    <w:rsid w:val="003D1865"/>
    <w:rsid w:val="003D1D7C"/>
    <w:rsid w:val="003D21B7"/>
    <w:rsid w:val="003D25F9"/>
    <w:rsid w:val="003D2CDC"/>
    <w:rsid w:val="003D32E8"/>
    <w:rsid w:val="003D5514"/>
    <w:rsid w:val="003D55EE"/>
    <w:rsid w:val="003D64BB"/>
    <w:rsid w:val="003D692D"/>
    <w:rsid w:val="003D7C53"/>
    <w:rsid w:val="003E1AB2"/>
    <w:rsid w:val="003E2D77"/>
    <w:rsid w:val="003E3DC5"/>
    <w:rsid w:val="003E4285"/>
    <w:rsid w:val="003E484B"/>
    <w:rsid w:val="003E51D3"/>
    <w:rsid w:val="003E539B"/>
    <w:rsid w:val="003E7838"/>
    <w:rsid w:val="003E7989"/>
    <w:rsid w:val="003F00DC"/>
    <w:rsid w:val="003F0234"/>
    <w:rsid w:val="003F081E"/>
    <w:rsid w:val="003F0864"/>
    <w:rsid w:val="003F1F05"/>
    <w:rsid w:val="003F222B"/>
    <w:rsid w:val="003F23A4"/>
    <w:rsid w:val="003F28C4"/>
    <w:rsid w:val="003F334D"/>
    <w:rsid w:val="003F3ADF"/>
    <w:rsid w:val="003F42FF"/>
    <w:rsid w:val="003F567E"/>
    <w:rsid w:val="003F63CA"/>
    <w:rsid w:val="003F7057"/>
    <w:rsid w:val="004001A2"/>
    <w:rsid w:val="004005EF"/>
    <w:rsid w:val="0040113A"/>
    <w:rsid w:val="00401DB8"/>
    <w:rsid w:val="00402B85"/>
    <w:rsid w:val="00403FF2"/>
    <w:rsid w:val="00404CA5"/>
    <w:rsid w:val="0040731A"/>
    <w:rsid w:val="00407E4B"/>
    <w:rsid w:val="0041081B"/>
    <w:rsid w:val="00410A95"/>
    <w:rsid w:val="0041179C"/>
    <w:rsid w:val="0041261E"/>
    <w:rsid w:val="00413A59"/>
    <w:rsid w:val="00416265"/>
    <w:rsid w:val="0041784E"/>
    <w:rsid w:val="00417EC7"/>
    <w:rsid w:val="004209C9"/>
    <w:rsid w:val="00420C00"/>
    <w:rsid w:val="00420FC4"/>
    <w:rsid w:val="004211A2"/>
    <w:rsid w:val="00421DE5"/>
    <w:rsid w:val="00423D91"/>
    <w:rsid w:val="00424730"/>
    <w:rsid w:val="00424BC9"/>
    <w:rsid w:val="00425040"/>
    <w:rsid w:val="00425855"/>
    <w:rsid w:val="004259A4"/>
    <w:rsid w:val="00426564"/>
    <w:rsid w:val="00426B0D"/>
    <w:rsid w:val="00426C47"/>
    <w:rsid w:val="00427B23"/>
    <w:rsid w:val="00435D61"/>
    <w:rsid w:val="00435EC5"/>
    <w:rsid w:val="00437AA0"/>
    <w:rsid w:val="0044026D"/>
    <w:rsid w:val="00440E4B"/>
    <w:rsid w:val="0044192D"/>
    <w:rsid w:val="00441F5D"/>
    <w:rsid w:val="004428D2"/>
    <w:rsid w:val="00442914"/>
    <w:rsid w:val="004442E2"/>
    <w:rsid w:val="00444967"/>
    <w:rsid w:val="004464D0"/>
    <w:rsid w:val="00446589"/>
    <w:rsid w:val="004468B7"/>
    <w:rsid w:val="00446C2F"/>
    <w:rsid w:val="00446DD0"/>
    <w:rsid w:val="004470EE"/>
    <w:rsid w:val="004502F2"/>
    <w:rsid w:val="00450AC8"/>
    <w:rsid w:val="00451A0E"/>
    <w:rsid w:val="00452962"/>
    <w:rsid w:val="00452C90"/>
    <w:rsid w:val="00453855"/>
    <w:rsid w:val="0045603E"/>
    <w:rsid w:val="00456993"/>
    <w:rsid w:val="00457C7F"/>
    <w:rsid w:val="00460B57"/>
    <w:rsid w:val="004614BB"/>
    <w:rsid w:val="00462465"/>
    <w:rsid w:val="00462921"/>
    <w:rsid w:val="00462937"/>
    <w:rsid w:val="0046293E"/>
    <w:rsid w:val="00463011"/>
    <w:rsid w:val="004640F3"/>
    <w:rsid w:val="00464C02"/>
    <w:rsid w:val="00465E02"/>
    <w:rsid w:val="00467881"/>
    <w:rsid w:val="004679BA"/>
    <w:rsid w:val="00470791"/>
    <w:rsid w:val="00470802"/>
    <w:rsid w:val="00470E19"/>
    <w:rsid w:val="0047141C"/>
    <w:rsid w:val="00471867"/>
    <w:rsid w:val="00475873"/>
    <w:rsid w:val="00476167"/>
    <w:rsid w:val="00476F27"/>
    <w:rsid w:val="00477A19"/>
    <w:rsid w:val="0048088C"/>
    <w:rsid w:val="004814B0"/>
    <w:rsid w:val="0048152B"/>
    <w:rsid w:val="00482FB4"/>
    <w:rsid w:val="004848B3"/>
    <w:rsid w:val="00484915"/>
    <w:rsid w:val="0048551E"/>
    <w:rsid w:val="00485A4A"/>
    <w:rsid w:val="00486089"/>
    <w:rsid w:val="00491A6F"/>
    <w:rsid w:val="00491B15"/>
    <w:rsid w:val="0049231D"/>
    <w:rsid w:val="00492CA3"/>
    <w:rsid w:val="00493F05"/>
    <w:rsid w:val="00495F31"/>
    <w:rsid w:val="0049637F"/>
    <w:rsid w:val="0049729B"/>
    <w:rsid w:val="004A007F"/>
    <w:rsid w:val="004A0208"/>
    <w:rsid w:val="004A1FC1"/>
    <w:rsid w:val="004A32EF"/>
    <w:rsid w:val="004A36A2"/>
    <w:rsid w:val="004A4DAF"/>
    <w:rsid w:val="004A6F36"/>
    <w:rsid w:val="004A7C65"/>
    <w:rsid w:val="004B0FA5"/>
    <w:rsid w:val="004B17FF"/>
    <w:rsid w:val="004B187E"/>
    <w:rsid w:val="004B3A6C"/>
    <w:rsid w:val="004B4CA0"/>
    <w:rsid w:val="004B56B2"/>
    <w:rsid w:val="004B5755"/>
    <w:rsid w:val="004B5C6B"/>
    <w:rsid w:val="004B71E3"/>
    <w:rsid w:val="004C115D"/>
    <w:rsid w:val="004C1C91"/>
    <w:rsid w:val="004C26C7"/>
    <w:rsid w:val="004C27C3"/>
    <w:rsid w:val="004C4568"/>
    <w:rsid w:val="004C4A9E"/>
    <w:rsid w:val="004C4E6E"/>
    <w:rsid w:val="004C4F42"/>
    <w:rsid w:val="004C5CD9"/>
    <w:rsid w:val="004C6590"/>
    <w:rsid w:val="004C6B92"/>
    <w:rsid w:val="004C732B"/>
    <w:rsid w:val="004D05A8"/>
    <w:rsid w:val="004D0F39"/>
    <w:rsid w:val="004D1023"/>
    <w:rsid w:val="004D220E"/>
    <w:rsid w:val="004D258E"/>
    <w:rsid w:val="004D37D7"/>
    <w:rsid w:val="004D38DF"/>
    <w:rsid w:val="004D498C"/>
    <w:rsid w:val="004D511A"/>
    <w:rsid w:val="004D717D"/>
    <w:rsid w:val="004E0F1F"/>
    <w:rsid w:val="004E1EC2"/>
    <w:rsid w:val="004E2B09"/>
    <w:rsid w:val="004E3A3F"/>
    <w:rsid w:val="004E3F7E"/>
    <w:rsid w:val="004E4632"/>
    <w:rsid w:val="004E5E97"/>
    <w:rsid w:val="004E7511"/>
    <w:rsid w:val="004E7654"/>
    <w:rsid w:val="004F1F74"/>
    <w:rsid w:val="004F225A"/>
    <w:rsid w:val="004F2507"/>
    <w:rsid w:val="004F345C"/>
    <w:rsid w:val="004F42DE"/>
    <w:rsid w:val="004F510A"/>
    <w:rsid w:val="004F51F9"/>
    <w:rsid w:val="004F61D4"/>
    <w:rsid w:val="004F7464"/>
    <w:rsid w:val="0050021F"/>
    <w:rsid w:val="005005EE"/>
    <w:rsid w:val="0050063F"/>
    <w:rsid w:val="0050087B"/>
    <w:rsid w:val="00502B8E"/>
    <w:rsid w:val="00503D8C"/>
    <w:rsid w:val="0050433D"/>
    <w:rsid w:val="00506447"/>
    <w:rsid w:val="00507C5C"/>
    <w:rsid w:val="005108D7"/>
    <w:rsid w:val="0051193D"/>
    <w:rsid w:val="005127D4"/>
    <w:rsid w:val="00513123"/>
    <w:rsid w:val="005138FC"/>
    <w:rsid w:val="00514491"/>
    <w:rsid w:val="005144A4"/>
    <w:rsid w:val="00514F08"/>
    <w:rsid w:val="00515256"/>
    <w:rsid w:val="00515260"/>
    <w:rsid w:val="00516B91"/>
    <w:rsid w:val="00516D5F"/>
    <w:rsid w:val="00517524"/>
    <w:rsid w:val="00520429"/>
    <w:rsid w:val="00520EE4"/>
    <w:rsid w:val="00521C62"/>
    <w:rsid w:val="00523BCD"/>
    <w:rsid w:val="00524AB8"/>
    <w:rsid w:val="00524E3A"/>
    <w:rsid w:val="005254F3"/>
    <w:rsid w:val="00525B9A"/>
    <w:rsid w:val="00526543"/>
    <w:rsid w:val="005266DC"/>
    <w:rsid w:val="005267C8"/>
    <w:rsid w:val="00527AC5"/>
    <w:rsid w:val="00530348"/>
    <w:rsid w:val="00531B32"/>
    <w:rsid w:val="00531C57"/>
    <w:rsid w:val="0053225C"/>
    <w:rsid w:val="0053291D"/>
    <w:rsid w:val="005331FD"/>
    <w:rsid w:val="0053339F"/>
    <w:rsid w:val="00533891"/>
    <w:rsid w:val="005356D4"/>
    <w:rsid w:val="0053576B"/>
    <w:rsid w:val="00536DFC"/>
    <w:rsid w:val="00536E64"/>
    <w:rsid w:val="00537449"/>
    <w:rsid w:val="00540E1A"/>
    <w:rsid w:val="00542106"/>
    <w:rsid w:val="00542A6A"/>
    <w:rsid w:val="005434FF"/>
    <w:rsid w:val="0054380F"/>
    <w:rsid w:val="00544695"/>
    <w:rsid w:val="0054489D"/>
    <w:rsid w:val="00545328"/>
    <w:rsid w:val="00545403"/>
    <w:rsid w:val="0054702F"/>
    <w:rsid w:val="005478E3"/>
    <w:rsid w:val="00550319"/>
    <w:rsid w:val="0055092D"/>
    <w:rsid w:val="00552940"/>
    <w:rsid w:val="005529D2"/>
    <w:rsid w:val="005531AF"/>
    <w:rsid w:val="0055341A"/>
    <w:rsid w:val="005540D3"/>
    <w:rsid w:val="0055536A"/>
    <w:rsid w:val="0055550D"/>
    <w:rsid w:val="005567D8"/>
    <w:rsid w:val="00557FCC"/>
    <w:rsid w:val="00561FF6"/>
    <w:rsid w:val="00562B27"/>
    <w:rsid w:val="00563FC6"/>
    <w:rsid w:val="005653CA"/>
    <w:rsid w:val="00565E57"/>
    <w:rsid w:val="005723D3"/>
    <w:rsid w:val="00573343"/>
    <w:rsid w:val="00573966"/>
    <w:rsid w:val="00574DFE"/>
    <w:rsid w:val="0057599A"/>
    <w:rsid w:val="00575C93"/>
    <w:rsid w:val="00580392"/>
    <w:rsid w:val="005808FD"/>
    <w:rsid w:val="00581262"/>
    <w:rsid w:val="005815E9"/>
    <w:rsid w:val="00583B31"/>
    <w:rsid w:val="00584AA8"/>
    <w:rsid w:val="00584BC3"/>
    <w:rsid w:val="005853DD"/>
    <w:rsid w:val="00585984"/>
    <w:rsid w:val="00587125"/>
    <w:rsid w:val="00587D1B"/>
    <w:rsid w:val="00590DEB"/>
    <w:rsid w:val="00593F66"/>
    <w:rsid w:val="00595DE8"/>
    <w:rsid w:val="005964A9"/>
    <w:rsid w:val="005970A5"/>
    <w:rsid w:val="00597241"/>
    <w:rsid w:val="005979AA"/>
    <w:rsid w:val="005A1C8D"/>
    <w:rsid w:val="005A3110"/>
    <w:rsid w:val="005A327C"/>
    <w:rsid w:val="005A4755"/>
    <w:rsid w:val="005A583F"/>
    <w:rsid w:val="005A5AC4"/>
    <w:rsid w:val="005A6733"/>
    <w:rsid w:val="005A79F9"/>
    <w:rsid w:val="005B0EB9"/>
    <w:rsid w:val="005B1AA2"/>
    <w:rsid w:val="005B290D"/>
    <w:rsid w:val="005B2C28"/>
    <w:rsid w:val="005B30F9"/>
    <w:rsid w:val="005B359A"/>
    <w:rsid w:val="005B4A40"/>
    <w:rsid w:val="005B6848"/>
    <w:rsid w:val="005B78F0"/>
    <w:rsid w:val="005B7B1A"/>
    <w:rsid w:val="005C1263"/>
    <w:rsid w:val="005C2C54"/>
    <w:rsid w:val="005C3A59"/>
    <w:rsid w:val="005C5282"/>
    <w:rsid w:val="005C5645"/>
    <w:rsid w:val="005C668F"/>
    <w:rsid w:val="005C6846"/>
    <w:rsid w:val="005C6CEC"/>
    <w:rsid w:val="005C791B"/>
    <w:rsid w:val="005D173C"/>
    <w:rsid w:val="005D187F"/>
    <w:rsid w:val="005D24DE"/>
    <w:rsid w:val="005D30D8"/>
    <w:rsid w:val="005D3421"/>
    <w:rsid w:val="005D3555"/>
    <w:rsid w:val="005D3B51"/>
    <w:rsid w:val="005D41F5"/>
    <w:rsid w:val="005D4596"/>
    <w:rsid w:val="005D46CD"/>
    <w:rsid w:val="005D4965"/>
    <w:rsid w:val="005D4D4C"/>
    <w:rsid w:val="005D59BA"/>
    <w:rsid w:val="005D5D42"/>
    <w:rsid w:val="005D6DFC"/>
    <w:rsid w:val="005E06B2"/>
    <w:rsid w:val="005E09D6"/>
    <w:rsid w:val="005E0B4A"/>
    <w:rsid w:val="005E100D"/>
    <w:rsid w:val="005E1131"/>
    <w:rsid w:val="005E29C7"/>
    <w:rsid w:val="005E3AAA"/>
    <w:rsid w:val="005E4CB4"/>
    <w:rsid w:val="005E4E59"/>
    <w:rsid w:val="005E4EE8"/>
    <w:rsid w:val="005E5CBB"/>
    <w:rsid w:val="005E6F84"/>
    <w:rsid w:val="005F1469"/>
    <w:rsid w:val="005F3283"/>
    <w:rsid w:val="005F631E"/>
    <w:rsid w:val="005F665F"/>
    <w:rsid w:val="005F6691"/>
    <w:rsid w:val="005F68E0"/>
    <w:rsid w:val="005F7121"/>
    <w:rsid w:val="005F7BE7"/>
    <w:rsid w:val="00600865"/>
    <w:rsid w:val="00600BFE"/>
    <w:rsid w:val="00600E05"/>
    <w:rsid w:val="00601632"/>
    <w:rsid w:val="00603ED8"/>
    <w:rsid w:val="0060465C"/>
    <w:rsid w:val="00604970"/>
    <w:rsid w:val="00604D0D"/>
    <w:rsid w:val="0060537E"/>
    <w:rsid w:val="006055EA"/>
    <w:rsid w:val="00606548"/>
    <w:rsid w:val="00606F41"/>
    <w:rsid w:val="00607B23"/>
    <w:rsid w:val="00611204"/>
    <w:rsid w:val="006124DB"/>
    <w:rsid w:val="0061250E"/>
    <w:rsid w:val="00612B21"/>
    <w:rsid w:val="00613B45"/>
    <w:rsid w:val="00615A0F"/>
    <w:rsid w:val="006166BF"/>
    <w:rsid w:val="00617E12"/>
    <w:rsid w:val="00620ACE"/>
    <w:rsid w:val="006220B2"/>
    <w:rsid w:val="00623871"/>
    <w:rsid w:val="00624030"/>
    <w:rsid w:val="00624C78"/>
    <w:rsid w:val="0062551B"/>
    <w:rsid w:val="00625D4F"/>
    <w:rsid w:val="00625E94"/>
    <w:rsid w:val="00626197"/>
    <w:rsid w:val="006267E8"/>
    <w:rsid w:val="00627764"/>
    <w:rsid w:val="0063153E"/>
    <w:rsid w:val="0063244B"/>
    <w:rsid w:val="00633D3D"/>
    <w:rsid w:val="0063433F"/>
    <w:rsid w:val="006343A9"/>
    <w:rsid w:val="00635693"/>
    <w:rsid w:val="00635A39"/>
    <w:rsid w:val="00636964"/>
    <w:rsid w:val="00637625"/>
    <w:rsid w:val="0064098E"/>
    <w:rsid w:val="00641C40"/>
    <w:rsid w:val="006425DA"/>
    <w:rsid w:val="00642ED4"/>
    <w:rsid w:val="0064321A"/>
    <w:rsid w:val="0064411F"/>
    <w:rsid w:val="00645564"/>
    <w:rsid w:val="0064603E"/>
    <w:rsid w:val="006471FB"/>
    <w:rsid w:val="00647FA3"/>
    <w:rsid w:val="00650B2A"/>
    <w:rsid w:val="00652336"/>
    <w:rsid w:val="00652790"/>
    <w:rsid w:val="006557E6"/>
    <w:rsid w:val="00656C7D"/>
    <w:rsid w:val="006575FE"/>
    <w:rsid w:val="00657B58"/>
    <w:rsid w:val="00657D89"/>
    <w:rsid w:val="00657F39"/>
    <w:rsid w:val="00660882"/>
    <w:rsid w:val="00662D4B"/>
    <w:rsid w:val="006635A9"/>
    <w:rsid w:val="00663D0A"/>
    <w:rsid w:val="00663EF5"/>
    <w:rsid w:val="006645AF"/>
    <w:rsid w:val="006648EA"/>
    <w:rsid w:val="00665203"/>
    <w:rsid w:val="00666C39"/>
    <w:rsid w:val="00667FE0"/>
    <w:rsid w:val="00671413"/>
    <w:rsid w:val="0067151F"/>
    <w:rsid w:val="00672013"/>
    <w:rsid w:val="00672800"/>
    <w:rsid w:val="00672A62"/>
    <w:rsid w:val="00673811"/>
    <w:rsid w:val="00675115"/>
    <w:rsid w:val="006751BA"/>
    <w:rsid w:val="006763C9"/>
    <w:rsid w:val="006763E3"/>
    <w:rsid w:val="006769F2"/>
    <w:rsid w:val="00676F4F"/>
    <w:rsid w:val="00681BA7"/>
    <w:rsid w:val="0068241B"/>
    <w:rsid w:val="00682CD9"/>
    <w:rsid w:val="0068369A"/>
    <w:rsid w:val="00684108"/>
    <w:rsid w:val="0068773C"/>
    <w:rsid w:val="00687B3F"/>
    <w:rsid w:val="0069053F"/>
    <w:rsid w:val="006905D6"/>
    <w:rsid w:val="00691A03"/>
    <w:rsid w:val="00691D2F"/>
    <w:rsid w:val="00692C18"/>
    <w:rsid w:val="0069335B"/>
    <w:rsid w:val="00694A4A"/>
    <w:rsid w:val="00696207"/>
    <w:rsid w:val="0069677C"/>
    <w:rsid w:val="006968CE"/>
    <w:rsid w:val="00696A96"/>
    <w:rsid w:val="00696AB8"/>
    <w:rsid w:val="006971ED"/>
    <w:rsid w:val="00697BF0"/>
    <w:rsid w:val="00697E1F"/>
    <w:rsid w:val="006A1A8A"/>
    <w:rsid w:val="006A3173"/>
    <w:rsid w:val="006A40E0"/>
    <w:rsid w:val="006A5F22"/>
    <w:rsid w:val="006A7244"/>
    <w:rsid w:val="006A7A52"/>
    <w:rsid w:val="006B080B"/>
    <w:rsid w:val="006B0F30"/>
    <w:rsid w:val="006B1244"/>
    <w:rsid w:val="006B1790"/>
    <w:rsid w:val="006B1AA1"/>
    <w:rsid w:val="006B20A1"/>
    <w:rsid w:val="006B2996"/>
    <w:rsid w:val="006B2DEE"/>
    <w:rsid w:val="006B47A0"/>
    <w:rsid w:val="006B4F41"/>
    <w:rsid w:val="006B6674"/>
    <w:rsid w:val="006B6B2C"/>
    <w:rsid w:val="006B747E"/>
    <w:rsid w:val="006B7790"/>
    <w:rsid w:val="006C0258"/>
    <w:rsid w:val="006C0306"/>
    <w:rsid w:val="006C0D5F"/>
    <w:rsid w:val="006C0D79"/>
    <w:rsid w:val="006C1074"/>
    <w:rsid w:val="006C18F3"/>
    <w:rsid w:val="006C1931"/>
    <w:rsid w:val="006C198D"/>
    <w:rsid w:val="006C1A12"/>
    <w:rsid w:val="006C2F5B"/>
    <w:rsid w:val="006C3130"/>
    <w:rsid w:val="006C3B9E"/>
    <w:rsid w:val="006C41BB"/>
    <w:rsid w:val="006C4509"/>
    <w:rsid w:val="006C52AE"/>
    <w:rsid w:val="006C6360"/>
    <w:rsid w:val="006C71D6"/>
    <w:rsid w:val="006D0938"/>
    <w:rsid w:val="006D1BA5"/>
    <w:rsid w:val="006D301F"/>
    <w:rsid w:val="006D3398"/>
    <w:rsid w:val="006D41D0"/>
    <w:rsid w:val="006D5585"/>
    <w:rsid w:val="006D7070"/>
    <w:rsid w:val="006D7DD9"/>
    <w:rsid w:val="006E161A"/>
    <w:rsid w:val="006E1EC8"/>
    <w:rsid w:val="006E2FFB"/>
    <w:rsid w:val="006E3AA3"/>
    <w:rsid w:val="006E44F8"/>
    <w:rsid w:val="006E5766"/>
    <w:rsid w:val="006E6A09"/>
    <w:rsid w:val="006E70EF"/>
    <w:rsid w:val="006F0312"/>
    <w:rsid w:val="006F0666"/>
    <w:rsid w:val="006F1154"/>
    <w:rsid w:val="006F13FB"/>
    <w:rsid w:val="006F16C5"/>
    <w:rsid w:val="006F21EF"/>
    <w:rsid w:val="006F2FCC"/>
    <w:rsid w:val="006F32B0"/>
    <w:rsid w:val="006F3E75"/>
    <w:rsid w:val="006F5F47"/>
    <w:rsid w:val="006F697F"/>
    <w:rsid w:val="006F736C"/>
    <w:rsid w:val="006F78D3"/>
    <w:rsid w:val="00700136"/>
    <w:rsid w:val="00700C47"/>
    <w:rsid w:val="00702C9E"/>
    <w:rsid w:val="0070418E"/>
    <w:rsid w:val="00704EBA"/>
    <w:rsid w:val="00705433"/>
    <w:rsid w:val="00705445"/>
    <w:rsid w:val="00705739"/>
    <w:rsid w:val="007057D1"/>
    <w:rsid w:val="007074E8"/>
    <w:rsid w:val="00707D91"/>
    <w:rsid w:val="00711AB9"/>
    <w:rsid w:val="0071297F"/>
    <w:rsid w:val="0071362D"/>
    <w:rsid w:val="00714DF1"/>
    <w:rsid w:val="00715C8E"/>
    <w:rsid w:val="007168F2"/>
    <w:rsid w:val="00716F06"/>
    <w:rsid w:val="007174AF"/>
    <w:rsid w:val="007174B1"/>
    <w:rsid w:val="0072086A"/>
    <w:rsid w:val="00721440"/>
    <w:rsid w:val="00721620"/>
    <w:rsid w:val="00722218"/>
    <w:rsid w:val="0072348F"/>
    <w:rsid w:val="00723AD6"/>
    <w:rsid w:val="00723F82"/>
    <w:rsid w:val="00724444"/>
    <w:rsid w:val="0072468B"/>
    <w:rsid w:val="00724EAA"/>
    <w:rsid w:val="007250A6"/>
    <w:rsid w:val="00726659"/>
    <w:rsid w:val="00726CC8"/>
    <w:rsid w:val="0072715C"/>
    <w:rsid w:val="00727AD8"/>
    <w:rsid w:val="00727C87"/>
    <w:rsid w:val="0073051F"/>
    <w:rsid w:val="00730A67"/>
    <w:rsid w:val="007319DA"/>
    <w:rsid w:val="00731AFB"/>
    <w:rsid w:val="00731DD5"/>
    <w:rsid w:val="00732A54"/>
    <w:rsid w:val="00732E27"/>
    <w:rsid w:val="00733AA2"/>
    <w:rsid w:val="00733D84"/>
    <w:rsid w:val="0073422B"/>
    <w:rsid w:val="00734B27"/>
    <w:rsid w:val="00735557"/>
    <w:rsid w:val="0073593A"/>
    <w:rsid w:val="00735B5B"/>
    <w:rsid w:val="00736BA9"/>
    <w:rsid w:val="007371EB"/>
    <w:rsid w:val="00737C60"/>
    <w:rsid w:val="00737D45"/>
    <w:rsid w:val="00737D4C"/>
    <w:rsid w:val="007408A6"/>
    <w:rsid w:val="007416BC"/>
    <w:rsid w:val="00741A0E"/>
    <w:rsid w:val="00741B5C"/>
    <w:rsid w:val="00742158"/>
    <w:rsid w:val="00742C0B"/>
    <w:rsid w:val="0074413D"/>
    <w:rsid w:val="00745D6E"/>
    <w:rsid w:val="00746B08"/>
    <w:rsid w:val="007473EB"/>
    <w:rsid w:val="0075009A"/>
    <w:rsid w:val="007504A1"/>
    <w:rsid w:val="0075211B"/>
    <w:rsid w:val="00752318"/>
    <w:rsid w:val="0075365C"/>
    <w:rsid w:val="00753A38"/>
    <w:rsid w:val="007554B8"/>
    <w:rsid w:val="00755FC7"/>
    <w:rsid w:val="007560D6"/>
    <w:rsid w:val="0075688A"/>
    <w:rsid w:val="007569B4"/>
    <w:rsid w:val="00756D4B"/>
    <w:rsid w:val="00757538"/>
    <w:rsid w:val="0076070E"/>
    <w:rsid w:val="007609AE"/>
    <w:rsid w:val="00761729"/>
    <w:rsid w:val="00761E54"/>
    <w:rsid w:val="007632F8"/>
    <w:rsid w:val="0076345C"/>
    <w:rsid w:val="00763975"/>
    <w:rsid w:val="007651E3"/>
    <w:rsid w:val="00766236"/>
    <w:rsid w:val="00767213"/>
    <w:rsid w:val="007712A9"/>
    <w:rsid w:val="007720FD"/>
    <w:rsid w:val="00772E63"/>
    <w:rsid w:val="007750C2"/>
    <w:rsid w:val="00775204"/>
    <w:rsid w:val="00775C5C"/>
    <w:rsid w:val="00776191"/>
    <w:rsid w:val="007766BE"/>
    <w:rsid w:val="0077732C"/>
    <w:rsid w:val="007775DE"/>
    <w:rsid w:val="0077783C"/>
    <w:rsid w:val="007803F2"/>
    <w:rsid w:val="00780B98"/>
    <w:rsid w:val="00782833"/>
    <w:rsid w:val="00782926"/>
    <w:rsid w:val="00782AB5"/>
    <w:rsid w:val="00782ADB"/>
    <w:rsid w:val="0078415E"/>
    <w:rsid w:val="00784192"/>
    <w:rsid w:val="00785312"/>
    <w:rsid w:val="00785330"/>
    <w:rsid w:val="007858F8"/>
    <w:rsid w:val="00785DA2"/>
    <w:rsid w:val="00786A99"/>
    <w:rsid w:val="007871E2"/>
    <w:rsid w:val="00787B17"/>
    <w:rsid w:val="00790165"/>
    <w:rsid w:val="0079082E"/>
    <w:rsid w:val="00790BBE"/>
    <w:rsid w:val="00790ED9"/>
    <w:rsid w:val="00792464"/>
    <w:rsid w:val="00792882"/>
    <w:rsid w:val="00793CA5"/>
    <w:rsid w:val="00793F97"/>
    <w:rsid w:val="00794656"/>
    <w:rsid w:val="00794A94"/>
    <w:rsid w:val="00795650"/>
    <w:rsid w:val="00795C93"/>
    <w:rsid w:val="00797DB1"/>
    <w:rsid w:val="007A08B3"/>
    <w:rsid w:val="007A3A7E"/>
    <w:rsid w:val="007A4098"/>
    <w:rsid w:val="007A47AC"/>
    <w:rsid w:val="007A5163"/>
    <w:rsid w:val="007A5645"/>
    <w:rsid w:val="007A59EB"/>
    <w:rsid w:val="007A6CC2"/>
    <w:rsid w:val="007A7EA9"/>
    <w:rsid w:val="007B05CA"/>
    <w:rsid w:val="007B1B95"/>
    <w:rsid w:val="007B2465"/>
    <w:rsid w:val="007B258D"/>
    <w:rsid w:val="007B3394"/>
    <w:rsid w:val="007B42FD"/>
    <w:rsid w:val="007B4363"/>
    <w:rsid w:val="007B58D0"/>
    <w:rsid w:val="007B5F06"/>
    <w:rsid w:val="007B69F6"/>
    <w:rsid w:val="007B6D99"/>
    <w:rsid w:val="007C11D3"/>
    <w:rsid w:val="007C1D73"/>
    <w:rsid w:val="007C20E6"/>
    <w:rsid w:val="007C31A2"/>
    <w:rsid w:val="007C396E"/>
    <w:rsid w:val="007C3D42"/>
    <w:rsid w:val="007C4ACF"/>
    <w:rsid w:val="007C5523"/>
    <w:rsid w:val="007C63BE"/>
    <w:rsid w:val="007C6C89"/>
    <w:rsid w:val="007C70CE"/>
    <w:rsid w:val="007C71F5"/>
    <w:rsid w:val="007C7AEF"/>
    <w:rsid w:val="007D255B"/>
    <w:rsid w:val="007D3551"/>
    <w:rsid w:val="007D3E97"/>
    <w:rsid w:val="007D45A7"/>
    <w:rsid w:val="007D4E43"/>
    <w:rsid w:val="007D634C"/>
    <w:rsid w:val="007D6408"/>
    <w:rsid w:val="007D796C"/>
    <w:rsid w:val="007D7D91"/>
    <w:rsid w:val="007E1783"/>
    <w:rsid w:val="007E1ADD"/>
    <w:rsid w:val="007E1BC8"/>
    <w:rsid w:val="007E27A0"/>
    <w:rsid w:val="007E5AA5"/>
    <w:rsid w:val="007E6340"/>
    <w:rsid w:val="007E6414"/>
    <w:rsid w:val="007E741F"/>
    <w:rsid w:val="007E7483"/>
    <w:rsid w:val="007F1105"/>
    <w:rsid w:val="007F1981"/>
    <w:rsid w:val="007F2303"/>
    <w:rsid w:val="007F3CA9"/>
    <w:rsid w:val="007F3CE7"/>
    <w:rsid w:val="007F5772"/>
    <w:rsid w:val="007F58A8"/>
    <w:rsid w:val="007F5AEB"/>
    <w:rsid w:val="007F5CC1"/>
    <w:rsid w:val="007F6536"/>
    <w:rsid w:val="007F672C"/>
    <w:rsid w:val="007F7E87"/>
    <w:rsid w:val="007F7EF2"/>
    <w:rsid w:val="008002A3"/>
    <w:rsid w:val="00801D04"/>
    <w:rsid w:val="00801E02"/>
    <w:rsid w:val="00802289"/>
    <w:rsid w:val="0080248A"/>
    <w:rsid w:val="008027D2"/>
    <w:rsid w:val="00802912"/>
    <w:rsid w:val="00802FD9"/>
    <w:rsid w:val="00803B8D"/>
    <w:rsid w:val="00803D54"/>
    <w:rsid w:val="00803F3A"/>
    <w:rsid w:val="00804FDC"/>
    <w:rsid w:val="008067FE"/>
    <w:rsid w:val="00806F1E"/>
    <w:rsid w:val="00807AE7"/>
    <w:rsid w:val="00807D83"/>
    <w:rsid w:val="008152F2"/>
    <w:rsid w:val="008163BA"/>
    <w:rsid w:val="0081682A"/>
    <w:rsid w:val="00816B75"/>
    <w:rsid w:val="008200B4"/>
    <w:rsid w:val="00822BD8"/>
    <w:rsid w:val="00823ABE"/>
    <w:rsid w:val="00824E19"/>
    <w:rsid w:val="008255AC"/>
    <w:rsid w:val="00825FDA"/>
    <w:rsid w:val="00826141"/>
    <w:rsid w:val="00826B22"/>
    <w:rsid w:val="00826B5F"/>
    <w:rsid w:val="00827837"/>
    <w:rsid w:val="00830368"/>
    <w:rsid w:val="00830811"/>
    <w:rsid w:val="00832C52"/>
    <w:rsid w:val="00833FE8"/>
    <w:rsid w:val="0083495E"/>
    <w:rsid w:val="00835A91"/>
    <w:rsid w:val="008363EA"/>
    <w:rsid w:val="0083656C"/>
    <w:rsid w:val="0083676F"/>
    <w:rsid w:val="008370E4"/>
    <w:rsid w:val="008376CB"/>
    <w:rsid w:val="00837C8C"/>
    <w:rsid w:val="00841D03"/>
    <w:rsid w:val="00841EAA"/>
    <w:rsid w:val="008427F5"/>
    <w:rsid w:val="008435B1"/>
    <w:rsid w:val="00843AE2"/>
    <w:rsid w:val="00844CB8"/>
    <w:rsid w:val="00844F0B"/>
    <w:rsid w:val="00845216"/>
    <w:rsid w:val="00845ED6"/>
    <w:rsid w:val="008464B4"/>
    <w:rsid w:val="008464E7"/>
    <w:rsid w:val="00846F2D"/>
    <w:rsid w:val="0084700A"/>
    <w:rsid w:val="00847794"/>
    <w:rsid w:val="00847AB3"/>
    <w:rsid w:val="00847EFF"/>
    <w:rsid w:val="008502B1"/>
    <w:rsid w:val="00850982"/>
    <w:rsid w:val="00850CA3"/>
    <w:rsid w:val="00850ED5"/>
    <w:rsid w:val="00851201"/>
    <w:rsid w:val="008519BC"/>
    <w:rsid w:val="00854853"/>
    <w:rsid w:val="00854A7B"/>
    <w:rsid w:val="00855D20"/>
    <w:rsid w:val="0086004A"/>
    <w:rsid w:val="00860247"/>
    <w:rsid w:val="008605EB"/>
    <w:rsid w:val="008606A3"/>
    <w:rsid w:val="00860876"/>
    <w:rsid w:val="0086138A"/>
    <w:rsid w:val="008622E2"/>
    <w:rsid w:val="008635D6"/>
    <w:rsid w:val="008641E5"/>
    <w:rsid w:val="00864BB8"/>
    <w:rsid w:val="008657AF"/>
    <w:rsid w:val="00865A8F"/>
    <w:rsid w:val="008662CE"/>
    <w:rsid w:val="00866377"/>
    <w:rsid w:val="0087140E"/>
    <w:rsid w:val="008731AE"/>
    <w:rsid w:val="00874C28"/>
    <w:rsid w:val="00874E0F"/>
    <w:rsid w:val="00876DDD"/>
    <w:rsid w:val="0088002C"/>
    <w:rsid w:val="00881866"/>
    <w:rsid w:val="00881D27"/>
    <w:rsid w:val="00881FA4"/>
    <w:rsid w:val="008829C9"/>
    <w:rsid w:val="00883A9C"/>
    <w:rsid w:val="00883C72"/>
    <w:rsid w:val="00883E30"/>
    <w:rsid w:val="00884DC9"/>
    <w:rsid w:val="008850F2"/>
    <w:rsid w:val="008856BB"/>
    <w:rsid w:val="008861CA"/>
    <w:rsid w:val="008867BC"/>
    <w:rsid w:val="00892F73"/>
    <w:rsid w:val="0089445D"/>
    <w:rsid w:val="00896214"/>
    <w:rsid w:val="00896824"/>
    <w:rsid w:val="00896ED1"/>
    <w:rsid w:val="008973FC"/>
    <w:rsid w:val="008A1730"/>
    <w:rsid w:val="008A24F4"/>
    <w:rsid w:val="008A260E"/>
    <w:rsid w:val="008A3041"/>
    <w:rsid w:val="008A35EF"/>
    <w:rsid w:val="008A393F"/>
    <w:rsid w:val="008A494C"/>
    <w:rsid w:val="008A5455"/>
    <w:rsid w:val="008A56E7"/>
    <w:rsid w:val="008A666E"/>
    <w:rsid w:val="008A66F2"/>
    <w:rsid w:val="008A7D0C"/>
    <w:rsid w:val="008B059C"/>
    <w:rsid w:val="008B1B04"/>
    <w:rsid w:val="008B266A"/>
    <w:rsid w:val="008B2E5D"/>
    <w:rsid w:val="008B532B"/>
    <w:rsid w:val="008B7B42"/>
    <w:rsid w:val="008C0044"/>
    <w:rsid w:val="008C116A"/>
    <w:rsid w:val="008C1F04"/>
    <w:rsid w:val="008C2495"/>
    <w:rsid w:val="008C2596"/>
    <w:rsid w:val="008C2999"/>
    <w:rsid w:val="008C325D"/>
    <w:rsid w:val="008C3530"/>
    <w:rsid w:val="008C3FD6"/>
    <w:rsid w:val="008C43CA"/>
    <w:rsid w:val="008C5562"/>
    <w:rsid w:val="008C55C8"/>
    <w:rsid w:val="008C5C07"/>
    <w:rsid w:val="008C6030"/>
    <w:rsid w:val="008C711D"/>
    <w:rsid w:val="008C7A74"/>
    <w:rsid w:val="008C7F4A"/>
    <w:rsid w:val="008C7F64"/>
    <w:rsid w:val="008D0ABD"/>
    <w:rsid w:val="008D0AC5"/>
    <w:rsid w:val="008D2757"/>
    <w:rsid w:val="008D34FC"/>
    <w:rsid w:val="008D75E5"/>
    <w:rsid w:val="008E00F2"/>
    <w:rsid w:val="008E0160"/>
    <w:rsid w:val="008E14FD"/>
    <w:rsid w:val="008E224D"/>
    <w:rsid w:val="008E22F9"/>
    <w:rsid w:val="008E296E"/>
    <w:rsid w:val="008F0D38"/>
    <w:rsid w:val="008F1DB5"/>
    <w:rsid w:val="008F1E54"/>
    <w:rsid w:val="008F3A98"/>
    <w:rsid w:val="008F44BF"/>
    <w:rsid w:val="008F4A1D"/>
    <w:rsid w:val="008F4A80"/>
    <w:rsid w:val="008F505B"/>
    <w:rsid w:val="008F55EE"/>
    <w:rsid w:val="008F58DD"/>
    <w:rsid w:val="008F5AAC"/>
    <w:rsid w:val="008F7EFB"/>
    <w:rsid w:val="008F7F60"/>
    <w:rsid w:val="00900985"/>
    <w:rsid w:val="00900DC2"/>
    <w:rsid w:val="00901918"/>
    <w:rsid w:val="00901D5A"/>
    <w:rsid w:val="00902B97"/>
    <w:rsid w:val="00902EA5"/>
    <w:rsid w:val="009030C5"/>
    <w:rsid w:val="009033CD"/>
    <w:rsid w:val="009038D8"/>
    <w:rsid w:val="00903BFE"/>
    <w:rsid w:val="0090446D"/>
    <w:rsid w:val="00905DE4"/>
    <w:rsid w:val="0090693C"/>
    <w:rsid w:val="009079C9"/>
    <w:rsid w:val="0091007F"/>
    <w:rsid w:val="00910A1A"/>
    <w:rsid w:val="009111C3"/>
    <w:rsid w:val="00913C91"/>
    <w:rsid w:val="009155F6"/>
    <w:rsid w:val="009162A8"/>
    <w:rsid w:val="00917EAE"/>
    <w:rsid w:val="00920DF8"/>
    <w:rsid w:val="009226EE"/>
    <w:rsid w:val="00922A51"/>
    <w:rsid w:val="009253A3"/>
    <w:rsid w:val="009256A8"/>
    <w:rsid w:val="00926DD4"/>
    <w:rsid w:val="00931EB9"/>
    <w:rsid w:val="0093462C"/>
    <w:rsid w:val="00934A66"/>
    <w:rsid w:val="00935394"/>
    <w:rsid w:val="009361F1"/>
    <w:rsid w:val="0093776A"/>
    <w:rsid w:val="009377B7"/>
    <w:rsid w:val="00937A0C"/>
    <w:rsid w:val="00937EE4"/>
    <w:rsid w:val="00940225"/>
    <w:rsid w:val="00940D79"/>
    <w:rsid w:val="009411FF"/>
    <w:rsid w:val="00941864"/>
    <w:rsid w:val="0094206D"/>
    <w:rsid w:val="00943F96"/>
    <w:rsid w:val="009445F7"/>
    <w:rsid w:val="009451C1"/>
    <w:rsid w:val="00945E9B"/>
    <w:rsid w:val="0094679C"/>
    <w:rsid w:val="00946C91"/>
    <w:rsid w:val="00947723"/>
    <w:rsid w:val="009501A3"/>
    <w:rsid w:val="00950296"/>
    <w:rsid w:val="00950440"/>
    <w:rsid w:val="009504BC"/>
    <w:rsid w:val="00950EC2"/>
    <w:rsid w:val="00952184"/>
    <w:rsid w:val="009522D8"/>
    <w:rsid w:val="00952D6A"/>
    <w:rsid w:val="0095367A"/>
    <w:rsid w:val="00953BF2"/>
    <w:rsid w:val="00954A5D"/>
    <w:rsid w:val="0095551A"/>
    <w:rsid w:val="00955759"/>
    <w:rsid w:val="00956860"/>
    <w:rsid w:val="00956944"/>
    <w:rsid w:val="00956E37"/>
    <w:rsid w:val="009607E5"/>
    <w:rsid w:val="00960E80"/>
    <w:rsid w:val="0096148D"/>
    <w:rsid w:val="00961594"/>
    <w:rsid w:val="00962CF4"/>
    <w:rsid w:val="00963593"/>
    <w:rsid w:val="00964AB7"/>
    <w:rsid w:val="00964CA6"/>
    <w:rsid w:val="00965884"/>
    <w:rsid w:val="00965A23"/>
    <w:rsid w:val="00965E78"/>
    <w:rsid w:val="009663BE"/>
    <w:rsid w:val="00966958"/>
    <w:rsid w:val="00967A8E"/>
    <w:rsid w:val="00967EFE"/>
    <w:rsid w:val="0097048D"/>
    <w:rsid w:val="009705EB"/>
    <w:rsid w:val="0097068D"/>
    <w:rsid w:val="00971A27"/>
    <w:rsid w:val="009735A7"/>
    <w:rsid w:val="00974A0A"/>
    <w:rsid w:val="00975A9F"/>
    <w:rsid w:val="009761DD"/>
    <w:rsid w:val="00976913"/>
    <w:rsid w:val="00977CA0"/>
    <w:rsid w:val="009810A6"/>
    <w:rsid w:val="009813AA"/>
    <w:rsid w:val="00981B9E"/>
    <w:rsid w:val="0098272A"/>
    <w:rsid w:val="009834D9"/>
    <w:rsid w:val="0098374E"/>
    <w:rsid w:val="0098415F"/>
    <w:rsid w:val="0098476F"/>
    <w:rsid w:val="00984D41"/>
    <w:rsid w:val="00985C08"/>
    <w:rsid w:val="009868B4"/>
    <w:rsid w:val="00990A7F"/>
    <w:rsid w:val="00990A8B"/>
    <w:rsid w:val="009914B5"/>
    <w:rsid w:val="00992380"/>
    <w:rsid w:val="009924BF"/>
    <w:rsid w:val="00992B27"/>
    <w:rsid w:val="00992D92"/>
    <w:rsid w:val="009939DD"/>
    <w:rsid w:val="00993B57"/>
    <w:rsid w:val="0099445C"/>
    <w:rsid w:val="00996411"/>
    <w:rsid w:val="0099676D"/>
    <w:rsid w:val="00996A6A"/>
    <w:rsid w:val="009970CA"/>
    <w:rsid w:val="009971B2"/>
    <w:rsid w:val="009978B4"/>
    <w:rsid w:val="00997D3C"/>
    <w:rsid w:val="009A0137"/>
    <w:rsid w:val="009A18FE"/>
    <w:rsid w:val="009A1B54"/>
    <w:rsid w:val="009A3D08"/>
    <w:rsid w:val="009A4B82"/>
    <w:rsid w:val="009A5661"/>
    <w:rsid w:val="009A592F"/>
    <w:rsid w:val="009A62FD"/>
    <w:rsid w:val="009A66C3"/>
    <w:rsid w:val="009A6ACE"/>
    <w:rsid w:val="009A6DF2"/>
    <w:rsid w:val="009A6FA4"/>
    <w:rsid w:val="009A70B3"/>
    <w:rsid w:val="009A7889"/>
    <w:rsid w:val="009B0057"/>
    <w:rsid w:val="009B2EBA"/>
    <w:rsid w:val="009B39EE"/>
    <w:rsid w:val="009B609C"/>
    <w:rsid w:val="009B71E0"/>
    <w:rsid w:val="009B75F4"/>
    <w:rsid w:val="009C10FC"/>
    <w:rsid w:val="009C1190"/>
    <w:rsid w:val="009C3AFD"/>
    <w:rsid w:val="009C4235"/>
    <w:rsid w:val="009C4423"/>
    <w:rsid w:val="009C443C"/>
    <w:rsid w:val="009C5CB9"/>
    <w:rsid w:val="009C6DF3"/>
    <w:rsid w:val="009C7973"/>
    <w:rsid w:val="009C7DB0"/>
    <w:rsid w:val="009D0478"/>
    <w:rsid w:val="009D07A9"/>
    <w:rsid w:val="009D0C60"/>
    <w:rsid w:val="009D3B8B"/>
    <w:rsid w:val="009D40C2"/>
    <w:rsid w:val="009D5AED"/>
    <w:rsid w:val="009D60B3"/>
    <w:rsid w:val="009D624E"/>
    <w:rsid w:val="009D66BD"/>
    <w:rsid w:val="009D77BB"/>
    <w:rsid w:val="009D7A50"/>
    <w:rsid w:val="009E04FC"/>
    <w:rsid w:val="009E0849"/>
    <w:rsid w:val="009E2829"/>
    <w:rsid w:val="009E369F"/>
    <w:rsid w:val="009E4F07"/>
    <w:rsid w:val="009E71A9"/>
    <w:rsid w:val="009E7529"/>
    <w:rsid w:val="009F06CD"/>
    <w:rsid w:val="009F2500"/>
    <w:rsid w:val="009F2D00"/>
    <w:rsid w:val="009F31E3"/>
    <w:rsid w:val="009F425E"/>
    <w:rsid w:val="009F4770"/>
    <w:rsid w:val="009F5BEA"/>
    <w:rsid w:val="009F6EC2"/>
    <w:rsid w:val="00A01AEC"/>
    <w:rsid w:val="00A023B6"/>
    <w:rsid w:val="00A03343"/>
    <w:rsid w:val="00A05795"/>
    <w:rsid w:val="00A06125"/>
    <w:rsid w:val="00A062D1"/>
    <w:rsid w:val="00A06B6A"/>
    <w:rsid w:val="00A06E1D"/>
    <w:rsid w:val="00A12A16"/>
    <w:rsid w:val="00A1303F"/>
    <w:rsid w:val="00A1339C"/>
    <w:rsid w:val="00A136C8"/>
    <w:rsid w:val="00A165C7"/>
    <w:rsid w:val="00A16670"/>
    <w:rsid w:val="00A16B19"/>
    <w:rsid w:val="00A16E3E"/>
    <w:rsid w:val="00A179F2"/>
    <w:rsid w:val="00A17EB5"/>
    <w:rsid w:val="00A20587"/>
    <w:rsid w:val="00A22010"/>
    <w:rsid w:val="00A22B33"/>
    <w:rsid w:val="00A23528"/>
    <w:rsid w:val="00A253D5"/>
    <w:rsid w:val="00A2551D"/>
    <w:rsid w:val="00A255F4"/>
    <w:rsid w:val="00A25E35"/>
    <w:rsid w:val="00A26F36"/>
    <w:rsid w:val="00A27226"/>
    <w:rsid w:val="00A30410"/>
    <w:rsid w:val="00A30545"/>
    <w:rsid w:val="00A31291"/>
    <w:rsid w:val="00A3220E"/>
    <w:rsid w:val="00A339BA"/>
    <w:rsid w:val="00A34379"/>
    <w:rsid w:val="00A34770"/>
    <w:rsid w:val="00A34A0A"/>
    <w:rsid w:val="00A368D9"/>
    <w:rsid w:val="00A36FE4"/>
    <w:rsid w:val="00A40008"/>
    <w:rsid w:val="00A40262"/>
    <w:rsid w:val="00A4141B"/>
    <w:rsid w:val="00A4144B"/>
    <w:rsid w:val="00A416C2"/>
    <w:rsid w:val="00A41C9C"/>
    <w:rsid w:val="00A422DA"/>
    <w:rsid w:val="00A428BE"/>
    <w:rsid w:val="00A4295F"/>
    <w:rsid w:val="00A4413E"/>
    <w:rsid w:val="00A45648"/>
    <w:rsid w:val="00A47330"/>
    <w:rsid w:val="00A47E55"/>
    <w:rsid w:val="00A5036E"/>
    <w:rsid w:val="00A5054E"/>
    <w:rsid w:val="00A50675"/>
    <w:rsid w:val="00A52453"/>
    <w:rsid w:val="00A52B35"/>
    <w:rsid w:val="00A54FE8"/>
    <w:rsid w:val="00A5580F"/>
    <w:rsid w:val="00A55AAA"/>
    <w:rsid w:val="00A55B1E"/>
    <w:rsid w:val="00A55C1C"/>
    <w:rsid w:val="00A574CA"/>
    <w:rsid w:val="00A623A4"/>
    <w:rsid w:val="00A62ABE"/>
    <w:rsid w:val="00A643FF"/>
    <w:rsid w:val="00A653DA"/>
    <w:rsid w:val="00A65A88"/>
    <w:rsid w:val="00A65C4A"/>
    <w:rsid w:val="00A669FB"/>
    <w:rsid w:val="00A66A42"/>
    <w:rsid w:val="00A6727E"/>
    <w:rsid w:val="00A67735"/>
    <w:rsid w:val="00A70540"/>
    <w:rsid w:val="00A709C5"/>
    <w:rsid w:val="00A70AF2"/>
    <w:rsid w:val="00A70ECD"/>
    <w:rsid w:val="00A71E85"/>
    <w:rsid w:val="00A726C9"/>
    <w:rsid w:val="00A73271"/>
    <w:rsid w:val="00A743E0"/>
    <w:rsid w:val="00A75D5F"/>
    <w:rsid w:val="00A75EAE"/>
    <w:rsid w:val="00A76635"/>
    <w:rsid w:val="00A768D1"/>
    <w:rsid w:val="00A801A5"/>
    <w:rsid w:val="00A8066B"/>
    <w:rsid w:val="00A814CB"/>
    <w:rsid w:val="00A83139"/>
    <w:rsid w:val="00A84934"/>
    <w:rsid w:val="00A84AA9"/>
    <w:rsid w:val="00A8698F"/>
    <w:rsid w:val="00A87195"/>
    <w:rsid w:val="00A91BBC"/>
    <w:rsid w:val="00A93040"/>
    <w:rsid w:val="00A931BD"/>
    <w:rsid w:val="00A93EA0"/>
    <w:rsid w:val="00A96883"/>
    <w:rsid w:val="00A96E11"/>
    <w:rsid w:val="00A97D75"/>
    <w:rsid w:val="00AA6685"/>
    <w:rsid w:val="00AB0183"/>
    <w:rsid w:val="00AB08CD"/>
    <w:rsid w:val="00AB0DAE"/>
    <w:rsid w:val="00AB196B"/>
    <w:rsid w:val="00AB267E"/>
    <w:rsid w:val="00AB34A5"/>
    <w:rsid w:val="00AB5079"/>
    <w:rsid w:val="00AB5385"/>
    <w:rsid w:val="00AB63D2"/>
    <w:rsid w:val="00AB640F"/>
    <w:rsid w:val="00AB7965"/>
    <w:rsid w:val="00AB7C0C"/>
    <w:rsid w:val="00AC0FE4"/>
    <w:rsid w:val="00AC1037"/>
    <w:rsid w:val="00AC1333"/>
    <w:rsid w:val="00AC1D84"/>
    <w:rsid w:val="00AC3114"/>
    <w:rsid w:val="00AC473B"/>
    <w:rsid w:val="00AC4D3D"/>
    <w:rsid w:val="00AC7FD0"/>
    <w:rsid w:val="00AD0BFA"/>
    <w:rsid w:val="00AD0C57"/>
    <w:rsid w:val="00AD32AF"/>
    <w:rsid w:val="00AD3662"/>
    <w:rsid w:val="00AD3793"/>
    <w:rsid w:val="00AD3AC0"/>
    <w:rsid w:val="00AD3E2B"/>
    <w:rsid w:val="00AD3ED6"/>
    <w:rsid w:val="00AD6671"/>
    <w:rsid w:val="00AD6A01"/>
    <w:rsid w:val="00AD7F43"/>
    <w:rsid w:val="00AE1161"/>
    <w:rsid w:val="00AE14B7"/>
    <w:rsid w:val="00AE1DB0"/>
    <w:rsid w:val="00AE38CE"/>
    <w:rsid w:val="00AE39CA"/>
    <w:rsid w:val="00AE3EF9"/>
    <w:rsid w:val="00AE7340"/>
    <w:rsid w:val="00AE7AA9"/>
    <w:rsid w:val="00AF003F"/>
    <w:rsid w:val="00AF0520"/>
    <w:rsid w:val="00AF093A"/>
    <w:rsid w:val="00AF1159"/>
    <w:rsid w:val="00AF19E8"/>
    <w:rsid w:val="00AF231C"/>
    <w:rsid w:val="00AF28CD"/>
    <w:rsid w:val="00AF339C"/>
    <w:rsid w:val="00AF35E1"/>
    <w:rsid w:val="00AF5B41"/>
    <w:rsid w:val="00AF5EE0"/>
    <w:rsid w:val="00AF7643"/>
    <w:rsid w:val="00AF77CC"/>
    <w:rsid w:val="00AF786B"/>
    <w:rsid w:val="00B001A0"/>
    <w:rsid w:val="00B00202"/>
    <w:rsid w:val="00B0116F"/>
    <w:rsid w:val="00B01C10"/>
    <w:rsid w:val="00B021CD"/>
    <w:rsid w:val="00B02CFE"/>
    <w:rsid w:val="00B03579"/>
    <w:rsid w:val="00B03A6D"/>
    <w:rsid w:val="00B046E0"/>
    <w:rsid w:val="00B04972"/>
    <w:rsid w:val="00B0504D"/>
    <w:rsid w:val="00B061FF"/>
    <w:rsid w:val="00B06DB3"/>
    <w:rsid w:val="00B0741E"/>
    <w:rsid w:val="00B07B8C"/>
    <w:rsid w:val="00B07F04"/>
    <w:rsid w:val="00B10261"/>
    <w:rsid w:val="00B14151"/>
    <w:rsid w:val="00B15270"/>
    <w:rsid w:val="00B159A9"/>
    <w:rsid w:val="00B20C00"/>
    <w:rsid w:val="00B20D2D"/>
    <w:rsid w:val="00B20E37"/>
    <w:rsid w:val="00B20FB7"/>
    <w:rsid w:val="00B2131D"/>
    <w:rsid w:val="00B2267A"/>
    <w:rsid w:val="00B240E5"/>
    <w:rsid w:val="00B24763"/>
    <w:rsid w:val="00B24A40"/>
    <w:rsid w:val="00B2538E"/>
    <w:rsid w:val="00B264F2"/>
    <w:rsid w:val="00B27581"/>
    <w:rsid w:val="00B319C5"/>
    <w:rsid w:val="00B31ADB"/>
    <w:rsid w:val="00B32E97"/>
    <w:rsid w:val="00B348BB"/>
    <w:rsid w:val="00B34CD0"/>
    <w:rsid w:val="00B355DD"/>
    <w:rsid w:val="00B3650A"/>
    <w:rsid w:val="00B367F2"/>
    <w:rsid w:val="00B40ED3"/>
    <w:rsid w:val="00B416D6"/>
    <w:rsid w:val="00B43639"/>
    <w:rsid w:val="00B4507B"/>
    <w:rsid w:val="00B454A8"/>
    <w:rsid w:val="00B45845"/>
    <w:rsid w:val="00B47154"/>
    <w:rsid w:val="00B50017"/>
    <w:rsid w:val="00B511F4"/>
    <w:rsid w:val="00B5179B"/>
    <w:rsid w:val="00B525EB"/>
    <w:rsid w:val="00B52669"/>
    <w:rsid w:val="00B5276D"/>
    <w:rsid w:val="00B52EAC"/>
    <w:rsid w:val="00B52F71"/>
    <w:rsid w:val="00B53981"/>
    <w:rsid w:val="00B53C9F"/>
    <w:rsid w:val="00B54AD1"/>
    <w:rsid w:val="00B55196"/>
    <w:rsid w:val="00B5529E"/>
    <w:rsid w:val="00B556DD"/>
    <w:rsid w:val="00B5572E"/>
    <w:rsid w:val="00B55760"/>
    <w:rsid w:val="00B558FC"/>
    <w:rsid w:val="00B55DB5"/>
    <w:rsid w:val="00B56467"/>
    <w:rsid w:val="00B564E6"/>
    <w:rsid w:val="00B56590"/>
    <w:rsid w:val="00B573EB"/>
    <w:rsid w:val="00B60283"/>
    <w:rsid w:val="00B605CA"/>
    <w:rsid w:val="00B608A7"/>
    <w:rsid w:val="00B6107B"/>
    <w:rsid w:val="00B616D2"/>
    <w:rsid w:val="00B61A66"/>
    <w:rsid w:val="00B61E76"/>
    <w:rsid w:val="00B70D2E"/>
    <w:rsid w:val="00B719B1"/>
    <w:rsid w:val="00B7334B"/>
    <w:rsid w:val="00B73773"/>
    <w:rsid w:val="00B73EC1"/>
    <w:rsid w:val="00B8059F"/>
    <w:rsid w:val="00B80B99"/>
    <w:rsid w:val="00B80C5D"/>
    <w:rsid w:val="00B82C33"/>
    <w:rsid w:val="00B83372"/>
    <w:rsid w:val="00B834B7"/>
    <w:rsid w:val="00B85493"/>
    <w:rsid w:val="00B86DE9"/>
    <w:rsid w:val="00B90EE0"/>
    <w:rsid w:val="00B91351"/>
    <w:rsid w:val="00B92E1C"/>
    <w:rsid w:val="00B95CE6"/>
    <w:rsid w:val="00B963A1"/>
    <w:rsid w:val="00B966A4"/>
    <w:rsid w:val="00B96E19"/>
    <w:rsid w:val="00B97269"/>
    <w:rsid w:val="00BA007D"/>
    <w:rsid w:val="00BA1480"/>
    <w:rsid w:val="00BA17E9"/>
    <w:rsid w:val="00BA2169"/>
    <w:rsid w:val="00BA357E"/>
    <w:rsid w:val="00BA35D2"/>
    <w:rsid w:val="00BA3785"/>
    <w:rsid w:val="00BA3E78"/>
    <w:rsid w:val="00BA3FEF"/>
    <w:rsid w:val="00BA6AFF"/>
    <w:rsid w:val="00BA740E"/>
    <w:rsid w:val="00BA7624"/>
    <w:rsid w:val="00BA7A8A"/>
    <w:rsid w:val="00BB0DF4"/>
    <w:rsid w:val="00BB14B2"/>
    <w:rsid w:val="00BB209A"/>
    <w:rsid w:val="00BB35F2"/>
    <w:rsid w:val="00BB6B19"/>
    <w:rsid w:val="00BC010B"/>
    <w:rsid w:val="00BC4661"/>
    <w:rsid w:val="00BC47A1"/>
    <w:rsid w:val="00BC4A40"/>
    <w:rsid w:val="00BC56AE"/>
    <w:rsid w:val="00BC56C8"/>
    <w:rsid w:val="00BC5730"/>
    <w:rsid w:val="00BC617B"/>
    <w:rsid w:val="00BC6533"/>
    <w:rsid w:val="00BC6795"/>
    <w:rsid w:val="00BC7B2A"/>
    <w:rsid w:val="00BC7FC9"/>
    <w:rsid w:val="00BD0521"/>
    <w:rsid w:val="00BD05F3"/>
    <w:rsid w:val="00BD25BA"/>
    <w:rsid w:val="00BD284A"/>
    <w:rsid w:val="00BD2924"/>
    <w:rsid w:val="00BD2AEC"/>
    <w:rsid w:val="00BD31C6"/>
    <w:rsid w:val="00BD4EED"/>
    <w:rsid w:val="00BD5537"/>
    <w:rsid w:val="00BD5B71"/>
    <w:rsid w:val="00BD60CA"/>
    <w:rsid w:val="00BD6F0F"/>
    <w:rsid w:val="00BD6F37"/>
    <w:rsid w:val="00BD74F4"/>
    <w:rsid w:val="00BD788D"/>
    <w:rsid w:val="00BD7D2F"/>
    <w:rsid w:val="00BE113F"/>
    <w:rsid w:val="00BE130A"/>
    <w:rsid w:val="00BE1B9B"/>
    <w:rsid w:val="00BE1CF7"/>
    <w:rsid w:val="00BE1E22"/>
    <w:rsid w:val="00BE2B02"/>
    <w:rsid w:val="00BE3ACC"/>
    <w:rsid w:val="00BE5514"/>
    <w:rsid w:val="00BE552F"/>
    <w:rsid w:val="00BE682D"/>
    <w:rsid w:val="00BE6CA5"/>
    <w:rsid w:val="00BE7AC9"/>
    <w:rsid w:val="00BF1EED"/>
    <w:rsid w:val="00BF280B"/>
    <w:rsid w:val="00BF29BE"/>
    <w:rsid w:val="00BF2C65"/>
    <w:rsid w:val="00BF3067"/>
    <w:rsid w:val="00BF35FF"/>
    <w:rsid w:val="00BF50BC"/>
    <w:rsid w:val="00BF542E"/>
    <w:rsid w:val="00BF5E2E"/>
    <w:rsid w:val="00BF5E7F"/>
    <w:rsid w:val="00BF6290"/>
    <w:rsid w:val="00BF677C"/>
    <w:rsid w:val="00BF695C"/>
    <w:rsid w:val="00BF69D6"/>
    <w:rsid w:val="00BF6BDF"/>
    <w:rsid w:val="00BF7C1F"/>
    <w:rsid w:val="00C008EA"/>
    <w:rsid w:val="00C00BA0"/>
    <w:rsid w:val="00C0129C"/>
    <w:rsid w:val="00C058E1"/>
    <w:rsid w:val="00C05998"/>
    <w:rsid w:val="00C06BF3"/>
    <w:rsid w:val="00C07589"/>
    <w:rsid w:val="00C07CEB"/>
    <w:rsid w:val="00C109DC"/>
    <w:rsid w:val="00C11081"/>
    <w:rsid w:val="00C12588"/>
    <w:rsid w:val="00C1267E"/>
    <w:rsid w:val="00C13674"/>
    <w:rsid w:val="00C159AC"/>
    <w:rsid w:val="00C15A68"/>
    <w:rsid w:val="00C15B8A"/>
    <w:rsid w:val="00C1660A"/>
    <w:rsid w:val="00C166BF"/>
    <w:rsid w:val="00C17A34"/>
    <w:rsid w:val="00C20CF3"/>
    <w:rsid w:val="00C23746"/>
    <w:rsid w:val="00C2390C"/>
    <w:rsid w:val="00C23E8E"/>
    <w:rsid w:val="00C24663"/>
    <w:rsid w:val="00C2681D"/>
    <w:rsid w:val="00C26ADA"/>
    <w:rsid w:val="00C26E04"/>
    <w:rsid w:val="00C27787"/>
    <w:rsid w:val="00C27AF3"/>
    <w:rsid w:val="00C27C2B"/>
    <w:rsid w:val="00C27CAF"/>
    <w:rsid w:val="00C30336"/>
    <w:rsid w:val="00C3273E"/>
    <w:rsid w:val="00C351A1"/>
    <w:rsid w:val="00C3536E"/>
    <w:rsid w:val="00C355F5"/>
    <w:rsid w:val="00C35ACD"/>
    <w:rsid w:val="00C36005"/>
    <w:rsid w:val="00C3632F"/>
    <w:rsid w:val="00C369AC"/>
    <w:rsid w:val="00C42060"/>
    <w:rsid w:val="00C42379"/>
    <w:rsid w:val="00C42838"/>
    <w:rsid w:val="00C42BD8"/>
    <w:rsid w:val="00C431DF"/>
    <w:rsid w:val="00C45990"/>
    <w:rsid w:val="00C46615"/>
    <w:rsid w:val="00C506DC"/>
    <w:rsid w:val="00C50AC6"/>
    <w:rsid w:val="00C50D41"/>
    <w:rsid w:val="00C50F3E"/>
    <w:rsid w:val="00C514FF"/>
    <w:rsid w:val="00C529E1"/>
    <w:rsid w:val="00C53912"/>
    <w:rsid w:val="00C55A6A"/>
    <w:rsid w:val="00C56D07"/>
    <w:rsid w:val="00C60594"/>
    <w:rsid w:val="00C6138C"/>
    <w:rsid w:val="00C61596"/>
    <w:rsid w:val="00C63182"/>
    <w:rsid w:val="00C64249"/>
    <w:rsid w:val="00C653C7"/>
    <w:rsid w:val="00C654B1"/>
    <w:rsid w:val="00C66914"/>
    <w:rsid w:val="00C66B3E"/>
    <w:rsid w:val="00C66D89"/>
    <w:rsid w:val="00C66DC5"/>
    <w:rsid w:val="00C66E0E"/>
    <w:rsid w:val="00C6740F"/>
    <w:rsid w:val="00C67811"/>
    <w:rsid w:val="00C67E49"/>
    <w:rsid w:val="00C70549"/>
    <w:rsid w:val="00C70CE2"/>
    <w:rsid w:val="00C7105C"/>
    <w:rsid w:val="00C71166"/>
    <w:rsid w:val="00C71189"/>
    <w:rsid w:val="00C71BFA"/>
    <w:rsid w:val="00C71D9D"/>
    <w:rsid w:val="00C7267C"/>
    <w:rsid w:val="00C73688"/>
    <w:rsid w:val="00C73F48"/>
    <w:rsid w:val="00C74C77"/>
    <w:rsid w:val="00C74D85"/>
    <w:rsid w:val="00C75912"/>
    <w:rsid w:val="00C76063"/>
    <w:rsid w:val="00C7758B"/>
    <w:rsid w:val="00C80399"/>
    <w:rsid w:val="00C8091C"/>
    <w:rsid w:val="00C81299"/>
    <w:rsid w:val="00C82454"/>
    <w:rsid w:val="00C8451E"/>
    <w:rsid w:val="00C854CC"/>
    <w:rsid w:val="00C86AE0"/>
    <w:rsid w:val="00C90E5B"/>
    <w:rsid w:val="00C91B05"/>
    <w:rsid w:val="00C928D5"/>
    <w:rsid w:val="00C92BC9"/>
    <w:rsid w:val="00C94059"/>
    <w:rsid w:val="00C941C9"/>
    <w:rsid w:val="00C94413"/>
    <w:rsid w:val="00C945C4"/>
    <w:rsid w:val="00C962A7"/>
    <w:rsid w:val="00C96838"/>
    <w:rsid w:val="00C96AA8"/>
    <w:rsid w:val="00C96B96"/>
    <w:rsid w:val="00CA0416"/>
    <w:rsid w:val="00CA1DF8"/>
    <w:rsid w:val="00CA1E4C"/>
    <w:rsid w:val="00CA26FF"/>
    <w:rsid w:val="00CA2DA4"/>
    <w:rsid w:val="00CA31F0"/>
    <w:rsid w:val="00CA4DB4"/>
    <w:rsid w:val="00CA52F9"/>
    <w:rsid w:val="00CA5575"/>
    <w:rsid w:val="00CA608E"/>
    <w:rsid w:val="00CA7409"/>
    <w:rsid w:val="00CB0CEB"/>
    <w:rsid w:val="00CB124A"/>
    <w:rsid w:val="00CB1568"/>
    <w:rsid w:val="00CB2081"/>
    <w:rsid w:val="00CB23B5"/>
    <w:rsid w:val="00CB2BAE"/>
    <w:rsid w:val="00CB2CCF"/>
    <w:rsid w:val="00CB4854"/>
    <w:rsid w:val="00CB4CB6"/>
    <w:rsid w:val="00CB60EB"/>
    <w:rsid w:val="00CB629B"/>
    <w:rsid w:val="00CB62C9"/>
    <w:rsid w:val="00CB675E"/>
    <w:rsid w:val="00CB6A94"/>
    <w:rsid w:val="00CB7648"/>
    <w:rsid w:val="00CC14ED"/>
    <w:rsid w:val="00CC1528"/>
    <w:rsid w:val="00CC31E5"/>
    <w:rsid w:val="00CC347A"/>
    <w:rsid w:val="00CC43F9"/>
    <w:rsid w:val="00CC4A97"/>
    <w:rsid w:val="00CC5AC9"/>
    <w:rsid w:val="00CC6633"/>
    <w:rsid w:val="00CD18A6"/>
    <w:rsid w:val="00CD1979"/>
    <w:rsid w:val="00CD1BE1"/>
    <w:rsid w:val="00CD1C00"/>
    <w:rsid w:val="00CD4308"/>
    <w:rsid w:val="00CD4964"/>
    <w:rsid w:val="00CD652F"/>
    <w:rsid w:val="00CD68D0"/>
    <w:rsid w:val="00CD744F"/>
    <w:rsid w:val="00CE0A3E"/>
    <w:rsid w:val="00CE2085"/>
    <w:rsid w:val="00CE3B83"/>
    <w:rsid w:val="00CE4DAF"/>
    <w:rsid w:val="00CE4EA7"/>
    <w:rsid w:val="00CE5D10"/>
    <w:rsid w:val="00CF0FDA"/>
    <w:rsid w:val="00CF1C90"/>
    <w:rsid w:val="00CF1F96"/>
    <w:rsid w:val="00CF309C"/>
    <w:rsid w:val="00CF35D5"/>
    <w:rsid w:val="00CF3600"/>
    <w:rsid w:val="00CF3860"/>
    <w:rsid w:val="00CF4C68"/>
    <w:rsid w:val="00CF4F81"/>
    <w:rsid w:val="00CF52FB"/>
    <w:rsid w:val="00CF544A"/>
    <w:rsid w:val="00CF5BE8"/>
    <w:rsid w:val="00CF5D98"/>
    <w:rsid w:val="00CF6A0F"/>
    <w:rsid w:val="00D00D94"/>
    <w:rsid w:val="00D01DEC"/>
    <w:rsid w:val="00D03385"/>
    <w:rsid w:val="00D0373A"/>
    <w:rsid w:val="00D04AF7"/>
    <w:rsid w:val="00D04C61"/>
    <w:rsid w:val="00D055DA"/>
    <w:rsid w:val="00D07A0E"/>
    <w:rsid w:val="00D1072C"/>
    <w:rsid w:val="00D10B7A"/>
    <w:rsid w:val="00D112A2"/>
    <w:rsid w:val="00D13F48"/>
    <w:rsid w:val="00D166E5"/>
    <w:rsid w:val="00D1671A"/>
    <w:rsid w:val="00D2013C"/>
    <w:rsid w:val="00D2072F"/>
    <w:rsid w:val="00D20E7B"/>
    <w:rsid w:val="00D21128"/>
    <w:rsid w:val="00D2705E"/>
    <w:rsid w:val="00D27671"/>
    <w:rsid w:val="00D27A1D"/>
    <w:rsid w:val="00D27E37"/>
    <w:rsid w:val="00D3068F"/>
    <w:rsid w:val="00D30B3B"/>
    <w:rsid w:val="00D30B3F"/>
    <w:rsid w:val="00D32209"/>
    <w:rsid w:val="00D325FF"/>
    <w:rsid w:val="00D33D1F"/>
    <w:rsid w:val="00D364B1"/>
    <w:rsid w:val="00D36A93"/>
    <w:rsid w:val="00D36EB2"/>
    <w:rsid w:val="00D40982"/>
    <w:rsid w:val="00D4154D"/>
    <w:rsid w:val="00D419CD"/>
    <w:rsid w:val="00D4280B"/>
    <w:rsid w:val="00D428E6"/>
    <w:rsid w:val="00D46299"/>
    <w:rsid w:val="00D465F8"/>
    <w:rsid w:val="00D475DA"/>
    <w:rsid w:val="00D514DD"/>
    <w:rsid w:val="00D51746"/>
    <w:rsid w:val="00D5443B"/>
    <w:rsid w:val="00D5616D"/>
    <w:rsid w:val="00D562D2"/>
    <w:rsid w:val="00D578E3"/>
    <w:rsid w:val="00D57AAC"/>
    <w:rsid w:val="00D57AC0"/>
    <w:rsid w:val="00D603AD"/>
    <w:rsid w:val="00D604A6"/>
    <w:rsid w:val="00D617CA"/>
    <w:rsid w:val="00D6185C"/>
    <w:rsid w:val="00D6451C"/>
    <w:rsid w:val="00D6519B"/>
    <w:rsid w:val="00D6526A"/>
    <w:rsid w:val="00D656AA"/>
    <w:rsid w:val="00D656D9"/>
    <w:rsid w:val="00D65CA4"/>
    <w:rsid w:val="00D67368"/>
    <w:rsid w:val="00D674EE"/>
    <w:rsid w:val="00D67A6A"/>
    <w:rsid w:val="00D67E4D"/>
    <w:rsid w:val="00D70185"/>
    <w:rsid w:val="00D71AF0"/>
    <w:rsid w:val="00D71D81"/>
    <w:rsid w:val="00D725B9"/>
    <w:rsid w:val="00D72B13"/>
    <w:rsid w:val="00D735EF"/>
    <w:rsid w:val="00D73D17"/>
    <w:rsid w:val="00D73D62"/>
    <w:rsid w:val="00D74366"/>
    <w:rsid w:val="00D7447C"/>
    <w:rsid w:val="00D752CF"/>
    <w:rsid w:val="00D7599D"/>
    <w:rsid w:val="00D75CFA"/>
    <w:rsid w:val="00D75D97"/>
    <w:rsid w:val="00D772F2"/>
    <w:rsid w:val="00D779DC"/>
    <w:rsid w:val="00D809B6"/>
    <w:rsid w:val="00D81DE1"/>
    <w:rsid w:val="00D8254E"/>
    <w:rsid w:val="00D828DE"/>
    <w:rsid w:val="00D82936"/>
    <w:rsid w:val="00D848B3"/>
    <w:rsid w:val="00D86BAD"/>
    <w:rsid w:val="00D87628"/>
    <w:rsid w:val="00D907B7"/>
    <w:rsid w:val="00D90B49"/>
    <w:rsid w:val="00D910F0"/>
    <w:rsid w:val="00D9221A"/>
    <w:rsid w:val="00D949F6"/>
    <w:rsid w:val="00D9508F"/>
    <w:rsid w:val="00D95263"/>
    <w:rsid w:val="00D9539E"/>
    <w:rsid w:val="00D95538"/>
    <w:rsid w:val="00D96CED"/>
    <w:rsid w:val="00DA07FA"/>
    <w:rsid w:val="00DA09F1"/>
    <w:rsid w:val="00DA113F"/>
    <w:rsid w:val="00DA1C6E"/>
    <w:rsid w:val="00DA22AE"/>
    <w:rsid w:val="00DA2DDC"/>
    <w:rsid w:val="00DA4F9B"/>
    <w:rsid w:val="00DA500C"/>
    <w:rsid w:val="00DA64AB"/>
    <w:rsid w:val="00DA6E64"/>
    <w:rsid w:val="00DA771D"/>
    <w:rsid w:val="00DA792A"/>
    <w:rsid w:val="00DB0569"/>
    <w:rsid w:val="00DB09C5"/>
    <w:rsid w:val="00DB0B3D"/>
    <w:rsid w:val="00DB10CF"/>
    <w:rsid w:val="00DB166B"/>
    <w:rsid w:val="00DB19CB"/>
    <w:rsid w:val="00DB1C04"/>
    <w:rsid w:val="00DB1E8B"/>
    <w:rsid w:val="00DB2AC0"/>
    <w:rsid w:val="00DB472B"/>
    <w:rsid w:val="00DB483C"/>
    <w:rsid w:val="00DB48ED"/>
    <w:rsid w:val="00DB5288"/>
    <w:rsid w:val="00DB5554"/>
    <w:rsid w:val="00DB621F"/>
    <w:rsid w:val="00DB6A39"/>
    <w:rsid w:val="00DC0162"/>
    <w:rsid w:val="00DC03ED"/>
    <w:rsid w:val="00DC0897"/>
    <w:rsid w:val="00DC0BE7"/>
    <w:rsid w:val="00DC115C"/>
    <w:rsid w:val="00DC2A9C"/>
    <w:rsid w:val="00DC363F"/>
    <w:rsid w:val="00DC4252"/>
    <w:rsid w:val="00DC4B0B"/>
    <w:rsid w:val="00DC654C"/>
    <w:rsid w:val="00DC7032"/>
    <w:rsid w:val="00DC764A"/>
    <w:rsid w:val="00DC773F"/>
    <w:rsid w:val="00DC77FF"/>
    <w:rsid w:val="00DC7A9D"/>
    <w:rsid w:val="00DD1429"/>
    <w:rsid w:val="00DD147B"/>
    <w:rsid w:val="00DD14A0"/>
    <w:rsid w:val="00DD1FAD"/>
    <w:rsid w:val="00DD206C"/>
    <w:rsid w:val="00DD31A3"/>
    <w:rsid w:val="00DD31EB"/>
    <w:rsid w:val="00DD3FFF"/>
    <w:rsid w:val="00DD5171"/>
    <w:rsid w:val="00DD5292"/>
    <w:rsid w:val="00DD5A88"/>
    <w:rsid w:val="00DD5ADA"/>
    <w:rsid w:val="00DD793D"/>
    <w:rsid w:val="00DE183C"/>
    <w:rsid w:val="00DE2218"/>
    <w:rsid w:val="00DE2787"/>
    <w:rsid w:val="00DE29BF"/>
    <w:rsid w:val="00DE455A"/>
    <w:rsid w:val="00DE466B"/>
    <w:rsid w:val="00DE4B44"/>
    <w:rsid w:val="00DE7BD6"/>
    <w:rsid w:val="00DF0BE6"/>
    <w:rsid w:val="00DF15BB"/>
    <w:rsid w:val="00DF3265"/>
    <w:rsid w:val="00DF3EDE"/>
    <w:rsid w:val="00DF5312"/>
    <w:rsid w:val="00DF5E5C"/>
    <w:rsid w:val="00DF6593"/>
    <w:rsid w:val="00DF69E4"/>
    <w:rsid w:val="00DF77C4"/>
    <w:rsid w:val="00E00A9D"/>
    <w:rsid w:val="00E01AB5"/>
    <w:rsid w:val="00E01D3E"/>
    <w:rsid w:val="00E0294D"/>
    <w:rsid w:val="00E038E4"/>
    <w:rsid w:val="00E04C60"/>
    <w:rsid w:val="00E051B9"/>
    <w:rsid w:val="00E0545A"/>
    <w:rsid w:val="00E05C67"/>
    <w:rsid w:val="00E0658B"/>
    <w:rsid w:val="00E10449"/>
    <w:rsid w:val="00E10ADC"/>
    <w:rsid w:val="00E1308A"/>
    <w:rsid w:val="00E131FC"/>
    <w:rsid w:val="00E14485"/>
    <w:rsid w:val="00E14541"/>
    <w:rsid w:val="00E16A29"/>
    <w:rsid w:val="00E16DAF"/>
    <w:rsid w:val="00E17B1A"/>
    <w:rsid w:val="00E17FBA"/>
    <w:rsid w:val="00E20710"/>
    <w:rsid w:val="00E20E96"/>
    <w:rsid w:val="00E21370"/>
    <w:rsid w:val="00E2170F"/>
    <w:rsid w:val="00E2218B"/>
    <w:rsid w:val="00E24EDB"/>
    <w:rsid w:val="00E2569C"/>
    <w:rsid w:val="00E2754F"/>
    <w:rsid w:val="00E309B8"/>
    <w:rsid w:val="00E3101D"/>
    <w:rsid w:val="00E31A2A"/>
    <w:rsid w:val="00E33612"/>
    <w:rsid w:val="00E33CFE"/>
    <w:rsid w:val="00E34842"/>
    <w:rsid w:val="00E34AE6"/>
    <w:rsid w:val="00E3501B"/>
    <w:rsid w:val="00E35976"/>
    <w:rsid w:val="00E36682"/>
    <w:rsid w:val="00E37005"/>
    <w:rsid w:val="00E377E7"/>
    <w:rsid w:val="00E37C1F"/>
    <w:rsid w:val="00E37CF5"/>
    <w:rsid w:val="00E414A5"/>
    <w:rsid w:val="00E42BB5"/>
    <w:rsid w:val="00E43AE0"/>
    <w:rsid w:val="00E44C90"/>
    <w:rsid w:val="00E451AD"/>
    <w:rsid w:val="00E45334"/>
    <w:rsid w:val="00E46158"/>
    <w:rsid w:val="00E470EC"/>
    <w:rsid w:val="00E47432"/>
    <w:rsid w:val="00E47FC8"/>
    <w:rsid w:val="00E51578"/>
    <w:rsid w:val="00E524FD"/>
    <w:rsid w:val="00E5287D"/>
    <w:rsid w:val="00E5326F"/>
    <w:rsid w:val="00E53A93"/>
    <w:rsid w:val="00E5486B"/>
    <w:rsid w:val="00E54A0B"/>
    <w:rsid w:val="00E552D8"/>
    <w:rsid w:val="00E55303"/>
    <w:rsid w:val="00E556F4"/>
    <w:rsid w:val="00E56315"/>
    <w:rsid w:val="00E569DE"/>
    <w:rsid w:val="00E56BC5"/>
    <w:rsid w:val="00E572A0"/>
    <w:rsid w:val="00E57A82"/>
    <w:rsid w:val="00E60C3B"/>
    <w:rsid w:val="00E621A3"/>
    <w:rsid w:val="00E64492"/>
    <w:rsid w:val="00E66DD9"/>
    <w:rsid w:val="00E66E72"/>
    <w:rsid w:val="00E67CF9"/>
    <w:rsid w:val="00E67EF9"/>
    <w:rsid w:val="00E70B32"/>
    <w:rsid w:val="00E70BC6"/>
    <w:rsid w:val="00E70CD8"/>
    <w:rsid w:val="00E71C41"/>
    <w:rsid w:val="00E729C5"/>
    <w:rsid w:val="00E72BE1"/>
    <w:rsid w:val="00E745D4"/>
    <w:rsid w:val="00E74DCE"/>
    <w:rsid w:val="00E7504E"/>
    <w:rsid w:val="00E75982"/>
    <w:rsid w:val="00E766F5"/>
    <w:rsid w:val="00E805E7"/>
    <w:rsid w:val="00E80EE1"/>
    <w:rsid w:val="00E81069"/>
    <w:rsid w:val="00E8142E"/>
    <w:rsid w:val="00E8220E"/>
    <w:rsid w:val="00E82329"/>
    <w:rsid w:val="00E82999"/>
    <w:rsid w:val="00E8347F"/>
    <w:rsid w:val="00E83DF8"/>
    <w:rsid w:val="00E8476C"/>
    <w:rsid w:val="00E8488E"/>
    <w:rsid w:val="00E85C1B"/>
    <w:rsid w:val="00E86E80"/>
    <w:rsid w:val="00E8782F"/>
    <w:rsid w:val="00E87E39"/>
    <w:rsid w:val="00E87FA9"/>
    <w:rsid w:val="00E90FA8"/>
    <w:rsid w:val="00E9112E"/>
    <w:rsid w:val="00E91429"/>
    <w:rsid w:val="00E91644"/>
    <w:rsid w:val="00E93B74"/>
    <w:rsid w:val="00E94037"/>
    <w:rsid w:val="00EA07B4"/>
    <w:rsid w:val="00EA14A8"/>
    <w:rsid w:val="00EA16BA"/>
    <w:rsid w:val="00EA1AB3"/>
    <w:rsid w:val="00EA2197"/>
    <w:rsid w:val="00EA3316"/>
    <w:rsid w:val="00EA3753"/>
    <w:rsid w:val="00EA73D3"/>
    <w:rsid w:val="00EA7430"/>
    <w:rsid w:val="00EA7E86"/>
    <w:rsid w:val="00EB0787"/>
    <w:rsid w:val="00EB0A44"/>
    <w:rsid w:val="00EB20DB"/>
    <w:rsid w:val="00EB2F39"/>
    <w:rsid w:val="00EB4E1B"/>
    <w:rsid w:val="00EB576B"/>
    <w:rsid w:val="00EB5923"/>
    <w:rsid w:val="00EB710D"/>
    <w:rsid w:val="00EB75ED"/>
    <w:rsid w:val="00EB7FD4"/>
    <w:rsid w:val="00EC0951"/>
    <w:rsid w:val="00EC109D"/>
    <w:rsid w:val="00EC1389"/>
    <w:rsid w:val="00EC324D"/>
    <w:rsid w:val="00EC33C3"/>
    <w:rsid w:val="00EC3471"/>
    <w:rsid w:val="00EC3E9E"/>
    <w:rsid w:val="00EC3F40"/>
    <w:rsid w:val="00EC43A9"/>
    <w:rsid w:val="00EC6BB4"/>
    <w:rsid w:val="00EC77F8"/>
    <w:rsid w:val="00EC7B6D"/>
    <w:rsid w:val="00ED055A"/>
    <w:rsid w:val="00ED0B46"/>
    <w:rsid w:val="00ED0F21"/>
    <w:rsid w:val="00ED4441"/>
    <w:rsid w:val="00ED4B54"/>
    <w:rsid w:val="00ED5331"/>
    <w:rsid w:val="00EE0160"/>
    <w:rsid w:val="00EE0785"/>
    <w:rsid w:val="00EE0BAA"/>
    <w:rsid w:val="00EE108A"/>
    <w:rsid w:val="00EE1D21"/>
    <w:rsid w:val="00EE240D"/>
    <w:rsid w:val="00EE500F"/>
    <w:rsid w:val="00EE519A"/>
    <w:rsid w:val="00EE5DAC"/>
    <w:rsid w:val="00EE6B42"/>
    <w:rsid w:val="00EE6E9D"/>
    <w:rsid w:val="00EF01E3"/>
    <w:rsid w:val="00EF0335"/>
    <w:rsid w:val="00EF0A55"/>
    <w:rsid w:val="00EF34E1"/>
    <w:rsid w:val="00EF40C1"/>
    <w:rsid w:val="00EF4355"/>
    <w:rsid w:val="00EF661F"/>
    <w:rsid w:val="00EF794A"/>
    <w:rsid w:val="00F01A77"/>
    <w:rsid w:val="00F01F00"/>
    <w:rsid w:val="00F029EE"/>
    <w:rsid w:val="00F03688"/>
    <w:rsid w:val="00F03F21"/>
    <w:rsid w:val="00F06197"/>
    <w:rsid w:val="00F06533"/>
    <w:rsid w:val="00F06F32"/>
    <w:rsid w:val="00F06F88"/>
    <w:rsid w:val="00F11049"/>
    <w:rsid w:val="00F1113A"/>
    <w:rsid w:val="00F122C6"/>
    <w:rsid w:val="00F13002"/>
    <w:rsid w:val="00F15CE5"/>
    <w:rsid w:val="00F200C5"/>
    <w:rsid w:val="00F20B82"/>
    <w:rsid w:val="00F20E43"/>
    <w:rsid w:val="00F2108C"/>
    <w:rsid w:val="00F214E3"/>
    <w:rsid w:val="00F2289B"/>
    <w:rsid w:val="00F229BE"/>
    <w:rsid w:val="00F22D42"/>
    <w:rsid w:val="00F22EEC"/>
    <w:rsid w:val="00F23137"/>
    <w:rsid w:val="00F23743"/>
    <w:rsid w:val="00F23D31"/>
    <w:rsid w:val="00F2444B"/>
    <w:rsid w:val="00F24AD9"/>
    <w:rsid w:val="00F255C4"/>
    <w:rsid w:val="00F259E5"/>
    <w:rsid w:val="00F2602D"/>
    <w:rsid w:val="00F26158"/>
    <w:rsid w:val="00F268EA"/>
    <w:rsid w:val="00F279AD"/>
    <w:rsid w:val="00F30B7E"/>
    <w:rsid w:val="00F32412"/>
    <w:rsid w:val="00F326D0"/>
    <w:rsid w:val="00F33CA7"/>
    <w:rsid w:val="00F33E2F"/>
    <w:rsid w:val="00F351DA"/>
    <w:rsid w:val="00F352C4"/>
    <w:rsid w:val="00F354A9"/>
    <w:rsid w:val="00F354DC"/>
    <w:rsid w:val="00F35585"/>
    <w:rsid w:val="00F359E5"/>
    <w:rsid w:val="00F36E40"/>
    <w:rsid w:val="00F373F7"/>
    <w:rsid w:val="00F37C68"/>
    <w:rsid w:val="00F413D7"/>
    <w:rsid w:val="00F4312A"/>
    <w:rsid w:val="00F4340C"/>
    <w:rsid w:val="00F44F45"/>
    <w:rsid w:val="00F4576F"/>
    <w:rsid w:val="00F45B6B"/>
    <w:rsid w:val="00F46044"/>
    <w:rsid w:val="00F46055"/>
    <w:rsid w:val="00F46087"/>
    <w:rsid w:val="00F46ABF"/>
    <w:rsid w:val="00F46F6D"/>
    <w:rsid w:val="00F470FC"/>
    <w:rsid w:val="00F50712"/>
    <w:rsid w:val="00F5072A"/>
    <w:rsid w:val="00F5125A"/>
    <w:rsid w:val="00F51C33"/>
    <w:rsid w:val="00F52426"/>
    <w:rsid w:val="00F52BF6"/>
    <w:rsid w:val="00F5358D"/>
    <w:rsid w:val="00F544FA"/>
    <w:rsid w:val="00F57337"/>
    <w:rsid w:val="00F578D5"/>
    <w:rsid w:val="00F62363"/>
    <w:rsid w:val="00F62B4D"/>
    <w:rsid w:val="00F64F00"/>
    <w:rsid w:val="00F65AEC"/>
    <w:rsid w:val="00F66501"/>
    <w:rsid w:val="00F67CA8"/>
    <w:rsid w:val="00F7031E"/>
    <w:rsid w:val="00F70472"/>
    <w:rsid w:val="00F7106F"/>
    <w:rsid w:val="00F711A3"/>
    <w:rsid w:val="00F7120A"/>
    <w:rsid w:val="00F71A48"/>
    <w:rsid w:val="00F7213B"/>
    <w:rsid w:val="00F73080"/>
    <w:rsid w:val="00F753B5"/>
    <w:rsid w:val="00F75562"/>
    <w:rsid w:val="00F75B2B"/>
    <w:rsid w:val="00F75D07"/>
    <w:rsid w:val="00F769D2"/>
    <w:rsid w:val="00F76B35"/>
    <w:rsid w:val="00F76BCE"/>
    <w:rsid w:val="00F772B1"/>
    <w:rsid w:val="00F776F0"/>
    <w:rsid w:val="00F80178"/>
    <w:rsid w:val="00F8031C"/>
    <w:rsid w:val="00F8044B"/>
    <w:rsid w:val="00F80FD1"/>
    <w:rsid w:val="00F823BB"/>
    <w:rsid w:val="00F82F6D"/>
    <w:rsid w:val="00F83330"/>
    <w:rsid w:val="00F84091"/>
    <w:rsid w:val="00F84AA7"/>
    <w:rsid w:val="00F85F13"/>
    <w:rsid w:val="00F8657D"/>
    <w:rsid w:val="00F86824"/>
    <w:rsid w:val="00F86BB0"/>
    <w:rsid w:val="00F872BD"/>
    <w:rsid w:val="00F87924"/>
    <w:rsid w:val="00F87E85"/>
    <w:rsid w:val="00F900DE"/>
    <w:rsid w:val="00F91DF5"/>
    <w:rsid w:val="00F92C17"/>
    <w:rsid w:val="00F92E50"/>
    <w:rsid w:val="00F93834"/>
    <w:rsid w:val="00F93D72"/>
    <w:rsid w:val="00F9413F"/>
    <w:rsid w:val="00F9439D"/>
    <w:rsid w:val="00F96223"/>
    <w:rsid w:val="00F96531"/>
    <w:rsid w:val="00F9668C"/>
    <w:rsid w:val="00F968FE"/>
    <w:rsid w:val="00F969FE"/>
    <w:rsid w:val="00F97F61"/>
    <w:rsid w:val="00FA0911"/>
    <w:rsid w:val="00FA0D09"/>
    <w:rsid w:val="00FA1C85"/>
    <w:rsid w:val="00FA2FD2"/>
    <w:rsid w:val="00FA3074"/>
    <w:rsid w:val="00FA33C2"/>
    <w:rsid w:val="00FA4612"/>
    <w:rsid w:val="00FA4DAA"/>
    <w:rsid w:val="00FA5259"/>
    <w:rsid w:val="00FA5690"/>
    <w:rsid w:val="00FA77BE"/>
    <w:rsid w:val="00FA7B0E"/>
    <w:rsid w:val="00FB254F"/>
    <w:rsid w:val="00FB3B57"/>
    <w:rsid w:val="00FB3C15"/>
    <w:rsid w:val="00FB43BC"/>
    <w:rsid w:val="00FB497B"/>
    <w:rsid w:val="00FB4A60"/>
    <w:rsid w:val="00FB4C94"/>
    <w:rsid w:val="00FB4DBF"/>
    <w:rsid w:val="00FB7CFD"/>
    <w:rsid w:val="00FC0BDD"/>
    <w:rsid w:val="00FC137D"/>
    <w:rsid w:val="00FC13B1"/>
    <w:rsid w:val="00FC18F3"/>
    <w:rsid w:val="00FC1B2E"/>
    <w:rsid w:val="00FC1F8A"/>
    <w:rsid w:val="00FC3AAE"/>
    <w:rsid w:val="00FC3DA9"/>
    <w:rsid w:val="00FC47D2"/>
    <w:rsid w:val="00FC505B"/>
    <w:rsid w:val="00FC52FB"/>
    <w:rsid w:val="00FC5A35"/>
    <w:rsid w:val="00FD0AFC"/>
    <w:rsid w:val="00FD1482"/>
    <w:rsid w:val="00FD2094"/>
    <w:rsid w:val="00FD2F6C"/>
    <w:rsid w:val="00FD3F9E"/>
    <w:rsid w:val="00FD485F"/>
    <w:rsid w:val="00FD5455"/>
    <w:rsid w:val="00FD5E71"/>
    <w:rsid w:val="00FD727A"/>
    <w:rsid w:val="00FD7836"/>
    <w:rsid w:val="00FE0B00"/>
    <w:rsid w:val="00FE2B6B"/>
    <w:rsid w:val="00FE5A0B"/>
    <w:rsid w:val="00FE6184"/>
    <w:rsid w:val="00FE6207"/>
    <w:rsid w:val="00FE709F"/>
    <w:rsid w:val="00FF03FA"/>
    <w:rsid w:val="00FF2B5F"/>
    <w:rsid w:val="00FF2D64"/>
    <w:rsid w:val="00FF346D"/>
    <w:rsid w:val="00FF539D"/>
    <w:rsid w:val="00FF6280"/>
    <w:rsid w:val="00FF6862"/>
    <w:rsid w:val="00FF74F8"/>
    <w:rsid w:val="00FF771C"/>
    <w:rsid w:val="00FF780F"/>
    <w:rsid w:val="00FF7A84"/>
    <w:rsid w:val="2949E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D8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92"/>
    <w:rPr>
      <w:rFonts w:ascii="Times" w:hAnsi="Times"/>
      <w:sz w:val="24"/>
      <w:szCs w:val="24"/>
    </w:rPr>
  </w:style>
  <w:style w:type="paragraph" w:styleId="Heading1">
    <w:name w:val="heading 1"/>
    <w:basedOn w:val="Normal"/>
    <w:next w:val="Normal"/>
    <w:link w:val="Heading1Char"/>
    <w:qFormat/>
    <w:rsid w:val="007F1981"/>
    <w:pPr>
      <w:keepNext/>
      <w:jc w:val="center"/>
      <w:outlineLvl w:val="0"/>
    </w:pPr>
    <w:rPr>
      <w:rFonts w:ascii="Arial" w:hAnsi="Arial" w:cs="Arial"/>
      <w:b/>
      <w:bCs/>
      <w:sz w:val="28"/>
      <w:szCs w:val="28"/>
    </w:rPr>
  </w:style>
  <w:style w:type="paragraph" w:styleId="Heading2">
    <w:name w:val="heading 2"/>
    <w:basedOn w:val="Normal"/>
    <w:next w:val="Normal"/>
    <w:link w:val="Heading2Char"/>
    <w:qFormat/>
    <w:rsid w:val="007F1981"/>
    <w:pPr>
      <w:keepNext/>
      <w:spacing w:before="40" w:after="60"/>
      <w:outlineLvl w:val="1"/>
    </w:pPr>
    <w:rPr>
      <w:rFonts w:ascii="Times New Roman" w:hAnsi="Times New Roman" w:cs="Arial"/>
      <w:b/>
      <w:bCs/>
      <w:iCs/>
      <w:u w:val="single"/>
    </w:rPr>
  </w:style>
  <w:style w:type="paragraph" w:styleId="Heading3">
    <w:name w:val="heading 3"/>
    <w:basedOn w:val="Normal"/>
    <w:next w:val="Normal"/>
    <w:link w:val="Heading3Char"/>
    <w:qFormat/>
    <w:rsid w:val="007F1981"/>
    <w:pPr>
      <w:keepNext/>
      <w:spacing w:before="240" w:after="60"/>
      <w:outlineLvl w:val="2"/>
    </w:pPr>
    <w:rPr>
      <w:rFonts w:ascii="Arial" w:hAnsi="Arial" w:cs="Arial"/>
    </w:rPr>
  </w:style>
  <w:style w:type="paragraph" w:styleId="Heading4">
    <w:name w:val="heading 4"/>
    <w:basedOn w:val="Normal"/>
    <w:next w:val="Normal"/>
    <w:link w:val="Heading4Char"/>
    <w:qFormat/>
    <w:rsid w:val="007F1981"/>
    <w:pPr>
      <w:keepNext/>
      <w:spacing w:before="60" w:after="60"/>
      <w:jc w:val="center"/>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7F1981"/>
    <w:rPr>
      <w:rFonts w:ascii="Times New Roman" w:hAnsi="Times New Roman"/>
      <w:sz w:val="24"/>
    </w:rPr>
  </w:style>
  <w:style w:type="character" w:customStyle="1" w:styleId="Heading1Char">
    <w:name w:val="Heading 1 Char"/>
    <w:basedOn w:val="DefaultParagraphFont"/>
    <w:link w:val="Heading1"/>
    <w:rsid w:val="007F1981"/>
    <w:rPr>
      <w:rFonts w:ascii="Arial" w:hAnsi="Arial" w:cs="Arial"/>
      <w:b/>
      <w:bCs/>
      <w:sz w:val="28"/>
      <w:szCs w:val="28"/>
    </w:rPr>
  </w:style>
  <w:style w:type="character" w:customStyle="1" w:styleId="Heading2Char">
    <w:name w:val="Heading 2 Char"/>
    <w:basedOn w:val="DefaultParagraphFont"/>
    <w:link w:val="Heading2"/>
    <w:rsid w:val="007F1981"/>
    <w:rPr>
      <w:rFonts w:cs="Arial"/>
      <w:b/>
      <w:bCs/>
      <w:iCs/>
      <w:sz w:val="24"/>
      <w:szCs w:val="24"/>
      <w:u w:val="single"/>
    </w:rPr>
  </w:style>
  <w:style w:type="character" w:customStyle="1" w:styleId="Heading3Char">
    <w:name w:val="Heading 3 Char"/>
    <w:basedOn w:val="DefaultParagraphFont"/>
    <w:link w:val="Heading3"/>
    <w:rsid w:val="007F1981"/>
    <w:rPr>
      <w:rFonts w:ascii="Arial" w:hAnsi="Arial" w:cs="Arial"/>
      <w:sz w:val="24"/>
      <w:szCs w:val="24"/>
    </w:rPr>
  </w:style>
  <w:style w:type="character" w:customStyle="1" w:styleId="Heading4Char">
    <w:name w:val="Heading 4 Char"/>
    <w:basedOn w:val="DefaultParagraphFont"/>
    <w:link w:val="Heading4"/>
    <w:rsid w:val="007F1981"/>
    <w:rPr>
      <w:rFonts w:cs="Arial"/>
      <w:bCs/>
      <w:i/>
      <w:sz w:val="24"/>
      <w:szCs w:val="22"/>
      <w:u w:val="single"/>
    </w:rPr>
  </w:style>
  <w:style w:type="paragraph" w:styleId="TOC1">
    <w:name w:val="toc 1"/>
    <w:basedOn w:val="Normal"/>
    <w:next w:val="Normal"/>
    <w:uiPriority w:val="39"/>
    <w:qFormat/>
    <w:rsid w:val="007F198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F198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F198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F198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473EB"/>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473EB"/>
    <w:rPr>
      <w:rFonts w:eastAsiaTheme="majorEastAsia" w:cstheme="majorBidi"/>
      <w:bCs/>
      <w:color w:val="000000"/>
      <w:kern w:val="28"/>
      <w:sz w:val="24"/>
      <w:szCs w:val="32"/>
    </w:rPr>
  </w:style>
  <w:style w:type="paragraph" w:styleId="Subtitle">
    <w:name w:val="Subtitle"/>
    <w:basedOn w:val="Normal"/>
    <w:link w:val="SubtitleChar"/>
    <w:qFormat/>
    <w:rsid w:val="007F1981"/>
    <w:pPr>
      <w:spacing w:after="60"/>
      <w:jc w:val="center"/>
      <w:outlineLvl w:val="1"/>
    </w:pPr>
    <w:rPr>
      <w:rFonts w:ascii="Arial" w:hAnsi="Arial" w:cs="Arial"/>
    </w:rPr>
  </w:style>
  <w:style w:type="character" w:customStyle="1" w:styleId="SubtitleChar">
    <w:name w:val="Subtitle Char"/>
    <w:basedOn w:val="DefaultParagraphFont"/>
    <w:link w:val="Subtitle"/>
    <w:rsid w:val="007F1981"/>
    <w:rPr>
      <w:rFonts w:ascii="Arial" w:hAnsi="Arial" w:cs="Arial"/>
      <w:sz w:val="24"/>
      <w:szCs w:val="24"/>
    </w:rPr>
  </w:style>
  <w:style w:type="character" w:styleId="Strong">
    <w:name w:val="Strong"/>
    <w:basedOn w:val="DefaultParagraphFont"/>
    <w:uiPriority w:val="22"/>
    <w:qFormat/>
    <w:rsid w:val="007F1981"/>
    <w:rPr>
      <w:b/>
      <w:bCs/>
    </w:rPr>
  </w:style>
  <w:style w:type="paragraph" w:styleId="ListParagraph">
    <w:name w:val="List Paragraph"/>
    <w:basedOn w:val="Normal"/>
    <w:uiPriority w:val="34"/>
    <w:qFormat/>
    <w:rsid w:val="007F1981"/>
    <w:pPr>
      <w:ind w:left="720"/>
      <w:contextualSpacing/>
    </w:pPr>
  </w:style>
  <w:style w:type="paragraph" w:styleId="TOCHeading">
    <w:name w:val="TOC Heading"/>
    <w:basedOn w:val="Heading1"/>
    <w:next w:val="Normal"/>
    <w:uiPriority w:val="39"/>
    <w:semiHidden/>
    <w:unhideWhenUsed/>
    <w:qFormat/>
    <w:rsid w:val="007F198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206D85"/>
    <w:pPr>
      <w:keepLines/>
      <w:spacing w:before="200" w:after="0"/>
    </w:pPr>
    <w:rPr>
      <w:rFonts w:eastAsiaTheme="majorEastAsia" w:cstheme="majorBidi"/>
      <w:iCs w:val="0"/>
      <w:sz w:val="26"/>
      <w:szCs w:val="26"/>
      <w:u w:val="none"/>
    </w:rPr>
  </w:style>
  <w:style w:type="paragraph" w:customStyle="1" w:styleId="MTDisplayEquation">
    <w:name w:val="MTDisplayEquation"/>
    <w:basedOn w:val="Normal"/>
    <w:next w:val="Normal"/>
    <w:link w:val="MTDisplayEquationChar"/>
    <w:rsid w:val="00742C0B"/>
    <w:pPr>
      <w:tabs>
        <w:tab w:val="center" w:pos="5400"/>
        <w:tab w:val="right" w:pos="10800"/>
      </w:tabs>
    </w:pPr>
  </w:style>
  <w:style w:type="character" w:customStyle="1" w:styleId="MTDisplayEquationChar">
    <w:name w:val="MTDisplayEquation Char"/>
    <w:basedOn w:val="DefaultParagraphFont"/>
    <w:link w:val="MTDisplayEquation"/>
    <w:rsid w:val="00742C0B"/>
    <w:rPr>
      <w:rFonts w:ascii="Times" w:hAnsi="Times"/>
      <w:sz w:val="24"/>
      <w:szCs w:val="24"/>
    </w:rPr>
  </w:style>
  <w:style w:type="character" w:styleId="Hyperlink">
    <w:name w:val="Hyperlink"/>
    <w:basedOn w:val="DefaultParagraphFont"/>
    <w:uiPriority w:val="99"/>
    <w:unhideWhenUsed/>
    <w:rsid w:val="00AD3662"/>
    <w:rPr>
      <w:color w:val="0000FF" w:themeColor="hyperlink"/>
      <w:u w:val="single"/>
    </w:rPr>
  </w:style>
  <w:style w:type="paragraph" w:customStyle="1" w:styleId="EndNoteBibliographyTitle">
    <w:name w:val="EndNote Bibliography Title"/>
    <w:basedOn w:val="Normal"/>
    <w:link w:val="EndNoteBibliographyTitleChar"/>
    <w:rsid w:val="0036189F"/>
    <w:pPr>
      <w:jc w:val="center"/>
    </w:pPr>
    <w:rPr>
      <w:rFonts w:cs="Times"/>
      <w:noProof/>
    </w:rPr>
  </w:style>
  <w:style w:type="character" w:customStyle="1" w:styleId="EndNoteBibliographyTitleChar">
    <w:name w:val="EndNote Bibliography Title Char"/>
    <w:basedOn w:val="DefaultParagraphFont"/>
    <w:link w:val="EndNoteBibliographyTitle"/>
    <w:rsid w:val="0036189F"/>
    <w:rPr>
      <w:rFonts w:ascii="Times" w:hAnsi="Times" w:cs="Times"/>
      <w:noProof/>
      <w:sz w:val="24"/>
      <w:szCs w:val="24"/>
    </w:rPr>
  </w:style>
  <w:style w:type="paragraph" w:customStyle="1" w:styleId="EndNoteBibliography">
    <w:name w:val="EndNote Bibliography"/>
    <w:basedOn w:val="Normal"/>
    <w:link w:val="EndNoteBibliographyChar"/>
    <w:rsid w:val="0036189F"/>
    <w:pPr>
      <w:spacing w:line="240" w:lineRule="auto"/>
    </w:pPr>
    <w:rPr>
      <w:rFonts w:cs="Times"/>
      <w:noProof/>
    </w:rPr>
  </w:style>
  <w:style w:type="character" w:customStyle="1" w:styleId="EndNoteBibliographyChar">
    <w:name w:val="EndNote Bibliography Char"/>
    <w:basedOn w:val="DefaultParagraphFont"/>
    <w:link w:val="EndNoteBibliography"/>
    <w:rsid w:val="0036189F"/>
    <w:rPr>
      <w:rFonts w:ascii="Times" w:hAnsi="Times" w:cs="Times"/>
      <w:noProof/>
      <w:sz w:val="24"/>
      <w:szCs w:val="24"/>
    </w:rPr>
  </w:style>
  <w:style w:type="character" w:styleId="CommentReference">
    <w:name w:val="annotation reference"/>
    <w:basedOn w:val="DefaultParagraphFont"/>
    <w:uiPriority w:val="99"/>
    <w:semiHidden/>
    <w:unhideWhenUsed/>
    <w:rsid w:val="00274CF9"/>
    <w:rPr>
      <w:sz w:val="18"/>
      <w:szCs w:val="18"/>
    </w:rPr>
  </w:style>
  <w:style w:type="paragraph" w:styleId="CommentText">
    <w:name w:val="annotation text"/>
    <w:basedOn w:val="Normal"/>
    <w:link w:val="CommentTextChar"/>
    <w:uiPriority w:val="99"/>
    <w:semiHidden/>
    <w:unhideWhenUsed/>
    <w:rsid w:val="00274CF9"/>
  </w:style>
  <w:style w:type="character" w:customStyle="1" w:styleId="CommentTextChar">
    <w:name w:val="Comment Text Char"/>
    <w:basedOn w:val="DefaultParagraphFont"/>
    <w:link w:val="CommentText"/>
    <w:uiPriority w:val="99"/>
    <w:semiHidden/>
    <w:rsid w:val="00274CF9"/>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274CF9"/>
    <w:rPr>
      <w:b/>
      <w:bCs/>
      <w:sz w:val="20"/>
      <w:szCs w:val="20"/>
    </w:rPr>
  </w:style>
  <w:style w:type="character" w:customStyle="1" w:styleId="CommentSubjectChar">
    <w:name w:val="Comment Subject Char"/>
    <w:basedOn w:val="CommentTextChar"/>
    <w:link w:val="CommentSubject"/>
    <w:uiPriority w:val="99"/>
    <w:semiHidden/>
    <w:rsid w:val="00274CF9"/>
    <w:rPr>
      <w:rFonts w:ascii="Times" w:hAnsi="Times"/>
      <w:b/>
      <w:bCs/>
      <w:sz w:val="24"/>
      <w:szCs w:val="24"/>
    </w:rPr>
  </w:style>
  <w:style w:type="paragraph" w:styleId="BalloonText">
    <w:name w:val="Balloon Text"/>
    <w:basedOn w:val="Normal"/>
    <w:link w:val="BalloonTextChar"/>
    <w:uiPriority w:val="99"/>
    <w:semiHidden/>
    <w:unhideWhenUsed/>
    <w:rsid w:val="00274CF9"/>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F9"/>
    <w:rPr>
      <w:rFonts w:ascii="Lucida Grande" w:hAnsi="Lucida Grande"/>
      <w:sz w:val="18"/>
      <w:szCs w:val="18"/>
    </w:rPr>
  </w:style>
  <w:style w:type="character" w:customStyle="1" w:styleId="MTEquationSection">
    <w:name w:val="MTEquationSection"/>
    <w:basedOn w:val="DefaultParagraphFont"/>
    <w:rsid w:val="00600BFE"/>
    <w:rPr>
      <w:vanish w:val="0"/>
      <w:color w:val="FF0000"/>
    </w:rPr>
  </w:style>
  <w:style w:type="paragraph" w:styleId="Header">
    <w:name w:val="header"/>
    <w:basedOn w:val="Normal"/>
    <w:link w:val="HeaderChar"/>
    <w:uiPriority w:val="99"/>
    <w:unhideWhenUsed/>
    <w:rsid w:val="00F578D5"/>
    <w:pPr>
      <w:tabs>
        <w:tab w:val="center" w:pos="4680"/>
        <w:tab w:val="right" w:pos="9360"/>
      </w:tabs>
    </w:pPr>
  </w:style>
  <w:style w:type="character" w:customStyle="1" w:styleId="HeaderChar">
    <w:name w:val="Header Char"/>
    <w:basedOn w:val="DefaultParagraphFont"/>
    <w:link w:val="Header"/>
    <w:uiPriority w:val="99"/>
    <w:rsid w:val="00F578D5"/>
    <w:rPr>
      <w:rFonts w:ascii="Times" w:hAnsi="Times"/>
      <w:sz w:val="24"/>
      <w:szCs w:val="24"/>
    </w:rPr>
  </w:style>
  <w:style w:type="paragraph" w:styleId="Footer">
    <w:name w:val="footer"/>
    <w:basedOn w:val="Normal"/>
    <w:link w:val="FooterChar"/>
    <w:uiPriority w:val="99"/>
    <w:unhideWhenUsed/>
    <w:rsid w:val="00F578D5"/>
    <w:pPr>
      <w:tabs>
        <w:tab w:val="center" w:pos="4680"/>
        <w:tab w:val="right" w:pos="9360"/>
      </w:tabs>
    </w:pPr>
  </w:style>
  <w:style w:type="character" w:customStyle="1" w:styleId="FooterChar">
    <w:name w:val="Footer Char"/>
    <w:basedOn w:val="DefaultParagraphFont"/>
    <w:link w:val="Footer"/>
    <w:uiPriority w:val="99"/>
    <w:rsid w:val="00F578D5"/>
    <w:rPr>
      <w:rFonts w:ascii="Times" w:hAnsi="Times"/>
      <w:sz w:val="24"/>
      <w:szCs w:val="24"/>
    </w:rPr>
  </w:style>
  <w:style w:type="table" w:styleId="TableGrid">
    <w:name w:val="Table Grid"/>
    <w:basedOn w:val="TableNormal"/>
    <w:uiPriority w:val="59"/>
    <w:rsid w:val="00314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91D"/>
    <w:rPr>
      <w:color w:val="800080" w:themeColor="followedHyperlink"/>
      <w:u w:val="single"/>
    </w:rPr>
  </w:style>
  <w:style w:type="table" w:styleId="LightList-Accent1">
    <w:name w:val="Light List Accent 1"/>
    <w:basedOn w:val="TableNormal"/>
    <w:rsid w:val="00FE2B6B"/>
    <w:rPr>
      <w:rFonts w:ascii="Times" w:eastAsia="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6238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14F4E"/>
    <w:pPr>
      <w:autoSpaceDE w:val="0"/>
      <w:autoSpaceDN w:val="0"/>
      <w:adjustRightInd w:val="0"/>
      <w:spacing w:line="240" w:lineRule="auto"/>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0"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D92"/>
    <w:rPr>
      <w:rFonts w:ascii="Times" w:hAnsi="Times"/>
      <w:sz w:val="24"/>
      <w:szCs w:val="24"/>
    </w:rPr>
  </w:style>
  <w:style w:type="paragraph" w:styleId="Heading1">
    <w:name w:val="heading 1"/>
    <w:basedOn w:val="Normal"/>
    <w:next w:val="Normal"/>
    <w:link w:val="Heading1Char"/>
    <w:qFormat/>
    <w:rsid w:val="007F1981"/>
    <w:pPr>
      <w:keepNext/>
      <w:jc w:val="center"/>
      <w:outlineLvl w:val="0"/>
    </w:pPr>
    <w:rPr>
      <w:rFonts w:ascii="Arial" w:hAnsi="Arial" w:cs="Arial"/>
      <w:b/>
      <w:bCs/>
      <w:sz w:val="28"/>
      <w:szCs w:val="28"/>
    </w:rPr>
  </w:style>
  <w:style w:type="paragraph" w:styleId="Heading2">
    <w:name w:val="heading 2"/>
    <w:basedOn w:val="Normal"/>
    <w:next w:val="Normal"/>
    <w:link w:val="Heading2Char"/>
    <w:qFormat/>
    <w:rsid w:val="007F1981"/>
    <w:pPr>
      <w:keepNext/>
      <w:spacing w:before="40" w:after="60"/>
      <w:outlineLvl w:val="1"/>
    </w:pPr>
    <w:rPr>
      <w:rFonts w:ascii="Times New Roman" w:hAnsi="Times New Roman" w:cs="Arial"/>
      <w:b/>
      <w:bCs/>
      <w:iCs/>
      <w:u w:val="single"/>
    </w:rPr>
  </w:style>
  <w:style w:type="paragraph" w:styleId="Heading3">
    <w:name w:val="heading 3"/>
    <w:basedOn w:val="Normal"/>
    <w:next w:val="Normal"/>
    <w:link w:val="Heading3Char"/>
    <w:qFormat/>
    <w:rsid w:val="007F1981"/>
    <w:pPr>
      <w:keepNext/>
      <w:spacing w:before="240" w:after="60"/>
      <w:outlineLvl w:val="2"/>
    </w:pPr>
    <w:rPr>
      <w:rFonts w:ascii="Arial" w:hAnsi="Arial" w:cs="Arial"/>
    </w:rPr>
  </w:style>
  <w:style w:type="paragraph" w:styleId="Heading4">
    <w:name w:val="heading 4"/>
    <w:basedOn w:val="Normal"/>
    <w:next w:val="Normal"/>
    <w:link w:val="Heading4Char"/>
    <w:qFormat/>
    <w:rsid w:val="007F1981"/>
    <w:pPr>
      <w:keepNext/>
      <w:spacing w:before="60" w:after="60"/>
      <w:jc w:val="center"/>
      <w:outlineLvl w:val="3"/>
    </w:pPr>
    <w:rPr>
      <w:rFonts w:ascii="Times New Roman" w:hAnsi="Times New Roman" w:cs="Arial"/>
      <w:bCs/>
      <w:i/>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uiPriority w:val="1"/>
    <w:qFormat/>
    <w:rsid w:val="007F1981"/>
    <w:rPr>
      <w:rFonts w:ascii="Times New Roman" w:hAnsi="Times New Roman"/>
      <w:sz w:val="24"/>
    </w:rPr>
  </w:style>
  <w:style w:type="character" w:customStyle="1" w:styleId="Heading1Char">
    <w:name w:val="Heading 1 Char"/>
    <w:basedOn w:val="DefaultParagraphFont"/>
    <w:link w:val="Heading1"/>
    <w:rsid w:val="007F1981"/>
    <w:rPr>
      <w:rFonts w:ascii="Arial" w:hAnsi="Arial" w:cs="Arial"/>
      <w:b/>
      <w:bCs/>
      <w:sz w:val="28"/>
      <w:szCs w:val="28"/>
    </w:rPr>
  </w:style>
  <w:style w:type="character" w:customStyle="1" w:styleId="Heading2Char">
    <w:name w:val="Heading 2 Char"/>
    <w:basedOn w:val="DefaultParagraphFont"/>
    <w:link w:val="Heading2"/>
    <w:rsid w:val="007F1981"/>
    <w:rPr>
      <w:rFonts w:cs="Arial"/>
      <w:b/>
      <w:bCs/>
      <w:iCs/>
      <w:sz w:val="24"/>
      <w:szCs w:val="24"/>
      <w:u w:val="single"/>
    </w:rPr>
  </w:style>
  <w:style w:type="character" w:customStyle="1" w:styleId="Heading3Char">
    <w:name w:val="Heading 3 Char"/>
    <w:basedOn w:val="DefaultParagraphFont"/>
    <w:link w:val="Heading3"/>
    <w:rsid w:val="007F1981"/>
    <w:rPr>
      <w:rFonts w:ascii="Arial" w:hAnsi="Arial" w:cs="Arial"/>
      <w:sz w:val="24"/>
      <w:szCs w:val="24"/>
    </w:rPr>
  </w:style>
  <w:style w:type="character" w:customStyle="1" w:styleId="Heading4Char">
    <w:name w:val="Heading 4 Char"/>
    <w:basedOn w:val="DefaultParagraphFont"/>
    <w:link w:val="Heading4"/>
    <w:rsid w:val="007F1981"/>
    <w:rPr>
      <w:rFonts w:cs="Arial"/>
      <w:bCs/>
      <w:i/>
      <w:sz w:val="24"/>
      <w:szCs w:val="22"/>
      <w:u w:val="single"/>
    </w:rPr>
  </w:style>
  <w:style w:type="paragraph" w:styleId="TOC1">
    <w:name w:val="toc 1"/>
    <w:basedOn w:val="Normal"/>
    <w:next w:val="Normal"/>
    <w:uiPriority w:val="39"/>
    <w:qFormat/>
    <w:rsid w:val="007F1981"/>
    <w:pPr>
      <w:tabs>
        <w:tab w:val="right" w:pos="9360"/>
      </w:tabs>
      <w:spacing w:after="40"/>
    </w:pPr>
    <w:rPr>
      <w:rFonts w:ascii="Times New Roman" w:hAnsi="Times New Roman"/>
      <w:b/>
      <w:bCs/>
      <w:noProof/>
    </w:rPr>
  </w:style>
  <w:style w:type="paragraph" w:styleId="TOC2">
    <w:name w:val="toc 2"/>
    <w:basedOn w:val="Normal"/>
    <w:next w:val="Normal"/>
    <w:uiPriority w:val="39"/>
    <w:qFormat/>
    <w:rsid w:val="007F1981"/>
    <w:pPr>
      <w:tabs>
        <w:tab w:val="right" w:leader="dot" w:pos="9360"/>
      </w:tabs>
      <w:spacing w:after="20"/>
      <w:ind w:left="245"/>
    </w:pPr>
    <w:rPr>
      <w:rFonts w:ascii="Times New Roman" w:hAnsi="Times New Roman" w:cstheme="minorHAnsi"/>
      <w:b/>
      <w:iCs/>
      <w:szCs w:val="20"/>
    </w:rPr>
  </w:style>
  <w:style w:type="paragraph" w:styleId="TOC3">
    <w:name w:val="toc 3"/>
    <w:basedOn w:val="Normal"/>
    <w:next w:val="Normal"/>
    <w:uiPriority w:val="39"/>
    <w:qFormat/>
    <w:rsid w:val="007F1981"/>
    <w:pPr>
      <w:tabs>
        <w:tab w:val="right" w:leader="dot" w:pos="9360"/>
      </w:tabs>
      <w:ind w:left="475" w:right="576"/>
    </w:pPr>
    <w:rPr>
      <w:rFonts w:ascii="Times New Roman" w:hAnsi="Times New Roman" w:cstheme="minorHAnsi"/>
      <w:sz w:val="22"/>
      <w:szCs w:val="20"/>
    </w:rPr>
  </w:style>
  <w:style w:type="paragraph" w:styleId="TOC4">
    <w:name w:val="toc 4"/>
    <w:basedOn w:val="Normal"/>
    <w:next w:val="Normal"/>
    <w:uiPriority w:val="39"/>
    <w:qFormat/>
    <w:rsid w:val="007F1981"/>
    <w:pPr>
      <w:tabs>
        <w:tab w:val="right" w:leader="dot" w:pos="9360"/>
      </w:tabs>
      <w:ind w:left="720"/>
    </w:pPr>
    <w:rPr>
      <w:rFonts w:ascii="Times New Roman" w:hAnsi="Times New Roman" w:cstheme="minorHAnsi"/>
      <w:sz w:val="20"/>
      <w:szCs w:val="20"/>
    </w:rPr>
  </w:style>
  <w:style w:type="paragraph" w:styleId="Title">
    <w:name w:val="Title"/>
    <w:aliases w:val="normal"/>
    <w:basedOn w:val="Normal"/>
    <w:next w:val="Normal"/>
    <w:link w:val="TitleChar"/>
    <w:uiPriority w:val="10"/>
    <w:qFormat/>
    <w:rsid w:val="007473EB"/>
    <w:pPr>
      <w:spacing w:after="60"/>
      <w:outlineLvl w:val="0"/>
    </w:pPr>
    <w:rPr>
      <w:rFonts w:ascii="Times New Roman" w:eastAsiaTheme="majorEastAsia" w:hAnsi="Times New Roman" w:cstheme="majorBidi"/>
      <w:bCs/>
      <w:color w:val="000000"/>
      <w:kern w:val="28"/>
      <w:szCs w:val="32"/>
    </w:rPr>
  </w:style>
  <w:style w:type="character" w:customStyle="1" w:styleId="TitleChar">
    <w:name w:val="Title Char"/>
    <w:aliases w:val="normal Char"/>
    <w:basedOn w:val="DefaultParagraphFont"/>
    <w:link w:val="Title"/>
    <w:uiPriority w:val="10"/>
    <w:rsid w:val="007473EB"/>
    <w:rPr>
      <w:rFonts w:eastAsiaTheme="majorEastAsia" w:cstheme="majorBidi"/>
      <w:bCs/>
      <w:color w:val="000000"/>
      <w:kern w:val="28"/>
      <w:sz w:val="24"/>
      <w:szCs w:val="32"/>
    </w:rPr>
  </w:style>
  <w:style w:type="paragraph" w:styleId="Subtitle">
    <w:name w:val="Subtitle"/>
    <w:basedOn w:val="Normal"/>
    <w:link w:val="SubtitleChar"/>
    <w:qFormat/>
    <w:rsid w:val="007F1981"/>
    <w:pPr>
      <w:spacing w:after="60"/>
      <w:jc w:val="center"/>
      <w:outlineLvl w:val="1"/>
    </w:pPr>
    <w:rPr>
      <w:rFonts w:ascii="Arial" w:hAnsi="Arial" w:cs="Arial"/>
    </w:rPr>
  </w:style>
  <w:style w:type="character" w:customStyle="1" w:styleId="SubtitleChar">
    <w:name w:val="Subtitle Char"/>
    <w:basedOn w:val="DefaultParagraphFont"/>
    <w:link w:val="Subtitle"/>
    <w:rsid w:val="007F1981"/>
    <w:rPr>
      <w:rFonts w:ascii="Arial" w:hAnsi="Arial" w:cs="Arial"/>
      <w:sz w:val="24"/>
      <w:szCs w:val="24"/>
    </w:rPr>
  </w:style>
  <w:style w:type="character" w:styleId="Strong">
    <w:name w:val="Strong"/>
    <w:basedOn w:val="DefaultParagraphFont"/>
    <w:uiPriority w:val="22"/>
    <w:qFormat/>
    <w:rsid w:val="007F1981"/>
    <w:rPr>
      <w:b/>
      <w:bCs/>
    </w:rPr>
  </w:style>
  <w:style w:type="paragraph" w:styleId="ListParagraph">
    <w:name w:val="List Paragraph"/>
    <w:basedOn w:val="Normal"/>
    <w:uiPriority w:val="34"/>
    <w:qFormat/>
    <w:rsid w:val="007F1981"/>
    <w:pPr>
      <w:ind w:left="720"/>
      <w:contextualSpacing/>
    </w:pPr>
  </w:style>
  <w:style w:type="paragraph" w:styleId="TOCHeading">
    <w:name w:val="TOC Heading"/>
    <w:basedOn w:val="Heading1"/>
    <w:next w:val="Normal"/>
    <w:uiPriority w:val="39"/>
    <w:semiHidden/>
    <w:unhideWhenUsed/>
    <w:qFormat/>
    <w:rsid w:val="007F1981"/>
    <w:pPr>
      <w:keepLines/>
      <w:spacing w:before="480"/>
      <w:jc w:val="left"/>
      <w:outlineLvl w:val="9"/>
    </w:pPr>
    <w:rPr>
      <w:rFonts w:ascii="Cambria" w:eastAsia="MS Gothic" w:hAnsi="Cambria" w:cs="Times New Roman"/>
      <w:color w:val="365F91"/>
      <w:lang w:eastAsia="ja-JP"/>
    </w:rPr>
  </w:style>
  <w:style w:type="paragraph" w:styleId="NoSpacing">
    <w:name w:val="No Spacing"/>
    <w:aliases w:val="heading2"/>
    <w:basedOn w:val="Heading2"/>
    <w:next w:val="Normal"/>
    <w:uiPriority w:val="1"/>
    <w:qFormat/>
    <w:rsid w:val="00206D85"/>
    <w:pPr>
      <w:keepLines/>
      <w:spacing w:before="200" w:after="0"/>
    </w:pPr>
    <w:rPr>
      <w:rFonts w:eastAsiaTheme="majorEastAsia" w:cstheme="majorBidi"/>
      <w:iCs w:val="0"/>
      <w:sz w:val="26"/>
      <w:szCs w:val="26"/>
      <w:u w:val="none"/>
    </w:rPr>
  </w:style>
  <w:style w:type="paragraph" w:customStyle="1" w:styleId="MTDisplayEquation">
    <w:name w:val="MTDisplayEquation"/>
    <w:basedOn w:val="Normal"/>
    <w:next w:val="Normal"/>
    <w:link w:val="MTDisplayEquationChar"/>
    <w:rsid w:val="00742C0B"/>
    <w:pPr>
      <w:tabs>
        <w:tab w:val="center" w:pos="5400"/>
        <w:tab w:val="right" w:pos="10800"/>
      </w:tabs>
    </w:pPr>
  </w:style>
  <w:style w:type="character" w:customStyle="1" w:styleId="MTDisplayEquationChar">
    <w:name w:val="MTDisplayEquation Char"/>
    <w:basedOn w:val="DefaultParagraphFont"/>
    <w:link w:val="MTDisplayEquation"/>
    <w:rsid w:val="00742C0B"/>
    <w:rPr>
      <w:rFonts w:ascii="Times" w:hAnsi="Times"/>
      <w:sz w:val="24"/>
      <w:szCs w:val="24"/>
    </w:rPr>
  </w:style>
  <w:style w:type="character" w:styleId="Hyperlink">
    <w:name w:val="Hyperlink"/>
    <w:basedOn w:val="DefaultParagraphFont"/>
    <w:uiPriority w:val="99"/>
    <w:unhideWhenUsed/>
    <w:rsid w:val="00AD3662"/>
    <w:rPr>
      <w:color w:val="0000FF" w:themeColor="hyperlink"/>
      <w:u w:val="single"/>
    </w:rPr>
  </w:style>
  <w:style w:type="paragraph" w:customStyle="1" w:styleId="EndNoteBibliographyTitle">
    <w:name w:val="EndNote Bibliography Title"/>
    <w:basedOn w:val="Normal"/>
    <w:link w:val="EndNoteBibliographyTitleChar"/>
    <w:rsid w:val="0036189F"/>
    <w:pPr>
      <w:jc w:val="center"/>
    </w:pPr>
    <w:rPr>
      <w:rFonts w:cs="Times"/>
      <w:noProof/>
    </w:rPr>
  </w:style>
  <w:style w:type="character" w:customStyle="1" w:styleId="EndNoteBibliographyTitleChar">
    <w:name w:val="EndNote Bibliography Title Char"/>
    <w:basedOn w:val="DefaultParagraphFont"/>
    <w:link w:val="EndNoteBibliographyTitle"/>
    <w:rsid w:val="0036189F"/>
    <w:rPr>
      <w:rFonts w:ascii="Times" w:hAnsi="Times" w:cs="Times"/>
      <w:noProof/>
      <w:sz w:val="24"/>
      <w:szCs w:val="24"/>
    </w:rPr>
  </w:style>
  <w:style w:type="paragraph" w:customStyle="1" w:styleId="EndNoteBibliography">
    <w:name w:val="EndNote Bibliography"/>
    <w:basedOn w:val="Normal"/>
    <w:link w:val="EndNoteBibliographyChar"/>
    <w:rsid w:val="0036189F"/>
    <w:pPr>
      <w:spacing w:line="240" w:lineRule="auto"/>
    </w:pPr>
    <w:rPr>
      <w:rFonts w:cs="Times"/>
      <w:noProof/>
    </w:rPr>
  </w:style>
  <w:style w:type="character" w:customStyle="1" w:styleId="EndNoteBibliographyChar">
    <w:name w:val="EndNote Bibliography Char"/>
    <w:basedOn w:val="DefaultParagraphFont"/>
    <w:link w:val="EndNoteBibliography"/>
    <w:rsid w:val="0036189F"/>
    <w:rPr>
      <w:rFonts w:ascii="Times" w:hAnsi="Times" w:cs="Times"/>
      <w:noProof/>
      <w:sz w:val="24"/>
      <w:szCs w:val="24"/>
    </w:rPr>
  </w:style>
  <w:style w:type="character" w:styleId="CommentReference">
    <w:name w:val="annotation reference"/>
    <w:basedOn w:val="DefaultParagraphFont"/>
    <w:uiPriority w:val="99"/>
    <w:semiHidden/>
    <w:unhideWhenUsed/>
    <w:rsid w:val="00274CF9"/>
    <w:rPr>
      <w:sz w:val="18"/>
      <w:szCs w:val="18"/>
    </w:rPr>
  </w:style>
  <w:style w:type="paragraph" w:styleId="CommentText">
    <w:name w:val="annotation text"/>
    <w:basedOn w:val="Normal"/>
    <w:link w:val="CommentTextChar"/>
    <w:uiPriority w:val="99"/>
    <w:semiHidden/>
    <w:unhideWhenUsed/>
    <w:rsid w:val="00274CF9"/>
  </w:style>
  <w:style w:type="character" w:customStyle="1" w:styleId="CommentTextChar">
    <w:name w:val="Comment Text Char"/>
    <w:basedOn w:val="DefaultParagraphFont"/>
    <w:link w:val="CommentText"/>
    <w:uiPriority w:val="99"/>
    <w:semiHidden/>
    <w:rsid w:val="00274CF9"/>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274CF9"/>
    <w:rPr>
      <w:b/>
      <w:bCs/>
      <w:sz w:val="20"/>
      <w:szCs w:val="20"/>
    </w:rPr>
  </w:style>
  <w:style w:type="character" w:customStyle="1" w:styleId="CommentSubjectChar">
    <w:name w:val="Comment Subject Char"/>
    <w:basedOn w:val="CommentTextChar"/>
    <w:link w:val="CommentSubject"/>
    <w:uiPriority w:val="99"/>
    <w:semiHidden/>
    <w:rsid w:val="00274CF9"/>
    <w:rPr>
      <w:rFonts w:ascii="Times" w:hAnsi="Times"/>
      <w:b/>
      <w:bCs/>
      <w:sz w:val="24"/>
      <w:szCs w:val="24"/>
    </w:rPr>
  </w:style>
  <w:style w:type="paragraph" w:styleId="BalloonText">
    <w:name w:val="Balloon Text"/>
    <w:basedOn w:val="Normal"/>
    <w:link w:val="BalloonTextChar"/>
    <w:uiPriority w:val="99"/>
    <w:semiHidden/>
    <w:unhideWhenUsed/>
    <w:rsid w:val="00274CF9"/>
    <w:rPr>
      <w:rFonts w:ascii="Lucida Grande" w:hAnsi="Lucida Grande"/>
      <w:sz w:val="18"/>
      <w:szCs w:val="18"/>
    </w:rPr>
  </w:style>
  <w:style w:type="character" w:customStyle="1" w:styleId="BalloonTextChar">
    <w:name w:val="Balloon Text Char"/>
    <w:basedOn w:val="DefaultParagraphFont"/>
    <w:link w:val="BalloonText"/>
    <w:uiPriority w:val="99"/>
    <w:semiHidden/>
    <w:rsid w:val="00274CF9"/>
    <w:rPr>
      <w:rFonts w:ascii="Lucida Grande" w:hAnsi="Lucida Grande"/>
      <w:sz w:val="18"/>
      <w:szCs w:val="18"/>
    </w:rPr>
  </w:style>
  <w:style w:type="character" w:customStyle="1" w:styleId="MTEquationSection">
    <w:name w:val="MTEquationSection"/>
    <w:basedOn w:val="DefaultParagraphFont"/>
    <w:rsid w:val="00600BFE"/>
    <w:rPr>
      <w:vanish w:val="0"/>
      <w:color w:val="FF0000"/>
    </w:rPr>
  </w:style>
  <w:style w:type="paragraph" w:styleId="Header">
    <w:name w:val="header"/>
    <w:basedOn w:val="Normal"/>
    <w:link w:val="HeaderChar"/>
    <w:uiPriority w:val="99"/>
    <w:unhideWhenUsed/>
    <w:rsid w:val="00F578D5"/>
    <w:pPr>
      <w:tabs>
        <w:tab w:val="center" w:pos="4680"/>
        <w:tab w:val="right" w:pos="9360"/>
      </w:tabs>
    </w:pPr>
  </w:style>
  <w:style w:type="character" w:customStyle="1" w:styleId="HeaderChar">
    <w:name w:val="Header Char"/>
    <w:basedOn w:val="DefaultParagraphFont"/>
    <w:link w:val="Header"/>
    <w:uiPriority w:val="99"/>
    <w:rsid w:val="00F578D5"/>
    <w:rPr>
      <w:rFonts w:ascii="Times" w:hAnsi="Times"/>
      <w:sz w:val="24"/>
      <w:szCs w:val="24"/>
    </w:rPr>
  </w:style>
  <w:style w:type="paragraph" w:styleId="Footer">
    <w:name w:val="footer"/>
    <w:basedOn w:val="Normal"/>
    <w:link w:val="FooterChar"/>
    <w:uiPriority w:val="99"/>
    <w:unhideWhenUsed/>
    <w:rsid w:val="00F578D5"/>
    <w:pPr>
      <w:tabs>
        <w:tab w:val="center" w:pos="4680"/>
        <w:tab w:val="right" w:pos="9360"/>
      </w:tabs>
    </w:pPr>
  </w:style>
  <w:style w:type="character" w:customStyle="1" w:styleId="FooterChar">
    <w:name w:val="Footer Char"/>
    <w:basedOn w:val="DefaultParagraphFont"/>
    <w:link w:val="Footer"/>
    <w:uiPriority w:val="99"/>
    <w:rsid w:val="00F578D5"/>
    <w:rPr>
      <w:rFonts w:ascii="Times" w:hAnsi="Times"/>
      <w:sz w:val="24"/>
      <w:szCs w:val="24"/>
    </w:rPr>
  </w:style>
  <w:style w:type="table" w:styleId="TableGrid">
    <w:name w:val="Table Grid"/>
    <w:basedOn w:val="TableNormal"/>
    <w:uiPriority w:val="59"/>
    <w:rsid w:val="00314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91D"/>
    <w:rPr>
      <w:color w:val="800080" w:themeColor="followedHyperlink"/>
      <w:u w:val="single"/>
    </w:rPr>
  </w:style>
  <w:style w:type="table" w:styleId="LightList-Accent1">
    <w:name w:val="Light List Accent 1"/>
    <w:basedOn w:val="TableNormal"/>
    <w:rsid w:val="00FE2B6B"/>
    <w:rPr>
      <w:rFonts w:ascii="Times" w:eastAsia="Times" w:hAnsi="Times"/>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next w:val="TableGrid"/>
    <w:uiPriority w:val="59"/>
    <w:rsid w:val="006238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14F4E"/>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605">
      <w:bodyDiv w:val="1"/>
      <w:marLeft w:val="0"/>
      <w:marRight w:val="0"/>
      <w:marTop w:val="0"/>
      <w:marBottom w:val="0"/>
      <w:divBdr>
        <w:top w:val="none" w:sz="0" w:space="0" w:color="auto"/>
        <w:left w:val="none" w:sz="0" w:space="0" w:color="auto"/>
        <w:bottom w:val="none" w:sz="0" w:space="0" w:color="auto"/>
        <w:right w:val="none" w:sz="0" w:space="0" w:color="auto"/>
      </w:divBdr>
    </w:div>
    <w:div w:id="34743152">
      <w:bodyDiv w:val="1"/>
      <w:marLeft w:val="0"/>
      <w:marRight w:val="0"/>
      <w:marTop w:val="0"/>
      <w:marBottom w:val="0"/>
      <w:divBdr>
        <w:top w:val="none" w:sz="0" w:space="0" w:color="auto"/>
        <w:left w:val="none" w:sz="0" w:space="0" w:color="auto"/>
        <w:bottom w:val="none" w:sz="0" w:space="0" w:color="auto"/>
        <w:right w:val="none" w:sz="0" w:space="0" w:color="auto"/>
      </w:divBdr>
      <w:divsChild>
        <w:div w:id="14381474">
          <w:marLeft w:val="0"/>
          <w:marRight w:val="0"/>
          <w:marTop w:val="0"/>
          <w:marBottom w:val="0"/>
          <w:divBdr>
            <w:top w:val="none" w:sz="0" w:space="0" w:color="auto"/>
            <w:left w:val="none" w:sz="0" w:space="0" w:color="auto"/>
            <w:bottom w:val="none" w:sz="0" w:space="0" w:color="auto"/>
            <w:right w:val="none" w:sz="0" w:space="0" w:color="auto"/>
          </w:divBdr>
        </w:div>
        <w:div w:id="167445144">
          <w:marLeft w:val="0"/>
          <w:marRight w:val="0"/>
          <w:marTop w:val="0"/>
          <w:marBottom w:val="0"/>
          <w:divBdr>
            <w:top w:val="none" w:sz="0" w:space="0" w:color="auto"/>
            <w:left w:val="none" w:sz="0" w:space="0" w:color="auto"/>
            <w:bottom w:val="none" w:sz="0" w:space="0" w:color="auto"/>
            <w:right w:val="none" w:sz="0" w:space="0" w:color="auto"/>
          </w:divBdr>
        </w:div>
      </w:divsChild>
    </w:div>
    <w:div w:id="187839486">
      <w:bodyDiv w:val="1"/>
      <w:marLeft w:val="0"/>
      <w:marRight w:val="0"/>
      <w:marTop w:val="0"/>
      <w:marBottom w:val="0"/>
      <w:divBdr>
        <w:top w:val="none" w:sz="0" w:space="0" w:color="auto"/>
        <w:left w:val="none" w:sz="0" w:space="0" w:color="auto"/>
        <w:bottom w:val="none" w:sz="0" w:space="0" w:color="auto"/>
        <w:right w:val="none" w:sz="0" w:space="0" w:color="auto"/>
      </w:divBdr>
    </w:div>
    <w:div w:id="318703184">
      <w:bodyDiv w:val="1"/>
      <w:marLeft w:val="0"/>
      <w:marRight w:val="0"/>
      <w:marTop w:val="0"/>
      <w:marBottom w:val="0"/>
      <w:divBdr>
        <w:top w:val="none" w:sz="0" w:space="0" w:color="auto"/>
        <w:left w:val="none" w:sz="0" w:space="0" w:color="auto"/>
        <w:bottom w:val="none" w:sz="0" w:space="0" w:color="auto"/>
        <w:right w:val="none" w:sz="0" w:space="0" w:color="auto"/>
      </w:divBdr>
    </w:div>
    <w:div w:id="377513292">
      <w:bodyDiv w:val="1"/>
      <w:marLeft w:val="0"/>
      <w:marRight w:val="0"/>
      <w:marTop w:val="0"/>
      <w:marBottom w:val="0"/>
      <w:divBdr>
        <w:top w:val="none" w:sz="0" w:space="0" w:color="auto"/>
        <w:left w:val="none" w:sz="0" w:space="0" w:color="auto"/>
        <w:bottom w:val="none" w:sz="0" w:space="0" w:color="auto"/>
        <w:right w:val="none" w:sz="0" w:space="0" w:color="auto"/>
      </w:divBdr>
    </w:div>
    <w:div w:id="576863877">
      <w:bodyDiv w:val="1"/>
      <w:marLeft w:val="0"/>
      <w:marRight w:val="0"/>
      <w:marTop w:val="0"/>
      <w:marBottom w:val="0"/>
      <w:divBdr>
        <w:top w:val="none" w:sz="0" w:space="0" w:color="auto"/>
        <w:left w:val="none" w:sz="0" w:space="0" w:color="auto"/>
        <w:bottom w:val="none" w:sz="0" w:space="0" w:color="auto"/>
        <w:right w:val="none" w:sz="0" w:space="0" w:color="auto"/>
      </w:divBdr>
    </w:div>
    <w:div w:id="858396039">
      <w:bodyDiv w:val="1"/>
      <w:marLeft w:val="0"/>
      <w:marRight w:val="0"/>
      <w:marTop w:val="0"/>
      <w:marBottom w:val="0"/>
      <w:divBdr>
        <w:top w:val="none" w:sz="0" w:space="0" w:color="auto"/>
        <w:left w:val="none" w:sz="0" w:space="0" w:color="auto"/>
        <w:bottom w:val="none" w:sz="0" w:space="0" w:color="auto"/>
        <w:right w:val="none" w:sz="0" w:space="0" w:color="auto"/>
      </w:divBdr>
    </w:div>
    <w:div w:id="888034365">
      <w:bodyDiv w:val="1"/>
      <w:marLeft w:val="0"/>
      <w:marRight w:val="0"/>
      <w:marTop w:val="0"/>
      <w:marBottom w:val="0"/>
      <w:divBdr>
        <w:top w:val="none" w:sz="0" w:space="0" w:color="auto"/>
        <w:left w:val="none" w:sz="0" w:space="0" w:color="auto"/>
        <w:bottom w:val="none" w:sz="0" w:space="0" w:color="auto"/>
        <w:right w:val="none" w:sz="0" w:space="0" w:color="auto"/>
      </w:divBdr>
    </w:div>
    <w:div w:id="932085298">
      <w:bodyDiv w:val="1"/>
      <w:marLeft w:val="0"/>
      <w:marRight w:val="0"/>
      <w:marTop w:val="0"/>
      <w:marBottom w:val="0"/>
      <w:divBdr>
        <w:top w:val="none" w:sz="0" w:space="0" w:color="auto"/>
        <w:left w:val="none" w:sz="0" w:space="0" w:color="auto"/>
        <w:bottom w:val="none" w:sz="0" w:space="0" w:color="auto"/>
        <w:right w:val="none" w:sz="0" w:space="0" w:color="auto"/>
      </w:divBdr>
    </w:div>
    <w:div w:id="958341961">
      <w:bodyDiv w:val="1"/>
      <w:marLeft w:val="0"/>
      <w:marRight w:val="0"/>
      <w:marTop w:val="0"/>
      <w:marBottom w:val="0"/>
      <w:divBdr>
        <w:top w:val="none" w:sz="0" w:space="0" w:color="auto"/>
        <w:left w:val="none" w:sz="0" w:space="0" w:color="auto"/>
        <w:bottom w:val="none" w:sz="0" w:space="0" w:color="auto"/>
        <w:right w:val="none" w:sz="0" w:space="0" w:color="auto"/>
      </w:divBdr>
    </w:div>
    <w:div w:id="1093548090">
      <w:bodyDiv w:val="1"/>
      <w:marLeft w:val="0"/>
      <w:marRight w:val="0"/>
      <w:marTop w:val="0"/>
      <w:marBottom w:val="0"/>
      <w:divBdr>
        <w:top w:val="none" w:sz="0" w:space="0" w:color="auto"/>
        <w:left w:val="none" w:sz="0" w:space="0" w:color="auto"/>
        <w:bottom w:val="none" w:sz="0" w:space="0" w:color="auto"/>
        <w:right w:val="none" w:sz="0" w:space="0" w:color="auto"/>
      </w:divBdr>
    </w:div>
    <w:div w:id="1310817933">
      <w:bodyDiv w:val="1"/>
      <w:marLeft w:val="0"/>
      <w:marRight w:val="0"/>
      <w:marTop w:val="0"/>
      <w:marBottom w:val="0"/>
      <w:divBdr>
        <w:top w:val="none" w:sz="0" w:space="0" w:color="auto"/>
        <w:left w:val="none" w:sz="0" w:space="0" w:color="auto"/>
        <w:bottom w:val="none" w:sz="0" w:space="0" w:color="auto"/>
        <w:right w:val="none" w:sz="0" w:space="0" w:color="auto"/>
      </w:divBdr>
    </w:div>
    <w:div w:id="1457991320">
      <w:bodyDiv w:val="1"/>
      <w:marLeft w:val="0"/>
      <w:marRight w:val="0"/>
      <w:marTop w:val="0"/>
      <w:marBottom w:val="0"/>
      <w:divBdr>
        <w:top w:val="none" w:sz="0" w:space="0" w:color="auto"/>
        <w:left w:val="none" w:sz="0" w:space="0" w:color="auto"/>
        <w:bottom w:val="none" w:sz="0" w:space="0" w:color="auto"/>
        <w:right w:val="none" w:sz="0" w:space="0" w:color="auto"/>
      </w:divBdr>
    </w:div>
    <w:div w:id="1876845957">
      <w:bodyDiv w:val="1"/>
      <w:marLeft w:val="0"/>
      <w:marRight w:val="0"/>
      <w:marTop w:val="0"/>
      <w:marBottom w:val="0"/>
      <w:divBdr>
        <w:top w:val="none" w:sz="0" w:space="0" w:color="auto"/>
        <w:left w:val="none" w:sz="0" w:space="0" w:color="auto"/>
        <w:bottom w:val="none" w:sz="0" w:space="0" w:color="auto"/>
        <w:right w:val="none" w:sz="0" w:space="0" w:color="auto"/>
      </w:divBdr>
      <w:divsChild>
        <w:div w:id="420106916">
          <w:marLeft w:val="0"/>
          <w:marRight w:val="0"/>
          <w:marTop w:val="0"/>
          <w:marBottom w:val="0"/>
          <w:divBdr>
            <w:top w:val="none" w:sz="0" w:space="0" w:color="auto"/>
            <w:left w:val="none" w:sz="0" w:space="0" w:color="auto"/>
            <w:bottom w:val="none" w:sz="0" w:space="0" w:color="auto"/>
            <w:right w:val="none" w:sz="0" w:space="0" w:color="auto"/>
          </w:divBdr>
        </w:div>
        <w:div w:id="1184901193">
          <w:marLeft w:val="0"/>
          <w:marRight w:val="0"/>
          <w:marTop w:val="0"/>
          <w:marBottom w:val="0"/>
          <w:divBdr>
            <w:top w:val="none" w:sz="0" w:space="0" w:color="auto"/>
            <w:left w:val="none" w:sz="0" w:space="0" w:color="auto"/>
            <w:bottom w:val="none" w:sz="0" w:space="0" w:color="auto"/>
            <w:right w:val="none" w:sz="0" w:space="0" w:color="auto"/>
          </w:divBdr>
        </w:div>
      </w:divsChild>
    </w:div>
    <w:div w:id="2039697284">
      <w:bodyDiv w:val="1"/>
      <w:marLeft w:val="0"/>
      <w:marRight w:val="0"/>
      <w:marTop w:val="0"/>
      <w:marBottom w:val="0"/>
      <w:divBdr>
        <w:top w:val="none" w:sz="0" w:space="0" w:color="auto"/>
        <w:left w:val="none" w:sz="0" w:space="0" w:color="auto"/>
        <w:bottom w:val="none" w:sz="0" w:space="0" w:color="auto"/>
        <w:right w:val="none" w:sz="0" w:space="0" w:color="auto"/>
      </w:divBdr>
    </w:div>
    <w:div w:id="2090494099">
      <w:bodyDiv w:val="1"/>
      <w:marLeft w:val="0"/>
      <w:marRight w:val="0"/>
      <w:marTop w:val="0"/>
      <w:marBottom w:val="0"/>
      <w:divBdr>
        <w:top w:val="none" w:sz="0" w:space="0" w:color="auto"/>
        <w:left w:val="none" w:sz="0" w:space="0" w:color="auto"/>
        <w:bottom w:val="none" w:sz="0" w:space="0" w:color="auto"/>
        <w:right w:val="none" w:sz="0" w:space="0" w:color="auto"/>
      </w:divBdr>
    </w:div>
    <w:div w:id="21219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1.bin"/><Relationship Id="rId42" Type="http://schemas.openxmlformats.org/officeDocument/2006/relationships/hyperlink" Target="http://spectrum.ieee.org/computing/software/top-10-programming-languages" TargetMode="Externa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jpg"/><Relationship Id="rId29" Type="http://schemas.openxmlformats.org/officeDocument/2006/relationships/image" Target="media/image11.wmf"/><Relationship Id="rId41" Type="http://schemas.openxmlformats.org/officeDocument/2006/relationships/hyperlink" Target="http://ston.jsc.nasa.gov/collections/T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3.bin"/><Relationship Id="rId40"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hyperlink" Target="https://en.wikipedia.org/wiki/Linear_energy_transfer" TargetMode="External"/><Relationship Id="rId19" Type="http://schemas.openxmlformats.org/officeDocument/2006/relationships/oleObject" Target="embeddings/oleObject4.bin"/><Relationship Id="rId31" Type="http://schemas.openxmlformats.org/officeDocument/2006/relationships/image" Target="media/image12.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Dose-response_relationship" TargetMode="External"/><Relationship Id="rId14" Type="http://schemas.openxmlformats.org/officeDocument/2006/relationships/image" Target="media/image3.wmf"/><Relationship Id="rId22" Type="http://schemas.openxmlformats.org/officeDocument/2006/relationships/oleObject" Target="embeddings/oleObject5.bin"/><Relationship Id="rId27" Type="http://schemas.openxmlformats.org/officeDocument/2006/relationships/image" Target="media/image10.wmf"/><Relationship Id="rId30" Type="http://schemas.openxmlformats.org/officeDocument/2006/relationships/oleObject" Target="embeddings/oleObject9.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D9161-2ECC-4540-A90A-17EDD1C52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6949</Words>
  <Characters>39612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5</cp:revision>
  <cp:lastPrinted>2016-04-07T19:59:00Z</cp:lastPrinted>
  <dcterms:created xsi:type="dcterms:W3CDTF">2016-09-08T18:57:00Z</dcterms:created>
  <dcterms:modified xsi:type="dcterms:W3CDTF">2016-09-08T19:39:00Z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nNumsOnRight">
    <vt:bool>true</vt:bool>
  </property>
  <property fmtid="{D5CDD505-2E9C-101B-9397-08002B2CF9AE}" pid="5" name="MTEquationSection">
    <vt:lpwstr>1</vt:lpwstr>
  </property>
  <property fmtid="{D5CDD505-2E9C-101B-9397-08002B2CF9AE}" pid="6" name="MTEquationNumber2">
    <vt:lpwstr>(#E1)</vt:lpwstr>
  </property>
</Properties>
</file>