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8FF" w:rsidRDefault="00F9347D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3651BCD9" wp14:editId="43E0C430">
            <wp:extent cx="5612130" cy="33953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7D" w:rsidRDefault="00F9347D"/>
    <w:p w:rsidR="00F9347D" w:rsidRDefault="00F9347D">
      <w:r>
        <w:rPr>
          <w:noProof/>
          <w:lang w:eastAsia="es-CO"/>
        </w:rPr>
        <w:drawing>
          <wp:inline distT="0" distB="0" distL="0" distR="0" wp14:anchorId="336CFC6C" wp14:editId="4AC666E1">
            <wp:extent cx="5612130" cy="34270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7D"/>
    <w:rsid w:val="00066064"/>
    <w:rsid w:val="001A6AE7"/>
    <w:rsid w:val="00652C06"/>
    <w:rsid w:val="00A30A49"/>
    <w:rsid w:val="00F9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JESUS SALDAÑA MENDEZ</dc:creator>
  <cp:lastModifiedBy>DIEGO ANDRES FRAILE ARIAS</cp:lastModifiedBy>
  <cp:revision>2</cp:revision>
  <dcterms:created xsi:type="dcterms:W3CDTF">2017-12-04T15:01:00Z</dcterms:created>
  <dcterms:modified xsi:type="dcterms:W3CDTF">2017-12-04T15:01:00Z</dcterms:modified>
</cp:coreProperties>
</file>