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11F8">
      <w:r>
        <w:t>Test</w:t>
      </w:r>
    </w:p>
    <w:p w:rsidR="00E911F8" w:rsidRDefault="00E911F8">
      <w:r>
        <w:t>OK.</w:t>
      </w:r>
    </w:p>
    <w:sectPr w:rsidR="00E9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911F8"/>
    <w:rsid w:val="00E91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Ioseb Gobronidze</dc:creator>
  <cp:keywords/>
  <dc:description/>
  <cp:lastModifiedBy>Ioseb Gobronidze</cp:lastModifiedBy>
  <cp:revision>2</cp:revision>
  <dcterms:created xsi:type="dcterms:W3CDTF">2017-05-17T05:43:00Z</dcterms:created>
  <dcterms:modified xsi:type="dcterms:W3CDTF">2017-05-17T05:44:00Z</dcterms:modified>
</cp:coreProperties>
</file>