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3824"/>
        <w:gridCol w:w="1869"/>
        <w:gridCol w:w="2671"/>
      </w:tblGrid>
      <w:tr w:rsidR="00D940B0" w:rsidRPr="00E727BF" w:rsidTr="00D940B0">
        <w:trPr>
          <w:trHeight w:val="32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E727BF" w:rsidRDefault="00435B46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noProof/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margin-left:41pt;margin-top:29.9pt;width:41.5pt;height:52.15pt;z-index:-251657216;visibility:visible">
                  <v:imagedata r:id="rId7" o:title=""/>
                </v:shape>
              </w:pict>
            </w:r>
            <w:r w:rsidR="00D940B0" w:rsidRPr="00E727BF">
              <w:rPr>
                <w:rFonts w:ascii="Garamond" w:hAnsi="Garamond"/>
                <w:b/>
                <w:sz w:val="26"/>
                <w:szCs w:val="26"/>
              </w:rPr>
              <w:tab/>
            </w:r>
          </w:p>
          <w:p w:rsidR="00D940B0" w:rsidRPr="00E727BF" w:rsidRDefault="00D940B0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6"/>
                <w:szCs w:val="26"/>
              </w:rPr>
            </w:pPr>
          </w:p>
          <w:p w:rsidR="001077F1" w:rsidRDefault="001077F1">
            <w:pPr>
              <w:pStyle w:val="Sinespaciado"/>
              <w:tabs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</w:p>
          <w:p w:rsidR="001077F1" w:rsidRDefault="001077F1">
            <w:pPr>
              <w:pStyle w:val="Sinespaciado"/>
              <w:tabs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</w:p>
          <w:p w:rsidR="00D940B0" w:rsidRPr="00E727BF" w:rsidRDefault="007869D3" w:rsidP="007869D3">
            <w:pPr>
              <w:pStyle w:val="Sinespaciado"/>
              <w:tabs>
                <w:tab w:val="left" w:pos="781"/>
                <w:tab w:val="center" w:pos="5104"/>
              </w:tabs>
              <w:rPr>
                <w:rFonts w:ascii="Garamond" w:hAnsi="Garamond" w:cs="Arial"/>
                <w:b/>
                <w:sz w:val="26"/>
                <w:szCs w:val="26"/>
              </w:rPr>
            </w:pPr>
            <w:r>
              <w:rPr>
                <w:rFonts w:ascii="Garamond" w:hAnsi="Garamond" w:cs="Arial"/>
                <w:b/>
                <w:sz w:val="26"/>
                <w:szCs w:val="26"/>
              </w:rPr>
              <w:tab/>
            </w:r>
            <w:r>
              <w:rPr>
                <w:rFonts w:ascii="Garamond" w:hAnsi="Garamond" w:cs="Arial"/>
                <w:b/>
                <w:sz w:val="26"/>
                <w:szCs w:val="26"/>
              </w:rPr>
              <w:tab/>
            </w:r>
            <w:r w:rsidR="00D940B0" w:rsidRPr="00E727BF">
              <w:rPr>
                <w:rFonts w:ascii="Garamond" w:hAnsi="Garamond" w:cs="Arial"/>
                <w:b/>
                <w:sz w:val="26"/>
                <w:szCs w:val="26"/>
              </w:rPr>
              <w:t>FUNDACIÓN MUJER Y FUTURO</w:t>
            </w:r>
          </w:p>
          <w:p w:rsidR="00D940B0" w:rsidRPr="00E727BF" w:rsidRDefault="00D940B0" w:rsidP="001077F1">
            <w:pPr>
              <w:pStyle w:val="Sinespaciado"/>
              <w:tabs>
                <w:tab w:val="left" w:pos="1080"/>
                <w:tab w:val="center" w:pos="5104"/>
              </w:tabs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MEMORIA DE TALLER O ACTIVIDAD</w:t>
            </w:r>
          </w:p>
          <w:p w:rsidR="00D940B0" w:rsidRPr="00E727BF" w:rsidRDefault="00D940B0">
            <w:pPr>
              <w:pStyle w:val="Sinespaciado"/>
              <w:jc w:val="center"/>
              <w:rPr>
                <w:rFonts w:ascii="Garamond" w:hAnsi="Garamond"/>
                <w:b/>
                <w:sz w:val="26"/>
                <w:szCs w:val="26"/>
              </w:rPr>
            </w:pP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tabs>
                <w:tab w:val="center" w:pos="6786"/>
                <w:tab w:val="left" w:pos="12026"/>
              </w:tabs>
              <w:spacing w:after="0" w:line="240" w:lineRule="auto"/>
              <w:jc w:val="both"/>
              <w:rPr>
                <w:rFonts w:ascii="Garamond" w:hAnsi="Garamond" w:cs="Arial"/>
                <w:i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 xml:space="preserve">PROYECTO: </w:t>
            </w:r>
            <w:r w:rsidRPr="00E727BF">
              <w:rPr>
                <w:rFonts w:ascii="Garamond" w:hAnsi="Garamond" w:cs="Arial"/>
                <w:b/>
                <w:bCs/>
                <w:i/>
                <w:iCs/>
                <w:sz w:val="26"/>
                <w:szCs w:val="26"/>
              </w:rPr>
              <w:t>“</w:t>
            </w:r>
            <w:r w:rsidRPr="00E727BF">
              <w:rPr>
                <w:rFonts w:ascii="Garamond" w:hAnsi="Garamond" w:cs="Arial"/>
                <w:i/>
                <w:sz w:val="26"/>
                <w:szCs w:val="26"/>
              </w:rPr>
              <w:t>EMPODERAMIENTO INTEGRAL PARA LA IGUALDAD DE GÉNERO DE LAS ORGANIZACIONES DE MUJERES DEL AREA METROPOLITANA DE BUCARAMANGA FUNDACION MUJER Y FUTURO-FUNDACION INTERAMERICANA</w:t>
            </w:r>
            <w:r w:rsidRPr="00E727BF">
              <w:rPr>
                <w:rFonts w:ascii="Garamond" w:hAnsi="Garamond" w:cs="Arial"/>
                <w:i/>
                <w:iCs/>
                <w:sz w:val="26"/>
                <w:szCs w:val="26"/>
              </w:rPr>
              <w:t xml:space="preserve">” </w:t>
            </w:r>
          </w:p>
        </w:tc>
      </w:tr>
      <w:tr w:rsidR="00D940B0" w:rsidRPr="00E727BF" w:rsidTr="00D940B0">
        <w:trPr>
          <w:trHeight w:val="37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Financiador: IAF-FUNDACIÓN INTERAMERICANA</w:t>
            </w:r>
          </w:p>
        </w:tc>
      </w:tr>
      <w:tr w:rsidR="00D940B0" w:rsidRPr="00E727BF" w:rsidTr="00D940B0">
        <w:trPr>
          <w:trHeight w:val="42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 xml:space="preserve">Tipo de Actividad:  </w:t>
            </w:r>
            <w:r w:rsidRPr="00E727BF">
              <w:rPr>
                <w:rFonts w:ascii="Garamond" w:hAnsi="Garamond" w:cs="Arial"/>
                <w:sz w:val="26"/>
                <w:szCs w:val="26"/>
              </w:rPr>
              <w:t>Formación</w:t>
            </w:r>
          </w:p>
        </w:tc>
      </w:tr>
      <w:tr w:rsidR="001328A2" w:rsidRPr="00E727BF" w:rsidTr="005C4673">
        <w:trPr>
          <w:trHeight w:val="61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Lugar: </w:t>
            </w:r>
          </w:p>
          <w:p w:rsidR="00D940B0" w:rsidRPr="002F51E5" w:rsidRDefault="00E727BF">
            <w:pPr>
              <w:pStyle w:val="Sinespaciado"/>
              <w:rPr>
                <w:rFonts w:ascii="Garamond" w:hAnsi="Garamond"/>
              </w:rPr>
            </w:pPr>
            <w:r w:rsidRPr="002F51E5">
              <w:rPr>
                <w:rFonts w:ascii="Garamond" w:hAnsi="Garamond"/>
              </w:rPr>
              <w:t>Hotel el Pilar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Fecha:</w:t>
            </w:r>
          </w:p>
          <w:p w:rsidR="00D940B0" w:rsidRPr="00E727BF" w:rsidRDefault="00230FB4" w:rsidP="001328A2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Martes 2</w:t>
            </w:r>
            <w:r w:rsidR="008D0BAD">
              <w:rPr>
                <w:rFonts w:ascii="Garamond" w:hAnsi="Garamond"/>
                <w:sz w:val="26"/>
                <w:szCs w:val="26"/>
              </w:rPr>
              <w:t xml:space="preserve"> de </w:t>
            </w:r>
            <w:r w:rsidR="005C4673">
              <w:rPr>
                <w:rFonts w:ascii="Garamond" w:hAnsi="Garamond"/>
                <w:sz w:val="26"/>
                <w:szCs w:val="26"/>
              </w:rPr>
              <w:t xml:space="preserve">octubre del </w:t>
            </w:r>
            <w:r w:rsidR="008D0BAD">
              <w:rPr>
                <w:rFonts w:ascii="Garamond" w:hAnsi="Garamond"/>
                <w:sz w:val="26"/>
                <w:szCs w:val="26"/>
              </w:rPr>
              <w:t>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Hora de Inicio:</w:t>
            </w:r>
          </w:p>
          <w:p w:rsidR="00D940B0" w:rsidRPr="00E727BF" w:rsidRDefault="00E727BF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sz w:val="26"/>
                <w:szCs w:val="26"/>
              </w:rPr>
              <w:t>2:30</w:t>
            </w:r>
            <w:r w:rsidR="007834E4" w:rsidRPr="00E727BF">
              <w:rPr>
                <w:rFonts w:ascii="Garamond" w:hAnsi="Garamond"/>
                <w:sz w:val="26"/>
                <w:szCs w:val="26"/>
              </w:rPr>
              <w:t xml:space="preserve"> pm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E727BF" w:rsidRDefault="00D940B0">
            <w:pPr>
              <w:pStyle w:val="Sinespaciado"/>
              <w:rPr>
                <w:rFonts w:ascii="Garamond" w:hAnsi="Garamond"/>
                <w:b/>
                <w:sz w:val="26"/>
                <w:szCs w:val="26"/>
              </w:rPr>
            </w:pPr>
            <w:r w:rsidRPr="00E727BF">
              <w:rPr>
                <w:rFonts w:ascii="Garamond" w:hAnsi="Garamond"/>
                <w:b/>
                <w:sz w:val="26"/>
                <w:szCs w:val="26"/>
              </w:rPr>
              <w:t>Hora de Cierre:</w:t>
            </w:r>
          </w:p>
          <w:p w:rsidR="00D940B0" w:rsidRPr="00E727BF" w:rsidRDefault="007834E4">
            <w:pPr>
              <w:pStyle w:val="Sinespaciado"/>
              <w:rPr>
                <w:rFonts w:ascii="Garamond" w:hAnsi="Garamond"/>
                <w:sz w:val="26"/>
                <w:szCs w:val="26"/>
              </w:rPr>
            </w:pPr>
            <w:r w:rsidRPr="00E727BF">
              <w:rPr>
                <w:rFonts w:ascii="Garamond" w:hAnsi="Garamond"/>
                <w:sz w:val="26"/>
                <w:szCs w:val="26"/>
              </w:rPr>
              <w:t>4:30 pm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Objetivo</w:t>
            </w:r>
            <w:r w:rsidR="00E727BF" w:rsidRPr="002F51E5">
              <w:rPr>
                <w:rFonts w:ascii="Garamond" w:hAnsi="Garamond"/>
                <w:b/>
              </w:rPr>
              <w:t>s del taller</w:t>
            </w:r>
            <w:r w:rsidRPr="002F51E5">
              <w:rPr>
                <w:rFonts w:ascii="Garamond" w:hAnsi="Garamond"/>
                <w:b/>
              </w:rPr>
              <w:t>:</w:t>
            </w:r>
          </w:p>
          <w:p w:rsidR="00E727BF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Adentrar a las mujeres beneficiarias en el tema de la economía del cuidado</w:t>
            </w:r>
          </w:p>
          <w:p w:rsidR="00E727BF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Presentar el SIMYF (Sistema de información Mujer y Futuro) a las mujeres beneficiarias</w:t>
            </w:r>
          </w:p>
          <w:p w:rsidR="007834E4" w:rsidRPr="002F51E5" w:rsidRDefault="00E727BF" w:rsidP="00E727BF">
            <w:pPr>
              <w:numPr>
                <w:ilvl w:val="0"/>
                <w:numId w:val="15"/>
              </w:numPr>
              <w:spacing w:after="0" w:line="240" w:lineRule="auto"/>
              <w:ind w:left="714" w:hanging="357"/>
              <w:contextualSpacing/>
              <w:jc w:val="both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Aplicar la Encuesta  Uso del Tiempo Mujeres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Participantes: </w:t>
            </w:r>
          </w:p>
          <w:p w:rsidR="00D940B0" w:rsidRPr="002F51E5" w:rsidRDefault="00230FB4" w:rsidP="00D940B0">
            <w:pPr>
              <w:pStyle w:val="Sinespaciad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  <w:r w:rsidR="001077F1">
              <w:rPr>
                <w:rFonts w:ascii="Garamond" w:hAnsi="Garamond"/>
              </w:rPr>
              <w:t xml:space="preserve"> mujeres</w:t>
            </w:r>
          </w:p>
        </w:tc>
      </w:tr>
      <w:tr w:rsidR="00D940B0" w:rsidRPr="00E727BF" w:rsidTr="00D940B0">
        <w:trPr>
          <w:trHeight w:val="931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TEMARIO:</w:t>
            </w:r>
          </w:p>
          <w:p w:rsidR="00E727BF" w:rsidRPr="002F51E5" w:rsidRDefault="00E727BF" w:rsidP="00E727BF">
            <w:pPr>
              <w:pStyle w:val="Prrafodelista"/>
              <w:numPr>
                <w:ilvl w:val="0"/>
                <w:numId w:val="16"/>
              </w:numPr>
              <w:rPr>
                <w:rFonts w:ascii="Garamond" w:hAnsi="Garamond" w:cs="Arial"/>
                <w:sz w:val="22"/>
              </w:rPr>
            </w:pPr>
            <w:r w:rsidRPr="002F51E5">
              <w:rPr>
                <w:rFonts w:ascii="Garamond" w:hAnsi="Garamond" w:cs="Arial"/>
                <w:sz w:val="22"/>
              </w:rPr>
              <w:t>Bienvenida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outlineLvl w:val="0"/>
              <w:rPr>
                <w:rFonts w:ascii="Garamond" w:hAnsi="Garamond" w:cs="Arial"/>
              </w:rPr>
            </w:pPr>
            <w:r w:rsidRPr="002F51E5">
              <w:rPr>
                <w:rFonts w:ascii="Garamond" w:hAnsi="Garamond" w:cs="Arial"/>
              </w:rPr>
              <w:t>¿Qué es economía del cuidado?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 xml:space="preserve">Presentación del software </w:t>
            </w:r>
          </w:p>
          <w:p w:rsidR="00E727BF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 xml:space="preserve">Aplicación de la encuesta </w:t>
            </w:r>
          </w:p>
          <w:p w:rsidR="00D940B0" w:rsidRPr="002F51E5" w:rsidRDefault="00E727BF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lang w:val="es-ES"/>
              </w:rPr>
            </w:pPr>
            <w:r w:rsidRPr="002F51E5">
              <w:rPr>
                <w:rFonts w:ascii="Garamond" w:hAnsi="Garamond"/>
                <w:lang w:val="es-ES"/>
              </w:rPr>
              <w:t>Cierre de la jornada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Default="00D940B0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 xml:space="preserve">DESARROLLO DE LA JORNADA: </w:t>
            </w:r>
          </w:p>
          <w:p w:rsidR="00DE3AAD" w:rsidRDefault="00DE3AAD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</w:p>
          <w:p w:rsidR="002F51E5" w:rsidRPr="002F51E5" w:rsidRDefault="005C4673" w:rsidP="00230FB4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</w:rPr>
            </w:pPr>
            <w:r w:rsidRPr="00DE3AAD">
              <w:rPr>
                <w:rFonts w:ascii="Garamond" w:hAnsi="Garamond"/>
              </w:rPr>
              <w:t xml:space="preserve">El taller inicio a las </w:t>
            </w:r>
            <w:r w:rsidR="00230FB4">
              <w:rPr>
                <w:rFonts w:ascii="Garamond" w:hAnsi="Garamond"/>
              </w:rPr>
              <w:t>2:30 pm con una asistencia de 11 mujeres</w:t>
            </w:r>
            <w:r w:rsidRPr="00DE3AAD">
              <w:rPr>
                <w:rFonts w:ascii="Garamond" w:hAnsi="Garamond"/>
              </w:rPr>
              <w:t xml:space="preserve">. </w:t>
            </w:r>
            <w:r w:rsidR="00230FB4">
              <w:rPr>
                <w:rFonts w:ascii="Garamond" w:hAnsi="Garamond"/>
              </w:rPr>
              <w:t>Luego de una cálida bienvenida s</w:t>
            </w:r>
            <w:r w:rsidRPr="00DE3AAD">
              <w:rPr>
                <w:rFonts w:ascii="Garamond" w:hAnsi="Garamond"/>
              </w:rPr>
              <w:t xml:space="preserve">e </w:t>
            </w:r>
            <w:r w:rsidR="008D16C6" w:rsidRPr="00DE3AAD">
              <w:rPr>
                <w:rFonts w:ascii="Garamond" w:hAnsi="Garamond"/>
              </w:rPr>
              <w:t xml:space="preserve">procedió a profundizar en la temática “economía del </w:t>
            </w:r>
            <w:r w:rsidR="00230FB4">
              <w:rPr>
                <w:rFonts w:ascii="Garamond" w:hAnsi="Garamond"/>
              </w:rPr>
              <w:t>cuidado” de una manera sencilla</w:t>
            </w:r>
            <w:r w:rsidR="008D16C6" w:rsidRPr="00DE3AAD">
              <w:rPr>
                <w:rFonts w:ascii="Garamond" w:hAnsi="Garamond"/>
              </w:rPr>
              <w:t xml:space="preserve"> </w:t>
            </w:r>
            <w:r w:rsidR="00230FB4">
              <w:rPr>
                <w:rFonts w:ascii="Garamond" w:hAnsi="Garamond"/>
              </w:rPr>
              <w:t>(</w:t>
            </w:r>
            <w:r w:rsidR="008D16C6" w:rsidRPr="00DE3AAD">
              <w:rPr>
                <w:rFonts w:ascii="Garamond" w:hAnsi="Garamond"/>
              </w:rPr>
              <w:t>haciendo memoria del día a día de cada mujer (sus jornadas y todo aquello que está orientado al cuidado de sus f</w:t>
            </w:r>
            <w:r w:rsidR="00230FB4">
              <w:rPr>
                <w:rFonts w:ascii="Garamond" w:hAnsi="Garamond"/>
              </w:rPr>
              <w:t xml:space="preserve">amilias, hogares y comunidades)). </w:t>
            </w:r>
            <w:r w:rsidR="008D16C6" w:rsidRPr="00DE3AAD">
              <w:rPr>
                <w:rFonts w:ascii="Garamond" w:hAnsi="Garamond"/>
              </w:rPr>
              <w:t xml:space="preserve"> Luego del ejercicio, se dio paso a la presentación de la plataforma virtual  </w:t>
            </w:r>
            <w:hyperlink r:id="rId8" w:history="1">
              <w:r w:rsidR="008D16C6" w:rsidRPr="00DE3AAD">
                <w:rPr>
                  <w:rStyle w:val="Hipervnculo"/>
                  <w:rFonts w:ascii="Garamond" w:hAnsi="Garamond"/>
                </w:rPr>
                <w:t>http://fmf-quimerapps.rhcloud.com/web/</w:t>
              </w:r>
            </w:hyperlink>
            <w:r w:rsidR="008D16C6" w:rsidRPr="00DE3AAD">
              <w:rPr>
                <w:rFonts w:ascii="Garamond" w:hAnsi="Garamond"/>
              </w:rPr>
              <w:t xml:space="preserve"> </w:t>
            </w:r>
            <w:r w:rsidR="00230FB4">
              <w:rPr>
                <w:rFonts w:ascii="Garamond" w:hAnsi="Garamond"/>
              </w:rPr>
              <w:t xml:space="preserve">(no sin antes aclarar cómo surge dicha plataforma, desde cuando se habla del tema de Economía del Cuidado </w:t>
            </w:r>
            <w:r w:rsidR="008D16C6" w:rsidRPr="00DE3AAD">
              <w:rPr>
                <w:rFonts w:ascii="Garamond" w:hAnsi="Garamond"/>
              </w:rPr>
              <w:t xml:space="preserve">y </w:t>
            </w:r>
            <w:r w:rsidR="00230FB4">
              <w:rPr>
                <w:rFonts w:ascii="Garamond" w:hAnsi="Garamond"/>
              </w:rPr>
              <w:t xml:space="preserve">bajo que lineamientos se desarrolla el software (por ejemplo, la cuantificación del resultado económico se rige al SMMLV), Luego de la contextualización se llevó a cabo la </w:t>
            </w:r>
            <w:r w:rsidR="008D16C6" w:rsidRPr="00DE3AAD">
              <w:rPr>
                <w:rFonts w:ascii="Garamond" w:hAnsi="Garamond"/>
              </w:rPr>
              <w:t>aplicación de la encuest</w:t>
            </w:r>
            <w:r w:rsidR="00DE3AAD" w:rsidRPr="00DE3AAD">
              <w:rPr>
                <w:rFonts w:ascii="Garamond" w:hAnsi="Garamond"/>
              </w:rPr>
              <w:t>a Uso de Tiempo de las Mujeres (</w:t>
            </w:r>
            <w:r w:rsidR="008D16C6" w:rsidRPr="00DE3AAD">
              <w:rPr>
                <w:rFonts w:ascii="Garamond" w:hAnsi="Garamond"/>
              </w:rPr>
              <w:t xml:space="preserve">cabe decir que cada mujer a la hora de asistir ya cuenta con su usuario y hoja de vida la cual ha sido </w:t>
            </w:r>
            <w:r w:rsidR="00DE3AAD" w:rsidRPr="00DE3AAD">
              <w:rPr>
                <w:rFonts w:ascii="Garamond" w:hAnsi="Garamond"/>
              </w:rPr>
              <w:t>diligenciada vía telefónica)</w:t>
            </w:r>
            <w:r w:rsidR="00230FB4">
              <w:rPr>
                <w:rFonts w:ascii="Garamond" w:hAnsi="Garamond"/>
              </w:rPr>
              <w:t>.</w:t>
            </w:r>
            <w:r w:rsidR="00E57B7E">
              <w:rPr>
                <w:rFonts w:ascii="Garamond" w:hAnsi="Garamond"/>
              </w:rPr>
              <w:t xml:space="preserve"> El espacio les permitió tomarse un tiempo de su día para hacer memoria sus acciones cotidianas las cuales en su mayoría están orientados al cuidado </w:t>
            </w:r>
            <w:r w:rsidR="006264CD">
              <w:rPr>
                <w:rFonts w:ascii="Garamond" w:hAnsi="Garamond"/>
              </w:rPr>
              <w:t xml:space="preserve">(familiar, comunal y del hogar) </w:t>
            </w:r>
            <w:r w:rsidR="000D5446">
              <w:rPr>
                <w:rFonts w:ascii="Garamond" w:hAnsi="Garamond"/>
              </w:rPr>
              <w:t xml:space="preserve">y tradicionalmente no reconocidas y subvaloradas. 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Default="00230FB4" w:rsidP="002F51E5">
            <w:pPr>
              <w:pStyle w:val="Sinespaciado"/>
              <w:tabs>
                <w:tab w:val="left" w:pos="3162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Acuerdos:</w:t>
            </w:r>
          </w:p>
          <w:p w:rsidR="000D5446" w:rsidRDefault="000D5446" w:rsidP="002F51E5">
            <w:pPr>
              <w:pStyle w:val="Sinespaciado"/>
              <w:tabs>
                <w:tab w:val="left" w:pos="3162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Las mujeres se comprometieron a compartir la información con sus familiares y con amigas que necesitaban elementos como estos, pues tenían problemas con sus parejas, ya que son tildadas por los mismos de no hacer nada en sus casas y aportar a la economía del hogar.</w:t>
            </w:r>
          </w:p>
          <w:p w:rsidR="00230FB4" w:rsidRPr="002F51E5" w:rsidRDefault="00230FB4" w:rsidP="002F51E5">
            <w:pPr>
              <w:pStyle w:val="Sinespaciado"/>
              <w:tabs>
                <w:tab w:val="left" w:pos="3162"/>
              </w:tabs>
              <w:rPr>
                <w:rFonts w:ascii="Garamond" w:hAnsi="Garamond"/>
              </w:rPr>
            </w:pP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AAD" w:rsidRDefault="00DE3AAD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 xml:space="preserve">EVALUACION: </w:t>
            </w:r>
          </w:p>
          <w:p w:rsidR="00EF0B21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>Participantes</w:t>
            </w:r>
          </w:p>
          <w:p w:rsidR="00DE3AAD" w:rsidRDefault="00DE3AAD" w:rsidP="00DE3AAD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</w:p>
          <w:p w:rsidR="009B1724" w:rsidRDefault="000D5446" w:rsidP="009B1724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lastRenderedPageBreak/>
              <w:t xml:space="preserve">“En el proceso uno puedo darse cuenta como la dependencia económica genera más violencia, </w:t>
            </w:r>
            <w:r w:rsidR="00105209">
              <w:rPr>
                <w:rFonts w:ascii="Garamond" w:hAnsi="Garamond"/>
                <w:b/>
              </w:rPr>
              <w:t>pero finalmente todos somos importantes en el hogar, pues vea, si uno no estuviera deberían sacar más de 2 millones mensuales y por ejemplo mi marido solo se gana como 900, hacía falta ver esto para decir, mire yo aporto algo muy importante”</w:t>
            </w:r>
          </w:p>
          <w:p w:rsidR="00105209" w:rsidRDefault="00105209" w:rsidP="009B1724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“Uno con tantos problemas que tiene todos los días y aun así uno le hace a todo como si no pasara nada a la casa, a los hijos al barrio, que bueno que ustedes se pensaran el tema, ojala esto llegue lejos y las mujeres que estemos en casa seamos más reconocidas y valoradas” </w:t>
            </w:r>
            <w:bookmarkStart w:id="0" w:name="_GoBack"/>
            <w:bookmarkEnd w:id="0"/>
          </w:p>
          <w:p w:rsidR="00105209" w:rsidRPr="009B1724" w:rsidRDefault="00105209" w:rsidP="009B1724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</w:rPr>
            </w:pP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 w:cs="Arial"/>
                <w:b/>
              </w:rPr>
            </w:pPr>
            <w:r w:rsidRPr="002F51E5">
              <w:rPr>
                <w:rFonts w:ascii="Garamond" w:hAnsi="Garamond" w:cs="Arial"/>
                <w:b/>
              </w:rPr>
              <w:t>Facilitadora</w:t>
            </w:r>
          </w:p>
          <w:p w:rsidR="00C94519" w:rsidRPr="002F51E5" w:rsidRDefault="009B1724" w:rsidP="00FA4CCA">
            <w:pPr>
              <w:pStyle w:val="Sinespaciado"/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S</w:t>
            </w:r>
            <w:r w:rsidR="00FA4CCA">
              <w:rPr>
                <w:rFonts w:ascii="Garamond" w:hAnsi="Garamond" w:cs="Arial"/>
              </w:rPr>
              <w:t>e evalúa como positiva</w:t>
            </w:r>
            <w:r>
              <w:rPr>
                <w:rFonts w:ascii="Garamond" w:hAnsi="Garamond" w:cs="Arial"/>
              </w:rPr>
              <w:t xml:space="preserve"> la jornada </w:t>
            </w:r>
            <w:r w:rsidR="00EF0B21" w:rsidRPr="002F51E5">
              <w:rPr>
                <w:rFonts w:ascii="Garamond" w:hAnsi="Garamond" w:cs="Arial"/>
              </w:rPr>
              <w:t xml:space="preserve">ya que las mujeres </w:t>
            </w:r>
            <w:r w:rsidR="00FA4CCA">
              <w:rPr>
                <w:rFonts w:ascii="Garamond" w:hAnsi="Garamond" w:cs="Arial"/>
              </w:rPr>
              <w:t xml:space="preserve">tuvieron el espacio para reflexionar y resinificar sus acciones cotidianas, las cuales en su mayoría están orientadas </w:t>
            </w:r>
            <w:r>
              <w:rPr>
                <w:rFonts w:ascii="Garamond" w:hAnsi="Garamond" w:cs="Arial"/>
              </w:rPr>
              <w:t xml:space="preserve">al cuidado (hogar, familia y comunidad). 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1328A2" w:rsidRDefault="00D940B0" w:rsidP="007869D3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lastRenderedPageBreak/>
              <w:t>OBSERVACIONES:</w:t>
            </w:r>
          </w:p>
          <w:p w:rsidR="000D5446" w:rsidRPr="000D5446" w:rsidRDefault="00C94519" w:rsidP="007869D3">
            <w:pPr>
              <w:pStyle w:val="Sinespaciado"/>
              <w:jc w:val="both"/>
              <w:rPr>
                <w:rFonts w:ascii="Garamond" w:hAnsi="Garamond"/>
              </w:rPr>
            </w:pPr>
            <w:r w:rsidRPr="00C00EF7">
              <w:rPr>
                <w:rFonts w:ascii="Garamond" w:hAnsi="Garamond"/>
              </w:rPr>
              <w:t xml:space="preserve">-Muchas </w:t>
            </w:r>
            <w:r w:rsidR="001328A2">
              <w:rPr>
                <w:rFonts w:ascii="Garamond" w:hAnsi="Garamond"/>
              </w:rPr>
              <w:t xml:space="preserve">mujeres </w:t>
            </w:r>
            <w:r w:rsidRPr="00C00EF7">
              <w:rPr>
                <w:rFonts w:ascii="Garamond" w:hAnsi="Garamond"/>
              </w:rPr>
              <w:t>agradecen el espacio, pues ninguna había hecho el ejercicio de calcular las horas inver</w:t>
            </w:r>
            <w:r w:rsidR="001328A2">
              <w:rPr>
                <w:rFonts w:ascii="Garamond" w:hAnsi="Garamond"/>
              </w:rPr>
              <w:t xml:space="preserve">tidas de su vida semanalmente en las acciones de </w:t>
            </w:r>
            <w:r w:rsidRPr="00C00EF7">
              <w:rPr>
                <w:rFonts w:ascii="Garamond" w:hAnsi="Garamond"/>
              </w:rPr>
              <w:t>cuidado.</w:t>
            </w:r>
          </w:p>
        </w:tc>
      </w:tr>
      <w:tr w:rsidR="00D940B0" w:rsidRPr="00E727BF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  <w:r w:rsidRPr="002F51E5">
              <w:rPr>
                <w:rFonts w:ascii="Garamond" w:hAnsi="Garamond"/>
                <w:b/>
              </w:rPr>
              <w:t>Anexos (fotografías, material trabajado, carteleras, listas de asistencia etc.)</w:t>
            </w:r>
          </w:p>
          <w:p w:rsidR="00230FB4" w:rsidRPr="002F51E5" w:rsidRDefault="00230FB4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D940B0" w:rsidRPr="002F51E5" w:rsidRDefault="00230FB4">
            <w:pPr>
              <w:pStyle w:val="Sinespaciado"/>
              <w:jc w:val="both"/>
              <w:rPr>
                <w:rFonts w:ascii="Garamond" w:hAnsi="Garamond" w:cs="Arial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2608" behindDoc="1" locked="0" layoutInCell="1" allowOverlap="1" wp14:anchorId="73712241" wp14:editId="563C0322">
                  <wp:simplePos x="0" y="0"/>
                  <wp:positionH relativeFrom="column">
                    <wp:posOffset>1625600</wp:posOffset>
                  </wp:positionH>
                  <wp:positionV relativeFrom="paragraph">
                    <wp:posOffset>66675</wp:posOffset>
                  </wp:positionV>
                  <wp:extent cx="3078480" cy="3962400"/>
                  <wp:effectExtent l="0" t="0" r="0" b="0"/>
                  <wp:wrapTight wrapText="bothSides">
                    <wp:wrapPolygon edited="0">
                      <wp:start x="0" y="0"/>
                      <wp:lineTo x="0" y="21496"/>
                      <wp:lineTo x="21520" y="21496"/>
                      <wp:lineTo x="2152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01" t="9388" r="12637" b="2466"/>
                          <a:stretch/>
                        </pic:blipFill>
                        <pic:spPr bwMode="auto">
                          <a:xfrm>
                            <a:off x="0" y="0"/>
                            <a:ext cx="3078480" cy="396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940B0" w:rsidRPr="002F51E5" w:rsidRDefault="00D940B0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7869D3" w:rsidRDefault="007869D3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C94519" w:rsidRDefault="00C94519">
            <w:pPr>
              <w:pStyle w:val="Sinespaciado"/>
              <w:jc w:val="both"/>
              <w:rPr>
                <w:rFonts w:ascii="Garamond" w:hAnsi="Garamond"/>
                <w:b/>
              </w:rPr>
            </w:pPr>
          </w:p>
          <w:p w:rsidR="00E23C05" w:rsidRDefault="00E23C05" w:rsidP="00E23C05"/>
          <w:p w:rsidR="00E23C05" w:rsidRPr="007869D3" w:rsidRDefault="00E23C05" w:rsidP="00E23C05">
            <w:pPr>
              <w:jc w:val="center"/>
            </w:pPr>
          </w:p>
        </w:tc>
      </w:tr>
    </w:tbl>
    <w:p w:rsidR="005A1C72" w:rsidRPr="00E727BF" w:rsidRDefault="005A1C72">
      <w:pPr>
        <w:rPr>
          <w:rFonts w:ascii="Garamond" w:hAnsi="Garamond"/>
          <w:sz w:val="26"/>
          <w:szCs w:val="26"/>
        </w:rPr>
      </w:pPr>
    </w:p>
    <w:sectPr w:rsidR="005A1C72" w:rsidRPr="00E727BF" w:rsidSect="00FC688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B46" w:rsidRDefault="00435B46" w:rsidP="001077F1">
      <w:pPr>
        <w:spacing w:after="0" w:line="240" w:lineRule="auto"/>
      </w:pPr>
      <w:r>
        <w:separator/>
      </w:r>
    </w:p>
  </w:endnote>
  <w:endnote w:type="continuationSeparator" w:id="0">
    <w:p w:rsidR="00435B46" w:rsidRDefault="00435B46" w:rsidP="0010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B46" w:rsidRDefault="00435B46" w:rsidP="001077F1">
      <w:pPr>
        <w:spacing w:after="0" w:line="240" w:lineRule="auto"/>
      </w:pPr>
      <w:r>
        <w:separator/>
      </w:r>
    </w:p>
  </w:footnote>
  <w:footnote w:type="continuationSeparator" w:id="0">
    <w:p w:rsidR="00435B46" w:rsidRDefault="00435B46" w:rsidP="0010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F1" w:rsidRDefault="001077F1">
    <w:pPr>
      <w:pStyle w:val="Encabezado"/>
      <w:rPr>
        <w:lang w:val="es-ES"/>
      </w:rPr>
    </w:pPr>
  </w:p>
  <w:p w:rsidR="001077F1" w:rsidRDefault="001077F1">
    <w:pPr>
      <w:pStyle w:val="Encabezado"/>
      <w:rPr>
        <w:lang w:val="es-ES"/>
      </w:rPr>
    </w:pPr>
  </w:p>
  <w:p w:rsidR="001077F1" w:rsidRPr="001077F1" w:rsidRDefault="001077F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41A1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1B99"/>
    <w:multiLevelType w:val="hybridMultilevel"/>
    <w:tmpl w:val="CFC0B82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40D85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751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6D0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B141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1393"/>
    <w:multiLevelType w:val="hybridMultilevel"/>
    <w:tmpl w:val="0BBED63A"/>
    <w:lvl w:ilvl="0" w:tplc="7200DFB6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4312"/>
    <w:multiLevelType w:val="hybridMultilevel"/>
    <w:tmpl w:val="AE06A4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2BA1"/>
    <w:multiLevelType w:val="hybridMultilevel"/>
    <w:tmpl w:val="FF5AD164"/>
    <w:lvl w:ilvl="0" w:tplc="240A000F">
      <w:start w:val="1"/>
      <w:numFmt w:val="decimal"/>
      <w:lvlText w:val="%1."/>
      <w:lvlJc w:val="left"/>
      <w:pPr>
        <w:ind w:left="819" w:hanging="360"/>
      </w:pPr>
    </w:lvl>
    <w:lvl w:ilvl="1" w:tplc="240A0019" w:tentative="1">
      <w:start w:val="1"/>
      <w:numFmt w:val="lowerLetter"/>
      <w:lvlText w:val="%2."/>
      <w:lvlJc w:val="left"/>
      <w:pPr>
        <w:ind w:left="1539" w:hanging="360"/>
      </w:pPr>
    </w:lvl>
    <w:lvl w:ilvl="2" w:tplc="240A001B" w:tentative="1">
      <w:start w:val="1"/>
      <w:numFmt w:val="lowerRoman"/>
      <w:lvlText w:val="%3."/>
      <w:lvlJc w:val="right"/>
      <w:pPr>
        <w:ind w:left="2259" w:hanging="180"/>
      </w:pPr>
    </w:lvl>
    <w:lvl w:ilvl="3" w:tplc="240A000F" w:tentative="1">
      <w:start w:val="1"/>
      <w:numFmt w:val="decimal"/>
      <w:lvlText w:val="%4."/>
      <w:lvlJc w:val="left"/>
      <w:pPr>
        <w:ind w:left="2979" w:hanging="360"/>
      </w:pPr>
    </w:lvl>
    <w:lvl w:ilvl="4" w:tplc="240A0019" w:tentative="1">
      <w:start w:val="1"/>
      <w:numFmt w:val="lowerLetter"/>
      <w:lvlText w:val="%5."/>
      <w:lvlJc w:val="left"/>
      <w:pPr>
        <w:ind w:left="3699" w:hanging="360"/>
      </w:pPr>
    </w:lvl>
    <w:lvl w:ilvl="5" w:tplc="240A001B" w:tentative="1">
      <w:start w:val="1"/>
      <w:numFmt w:val="lowerRoman"/>
      <w:lvlText w:val="%6."/>
      <w:lvlJc w:val="right"/>
      <w:pPr>
        <w:ind w:left="4419" w:hanging="180"/>
      </w:pPr>
    </w:lvl>
    <w:lvl w:ilvl="6" w:tplc="240A000F" w:tentative="1">
      <w:start w:val="1"/>
      <w:numFmt w:val="decimal"/>
      <w:lvlText w:val="%7."/>
      <w:lvlJc w:val="left"/>
      <w:pPr>
        <w:ind w:left="5139" w:hanging="360"/>
      </w:pPr>
    </w:lvl>
    <w:lvl w:ilvl="7" w:tplc="240A0019" w:tentative="1">
      <w:start w:val="1"/>
      <w:numFmt w:val="lowerLetter"/>
      <w:lvlText w:val="%8."/>
      <w:lvlJc w:val="left"/>
      <w:pPr>
        <w:ind w:left="5859" w:hanging="360"/>
      </w:pPr>
    </w:lvl>
    <w:lvl w:ilvl="8" w:tplc="240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50256244"/>
    <w:multiLevelType w:val="hybridMultilevel"/>
    <w:tmpl w:val="A4FC0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1EC7"/>
    <w:multiLevelType w:val="hybridMultilevel"/>
    <w:tmpl w:val="EA9032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8284C"/>
    <w:multiLevelType w:val="hybridMultilevel"/>
    <w:tmpl w:val="680C2B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50C0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150FD"/>
    <w:multiLevelType w:val="hybridMultilevel"/>
    <w:tmpl w:val="62442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5F64"/>
    <w:multiLevelType w:val="hybridMultilevel"/>
    <w:tmpl w:val="38A0AE9A"/>
    <w:lvl w:ilvl="0" w:tplc="2E8AB408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15CE6"/>
    <w:multiLevelType w:val="hybridMultilevel"/>
    <w:tmpl w:val="586A7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1"/>
    <w:multiLevelType w:val="hybridMultilevel"/>
    <w:tmpl w:val="5B3C620C"/>
    <w:lvl w:ilvl="0" w:tplc="8AD23018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2"/>
  </w:num>
  <w:num w:numId="7">
    <w:abstractNumId w:val="9"/>
  </w:num>
  <w:num w:numId="8">
    <w:abstractNumId w:val="7"/>
  </w:num>
  <w:num w:numId="9">
    <w:abstractNumId w:val="16"/>
  </w:num>
  <w:num w:numId="10">
    <w:abstractNumId w:val="13"/>
  </w:num>
  <w:num w:numId="11">
    <w:abstractNumId w:val="14"/>
  </w:num>
  <w:num w:numId="12">
    <w:abstractNumId w:val="6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40B0"/>
    <w:rsid w:val="00000DBB"/>
    <w:rsid w:val="00002060"/>
    <w:rsid w:val="00002FCE"/>
    <w:rsid w:val="00004553"/>
    <w:rsid w:val="00005708"/>
    <w:rsid w:val="00006F71"/>
    <w:rsid w:val="00007F72"/>
    <w:rsid w:val="00010648"/>
    <w:rsid w:val="00011061"/>
    <w:rsid w:val="00011068"/>
    <w:rsid w:val="00012CF1"/>
    <w:rsid w:val="00017BA2"/>
    <w:rsid w:val="00020C68"/>
    <w:rsid w:val="000213A7"/>
    <w:rsid w:val="00021C31"/>
    <w:rsid w:val="000233AF"/>
    <w:rsid w:val="00032719"/>
    <w:rsid w:val="0003783C"/>
    <w:rsid w:val="00050E10"/>
    <w:rsid w:val="00054C6F"/>
    <w:rsid w:val="0005506A"/>
    <w:rsid w:val="00057100"/>
    <w:rsid w:val="0006117E"/>
    <w:rsid w:val="0007158B"/>
    <w:rsid w:val="0007430C"/>
    <w:rsid w:val="00075334"/>
    <w:rsid w:val="0007789E"/>
    <w:rsid w:val="00081DDD"/>
    <w:rsid w:val="000842E6"/>
    <w:rsid w:val="00086563"/>
    <w:rsid w:val="00090AC7"/>
    <w:rsid w:val="0009144E"/>
    <w:rsid w:val="000A0E4C"/>
    <w:rsid w:val="000A160D"/>
    <w:rsid w:val="000A2208"/>
    <w:rsid w:val="000A47D0"/>
    <w:rsid w:val="000B17B2"/>
    <w:rsid w:val="000B3801"/>
    <w:rsid w:val="000B40A2"/>
    <w:rsid w:val="000C6A63"/>
    <w:rsid w:val="000D0BD9"/>
    <w:rsid w:val="000D5446"/>
    <w:rsid w:val="000E3F98"/>
    <w:rsid w:val="000E78DF"/>
    <w:rsid w:val="000F1BDE"/>
    <w:rsid w:val="000F3C59"/>
    <w:rsid w:val="000F49FA"/>
    <w:rsid w:val="000F7394"/>
    <w:rsid w:val="00100587"/>
    <w:rsid w:val="00100D13"/>
    <w:rsid w:val="00105209"/>
    <w:rsid w:val="00105E9F"/>
    <w:rsid w:val="0010649D"/>
    <w:rsid w:val="001064BB"/>
    <w:rsid w:val="00107343"/>
    <w:rsid w:val="001077F1"/>
    <w:rsid w:val="00110825"/>
    <w:rsid w:val="001110AD"/>
    <w:rsid w:val="00112217"/>
    <w:rsid w:val="00116173"/>
    <w:rsid w:val="00120209"/>
    <w:rsid w:val="001202AA"/>
    <w:rsid w:val="001205F1"/>
    <w:rsid w:val="001216D1"/>
    <w:rsid w:val="00121E99"/>
    <w:rsid w:val="00126707"/>
    <w:rsid w:val="00132144"/>
    <w:rsid w:val="001328A2"/>
    <w:rsid w:val="00133BA9"/>
    <w:rsid w:val="00134283"/>
    <w:rsid w:val="00134B84"/>
    <w:rsid w:val="00137FF9"/>
    <w:rsid w:val="00141999"/>
    <w:rsid w:val="00144A0B"/>
    <w:rsid w:val="001452C2"/>
    <w:rsid w:val="001461B9"/>
    <w:rsid w:val="00151455"/>
    <w:rsid w:val="00151E10"/>
    <w:rsid w:val="00154AB4"/>
    <w:rsid w:val="0015535B"/>
    <w:rsid w:val="00155548"/>
    <w:rsid w:val="0016252E"/>
    <w:rsid w:val="001646AE"/>
    <w:rsid w:val="0018057C"/>
    <w:rsid w:val="00184D37"/>
    <w:rsid w:val="00184E74"/>
    <w:rsid w:val="001861C9"/>
    <w:rsid w:val="0018630F"/>
    <w:rsid w:val="00196569"/>
    <w:rsid w:val="00196F06"/>
    <w:rsid w:val="001A075E"/>
    <w:rsid w:val="001A12A8"/>
    <w:rsid w:val="001B0A86"/>
    <w:rsid w:val="001B10DB"/>
    <w:rsid w:val="001B2A8F"/>
    <w:rsid w:val="001B3F0A"/>
    <w:rsid w:val="001B525D"/>
    <w:rsid w:val="001C2FBF"/>
    <w:rsid w:val="001C4AE9"/>
    <w:rsid w:val="001C6F4E"/>
    <w:rsid w:val="001D0944"/>
    <w:rsid w:val="001D2006"/>
    <w:rsid w:val="001E040E"/>
    <w:rsid w:val="001E3744"/>
    <w:rsid w:val="001E4697"/>
    <w:rsid w:val="001E6349"/>
    <w:rsid w:val="001E68FB"/>
    <w:rsid w:val="001F0B51"/>
    <w:rsid w:val="001F0DEB"/>
    <w:rsid w:val="001F2BC8"/>
    <w:rsid w:val="001F2DDD"/>
    <w:rsid w:val="001F3331"/>
    <w:rsid w:val="00204B34"/>
    <w:rsid w:val="00210112"/>
    <w:rsid w:val="002118A7"/>
    <w:rsid w:val="00213ACC"/>
    <w:rsid w:val="00216608"/>
    <w:rsid w:val="00217F3F"/>
    <w:rsid w:val="00220D60"/>
    <w:rsid w:val="00221B71"/>
    <w:rsid w:val="00223056"/>
    <w:rsid w:val="0022313A"/>
    <w:rsid w:val="00230FB4"/>
    <w:rsid w:val="00234209"/>
    <w:rsid w:val="0023758F"/>
    <w:rsid w:val="00237EF3"/>
    <w:rsid w:val="00241415"/>
    <w:rsid w:val="0025469F"/>
    <w:rsid w:val="002553B2"/>
    <w:rsid w:val="00256DB3"/>
    <w:rsid w:val="00257687"/>
    <w:rsid w:val="00260CF1"/>
    <w:rsid w:val="00262A0F"/>
    <w:rsid w:val="002644DE"/>
    <w:rsid w:val="00264D4E"/>
    <w:rsid w:val="00264EEE"/>
    <w:rsid w:val="0027022E"/>
    <w:rsid w:val="00272CC2"/>
    <w:rsid w:val="002739F4"/>
    <w:rsid w:val="0027464E"/>
    <w:rsid w:val="00276588"/>
    <w:rsid w:val="00277B04"/>
    <w:rsid w:val="00277E9C"/>
    <w:rsid w:val="00281F44"/>
    <w:rsid w:val="002828EE"/>
    <w:rsid w:val="002835BE"/>
    <w:rsid w:val="00285565"/>
    <w:rsid w:val="0028764B"/>
    <w:rsid w:val="002902E1"/>
    <w:rsid w:val="002904DE"/>
    <w:rsid w:val="002914FF"/>
    <w:rsid w:val="00297302"/>
    <w:rsid w:val="002A1430"/>
    <w:rsid w:val="002A6C67"/>
    <w:rsid w:val="002B109E"/>
    <w:rsid w:val="002B210E"/>
    <w:rsid w:val="002B29AF"/>
    <w:rsid w:val="002B502B"/>
    <w:rsid w:val="002B5CE8"/>
    <w:rsid w:val="002C1183"/>
    <w:rsid w:val="002C1A0B"/>
    <w:rsid w:val="002C4BEC"/>
    <w:rsid w:val="002D3C05"/>
    <w:rsid w:val="002D5659"/>
    <w:rsid w:val="002E3577"/>
    <w:rsid w:val="002F0D75"/>
    <w:rsid w:val="002F4AF7"/>
    <w:rsid w:val="002F51E5"/>
    <w:rsid w:val="002F7489"/>
    <w:rsid w:val="003011EA"/>
    <w:rsid w:val="00301EC7"/>
    <w:rsid w:val="00302536"/>
    <w:rsid w:val="0030457E"/>
    <w:rsid w:val="00304E49"/>
    <w:rsid w:val="003068CF"/>
    <w:rsid w:val="00307A9F"/>
    <w:rsid w:val="00310843"/>
    <w:rsid w:val="00310A3B"/>
    <w:rsid w:val="00316784"/>
    <w:rsid w:val="0032054E"/>
    <w:rsid w:val="0032096C"/>
    <w:rsid w:val="00323E9D"/>
    <w:rsid w:val="003245CD"/>
    <w:rsid w:val="00325A9F"/>
    <w:rsid w:val="00326662"/>
    <w:rsid w:val="003268F2"/>
    <w:rsid w:val="0032772B"/>
    <w:rsid w:val="003351B3"/>
    <w:rsid w:val="003439E0"/>
    <w:rsid w:val="003478DD"/>
    <w:rsid w:val="00351285"/>
    <w:rsid w:val="00353B72"/>
    <w:rsid w:val="00353D89"/>
    <w:rsid w:val="00354222"/>
    <w:rsid w:val="00362D3D"/>
    <w:rsid w:val="003678A3"/>
    <w:rsid w:val="00371F5F"/>
    <w:rsid w:val="00372E9C"/>
    <w:rsid w:val="00376884"/>
    <w:rsid w:val="003838E3"/>
    <w:rsid w:val="00384089"/>
    <w:rsid w:val="003858C1"/>
    <w:rsid w:val="003864BF"/>
    <w:rsid w:val="00387CDA"/>
    <w:rsid w:val="00391924"/>
    <w:rsid w:val="003974C7"/>
    <w:rsid w:val="003A0D4C"/>
    <w:rsid w:val="003A56F6"/>
    <w:rsid w:val="003B1847"/>
    <w:rsid w:val="003B1873"/>
    <w:rsid w:val="003B311E"/>
    <w:rsid w:val="003B59BE"/>
    <w:rsid w:val="003B7F1E"/>
    <w:rsid w:val="003C03AA"/>
    <w:rsid w:val="003C3817"/>
    <w:rsid w:val="003D135D"/>
    <w:rsid w:val="003E06C5"/>
    <w:rsid w:val="003E4B04"/>
    <w:rsid w:val="003E7F19"/>
    <w:rsid w:val="003F14DB"/>
    <w:rsid w:val="003F2F3F"/>
    <w:rsid w:val="003F34FD"/>
    <w:rsid w:val="004050FE"/>
    <w:rsid w:val="00410EB6"/>
    <w:rsid w:val="0041401D"/>
    <w:rsid w:val="004147F7"/>
    <w:rsid w:val="00414B99"/>
    <w:rsid w:val="0041570C"/>
    <w:rsid w:val="00421C93"/>
    <w:rsid w:val="00423B54"/>
    <w:rsid w:val="004252B6"/>
    <w:rsid w:val="00426E52"/>
    <w:rsid w:val="00426E74"/>
    <w:rsid w:val="004273E7"/>
    <w:rsid w:val="004274E3"/>
    <w:rsid w:val="004353AF"/>
    <w:rsid w:val="00435B46"/>
    <w:rsid w:val="004362F1"/>
    <w:rsid w:val="00444E92"/>
    <w:rsid w:val="00445498"/>
    <w:rsid w:val="00453204"/>
    <w:rsid w:val="00454BA3"/>
    <w:rsid w:val="0045530B"/>
    <w:rsid w:val="00455BBB"/>
    <w:rsid w:val="00460B6A"/>
    <w:rsid w:val="0047065D"/>
    <w:rsid w:val="00472FD0"/>
    <w:rsid w:val="00475719"/>
    <w:rsid w:val="00475C7D"/>
    <w:rsid w:val="00480D6C"/>
    <w:rsid w:val="00484D7D"/>
    <w:rsid w:val="004861CD"/>
    <w:rsid w:val="00495628"/>
    <w:rsid w:val="00497A23"/>
    <w:rsid w:val="004A14D3"/>
    <w:rsid w:val="004A60DB"/>
    <w:rsid w:val="004B0628"/>
    <w:rsid w:val="004B0F12"/>
    <w:rsid w:val="004B14E6"/>
    <w:rsid w:val="004B212A"/>
    <w:rsid w:val="004B5F32"/>
    <w:rsid w:val="004B71BC"/>
    <w:rsid w:val="004C11F1"/>
    <w:rsid w:val="004C3B9D"/>
    <w:rsid w:val="004D01A5"/>
    <w:rsid w:val="004D0343"/>
    <w:rsid w:val="004D5A7B"/>
    <w:rsid w:val="004D63C6"/>
    <w:rsid w:val="004D79B8"/>
    <w:rsid w:val="004E2157"/>
    <w:rsid w:val="004E6007"/>
    <w:rsid w:val="004F29F3"/>
    <w:rsid w:val="004F4763"/>
    <w:rsid w:val="004F49C8"/>
    <w:rsid w:val="00504C1A"/>
    <w:rsid w:val="00506A59"/>
    <w:rsid w:val="00513F00"/>
    <w:rsid w:val="00516F54"/>
    <w:rsid w:val="0052547E"/>
    <w:rsid w:val="005254EC"/>
    <w:rsid w:val="0052621E"/>
    <w:rsid w:val="00526B7E"/>
    <w:rsid w:val="00534B92"/>
    <w:rsid w:val="005368AD"/>
    <w:rsid w:val="00540165"/>
    <w:rsid w:val="0054082D"/>
    <w:rsid w:val="0054349A"/>
    <w:rsid w:val="00544A75"/>
    <w:rsid w:val="0054581F"/>
    <w:rsid w:val="0054748F"/>
    <w:rsid w:val="005522B9"/>
    <w:rsid w:val="005536DD"/>
    <w:rsid w:val="005625DF"/>
    <w:rsid w:val="00565416"/>
    <w:rsid w:val="005720DC"/>
    <w:rsid w:val="005727C4"/>
    <w:rsid w:val="00572FF1"/>
    <w:rsid w:val="00573210"/>
    <w:rsid w:val="0057593D"/>
    <w:rsid w:val="005816C8"/>
    <w:rsid w:val="0058459B"/>
    <w:rsid w:val="00591E1F"/>
    <w:rsid w:val="0059367D"/>
    <w:rsid w:val="00595CCB"/>
    <w:rsid w:val="00597612"/>
    <w:rsid w:val="005A1C72"/>
    <w:rsid w:val="005A47B3"/>
    <w:rsid w:val="005B25DB"/>
    <w:rsid w:val="005B676A"/>
    <w:rsid w:val="005C1CFA"/>
    <w:rsid w:val="005C2479"/>
    <w:rsid w:val="005C4673"/>
    <w:rsid w:val="005C79F3"/>
    <w:rsid w:val="005C7B4F"/>
    <w:rsid w:val="005D280D"/>
    <w:rsid w:val="005E1E60"/>
    <w:rsid w:val="005E3F52"/>
    <w:rsid w:val="005F33D5"/>
    <w:rsid w:val="005F6AF4"/>
    <w:rsid w:val="00601553"/>
    <w:rsid w:val="00604DE1"/>
    <w:rsid w:val="006057CC"/>
    <w:rsid w:val="006108C9"/>
    <w:rsid w:val="00611D3A"/>
    <w:rsid w:val="00613DC2"/>
    <w:rsid w:val="0062252C"/>
    <w:rsid w:val="006244AF"/>
    <w:rsid w:val="006264CD"/>
    <w:rsid w:val="00626AF8"/>
    <w:rsid w:val="0062743B"/>
    <w:rsid w:val="00632900"/>
    <w:rsid w:val="00632D3F"/>
    <w:rsid w:val="006350A8"/>
    <w:rsid w:val="006402ED"/>
    <w:rsid w:val="0064112F"/>
    <w:rsid w:val="006432DA"/>
    <w:rsid w:val="0064587B"/>
    <w:rsid w:val="00654790"/>
    <w:rsid w:val="0065561B"/>
    <w:rsid w:val="00662A01"/>
    <w:rsid w:val="00664F2B"/>
    <w:rsid w:val="006655B7"/>
    <w:rsid w:val="006771D7"/>
    <w:rsid w:val="006774C0"/>
    <w:rsid w:val="00677529"/>
    <w:rsid w:val="006776BD"/>
    <w:rsid w:val="00680AAD"/>
    <w:rsid w:val="00690946"/>
    <w:rsid w:val="00692696"/>
    <w:rsid w:val="006929EC"/>
    <w:rsid w:val="00693883"/>
    <w:rsid w:val="00694B29"/>
    <w:rsid w:val="00697CEE"/>
    <w:rsid w:val="006A0FF8"/>
    <w:rsid w:val="006A1349"/>
    <w:rsid w:val="006A3567"/>
    <w:rsid w:val="006A4620"/>
    <w:rsid w:val="006B2FDA"/>
    <w:rsid w:val="006B79B5"/>
    <w:rsid w:val="006C0B6F"/>
    <w:rsid w:val="006C15D7"/>
    <w:rsid w:val="006C41A5"/>
    <w:rsid w:val="006C4461"/>
    <w:rsid w:val="006C5894"/>
    <w:rsid w:val="006C7961"/>
    <w:rsid w:val="006D0B82"/>
    <w:rsid w:val="006D29E2"/>
    <w:rsid w:val="006D46CE"/>
    <w:rsid w:val="006E0D7D"/>
    <w:rsid w:val="006E21F2"/>
    <w:rsid w:val="006E5DD5"/>
    <w:rsid w:val="006E6A73"/>
    <w:rsid w:val="006E6B4D"/>
    <w:rsid w:val="006E71B8"/>
    <w:rsid w:val="006F25FE"/>
    <w:rsid w:val="006F4967"/>
    <w:rsid w:val="006F6293"/>
    <w:rsid w:val="007006C6"/>
    <w:rsid w:val="00700D6E"/>
    <w:rsid w:val="0070132E"/>
    <w:rsid w:val="00702975"/>
    <w:rsid w:val="007111A8"/>
    <w:rsid w:val="00725831"/>
    <w:rsid w:val="00732F7B"/>
    <w:rsid w:val="007331DE"/>
    <w:rsid w:val="00736C55"/>
    <w:rsid w:val="007378C1"/>
    <w:rsid w:val="00737B5E"/>
    <w:rsid w:val="00744056"/>
    <w:rsid w:val="007466CC"/>
    <w:rsid w:val="00747B94"/>
    <w:rsid w:val="00750935"/>
    <w:rsid w:val="0075395E"/>
    <w:rsid w:val="00755234"/>
    <w:rsid w:val="00755DCF"/>
    <w:rsid w:val="00763633"/>
    <w:rsid w:val="00771ACF"/>
    <w:rsid w:val="00775915"/>
    <w:rsid w:val="007821AA"/>
    <w:rsid w:val="00782A57"/>
    <w:rsid w:val="007834E4"/>
    <w:rsid w:val="007869D3"/>
    <w:rsid w:val="00790D10"/>
    <w:rsid w:val="00791D94"/>
    <w:rsid w:val="00793024"/>
    <w:rsid w:val="007A000B"/>
    <w:rsid w:val="007A4528"/>
    <w:rsid w:val="007B130F"/>
    <w:rsid w:val="007C0E76"/>
    <w:rsid w:val="007C1389"/>
    <w:rsid w:val="007C7A81"/>
    <w:rsid w:val="007D1E24"/>
    <w:rsid w:val="007D36D4"/>
    <w:rsid w:val="007D6A5E"/>
    <w:rsid w:val="007E237B"/>
    <w:rsid w:val="007E24DA"/>
    <w:rsid w:val="007E38E2"/>
    <w:rsid w:val="007E3B10"/>
    <w:rsid w:val="007E59A4"/>
    <w:rsid w:val="007E6103"/>
    <w:rsid w:val="007E7B61"/>
    <w:rsid w:val="007F7797"/>
    <w:rsid w:val="008021D1"/>
    <w:rsid w:val="008022C7"/>
    <w:rsid w:val="00804417"/>
    <w:rsid w:val="008065C9"/>
    <w:rsid w:val="008109C7"/>
    <w:rsid w:val="00810B30"/>
    <w:rsid w:val="00814764"/>
    <w:rsid w:val="00820E8E"/>
    <w:rsid w:val="00821EEF"/>
    <w:rsid w:val="00823EB9"/>
    <w:rsid w:val="00825E9F"/>
    <w:rsid w:val="00826252"/>
    <w:rsid w:val="00836C24"/>
    <w:rsid w:val="008514FA"/>
    <w:rsid w:val="00855EA4"/>
    <w:rsid w:val="0086242E"/>
    <w:rsid w:val="00862613"/>
    <w:rsid w:val="00867082"/>
    <w:rsid w:val="008729EA"/>
    <w:rsid w:val="00877899"/>
    <w:rsid w:val="008827C2"/>
    <w:rsid w:val="008833E6"/>
    <w:rsid w:val="00883EDF"/>
    <w:rsid w:val="00884D2B"/>
    <w:rsid w:val="00887CDA"/>
    <w:rsid w:val="00890348"/>
    <w:rsid w:val="00890532"/>
    <w:rsid w:val="00893ECD"/>
    <w:rsid w:val="008947C5"/>
    <w:rsid w:val="008A0391"/>
    <w:rsid w:val="008A1279"/>
    <w:rsid w:val="008B105E"/>
    <w:rsid w:val="008B45A9"/>
    <w:rsid w:val="008B501E"/>
    <w:rsid w:val="008B69D8"/>
    <w:rsid w:val="008C045C"/>
    <w:rsid w:val="008C1F35"/>
    <w:rsid w:val="008C3475"/>
    <w:rsid w:val="008C6A51"/>
    <w:rsid w:val="008C7FCA"/>
    <w:rsid w:val="008D0BAD"/>
    <w:rsid w:val="008D16C6"/>
    <w:rsid w:val="008D2B95"/>
    <w:rsid w:val="008D2C24"/>
    <w:rsid w:val="008D358A"/>
    <w:rsid w:val="008D4687"/>
    <w:rsid w:val="008E0AFA"/>
    <w:rsid w:val="008E18A8"/>
    <w:rsid w:val="008E4E32"/>
    <w:rsid w:val="008E632E"/>
    <w:rsid w:val="008F0DCF"/>
    <w:rsid w:val="008F2BC8"/>
    <w:rsid w:val="008F3C05"/>
    <w:rsid w:val="008F4267"/>
    <w:rsid w:val="008F4E58"/>
    <w:rsid w:val="008F5E04"/>
    <w:rsid w:val="009000C3"/>
    <w:rsid w:val="00901641"/>
    <w:rsid w:val="00901949"/>
    <w:rsid w:val="00901C8F"/>
    <w:rsid w:val="00902218"/>
    <w:rsid w:val="009034CE"/>
    <w:rsid w:val="0090703A"/>
    <w:rsid w:val="009079AF"/>
    <w:rsid w:val="00917208"/>
    <w:rsid w:val="00921AE9"/>
    <w:rsid w:val="00925845"/>
    <w:rsid w:val="00926605"/>
    <w:rsid w:val="0093408E"/>
    <w:rsid w:val="00935EBA"/>
    <w:rsid w:val="00936025"/>
    <w:rsid w:val="00937CEA"/>
    <w:rsid w:val="00941B52"/>
    <w:rsid w:val="00946905"/>
    <w:rsid w:val="009524CD"/>
    <w:rsid w:val="0095280C"/>
    <w:rsid w:val="0095421D"/>
    <w:rsid w:val="0096174B"/>
    <w:rsid w:val="00966840"/>
    <w:rsid w:val="00971AE6"/>
    <w:rsid w:val="00975C71"/>
    <w:rsid w:val="0098144E"/>
    <w:rsid w:val="009824C6"/>
    <w:rsid w:val="00986B8D"/>
    <w:rsid w:val="00987AA1"/>
    <w:rsid w:val="00991062"/>
    <w:rsid w:val="009911D2"/>
    <w:rsid w:val="009927B4"/>
    <w:rsid w:val="009962A2"/>
    <w:rsid w:val="009A1FD5"/>
    <w:rsid w:val="009A692E"/>
    <w:rsid w:val="009B1724"/>
    <w:rsid w:val="009B5465"/>
    <w:rsid w:val="009C0246"/>
    <w:rsid w:val="009C0AAF"/>
    <w:rsid w:val="009C27CC"/>
    <w:rsid w:val="009C2FA2"/>
    <w:rsid w:val="009C41A1"/>
    <w:rsid w:val="009C5204"/>
    <w:rsid w:val="009C5645"/>
    <w:rsid w:val="009C64CE"/>
    <w:rsid w:val="009D0572"/>
    <w:rsid w:val="009D208B"/>
    <w:rsid w:val="009D44F2"/>
    <w:rsid w:val="009D49B0"/>
    <w:rsid w:val="009D6039"/>
    <w:rsid w:val="009E0042"/>
    <w:rsid w:val="009E117B"/>
    <w:rsid w:val="009E6394"/>
    <w:rsid w:val="009F12BE"/>
    <w:rsid w:val="009F2DDD"/>
    <w:rsid w:val="009F3101"/>
    <w:rsid w:val="009F322D"/>
    <w:rsid w:val="00A03FC6"/>
    <w:rsid w:val="00A0442C"/>
    <w:rsid w:val="00A07D1A"/>
    <w:rsid w:val="00A104A4"/>
    <w:rsid w:val="00A21A88"/>
    <w:rsid w:val="00A23138"/>
    <w:rsid w:val="00A23766"/>
    <w:rsid w:val="00A2399A"/>
    <w:rsid w:val="00A24C58"/>
    <w:rsid w:val="00A27162"/>
    <w:rsid w:val="00A33A00"/>
    <w:rsid w:val="00A401EE"/>
    <w:rsid w:val="00A474CC"/>
    <w:rsid w:val="00A47D1C"/>
    <w:rsid w:val="00A51450"/>
    <w:rsid w:val="00A6079A"/>
    <w:rsid w:val="00A704D9"/>
    <w:rsid w:val="00A7086D"/>
    <w:rsid w:val="00A7141F"/>
    <w:rsid w:val="00A724D8"/>
    <w:rsid w:val="00A75663"/>
    <w:rsid w:val="00A82ABA"/>
    <w:rsid w:val="00A87E32"/>
    <w:rsid w:val="00A87F23"/>
    <w:rsid w:val="00A937A0"/>
    <w:rsid w:val="00A94D37"/>
    <w:rsid w:val="00A97EA5"/>
    <w:rsid w:val="00AA0369"/>
    <w:rsid w:val="00AA1A6E"/>
    <w:rsid w:val="00AA3D5A"/>
    <w:rsid w:val="00AB6837"/>
    <w:rsid w:val="00AC1ED4"/>
    <w:rsid w:val="00AC1F8A"/>
    <w:rsid w:val="00AC5C95"/>
    <w:rsid w:val="00AC5DAB"/>
    <w:rsid w:val="00AD66CB"/>
    <w:rsid w:val="00AE161D"/>
    <w:rsid w:val="00AE35FD"/>
    <w:rsid w:val="00B00850"/>
    <w:rsid w:val="00B0108F"/>
    <w:rsid w:val="00B06A9E"/>
    <w:rsid w:val="00B10533"/>
    <w:rsid w:val="00B107F5"/>
    <w:rsid w:val="00B14160"/>
    <w:rsid w:val="00B146F5"/>
    <w:rsid w:val="00B16A70"/>
    <w:rsid w:val="00B20BEA"/>
    <w:rsid w:val="00B20EDB"/>
    <w:rsid w:val="00B21A38"/>
    <w:rsid w:val="00B22294"/>
    <w:rsid w:val="00B24A26"/>
    <w:rsid w:val="00B26C09"/>
    <w:rsid w:val="00B302E3"/>
    <w:rsid w:val="00B30C21"/>
    <w:rsid w:val="00B31BB8"/>
    <w:rsid w:val="00B332DA"/>
    <w:rsid w:val="00B44575"/>
    <w:rsid w:val="00B46DBC"/>
    <w:rsid w:val="00B51D0D"/>
    <w:rsid w:val="00B5230B"/>
    <w:rsid w:val="00B70B59"/>
    <w:rsid w:val="00B77AF5"/>
    <w:rsid w:val="00B77D2E"/>
    <w:rsid w:val="00B83A36"/>
    <w:rsid w:val="00B858CB"/>
    <w:rsid w:val="00B91571"/>
    <w:rsid w:val="00B91DA5"/>
    <w:rsid w:val="00B93198"/>
    <w:rsid w:val="00B94E2E"/>
    <w:rsid w:val="00B95F7E"/>
    <w:rsid w:val="00B9768B"/>
    <w:rsid w:val="00BA1DC3"/>
    <w:rsid w:val="00BA4454"/>
    <w:rsid w:val="00BB1828"/>
    <w:rsid w:val="00BB5A4E"/>
    <w:rsid w:val="00BB7F63"/>
    <w:rsid w:val="00BC11CE"/>
    <w:rsid w:val="00BC31E3"/>
    <w:rsid w:val="00BC6917"/>
    <w:rsid w:val="00BD19F2"/>
    <w:rsid w:val="00BD41B2"/>
    <w:rsid w:val="00BE37C2"/>
    <w:rsid w:val="00BF0D07"/>
    <w:rsid w:val="00BF1B5C"/>
    <w:rsid w:val="00C00EBA"/>
    <w:rsid w:val="00C00EF7"/>
    <w:rsid w:val="00C011D2"/>
    <w:rsid w:val="00C027F6"/>
    <w:rsid w:val="00C02803"/>
    <w:rsid w:val="00C03B37"/>
    <w:rsid w:val="00C044F5"/>
    <w:rsid w:val="00C05B6E"/>
    <w:rsid w:val="00C07486"/>
    <w:rsid w:val="00C14507"/>
    <w:rsid w:val="00C15CA3"/>
    <w:rsid w:val="00C175B5"/>
    <w:rsid w:val="00C2119C"/>
    <w:rsid w:val="00C22E5D"/>
    <w:rsid w:val="00C24D69"/>
    <w:rsid w:val="00C308B3"/>
    <w:rsid w:val="00C34FD7"/>
    <w:rsid w:val="00C35770"/>
    <w:rsid w:val="00C45076"/>
    <w:rsid w:val="00C45C67"/>
    <w:rsid w:val="00C4645E"/>
    <w:rsid w:val="00C50060"/>
    <w:rsid w:val="00C512DC"/>
    <w:rsid w:val="00C5696B"/>
    <w:rsid w:val="00C65444"/>
    <w:rsid w:val="00C65BB3"/>
    <w:rsid w:val="00C76664"/>
    <w:rsid w:val="00C76EA0"/>
    <w:rsid w:val="00C77AC5"/>
    <w:rsid w:val="00C808A7"/>
    <w:rsid w:val="00C863D8"/>
    <w:rsid w:val="00C94519"/>
    <w:rsid w:val="00C94FBE"/>
    <w:rsid w:val="00CA00FC"/>
    <w:rsid w:val="00CA1DE0"/>
    <w:rsid w:val="00CA204F"/>
    <w:rsid w:val="00CA54DC"/>
    <w:rsid w:val="00CA6F49"/>
    <w:rsid w:val="00CB070D"/>
    <w:rsid w:val="00CC0096"/>
    <w:rsid w:val="00CC097D"/>
    <w:rsid w:val="00CC15BA"/>
    <w:rsid w:val="00CC379A"/>
    <w:rsid w:val="00CC3F10"/>
    <w:rsid w:val="00CD191B"/>
    <w:rsid w:val="00CD3B87"/>
    <w:rsid w:val="00CD3BEE"/>
    <w:rsid w:val="00CE1557"/>
    <w:rsid w:val="00CE1693"/>
    <w:rsid w:val="00CE5A4D"/>
    <w:rsid w:val="00CE70E1"/>
    <w:rsid w:val="00CE7325"/>
    <w:rsid w:val="00CE7F25"/>
    <w:rsid w:val="00CF0DB2"/>
    <w:rsid w:val="00D014BF"/>
    <w:rsid w:val="00D033C3"/>
    <w:rsid w:val="00D0610B"/>
    <w:rsid w:val="00D078B6"/>
    <w:rsid w:val="00D07EF4"/>
    <w:rsid w:val="00D120C9"/>
    <w:rsid w:val="00D123C5"/>
    <w:rsid w:val="00D13CAF"/>
    <w:rsid w:val="00D14321"/>
    <w:rsid w:val="00D14397"/>
    <w:rsid w:val="00D156DD"/>
    <w:rsid w:val="00D2183B"/>
    <w:rsid w:val="00D24E53"/>
    <w:rsid w:val="00D259A8"/>
    <w:rsid w:val="00D30101"/>
    <w:rsid w:val="00D350ED"/>
    <w:rsid w:val="00D35F11"/>
    <w:rsid w:val="00D37FCF"/>
    <w:rsid w:val="00D43255"/>
    <w:rsid w:val="00D45EAC"/>
    <w:rsid w:val="00D50156"/>
    <w:rsid w:val="00D522DD"/>
    <w:rsid w:val="00D53FA7"/>
    <w:rsid w:val="00D5506A"/>
    <w:rsid w:val="00D564E3"/>
    <w:rsid w:val="00D61C53"/>
    <w:rsid w:val="00D64F67"/>
    <w:rsid w:val="00D65DE2"/>
    <w:rsid w:val="00D70008"/>
    <w:rsid w:val="00D700FD"/>
    <w:rsid w:val="00D76374"/>
    <w:rsid w:val="00D779C7"/>
    <w:rsid w:val="00D809AD"/>
    <w:rsid w:val="00D8126E"/>
    <w:rsid w:val="00D8428B"/>
    <w:rsid w:val="00D9030F"/>
    <w:rsid w:val="00D918DA"/>
    <w:rsid w:val="00D91C60"/>
    <w:rsid w:val="00D940B0"/>
    <w:rsid w:val="00D9711E"/>
    <w:rsid w:val="00DA1528"/>
    <w:rsid w:val="00DA23ED"/>
    <w:rsid w:val="00DB0F2C"/>
    <w:rsid w:val="00DB1FCC"/>
    <w:rsid w:val="00DB2141"/>
    <w:rsid w:val="00DB3F72"/>
    <w:rsid w:val="00DB7CD4"/>
    <w:rsid w:val="00DC076B"/>
    <w:rsid w:val="00DC0E98"/>
    <w:rsid w:val="00DC317F"/>
    <w:rsid w:val="00DC426A"/>
    <w:rsid w:val="00DC7A68"/>
    <w:rsid w:val="00DC7D2C"/>
    <w:rsid w:val="00DD3759"/>
    <w:rsid w:val="00DD3B81"/>
    <w:rsid w:val="00DD4CAC"/>
    <w:rsid w:val="00DD5CD2"/>
    <w:rsid w:val="00DD7899"/>
    <w:rsid w:val="00DE3AAD"/>
    <w:rsid w:val="00DE405C"/>
    <w:rsid w:val="00DE4BB5"/>
    <w:rsid w:val="00DE5058"/>
    <w:rsid w:val="00DE54DF"/>
    <w:rsid w:val="00DF3A61"/>
    <w:rsid w:val="00DF5540"/>
    <w:rsid w:val="00E00DDD"/>
    <w:rsid w:val="00E0375C"/>
    <w:rsid w:val="00E043EB"/>
    <w:rsid w:val="00E068F6"/>
    <w:rsid w:val="00E111D8"/>
    <w:rsid w:val="00E11D48"/>
    <w:rsid w:val="00E13953"/>
    <w:rsid w:val="00E15888"/>
    <w:rsid w:val="00E2065E"/>
    <w:rsid w:val="00E22911"/>
    <w:rsid w:val="00E23B6F"/>
    <w:rsid w:val="00E23C05"/>
    <w:rsid w:val="00E26F1F"/>
    <w:rsid w:val="00E27227"/>
    <w:rsid w:val="00E30BA7"/>
    <w:rsid w:val="00E32560"/>
    <w:rsid w:val="00E378D0"/>
    <w:rsid w:val="00E43377"/>
    <w:rsid w:val="00E44761"/>
    <w:rsid w:val="00E47062"/>
    <w:rsid w:val="00E47FBA"/>
    <w:rsid w:val="00E51620"/>
    <w:rsid w:val="00E546F2"/>
    <w:rsid w:val="00E57B7E"/>
    <w:rsid w:val="00E66087"/>
    <w:rsid w:val="00E66680"/>
    <w:rsid w:val="00E727BF"/>
    <w:rsid w:val="00E7578A"/>
    <w:rsid w:val="00E76AD4"/>
    <w:rsid w:val="00E77DE2"/>
    <w:rsid w:val="00E839F0"/>
    <w:rsid w:val="00E842D9"/>
    <w:rsid w:val="00E84628"/>
    <w:rsid w:val="00E8638F"/>
    <w:rsid w:val="00E87541"/>
    <w:rsid w:val="00E8797A"/>
    <w:rsid w:val="00E9122B"/>
    <w:rsid w:val="00E92219"/>
    <w:rsid w:val="00E92AD7"/>
    <w:rsid w:val="00E92C31"/>
    <w:rsid w:val="00E93BD3"/>
    <w:rsid w:val="00E95C1A"/>
    <w:rsid w:val="00EA045A"/>
    <w:rsid w:val="00EA69B6"/>
    <w:rsid w:val="00EB05B5"/>
    <w:rsid w:val="00EB735B"/>
    <w:rsid w:val="00EC382E"/>
    <w:rsid w:val="00EC54FA"/>
    <w:rsid w:val="00EC6901"/>
    <w:rsid w:val="00EC6CF2"/>
    <w:rsid w:val="00ED07E2"/>
    <w:rsid w:val="00ED1A0E"/>
    <w:rsid w:val="00ED34B0"/>
    <w:rsid w:val="00ED5B5F"/>
    <w:rsid w:val="00ED7495"/>
    <w:rsid w:val="00EE2BD3"/>
    <w:rsid w:val="00EE2FF8"/>
    <w:rsid w:val="00EE483B"/>
    <w:rsid w:val="00EE655B"/>
    <w:rsid w:val="00EF0B21"/>
    <w:rsid w:val="00EF29E1"/>
    <w:rsid w:val="00EF2C98"/>
    <w:rsid w:val="00EF53ED"/>
    <w:rsid w:val="00EF5580"/>
    <w:rsid w:val="00F00063"/>
    <w:rsid w:val="00F00783"/>
    <w:rsid w:val="00F01F3F"/>
    <w:rsid w:val="00F126EE"/>
    <w:rsid w:val="00F176B6"/>
    <w:rsid w:val="00F21A22"/>
    <w:rsid w:val="00F224A9"/>
    <w:rsid w:val="00F22542"/>
    <w:rsid w:val="00F3158C"/>
    <w:rsid w:val="00F31A1E"/>
    <w:rsid w:val="00F321F6"/>
    <w:rsid w:val="00F32F9B"/>
    <w:rsid w:val="00F3413B"/>
    <w:rsid w:val="00F36134"/>
    <w:rsid w:val="00F36A6E"/>
    <w:rsid w:val="00F40FF5"/>
    <w:rsid w:val="00F4392E"/>
    <w:rsid w:val="00F44C62"/>
    <w:rsid w:val="00F46686"/>
    <w:rsid w:val="00F47FEF"/>
    <w:rsid w:val="00F507C3"/>
    <w:rsid w:val="00F52224"/>
    <w:rsid w:val="00F539BC"/>
    <w:rsid w:val="00F57799"/>
    <w:rsid w:val="00F60511"/>
    <w:rsid w:val="00F70084"/>
    <w:rsid w:val="00F70B9C"/>
    <w:rsid w:val="00F72BBD"/>
    <w:rsid w:val="00F73C7B"/>
    <w:rsid w:val="00F75FDC"/>
    <w:rsid w:val="00F827AD"/>
    <w:rsid w:val="00F84E7A"/>
    <w:rsid w:val="00F87261"/>
    <w:rsid w:val="00F87F46"/>
    <w:rsid w:val="00F94E49"/>
    <w:rsid w:val="00F977AF"/>
    <w:rsid w:val="00FA22DE"/>
    <w:rsid w:val="00FA2AD6"/>
    <w:rsid w:val="00FA2E27"/>
    <w:rsid w:val="00FA4777"/>
    <w:rsid w:val="00FA4947"/>
    <w:rsid w:val="00FA4CCA"/>
    <w:rsid w:val="00FA7024"/>
    <w:rsid w:val="00FB3531"/>
    <w:rsid w:val="00FB3AA3"/>
    <w:rsid w:val="00FB3F2E"/>
    <w:rsid w:val="00FB433A"/>
    <w:rsid w:val="00FB5666"/>
    <w:rsid w:val="00FB6095"/>
    <w:rsid w:val="00FB6501"/>
    <w:rsid w:val="00FC086F"/>
    <w:rsid w:val="00FC3495"/>
    <w:rsid w:val="00FC374C"/>
    <w:rsid w:val="00FC688D"/>
    <w:rsid w:val="00FC6C43"/>
    <w:rsid w:val="00FD256C"/>
    <w:rsid w:val="00FD2BC4"/>
    <w:rsid w:val="00FD42C0"/>
    <w:rsid w:val="00FE0B99"/>
    <w:rsid w:val="00FE1751"/>
    <w:rsid w:val="00FE2B28"/>
    <w:rsid w:val="00FE751D"/>
    <w:rsid w:val="00FE7C66"/>
    <w:rsid w:val="00FF6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F656C6AD-1EEF-46F9-B586-25F64F4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40B0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27BF"/>
    <w:pPr>
      <w:tabs>
        <w:tab w:val="center" w:pos="4419"/>
        <w:tab w:val="right" w:pos="8838"/>
      </w:tabs>
      <w:spacing w:after="0" w:line="240" w:lineRule="auto"/>
      <w:jc w:val="both"/>
    </w:pPr>
    <w:rPr>
      <w:rFonts w:ascii="Verdana" w:hAnsi="Verdana"/>
      <w:sz w:val="19"/>
    </w:rPr>
  </w:style>
  <w:style w:type="character" w:customStyle="1" w:styleId="EncabezadoCar">
    <w:name w:val="Encabezado Car"/>
    <w:link w:val="Encabezado"/>
    <w:rsid w:val="00E727BF"/>
    <w:rPr>
      <w:rFonts w:ascii="Verdana" w:hAnsi="Verdana"/>
      <w:sz w:val="19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E727BF"/>
    <w:pPr>
      <w:spacing w:after="0" w:line="240" w:lineRule="auto"/>
      <w:ind w:left="720"/>
      <w:contextualSpacing/>
      <w:jc w:val="both"/>
    </w:pPr>
    <w:rPr>
      <w:rFonts w:ascii="Verdana" w:hAnsi="Verdana"/>
      <w:sz w:val="19"/>
    </w:rPr>
  </w:style>
  <w:style w:type="paragraph" w:styleId="Piedepgina">
    <w:name w:val="footer"/>
    <w:basedOn w:val="Normal"/>
    <w:link w:val="PiedepginaCar"/>
    <w:uiPriority w:val="99"/>
    <w:semiHidden/>
    <w:unhideWhenUsed/>
    <w:rsid w:val="00107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77F1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9D3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8D1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f-quimerapps.rhcloud.com/we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MUJER Y FUTURO</dc:creator>
  <cp:keywords/>
  <cp:lastModifiedBy>user</cp:lastModifiedBy>
  <cp:revision>2</cp:revision>
  <dcterms:created xsi:type="dcterms:W3CDTF">2016-11-04T16:28:00Z</dcterms:created>
  <dcterms:modified xsi:type="dcterms:W3CDTF">2016-11-04T16:28:00Z</dcterms:modified>
</cp:coreProperties>
</file>