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EA7AC" w14:textId="34E8F29D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LAPORAN TUGAS KECIL 4</w:t>
      </w:r>
    </w:p>
    <w:p w14:paraId="7EE32EC6" w14:textId="1478935A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EKSTRAKSI INFORMASI DARI ARTIKEL BERITA DENGAN ALGORITMA PENCOCOKAN STRING</w:t>
      </w:r>
    </w:p>
    <w:p w14:paraId="6C865218" w14:textId="77777777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 xml:space="preserve">IF2211 </w:t>
      </w:r>
      <w:proofErr w:type="spellStart"/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Strategi</w:t>
      </w:r>
      <w:proofErr w:type="spellEnd"/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Algoritma</w:t>
      </w:r>
      <w:proofErr w:type="spellEnd"/>
    </w:p>
    <w:p w14:paraId="78085FC5" w14:textId="77777777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4F0EE9" w14:textId="77777777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 w:rsidRPr="00025FFC">
        <w:rPr>
          <w:rFonts w:ascii="Times New Roman" w:hAnsi="Times New Roman" w:cs="Times New Roman"/>
          <w:noProof/>
        </w:rPr>
        <w:drawing>
          <wp:inline distT="0" distB="0" distL="0" distR="0" wp14:anchorId="69041769" wp14:editId="5D031852">
            <wp:extent cx="1810385" cy="26593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F4B6" w14:textId="77777777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E7AB88" w14:textId="77777777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AC49D6" w14:textId="77777777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5FFC"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659970E1" w14:textId="77777777" w:rsidR="00325B7A" w:rsidRPr="00025FFC" w:rsidRDefault="00325B7A" w:rsidP="00A113D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5FFC">
        <w:rPr>
          <w:rFonts w:ascii="Times New Roman" w:eastAsia="Times New Roman" w:hAnsi="Times New Roman" w:cs="Times New Roman"/>
          <w:b/>
          <w:sz w:val="24"/>
          <w:szCs w:val="24"/>
        </w:rPr>
        <w:t xml:space="preserve">Daffa Pratama Putra </w:t>
      </w:r>
      <w:r w:rsidRPr="00025F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25F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25F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25FFC">
        <w:rPr>
          <w:rFonts w:ascii="Times New Roman" w:eastAsia="Times New Roman" w:hAnsi="Times New Roman" w:cs="Times New Roman"/>
          <w:b/>
          <w:sz w:val="24"/>
          <w:szCs w:val="24"/>
        </w:rPr>
        <w:tab/>
        <w:t>13518033</w:t>
      </w:r>
    </w:p>
    <w:p w14:paraId="4A8C5548" w14:textId="77777777" w:rsidR="00325B7A" w:rsidRPr="00025FFC" w:rsidRDefault="00325B7A" w:rsidP="00A113D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D05647E" w14:textId="77777777" w:rsidR="00325B7A" w:rsidRPr="00025FFC" w:rsidRDefault="00325B7A" w:rsidP="00A113D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6211753" w14:textId="77777777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3E8888D2" w14:textId="77777777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INSTITUT TEKNOLOGI BANDUNG</w:t>
      </w:r>
    </w:p>
    <w:p w14:paraId="5A4A4200" w14:textId="70B9A15C" w:rsidR="003245C0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14:paraId="50891007" w14:textId="49BC599A" w:rsidR="00325B7A" w:rsidRPr="00025FFC" w:rsidRDefault="00325B7A" w:rsidP="00A113DF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BAB I</w:t>
      </w:r>
      <w:r w:rsidRPr="00025F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  <w:t>ALGORITMA PENCOCOKAN STRING</w:t>
      </w:r>
    </w:p>
    <w:p w14:paraId="59C64BD9" w14:textId="2758BB0B" w:rsidR="00025FFC" w:rsidRDefault="00025FFC" w:rsidP="00A11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0C6E77" w14:textId="7730057D" w:rsidR="00025FFC" w:rsidRDefault="00025FFC" w:rsidP="00A113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Knuth-Morris-Pratt (KMP)</w:t>
      </w:r>
    </w:p>
    <w:p w14:paraId="084F8FFD" w14:textId="6F1818A2" w:rsidR="00A113DF" w:rsidRDefault="00A113DF" w:rsidP="00A113DF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Knuth-Morris-Pratt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13DF"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KMP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computer scientist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Standford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Donald E. Knuth</w:t>
      </w:r>
      <w:r w:rsidR="001B545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1967.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, James H. Morris dan Vaughan R. Pratt juga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penciptanya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545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B5457">
        <w:rPr>
          <w:rFonts w:ascii="Times New Roman" w:hAnsi="Times New Roman" w:cs="Times New Roman"/>
          <w:sz w:val="24"/>
          <w:szCs w:val="24"/>
        </w:rPr>
        <w:t xml:space="preserve"> Knuth, Morris, dan Pratt.</w:t>
      </w:r>
    </w:p>
    <w:p w14:paraId="0A75F923" w14:textId="4D6BFC10" w:rsidR="001B5457" w:rsidRDefault="001B5457" w:rsidP="00A113DF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pattern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KMP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pattern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KMP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pre-processing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pattern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pinggiran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B1BDF1" w14:textId="50363A0A" w:rsidR="001B5457" w:rsidRDefault="001B5457" w:rsidP="00A113DF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pinggiran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failure function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KMP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prefiks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r w:rsidR="004800B0">
        <w:rPr>
          <w:rFonts w:ascii="Times New Roman" w:hAnsi="Times New Roman" w:cs="Times New Roman"/>
          <w:i/>
          <w:iCs/>
          <w:sz w:val="24"/>
          <w:szCs w:val="24"/>
        </w:rPr>
        <w:t xml:space="preserve">pattern, </w:t>
      </w:r>
      <w:r w:rsidR="004800B0">
        <w:rPr>
          <w:rFonts w:ascii="Times New Roman" w:hAnsi="Times New Roman" w:cs="Times New Roman"/>
          <w:sz w:val="24"/>
          <w:szCs w:val="24"/>
        </w:rPr>
        <w:t xml:space="preserve">P[0..k],  yang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sufiks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, P[1..k],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k = (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r w:rsidR="004800B0">
        <w:rPr>
          <w:rFonts w:ascii="Times New Roman" w:hAnsi="Times New Roman" w:cs="Times New Roman"/>
          <w:i/>
          <w:iCs/>
          <w:sz w:val="24"/>
          <w:szCs w:val="24"/>
        </w:rPr>
        <w:t xml:space="preserve">mismatch </w:t>
      </w:r>
      <w:r w:rsidR="004800B0">
        <w:rPr>
          <w:rFonts w:ascii="Times New Roman" w:hAnsi="Times New Roman" w:cs="Times New Roman"/>
          <w:sz w:val="24"/>
          <w:szCs w:val="24"/>
        </w:rPr>
        <w:t xml:space="preserve">pada pattern) - 1.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prefiks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B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4800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KMP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m+n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O(m)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pinggiran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dan O(n)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E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1071E0">
        <w:rPr>
          <w:rFonts w:ascii="Times New Roman" w:hAnsi="Times New Roman" w:cs="Times New Roman"/>
          <w:sz w:val="24"/>
          <w:szCs w:val="24"/>
        </w:rPr>
        <w:t xml:space="preserve"> </w:t>
      </w:r>
      <w:r w:rsidR="001071E0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1071E0">
        <w:rPr>
          <w:rFonts w:ascii="Times New Roman" w:hAnsi="Times New Roman" w:cs="Times New Roman"/>
          <w:sz w:val="24"/>
          <w:szCs w:val="24"/>
        </w:rPr>
        <w:t>.</w:t>
      </w:r>
    </w:p>
    <w:p w14:paraId="4B5D6301" w14:textId="649AB3CC" w:rsidR="001071E0" w:rsidRDefault="001071E0" w:rsidP="00A113DF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KMP :</w:t>
      </w:r>
      <w:proofErr w:type="gramEnd"/>
    </w:p>
    <w:p w14:paraId="4D08F2BD" w14:textId="77777777" w:rsidR="001071E0" w:rsidRDefault="001071E0" w:rsidP="001071E0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9391B06" wp14:editId="30C67A89">
            <wp:extent cx="5943600" cy="3213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7C3E" w14:textId="717A08A8" w:rsidR="001071E0" w:rsidRPr="001071E0" w:rsidRDefault="001071E0" w:rsidP="001071E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1071E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Pr="001071E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1071E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1071E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1071E0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1071E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Pencocokan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string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algoritma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KMP (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diambil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Bahan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Kuliah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IF2211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Strategi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Algoritma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Pencocokan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String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(</w:t>
      </w:r>
      <w:r>
        <w:rPr>
          <w:rFonts w:ascii="Times New Roman" w:hAnsi="Times New Roman" w:cs="Times New Roman"/>
          <w:color w:val="auto"/>
          <w:sz w:val="20"/>
          <w:szCs w:val="20"/>
        </w:rPr>
        <w:t>String/Pattern Matching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)</w:t>
      </w:r>
    </w:p>
    <w:p w14:paraId="6459D7AF" w14:textId="53171F78" w:rsidR="00025FFC" w:rsidRDefault="00025FFC" w:rsidP="00A113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Boyer-Moore (BM)</w:t>
      </w:r>
    </w:p>
    <w:p w14:paraId="391F16EF" w14:textId="03200D9A" w:rsidR="00267BDB" w:rsidRPr="00267BDB" w:rsidRDefault="00267BDB" w:rsidP="00267BDB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Boyer-Moore</w:t>
      </w:r>
    </w:p>
    <w:p w14:paraId="3837FD6D" w14:textId="1E2A69E6" w:rsidR="00025FFC" w:rsidRDefault="00025FFC" w:rsidP="00A113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Regex</w:t>
      </w:r>
    </w:p>
    <w:p w14:paraId="5C2D6815" w14:textId="54FECB10" w:rsidR="00F33767" w:rsidRDefault="00F33767" w:rsidP="00F3376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ABB70" w14:textId="77777777" w:rsidR="00F33767" w:rsidRPr="00F33767" w:rsidRDefault="00F33767" w:rsidP="00F3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</w:rPr>
      </w:pPr>
      <w:r w:rsidRPr="00F33767">
        <w:rPr>
          <w:rFonts w:ascii="Consolas" w:eastAsia="Times New Roman" w:hAnsi="Consolas" w:cs="Courier New"/>
          <w:color w:val="CC7832"/>
        </w:rPr>
        <w:t xml:space="preserve">if </w:t>
      </w:r>
      <w:r w:rsidRPr="00F33767">
        <w:rPr>
          <w:rFonts w:ascii="Consolas" w:eastAsia="Times New Roman" w:hAnsi="Consolas" w:cs="Courier New"/>
          <w:color w:val="A9B7C6"/>
        </w:rPr>
        <w:t xml:space="preserve">(card </w:t>
      </w:r>
      <w:proofErr w:type="spellStart"/>
      <w:r w:rsidRPr="00F33767">
        <w:rPr>
          <w:rFonts w:ascii="Consolas" w:eastAsia="Times New Roman" w:hAnsi="Consolas" w:cs="Courier New"/>
          <w:color w:val="CC7832"/>
        </w:rPr>
        <w:t>instanceof</w:t>
      </w:r>
      <w:proofErr w:type="spellEnd"/>
      <w:r w:rsidRPr="00F33767">
        <w:rPr>
          <w:rFonts w:ascii="Consolas" w:eastAsia="Times New Roman" w:hAnsi="Consolas" w:cs="Courier New"/>
          <w:color w:val="CC7832"/>
        </w:rPr>
        <w:t xml:space="preserve"> </w:t>
      </w:r>
      <w:proofErr w:type="spellStart"/>
      <w:r w:rsidRPr="00F33767">
        <w:rPr>
          <w:rFonts w:ascii="Consolas" w:eastAsia="Times New Roman" w:hAnsi="Consolas" w:cs="Courier New"/>
          <w:color w:val="A9B7C6"/>
        </w:rPr>
        <w:t>CharacterCard</w:t>
      </w:r>
      <w:proofErr w:type="spellEnd"/>
      <w:r w:rsidRPr="00F33767">
        <w:rPr>
          <w:rFonts w:ascii="Consolas" w:eastAsia="Times New Roman" w:hAnsi="Consolas" w:cs="Courier New"/>
          <w:color w:val="A9B7C6"/>
        </w:rPr>
        <w:t>) {</w:t>
      </w:r>
      <w:r w:rsidRPr="00F33767">
        <w:rPr>
          <w:rFonts w:ascii="Consolas" w:eastAsia="Times New Roman" w:hAnsi="Consolas" w:cs="Courier New"/>
          <w:color w:val="A9B7C6"/>
        </w:rPr>
        <w:br/>
        <w:t xml:space="preserve">    </w:t>
      </w:r>
      <w:proofErr w:type="spellStart"/>
      <w:r w:rsidRPr="00F33767">
        <w:rPr>
          <w:rFonts w:ascii="Consolas" w:eastAsia="Times New Roman" w:hAnsi="Consolas" w:cs="Courier New"/>
          <w:color w:val="A9B7C6"/>
        </w:rPr>
        <w:t>colorCard</w:t>
      </w:r>
      <w:proofErr w:type="spellEnd"/>
      <w:r w:rsidRPr="00F33767">
        <w:rPr>
          <w:rFonts w:ascii="Consolas" w:eastAsia="Times New Roman" w:hAnsi="Consolas" w:cs="Courier New"/>
          <w:color w:val="A9B7C6"/>
        </w:rPr>
        <w:t xml:space="preserve"> = </w:t>
      </w:r>
      <w:r w:rsidRPr="00F33767">
        <w:rPr>
          <w:rFonts w:ascii="Consolas" w:eastAsia="Times New Roman" w:hAnsi="Consolas" w:cs="Courier New"/>
          <w:color w:val="6A8759"/>
        </w:rPr>
        <w:t>"F3D06F"</w:t>
      </w:r>
      <w:r w:rsidRPr="00F33767">
        <w:rPr>
          <w:rFonts w:ascii="Consolas" w:eastAsia="Times New Roman" w:hAnsi="Consolas" w:cs="Courier New"/>
          <w:color w:val="CC7832"/>
        </w:rPr>
        <w:t xml:space="preserve">; </w:t>
      </w:r>
      <w:r w:rsidRPr="00F33767">
        <w:rPr>
          <w:rFonts w:ascii="Consolas" w:eastAsia="Times New Roman" w:hAnsi="Consolas" w:cs="Courier New"/>
          <w:color w:val="808080"/>
        </w:rPr>
        <w:t>//</w:t>
      </w:r>
      <w:proofErr w:type="spellStart"/>
      <w:r w:rsidRPr="00F33767">
        <w:rPr>
          <w:rFonts w:ascii="Consolas" w:eastAsia="Times New Roman" w:hAnsi="Consolas" w:cs="Courier New"/>
          <w:color w:val="808080"/>
        </w:rPr>
        <w:t>kuning</w:t>
      </w:r>
      <w:proofErr w:type="spellEnd"/>
      <w:r w:rsidRPr="00F33767">
        <w:rPr>
          <w:rFonts w:ascii="Consolas" w:eastAsia="Times New Roman" w:hAnsi="Consolas" w:cs="Courier New"/>
          <w:color w:val="808080"/>
        </w:rPr>
        <w:br/>
      </w:r>
      <w:r w:rsidRPr="00F33767">
        <w:rPr>
          <w:rFonts w:ascii="Consolas" w:eastAsia="Times New Roman" w:hAnsi="Consolas" w:cs="Courier New"/>
          <w:color w:val="A9B7C6"/>
        </w:rPr>
        <w:t xml:space="preserve">} </w:t>
      </w:r>
      <w:r w:rsidRPr="00F33767">
        <w:rPr>
          <w:rFonts w:ascii="Consolas" w:eastAsia="Times New Roman" w:hAnsi="Consolas" w:cs="Courier New"/>
          <w:color w:val="CC7832"/>
        </w:rPr>
        <w:t xml:space="preserve">else if </w:t>
      </w:r>
      <w:r w:rsidRPr="00F33767">
        <w:rPr>
          <w:rFonts w:ascii="Consolas" w:eastAsia="Times New Roman" w:hAnsi="Consolas" w:cs="Courier New"/>
          <w:color w:val="A9B7C6"/>
        </w:rPr>
        <w:t xml:space="preserve">(card </w:t>
      </w:r>
      <w:proofErr w:type="spellStart"/>
      <w:r w:rsidRPr="00F33767">
        <w:rPr>
          <w:rFonts w:ascii="Consolas" w:eastAsia="Times New Roman" w:hAnsi="Consolas" w:cs="Courier New"/>
          <w:color w:val="CC7832"/>
        </w:rPr>
        <w:t>instanceof</w:t>
      </w:r>
      <w:proofErr w:type="spellEnd"/>
      <w:r w:rsidRPr="00F33767">
        <w:rPr>
          <w:rFonts w:ascii="Consolas" w:eastAsia="Times New Roman" w:hAnsi="Consolas" w:cs="Courier New"/>
          <w:color w:val="CC7832"/>
        </w:rPr>
        <w:t xml:space="preserve"> </w:t>
      </w:r>
      <w:proofErr w:type="spellStart"/>
      <w:r w:rsidRPr="00F33767">
        <w:rPr>
          <w:rFonts w:ascii="Consolas" w:eastAsia="Times New Roman" w:hAnsi="Consolas" w:cs="Courier New"/>
          <w:color w:val="A9B7C6"/>
        </w:rPr>
        <w:t>LandCard</w:t>
      </w:r>
      <w:proofErr w:type="spellEnd"/>
      <w:r w:rsidRPr="00F33767">
        <w:rPr>
          <w:rFonts w:ascii="Consolas" w:eastAsia="Times New Roman" w:hAnsi="Consolas" w:cs="Courier New"/>
          <w:color w:val="A9B7C6"/>
        </w:rPr>
        <w:t>) {</w:t>
      </w:r>
      <w:r w:rsidRPr="00F33767">
        <w:rPr>
          <w:rFonts w:ascii="Consolas" w:eastAsia="Times New Roman" w:hAnsi="Consolas" w:cs="Courier New"/>
          <w:color w:val="A9B7C6"/>
        </w:rPr>
        <w:br/>
        <w:t xml:space="preserve">    </w:t>
      </w:r>
      <w:proofErr w:type="spellStart"/>
      <w:r w:rsidRPr="00F33767">
        <w:rPr>
          <w:rFonts w:ascii="Consolas" w:eastAsia="Times New Roman" w:hAnsi="Consolas" w:cs="Courier New"/>
          <w:color w:val="A9B7C6"/>
        </w:rPr>
        <w:t>colorCard</w:t>
      </w:r>
      <w:proofErr w:type="spellEnd"/>
      <w:r w:rsidRPr="00F33767">
        <w:rPr>
          <w:rFonts w:ascii="Consolas" w:eastAsia="Times New Roman" w:hAnsi="Consolas" w:cs="Courier New"/>
          <w:color w:val="A9B7C6"/>
        </w:rPr>
        <w:t xml:space="preserve"> = </w:t>
      </w:r>
      <w:r w:rsidRPr="00F33767">
        <w:rPr>
          <w:rFonts w:ascii="Consolas" w:eastAsia="Times New Roman" w:hAnsi="Consolas" w:cs="Courier New"/>
          <w:color w:val="6A8759"/>
        </w:rPr>
        <w:t>"01BAEB"</w:t>
      </w:r>
      <w:r w:rsidRPr="00F33767">
        <w:rPr>
          <w:rFonts w:ascii="Consolas" w:eastAsia="Times New Roman" w:hAnsi="Consolas" w:cs="Courier New"/>
          <w:color w:val="CC7832"/>
        </w:rPr>
        <w:t xml:space="preserve">; </w:t>
      </w:r>
      <w:r w:rsidRPr="00F33767">
        <w:rPr>
          <w:rFonts w:ascii="Consolas" w:eastAsia="Times New Roman" w:hAnsi="Consolas" w:cs="Courier New"/>
          <w:color w:val="808080"/>
        </w:rPr>
        <w:t>//</w:t>
      </w:r>
      <w:proofErr w:type="spellStart"/>
      <w:r w:rsidRPr="00F33767">
        <w:rPr>
          <w:rFonts w:ascii="Consolas" w:eastAsia="Times New Roman" w:hAnsi="Consolas" w:cs="Courier New"/>
          <w:color w:val="808080"/>
        </w:rPr>
        <w:t>biru</w:t>
      </w:r>
      <w:proofErr w:type="spellEnd"/>
      <w:r w:rsidRPr="00F33767">
        <w:rPr>
          <w:rFonts w:ascii="Consolas" w:eastAsia="Times New Roman" w:hAnsi="Consolas" w:cs="Courier New"/>
          <w:color w:val="808080"/>
        </w:rPr>
        <w:br/>
      </w:r>
      <w:r w:rsidRPr="00F33767">
        <w:rPr>
          <w:rFonts w:ascii="Consolas" w:eastAsia="Times New Roman" w:hAnsi="Consolas" w:cs="Courier New"/>
          <w:color w:val="A9B7C6"/>
        </w:rPr>
        <w:t xml:space="preserve">} </w:t>
      </w:r>
      <w:r w:rsidRPr="00F33767">
        <w:rPr>
          <w:rFonts w:ascii="Consolas" w:eastAsia="Times New Roman" w:hAnsi="Consolas" w:cs="Courier New"/>
          <w:color w:val="CC7832"/>
        </w:rPr>
        <w:t xml:space="preserve">else if </w:t>
      </w:r>
      <w:r w:rsidRPr="00F33767">
        <w:rPr>
          <w:rFonts w:ascii="Consolas" w:eastAsia="Times New Roman" w:hAnsi="Consolas" w:cs="Courier New"/>
          <w:color w:val="A9B7C6"/>
        </w:rPr>
        <w:t xml:space="preserve">(card </w:t>
      </w:r>
      <w:proofErr w:type="spellStart"/>
      <w:r w:rsidRPr="00F33767">
        <w:rPr>
          <w:rFonts w:ascii="Consolas" w:eastAsia="Times New Roman" w:hAnsi="Consolas" w:cs="Courier New"/>
          <w:color w:val="CC7832"/>
        </w:rPr>
        <w:t>instanceof</w:t>
      </w:r>
      <w:proofErr w:type="spellEnd"/>
      <w:r w:rsidRPr="00F33767">
        <w:rPr>
          <w:rFonts w:ascii="Consolas" w:eastAsia="Times New Roman" w:hAnsi="Consolas" w:cs="Courier New"/>
          <w:color w:val="CC7832"/>
        </w:rPr>
        <w:t xml:space="preserve"> </w:t>
      </w:r>
      <w:proofErr w:type="spellStart"/>
      <w:r w:rsidRPr="00F33767">
        <w:rPr>
          <w:rFonts w:ascii="Consolas" w:eastAsia="Times New Roman" w:hAnsi="Consolas" w:cs="Courier New"/>
          <w:color w:val="A9B7C6"/>
        </w:rPr>
        <w:t>AuraCard</w:t>
      </w:r>
      <w:proofErr w:type="spellEnd"/>
      <w:r w:rsidRPr="00F33767">
        <w:rPr>
          <w:rFonts w:ascii="Consolas" w:eastAsia="Times New Roman" w:hAnsi="Consolas" w:cs="Courier New"/>
          <w:color w:val="A9B7C6"/>
        </w:rPr>
        <w:t>) {</w:t>
      </w:r>
      <w:r w:rsidRPr="00F33767">
        <w:rPr>
          <w:rFonts w:ascii="Consolas" w:eastAsia="Times New Roman" w:hAnsi="Consolas" w:cs="Courier New"/>
          <w:color w:val="A9B7C6"/>
        </w:rPr>
        <w:br/>
        <w:t xml:space="preserve">    </w:t>
      </w:r>
      <w:proofErr w:type="spellStart"/>
      <w:r w:rsidRPr="00F33767">
        <w:rPr>
          <w:rFonts w:ascii="Consolas" w:eastAsia="Times New Roman" w:hAnsi="Consolas" w:cs="Courier New"/>
          <w:color w:val="A9B7C6"/>
        </w:rPr>
        <w:t>colorCard</w:t>
      </w:r>
      <w:proofErr w:type="spellEnd"/>
      <w:r w:rsidRPr="00F33767">
        <w:rPr>
          <w:rFonts w:ascii="Consolas" w:eastAsia="Times New Roman" w:hAnsi="Consolas" w:cs="Courier New"/>
          <w:color w:val="A9B7C6"/>
        </w:rPr>
        <w:t xml:space="preserve"> = </w:t>
      </w:r>
      <w:r w:rsidRPr="00F33767">
        <w:rPr>
          <w:rFonts w:ascii="Consolas" w:eastAsia="Times New Roman" w:hAnsi="Consolas" w:cs="Courier New"/>
          <w:color w:val="6A8759"/>
        </w:rPr>
        <w:t>"D13539"</w:t>
      </w:r>
      <w:r w:rsidRPr="00F33767">
        <w:rPr>
          <w:rFonts w:ascii="Consolas" w:eastAsia="Times New Roman" w:hAnsi="Consolas" w:cs="Courier New"/>
          <w:color w:val="CC7832"/>
        </w:rPr>
        <w:t xml:space="preserve">; </w:t>
      </w:r>
      <w:r w:rsidRPr="00F33767">
        <w:rPr>
          <w:rFonts w:ascii="Consolas" w:eastAsia="Times New Roman" w:hAnsi="Consolas" w:cs="Courier New"/>
          <w:color w:val="808080"/>
        </w:rPr>
        <w:t>//</w:t>
      </w:r>
      <w:proofErr w:type="spellStart"/>
      <w:r w:rsidRPr="00F33767">
        <w:rPr>
          <w:rFonts w:ascii="Consolas" w:eastAsia="Times New Roman" w:hAnsi="Consolas" w:cs="Courier New"/>
          <w:color w:val="808080"/>
        </w:rPr>
        <w:t>merah</w:t>
      </w:r>
      <w:proofErr w:type="spellEnd"/>
      <w:r w:rsidRPr="00F33767">
        <w:rPr>
          <w:rFonts w:ascii="Consolas" w:eastAsia="Times New Roman" w:hAnsi="Consolas" w:cs="Courier New"/>
          <w:color w:val="808080"/>
        </w:rPr>
        <w:br/>
      </w:r>
      <w:r w:rsidRPr="00F33767">
        <w:rPr>
          <w:rFonts w:ascii="Consolas" w:eastAsia="Times New Roman" w:hAnsi="Consolas" w:cs="Courier New"/>
          <w:color w:val="A9B7C6"/>
        </w:rPr>
        <w:t xml:space="preserve">} </w:t>
      </w:r>
      <w:r w:rsidRPr="00F33767">
        <w:rPr>
          <w:rFonts w:ascii="Consolas" w:eastAsia="Times New Roman" w:hAnsi="Consolas" w:cs="Courier New"/>
          <w:color w:val="CC7832"/>
        </w:rPr>
        <w:t xml:space="preserve">else if </w:t>
      </w:r>
      <w:r w:rsidRPr="00F33767">
        <w:rPr>
          <w:rFonts w:ascii="Consolas" w:eastAsia="Times New Roman" w:hAnsi="Consolas" w:cs="Courier New"/>
          <w:color w:val="A9B7C6"/>
        </w:rPr>
        <w:t xml:space="preserve">(card </w:t>
      </w:r>
      <w:proofErr w:type="spellStart"/>
      <w:r w:rsidRPr="00F33767">
        <w:rPr>
          <w:rFonts w:ascii="Consolas" w:eastAsia="Times New Roman" w:hAnsi="Consolas" w:cs="Courier New"/>
          <w:color w:val="CC7832"/>
        </w:rPr>
        <w:t>instanceof</w:t>
      </w:r>
      <w:proofErr w:type="spellEnd"/>
      <w:r w:rsidRPr="00F33767">
        <w:rPr>
          <w:rFonts w:ascii="Consolas" w:eastAsia="Times New Roman" w:hAnsi="Consolas" w:cs="Courier New"/>
          <w:color w:val="CC7832"/>
        </w:rPr>
        <w:t xml:space="preserve"> </w:t>
      </w:r>
      <w:proofErr w:type="spellStart"/>
      <w:r w:rsidRPr="00F33767">
        <w:rPr>
          <w:rFonts w:ascii="Consolas" w:eastAsia="Times New Roman" w:hAnsi="Consolas" w:cs="Courier New"/>
          <w:color w:val="A9B7C6"/>
        </w:rPr>
        <w:t>DestroyCard</w:t>
      </w:r>
      <w:proofErr w:type="spellEnd"/>
      <w:r w:rsidRPr="00F33767">
        <w:rPr>
          <w:rFonts w:ascii="Consolas" w:eastAsia="Times New Roman" w:hAnsi="Consolas" w:cs="Courier New"/>
          <w:color w:val="A9B7C6"/>
        </w:rPr>
        <w:t>) {</w:t>
      </w:r>
      <w:r w:rsidRPr="00F33767">
        <w:rPr>
          <w:rFonts w:ascii="Consolas" w:eastAsia="Times New Roman" w:hAnsi="Consolas" w:cs="Courier New"/>
          <w:color w:val="A9B7C6"/>
        </w:rPr>
        <w:br/>
        <w:t xml:space="preserve">    </w:t>
      </w:r>
      <w:proofErr w:type="spellStart"/>
      <w:r w:rsidRPr="00F33767">
        <w:rPr>
          <w:rFonts w:ascii="Consolas" w:eastAsia="Times New Roman" w:hAnsi="Consolas" w:cs="Courier New"/>
          <w:color w:val="A9B7C6"/>
        </w:rPr>
        <w:t>colorCard</w:t>
      </w:r>
      <w:proofErr w:type="spellEnd"/>
      <w:r w:rsidRPr="00F33767">
        <w:rPr>
          <w:rFonts w:ascii="Consolas" w:eastAsia="Times New Roman" w:hAnsi="Consolas" w:cs="Courier New"/>
          <w:color w:val="A9B7C6"/>
        </w:rPr>
        <w:t xml:space="preserve"> = </w:t>
      </w:r>
      <w:r w:rsidRPr="00F33767">
        <w:rPr>
          <w:rFonts w:ascii="Consolas" w:eastAsia="Times New Roman" w:hAnsi="Consolas" w:cs="Courier New"/>
          <w:color w:val="6A8759"/>
        </w:rPr>
        <w:t>"65C387"</w:t>
      </w:r>
      <w:r w:rsidRPr="00F33767">
        <w:rPr>
          <w:rFonts w:ascii="Consolas" w:eastAsia="Times New Roman" w:hAnsi="Consolas" w:cs="Courier New"/>
          <w:color w:val="CC7832"/>
        </w:rPr>
        <w:t xml:space="preserve">; </w:t>
      </w:r>
      <w:r w:rsidRPr="00F33767">
        <w:rPr>
          <w:rFonts w:ascii="Consolas" w:eastAsia="Times New Roman" w:hAnsi="Consolas" w:cs="Courier New"/>
          <w:color w:val="808080"/>
        </w:rPr>
        <w:t>//</w:t>
      </w:r>
      <w:proofErr w:type="spellStart"/>
      <w:r w:rsidRPr="00F33767">
        <w:rPr>
          <w:rFonts w:ascii="Consolas" w:eastAsia="Times New Roman" w:hAnsi="Consolas" w:cs="Courier New"/>
          <w:color w:val="808080"/>
        </w:rPr>
        <w:t>ijo</w:t>
      </w:r>
      <w:proofErr w:type="spellEnd"/>
      <w:r w:rsidRPr="00F33767">
        <w:rPr>
          <w:rFonts w:ascii="Consolas" w:eastAsia="Times New Roman" w:hAnsi="Consolas" w:cs="Courier New"/>
          <w:color w:val="808080"/>
        </w:rPr>
        <w:br/>
      </w:r>
      <w:r w:rsidRPr="00F33767">
        <w:rPr>
          <w:rFonts w:ascii="Consolas" w:eastAsia="Times New Roman" w:hAnsi="Consolas" w:cs="Courier New"/>
          <w:color w:val="A9B7C6"/>
        </w:rPr>
        <w:t xml:space="preserve">} </w:t>
      </w:r>
      <w:r w:rsidRPr="00F33767">
        <w:rPr>
          <w:rFonts w:ascii="Consolas" w:eastAsia="Times New Roman" w:hAnsi="Consolas" w:cs="Courier New"/>
          <w:color w:val="CC7832"/>
        </w:rPr>
        <w:t xml:space="preserve">else if </w:t>
      </w:r>
      <w:r w:rsidRPr="00F33767">
        <w:rPr>
          <w:rFonts w:ascii="Consolas" w:eastAsia="Times New Roman" w:hAnsi="Consolas" w:cs="Courier New"/>
          <w:color w:val="A9B7C6"/>
        </w:rPr>
        <w:t xml:space="preserve">(card </w:t>
      </w:r>
      <w:proofErr w:type="spellStart"/>
      <w:r w:rsidRPr="00F33767">
        <w:rPr>
          <w:rFonts w:ascii="Consolas" w:eastAsia="Times New Roman" w:hAnsi="Consolas" w:cs="Courier New"/>
          <w:color w:val="CC7832"/>
        </w:rPr>
        <w:t>instanceof</w:t>
      </w:r>
      <w:proofErr w:type="spellEnd"/>
      <w:r w:rsidRPr="00F33767">
        <w:rPr>
          <w:rFonts w:ascii="Consolas" w:eastAsia="Times New Roman" w:hAnsi="Consolas" w:cs="Courier New"/>
          <w:color w:val="CC7832"/>
        </w:rPr>
        <w:t xml:space="preserve"> </w:t>
      </w:r>
      <w:proofErr w:type="spellStart"/>
      <w:r w:rsidRPr="00F33767">
        <w:rPr>
          <w:rFonts w:ascii="Consolas" w:eastAsia="Times New Roman" w:hAnsi="Consolas" w:cs="Courier New"/>
          <w:color w:val="A9B7C6"/>
        </w:rPr>
        <w:t>PowerUpCard</w:t>
      </w:r>
      <w:proofErr w:type="spellEnd"/>
      <w:r w:rsidRPr="00F33767">
        <w:rPr>
          <w:rFonts w:ascii="Consolas" w:eastAsia="Times New Roman" w:hAnsi="Consolas" w:cs="Courier New"/>
          <w:color w:val="A9B7C6"/>
        </w:rPr>
        <w:t>) {</w:t>
      </w:r>
      <w:r w:rsidRPr="00F33767">
        <w:rPr>
          <w:rFonts w:ascii="Consolas" w:eastAsia="Times New Roman" w:hAnsi="Consolas" w:cs="Courier New"/>
          <w:color w:val="A9B7C6"/>
        </w:rPr>
        <w:br/>
        <w:t xml:space="preserve">    </w:t>
      </w:r>
      <w:proofErr w:type="spellStart"/>
      <w:r w:rsidRPr="00F33767">
        <w:rPr>
          <w:rFonts w:ascii="Consolas" w:eastAsia="Times New Roman" w:hAnsi="Consolas" w:cs="Courier New"/>
          <w:color w:val="A9B7C6"/>
        </w:rPr>
        <w:t>colorCard</w:t>
      </w:r>
      <w:proofErr w:type="spellEnd"/>
      <w:r w:rsidRPr="00F33767">
        <w:rPr>
          <w:rFonts w:ascii="Consolas" w:eastAsia="Times New Roman" w:hAnsi="Consolas" w:cs="Courier New"/>
          <w:color w:val="A9B7C6"/>
        </w:rPr>
        <w:t xml:space="preserve"> = </w:t>
      </w:r>
      <w:r w:rsidRPr="00F33767">
        <w:rPr>
          <w:rFonts w:ascii="Consolas" w:eastAsia="Times New Roman" w:hAnsi="Consolas" w:cs="Courier New"/>
          <w:color w:val="6A8759"/>
        </w:rPr>
        <w:t>"A57FBB"</w:t>
      </w:r>
      <w:r w:rsidRPr="00F33767">
        <w:rPr>
          <w:rFonts w:ascii="Consolas" w:eastAsia="Times New Roman" w:hAnsi="Consolas" w:cs="Courier New"/>
          <w:color w:val="CC7832"/>
        </w:rPr>
        <w:t xml:space="preserve">; </w:t>
      </w:r>
      <w:r w:rsidRPr="00F33767">
        <w:rPr>
          <w:rFonts w:ascii="Consolas" w:eastAsia="Times New Roman" w:hAnsi="Consolas" w:cs="Courier New"/>
          <w:color w:val="808080"/>
        </w:rPr>
        <w:t>//</w:t>
      </w:r>
      <w:proofErr w:type="spellStart"/>
      <w:r w:rsidRPr="00F33767">
        <w:rPr>
          <w:rFonts w:ascii="Consolas" w:eastAsia="Times New Roman" w:hAnsi="Consolas" w:cs="Courier New"/>
          <w:color w:val="808080"/>
        </w:rPr>
        <w:t>ungu</w:t>
      </w:r>
      <w:proofErr w:type="spellEnd"/>
      <w:r w:rsidRPr="00F33767">
        <w:rPr>
          <w:rFonts w:ascii="Consolas" w:eastAsia="Times New Roman" w:hAnsi="Consolas" w:cs="Courier New"/>
          <w:color w:val="808080"/>
        </w:rPr>
        <w:br/>
      </w:r>
      <w:r w:rsidRPr="00F33767">
        <w:rPr>
          <w:rFonts w:ascii="Consolas" w:eastAsia="Times New Roman" w:hAnsi="Consolas" w:cs="Courier New"/>
          <w:color w:val="A9B7C6"/>
        </w:rPr>
        <w:t>}</w:t>
      </w:r>
    </w:p>
    <w:p w14:paraId="4DC1120F" w14:textId="77777777" w:rsidR="00F33767" w:rsidRPr="00025FFC" w:rsidRDefault="00F33767" w:rsidP="00F3376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B2E4F" w14:textId="5D8C7DFD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CA4553" w14:textId="052F9208" w:rsidR="00325B7A" w:rsidRDefault="00325B7A" w:rsidP="00A113DF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BAB II</w:t>
      </w:r>
      <w:r w:rsidRPr="00025F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  <w:t>KODE PROGRAM</w:t>
      </w:r>
    </w:p>
    <w:p w14:paraId="0D01E18D" w14:textId="3E0A2E18" w:rsidR="0020376E" w:rsidRPr="0020376E" w:rsidRDefault="0020376E" w:rsidP="00A113D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Program</w:t>
      </w:r>
    </w:p>
    <w:p w14:paraId="38EE18CC" w14:textId="213A1A49" w:rsidR="00325B7A" w:rsidRPr="00025FFC" w:rsidRDefault="00325B7A" w:rsidP="00A11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0F23A2" w14:textId="181B9CFC" w:rsidR="00325B7A" w:rsidRPr="00025FFC" w:rsidRDefault="00325B7A" w:rsidP="00A113DF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025F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BAB III</w:t>
      </w:r>
      <w:r w:rsidRPr="00025F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  <w:t>UJI COBA</w:t>
      </w:r>
    </w:p>
    <w:p w14:paraId="300AA9BD" w14:textId="77777777" w:rsidR="00325B7A" w:rsidRPr="00025FFC" w:rsidRDefault="00325B7A" w:rsidP="00A113DF">
      <w:pPr>
        <w:spacing w:line="360" w:lineRule="auto"/>
        <w:rPr>
          <w:rFonts w:ascii="Times New Roman" w:hAnsi="Times New Roman" w:cs="Times New Roman"/>
        </w:rPr>
      </w:pPr>
    </w:p>
    <w:sectPr w:rsidR="00325B7A" w:rsidRPr="00025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233F"/>
    <w:multiLevelType w:val="hybridMultilevel"/>
    <w:tmpl w:val="627241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29BD"/>
    <w:multiLevelType w:val="hybridMultilevel"/>
    <w:tmpl w:val="E698EC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63727"/>
    <w:multiLevelType w:val="hybridMultilevel"/>
    <w:tmpl w:val="169A8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E30DB"/>
    <w:multiLevelType w:val="hybridMultilevel"/>
    <w:tmpl w:val="F3220B06"/>
    <w:lvl w:ilvl="0" w:tplc="A588D87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0D04"/>
    <w:rsid w:val="00025FFC"/>
    <w:rsid w:val="001071E0"/>
    <w:rsid w:val="001B5457"/>
    <w:rsid w:val="0020376E"/>
    <w:rsid w:val="00267BDB"/>
    <w:rsid w:val="003245C0"/>
    <w:rsid w:val="00325B7A"/>
    <w:rsid w:val="004800B0"/>
    <w:rsid w:val="00662215"/>
    <w:rsid w:val="009456F1"/>
    <w:rsid w:val="00A113DF"/>
    <w:rsid w:val="00B506F6"/>
    <w:rsid w:val="00C033CA"/>
    <w:rsid w:val="00CF0D04"/>
    <w:rsid w:val="00E51766"/>
    <w:rsid w:val="00E73D5F"/>
    <w:rsid w:val="00F20978"/>
    <w:rsid w:val="00F3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05D7"/>
  <w15:chartTrackingRefBased/>
  <w15:docId w15:val="{FB23FD74-BD4F-4E52-82A8-F465ED5C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B7A"/>
    <w:pPr>
      <w:spacing w:after="120" w:line="264" w:lineRule="auto"/>
    </w:pPr>
    <w:rPr>
      <w:rFonts w:asciiTheme="minorHAnsi" w:eastAsiaTheme="minorEastAsia" w:hAnsiTheme="min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F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5FF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71E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7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BF7C7-5829-4FDD-82D9-6A541B92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Pratama</dc:creator>
  <cp:keywords/>
  <dc:description/>
  <cp:lastModifiedBy>Daffa Pratama</cp:lastModifiedBy>
  <cp:revision>8</cp:revision>
  <dcterms:created xsi:type="dcterms:W3CDTF">2020-04-13T03:35:00Z</dcterms:created>
  <dcterms:modified xsi:type="dcterms:W3CDTF">2020-04-15T15:03:00Z</dcterms:modified>
</cp:coreProperties>
</file>