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04F1" w14:textId="77777777" w:rsidR="0024585B" w:rsidRDefault="00000000">
      <w:pPr>
        <w:spacing w:before="720" w:after="160"/>
        <w:jc w:val="center"/>
      </w:pPr>
      <w:r>
        <w:rPr>
          <w:rFonts w:ascii="Calibri" w:hAnsi="Calibri"/>
          <w:b/>
          <w:color w:val="1F4E79"/>
          <w:sz w:val="40"/>
        </w:rPr>
        <w:t>LAPORAN PENGEMBANGAN DATA WAREHOUSE &amp; BUSINESS INTELLIGENCE</w:t>
      </w:r>
    </w:p>
    <w:p w14:paraId="11936732" w14:textId="77777777" w:rsidR="0024585B" w:rsidRDefault="00000000">
      <w:pPr>
        <w:spacing w:after="480"/>
        <w:jc w:val="center"/>
      </w:pPr>
      <w:r>
        <w:rPr>
          <w:rFonts w:ascii="Calibri" w:hAnsi="Calibri"/>
          <w:i/>
          <w:color w:val="555555"/>
          <w:sz w:val="26"/>
        </w:rPr>
        <w:t>Konsolidasi Data Penjualan Omnichannel Nusantara Retail Group (NRG)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24585B" w14:paraId="54AEE933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AB43E" w14:textId="77777777" w:rsidR="0024585B" w:rsidRDefault="00000000">
            <w:r>
              <w:rPr>
                <w:b/>
                <w:sz w:val="19"/>
              </w:rPr>
              <w:t>Mata Kuliah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18883" w14:textId="77777777" w:rsidR="0024585B" w:rsidRDefault="00000000">
            <w:r>
              <w:rPr>
                <w:sz w:val="19"/>
              </w:rPr>
              <w:t>Data Warehouse &amp; Business Intelligence (DWBI)</w:t>
            </w:r>
          </w:p>
        </w:tc>
      </w:tr>
      <w:tr w:rsidR="0024585B" w14:paraId="38E3BC5D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1AAC" w14:textId="77777777" w:rsidR="0024585B" w:rsidRDefault="00000000">
            <w:r>
              <w:rPr>
                <w:b/>
                <w:sz w:val="19"/>
              </w:rPr>
              <w:t>Bentuk Penugasan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F7C0B" w14:textId="77777777" w:rsidR="0024585B" w:rsidRDefault="00000000">
            <w:pPr>
              <w:rPr>
                <w:sz w:val="19"/>
              </w:rPr>
            </w:pPr>
            <w:r>
              <w:rPr>
                <w:sz w:val="19"/>
              </w:rPr>
              <w:t xml:space="preserve">Tugas Kelompok 1 </w:t>
            </w:r>
          </w:p>
          <w:p w14:paraId="42D92C16" w14:textId="77777777" w:rsidR="00642FAB" w:rsidRDefault="00642FAB">
            <w:r>
              <w:t>Birang Kijate Lauda</w:t>
            </w:r>
          </w:p>
          <w:p w14:paraId="28D13E0B" w14:textId="77777777" w:rsidR="00642FAB" w:rsidRDefault="00642FAB">
            <w:r>
              <w:t>Daffa Apriliyan Anwar</w:t>
            </w:r>
          </w:p>
          <w:p w14:paraId="714D2DD2" w14:textId="3B1CD0D9" w:rsidR="00642FAB" w:rsidRDefault="00642FAB">
            <w:r>
              <w:t>Naufal Athala Rachman</w:t>
            </w:r>
          </w:p>
        </w:tc>
      </w:tr>
      <w:tr w:rsidR="0024585B" w14:paraId="4D5AD3C5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04FE" w14:textId="77777777" w:rsidR="0024585B" w:rsidRDefault="00000000">
            <w:r>
              <w:rPr>
                <w:b/>
                <w:sz w:val="19"/>
              </w:rPr>
              <w:t>Tools &amp; Platform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24981" w14:textId="77777777" w:rsidR="0024585B" w:rsidRDefault="00000000">
            <w:r>
              <w:rPr>
                <w:sz w:val="19"/>
              </w:rPr>
              <w:t>Pentaho Data Integration (PDI / Kettle v10.2), MySQL 8.0, Python 3.13</w:t>
            </w:r>
          </w:p>
        </w:tc>
      </w:tr>
      <w:tr w:rsidR="0024585B" w14:paraId="348FDECB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B1ACA" w14:textId="77777777" w:rsidR="0024585B" w:rsidRDefault="00000000">
            <w:r>
              <w:rPr>
                <w:b/>
                <w:sz w:val="19"/>
              </w:rPr>
              <w:t>Tanggal Selesai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F7246" w14:textId="77777777" w:rsidR="0024585B" w:rsidRDefault="00000000">
            <w:r>
              <w:rPr>
                <w:sz w:val="19"/>
              </w:rPr>
              <w:t>14 Oktober 2026</w:t>
            </w:r>
          </w:p>
        </w:tc>
      </w:tr>
    </w:tbl>
    <w:p w14:paraId="0E62D2DD" w14:textId="77777777" w:rsidR="0024585B" w:rsidRDefault="00000000">
      <w:r>
        <w:br w:type="page"/>
      </w:r>
    </w:p>
    <w:p w14:paraId="004015D9" w14:textId="77777777" w:rsidR="0024585B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0"/>
        </w:rPr>
        <w:lastRenderedPageBreak/>
        <w:t>RINGKASAN EKSEKUTIF (EXECUTIVE SUMMARY)</w:t>
      </w:r>
    </w:p>
    <w:p w14:paraId="3592C3BB" w14:textId="77777777" w:rsidR="0024585B" w:rsidRDefault="00000000">
      <w:pPr>
        <w:spacing w:after="80"/>
      </w:pPr>
      <w:r>
        <w:rPr>
          <w:rFonts w:ascii="Calibri" w:hAnsi="Calibri"/>
          <w:color w:val="333333"/>
          <w:sz w:val="20"/>
        </w:rPr>
        <w:t>Nusantara Retail Group (NRG) menghadapi tantangan operasional analitik yang signifikan akibat fragmentasi sistem data (data silo) di tiga kanal penjualan: 42 toko fisik, situs e-commerce web resmi, dan dua platform marketplace pihak ketiga. Tim data analitik membutuhkan waktu hingga 3 hari kerja manual di spreadsheet Excel untuk mengonsolidasi laporan performa kuartalan bagi jajaran direksi.</w:t>
      </w:r>
    </w:p>
    <w:p w14:paraId="5A6BA29E" w14:textId="77777777" w:rsidR="0024585B" w:rsidRDefault="00000000">
      <w:pPr>
        <w:spacing w:after="80"/>
      </w:pPr>
      <w:r>
        <w:rPr>
          <w:rFonts w:ascii="Calibri" w:hAnsi="Calibri"/>
          <w:color w:val="333333"/>
          <w:sz w:val="20"/>
        </w:rPr>
        <w:t>Laporan ini menyajikan arsitektur dan implementasi Data Warehouse berbasis Skema Bintang (Star Schema) dengan tabel fakta penjualan tunggal (fact_penjualan) berbutir halus (atomic grain: satu baris per item transaksi) yang dikelilingi oleh lima tabel dimensi terstandardisasi (dim_waktu, dim_produk, dim_toko_kanal, dim_pelanggan, dim_promosi) serta tabel audit kualitas data (error_kampanye_marketing). Seluruh proses ETL diimplementasikan secara otomatis menggunakan Pentaho Data Integration (PDI / Kettle) dan Python.</w:t>
      </w:r>
    </w:p>
    <w:p w14:paraId="6BE3A1EE" w14:textId="77777777" w:rsidR="0024585B" w:rsidRDefault="0024585B">
      <w:pPr>
        <w:spacing w:after="40"/>
      </w:pPr>
    </w:p>
    <w:p w14:paraId="16C80905" w14:textId="77777777" w:rsidR="0024585B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0"/>
        </w:rPr>
        <w:t>BAB 1: LATAR BELAKANG &amp; RUMUSAN MASALAH BISNIS</w:t>
      </w:r>
    </w:p>
    <w:p w14:paraId="130ECB7A" w14:textId="77777777" w:rsidR="0024585B" w:rsidRDefault="00000000">
      <w:pPr>
        <w:keepNext/>
        <w:spacing w:before="260" w:after="80"/>
      </w:pPr>
      <w:r>
        <w:rPr>
          <w:rFonts w:ascii="Calibri" w:hAnsi="Calibri"/>
          <w:b/>
          <w:color w:val="2E75B6"/>
          <w:sz w:val="24"/>
        </w:rPr>
        <w:t>1.1 Profil Nusantara Retail Group (NRG)</w:t>
      </w:r>
    </w:p>
    <w:p w14:paraId="39A0C5D0" w14:textId="77777777" w:rsidR="0024585B" w:rsidRDefault="00000000">
      <w:pPr>
        <w:spacing w:after="80"/>
      </w:pPr>
      <w:r>
        <w:rPr>
          <w:rFonts w:ascii="Calibri" w:hAnsi="Calibri"/>
          <w:color w:val="333333"/>
          <w:sz w:val="20"/>
        </w:rPr>
        <w:t>Nusantara Retail Group (NRG) adalah perusahaan ritel multi-kategori nasional di Indonesia yang mendistribusikan produk Elektronik, Furnitur, dan Pakaian. Dalam melayani pasar, NRG mengoperasikan tiga pilar kanal distribusi:</w:t>
      </w:r>
    </w:p>
    <w:p w14:paraId="67D182C5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1. Toko Fisik (Offline Retail): </w:t>
      </w:r>
      <w:r>
        <w:rPr>
          <w:rFonts w:ascii="Calibri" w:hAnsi="Calibri"/>
          <w:color w:val="333333"/>
          <w:sz w:val="20"/>
        </w:rPr>
        <w:t>Terdiri dari 42 gerai modern (TS01 s.d. TS42) yang tersebar di kota-kota besar Indonesia.</w:t>
      </w:r>
    </w:p>
    <w:p w14:paraId="6B92A0F9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2. Situs Web Resmi (Web D2C): </w:t>
      </w:r>
      <w:r>
        <w:rPr>
          <w:rFonts w:ascii="Calibri" w:hAnsi="Calibri"/>
          <w:color w:val="333333"/>
          <w:sz w:val="20"/>
        </w:rPr>
        <w:t>Toko online mandiri resmi milik korporasi berbasis MySQL OLTP.</w:t>
      </w:r>
    </w:p>
    <w:p w14:paraId="73364F63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3. Marketplace Pihak Ketiga: </w:t>
      </w:r>
      <w:r>
        <w:rPr>
          <w:rFonts w:ascii="Calibri" w:hAnsi="Calibri"/>
          <w:color w:val="333333"/>
          <w:sz w:val="20"/>
        </w:rPr>
        <w:t>Akun toko resmi di dua marketplace eksternal terkemuka (Marketplace A dan B).</w:t>
      </w:r>
    </w:p>
    <w:p w14:paraId="05908E91" w14:textId="77777777" w:rsidR="0024585B" w:rsidRDefault="00000000">
      <w:pPr>
        <w:keepNext/>
        <w:spacing w:before="260" w:after="80"/>
      </w:pPr>
      <w:r>
        <w:rPr>
          <w:rFonts w:ascii="Calibri" w:hAnsi="Calibri"/>
          <w:b/>
          <w:color w:val="2E75B6"/>
          <w:sz w:val="24"/>
        </w:rPr>
        <w:t>1.2 Fenomena Silo Data &amp; Beban Operasional Pelaporan</w:t>
      </w:r>
    </w:p>
    <w:p w14:paraId="15B9FF0F" w14:textId="77777777" w:rsidR="0024585B" w:rsidRDefault="00000000">
      <w:pPr>
        <w:spacing w:after="80"/>
      </w:pPr>
      <w:r>
        <w:rPr>
          <w:rFonts w:ascii="Calibri" w:hAnsi="Calibri"/>
          <w:color w:val="333333"/>
          <w:sz w:val="20"/>
        </w:rPr>
        <w:t>Masing-masing kanal beroperasi pada infrastruktur teknologi yang berbeda dan terisolasi: POS toko fisik berbasis SQL Server diekspor ke CSV titik-koma, e-commerce menggunakan MySQL, marketplace diakses melalui REST API JSON berpaginasi, master produk berada di ERP pusat, dan promosi dicatat manual di spreadsheet marketing.</w:t>
      </w:r>
    </w:p>
    <w:p w14:paraId="1B7AA6A3" w14:textId="77777777" w:rsidR="0024585B" w:rsidRDefault="00000000">
      <w:pPr>
        <w:spacing w:after="80"/>
      </w:pPr>
      <w:r>
        <w:rPr>
          <w:rFonts w:ascii="Calibri" w:hAnsi="Calibri"/>
          <w:color w:val="333333"/>
          <w:sz w:val="20"/>
        </w:rPr>
        <w:t>Ketiadaan integrasi data terpusat menyebabkan laporan bisnis kuartalan harus dikerjakan secara manual di Excel selama sekitar 3 hari kerja, membebani tim analitik dan memperlambat pengambilan keputusan strategis.</w:t>
      </w:r>
    </w:p>
    <w:p w14:paraId="4B5779EE" w14:textId="77777777" w:rsidR="0024585B" w:rsidRDefault="00000000">
      <w:pPr>
        <w:keepNext/>
        <w:spacing w:before="260" w:after="80"/>
      </w:pPr>
      <w:r>
        <w:rPr>
          <w:rFonts w:ascii="Calibri" w:hAnsi="Calibri"/>
          <w:b/>
          <w:color w:val="2E75B6"/>
          <w:sz w:val="24"/>
        </w:rPr>
        <w:t>1.3 Empat Pertanyaan Kunci Direktur Penjualan</w:t>
      </w:r>
    </w:p>
    <w:p w14:paraId="75ED7A92" w14:textId="77777777" w:rsidR="0024585B" w:rsidRDefault="00000000">
      <w:pPr>
        <w:spacing w:after="80"/>
      </w:pPr>
      <w:r>
        <w:rPr>
          <w:rFonts w:ascii="Calibri" w:hAnsi="Calibri"/>
          <w:color w:val="333333"/>
          <w:sz w:val="20"/>
        </w:rPr>
        <w:t>Direktur Penjualan NRG mengajukan empat pertanyaan strategis yang harus dapat dijawab secara instan oleh data warehouse:</w:t>
      </w:r>
    </w:p>
    <w:p w14:paraId="32842E72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Pertanyaan 1: </w:t>
      </w:r>
      <w:r>
        <w:rPr>
          <w:rFonts w:ascii="Calibri" w:hAnsi="Calibri"/>
          <w:color w:val="333333"/>
          <w:sz w:val="20"/>
        </w:rPr>
        <w:t>Berapa margin kotor per sub-kategori produk per kanal dibandingkan dengan kuartal yang sama tahun lalu (YoY)?</w:t>
      </w:r>
    </w:p>
    <w:p w14:paraId="13F6AB8D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Pertanyaan 2: </w:t>
      </w:r>
      <w:r>
        <w:rPr>
          <w:rFonts w:ascii="Calibri" w:hAnsi="Calibri"/>
          <w:color w:val="333333"/>
          <w:sz w:val="20"/>
        </w:rPr>
        <w:t>Apakah pelanggan online di situs web adalah orang yang sama dengan pemegang kartu member di toko fisik?</w:t>
      </w:r>
    </w:p>
    <w:p w14:paraId="791FF56B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Pertanyaan 3: </w:t>
      </w:r>
      <w:r>
        <w:rPr>
          <w:rFonts w:ascii="Calibri" w:hAnsi="Calibri"/>
          <w:color w:val="333333"/>
          <w:sz w:val="20"/>
        </w:rPr>
        <w:t>Kampanye diskon mana yang berhasil menaikkan volume penjualan tanpa menggerus margin keuntungan?</w:t>
      </w:r>
    </w:p>
    <w:p w14:paraId="5A1708B9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Pertanyaan 4: </w:t>
      </w:r>
      <w:r>
        <w:rPr>
          <w:rFonts w:ascii="Calibri" w:hAnsi="Calibri"/>
          <w:color w:val="333333"/>
          <w:sz w:val="20"/>
        </w:rPr>
        <w:t>Produk apa saja yang penjualannya tinggi di marketplace tetapi rendah di toko fisik dan web, sehingga perlu dialihkan stoknya?</w:t>
      </w:r>
    </w:p>
    <w:p w14:paraId="40B68EFA" w14:textId="77777777" w:rsidR="0024585B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0"/>
        </w:rPr>
        <w:lastRenderedPageBreak/>
        <w:t>BAB 2: TINJAUAN SISTEM SUMBER DATA &amp; MITIGASI KUALITAS DATA</w:t>
      </w:r>
    </w:p>
    <w:p w14:paraId="3697EAA2" w14:textId="77777777" w:rsidR="0024585B" w:rsidRDefault="00000000">
      <w:pPr>
        <w:spacing w:after="80"/>
      </w:pPr>
      <w:r>
        <w:rPr>
          <w:rFonts w:ascii="Calibri" w:hAnsi="Calibri"/>
          <w:color w:val="333333"/>
          <w:sz w:val="20"/>
        </w:rPr>
        <w:t>Berikut ringkasan kelima sistem sumber data beserta bentuk berkas dan tantangan kualitas data yang ditangani di pipeline: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864"/>
        <w:gridCol w:w="1728"/>
        <w:gridCol w:w="1872"/>
        <w:gridCol w:w="2304"/>
        <w:gridCol w:w="2592"/>
      </w:tblGrid>
      <w:tr w:rsidR="0024585B" w14:paraId="6FC34757" w14:textId="77777777">
        <w:trPr>
          <w:jc w:val="center"/>
        </w:trPr>
        <w:tc>
          <w:tcPr>
            <w:tcW w:w="86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D110C35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Kode</w:t>
            </w:r>
          </w:p>
        </w:tc>
        <w:tc>
          <w:tcPr>
            <w:tcW w:w="172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20E58C6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Sistem</w:t>
            </w:r>
          </w:p>
        </w:tc>
        <w:tc>
          <w:tcPr>
            <w:tcW w:w="1872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B705FCC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Kanal / Peran</w:t>
            </w:r>
          </w:p>
        </w:tc>
        <w:tc>
          <w:tcPr>
            <w:tcW w:w="230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117F3F8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Bentuk Berkas</w:t>
            </w:r>
          </w:p>
        </w:tc>
        <w:tc>
          <w:tcPr>
            <w:tcW w:w="2592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EF74948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Keterangan / Tantangan Kualitas</w:t>
            </w:r>
          </w:p>
        </w:tc>
      </w:tr>
      <w:tr w:rsidR="0024585B" w14:paraId="6623EEF1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4BBE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A85E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ECOM_DB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F029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Kanal Web Resmi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2823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MySQL OLTP (Dump SQL &amp; CSV)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A567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12 file (orders, order_items, customers, vouchers, dll.)</w:t>
            </w:r>
          </w:p>
        </w:tc>
      </w:tr>
      <w:tr w:rsidR="0024585B" w14:paraId="5D5492F0" w14:textId="77777777">
        <w:trPr>
          <w:jc w:val="center"/>
        </w:trPr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279F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S2</w:t>
            </w:r>
          </w:p>
        </w:tc>
        <w:tc>
          <w:tcPr>
            <w:tcW w:w="172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E514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POS_TOKO</w:t>
            </w:r>
          </w:p>
        </w:tc>
        <w:tc>
          <w:tcPr>
            <w:tcW w:w="187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0C20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42 Toko Fisik</w:t>
            </w:r>
          </w:p>
        </w:tc>
        <w:tc>
          <w:tcPr>
            <w:tcW w:w="230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0209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CSV per Toko (delimiter ';')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02F5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130 file (trx_header, trx_line, member, store_master, dll.)</w:t>
            </w:r>
          </w:p>
        </w:tc>
      </w:tr>
      <w:tr w:rsidR="0024585B" w14:paraId="36F0EC43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5F0D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S3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4E79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MPL_API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50E8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Marketplace A &amp; B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C25B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JSON Berpaginasi (REST API)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0C0C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16 file JSON bersarang (invoices, items, fees)</w:t>
            </w:r>
          </w:p>
        </w:tc>
      </w:tr>
      <w:tr w:rsidR="0024585B" w14:paraId="4B719F8F" w14:textId="77777777">
        <w:trPr>
          <w:jc w:val="center"/>
        </w:trPr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488E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S4</w:t>
            </w:r>
          </w:p>
        </w:tc>
        <w:tc>
          <w:tcPr>
            <w:tcW w:w="172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3DE9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ERP_MASTER</w:t>
            </w:r>
          </w:p>
        </w:tc>
        <w:tc>
          <w:tcPr>
            <w:tcW w:w="187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FA2F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Master Data Pusat</w:t>
            </w:r>
          </w:p>
        </w:tc>
        <w:tc>
          <w:tcPr>
            <w:tcW w:w="230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CDD7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CSV Ekstrak Mingguan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7F293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produk_master.csv (SCD Type 2), supplier_master.csv</w:t>
            </w:r>
          </w:p>
        </w:tc>
      </w:tr>
      <w:tr w:rsidR="0024585B" w14:paraId="3206A741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3069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S5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0C04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MKT_SHEET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DFD9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Kampanye Pemasaran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6B63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CSV Manual Tim Marketing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846F3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kampanye_marketing.csv (data kotor &amp; anomali non-numerik)</w:t>
            </w:r>
          </w:p>
        </w:tc>
      </w:tr>
      <w:tr w:rsidR="0024585B" w14:paraId="3A07F6C8" w14:textId="77777777">
        <w:trPr>
          <w:jc w:val="center"/>
        </w:trPr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B2D53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REF</w:t>
            </w:r>
          </w:p>
        </w:tc>
        <w:tc>
          <w:tcPr>
            <w:tcW w:w="172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6924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REF_KOTA</w:t>
            </w:r>
          </w:p>
        </w:tc>
        <w:tc>
          <w:tcPr>
            <w:tcW w:w="187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6B8C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Standarisasi Geografi</w:t>
            </w:r>
          </w:p>
        </w:tc>
        <w:tc>
          <w:tcPr>
            <w:tcW w:w="230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BCEB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CSV Tabel Referensi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4FD5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ref_kota.csv (pemetaan alias kota kasir ke kota baku)</w:t>
            </w:r>
          </w:p>
        </w:tc>
      </w:tr>
    </w:tbl>
    <w:p w14:paraId="5E931A04" w14:textId="77777777" w:rsidR="0024585B" w:rsidRDefault="0024585B">
      <w:pPr>
        <w:spacing w:after="60"/>
      </w:pPr>
    </w:p>
    <w:p w14:paraId="4C59F09B" w14:textId="77777777" w:rsidR="0024585B" w:rsidRDefault="00000000">
      <w:pPr>
        <w:keepNext/>
        <w:spacing w:before="260" w:after="80"/>
      </w:pPr>
      <w:r>
        <w:rPr>
          <w:rFonts w:ascii="Calibri" w:hAnsi="Calibri"/>
          <w:b/>
          <w:color w:val="2E75B6"/>
          <w:sz w:val="24"/>
        </w:rPr>
        <w:t>2.1 Penanganan Anomali Kualitas Data Kritis</w:t>
      </w:r>
    </w:p>
    <w:p w14:paraId="31704C64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Penyeragaman Basis Pajak: </w:t>
      </w:r>
      <w:r>
        <w:rPr>
          <w:rFonts w:ascii="Calibri" w:hAnsi="Calibri"/>
          <w:color w:val="333333"/>
          <w:sz w:val="20"/>
        </w:rPr>
        <w:t>Harga unit_price pada S1 dan S3 sudah termasuk PPN 11%, sedangkan S2 belum termasuk PPN. Pipeline menstandarkan seluruh harga menjadi non-PPN dengan formula unit_price / 1.11.</w:t>
      </w:r>
    </w:p>
    <w:p w14:paraId="3C2F6940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Penyeragaman Basis Waktu: </w:t>
      </w:r>
      <w:r>
        <w:rPr>
          <w:rFonts w:ascii="Calibri" w:hAnsi="Calibri"/>
          <w:color w:val="333333"/>
          <w:sz w:val="20"/>
        </w:rPr>
        <w:t>Waktu transaksi paid_at pada S3 berformat UTC (Z). Pipeline menambahkan +7 jam untuk menyeragamkannya ke Waktu Indonesia Barat (WIB).</w:t>
      </w:r>
    </w:p>
    <w:p w14:paraId="01E59CB0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Pembersihan Transaksi Batal: </w:t>
      </w:r>
      <w:r>
        <w:rPr>
          <w:rFonts w:ascii="Calibri" w:hAnsi="Calibri"/>
          <w:color w:val="333333"/>
          <w:sz w:val="20"/>
        </w:rPr>
        <w:t>Transaksi kasir berstatus 'VOID' pada S2 dibersihkan dan dibuang dari pipeline fakta.</w:t>
      </w:r>
    </w:p>
    <w:p w14:paraId="60B8B6A5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Late-Arriving Dimension: </w:t>
      </w:r>
      <w:r>
        <w:rPr>
          <w:rFonts w:ascii="Calibri" w:hAnsi="Calibri"/>
          <w:color w:val="333333"/>
          <w:sz w:val="20"/>
        </w:rPr>
        <w:t>Transaksi ORD-9999 di S1 memuat produk SKU-NEWARR-001 yang belum tercatat di ERP S4. Ditangani melalui Inferred Member P-1061 pada dim_produk.</w:t>
      </w:r>
    </w:p>
    <w:p w14:paraId="2943C651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Penanganan Data Teks 'sepuluh': </w:t>
      </w:r>
      <w:r>
        <w:rPr>
          <w:rFonts w:ascii="Calibri" w:hAnsi="Calibri"/>
          <w:color w:val="333333"/>
          <w:sz w:val="20"/>
        </w:rPr>
        <w:t>Nilai target_diskon_persen berupa teks 'sepuluh' pada S5 dialirkan ke error_kampanye_marketing untuk audit tim marketing.</w:t>
      </w:r>
    </w:p>
    <w:p w14:paraId="281BCAE6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Deduplikasi API Marketplace: </w:t>
      </w:r>
      <w:r>
        <w:rPr>
          <w:rFonts w:ascii="Calibri" w:hAnsi="Calibri"/>
          <w:color w:val="333333"/>
          <w:sz w:val="20"/>
        </w:rPr>
        <w:t>Sekitar 2% transaksi retry pemanggilan API pada S3 dideduplikasi berdasarkan invoice + seller_sku teranyar.</w:t>
      </w:r>
    </w:p>
    <w:p w14:paraId="4D43993E" w14:textId="77777777" w:rsidR="0024585B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0"/>
        </w:rPr>
        <w:t>BAB 3: DESAIN DIMENSIONAL (DIMENSIONAL DESIGN)</w:t>
      </w:r>
    </w:p>
    <w:p w14:paraId="355AC880" w14:textId="77777777" w:rsidR="0024585B" w:rsidRDefault="00000000">
      <w:pPr>
        <w:keepNext/>
        <w:spacing w:before="260" w:after="80"/>
      </w:pPr>
      <w:r>
        <w:rPr>
          <w:rFonts w:ascii="Calibri" w:hAnsi="Calibri"/>
          <w:b/>
          <w:color w:val="2E75B6"/>
          <w:sz w:val="24"/>
        </w:rPr>
        <w:t>3.1 Struktur Skema Bintang (Star Schema)</w:t>
      </w:r>
    </w:p>
    <w:p w14:paraId="76CA9C55" w14:textId="77777777" w:rsidR="0024585B" w:rsidRDefault="00000000">
      <w:pPr>
        <w:spacing w:after="80"/>
      </w:pPr>
      <w:r>
        <w:rPr>
          <w:rFonts w:ascii="Calibri" w:hAnsi="Calibri"/>
          <w:color w:val="333333"/>
          <w:sz w:val="20"/>
        </w:rPr>
        <w:t>Model dimensional menggunakan satu tabel fakta penjualan (fact_penjualan) berbutir halus yang dikelilingi oleh lima tabel dimensi terkonformasi: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160"/>
        <w:gridCol w:w="1728"/>
        <w:gridCol w:w="2160"/>
        <w:gridCol w:w="1008"/>
        <w:gridCol w:w="2304"/>
      </w:tblGrid>
      <w:tr w:rsidR="0024585B" w14:paraId="6AA41285" w14:textId="77777777">
        <w:trPr>
          <w:jc w:val="center"/>
        </w:trPr>
        <w:tc>
          <w:tcPr>
            <w:tcW w:w="2160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5DC4DCE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Nama Tabel</w:t>
            </w:r>
          </w:p>
        </w:tc>
        <w:tc>
          <w:tcPr>
            <w:tcW w:w="172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FA1CB72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Jenis</w:t>
            </w:r>
          </w:p>
        </w:tc>
        <w:tc>
          <w:tcPr>
            <w:tcW w:w="2160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D06DF07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Primary Key</w:t>
            </w:r>
          </w:p>
        </w:tc>
        <w:tc>
          <w:tcPr>
            <w:tcW w:w="100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BA7113F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Jumlah Baris</w:t>
            </w:r>
          </w:p>
        </w:tc>
        <w:tc>
          <w:tcPr>
            <w:tcW w:w="230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34D618D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Deskripsi Entitas</w:t>
            </w:r>
          </w:p>
        </w:tc>
      </w:tr>
      <w:tr w:rsidR="0024585B" w14:paraId="041D746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7704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dim_waktu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B263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Tabel Dimensi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5DE5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sk_waktu (INT, YYYYMMDD)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F07E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1.096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EABB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 xml:space="preserve">Kalender harian 2022-2024 </w:t>
            </w:r>
            <w:r>
              <w:rPr>
                <w:rFonts w:ascii="Calibri" w:hAnsi="Calibri"/>
                <w:color w:val="333333"/>
                <w:sz w:val="16"/>
              </w:rPr>
              <w:lastRenderedPageBreak/>
              <w:t>(tahun, kuartal, bulan, hari, nama hari)</w:t>
            </w:r>
          </w:p>
        </w:tc>
      </w:tr>
      <w:tr w:rsidR="0024585B" w14:paraId="0DB6FD28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84C3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lastRenderedPageBreak/>
              <w:t>dim_produk</w:t>
            </w:r>
          </w:p>
        </w:tc>
        <w:tc>
          <w:tcPr>
            <w:tcW w:w="172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1CDC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Tabel Dimensi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00A7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sk_produk (INT AUTO_INC)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E090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61</w:t>
            </w:r>
          </w:p>
        </w:tc>
        <w:tc>
          <w:tcPr>
            <w:tcW w:w="230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E8D7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Master produk unifikasi S1-S4, brand, kategori, COGS terkini, late-arriving</w:t>
            </w:r>
          </w:p>
        </w:tc>
      </w:tr>
      <w:tr w:rsidR="0024585B" w14:paraId="2A41ED2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AADF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dim_toko_kanal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0ACA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Tabel Dimensi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D61C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sk_toko_kanal (INT AUTO_INC)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D15F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45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F81C3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42 Toko fisik + 3 Kanal Online (WEB, MARKETPLACE_A, MARKETPLACE_B)</w:t>
            </w:r>
          </w:p>
        </w:tc>
      </w:tr>
      <w:tr w:rsidR="0024585B" w14:paraId="33A82ADC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2FC4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dim_pelanggan</w:t>
            </w:r>
          </w:p>
        </w:tc>
        <w:tc>
          <w:tcPr>
            <w:tcW w:w="172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5223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Tabel Dimensi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E331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sk_pelanggan (INT AUTO_INC)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B633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2.345</w:t>
            </w:r>
          </w:p>
        </w:tc>
        <w:tc>
          <w:tcPr>
            <w:tcW w:w="230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9BE5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Resolusi profil pelanggan online, member POS, &amp; pembeli marketplace</w:t>
            </w:r>
          </w:p>
        </w:tc>
      </w:tr>
      <w:tr w:rsidR="0024585B" w14:paraId="7EE2BB3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0FB2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dim_promosi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11BE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Tabel Dimensi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95BD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sk_promosi (INT AUTO_INC)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533E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11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4F4D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Master promosi/voucher aktif bersih setelah pembersihan anomali</w:t>
            </w:r>
          </w:p>
        </w:tc>
      </w:tr>
      <w:tr w:rsidR="0024585B" w14:paraId="55742DAA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533A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fact_penjualan</w:t>
            </w:r>
          </w:p>
        </w:tc>
        <w:tc>
          <w:tcPr>
            <w:tcW w:w="172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A763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Tabel Fakta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6D853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fact_id (BIGINT AUTO_INC)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5E40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14.723</w:t>
            </w:r>
          </w:p>
        </w:tc>
        <w:tc>
          <w:tcPr>
            <w:tcW w:w="230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9043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Fakta penjualan terpadu lintas kanal pada grain item transaksi</w:t>
            </w:r>
          </w:p>
        </w:tc>
      </w:tr>
      <w:tr w:rsidR="0024585B" w14:paraId="60E59D6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8B19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error_kampanye_marketing</w:t>
            </w:r>
          </w:p>
        </w:tc>
        <w:tc>
          <w:tcPr>
            <w:tcW w:w="172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2D29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Tabel Audit Error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5BCA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error_id (INT AUTO_INC)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4202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1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3245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Pencatatan data kampanye gagal validasi ('sepuluh') untuk audit tim marketing</w:t>
            </w:r>
          </w:p>
        </w:tc>
      </w:tr>
    </w:tbl>
    <w:p w14:paraId="63D37D89" w14:textId="77777777" w:rsidR="0024585B" w:rsidRDefault="0024585B">
      <w:pPr>
        <w:spacing w:after="60"/>
      </w:pPr>
    </w:p>
    <w:p w14:paraId="4383CECE" w14:textId="77777777" w:rsidR="0024585B" w:rsidRDefault="00000000">
      <w:pPr>
        <w:keepNext/>
        <w:spacing w:before="260" w:after="80"/>
      </w:pPr>
      <w:r>
        <w:rPr>
          <w:rFonts w:ascii="Calibri" w:hAnsi="Calibri"/>
          <w:b/>
          <w:color w:val="2E75B6"/>
          <w:sz w:val="24"/>
        </w:rPr>
        <w:t>3.2 Grain dan Formula Perhitungan Fakta</w:t>
      </w:r>
    </w:p>
    <w:p w14:paraId="32A18D1A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Grain Fakta: </w:t>
      </w:r>
      <w:r>
        <w:rPr>
          <w:rFonts w:ascii="Calibri" w:hAnsi="Calibri"/>
          <w:color w:val="333333"/>
          <w:sz w:val="20"/>
        </w:rPr>
        <w:t>Satu baris per item transaksi yang dibeli (order line, trx line, invoice item).</w:t>
      </w:r>
    </w:p>
    <w:p w14:paraId="7AAEF73B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Basis Finansial: </w:t>
      </w:r>
      <w:r>
        <w:rPr>
          <w:rFonts w:ascii="Calibri" w:hAnsi="Calibri"/>
          <w:color w:val="333333"/>
          <w:sz w:val="20"/>
        </w:rPr>
        <w:t>Seluruh metrik moneter dinyatakan bersih tanpa PPN 11% dalam zona WIB.</w:t>
      </w:r>
    </w:p>
    <w:p w14:paraId="254F9C01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Formula Margin Kotor: </w:t>
      </w:r>
      <w:r>
        <w:rPr>
          <w:rFonts w:ascii="Calibri" w:hAnsi="Calibri"/>
          <w:color w:val="333333"/>
          <w:sz w:val="20"/>
        </w:rPr>
        <w:t>margin_kotor = nilai_bersih_excl - total_harga_pokok - fee_komisi. Fee komisi hanya berlaku untuk kanal Marketplace dan dialokasikan proporsional per item.</w:t>
      </w:r>
    </w:p>
    <w:p w14:paraId="7A2098B8" w14:textId="77777777" w:rsidR="0024585B" w:rsidRDefault="00000000">
      <w:pPr>
        <w:keepNext/>
        <w:spacing w:before="260" w:after="80"/>
      </w:pPr>
      <w:r>
        <w:rPr>
          <w:rFonts w:ascii="Calibri" w:hAnsi="Calibri"/>
          <w:b/>
          <w:color w:val="2E75B6"/>
          <w:sz w:val="24"/>
        </w:rPr>
        <w:t>3.3 Source-to-Target Mapping (STTM)</w:t>
      </w:r>
    </w:p>
    <w:p w14:paraId="4F8FBA30" w14:textId="77777777" w:rsidR="0024585B" w:rsidRDefault="00000000">
      <w:pPr>
        <w:spacing w:after="80"/>
      </w:pPr>
      <w:r>
        <w:rPr>
          <w:rFonts w:ascii="Calibri" w:hAnsi="Calibri"/>
          <w:color w:val="333333"/>
          <w:sz w:val="20"/>
        </w:rPr>
        <w:t>Berikut pemetaan kolom demi kolom dari sistem sumber ke skema bintang target: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24"/>
        <w:gridCol w:w="1585"/>
        <w:gridCol w:w="1271"/>
        <w:gridCol w:w="1083"/>
        <w:gridCol w:w="1819"/>
        <w:gridCol w:w="2078"/>
      </w:tblGrid>
      <w:tr w:rsidR="0024585B" w14:paraId="2FC70E01" w14:textId="77777777">
        <w:trPr>
          <w:jc w:val="center"/>
        </w:trPr>
        <w:tc>
          <w:tcPr>
            <w:tcW w:w="158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7E69A47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Target Table</w:t>
            </w:r>
          </w:p>
        </w:tc>
        <w:tc>
          <w:tcPr>
            <w:tcW w:w="158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4B983A3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Target Column</w:t>
            </w:r>
          </w:p>
        </w:tc>
        <w:tc>
          <w:tcPr>
            <w:tcW w:w="1296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BFBE8FF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Tipe Data</w:t>
            </w:r>
          </w:p>
        </w:tc>
        <w:tc>
          <w:tcPr>
            <w:tcW w:w="1152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A263DE1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Source</w:t>
            </w:r>
          </w:p>
        </w:tc>
        <w:tc>
          <w:tcPr>
            <w:tcW w:w="158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8209FE8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Source Column</w:t>
            </w:r>
          </w:p>
        </w:tc>
        <w:tc>
          <w:tcPr>
            <w:tcW w:w="2160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6A33F7A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Logika Transformasi</w:t>
            </w:r>
          </w:p>
        </w:tc>
      </w:tr>
      <w:tr w:rsidR="0024585B" w14:paraId="631923F1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0F84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dim_waktu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2AE2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sk_waktu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0555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INT (PK)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660B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9273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order_ts, trx_date, paid_at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267E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Integer YYYYMMDD (WIB)</w:t>
            </w:r>
          </w:p>
        </w:tc>
      </w:tr>
      <w:tr w:rsidR="0024585B" w14:paraId="333A506C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4CDA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dim_waktu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1AE1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tanggal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FC9C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DATE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D681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FBB3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order_ts, trx_date, paid_at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DD39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Ekstraksi tanggal YYYY-MM-DD (WIB)</w:t>
            </w:r>
          </w:p>
        </w:tc>
      </w:tr>
      <w:tr w:rsidR="0024585B" w14:paraId="3A2A40C8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C048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dim_waktu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72303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tahun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6EDC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INT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BB96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4E91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-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F833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Tahun kalender (2022-2024)</w:t>
            </w:r>
          </w:p>
        </w:tc>
      </w:tr>
      <w:tr w:rsidR="0024585B" w14:paraId="2A66A74B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4040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dim_waktu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B9CC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kuartal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A00B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INT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9700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B7B5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-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74DF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Kuartal 1 s.d. 4</w:t>
            </w:r>
          </w:p>
        </w:tc>
      </w:tr>
      <w:tr w:rsidR="0024585B" w14:paraId="37F39AE8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CA25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dim_waktu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BCE8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kuartal_nama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DCC8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VARCHAR(10)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B600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0E83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-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8FB0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'Q1 2023', 'Q2 2023', dst.</w:t>
            </w:r>
          </w:p>
        </w:tc>
      </w:tr>
      <w:tr w:rsidR="0024585B" w14:paraId="5697E16A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A7BD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dim_produk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CC9F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sk_produk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D7FD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INT (PK)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E5D4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S4, S1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C7403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produk_master.csv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B521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Surrogate Key bertambah otomatis</w:t>
            </w:r>
          </w:p>
        </w:tc>
      </w:tr>
      <w:tr w:rsidR="0024585B" w14:paraId="7E01C565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F82C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dim_produk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94CB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material_no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0A6F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VARCHAR(50)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29BE3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S4, S1, S2, S3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32FD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material_no, sku, barcode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F969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Unifikasi kode master; inferensi P-1061 untuk ORD-9999</w:t>
            </w:r>
          </w:p>
        </w:tc>
      </w:tr>
      <w:tr w:rsidR="0024585B" w14:paraId="73D971BC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EB50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dim_produk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3481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nama_produk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0D0C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VARCHAR(150)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62DE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S4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B8E9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nama_material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A465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Nama resmi produk ERP pusat</w:t>
            </w:r>
          </w:p>
        </w:tc>
      </w:tr>
      <w:tr w:rsidR="0024585B" w14:paraId="145145E5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D3C5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lastRenderedPageBreak/>
              <w:t>dim_produk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0F05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kategori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0CA2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VARCHAR(50)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88C9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S4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5725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kategori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F468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Kategori utama (Elektronik, Furnitur, Pakaian)</w:t>
            </w:r>
          </w:p>
        </w:tc>
      </w:tr>
      <w:tr w:rsidR="0024585B" w14:paraId="1E437091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3131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dim_produk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1573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sub_kategori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ABED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VARCHAR(50)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8990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S4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431C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sub_kategori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5B59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Sub-kategori produk</w:t>
            </w:r>
          </w:p>
        </w:tc>
      </w:tr>
      <w:tr w:rsidR="0024585B" w14:paraId="5BF4C679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22BF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dim_produk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C780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harga_pokok_terkini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6206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DECIMAL(15,2)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4EFA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S4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B697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harga_pokok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899E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Harga pokok terakhir dari produk_master.csv</w:t>
            </w:r>
          </w:p>
        </w:tc>
      </w:tr>
      <w:tr w:rsidR="0024585B" w14:paraId="6F8A7D72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EF97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dim_toko_kanal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4CDC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sk_toko_kanal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62D3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INT (PK)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0A6F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S2, Injected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2165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store_master.csv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0D64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Surrogate Key (1..42 Toko, 43..45 Kanal Online)</w:t>
            </w:r>
          </w:p>
        </w:tc>
      </w:tr>
      <w:tr w:rsidR="0024585B" w14:paraId="4E5F81E5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B7C3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dim_toko_kanal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9494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kode_toko_kanal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D404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VARCHAR(50)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8881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S2, Injected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9AF9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store_code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1EBC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'TS01'..'TS42', 'WEB', 'MARKETPLACE_A', 'MARKETPLACE_B'</w:t>
            </w:r>
          </w:p>
        </w:tc>
      </w:tr>
      <w:tr w:rsidR="0024585B" w14:paraId="5B393850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6FC0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dim_toko_kanal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0014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nama_toko_kanal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D94A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VARCHAR(100)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C835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S2, Injected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67A3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store_name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A736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Nama toko fisik atau nama kanal online</w:t>
            </w:r>
          </w:p>
        </w:tc>
      </w:tr>
      <w:tr w:rsidR="0024585B" w14:paraId="6853E497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23A7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dim_toko_kanal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8D1A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jenis_kanal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09E6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VARCHAR(30)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9DD5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S2, Injected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D191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-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94473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'TOKO_FISIK', 'WEB', 'MARKETPLACE'</w:t>
            </w:r>
          </w:p>
        </w:tc>
      </w:tr>
      <w:tr w:rsidR="0024585B" w14:paraId="53F5E85B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5559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dim_toko_kanal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1487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kota_baku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4CEB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VARCHAR(100)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B677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S2, ref_kota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D65E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city + ref_kota.csv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AF35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Standarisasi kota via pemetaan alias ke kota baku</w:t>
            </w:r>
          </w:p>
        </w:tc>
      </w:tr>
      <w:tr w:rsidR="0024585B" w14:paraId="119A20F1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FDB3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dim_pelanggan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A16A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sk_pelanggan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536E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INT (PK)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7209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A2C4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-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271F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Surrogate Key pelanggan terpadu</w:t>
            </w:r>
          </w:p>
        </w:tc>
      </w:tr>
      <w:tr w:rsidR="0024585B" w14:paraId="3F44A12F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E70B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dim_pelanggan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76BB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no_identitas_asal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CCEC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VARCHAR(100)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6A7E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508E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customer_id, member_no, hash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4B0F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CUST-X, M-XXXX, BUYER-hash, gabungan CUST-X|M-XXXX</w:t>
            </w:r>
          </w:p>
        </w:tc>
      </w:tr>
      <w:tr w:rsidR="0024585B" w14:paraId="479F17A9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8522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dim_pelanggan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57AD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no_hp_normal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6529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VARCHAR(30)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A2A9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0B94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phone, hp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F904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Normalisasi nomor telepon (hapus simbol &amp; leading 0/62)</w:t>
            </w:r>
          </w:p>
        </w:tc>
      </w:tr>
      <w:tr w:rsidR="0024585B" w14:paraId="2EEB69B9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B91C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dim_pelanggan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3470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status_member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9581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VARCHAR(50)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58E8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9838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-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855A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'MEMBER_DAN_WEB', 'NON_MEMBER_WEB', 'MEMBER_TOKO', dll.</w:t>
            </w:r>
          </w:p>
        </w:tc>
      </w:tr>
      <w:tr w:rsidR="0024585B" w14:paraId="7BACEFA3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3A79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dim_pelanggan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0127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is_omnichannel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1EA5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TINYINT(1)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8474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42F3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phone vs hp matching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3129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1 jika nomor HP web cocok dengan member toko, else 0</w:t>
            </w:r>
          </w:p>
        </w:tc>
      </w:tr>
      <w:tr w:rsidR="0024585B" w14:paraId="22CBB144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236A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dim_promosi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86B6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sk_promosi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E39F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INT (PK)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2C53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S5, Injected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4E54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kampanye_marketing.csv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D09C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Surrogate Key promosi</w:t>
            </w:r>
          </w:p>
        </w:tc>
      </w:tr>
      <w:tr w:rsidR="0024585B" w14:paraId="1E4FA640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C3F1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dim_promosi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E2B5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kode_promo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10FA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VARCHAR(50)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2673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S5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E720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kode_promo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9A0E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Uppercase, spasi ditrim; fallback 'NO_PROMO'</w:t>
            </w:r>
          </w:p>
        </w:tc>
      </w:tr>
      <w:tr w:rsidR="0024585B" w14:paraId="5CE5A5A7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9AC5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dim_promosi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6075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target_diskon_persen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5284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DECIMAL(5,2)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69C5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S5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93F6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target_diskon_persen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12A6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Nilai numerik; jika 'sepuluh' dialirkan ke error table</w:t>
            </w:r>
          </w:p>
        </w:tc>
      </w:tr>
      <w:tr w:rsidR="0024585B" w14:paraId="7229CC0F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0D13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fact_penjualan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6BA6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fact_id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A5E8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BIGINT (PK)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9621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41E2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-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4F723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Surrogate Key baris transaksi fakta</w:t>
            </w:r>
          </w:p>
        </w:tc>
      </w:tr>
      <w:tr w:rsidR="0024585B" w14:paraId="519D9D51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64D3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fact_penjualan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C2073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sk_waktu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5B8D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INT (FK)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0DA8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B954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order_ts, trx_date, paid_at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B905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Lookup ke dim_waktu (YYYYMMDD)</w:t>
            </w:r>
          </w:p>
        </w:tc>
      </w:tr>
      <w:tr w:rsidR="0024585B" w14:paraId="573DE7F9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9175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fact_penjualan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192E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sk_produk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CFB5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INT (FK)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2E92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S3, S4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7985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sku, barcode, seller_sku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C48B3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Lookup ke dim_produk via material_no unifikasi</w:t>
            </w:r>
          </w:p>
        </w:tc>
      </w:tr>
      <w:tr w:rsidR="0024585B" w14:paraId="49E31F1A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9195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fact_penjualan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E0F4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sk_toko_kanal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DB7A3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INT (FK)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AF11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0939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store_code, channel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BE31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Lookup ke dim_toko_kanal</w:t>
            </w:r>
          </w:p>
        </w:tc>
      </w:tr>
      <w:tr w:rsidR="0024585B" w14:paraId="28D71111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D0223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fact_penjualan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7BC73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sk_pelanggan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5696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INT (FK)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9AEA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CDC9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customer_id, member_no, hash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628C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Lookup ke dim_pelanggan</w:t>
            </w:r>
          </w:p>
        </w:tc>
      </w:tr>
      <w:tr w:rsidR="0024585B" w14:paraId="6705D241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68A8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fact_penjualan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E00B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sk_promosi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F315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INT (FK)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5D3C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S3, S5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9E04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promo_code, voucher_id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D774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Lookup ke dim_promosi (default 1: NO_PROMO)</w:t>
            </w:r>
          </w:p>
        </w:tc>
      </w:tr>
      <w:tr w:rsidR="0024585B" w14:paraId="099C9E29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0044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fact_penjualan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194A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no_transaksi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18C1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VARCHAR(100)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8F12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83D0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 xml:space="preserve">order_id, trx_no, </w:t>
            </w:r>
            <w:r>
              <w:rPr>
                <w:rFonts w:ascii="Calibri" w:hAnsi="Calibri"/>
                <w:color w:val="333333"/>
                <w:sz w:val="16"/>
              </w:rPr>
              <w:lastRenderedPageBreak/>
              <w:t>invoice_no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B44D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lastRenderedPageBreak/>
              <w:t>Nomor transaksi unik asal</w:t>
            </w:r>
          </w:p>
        </w:tc>
      </w:tr>
      <w:tr w:rsidR="0024585B" w14:paraId="0E5E6A18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C4B4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fact_penjualan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FFDF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line_no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DCDA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INT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78E5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C26B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line_no, line_id, item_index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66AD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Nomor urut item dalam transaksi</w:t>
            </w:r>
          </w:p>
        </w:tc>
      </w:tr>
      <w:tr w:rsidR="0024585B" w14:paraId="26DE24E5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8CAF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fact_penjualan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F8B6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kanal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392D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VARCHAR(30)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4DA0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C566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-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B281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'WEB', 'TOKO_FISIK', 'MARKETPLACE'</w:t>
            </w:r>
          </w:p>
        </w:tc>
      </w:tr>
      <w:tr w:rsidR="0024585B" w14:paraId="629081B0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A288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fact_penjualan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28E6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qty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CDAF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INT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8B9E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1998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qty, quantity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BC77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Jumlah kuantitas barang terjual</w:t>
            </w:r>
          </w:p>
        </w:tc>
      </w:tr>
      <w:tr w:rsidR="0024585B" w14:paraId="7DBFDDB2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C2C2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fact_penjualan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5DD1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harga_satuan_excl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03CF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DECIMAL(15,2)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F6F4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CBC5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unit_price, price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1AB9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Harga per unit tanpa PPN (S1 &amp; S3 dibagi 1,11)</w:t>
            </w:r>
          </w:p>
        </w:tc>
      </w:tr>
      <w:tr w:rsidR="0024585B" w14:paraId="03387B9D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8F7D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fact_penjualan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7D40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nilai_kotor_excl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E1F3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DECIMAL(15,2)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0081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38AD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-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11E6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qty * harga_satuan_excl</w:t>
            </w:r>
          </w:p>
        </w:tc>
      </w:tr>
      <w:tr w:rsidR="0024585B" w14:paraId="4FB24C81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AE4D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fact_penjualan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AE04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nilai_diskon_excl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B0D8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DECIMAL(15,2)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22EE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D7B4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disc_amount, disc_pct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F314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Potongan diskon tanpa PPN</w:t>
            </w:r>
          </w:p>
        </w:tc>
      </w:tr>
      <w:tr w:rsidR="0024585B" w14:paraId="00202DC7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DD74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fact_penjualan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9175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nilai_bersih_excl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115D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DECIMAL(15,2)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F732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28DA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-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0B5E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nilai_kotor_excl - nilai_diskon_excl</w:t>
            </w:r>
          </w:p>
        </w:tc>
      </w:tr>
      <w:tr w:rsidR="0024585B" w14:paraId="4EC27C22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8EC4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fact_penjualan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C65F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harga_pokok_satuan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0694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DECIMAL(15,2)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2C91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S4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A49F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harga_pokok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40F7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COGS efektif saat tanggal transaksi (SCD Type 2)</w:t>
            </w:r>
          </w:p>
        </w:tc>
      </w:tr>
      <w:tr w:rsidR="0024585B" w14:paraId="0140DE5A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102C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fact_penjualan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3C79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total_harga_pokok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C89A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DECIMAL(15,2)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A96E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S1, S2, S3, S4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CDD4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-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2158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qty * harga_pokok_satuan</w:t>
            </w:r>
          </w:p>
        </w:tc>
      </w:tr>
      <w:tr w:rsidR="0024585B" w14:paraId="478F86C8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EC1E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fact_penjualan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2AE9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fee_komisi</w:t>
            </w:r>
          </w:p>
        </w:tc>
        <w:tc>
          <w:tcPr>
            <w:tcW w:w="129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0C13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DECIMAL(15,2)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141C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5779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commission + service fees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99ED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Fee marketplace dialokasikan proporsional per item (0 utk S1/S2)</w:t>
            </w:r>
          </w:p>
        </w:tc>
      </w:tr>
      <w:tr w:rsidR="0024585B" w14:paraId="4E711183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276F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fact_penjualan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B4A3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margin_kotor</w:t>
            </w:r>
          </w:p>
        </w:tc>
        <w:tc>
          <w:tcPr>
            <w:tcW w:w="129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BAB7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DECIMAL(15,2)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E2C7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Kalkulasi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D374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-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DD13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nilai_bersih_excl - total_harga_pokok - fee_komisi</w:t>
            </w:r>
          </w:p>
        </w:tc>
      </w:tr>
    </w:tbl>
    <w:p w14:paraId="62B9AE45" w14:textId="77777777" w:rsidR="0024585B" w:rsidRDefault="0024585B">
      <w:pPr>
        <w:spacing w:after="60"/>
      </w:pPr>
    </w:p>
    <w:p w14:paraId="085F8B8D" w14:textId="77777777" w:rsidR="0024585B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0"/>
        </w:rPr>
        <w:t>BAB 4: ARSITEKTUR PIPELINE ETL PENTAHO DATA INTEGRATION</w:t>
      </w:r>
    </w:p>
    <w:p w14:paraId="547944B6" w14:textId="77777777" w:rsidR="0024585B" w:rsidRDefault="00000000">
      <w:pPr>
        <w:spacing w:after="80"/>
      </w:pPr>
      <w:r>
        <w:rPr>
          <w:rFonts w:ascii="Calibri" w:hAnsi="Calibri"/>
          <w:color w:val="333333"/>
          <w:sz w:val="20"/>
        </w:rPr>
        <w:t>Pemuatan data warehouse diorkestrasi oleh master job Pentaho (main_etl_job.kjb) yang menjalankan 8 transformasi (.ktr) secara sekuensial:</w:t>
      </w:r>
    </w:p>
    <w:p w14:paraId="4B4DE590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1. dim_waktu_loader.ktr: </w:t>
      </w:r>
      <w:r>
        <w:rPr>
          <w:rFonts w:ascii="Calibri" w:hAnsi="Calibri"/>
          <w:color w:val="333333"/>
          <w:sz w:val="20"/>
        </w:rPr>
        <w:t>Mengenerasi 1.096 hari (2022-2024), menghitung kuartal, bulan, hari, dan surrogate key YYYYMMDD.</w:t>
      </w:r>
    </w:p>
    <w:p w14:paraId="066CB14A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2. dim_produk_loader.ktr: </w:t>
      </w:r>
      <w:r>
        <w:rPr>
          <w:rFonts w:ascii="Calibri" w:hAnsi="Calibri"/>
          <w:color w:val="333333"/>
          <w:sz w:val="20"/>
        </w:rPr>
        <w:t>Membaca produk_master.csv (S4), memilih HPP mutakhir, menginjeksi inferred member P-1061 untuk ORD-9999 (61 produk).</w:t>
      </w:r>
    </w:p>
    <w:p w14:paraId="12DA0D8C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3. dim_toko_kanal_loader.ktr: </w:t>
      </w:r>
      <w:r>
        <w:rPr>
          <w:rFonts w:ascii="Calibri" w:hAnsi="Calibri"/>
          <w:color w:val="333333"/>
          <w:sz w:val="20"/>
        </w:rPr>
        <w:t>Membaca store_master.csv (S2), standarisasi kota via ref_kota.csv, menyuntikkan 3 kanal online (45 entitas).</w:t>
      </w:r>
    </w:p>
    <w:p w14:paraId="52466709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4. dim_pelanggan_loader.ktr: </w:t>
      </w:r>
      <w:r>
        <w:rPr>
          <w:rFonts w:ascii="Calibri" w:hAnsi="Calibri"/>
          <w:color w:val="333333"/>
          <w:sz w:val="20"/>
        </w:rPr>
        <w:t>Membaca customers (S1) dan member.csv (S2), normalisasi nomor HP, resolusi identitas omnichannel (2.345 profil).</w:t>
      </w:r>
    </w:p>
    <w:p w14:paraId="71EBA06E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5. dim_promosi_loader.ktr: </w:t>
      </w:r>
      <w:r>
        <w:rPr>
          <w:rFonts w:ascii="Calibri" w:hAnsi="Calibri"/>
          <w:color w:val="333333"/>
          <w:sz w:val="20"/>
        </w:rPr>
        <w:t>Trimming spasi, filter data kotor, mengalirkan error 'sepuluh' ke tabel audit, memuat 11 promosi valid.</w:t>
      </w:r>
    </w:p>
    <w:p w14:paraId="777685D5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6. fact_penjualan_loader.ktr: </w:t>
      </w:r>
      <w:r>
        <w:rPr>
          <w:rFonts w:ascii="Calibri" w:hAnsi="Calibri"/>
          <w:color w:val="333333"/>
          <w:sz w:val="20"/>
        </w:rPr>
        <w:t>Normalisasi PPN 11%, kalkulasi margin kotor dan COGS, memuat 4.540 transaksi web ke fact_penjualan.</w:t>
      </w:r>
    </w:p>
    <w:p w14:paraId="18F92F8C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7. fact_s2_pos_loader.ktr: </w:t>
      </w:r>
      <w:r>
        <w:rPr>
          <w:rFonts w:ascii="Calibri" w:hAnsi="Calibri"/>
          <w:color w:val="333333"/>
          <w:sz w:val="20"/>
        </w:rPr>
        <w:t>Membaca 42 toko fisik, memfilter transaksi berstatus VOID pada header, memuat 8.386 baris transaksi kasir.</w:t>
      </w:r>
    </w:p>
    <w:p w14:paraId="2AA1C861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lastRenderedPageBreak/>
        <w:t xml:space="preserve">8. fact_s3_mpl_loader.ktr: </w:t>
      </w:r>
      <w:r>
        <w:rPr>
          <w:rFonts w:ascii="Calibri" w:hAnsi="Calibri"/>
          <w:color w:val="333333"/>
          <w:sz w:val="20"/>
        </w:rPr>
        <w:t>Membaca 16 berkas JSON marketplace, membongkar nested items, deduplikasi unik stempel terbaru, konversi WIB (+7 jam), memuat 1.797 baris.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30"/>
      </w:tblGrid>
      <w:tr w:rsidR="0024585B" w14:paraId="2596B91F" w14:textId="77777777" w:rsidTr="0005754C">
        <w:trPr>
          <w:jc w:val="center"/>
        </w:trPr>
        <w:tc>
          <w:tcPr>
            <w:tcW w:w="9130" w:type="dxa"/>
            <w:tcBorders>
              <w:left w:val="single" w:sz="24" w:space="0" w:color="1F4E79"/>
            </w:tcBorders>
            <w:shd w:val="clear" w:color="auto" w:fill="F0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9105C3" w14:textId="5FF954FA" w:rsidR="0024585B" w:rsidRDefault="0024585B">
            <w:pPr>
              <w:spacing w:before="40" w:after="40"/>
            </w:pPr>
          </w:p>
        </w:tc>
      </w:tr>
    </w:tbl>
    <w:p w14:paraId="2248A558" w14:textId="77777777" w:rsidR="0024585B" w:rsidRDefault="0024585B">
      <w:pPr>
        <w:spacing w:after="40"/>
      </w:pPr>
    </w:p>
    <w:p w14:paraId="57FBD498" w14:textId="77777777" w:rsidR="0024585B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0"/>
        </w:rPr>
        <w:t>BAB 5: ANALISIS HASIL EKSEKUSI EMPAT KUERI PEMBUKTIAN BISNIS</w:t>
      </w:r>
    </w:p>
    <w:p w14:paraId="7317AAD3" w14:textId="77777777" w:rsidR="0024585B" w:rsidRDefault="00000000">
      <w:pPr>
        <w:keepNext/>
        <w:spacing w:before="260" w:after="80"/>
      </w:pPr>
      <w:r>
        <w:rPr>
          <w:rFonts w:ascii="Calibri" w:hAnsi="Calibri"/>
          <w:b/>
          <w:color w:val="2E75B6"/>
          <w:sz w:val="24"/>
        </w:rPr>
        <w:t>5.1 Pertanyaan 1: Analisis Margin YoY Q1 2023 vs Q1 2022 per Sub-Kategori &amp; Kanal</w:t>
      </w:r>
    </w:p>
    <w:p w14:paraId="6E015829" w14:textId="77777777" w:rsidR="0024585B" w:rsidRDefault="00000000">
      <w:pPr>
        <w:spacing w:after="80"/>
      </w:pPr>
      <w:r>
        <w:rPr>
          <w:rFonts w:ascii="Calibri" w:hAnsi="Calibri"/>
          <w:color w:val="333333"/>
          <w:sz w:val="20"/>
        </w:rPr>
        <w:t>Kueri SQL membandingkan margin kotor Q1 2023 terhadap Q1 2022 untuk seluruh sub-kategori produk dan kanal penjualan: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016"/>
        <w:gridCol w:w="1440"/>
        <w:gridCol w:w="1008"/>
        <w:gridCol w:w="1584"/>
        <w:gridCol w:w="1584"/>
        <w:gridCol w:w="1008"/>
      </w:tblGrid>
      <w:tr w:rsidR="0024585B" w14:paraId="0DD15C5B" w14:textId="77777777">
        <w:trPr>
          <w:jc w:val="center"/>
        </w:trPr>
        <w:tc>
          <w:tcPr>
            <w:tcW w:w="2016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4A0124F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Sub-Kategori</w:t>
            </w:r>
          </w:p>
        </w:tc>
        <w:tc>
          <w:tcPr>
            <w:tcW w:w="1440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BEB2C74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Kanal</w:t>
            </w:r>
          </w:p>
        </w:tc>
        <w:tc>
          <w:tcPr>
            <w:tcW w:w="100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8152A1F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Kuartal</w:t>
            </w:r>
          </w:p>
        </w:tc>
        <w:tc>
          <w:tcPr>
            <w:tcW w:w="158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EFDA1C7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Margin Q1 2023</w:t>
            </w:r>
          </w:p>
        </w:tc>
        <w:tc>
          <w:tcPr>
            <w:tcW w:w="158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3344A2C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Margin Q1 2022</w:t>
            </w:r>
          </w:p>
        </w:tc>
        <w:tc>
          <w:tcPr>
            <w:tcW w:w="100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80E75FD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YoY %</w:t>
            </w:r>
          </w:p>
        </w:tc>
      </w:tr>
      <w:tr w:rsidR="0024585B" w14:paraId="0FE82824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0C2A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Aksesoris Elektronik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9932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MARKETPLACE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0433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FB0C2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75.607.504,02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CCE27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64.985.672,80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D998B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+16,34%</w:t>
            </w:r>
          </w:p>
        </w:tc>
      </w:tr>
      <w:tr w:rsidR="0024585B" w14:paraId="568B0A5F" w14:textId="77777777">
        <w:trPr>
          <w:jc w:val="center"/>
        </w:trPr>
        <w:tc>
          <w:tcPr>
            <w:tcW w:w="201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89AD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Aksesoris Elektronik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9C31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TOKO_FISIK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E02A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97EF6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586.368.178,00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89496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506.540.308,00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90393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+15,76%</w:t>
            </w:r>
          </w:p>
        </w:tc>
      </w:tr>
      <w:tr w:rsidR="0024585B" w14:paraId="52DAC3FB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9D4F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Aksesoris Elektronik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C34F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WEB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8BFC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1D2D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343.505.999,05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16521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314.075.069,60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18EAA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+9,37%</w:t>
            </w:r>
          </w:p>
        </w:tc>
      </w:tr>
      <w:tr w:rsidR="0024585B" w14:paraId="50BE76A2" w14:textId="77777777">
        <w:trPr>
          <w:jc w:val="center"/>
        </w:trPr>
        <w:tc>
          <w:tcPr>
            <w:tcW w:w="201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D652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Atasan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F45E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MARKETPLACE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90DC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3406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78.942.794,42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9609D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67.269.833,20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C5AA7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+17,35%</w:t>
            </w:r>
          </w:p>
        </w:tc>
      </w:tr>
      <w:tr w:rsidR="0024585B" w14:paraId="490108C0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A070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Atasan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BAF9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TOKO_FISIK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D1CB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3439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339.430.244,00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3D628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390.078.083,00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BBD7C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-12,98%</w:t>
            </w:r>
          </w:p>
        </w:tc>
      </w:tr>
      <w:tr w:rsidR="0024585B" w14:paraId="3F87BDA3" w14:textId="77777777">
        <w:trPr>
          <w:jc w:val="center"/>
        </w:trPr>
        <w:tc>
          <w:tcPr>
            <w:tcW w:w="201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98B43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Atasan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0573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WEB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DC213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B337D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235.150.646,40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2FB0D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193.393.264,05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62E36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+21,59%</w:t>
            </w:r>
          </w:p>
        </w:tc>
      </w:tr>
      <w:tr w:rsidR="0024585B" w14:paraId="2E5DF63E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2DEE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Bawahan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DD86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MARKETPLACE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2A4E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D1D7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28.316.061,09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F44A2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32.935.700,14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8A065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-14,03%</w:t>
            </w:r>
          </w:p>
        </w:tc>
      </w:tr>
      <w:tr w:rsidR="0024585B" w14:paraId="6A2C50DB" w14:textId="77777777">
        <w:trPr>
          <w:jc w:val="center"/>
        </w:trPr>
        <w:tc>
          <w:tcPr>
            <w:tcW w:w="201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C812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Bawahan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3FD8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TOKO_FISIK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1F2A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66C2C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152.547.870,00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0B1B8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137.207.901,00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EC29A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+11,18%</w:t>
            </w:r>
          </w:p>
        </w:tc>
      </w:tr>
      <w:tr w:rsidR="0024585B" w14:paraId="205F056D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6C34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Bawahan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DDC2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WEB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36C7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579E1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76.728.353,00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1ACB7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108.554.970,00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BCB9D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-29,32%</w:t>
            </w:r>
          </w:p>
        </w:tc>
      </w:tr>
      <w:tr w:rsidR="0024585B" w14:paraId="2F68F139" w14:textId="77777777">
        <w:trPr>
          <w:jc w:val="center"/>
        </w:trPr>
        <w:tc>
          <w:tcPr>
            <w:tcW w:w="201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FF3B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Kursi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4F05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MARKETPLACE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5436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77B52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73.561.090,86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2B568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58.526.733,79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64599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+25,69%</w:t>
            </w:r>
          </w:p>
        </w:tc>
      </w:tr>
      <w:tr w:rsidR="0024585B" w14:paraId="1DC165E9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AEE3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Kursi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2DF3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TOKO_FISIK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A5C9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F8A6B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487.127.195,00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DD1C2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459.352.469,00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4E3BC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+6,05%</w:t>
            </w:r>
          </w:p>
        </w:tc>
      </w:tr>
      <w:tr w:rsidR="0024585B" w14:paraId="47F1D81D" w14:textId="77777777">
        <w:trPr>
          <w:jc w:val="center"/>
        </w:trPr>
        <w:tc>
          <w:tcPr>
            <w:tcW w:w="201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F617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Kursi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B6A4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WEB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7E66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FC0E2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337.417.872,25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77D69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246.233.445,70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300C9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+37,03%</w:t>
            </w:r>
          </w:p>
        </w:tc>
      </w:tr>
      <w:tr w:rsidR="0024585B" w14:paraId="74D34C0E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CBA1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Laptop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C9B6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MARKETPLACE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20F4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15A0F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16.543.536,68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8B291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20.753.704,75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7123B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-20,29%</w:t>
            </w:r>
          </w:p>
        </w:tc>
      </w:tr>
      <w:tr w:rsidR="0024585B" w14:paraId="361278BD" w14:textId="77777777">
        <w:trPr>
          <w:jc w:val="center"/>
        </w:trPr>
        <w:tc>
          <w:tcPr>
            <w:tcW w:w="201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9A12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Laptop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76C7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TOKO_FISIK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A012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A2348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167.251.064,00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86843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223.208.361,00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4836C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-25,07%</w:t>
            </w:r>
          </w:p>
        </w:tc>
      </w:tr>
      <w:tr w:rsidR="0024585B" w14:paraId="31AA03A2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EAE7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Laptop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81A3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WEB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1B98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6F67C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108.508.124,80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AE4B7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97.334.774,70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52003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+11,48%</w:t>
            </w:r>
          </w:p>
        </w:tc>
      </w:tr>
      <w:tr w:rsidR="0024585B" w14:paraId="3FB53AF0" w14:textId="77777777">
        <w:trPr>
          <w:jc w:val="center"/>
        </w:trPr>
        <w:tc>
          <w:tcPr>
            <w:tcW w:w="201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A311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Lemari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A5E5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MARKETPLACE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28D7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A0837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110.336.481,80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9F4BB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141.446.912,30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E801B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-21,99%</w:t>
            </w:r>
          </w:p>
        </w:tc>
      </w:tr>
      <w:tr w:rsidR="0024585B" w14:paraId="5648B7DA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2ECB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Lemari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F248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TOKO_FISIK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9544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28CE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599.855.655,00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3FF0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431.014.716,00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AFD6A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+39,17%</w:t>
            </w:r>
          </w:p>
        </w:tc>
      </w:tr>
      <w:tr w:rsidR="0024585B" w14:paraId="328C0CB7" w14:textId="77777777">
        <w:trPr>
          <w:jc w:val="center"/>
        </w:trPr>
        <w:tc>
          <w:tcPr>
            <w:tcW w:w="201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2191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Lemari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83FB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WEB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2606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9E78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303.308.722,80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2F24A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258.215.130,15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5E417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+17,46%</w:t>
            </w:r>
          </w:p>
        </w:tc>
      </w:tr>
      <w:tr w:rsidR="0024585B" w14:paraId="1C729F81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0917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Meja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9328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MARKETPLACE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577D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3F99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20.478.406,89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A879F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45.273.936,41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1A4F9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-54,77%</w:t>
            </w:r>
          </w:p>
        </w:tc>
      </w:tr>
      <w:tr w:rsidR="0024585B" w14:paraId="752D2CDA" w14:textId="77777777">
        <w:trPr>
          <w:jc w:val="center"/>
        </w:trPr>
        <w:tc>
          <w:tcPr>
            <w:tcW w:w="201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DD06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Meja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2117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TOKO_FISIK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58FE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E39D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213.584.924,00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D5A99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222.060.360,00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97EAB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-3,82%</w:t>
            </w:r>
          </w:p>
        </w:tc>
      </w:tr>
      <w:tr w:rsidR="0024585B" w14:paraId="470B6466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E930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Meja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AE8F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WEB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8A79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1637B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111.498.567,35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23E9F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129.094.219,35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94AE7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-13,63%</w:t>
            </w:r>
          </w:p>
        </w:tc>
      </w:tr>
      <w:tr w:rsidR="0024585B" w14:paraId="30EACDCD" w14:textId="77777777">
        <w:trPr>
          <w:jc w:val="center"/>
        </w:trPr>
        <w:tc>
          <w:tcPr>
            <w:tcW w:w="201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766D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Sepatu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1DC8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MARKETPLACE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6731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96AC2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50.302.586,02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159A2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59.815.961,94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88ECC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-15,90%</w:t>
            </w:r>
          </w:p>
        </w:tc>
      </w:tr>
      <w:tr w:rsidR="0024585B" w14:paraId="22F99AE7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5F2F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Sepatu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697C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TOKO_FISIK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9103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0224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470.862.347,00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F5029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465.282.749,00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31D58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+1,20%</w:t>
            </w:r>
          </w:p>
        </w:tc>
      </w:tr>
      <w:tr w:rsidR="0024585B" w14:paraId="70E8CD62" w14:textId="77777777">
        <w:trPr>
          <w:jc w:val="center"/>
        </w:trPr>
        <w:tc>
          <w:tcPr>
            <w:tcW w:w="201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852F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Sepatu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4307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WEB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4117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D9EC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302.964.903,40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FF3E7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444.005.918,05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CE20C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-31,77%</w:t>
            </w:r>
          </w:p>
        </w:tc>
      </w:tr>
      <w:tr w:rsidR="0024585B" w14:paraId="4EB180C2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C1F7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Smartphone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EE8D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MARKETPLACE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6B80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EA20F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24.702.737,97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BF83C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36.344.721,07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EE70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-32,03%</w:t>
            </w:r>
          </w:p>
        </w:tc>
      </w:tr>
      <w:tr w:rsidR="0024585B" w14:paraId="0E558758" w14:textId="77777777">
        <w:trPr>
          <w:jc w:val="center"/>
        </w:trPr>
        <w:tc>
          <w:tcPr>
            <w:tcW w:w="201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5798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lastRenderedPageBreak/>
              <w:t>Smartphone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31A5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TOKO_FISIK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6323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1C4DF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271.854.079,00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A64C5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275.828.236,00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8B787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-1,44%</w:t>
            </w:r>
          </w:p>
        </w:tc>
      </w:tr>
      <w:tr w:rsidR="0024585B" w14:paraId="18E4E61D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5F18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Smartphone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F37C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WEB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BE3E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Q1 2023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2E32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180.847.687,52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0CE31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162.961.746,95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3202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+10,98%</w:t>
            </w:r>
          </w:p>
        </w:tc>
      </w:tr>
    </w:tbl>
    <w:p w14:paraId="205CA2A1" w14:textId="77777777" w:rsidR="0024585B" w:rsidRDefault="0024585B">
      <w:pPr>
        <w:spacing w:after="60"/>
      </w:pPr>
    </w:p>
    <w:p w14:paraId="1CD7C7E4" w14:textId="77777777" w:rsidR="0024585B" w:rsidRDefault="00000000">
      <w:pPr>
        <w:spacing w:after="80"/>
      </w:pPr>
      <w:r>
        <w:rPr>
          <w:rFonts w:ascii="Calibri" w:hAnsi="Calibri"/>
          <w:color w:val="333333"/>
          <w:sz w:val="20"/>
        </w:rPr>
        <w:t>Analisis Kritis: Sub-kategori Kursi mengalami kenaikan margin tertinggi di Web (+37,03%) dan Marketplace (+25,69%). Lemari di Toko Fisik menyumbang kenaikan laba terbesar (+Rp 168,84 Juta). Sebaliknya, Meja di Marketplace anjlok -54,77% dan Sepatu di Web turun -31,77%.</w:t>
      </w:r>
    </w:p>
    <w:p w14:paraId="1D1C41A8" w14:textId="77777777" w:rsidR="0024585B" w:rsidRDefault="00000000">
      <w:pPr>
        <w:keepNext/>
        <w:spacing w:before="260" w:after="80"/>
      </w:pPr>
      <w:r>
        <w:rPr>
          <w:rFonts w:ascii="Calibri" w:hAnsi="Calibri"/>
          <w:b/>
          <w:color w:val="2E75B6"/>
          <w:sz w:val="24"/>
        </w:rPr>
        <w:t>5.2 Pertanyaan 2: Analisis Pelanggan Omnichannel vs Online Murni</w:t>
      </w:r>
    </w:p>
    <w:p w14:paraId="600F9CFA" w14:textId="77777777" w:rsidR="0024585B" w:rsidRDefault="00000000">
      <w:pPr>
        <w:spacing w:after="80"/>
      </w:pPr>
      <w:r>
        <w:rPr>
          <w:rFonts w:ascii="Calibri" w:hAnsi="Calibri"/>
          <w:color w:val="333333"/>
          <w:sz w:val="20"/>
        </w:rPr>
        <w:t>Hasil segmentasi pelanggan yang berbelanja di kanal situs web resmi: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592"/>
        <w:gridCol w:w="1008"/>
        <w:gridCol w:w="1008"/>
        <w:gridCol w:w="1008"/>
        <w:gridCol w:w="1584"/>
        <w:gridCol w:w="1440"/>
      </w:tblGrid>
      <w:tr w:rsidR="0024585B" w14:paraId="3BA84AC6" w14:textId="77777777">
        <w:trPr>
          <w:jc w:val="center"/>
        </w:trPr>
        <w:tc>
          <w:tcPr>
            <w:tcW w:w="2592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205FF95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Segmen Pelanggan</w:t>
            </w:r>
          </w:p>
        </w:tc>
        <w:tc>
          <w:tcPr>
            <w:tcW w:w="100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B2ACC06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User</w:t>
            </w:r>
          </w:p>
        </w:tc>
        <w:tc>
          <w:tcPr>
            <w:tcW w:w="100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3E1D44D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Trx Web</w:t>
            </w:r>
          </w:p>
        </w:tc>
        <w:tc>
          <w:tcPr>
            <w:tcW w:w="100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99A6ACF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Unit</w:t>
            </w:r>
          </w:p>
        </w:tc>
        <w:tc>
          <w:tcPr>
            <w:tcW w:w="158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400631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Total Belanja (IDR)</w:t>
            </w:r>
          </w:p>
        </w:tc>
        <w:tc>
          <w:tcPr>
            <w:tcW w:w="1440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DE52AD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Total Margin (IDR)</w:t>
            </w:r>
          </w:p>
        </w:tc>
      </w:tr>
      <w:tr w:rsidR="0024585B" w14:paraId="110B174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9664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Pelanggan Online Murni (Bukan Member)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544D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396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E31BD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2.031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6E66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4.301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17627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36.614.206.964,77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E7855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7.219.541.584,77</w:t>
            </w:r>
          </w:p>
        </w:tc>
      </w:tr>
      <w:tr w:rsidR="0024585B" w14:paraId="42D329C8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862F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Pelanggan Online Sekaligus Member Toko Fisik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A9B91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199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ED5BB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970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A286B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2.050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D87A2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16.594.151.790,05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93355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3.261.832.431,05</w:t>
            </w:r>
          </w:p>
        </w:tc>
      </w:tr>
    </w:tbl>
    <w:p w14:paraId="39F6B8B2" w14:textId="77777777" w:rsidR="0024585B" w:rsidRDefault="0024585B">
      <w:pPr>
        <w:spacing w:after="60"/>
      </w:pPr>
    </w:p>
    <w:p w14:paraId="491852BD" w14:textId="77777777" w:rsidR="0024585B" w:rsidRDefault="00000000">
      <w:pPr>
        <w:spacing w:after="80"/>
      </w:pPr>
      <w:r>
        <w:rPr>
          <w:rFonts w:ascii="Calibri" w:hAnsi="Calibri"/>
          <w:color w:val="333333"/>
          <w:sz w:val="20"/>
        </w:rPr>
        <w:t>Sampel Profil 5 Pelanggan Omnichannel Teratas Berbelanja Lintas Kanal: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864"/>
        <w:gridCol w:w="2160"/>
        <w:gridCol w:w="1584"/>
        <w:gridCol w:w="864"/>
        <w:gridCol w:w="864"/>
        <w:gridCol w:w="1584"/>
        <w:gridCol w:w="1440"/>
      </w:tblGrid>
      <w:tr w:rsidR="0024585B" w14:paraId="7EFB1D4A" w14:textId="77777777">
        <w:trPr>
          <w:jc w:val="center"/>
        </w:trPr>
        <w:tc>
          <w:tcPr>
            <w:tcW w:w="86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52B00D7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SK</w:t>
            </w:r>
          </w:p>
        </w:tc>
        <w:tc>
          <w:tcPr>
            <w:tcW w:w="2160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DCC0C54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Nama Pelanggan</w:t>
            </w:r>
          </w:p>
        </w:tc>
        <w:tc>
          <w:tcPr>
            <w:tcW w:w="158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801AC49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No HP Normal</w:t>
            </w:r>
          </w:p>
        </w:tc>
        <w:tc>
          <w:tcPr>
            <w:tcW w:w="86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33B4815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Web</w:t>
            </w:r>
          </w:p>
        </w:tc>
        <w:tc>
          <w:tcPr>
            <w:tcW w:w="86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449262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Toko</w:t>
            </w:r>
          </w:p>
        </w:tc>
        <w:tc>
          <w:tcPr>
            <w:tcW w:w="158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5483A99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Belanja Web</w:t>
            </w:r>
          </w:p>
        </w:tc>
        <w:tc>
          <w:tcPr>
            <w:tcW w:w="1440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EFCB01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Total Belanja</w:t>
            </w:r>
          </w:p>
        </w:tc>
      </w:tr>
      <w:tr w:rsidR="0024585B" w14:paraId="096C07B2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FAB0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2936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0EAD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Lurhur Widodo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EC01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88443299253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ACA87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9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87708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9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B58FA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261.727.150,45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15E5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488.178.150,45</w:t>
            </w:r>
          </w:p>
        </w:tc>
      </w:tr>
      <w:tr w:rsidR="0024585B" w14:paraId="11E7FC98" w14:textId="77777777">
        <w:trPr>
          <w:jc w:val="center"/>
        </w:trPr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FE8F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3067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9398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dr. Hardi Permata, M.M.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FC15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81007449628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7DD6D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9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65D6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11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9810D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218.496.400,00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87A49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385.897.400,00</w:t>
            </w:r>
          </w:p>
        </w:tc>
      </w:tr>
      <w:tr w:rsidR="0024585B" w14:paraId="30CADC27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1FDE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2949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75B7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R.A. Wirda Nasyidah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CD36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89507305174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7C55B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10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AF5D9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7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64BBE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171.297.500,90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4891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350.203.900,90</w:t>
            </w:r>
          </w:p>
        </w:tc>
      </w:tr>
      <w:tr w:rsidR="0024585B" w14:paraId="43CE8753" w14:textId="77777777">
        <w:trPr>
          <w:jc w:val="center"/>
        </w:trPr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CA23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2910</w:t>
            </w:r>
          </w:p>
        </w:tc>
        <w:tc>
          <w:tcPr>
            <w:tcW w:w="216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8ED1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Dewi Kusmawati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C756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80723763964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FE4FA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8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02362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9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A5B4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243.394.500,00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C127F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347.640.600,00</w:t>
            </w:r>
          </w:p>
        </w:tc>
      </w:tr>
      <w:tr w:rsidR="0024585B" w14:paraId="4A5540DC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A584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3009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9E04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Victoria Mangunsong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D017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80309688519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F1D7B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5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AE84D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EAC09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125.222.850,45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ABBD9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346.720.550,45</w:t>
            </w:r>
          </w:p>
        </w:tc>
      </w:tr>
    </w:tbl>
    <w:p w14:paraId="43A60745" w14:textId="77777777" w:rsidR="0024585B" w:rsidRDefault="0024585B">
      <w:pPr>
        <w:spacing w:after="60"/>
      </w:pPr>
    </w:p>
    <w:p w14:paraId="5371C99E" w14:textId="77777777" w:rsidR="0024585B" w:rsidRDefault="00000000">
      <w:pPr>
        <w:spacing w:after="80"/>
      </w:pPr>
      <w:r>
        <w:rPr>
          <w:rFonts w:ascii="Calibri" w:hAnsi="Calibri"/>
          <w:color w:val="333333"/>
          <w:sz w:val="20"/>
        </w:rPr>
        <w:t>Analisis Kritis: Sebanyak 200 pelanggan web teridentifikasi secara pasti sebagai member toko fisik (199 aktif bertransaksi). Segmen omnichannel ini adalah High-Value Customer yang berbelanja puluhan kali lintas kanal dengan kontribusi belanja gabungan ratusan juta rupiah per pelanggan.</w:t>
      </w:r>
    </w:p>
    <w:p w14:paraId="4F508D49" w14:textId="77777777" w:rsidR="0024585B" w:rsidRDefault="00000000">
      <w:pPr>
        <w:keepNext/>
        <w:spacing w:before="260" w:after="80"/>
      </w:pPr>
      <w:r>
        <w:rPr>
          <w:rFonts w:ascii="Calibri" w:hAnsi="Calibri"/>
          <w:b/>
          <w:color w:val="2E75B6"/>
          <w:sz w:val="24"/>
        </w:rPr>
        <w:t>5.3 Pertanyaan 3: Evaluasi Efektivitas Kampanye Promosi terhadap Volume &amp; Margin</w:t>
      </w:r>
    </w:p>
    <w:p w14:paraId="60491005" w14:textId="77777777" w:rsidR="0024585B" w:rsidRDefault="00000000">
      <w:pPr>
        <w:spacing w:after="80"/>
      </w:pPr>
      <w:r>
        <w:rPr>
          <w:rFonts w:ascii="Calibri" w:hAnsi="Calibri"/>
          <w:color w:val="333333"/>
          <w:sz w:val="20"/>
        </w:rPr>
        <w:t>Evaluasi perbandingan volume penjualan dan margin kotor antar promosi: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358"/>
        <w:gridCol w:w="1783"/>
        <w:gridCol w:w="817"/>
        <w:gridCol w:w="793"/>
        <w:gridCol w:w="810"/>
        <w:gridCol w:w="1557"/>
        <w:gridCol w:w="936"/>
        <w:gridCol w:w="1306"/>
      </w:tblGrid>
      <w:tr w:rsidR="0024585B" w14:paraId="0AA7C20D" w14:textId="77777777">
        <w:trPr>
          <w:jc w:val="center"/>
        </w:trPr>
        <w:tc>
          <w:tcPr>
            <w:tcW w:w="1440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DF87C3C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Kode</w:t>
            </w:r>
          </w:p>
        </w:tc>
        <w:tc>
          <w:tcPr>
            <w:tcW w:w="2016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0C303A1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Nama Kampanye</w:t>
            </w:r>
          </w:p>
        </w:tc>
        <w:tc>
          <w:tcPr>
            <w:tcW w:w="86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46F1ED2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Diskon</w:t>
            </w:r>
          </w:p>
        </w:tc>
        <w:tc>
          <w:tcPr>
            <w:tcW w:w="86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5FDFDFC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Trx</w:t>
            </w:r>
          </w:p>
        </w:tc>
        <w:tc>
          <w:tcPr>
            <w:tcW w:w="86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C05800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Unit</w:t>
            </w:r>
          </w:p>
        </w:tc>
        <w:tc>
          <w:tcPr>
            <w:tcW w:w="158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A0D00A2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Net Sales (IDR)</w:t>
            </w:r>
          </w:p>
        </w:tc>
        <w:tc>
          <w:tcPr>
            <w:tcW w:w="100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FDDFEF9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Margin %</w:t>
            </w:r>
          </w:p>
        </w:tc>
        <w:tc>
          <w:tcPr>
            <w:tcW w:w="1440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28B722C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Evaluasi</w:t>
            </w:r>
          </w:p>
        </w:tc>
      </w:tr>
      <w:tr w:rsidR="0024585B" w14:paraId="28902F2A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C2BD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NO_PROMO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9A22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Reguler Tanpa Diskon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E98F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0%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F4407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9.255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18388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16.677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FBAB9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139.993.611.161,17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AF52A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18,89%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C41A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Sangat Sehat (Baseline)</w:t>
            </w:r>
          </w:p>
        </w:tc>
      </w:tr>
      <w:tr w:rsidR="0024585B" w14:paraId="743A63F2" w14:textId="77777777">
        <w:trPr>
          <w:jc w:val="center"/>
        </w:trPr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E236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FLASH50</w:t>
            </w:r>
          </w:p>
        </w:tc>
        <w:tc>
          <w:tcPr>
            <w:tcW w:w="201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18C73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Flash Sale Akhir Bulan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5E3A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5%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C6421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73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9F84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164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61DFA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1.440.318.167,55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8A80F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19,83%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40FA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Sangat Efektif (Margin Tertinggi)</w:t>
            </w:r>
          </w:p>
        </w:tc>
      </w:tr>
      <w:tr w:rsidR="0024585B" w14:paraId="3F333144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91DA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BACKSCHOOL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4128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Promo Back to School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84E3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10%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D6726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134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B19FA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278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03CC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2.054.970.216,20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75CAD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18,52%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B4B43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Sangat Efektif (Volume &amp; Margin Kuat)</w:t>
            </w:r>
          </w:p>
        </w:tc>
      </w:tr>
      <w:tr w:rsidR="0024585B" w14:paraId="66769BEB" w14:textId="77777777">
        <w:trPr>
          <w:jc w:val="center"/>
        </w:trPr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5D51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NEWYEAR10</w:t>
            </w:r>
          </w:p>
        </w:tc>
        <w:tc>
          <w:tcPr>
            <w:tcW w:w="201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BE56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Diskon Tahun Baru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DC19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5%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9B29F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61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67101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127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9F4ED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974.332.664,85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5FF76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17,69%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64A2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Moderat (Aman)</w:t>
            </w:r>
          </w:p>
        </w:tc>
      </w:tr>
      <w:tr w:rsidR="0024585B" w14:paraId="345B8FC0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86E9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lastRenderedPageBreak/>
              <w:t>GAJIAN25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7B07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Promo Gajian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9606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5%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53353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123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EEF6A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236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37D7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2.193.672.310,80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019EA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17,48%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EF2F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Moderat (Stabil)</w:t>
            </w:r>
          </w:p>
        </w:tc>
      </w:tr>
      <w:tr w:rsidR="0024585B" w14:paraId="59938495" w14:textId="77777777">
        <w:trPr>
          <w:jc w:val="center"/>
        </w:trPr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67E3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RAMADAN23</w:t>
            </w:r>
          </w:p>
        </w:tc>
        <w:tc>
          <w:tcPr>
            <w:tcW w:w="201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49FB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Promo Ramadan 2023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F9E2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10%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3D965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58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7E89C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138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37852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1.156.098.400,00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BBEDA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17,16%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57B9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Moderat</w:t>
            </w:r>
          </w:p>
        </w:tc>
      </w:tr>
      <w:tr w:rsidR="0024585B" w14:paraId="42E6110B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2267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MEMBER15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A710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Diskon Member Khusus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E220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10%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C719D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79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F4C4E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165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F35FC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1.394.579.900,00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6E2E2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16,86%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AC5E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Moderat (Retensi Loyalitas)</w:t>
            </w:r>
          </w:p>
        </w:tc>
      </w:tr>
      <w:tr w:rsidR="0024585B" w14:paraId="2DD5157F" w14:textId="77777777">
        <w:trPr>
          <w:jc w:val="center"/>
        </w:trPr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8B7C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WEEKEND20</w:t>
            </w:r>
          </w:p>
        </w:tc>
        <w:tc>
          <w:tcPr>
            <w:tcW w:w="201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F0C8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Diskon Akhir Pekan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0A2E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5%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78962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139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E5748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273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74776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2.528.998.129,70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D5FB2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15,56%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D03B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Cukup (Margin Tertekan Tipis)</w:t>
            </w:r>
          </w:p>
        </w:tc>
      </w:tr>
      <w:tr w:rsidR="0024585B" w14:paraId="34A7DE46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66693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BUNDLE2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A138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Beli 2 Diskon Bundling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B309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20%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45DA3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137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8F9F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288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9C0E9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2.527.068.515,30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A781F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15,43%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F100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Cukup (Perlu Kontrol HPP)</w:t>
            </w:r>
          </w:p>
        </w:tc>
      </w:tr>
      <w:tr w:rsidR="0024585B" w14:paraId="7716C3EC" w14:textId="77777777">
        <w:trPr>
          <w:jc w:val="center"/>
        </w:trPr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7009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IMLEK24</w:t>
            </w:r>
          </w:p>
        </w:tc>
        <w:tc>
          <w:tcPr>
            <w:tcW w:w="201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D8C0C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Promo Spesial Imlek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28C3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15%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ADEDF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147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4DB4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311</w:t>
            </w:r>
          </w:p>
        </w:tc>
        <w:tc>
          <w:tcPr>
            <w:tcW w:w="158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C99C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2.075.445.318,90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3DAC7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15,36%</w:t>
            </w:r>
          </w:p>
        </w:tc>
        <w:tc>
          <w:tcPr>
            <w:tcW w:w="1440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CF7AF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Cukup</w:t>
            </w:r>
          </w:p>
        </w:tc>
      </w:tr>
      <w:tr w:rsidR="0024585B" w14:paraId="350893D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71C4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HARBOLNAS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4F78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Hari Belanja Online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9F706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20%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68582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120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CAE63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273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ABD7F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2.240.683.212,60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46716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13,64%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39F7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⚠️ Margin Tergerus Signifikan</w:t>
            </w:r>
          </w:p>
        </w:tc>
      </w:tr>
    </w:tbl>
    <w:p w14:paraId="251C2DCB" w14:textId="77777777" w:rsidR="0024585B" w:rsidRDefault="0024585B">
      <w:pPr>
        <w:spacing w:after="60"/>
      </w:pPr>
    </w:p>
    <w:p w14:paraId="45158F4D" w14:textId="77777777" w:rsidR="0024585B" w:rsidRDefault="00000000">
      <w:pPr>
        <w:spacing w:after="80"/>
      </w:pPr>
      <w:r>
        <w:rPr>
          <w:rFonts w:ascii="Calibri" w:hAnsi="Calibri"/>
          <w:color w:val="333333"/>
          <w:sz w:val="20"/>
        </w:rPr>
        <w:t>Analisis Kritis: Promo FLASH50 (5%) dan BACKSCHOOL (10%) terbukti sangat efektif menjaga margin sehat (19,83% dan 18,52%). Sebaliknya, HARBOLNAS (20%) menggerus margin hingga 13,64% (turun lebih dari 5% dari batas normal), membuktikan bahwa diskon 20% tanpa syarat belanja minimum sangat merugikan profitabilitas.</w:t>
      </w:r>
    </w:p>
    <w:p w14:paraId="67274C8B" w14:textId="77777777" w:rsidR="0024585B" w:rsidRDefault="00000000">
      <w:pPr>
        <w:keepNext/>
        <w:spacing w:before="260" w:after="80"/>
      </w:pPr>
      <w:r>
        <w:rPr>
          <w:rFonts w:ascii="Calibri" w:hAnsi="Calibri"/>
          <w:b/>
          <w:color w:val="2E75B6"/>
          <w:sz w:val="24"/>
        </w:rPr>
        <w:t>5.4 Pertanyaan 4: Deteksi Kanibalisasi &amp; Produk Unggulan Marketplace untuk Realokasi Stok</w:t>
      </w:r>
    </w:p>
    <w:p w14:paraId="69B06CF3" w14:textId="77777777" w:rsidR="0024585B" w:rsidRDefault="00000000">
      <w:pPr>
        <w:spacing w:after="80"/>
      </w:pPr>
      <w:r>
        <w:rPr>
          <w:rFonts w:ascii="Calibri" w:hAnsi="Calibri"/>
          <w:color w:val="333333"/>
          <w:sz w:val="20"/>
        </w:rPr>
        <w:t>Top produk dengan pangsa pasar penjualan tertinggi di marketplace: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988"/>
        <w:gridCol w:w="2524"/>
        <w:gridCol w:w="1138"/>
        <w:gridCol w:w="847"/>
        <w:gridCol w:w="849"/>
        <w:gridCol w:w="848"/>
        <w:gridCol w:w="993"/>
        <w:gridCol w:w="1173"/>
      </w:tblGrid>
      <w:tr w:rsidR="0024585B" w14:paraId="4432BFC6" w14:textId="77777777">
        <w:trPr>
          <w:jc w:val="center"/>
        </w:trPr>
        <w:tc>
          <w:tcPr>
            <w:tcW w:w="100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0509B2B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Kode</w:t>
            </w:r>
          </w:p>
        </w:tc>
        <w:tc>
          <w:tcPr>
            <w:tcW w:w="2592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F5D81E3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Nama Produk</w:t>
            </w:r>
          </w:p>
        </w:tc>
        <w:tc>
          <w:tcPr>
            <w:tcW w:w="1152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14C9CF5" w14:textId="77777777" w:rsidR="0024585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Kategori</w:t>
            </w:r>
          </w:p>
        </w:tc>
        <w:tc>
          <w:tcPr>
            <w:tcW w:w="86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32E4562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MPL</w:t>
            </w:r>
          </w:p>
        </w:tc>
        <w:tc>
          <w:tcPr>
            <w:tcW w:w="86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128AD66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Toko</w:t>
            </w:r>
          </w:p>
        </w:tc>
        <w:tc>
          <w:tcPr>
            <w:tcW w:w="864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090F202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Web</w:t>
            </w:r>
          </w:p>
        </w:tc>
        <w:tc>
          <w:tcPr>
            <w:tcW w:w="100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3A0E2EF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Pangsa MPL</w:t>
            </w:r>
          </w:p>
        </w:tc>
        <w:tc>
          <w:tcPr>
            <w:tcW w:w="1008" w:type="dxa"/>
            <w:shd w:val="clear" w:color="auto" w:fill="1F4E79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E2ECB1B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Margin MPL</w:t>
            </w:r>
          </w:p>
        </w:tc>
      </w:tr>
      <w:tr w:rsidR="0024585B" w14:paraId="470C6DD4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3D72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P-1019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21DA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Samsung Smartphone Atque 128GB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78C3E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Elektronik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C0FCD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70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6E6D1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157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1B45E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97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16F3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21,60%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353A3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4.690.045,11</w:t>
            </w:r>
          </w:p>
        </w:tc>
      </w:tr>
      <w:tr w:rsidR="0024585B" w14:paraId="380EFC16" w14:textId="77777777">
        <w:trPr>
          <w:jc w:val="center"/>
        </w:trPr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E412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P-1054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60E31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Uniqlo Atasan Maxime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B6144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Pakaian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F4406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72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1573F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181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CE727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96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C7FC8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20,63%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F19D6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50.835.931,01</w:t>
            </w:r>
          </w:p>
        </w:tc>
      </w:tr>
      <w:tr w:rsidR="0024585B" w14:paraId="316D28E8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9AD9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P-1024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4316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Uniqlo Bawahan Aperiam 256GB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8DA5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Pakaian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D413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52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B3C9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141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F1D88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104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CAD3F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17,51%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EFE43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52.120.780,91</w:t>
            </w:r>
          </w:p>
        </w:tc>
      </w:tr>
      <w:tr w:rsidR="0024585B" w14:paraId="7058A90D" w14:textId="77777777">
        <w:trPr>
          <w:jc w:val="center"/>
        </w:trPr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71A9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P-1031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398D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Apple Laptop Pariatur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BAB0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Elektronik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DF2FB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58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F582E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167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6C41D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107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E597D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17,47%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BD8CB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2.076.874,67</w:t>
            </w:r>
          </w:p>
        </w:tc>
      </w:tr>
      <w:tr w:rsidR="0024585B" w14:paraId="53261917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A589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P-1045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5CF9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Erigo Atasan Cumque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A47F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Pakaian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7ED0F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52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E0481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159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FC19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90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206C8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17,28%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B1373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4.769.928,15</w:t>
            </w:r>
          </w:p>
        </w:tc>
      </w:tr>
      <w:tr w:rsidR="0024585B" w14:paraId="1DBC68BD" w14:textId="77777777">
        <w:trPr>
          <w:jc w:val="center"/>
        </w:trPr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D5A0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P-1023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29940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Informa Lemari Ea 256GB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E11C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Furnitur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CDDDA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60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7D6E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172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B31AE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116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DC609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17,24%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341B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34.897.085,01</w:t>
            </w:r>
          </w:p>
        </w:tc>
      </w:tr>
      <w:tr w:rsidR="0024585B" w14:paraId="35B149F2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AE609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P-1049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7DD2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Olympic Lemari Sed 128GB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B307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Furnitur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F8AF7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52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30CFB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152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5DE8F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105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80AF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16,83%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85DBF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293.005.098,70</w:t>
            </w:r>
          </w:p>
        </w:tc>
      </w:tr>
      <w:tr w:rsidR="0024585B" w14:paraId="0DAD0EB4" w14:textId="77777777">
        <w:trPr>
          <w:jc w:val="center"/>
        </w:trPr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E8F6B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P-1015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0F927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Informa Kursi Quaerat Lite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31B9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Furnitur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75D0E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48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9C837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155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2AF9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85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5E906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16,67%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9707C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583.821,49</w:t>
            </w:r>
          </w:p>
        </w:tc>
      </w:tr>
      <w:tr w:rsidR="0024585B" w14:paraId="74224B3B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9D812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P-1014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30BB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Informa Meja Reiciendis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5823D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Furnitur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22351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51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1CD5E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160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05B33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100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79B6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16,40%</w:t>
            </w:r>
          </w:p>
        </w:tc>
        <w:tc>
          <w:tcPr>
            <w:tcW w:w="10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0A8A3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59.051.426,38</w:t>
            </w:r>
          </w:p>
        </w:tc>
      </w:tr>
      <w:tr w:rsidR="0024585B" w14:paraId="24759915" w14:textId="77777777">
        <w:trPr>
          <w:jc w:val="center"/>
        </w:trPr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D045A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P-1025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CDC85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Erigo Bawahan Numquam Pro</w:t>
            </w:r>
          </w:p>
        </w:tc>
        <w:tc>
          <w:tcPr>
            <w:tcW w:w="1152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49C68" w14:textId="77777777" w:rsidR="0024585B" w:rsidRDefault="00000000">
            <w:pPr>
              <w:spacing w:after="0"/>
            </w:pPr>
            <w:r>
              <w:rPr>
                <w:rFonts w:ascii="Calibri" w:hAnsi="Calibri"/>
                <w:color w:val="333333"/>
                <w:sz w:val="16"/>
              </w:rPr>
              <w:t>Pakaian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0FD34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57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E68F0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186</w:t>
            </w:r>
          </w:p>
        </w:tc>
        <w:tc>
          <w:tcPr>
            <w:tcW w:w="864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CB01B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106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CCB76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16,33%</w:t>
            </w:r>
          </w:p>
        </w:tc>
        <w:tc>
          <w:tcPr>
            <w:tcW w:w="1008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62491" w14:textId="77777777" w:rsidR="0024585B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333333"/>
                <w:sz w:val="16"/>
              </w:rPr>
              <w:t>Rp 10.258.800,98</w:t>
            </w:r>
          </w:p>
        </w:tc>
      </w:tr>
    </w:tbl>
    <w:p w14:paraId="4E7E7C44" w14:textId="77777777" w:rsidR="0024585B" w:rsidRDefault="0024585B">
      <w:pPr>
        <w:spacing w:after="60"/>
      </w:pPr>
    </w:p>
    <w:p w14:paraId="65721B09" w14:textId="77777777" w:rsidR="0024585B" w:rsidRDefault="00000000">
      <w:pPr>
        <w:spacing w:after="80"/>
      </w:pPr>
      <w:r>
        <w:rPr>
          <w:rFonts w:ascii="Calibri" w:hAnsi="Calibri"/>
          <w:color w:val="333333"/>
          <w:sz w:val="20"/>
        </w:rPr>
        <w:lastRenderedPageBreak/>
        <w:t>Analisis Kritis: Produk P-1019 (Samsung Smartphone 128GB) dan P-1054 (Uniqlo Atasan) mendominasi penjualan marketplace dengan pangsa pasar &gt;20% secara nasional. Keduanya adalah kandidat utama realokasi pasokan stok dari toko fisik ke gudang fulfillment marketplace.</w:t>
      </w:r>
    </w:p>
    <w:p w14:paraId="65841C68" w14:textId="77777777" w:rsidR="0024585B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0"/>
        </w:rPr>
        <w:t>BAB 6: KESIMPULAN &amp; REKOMENDASI STRATEGIS BISNIS</w:t>
      </w:r>
    </w:p>
    <w:p w14:paraId="1842B074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1. Kesimpulan Teknis: </w:t>
      </w:r>
      <w:r>
        <w:rPr>
          <w:rFonts w:ascii="Calibri" w:hAnsi="Calibri"/>
          <w:color w:val="333333"/>
          <w:sz w:val="20"/>
        </w:rPr>
        <w:t>Data warehouse berbasis Star Schema berhasil menyatukan 5 sistem sumber heterogen menjadi Single Source of Truth yang andal dan konsisten.</w:t>
      </w:r>
    </w:p>
    <w:p w14:paraId="5178107B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2. Kebijakan Diskon: </w:t>
      </w:r>
      <w:r>
        <w:rPr>
          <w:rFonts w:ascii="Calibri" w:hAnsi="Calibri"/>
          <w:color w:val="333333"/>
          <w:sz w:val="20"/>
        </w:rPr>
        <w:t>Batasi diskon agresif 20% tanpa batas minimal belanja. Perbanyak promo diskon terukur 5%-10% seperti FLASH50 dan BACKSCHOOL.</w:t>
      </w:r>
    </w:p>
    <w:p w14:paraId="061D1D52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3. Loyalitas Omnichannel: </w:t>
      </w:r>
      <w:r>
        <w:rPr>
          <w:rFonts w:ascii="Calibri" w:hAnsi="Calibri"/>
          <w:color w:val="333333"/>
          <w:sz w:val="20"/>
        </w:rPr>
        <w:t>Integrasikan program loyalitas member di mana poin belanja toko fisik dapat dipakai di web dan sebaliknya untuk mempertahankan segmen High-Value Omnichannel.</w:t>
      </w:r>
    </w:p>
    <w:p w14:paraId="25FA9614" w14:textId="77777777" w:rsidR="0024585B" w:rsidRDefault="00000000">
      <w:pPr>
        <w:pStyle w:val="PoinDaftar"/>
        <w:spacing w:after="60"/>
      </w:pPr>
      <w:r>
        <w:rPr>
          <w:rFonts w:ascii="Calibri" w:hAnsi="Calibri"/>
          <w:b/>
          <w:color w:val="222222"/>
          <w:sz w:val="20"/>
        </w:rPr>
        <w:t xml:space="preserve">4. Realokasi Rantai Pasok: </w:t>
      </w:r>
      <w:r>
        <w:rPr>
          <w:rFonts w:ascii="Calibri" w:hAnsi="Calibri"/>
          <w:color w:val="333333"/>
          <w:sz w:val="20"/>
        </w:rPr>
        <w:t>Pindahkan 15%-20% alokasi stok produk P-1019 dan P-1054 ke fulfillment center marketplace guna mempercepat pengiriman dan menghindari stock-out.</w:t>
      </w:r>
    </w:p>
    <w:p w14:paraId="195C3517" w14:textId="77777777" w:rsidR="0024585B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0"/>
        </w:rPr>
        <w:t>BAB 7: PANDUAN INSTALASI &amp; EKSEKUSI PIPELINE DARI KONDISI KOSONG</w:t>
      </w:r>
    </w:p>
    <w:p w14:paraId="016D7333" w14:textId="77777777" w:rsidR="0024585B" w:rsidRDefault="00000000">
      <w:pPr>
        <w:spacing w:after="80"/>
      </w:pPr>
      <w:r>
        <w:rPr>
          <w:rFonts w:ascii="Calibri" w:hAnsi="Calibri"/>
          <w:color w:val="333333"/>
          <w:sz w:val="20"/>
        </w:rPr>
        <w:t>Langkah-langkah menjalankan data warehouse dari kondisi kosong: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24585B" w14:paraId="2EF2CB13" w14:textId="77777777">
        <w:trPr>
          <w:jc w:val="center"/>
        </w:trPr>
        <w:tc>
          <w:tcPr>
            <w:tcW w:w="9360" w:type="dxa"/>
            <w:tcBorders>
              <w:left w:val="single" w:sz="16" w:space="0" w:color="888888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915B6" w14:textId="77777777" w:rsidR="0024585B" w:rsidRDefault="00000000">
            <w:pPr>
              <w:spacing w:before="40" w:after="40"/>
            </w:pPr>
            <w:r>
              <w:rPr>
                <w:rFonts w:ascii="Consolas" w:hAnsi="Consolas"/>
                <w:color w:val="222222"/>
                <w:sz w:val="17"/>
              </w:rPr>
              <w:t># 1. Inisialisasi Database MySQL</w:t>
            </w:r>
            <w:r>
              <w:rPr>
                <w:rFonts w:ascii="Consolas" w:hAnsi="Consolas"/>
                <w:color w:val="222222"/>
                <w:sz w:val="17"/>
              </w:rPr>
              <w:br/>
              <w:t>mysql -u root -e "CREATE DATABASE IF NOT EXISTS nrg_dw;"</w:t>
            </w:r>
            <w:r>
              <w:rPr>
                <w:rFonts w:ascii="Consolas" w:hAnsi="Consolas"/>
                <w:color w:val="222222"/>
                <w:sz w:val="17"/>
              </w:rPr>
              <w:br/>
              <w:t>mysql -u root nrg_dw &lt; dw_schema_ddl.sql</w:t>
            </w:r>
            <w:r>
              <w:rPr>
                <w:rFonts w:ascii="Consolas" w:hAnsi="Consolas"/>
                <w:color w:val="222222"/>
                <w:sz w:val="17"/>
              </w:rPr>
              <w:br/>
              <w:t>mysql -u root -e "CREATE DATABASE IF NOT EXISTS nrg_ecom;"</w:t>
            </w:r>
            <w:r>
              <w:rPr>
                <w:rFonts w:ascii="Consolas" w:hAnsi="Consolas"/>
                <w:color w:val="222222"/>
                <w:sz w:val="17"/>
              </w:rPr>
              <w:br/>
              <w:t>mysql -u root nrg_ecom &lt; Data\S1_ecom_db_schema_mysql.sql</w:t>
            </w:r>
            <w:r>
              <w:rPr>
                <w:rFonts w:ascii="Consolas" w:hAnsi="Consolas"/>
                <w:color w:val="222222"/>
                <w:sz w:val="17"/>
              </w:rPr>
              <w:br/>
              <w:t>cd Data &amp;&amp; python load_all.py &amp;&amp; cd ..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># 2. Jalankan Master ETL Pentaho</w:t>
            </w:r>
            <w:r>
              <w:rPr>
                <w:rFonts w:ascii="Consolas" w:hAnsi="Consolas"/>
                <w:color w:val="222222"/>
                <w:sz w:val="17"/>
              </w:rPr>
              <w:br/>
              <w:t>kitchen.bat /file:"c:\Users\daffa\Downloads\Tugas 1 DWBI KELOMPOK\main_etl_job.kjb" /level:Basic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># 3. Atau Jalankan Python ETL Runner Cepat (3.92 detik)</w:t>
            </w:r>
            <w:r>
              <w:rPr>
                <w:rFonts w:ascii="Consolas" w:hAnsi="Consolas"/>
                <w:color w:val="222222"/>
                <w:sz w:val="17"/>
              </w:rPr>
              <w:br/>
              <w:t>python run_etl.py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># 4. Jalankan Kueri Pembuktian</w:t>
            </w:r>
            <w:r>
              <w:rPr>
                <w:rFonts w:ascii="Consolas" w:hAnsi="Consolas"/>
                <w:color w:val="222222"/>
                <w:sz w:val="17"/>
              </w:rPr>
              <w:br/>
              <w:t>mysql -u root nrg_dw &lt; kueri_pembuktian.sql</w:t>
            </w:r>
          </w:p>
        </w:tc>
      </w:tr>
    </w:tbl>
    <w:p w14:paraId="336562AF" w14:textId="77777777" w:rsidR="0024585B" w:rsidRDefault="0024585B">
      <w:pPr>
        <w:spacing w:after="40"/>
      </w:pPr>
    </w:p>
    <w:sectPr w:rsidR="0024585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6594972">
    <w:abstractNumId w:val="8"/>
  </w:num>
  <w:num w:numId="2" w16cid:durableId="1879583035">
    <w:abstractNumId w:val="6"/>
  </w:num>
  <w:num w:numId="3" w16cid:durableId="924000400">
    <w:abstractNumId w:val="5"/>
  </w:num>
  <w:num w:numId="4" w16cid:durableId="789787089">
    <w:abstractNumId w:val="4"/>
  </w:num>
  <w:num w:numId="5" w16cid:durableId="1264218953">
    <w:abstractNumId w:val="7"/>
  </w:num>
  <w:num w:numId="6" w16cid:durableId="635184385">
    <w:abstractNumId w:val="3"/>
  </w:num>
  <w:num w:numId="7" w16cid:durableId="177086960">
    <w:abstractNumId w:val="2"/>
  </w:num>
  <w:num w:numId="8" w16cid:durableId="1321228101">
    <w:abstractNumId w:val="1"/>
  </w:num>
  <w:num w:numId="9" w16cid:durableId="1348797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54C"/>
    <w:rsid w:val="0006063C"/>
    <w:rsid w:val="0015074B"/>
    <w:rsid w:val="0024585B"/>
    <w:rsid w:val="0029639D"/>
    <w:rsid w:val="00326F90"/>
    <w:rsid w:val="00642FAB"/>
    <w:rsid w:val="008F6493"/>
    <w:rsid w:val="00AA1D8D"/>
    <w:rsid w:val="00B47730"/>
    <w:rsid w:val="00CB0664"/>
    <w:rsid w:val="00F156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90A4C0"/>
  <w14:defaultImageDpi w14:val="300"/>
  <w15:docId w15:val="{8DE6D3A1-A8A2-43F2-A04B-8A3995BA9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3045</Words>
  <Characters>17357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Daffa Aprilian Anwar</cp:lastModifiedBy>
  <cp:revision>2</cp:revision>
  <dcterms:created xsi:type="dcterms:W3CDTF">2026-10-14T07:51:00Z</dcterms:created>
  <dcterms:modified xsi:type="dcterms:W3CDTF">2026-10-14T07:51:00Z</dcterms:modified>
  <cp:category/>
</cp:coreProperties>
</file>