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Nama : </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Muhammad Daffa Rizky Sutrisno</w:t>
      </w:r>
    </w:p>
    <w:p w:rsidR="00000000" w:rsidDel="00000000" w:rsidP="00000000" w:rsidRDefault="00000000" w:rsidRPr="00000000" w14:paraId="00000003">
      <w:pPr>
        <w:numPr>
          <w:ilvl w:val="0"/>
          <w:numId w:val="1"/>
        </w:numPr>
        <w:spacing w:after="240" w:before="0" w:beforeAutospacing="0" w:lineRule="auto"/>
        <w:ind w:left="720" w:hanging="360"/>
      </w:pPr>
      <w:r w:rsidDel="00000000" w:rsidR="00000000" w:rsidRPr="00000000">
        <w:rPr>
          <w:color w:val="1f2020"/>
          <w:rtl w:val="0"/>
        </w:rPr>
        <w:t xml:space="preserve">Ahmad Zaky Ash Sidqi</w:t>
      </w:r>
    </w:p>
    <w:p w:rsidR="00000000" w:rsidDel="00000000" w:rsidP="00000000" w:rsidRDefault="00000000" w:rsidRPr="00000000" w14:paraId="00000004">
      <w:pPr>
        <w:spacing w:after="240" w:before="240" w:lineRule="auto"/>
        <w:rPr/>
      </w:pPr>
      <w:r w:rsidDel="00000000" w:rsidR="00000000" w:rsidRPr="00000000">
        <w:rPr>
          <w:rtl w:val="0"/>
        </w:rPr>
        <w:t xml:space="preserve">Nrp : </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5025231207</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5025231229</w:t>
      </w:r>
    </w:p>
    <w:p w:rsidR="00000000" w:rsidDel="00000000" w:rsidP="00000000" w:rsidRDefault="00000000" w:rsidRPr="00000000" w14:paraId="00000007">
      <w:pPr>
        <w:rPr>
          <w:b w:val="1"/>
        </w:rPr>
      </w:pPr>
      <w:r w:rsidDel="00000000" w:rsidR="00000000" w:rsidRPr="00000000">
        <w:rPr>
          <w:b w:val="1"/>
          <w:rtl w:val="0"/>
        </w:rPr>
        <w:t xml:space="preserve">Soal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hd w:fill="fefdfa" w:val="clear"/>
        <w:spacing w:after="0" w:before="0" w:lineRule="auto"/>
        <w:rPr>
          <w:b w:val="1"/>
          <w:color w:val="333333"/>
          <w:sz w:val="26"/>
          <w:szCs w:val="26"/>
        </w:rPr>
      </w:pPr>
      <w:bookmarkStart w:colFirst="0" w:colLast="0" w:name="_o8ld5ebkj0sv" w:id="0"/>
      <w:bookmarkEnd w:id="0"/>
      <w:r w:rsidDel="00000000" w:rsidR="00000000" w:rsidRPr="00000000">
        <w:rPr>
          <w:b w:val="1"/>
          <w:color w:val="333333"/>
          <w:sz w:val="26"/>
          <w:szCs w:val="26"/>
          <w:rtl w:val="0"/>
        </w:rPr>
        <w:t xml:space="preserve">Proyek 3: Aplikasi Booking Tempat Olahraga</w:t>
      </w:r>
    </w:p>
    <w:p w:rsidR="00000000" w:rsidDel="00000000" w:rsidP="00000000" w:rsidRDefault="00000000" w:rsidRPr="00000000" w14:paraId="0000000A">
      <w:pPr>
        <w:shd w:fill="fefdfa" w:val="clear"/>
        <w:spacing w:after="200" w:before="200" w:lineRule="auto"/>
        <w:rPr>
          <w:color w:val="333333"/>
          <w:sz w:val="20"/>
          <w:szCs w:val="20"/>
        </w:rPr>
      </w:pPr>
      <w:r w:rsidDel="00000000" w:rsidR="00000000" w:rsidRPr="00000000">
        <w:rPr>
          <w:b w:val="1"/>
          <w:color w:val="333333"/>
          <w:sz w:val="20"/>
          <w:szCs w:val="20"/>
          <w:rtl w:val="0"/>
        </w:rPr>
        <w:t xml:space="preserve">Judul Proyek:</w:t>
      </w:r>
      <w:r w:rsidDel="00000000" w:rsidR="00000000" w:rsidRPr="00000000">
        <w:rPr>
          <w:color w:val="333333"/>
          <w:sz w:val="20"/>
          <w:szCs w:val="20"/>
          <w:rtl w:val="0"/>
        </w:rPr>
        <w:t xml:space="preserve"> </w:t>
      </w:r>
      <w:r w:rsidDel="00000000" w:rsidR="00000000" w:rsidRPr="00000000">
        <w:rPr>
          <w:i w:val="1"/>
          <w:color w:val="333333"/>
          <w:sz w:val="20"/>
          <w:szCs w:val="20"/>
          <w:rtl w:val="0"/>
        </w:rPr>
        <w:t xml:space="preserve">“BookSport”</w:t>
        <w:br w:type="textWrapping"/>
      </w:r>
      <w:r w:rsidDel="00000000" w:rsidR="00000000" w:rsidRPr="00000000">
        <w:rPr>
          <w:b w:val="1"/>
          <w:color w:val="333333"/>
          <w:sz w:val="20"/>
          <w:szCs w:val="20"/>
          <w:rtl w:val="0"/>
        </w:rPr>
        <w:t xml:space="preserve">Deskripsi:</w:t>
      </w:r>
      <w:r w:rsidDel="00000000" w:rsidR="00000000" w:rsidRPr="00000000">
        <w:rPr>
          <w:color w:val="333333"/>
          <w:sz w:val="20"/>
          <w:szCs w:val="20"/>
          <w:rtl w:val="0"/>
        </w:rPr>
        <w:t xml:space="preserve"> Aplikasi ini bertujuan untuk memudahkan pengguna memesan lapangan olahraga seperti futsal, badminton, atau basket.</w:t>
        <w:br w:type="textWrapping"/>
      </w:r>
    </w:p>
    <w:p w:rsidR="00000000" w:rsidDel="00000000" w:rsidP="00000000" w:rsidRDefault="00000000" w:rsidRPr="00000000" w14:paraId="0000000B">
      <w:pPr>
        <w:shd w:fill="fefdfa" w:val="clear"/>
        <w:spacing w:after="200" w:before="200" w:lineRule="auto"/>
        <w:rPr>
          <w:b w:val="1"/>
          <w:color w:val="333333"/>
          <w:sz w:val="20"/>
          <w:szCs w:val="20"/>
        </w:rPr>
      </w:pPr>
      <w:r w:rsidDel="00000000" w:rsidR="00000000" w:rsidRPr="00000000">
        <w:rPr>
          <w:b w:val="1"/>
          <w:color w:val="333333"/>
          <w:sz w:val="20"/>
          <w:szCs w:val="20"/>
          <w:rtl w:val="0"/>
        </w:rPr>
        <w:t xml:space="preserve">Fitur Utama:</w:t>
      </w:r>
    </w:p>
    <w:p w:rsidR="00000000" w:rsidDel="00000000" w:rsidP="00000000" w:rsidRDefault="00000000" w:rsidRPr="00000000" w14:paraId="0000000C">
      <w:pPr>
        <w:numPr>
          <w:ilvl w:val="0"/>
          <w:numId w:val="9"/>
        </w:numPr>
        <w:pBdr>
          <w:top w:color="auto" w:space="2" w:sz="0" w:val="none"/>
          <w:bottom w:color="auto" w:space="2" w:sz="0" w:val="none"/>
          <w:right w:color="auto" w:space="0" w:sz="0" w:val="none"/>
          <w:between w:color="auto" w:space="2" w:sz="0" w:val="none"/>
        </w:pBdr>
        <w:shd w:fill="fefdfa" w:val="clear"/>
        <w:spacing w:after="0" w:afterAutospacing="0" w:before="100" w:line="335.99999999999994" w:lineRule="auto"/>
        <w:ind w:left="720" w:hanging="360"/>
      </w:pPr>
      <w:r w:rsidDel="00000000" w:rsidR="00000000" w:rsidRPr="00000000">
        <w:rPr>
          <w:color w:val="333333"/>
          <w:sz w:val="20"/>
          <w:szCs w:val="20"/>
          <w:rtl w:val="0"/>
        </w:rPr>
        <w:t xml:space="preserve">Tampilan daftar tempat olahraga</w:t>
      </w:r>
    </w:p>
    <w:p w:rsidR="00000000" w:rsidDel="00000000" w:rsidP="00000000" w:rsidRDefault="00000000" w:rsidRPr="00000000" w14:paraId="0000000D">
      <w:pPr>
        <w:numPr>
          <w:ilvl w:val="0"/>
          <w:numId w:val="9"/>
        </w:numPr>
        <w:pBdr>
          <w:top w:color="auto" w:space="2" w:sz="0" w:val="none"/>
          <w:bottom w:color="auto" w:space="2" w:sz="0" w:val="none"/>
          <w:right w:color="auto" w:space="0" w:sz="0" w:val="none"/>
          <w:between w:color="auto" w:space="2" w:sz="0" w:val="none"/>
        </w:pBdr>
        <w:shd w:fill="fefdfa" w:val="clear"/>
        <w:spacing w:after="0" w:afterAutospacing="0" w:before="0" w:beforeAutospacing="0" w:line="335.99999999999994" w:lineRule="auto"/>
        <w:ind w:left="720" w:hanging="360"/>
      </w:pPr>
      <w:r w:rsidDel="00000000" w:rsidR="00000000" w:rsidRPr="00000000">
        <w:rPr>
          <w:color w:val="333333"/>
          <w:sz w:val="20"/>
          <w:szCs w:val="20"/>
          <w:rtl w:val="0"/>
        </w:rPr>
        <w:t xml:space="preserve">Formulir pemesanan dengan tanggal, waktu, dan pilihan jenis olahraga</w:t>
      </w:r>
    </w:p>
    <w:p w:rsidR="00000000" w:rsidDel="00000000" w:rsidP="00000000" w:rsidRDefault="00000000" w:rsidRPr="00000000" w14:paraId="0000000E">
      <w:pPr>
        <w:numPr>
          <w:ilvl w:val="0"/>
          <w:numId w:val="9"/>
        </w:numPr>
        <w:pBdr>
          <w:top w:color="auto" w:space="2" w:sz="0" w:val="none"/>
          <w:bottom w:color="auto" w:space="2" w:sz="0" w:val="none"/>
          <w:right w:color="auto" w:space="0" w:sz="0" w:val="none"/>
          <w:between w:color="auto" w:space="2" w:sz="0" w:val="none"/>
        </w:pBdr>
        <w:shd w:fill="fefdfa" w:val="clear"/>
        <w:spacing w:after="0" w:afterAutospacing="0" w:before="0" w:beforeAutospacing="0" w:line="335.99999999999994" w:lineRule="auto"/>
        <w:ind w:left="720" w:hanging="360"/>
      </w:pPr>
      <w:r w:rsidDel="00000000" w:rsidR="00000000" w:rsidRPr="00000000">
        <w:rPr>
          <w:color w:val="333333"/>
          <w:sz w:val="20"/>
          <w:szCs w:val="20"/>
          <w:rtl w:val="0"/>
        </w:rPr>
        <w:t xml:space="preserve">Validasi input form</w:t>
      </w:r>
    </w:p>
    <w:p w:rsidR="00000000" w:rsidDel="00000000" w:rsidP="00000000" w:rsidRDefault="00000000" w:rsidRPr="00000000" w14:paraId="0000000F">
      <w:pPr>
        <w:numPr>
          <w:ilvl w:val="0"/>
          <w:numId w:val="9"/>
        </w:numPr>
        <w:pBdr>
          <w:top w:color="auto" w:space="2" w:sz="0" w:val="none"/>
          <w:bottom w:color="auto" w:space="2" w:sz="0" w:val="none"/>
          <w:right w:color="auto" w:space="0" w:sz="0" w:val="none"/>
          <w:between w:color="auto" w:space="2" w:sz="0" w:val="none"/>
        </w:pBdr>
        <w:shd w:fill="fefdfa" w:val="clear"/>
        <w:spacing w:after="160" w:before="0" w:beforeAutospacing="0" w:line="335.99999999999994" w:lineRule="auto"/>
        <w:ind w:left="720" w:hanging="360"/>
      </w:pPr>
      <w:r w:rsidDel="00000000" w:rsidR="00000000" w:rsidRPr="00000000">
        <w:rPr>
          <w:color w:val="333333"/>
          <w:sz w:val="20"/>
          <w:szCs w:val="20"/>
          <w:rtl w:val="0"/>
        </w:rPr>
        <w:t xml:space="preserve">Tampilan konfirmasi pemesanan</w:t>
      </w:r>
    </w:p>
    <w:p w:rsidR="00000000" w:rsidDel="00000000" w:rsidP="00000000" w:rsidRDefault="00000000" w:rsidRPr="00000000" w14:paraId="00000010">
      <w:pPr>
        <w:rPr>
          <w:color w:val="333333"/>
          <w:sz w:val="20"/>
          <w:szCs w:val="20"/>
        </w:rPr>
      </w:pPr>
      <w:r w:rsidDel="00000000" w:rsidR="00000000" w:rsidRPr="00000000">
        <w:rPr>
          <w:rtl w:val="0"/>
        </w:rPr>
      </w:r>
    </w:p>
    <w:p w:rsidR="00000000" w:rsidDel="00000000" w:rsidP="00000000" w:rsidRDefault="00000000" w:rsidRPr="00000000" w14:paraId="00000011">
      <w:pPr>
        <w:rPr>
          <w:b w:val="1"/>
          <w:color w:val="333333"/>
          <w:sz w:val="20"/>
          <w:szCs w:val="20"/>
        </w:rPr>
      </w:pPr>
      <w:r w:rsidDel="00000000" w:rsidR="00000000" w:rsidRPr="00000000">
        <w:rPr>
          <w:b w:val="1"/>
          <w:color w:val="333333"/>
          <w:sz w:val="20"/>
          <w:szCs w:val="20"/>
          <w:rtl w:val="0"/>
        </w:rPr>
        <w:t xml:space="preserve">Jawab :</w:t>
      </w:r>
    </w:p>
    <w:p w:rsidR="00000000" w:rsidDel="00000000" w:rsidP="00000000" w:rsidRDefault="00000000" w:rsidRPr="00000000" w14:paraId="00000012">
      <w:pPr>
        <w:ind w:left="220" w:right="220" w:firstLine="0"/>
        <w:jc w:val="center"/>
        <w:rPr>
          <w:b w:val="1"/>
          <w:color w:val="333333"/>
          <w:sz w:val="20"/>
          <w:szCs w:val="20"/>
        </w:rPr>
      </w:pPr>
      <w:r w:rsidDel="00000000" w:rsidR="00000000" w:rsidRPr="00000000">
        <w:rPr>
          <w:b w:val="1"/>
          <w:color w:val="333333"/>
          <w:sz w:val="20"/>
          <w:szCs w:val="20"/>
        </w:rPr>
        <w:drawing>
          <wp:inline distB="114300" distT="114300" distL="114300" distR="114300">
            <wp:extent cx="56515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1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b w:val="1"/>
          <w:sz w:val="36"/>
          <w:szCs w:val="36"/>
          <w:rtl w:val="0"/>
        </w:rPr>
        <w:t xml:space="preserve">FieldSpot Application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c0gboa43hnci" w:id="1"/>
      <w:bookmarkEnd w:id="1"/>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c0gboa43hnci" w:id="1"/>
      <w:bookmarkEnd w:id="1"/>
      <w:r w:rsidDel="00000000" w:rsidR="00000000" w:rsidRPr="00000000">
        <w:rPr>
          <w:b w:val="1"/>
          <w:color w:val="000000"/>
          <w:sz w:val="26"/>
          <w:szCs w:val="26"/>
          <w:rtl w:val="0"/>
        </w:rPr>
        <w:t xml:space="preserve">Deskripsi Singkat</w:t>
      </w:r>
    </w:p>
    <w:p w:rsidR="00000000" w:rsidDel="00000000" w:rsidP="00000000" w:rsidRDefault="00000000" w:rsidRPr="00000000" w14:paraId="00000018">
      <w:pPr>
        <w:spacing w:after="240" w:before="240" w:lineRule="auto"/>
        <w:rPr/>
      </w:pPr>
      <w:r w:rsidDel="00000000" w:rsidR="00000000" w:rsidRPr="00000000">
        <w:rPr>
          <w:rtl w:val="0"/>
        </w:rPr>
        <w:t xml:space="preserve">FieldSpot adalah aplikasi Android yang memungkinkan pengguna untuk melihat, memilih, dan memesan berbagai jenis lapangan olahraga seperti tenis, futsal, basket, panahan, dan jogging track. Aplikasi ini menyediakan alur pemesanan yang intuitif, mulai dari melihat daftar lapangan hingga konfirmasi akhir pemesanan.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x66i4ce0ps" w:id="2"/>
      <w:bookmarkEnd w:id="2"/>
      <w:r w:rsidDel="00000000" w:rsidR="00000000" w:rsidRPr="00000000">
        <w:rPr>
          <w:b w:val="1"/>
          <w:color w:val="000000"/>
          <w:sz w:val="26"/>
          <w:szCs w:val="26"/>
          <w:rtl w:val="0"/>
        </w:rPr>
        <w:t xml:space="preserve">Struktur Halaman dan Fungsionalitas Utama</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h3n6g8a9b21" w:id="3"/>
      <w:bookmarkEnd w:id="3"/>
      <w:r w:rsidDel="00000000" w:rsidR="00000000" w:rsidRPr="00000000">
        <w:rPr>
          <w:b w:val="1"/>
          <w:color w:val="000000"/>
          <w:sz w:val="22"/>
          <w:szCs w:val="22"/>
          <w:rtl w:val="0"/>
        </w:rPr>
        <w:t xml:space="preserve">1. SplashScreen.kt</w:t>
      </w:r>
    </w:p>
    <w:p w:rsidR="00000000" w:rsidDel="00000000" w:rsidP="00000000" w:rsidRDefault="00000000" w:rsidRPr="00000000" w14:paraId="0000001B">
      <w:pPr>
        <w:spacing w:after="240" w:before="240" w:lineRule="auto"/>
        <w:rPr/>
      </w:pPr>
      <w:r w:rsidDel="00000000" w:rsidR="00000000" w:rsidRPr="00000000">
        <w:rPr>
          <w:rtl w:val="0"/>
        </w:rPr>
        <w:t xml:space="preserve">Halaman pembuka dengan animasi logo FieldSpot. Setelah animasi selesai, pengguna dapat mengetuk layar untuk masuk ke halaman utama (</w:t>
      </w:r>
      <w:r w:rsidDel="00000000" w:rsidR="00000000" w:rsidRPr="00000000">
        <w:rPr>
          <w:rFonts w:ascii="Roboto Mono" w:cs="Roboto Mono" w:eastAsia="Roboto Mono" w:hAnsi="Roboto Mono"/>
          <w:color w:val="188038"/>
          <w:rtl w:val="0"/>
        </w:rPr>
        <w:t xml:space="preserve">HomeScreen</w:t>
      </w:r>
      <w:r w:rsidDel="00000000" w:rsidR="00000000" w:rsidRPr="00000000">
        <w:rPr>
          <w:rtl w:val="0"/>
        </w:rPr>
        <w:t xml:space="preserv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95c9l8qm4g7" w:id="4"/>
      <w:bookmarkEnd w:id="4"/>
      <w:r w:rsidDel="00000000" w:rsidR="00000000" w:rsidRPr="00000000">
        <w:rPr>
          <w:b w:val="1"/>
          <w:color w:val="000000"/>
          <w:sz w:val="22"/>
          <w:szCs w:val="22"/>
          <w:rtl w:val="0"/>
        </w:rPr>
        <w:t xml:space="preserve">2. HomeScreen.kt</w:t>
      </w:r>
    </w:p>
    <w:p w:rsidR="00000000" w:rsidDel="00000000" w:rsidP="00000000" w:rsidRDefault="00000000" w:rsidRPr="00000000" w14:paraId="0000001D">
      <w:pPr>
        <w:spacing w:after="240" w:before="240" w:lineRule="auto"/>
        <w:rPr/>
      </w:pPr>
      <w:r w:rsidDel="00000000" w:rsidR="00000000" w:rsidRPr="00000000">
        <w:rPr>
          <w:rtl w:val="0"/>
        </w:rPr>
        <w:t xml:space="preserve">Menampilkan daftar lapangan olahraga dalam bentuk kartu horizontal. Setiap kartu memuat:</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rtl w:val="0"/>
        </w:rPr>
        <w:t xml:space="preserve">Gambar dan nama lapangan</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Rating, lokasi, dan harga</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Deskripsi fasilitas</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rtl w:val="0"/>
        </w:rPr>
        <w:t xml:space="preserve">Tombol </w:t>
      </w:r>
      <w:r w:rsidDel="00000000" w:rsidR="00000000" w:rsidRPr="00000000">
        <w:rPr>
          <w:b w:val="1"/>
          <w:rtl w:val="0"/>
        </w:rPr>
        <w:t xml:space="preserve">“Book Now!”</w:t>
      </w:r>
      <w:r w:rsidDel="00000000" w:rsidR="00000000" w:rsidRPr="00000000">
        <w:rPr>
          <w:rtl w:val="0"/>
        </w:rPr>
        <w:t xml:space="preserve"> yang menavigasi ke halaman pemilihan waktu</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tl w:val="0"/>
        </w:rPr>
        <w:t xml:space="preserve">Navigasi:</w:t>
        <w:br w:type="textWrapping"/>
      </w:r>
      <w:r w:rsidDel="00000000" w:rsidR="00000000" w:rsidRPr="00000000">
        <w:rPr>
          <w:rFonts w:ascii="Roboto Mono" w:cs="Roboto Mono" w:eastAsia="Roboto Mono" w:hAnsi="Roboto Mono"/>
          <w:color w:val="188038"/>
          <w:rtl w:val="0"/>
        </w:rPr>
        <w:t xml:space="preserve">select_time/{sport}/{imageResId}/{harga}</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kavj9c2eyf2k" w:id="5"/>
      <w:bookmarkEnd w:id="5"/>
      <w:r w:rsidDel="00000000" w:rsidR="00000000" w:rsidRPr="00000000">
        <w:rPr>
          <w:b w:val="1"/>
          <w:color w:val="000000"/>
          <w:sz w:val="22"/>
          <w:szCs w:val="22"/>
          <w:rtl w:val="0"/>
        </w:rPr>
        <w:t xml:space="preserve">3. SelectTimeScreen.kt</w:t>
      </w:r>
    </w:p>
    <w:p w:rsidR="00000000" w:rsidDel="00000000" w:rsidP="00000000" w:rsidRDefault="00000000" w:rsidRPr="00000000" w14:paraId="00000024">
      <w:pPr>
        <w:spacing w:after="240" w:before="240" w:lineRule="auto"/>
        <w:rPr/>
      </w:pPr>
      <w:r w:rsidDel="00000000" w:rsidR="00000000" w:rsidRPr="00000000">
        <w:rPr>
          <w:rtl w:val="0"/>
        </w:rPr>
        <w:t xml:space="preserve">Halaman untuk memilih tanggal dan waktu pemesanan:</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rtl w:val="0"/>
        </w:rPr>
        <w:t xml:space="preserve">Menampilkan kalender penuh bulan tertentu dengan kontrol navigasi bulan.</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Tanggal yang fully booked atau hari tertentu (misalnya hari Sabtu) diberi warna khusus dan tidak dapat dipilih.</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Setelah memilih tanggal, sesi jam ditampilkan melalui pop-up.</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Sesi yang dipilih akan disimpan dan ditampilkan di bagian konfirmasi.</w:t>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rtl w:val="0"/>
        </w:rPr>
        <w:t xml:space="preserve">Navigasi:</w:t>
        <w:br w:type="textWrapping"/>
      </w:r>
      <w:r w:rsidDel="00000000" w:rsidR="00000000" w:rsidRPr="00000000">
        <w:rPr>
          <w:rFonts w:ascii="Roboto Mono" w:cs="Roboto Mono" w:eastAsia="Roboto Mono" w:hAnsi="Roboto Mono"/>
          <w:color w:val="188038"/>
          <w:rtl w:val="0"/>
        </w:rPr>
        <w:t xml:space="preserve">booking_confirm/{sport}/{details}/{totalPrice}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48dmrnkdbm07" w:id="6"/>
      <w:bookmarkEnd w:id="6"/>
      <w:r w:rsidDel="00000000" w:rsidR="00000000" w:rsidRPr="00000000">
        <w:rPr>
          <w:b w:val="1"/>
          <w:color w:val="000000"/>
          <w:sz w:val="22"/>
          <w:szCs w:val="22"/>
          <w:rtl w:val="0"/>
        </w:rPr>
        <w:t xml:space="preserve">4. BookingConfirmScreen.kt</w:t>
      </w:r>
    </w:p>
    <w:p w:rsidR="00000000" w:rsidDel="00000000" w:rsidP="00000000" w:rsidRDefault="00000000" w:rsidRPr="00000000" w14:paraId="0000002B">
      <w:pPr>
        <w:spacing w:after="240" w:before="240" w:lineRule="auto"/>
        <w:rPr/>
      </w:pPr>
      <w:r w:rsidDel="00000000" w:rsidR="00000000" w:rsidRPr="00000000">
        <w:rPr>
          <w:rtl w:val="0"/>
        </w:rPr>
        <w:t xml:space="preserve">Menampilkan ringkasan pemesanan yang telah dipilih:</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rtl w:val="0"/>
        </w:rPr>
        <w:t xml:space="preserve">Menampilkan semua tanggal dan sesi yang dipilih.</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Menampilkan total harga berdasarkan jumlah sesi.</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rtl w:val="0"/>
        </w:rPr>
        <w:t xml:space="preserve">Tombol untuk menyelesaikan pemesanan atau kembali ke halaman sebelumnya.</w:t>
      </w:r>
    </w:p>
    <w:p w:rsidR="00000000" w:rsidDel="00000000" w:rsidP="00000000" w:rsidRDefault="00000000" w:rsidRPr="00000000" w14:paraId="0000002F">
      <w:pPr>
        <w:spacing w:after="240" w:before="240" w:lineRule="auto"/>
        <w:rPr>
          <w:rFonts w:ascii="Roboto Mono" w:cs="Roboto Mono" w:eastAsia="Roboto Mono" w:hAnsi="Roboto Mono"/>
          <w:color w:val="188038"/>
        </w:rPr>
      </w:pPr>
      <w:r w:rsidDel="00000000" w:rsidR="00000000" w:rsidRPr="00000000">
        <w:rPr>
          <w:rtl w:val="0"/>
        </w:rPr>
        <w:t xml:space="preserve">Navigasi:</w:t>
        <w:br w:type="textWrapping"/>
      </w:r>
      <w:r w:rsidDel="00000000" w:rsidR="00000000" w:rsidRPr="00000000">
        <w:rPr>
          <w:rFonts w:ascii="Roboto Mono" w:cs="Roboto Mono" w:eastAsia="Roboto Mono" w:hAnsi="Roboto Mono"/>
          <w:color w:val="188038"/>
          <w:rtl w:val="0"/>
        </w:rPr>
        <w:t xml:space="preserve">confirm/{name}/{sport}/{date}/{time}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d7ce01aq05yr" w:id="7"/>
      <w:bookmarkEnd w:id="7"/>
      <w:r w:rsidDel="00000000" w:rsidR="00000000" w:rsidRPr="00000000">
        <w:rPr>
          <w:b w:val="1"/>
          <w:color w:val="000000"/>
          <w:sz w:val="22"/>
          <w:szCs w:val="22"/>
          <w:rtl w:val="0"/>
        </w:rPr>
        <w:t xml:space="preserve">5. ConfirmScreen.kt</w:t>
      </w:r>
    </w:p>
    <w:p w:rsidR="00000000" w:rsidDel="00000000" w:rsidP="00000000" w:rsidRDefault="00000000" w:rsidRPr="00000000" w14:paraId="00000031">
      <w:pPr>
        <w:spacing w:after="240" w:before="240" w:lineRule="auto"/>
        <w:rPr/>
      </w:pPr>
      <w:r w:rsidDel="00000000" w:rsidR="00000000" w:rsidRPr="00000000">
        <w:rPr>
          <w:rtl w:val="0"/>
        </w:rPr>
        <w:t xml:space="preserve">Halaman konfirmasi terakhir yang menunjukkan status sukses pemesanan, lengkap dengan:</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Nama pengguna (sementara default: “Anda”)</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Informasi lapangan, tanggal, dan waktu sesi</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rtl w:val="0"/>
        </w:rPr>
        <w:t xml:space="preserve">Tombol kembali ke halaman utama</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jpifqehgt6q" w:id="8"/>
      <w:bookmarkEnd w:id="8"/>
      <w:r w:rsidDel="00000000" w:rsidR="00000000" w:rsidRPr="00000000">
        <w:rPr>
          <w:b w:val="1"/>
          <w:color w:val="000000"/>
          <w:sz w:val="22"/>
          <w:szCs w:val="22"/>
          <w:rtl w:val="0"/>
        </w:rPr>
        <w:t xml:space="preserve">6. MainActivity.kt</w:t>
      </w:r>
    </w:p>
    <w:p w:rsidR="00000000" w:rsidDel="00000000" w:rsidP="00000000" w:rsidRDefault="00000000" w:rsidRPr="00000000" w14:paraId="00000036">
      <w:pPr>
        <w:spacing w:after="240" w:before="240" w:lineRule="auto"/>
        <w:rPr/>
      </w:pPr>
      <w:r w:rsidDel="00000000" w:rsidR="00000000" w:rsidRPr="00000000">
        <w:rPr>
          <w:rtl w:val="0"/>
        </w:rPr>
        <w:t xml:space="preserve">Menangani seluruh routing dan navigasi antar halaman dengan menggunakan Navigation Compose. Semua parameter penting dikirim melalui argumen rute secara aman.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pg9n7gvtdmwg" w:id="9"/>
      <w:bookmarkEnd w:id="9"/>
      <w:r w:rsidDel="00000000" w:rsidR="00000000" w:rsidRPr="00000000">
        <w:rPr>
          <w:b w:val="1"/>
          <w:color w:val="000000"/>
          <w:sz w:val="26"/>
          <w:szCs w:val="26"/>
          <w:rtl w:val="0"/>
        </w:rPr>
        <w:t xml:space="preserve">Fitur Kunci</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Daftar lapangan olahraga dengan visual menarik.</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Kalender interaktif untuk memilih tanggal.</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Validasi sesi dan tanggal yang tidak tersedia.</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Pop-up pemilihan waktu yang ringan dan intuitif.</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Ringkasan pemesanan lengkap dan jelas.</w:t>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rtl w:val="0"/>
        </w:rPr>
        <w:t xml:space="preserve">Tampilan konfirmasi akhir dengan UI modern.</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nnaiiyikh3u4" w:id="10"/>
      <w:bookmarkEnd w:id="10"/>
      <w:r w:rsidDel="00000000" w:rsidR="00000000" w:rsidRPr="00000000">
        <w:rPr>
          <w:b w:val="1"/>
          <w:color w:val="000000"/>
          <w:sz w:val="26"/>
          <w:szCs w:val="26"/>
          <w:rtl w:val="0"/>
        </w:rPr>
        <w:t xml:space="preserve">Teknologi yang Digunakan</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Jetpack Compose</w:t>
      </w:r>
      <w:r w:rsidDel="00000000" w:rsidR="00000000" w:rsidRPr="00000000">
        <w:rPr>
          <w:rtl w:val="0"/>
        </w:rPr>
        <w:t xml:space="preserve">: untuk UI deklaratif.</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Navigation Compose</w:t>
      </w:r>
      <w:r w:rsidDel="00000000" w:rsidR="00000000" w:rsidRPr="00000000">
        <w:rPr>
          <w:rtl w:val="0"/>
        </w:rPr>
        <w:t xml:space="preserve">: untuk routing antar layar.</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Material3 (Material You)</w:t>
      </w:r>
      <w:r w:rsidDel="00000000" w:rsidR="00000000" w:rsidRPr="00000000">
        <w:rPr>
          <w:rtl w:val="0"/>
        </w:rPr>
        <w:t xml:space="preserve">: untuk komponen UI modern.</w:t>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b w:val="1"/>
          <w:rtl w:val="0"/>
        </w:rPr>
        <w:t xml:space="preserve">Modular State Management</w:t>
      </w:r>
      <w:r w:rsidDel="00000000" w:rsidR="00000000" w:rsidRPr="00000000">
        <w:rPr>
          <w:rtl w:val="0"/>
        </w:rPr>
        <w:t xml:space="preserve">: dengan </w:t>
      </w:r>
      <w:r w:rsidDel="00000000" w:rsidR="00000000" w:rsidRPr="00000000">
        <w:rPr>
          <w:rFonts w:ascii="Roboto Mono" w:cs="Roboto Mono" w:eastAsia="Roboto Mono" w:hAnsi="Roboto Mono"/>
          <w:color w:val="188038"/>
          <w:rtl w:val="0"/>
        </w:rPr>
        <w:t xml:space="preserve">remember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mutableStateOf</w:t>
      </w:r>
      <w:r w:rsidDel="00000000" w:rsidR="00000000" w:rsidRPr="00000000">
        <w:rPr>
          <w:rtl w:val="0"/>
        </w:rPr>
        <w:t xml:space="preserve">, dan </w:t>
      </w:r>
      <w:r w:rsidDel="00000000" w:rsidR="00000000" w:rsidRPr="00000000">
        <w:rPr>
          <w:rFonts w:ascii="Roboto Mono" w:cs="Roboto Mono" w:eastAsia="Roboto Mono" w:hAnsi="Roboto Mono"/>
          <w:color w:val="188038"/>
          <w:rtl w:val="0"/>
        </w:rPr>
        <w:t xml:space="preserve">rememberNavController</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1155cc"/>
          <w:u w:val="single"/>
        </w:rPr>
      </w:pPr>
      <w:r w:rsidDel="00000000" w:rsidR="00000000" w:rsidRPr="00000000">
        <w:rPr>
          <w:rtl w:val="0"/>
        </w:rPr>
        <w:t xml:space="preserve">Dokumentasi : </w:t>
      </w:r>
      <w:hyperlink r:id="rId7">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45">
      <w:pPr>
        <w:rPr>
          <w:color w:val="1155cc"/>
          <w:u w:val="single"/>
        </w:rPr>
      </w:pPr>
      <w:r w:rsidDel="00000000" w:rsidR="00000000" w:rsidRPr="00000000">
        <w:rPr>
          <w:rtl w:val="0"/>
        </w:rPr>
        <w:t xml:space="preserve">Source : </w:t>
      </w:r>
      <w:hyperlink r:id="rId8">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46">
      <w:pPr>
        <w:rPr>
          <w:color w:val="1155cc"/>
          <w:u w:val="single"/>
        </w:rPr>
      </w:pPr>
      <w:r w:rsidDel="00000000" w:rsidR="00000000" w:rsidRPr="00000000">
        <w:rPr>
          <w:rtl w:val="0"/>
        </w:rPr>
        <w:t xml:space="preserve">Presentasi : </w:t>
      </w:r>
      <w:hyperlink r:id="rId9">
        <w:r w:rsidDel="00000000" w:rsidR="00000000" w:rsidRPr="00000000">
          <w:rPr>
            <w:color w:val="1155cc"/>
            <w:u w:val="single"/>
            <w:rtl w:val="0"/>
          </w:rPr>
          <w:t xml:space="preserve">PPT</w:t>
        </w:r>
      </w:hyperlink>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mRHBGXSc/fcKdULTrefmbu1LBP204Og/edit?utm_content=DAGmRHBGXSc&amp;utm_campaign=designshare&amp;utm_medium=link2&amp;utm_source=sharebutt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zFYCSYL390E" TargetMode="External"/><Relationship Id="rId8" Type="http://schemas.openxmlformats.org/officeDocument/2006/relationships/hyperlink" Target="https://github.com/daffasutrisno/ETS-PPB.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