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44B203" w14:textId="77777777" w:rsidR="00E60EAF" w:rsidRPr="00E60EAF" w:rsidRDefault="00E60EAF" w:rsidP="00E60EAF">
      <w:pPr>
        <w:rPr>
          <w:lang w:val="en-GB"/>
        </w:rPr>
      </w:pPr>
      <w:r w:rsidRPr="00E60EAF">
        <w:rPr>
          <w:b/>
          <w:bCs/>
          <w:lang w:val="en-GB"/>
        </w:rPr>
        <w:t>07-01 Sandbox Log</w:t>
      </w:r>
    </w:p>
    <w:p w14:paraId="356DDDD4" w14:textId="77777777" w:rsidR="00E60EAF" w:rsidRPr="00E60EAF" w:rsidRDefault="00E60EAF" w:rsidP="00E60EAF">
      <w:pPr>
        <w:rPr>
          <w:lang w:val="en-GB"/>
        </w:rPr>
      </w:pPr>
      <w:r w:rsidRPr="00E60EAF">
        <w:rPr>
          <w:lang w:val="en-GB"/>
        </w:rPr>
        <w:pict w14:anchorId="08CC5A69">
          <v:rect id="_x0000_i1037" style="width:0;height:1.5pt" o:hralign="center" o:hrstd="t" o:hr="t" fillcolor="#a0a0a0" stroked="f"/>
        </w:pict>
      </w:r>
    </w:p>
    <w:p w14:paraId="52E3E575" w14:textId="77777777" w:rsidR="00E60EAF" w:rsidRPr="00E60EAF" w:rsidRDefault="00E60EAF" w:rsidP="00E60EAF">
      <w:pPr>
        <w:rPr>
          <w:lang w:val="en-GB"/>
        </w:rPr>
      </w:pPr>
      <w:r w:rsidRPr="00E60EAF">
        <w:rPr>
          <w:lang w:val="en-GB"/>
        </w:rPr>
        <w:t xml:space="preserve">The Sandbox is </w:t>
      </w:r>
      <w:proofErr w:type="spellStart"/>
      <w:r w:rsidRPr="00E60EAF">
        <w:rPr>
          <w:lang w:val="en-GB"/>
        </w:rPr>
        <w:t>BrainFrame’s</w:t>
      </w:r>
      <w:proofErr w:type="spellEnd"/>
      <w:r w:rsidRPr="00E60EAF">
        <w:rPr>
          <w:lang w:val="en-GB"/>
        </w:rPr>
        <w:t xml:space="preserve"> live experimentation zone — where ideas, modules, prompts, and prototypes can be tested without risk or permanence.</w:t>
      </w:r>
    </w:p>
    <w:p w14:paraId="0BE6925F" w14:textId="77777777" w:rsidR="00E60EAF" w:rsidRPr="00E60EAF" w:rsidRDefault="00E60EAF" w:rsidP="00E60EAF">
      <w:pPr>
        <w:rPr>
          <w:lang w:val="en-GB"/>
        </w:rPr>
      </w:pPr>
      <w:r w:rsidRPr="00E60EAF">
        <w:rPr>
          <w:lang w:val="en-GB"/>
        </w:rPr>
        <w:t xml:space="preserve">The </w:t>
      </w:r>
      <w:r w:rsidRPr="00E60EAF">
        <w:rPr>
          <w:b/>
          <w:bCs/>
          <w:lang w:val="en-GB"/>
        </w:rPr>
        <w:t>Sandbox Log</w:t>
      </w:r>
      <w:r w:rsidRPr="00E60EAF">
        <w:rPr>
          <w:lang w:val="en-GB"/>
        </w:rPr>
        <w:t xml:space="preserve"> captures what has been tried, what was learned, and whether anything should be integrated into the core system.</w:t>
      </w:r>
    </w:p>
    <w:p w14:paraId="278A0A53" w14:textId="77777777" w:rsidR="00E60EAF" w:rsidRPr="00E60EAF" w:rsidRDefault="00E60EAF" w:rsidP="00E60EAF">
      <w:pPr>
        <w:rPr>
          <w:b/>
          <w:bCs/>
          <w:lang w:val="en-GB"/>
        </w:rPr>
      </w:pPr>
      <w:r w:rsidRPr="00E60EAF">
        <w:rPr>
          <w:b/>
          <w:bCs/>
          <w:lang w:val="en-GB"/>
        </w:rPr>
        <w:t>Log Entry Format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3"/>
        <w:gridCol w:w="2910"/>
        <w:gridCol w:w="3111"/>
        <w:gridCol w:w="1666"/>
      </w:tblGrid>
      <w:tr w:rsidR="00E60EAF" w:rsidRPr="00E60EAF" w14:paraId="07FF93BA" w14:textId="77777777" w:rsidTr="00E60EA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5BAD463" w14:textId="77777777" w:rsidR="00E60EAF" w:rsidRPr="00E60EAF" w:rsidRDefault="00E60EAF" w:rsidP="00E60EAF">
            <w:pPr>
              <w:rPr>
                <w:b/>
                <w:bCs/>
                <w:lang w:val="en-GB"/>
              </w:rPr>
            </w:pPr>
            <w:r w:rsidRPr="00E60EAF">
              <w:rPr>
                <w:b/>
                <w:bCs/>
                <w:lang w:val="en-GB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1B72C9AF" w14:textId="77777777" w:rsidR="00E60EAF" w:rsidRPr="00E60EAF" w:rsidRDefault="00E60EAF" w:rsidP="00E60EAF">
            <w:pPr>
              <w:rPr>
                <w:b/>
                <w:bCs/>
                <w:lang w:val="en-GB"/>
              </w:rPr>
            </w:pPr>
            <w:r w:rsidRPr="00E60EAF">
              <w:rPr>
                <w:b/>
                <w:bCs/>
                <w:lang w:val="en-GB"/>
              </w:rPr>
              <w:t>Idea / Prompt / Module Tested</w:t>
            </w:r>
          </w:p>
        </w:tc>
        <w:tc>
          <w:tcPr>
            <w:tcW w:w="0" w:type="auto"/>
            <w:vAlign w:val="center"/>
            <w:hideMark/>
          </w:tcPr>
          <w:p w14:paraId="1DB011D2" w14:textId="77777777" w:rsidR="00E60EAF" w:rsidRPr="00E60EAF" w:rsidRDefault="00E60EAF" w:rsidP="00E60EAF">
            <w:pPr>
              <w:rPr>
                <w:b/>
                <w:bCs/>
                <w:lang w:val="en-GB"/>
              </w:rPr>
            </w:pPr>
            <w:r w:rsidRPr="00E60EAF">
              <w:rPr>
                <w:b/>
                <w:bCs/>
                <w:lang w:val="en-GB"/>
              </w:rPr>
              <w:t>Outcome / Learning</w:t>
            </w:r>
          </w:p>
        </w:tc>
        <w:tc>
          <w:tcPr>
            <w:tcW w:w="0" w:type="auto"/>
            <w:vAlign w:val="center"/>
            <w:hideMark/>
          </w:tcPr>
          <w:p w14:paraId="06A87790" w14:textId="77777777" w:rsidR="00E60EAF" w:rsidRPr="00E60EAF" w:rsidRDefault="00E60EAF" w:rsidP="00E60EAF">
            <w:pPr>
              <w:rPr>
                <w:b/>
                <w:bCs/>
                <w:lang w:val="en-GB"/>
              </w:rPr>
            </w:pPr>
            <w:r w:rsidRPr="00E60EAF">
              <w:rPr>
                <w:b/>
                <w:bCs/>
                <w:lang w:val="en-GB"/>
              </w:rPr>
              <w:t>Next Step</w:t>
            </w:r>
          </w:p>
        </w:tc>
      </w:tr>
      <w:tr w:rsidR="00E60EAF" w:rsidRPr="00E60EAF" w14:paraId="70CDDCC2" w14:textId="77777777" w:rsidTr="00E60E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D2F3D3" w14:textId="77777777" w:rsidR="00E60EAF" w:rsidRPr="00E60EAF" w:rsidRDefault="00E60EAF" w:rsidP="00E60EAF">
            <w:pPr>
              <w:rPr>
                <w:lang w:val="en-GB"/>
              </w:rPr>
            </w:pPr>
            <w:r w:rsidRPr="00E60EAF">
              <w:rPr>
                <w:lang w:val="en-GB"/>
              </w:rPr>
              <w:t>2025-03-24</w:t>
            </w:r>
          </w:p>
        </w:tc>
        <w:tc>
          <w:tcPr>
            <w:tcW w:w="0" w:type="auto"/>
            <w:vAlign w:val="center"/>
            <w:hideMark/>
          </w:tcPr>
          <w:p w14:paraId="21E0DAC4" w14:textId="77777777" w:rsidR="00E60EAF" w:rsidRPr="00E60EAF" w:rsidRDefault="00E60EAF" w:rsidP="00E60EAF">
            <w:pPr>
              <w:rPr>
                <w:lang w:val="en-GB"/>
              </w:rPr>
            </w:pPr>
            <w:r w:rsidRPr="00E60EAF">
              <w:rPr>
                <w:lang w:val="en-GB"/>
              </w:rPr>
              <w:t>Timeline Zoom-Out Reflection</w:t>
            </w:r>
          </w:p>
        </w:tc>
        <w:tc>
          <w:tcPr>
            <w:tcW w:w="0" w:type="auto"/>
            <w:vAlign w:val="center"/>
            <w:hideMark/>
          </w:tcPr>
          <w:p w14:paraId="4A356772" w14:textId="77777777" w:rsidR="00E60EAF" w:rsidRPr="00E60EAF" w:rsidRDefault="00E60EAF" w:rsidP="00E60EAF">
            <w:pPr>
              <w:rPr>
                <w:lang w:val="en-GB"/>
              </w:rPr>
            </w:pPr>
            <w:r w:rsidRPr="00E60EAF">
              <w:rPr>
                <w:lang w:val="en-GB"/>
              </w:rPr>
              <w:t>Created useful insights on long-term arcs</w:t>
            </w:r>
          </w:p>
        </w:tc>
        <w:tc>
          <w:tcPr>
            <w:tcW w:w="0" w:type="auto"/>
            <w:vAlign w:val="center"/>
            <w:hideMark/>
          </w:tcPr>
          <w:p w14:paraId="7DCE5CDF" w14:textId="77777777" w:rsidR="00E60EAF" w:rsidRPr="00E60EAF" w:rsidRDefault="00E60EAF" w:rsidP="00E60EAF">
            <w:pPr>
              <w:rPr>
                <w:lang w:val="en-GB"/>
              </w:rPr>
            </w:pPr>
            <w:r w:rsidRPr="00E60EAF">
              <w:rPr>
                <w:lang w:val="en-GB"/>
              </w:rPr>
              <w:t>Convert to template</w:t>
            </w:r>
          </w:p>
        </w:tc>
      </w:tr>
      <w:tr w:rsidR="00E60EAF" w:rsidRPr="00E60EAF" w14:paraId="2BD71593" w14:textId="77777777" w:rsidTr="00E60E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9AE129" w14:textId="77777777" w:rsidR="00E60EAF" w:rsidRPr="00E60EAF" w:rsidRDefault="00E60EAF" w:rsidP="00E60EAF">
            <w:pPr>
              <w:rPr>
                <w:lang w:val="en-GB"/>
              </w:rPr>
            </w:pPr>
            <w:r w:rsidRPr="00E60EAF">
              <w:rPr>
                <w:lang w:val="en-GB"/>
              </w:rPr>
              <w:t>2025-03-21</w:t>
            </w:r>
          </w:p>
        </w:tc>
        <w:tc>
          <w:tcPr>
            <w:tcW w:w="0" w:type="auto"/>
            <w:vAlign w:val="center"/>
            <w:hideMark/>
          </w:tcPr>
          <w:p w14:paraId="64BC9DE9" w14:textId="77777777" w:rsidR="00E60EAF" w:rsidRPr="00E60EAF" w:rsidRDefault="00E60EAF" w:rsidP="00E60EAF">
            <w:pPr>
              <w:rPr>
                <w:lang w:val="en-GB"/>
              </w:rPr>
            </w:pPr>
            <w:r w:rsidRPr="00E60EAF">
              <w:rPr>
                <w:lang w:val="en-GB"/>
              </w:rPr>
              <w:t>Momentum Ladder Prompt Sequence</w:t>
            </w:r>
          </w:p>
        </w:tc>
        <w:tc>
          <w:tcPr>
            <w:tcW w:w="0" w:type="auto"/>
            <w:vAlign w:val="center"/>
            <w:hideMark/>
          </w:tcPr>
          <w:p w14:paraId="3302E071" w14:textId="77777777" w:rsidR="00E60EAF" w:rsidRPr="00E60EAF" w:rsidRDefault="00E60EAF" w:rsidP="00E60EAF">
            <w:pPr>
              <w:rPr>
                <w:lang w:val="en-GB"/>
              </w:rPr>
            </w:pPr>
            <w:r w:rsidRPr="00E60EAF">
              <w:rPr>
                <w:lang w:val="en-GB"/>
              </w:rPr>
              <w:t>Too abstract without examples</w:t>
            </w:r>
          </w:p>
        </w:tc>
        <w:tc>
          <w:tcPr>
            <w:tcW w:w="0" w:type="auto"/>
            <w:vAlign w:val="center"/>
            <w:hideMark/>
          </w:tcPr>
          <w:p w14:paraId="10691F01" w14:textId="77777777" w:rsidR="00E60EAF" w:rsidRPr="00E60EAF" w:rsidRDefault="00E60EAF" w:rsidP="00E60EAF">
            <w:pPr>
              <w:rPr>
                <w:lang w:val="en-GB"/>
              </w:rPr>
            </w:pPr>
            <w:r w:rsidRPr="00E60EAF">
              <w:rPr>
                <w:lang w:val="en-GB"/>
              </w:rPr>
              <w:t>Revise + test again</w:t>
            </w:r>
          </w:p>
        </w:tc>
      </w:tr>
    </w:tbl>
    <w:p w14:paraId="75636252" w14:textId="77777777" w:rsidR="00E60EAF" w:rsidRPr="00E60EAF" w:rsidRDefault="00E60EAF" w:rsidP="00E60EAF">
      <w:pPr>
        <w:rPr>
          <w:b/>
          <w:bCs/>
          <w:lang w:val="en-GB"/>
        </w:rPr>
      </w:pPr>
      <w:r w:rsidRPr="00E60EAF">
        <w:rPr>
          <w:b/>
          <w:bCs/>
          <w:lang w:val="en-GB"/>
        </w:rPr>
        <w:t>What to Log</w:t>
      </w:r>
    </w:p>
    <w:p w14:paraId="00BFCD4B" w14:textId="77777777" w:rsidR="00E60EAF" w:rsidRPr="00E60EAF" w:rsidRDefault="00E60EAF" w:rsidP="00E60EAF">
      <w:pPr>
        <w:numPr>
          <w:ilvl w:val="0"/>
          <w:numId w:val="10"/>
        </w:numPr>
        <w:rPr>
          <w:lang w:val="en-GB"/>
        </w:rPr>
      </w:pPr>
      <w:r w:rsidRPr="00E60EAF">
        <w:rPr>
          <w:lang w:val="en-GB"/>
        </w:rPr>
        <w:t>Experimental prompts or modules</w:t>
      </w:r>
    </w:p>
    <w:p w14:paraId="59336021" w14:textId="77777777" w:rsidR="00E60EAF" w:rsidRPr="00E60EAF" w:rsidRDefault="00E60EAF" w:rsidP="00E60EAF">
      <w:pPr>
        <w:numPr>
          <w:ilvl w:val="0"/>
          <w:numId w:val="10"/>
        </w:numPr>
        <w:rPr>
          <w:lang w:val="en-GB"/>
        </w:rPr>
      </w:pPr>
      <w:r w:rsidRPr="00E60EAF">
        <w:rPr>
          <w:lang w:val="en-GB"/>
        </w:rPr>
        <w:t>Temporary reconfigurations (e.g. new AI tone)</w:t>
      </w:r>
    </w:p>
    <w:p w14:paraId="22FBC070" w14:textId="77777777" w:rsidR="00E60EAF" w:rsidRPr="00E60EAF" w:rsidRDefault="00E60EAF" w:rsidP="00E60EAF">
      <w:pPr>
        <w:numPr>
          <w:ilvl w:val="0"/>
          <w:numId w:val="10"/>
        </w:numPr>
        <w:rPr>
          <w:lang w:val="en-GB"/>
        </w:rPr>
      </w:pPr>
      <w:r w:rsidRPr="00E60EAF">
        <w:rPr>
          <w:lang w:val="en-GB"/>
        </w:rPr>
        <w:t>Unexpected user behaviours or use cases</w:t>
      </w:r>
    </w:p>
    <w:p w14:paraId="2F123D97" w14:textId="77777777" w:rsidR="00E60EAF" w:rsidRPr="00E60EAF" w:rsidRDefault="00E60EAF" w:rsidP="00E60EAF">
      <w:pPr>
        <w:numPr>
          <w:ilvl w:val="0"/>
          <w:numId w:val="10"/>
        </w:numPr>
        <w:rPr>
          <w:lang w:val="en-GB"/>
        </w:rPr>
      </w:pPr>
      <w:r w:rsidRPr="00E60EAF">
        <w:rPr>
          <w:lang w:val="en-GB"/>
        </w:rPr>
        <w:t>Emergent workflows</w:t>
      </w:r>
    </w:p>
    <w:p w14:paraId="69D18678" w14:textId="77777777" w:rsidR="00E60EAF" w:rsidRPr="00E60EAF" w:rsidRDefault="00E60EAF" w:rsidP="00E60EAF">
      <w:pPr>
        <w:rPr>
          <w:b/>
          <w:bCs/>
          <w:lang w:val="en-GB"/>
        </w:rPr>
      </w:pPr>
      <w:r w:rsidRPr="00E60EAF">
        <w:rPr>
          <w:b/>
          <w:bCs/>
          <w:lang w:val="en-GB"/>
        </w:rPr>
        <w:t>Use Cases</w:t>
      </w:r>
    </w:p>
    <w:p w14:paraId="2620A7C6" w14:textId="77777777" w:rsidR="00E60EAF" w:rsidRPr="00E60EAF" w:rsidRDefault="00E60EAF" w:rsidP="00E60EAF">
      <w:pPr>
        <w:numPr>
          <w:ilvl w:val="0"/>
          <w:numId w:val="11"/>
        </w:numPr>
        <w:rPr>
          <w:lang w:val="en-GB"/>
        </w:rPr>
      </w:pPr>
      <w:r w:rsidRPr="00E60EAF">
        <w:rPr>
          <w:lang w:val="en-GB"/>
        </w:rPr>
        <w:t>Safe space for creative exploration</w:t>
      </w:r>
    </w:p>
    <w:p w14:paraId="4DD12C46" w14:textId="77777777" w:rsidR="00E60EAF" w:rsidRPr="00E60EAF" w:rsidRDefault="00E60EAF" w:rsidP="00E60EAF">
      <w:pPr>
        <w:numPr>
          <w:ilvl w:val="0"/>
          <w:numId w:val="11"/>
        </w:numPr>
        <w:rPr>
          <w:lang w:val="en-GB"/>
        </w:rPr>
      </w:pPr>
      <w:r w:rsidRPr="00E60EAF">
        <w:rPr>
          <w:lang w:val="en-GB"/>
        </w:rPr>
        <w:t>Prototype development notes</w:t>
      </w:r>
    </w:p>
    <w:p w14:paraId="6C9C4EFF" w14:textId="77777777" w:rsidR="00E60EAF" w:rsidRPr="00E60EAF" w:rsidRDefault="00E60EAF" w:rsidP="00E60EAF">
      <w:pPr>
        <w:numPr>
          <w:ilvl w:val="0"/>
          <w:numId w:val="11"/>
        </w:numPr>
        <w:rPr>
          <w:lang w:val="en-GB"/>
        </w:rPr>
      </w:pPr>
      <w:r w:rsidRPr="00E60EAF">
        <w:rPr>
          <w:lang w:val="en-GB"/>
        </w:rPr>
        <w:t>Feedback loop with users or team</w:t>
      </w:r>
    </w:p>
    <w:p w14:paraId="438F771C" w14:textId="77777777" w:rsidR="00E60EAF" w:rsidRPr="00E60EAF" w:rsidRDefault="00E60EAF" w:rsidP="00E60EAF">
      <w:pPr>
        <w:numPr>
          <w:ilvl w:val="0"/>
          <w:numId w:val="11"/>
        </w:numPr>
        <w:rPr>
          <w:lang w:val="en-GB"/>
        </w:rPr>
      </w:pPr>
      <w:r w:rsidRPr="00E60EAF">
        <w:rPr>
          <w:lang w:val="en-GB"/>
        </w:rPr>
        <w:t>Trace unusual insight patterns</w:t>
      </w:r>
    </w:p>
    <w:p w14:paraId="71D94B5B" w14:textId="77777777" w:rsidR="00E60EAF" w:rsidRPr="00E60EAF" w:rsidRDefault="00E60EAF" w:rsidP="00E60EAF">
      <w:pPr>
        <w:rPr>
          <w:b/>
          <w:bCs/>
          <w:lang w:val="en-GB"/>
        </w:rPr>
      </w:pPr>
      <w:r w:rsidRPr="00E60EAF">
        <w:rPr>
          <w:b/>
          <w:bCs/>
          <w:lang w:val="en-GB"/>
        </w:rPr>
        <w:t>Reflection Prompts</w:t>
      </w:r>
    </w:p>
    <w:p w14:paraId="382CC843" w14:textId="77777777" w:rsidR="00E60EAF" w:rsidRPr="00E60EAF" w:rsidRDefault="00E60EAF" w:rsidP="00E60EAF">
      <w:pPr>
        <w:rPr>
          <w:lang w:val="en-GB"/>
        </w:rPr>
      </w:pPr>
      <w:r w:rsidRPr="00E60EAF">
        <w:rPr>
          <w:lang w:val="en-GB"/>
        </w:rPr>
        <w:t>“What did I learn from this test?”</w:t>
      </w:r>
      <w:r w:rsidRPr="00E60EAF">
        <w:rPr>
          <w:lang w:val="en-GB"/>
        </w:rPr>
        <w:br/>
        <w:t>“Did it increase or decrease clarity?”</w:t>
      </w:r>
      <w:r w:rsidRPr="00E60EAF">
        <w:rPr>
          <w:lang w:val="en-GB"/>
        </w:rPr>
        <w:br/>
        <w:t>“Is this ready to share, refine, or archive?”</w:t>
      </w:r>
    </w:p>
    <w:p w14:paraId="290B82E4" w14:textId="77777777" w:rsidR="00E60EAF" w:rsidRPr="00E60EAF" w:rsidRDefault="00E60EAF" w:rsidP="00E60EAF">
      <w:pPr>
        <w:rPr>
          <w:lang w:val="en-GB"/>
        </w:rPr>
      </w:pPr>
      <w:r w:rsidRPr="00E60EAF">
        <w:rPr>
          <w:lang w:val="en-GB"/>
        </w:rPr>
        <w:pict w14:anchorId="22B52B23">
          <v:rect id="_x0000_i1038" style="width:0;height:1.5pt" o:hralign="center" o:hrstd="t" o:hr="t" fillcolor="#a0a0a0" stroked="f"/>
        </w:pict>
      </w:r>
    </w:p>
    <w:p w14:paraId="39A9226B" w14:textId="77777777" w:rsidR="00E60EAF" w:rsidRPr="00E60EAF" w:rsidRDefault="00E60EAF" w:rsidP="00E60EAF">
      <w:pPr>
        <w:rPr>
          <w:lang w:val="en-GB"/>
        </w:rPr>
      </w:pPr>
      <w:r w:rsidRPr="00E60EAF">
        <w:rPr>
          <w:b/>
          <w:bCs/>
          <w:lang w:val="en-GB"/>
        </w:rPr>
        <w:lastRenderedPageBreak/>
        <w:t xml:space="preserve">Nothing gets lost here. Nothing </w:t>
      </w:r>
      <w:proofErr w:type="gramStart"/>
      <w:r w:rsidRPr="00E60EAF">
        <w:rPr>
          <w:b/>
          <w:bCs/>
          <w:lang w:val="en-GB"/>
        </w:rPr>
        <w:t>has to</w:t>
      </w:r>
      <w:proofErr w:type="gramEnd"/>
      <w:r w:rsidRPr="00E60EAF">
        <w:rPr>
          <w:b/>
          <w:bCs/>
          <w:lang w:val="en-GB"/>
        </w:rPr>
        <w:t xml:space="preserve"> be perfect.</w:t>
      </w:r>
    </w:p>
    <w:p w14:paraId="289A488D" w14:textId="77777777" w:rsidR="00E60EAF" w:rsidRPr="00E60EAF" w:rsidRDefault="00E60EAF" w:rsidP="00E60EAF">
      <w:pPr>
        <w:rPr>
          <w:lang w:val="en-GB"/>
        </w:rPr>
      </w:pPr>
      <w:r w:rsidRPr="00E60EAF">
        <w:rPr>
          <w:lang w:val="en-GB"/>
        </w:rPr>
        <w:t>The Sandbox Log ensures all experiments leave a trail — even if they don’t make it to release.</w:t>
      </w:r>
    </w:p>
    <w:p w14:paraId="385FC5B4" w14:textId="475E5414" w:rsidR="000E622A" w:rsidRPr="00E60EAF" w:rsidRDefault="000E622A" w:rsidP="00E60EAF"/>
    <w:sectPr w:rsidR="000E622A" w:rsidRPr="00E60EA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97C0DF1"/>
    <w:multiLevelType w:val="multilevel"/>
    <w:tmpl w:val="0C42B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1C45D2"/>
    <w:multiLevelType w:val="multilevel"/>
    <w:tmpl w:val="8DD81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5433557">
    <w:abstractNumId w:val="8"/>
  </w:num>
  <w:num w:numId="2" w16cid:durableId="210305999">
    <w:abstractNumId w:val="6"/>
  </w:num>
  <w:num w:numId="3" w16cid:durableId="1971740304">
    <w:abstractNumId w:val="5"/>
  </w:num>
  <w:num w:numId="4" w16cid:durableId="1631282698">
    <w:abstractNumId w:val="4"/>
  </w:num>
  <w:num w:numId="5" w16cid:durableId="972099022">
    <w:abstractNumId w:val="7"/>
  </w:num>
  <w:num w:numId="6" w16cid:durableId="1464888326">
    <w:abstractNumId w:val="3"/>
  </w:num>
  <w:num w:numId="7" w16cid:durableId="1027873944">
    <w:abstractNumId w:val="2"/>
  </w:num>
  <w:num w:numId="8" w16cid:durableId="1552765387">
    <w:abstractNumId w:val="1"/>
  </w:num>
  <w:num w:numId="9" w16cid:durableId="2049328456">
    <w:abstractNumId w:val="0"/>
  </w:num>
  <w:num w:numId="10" w16cid:durableId="1074935829">
    <w:abstractNumId w:val="9"/>
  </w:num>
  <w:num w:numId="11" w16cid:durableId="202493928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622A"/>
    <w:rsid w:val="0015074B"/>
    <w:rsid w:val="0029639D"/>
    <w:rsid w:val="00326F90"/>
    <w:rsid w:val="004C7AD8"/>
    <w:rsid w:val="00AA1D8D"/>
    <w:rsid w:val="00B47730"/>
    <w:rsid w:val="00CB0664"/>
    <w:rsid w:val="00E60EA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6D76F675-4CC9-4821-ADCD-623274526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255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175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1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2963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David Dunlop</cp:lastModifiedBy>
  <cp:revision>2</cp:revision>
  <dcterms:created xsi:type="dcterms:W3CDTF">2013-12-23T23:15:00Z</dcterms:created>
  <dcterms:modified xsi:type="dcterms:W3CDTF">2025-05-24T16:32:00Z</dcterms:modified>
  <cp:category/>
</cp:coreProperties>
</file>