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B2D25" w14:textId="77777777" w:rsidR="00A93DB9" w:rsidRPr="00A93DB9" w:rsidRDefault="00A93DB9" w:rsidP="00A93DB9">
      <w:pPr>
        <w:rPr>
          <w:b/>
          <w:bCs/>
        </w:rPr>
      </w:pPr>
      <w:r w:rsidRPr="00A93DB9">
        <w:rPr>
          <w:rFonts w:ascii="Segoe UI Emoji" w:hAnsi="Segoe UI Emoji" w:cs="Segoe UI Emoji"/>
          <w:b/>
          <w:bCs/>
        </w:rPr>
        <w:t>🟢</w:t>
      </w:r>
      <w:r w:rsidRPr="00A93DB9">
        <w:rPr>
          <w:b/>
          <w:bCs/>
        </w:rPr>
        <w:t xml:space="preserve"> </w:t>
      </w:r>
      <w:proofErr w:type="spellStart"/>
      <w:r w:rsidRPr="00A93DB9">
        <w:rPr>
          <w:b/>
          <w:bCs/>
        </w:rPr>
        <w:t>BrainFrame</w:t>
      </w:r>
      <w:proofErr w:type="spellEnd"/>
      <w:r w:rsidRPr="00A93DB9">
        <w:rPr>
          <w:b/>
          <w:bCs/>
        </w:rPr>
        <w:t xml:space="preserve"> – Enhancement Modules Framework</w:t>
      </w:r>
    </w:p>
    <w:p w14:paraId="330FC5C6" w14:textId="77777777" w:rsidR="00A93DB9" w:rsidRPr="00A93DB9" w:rsidRDefault="00A93DB9" w:rsidP="00A93DB9">
      <w:pPr>
        <w:rPr>
          <w:b/>
          <w:bCs/>
        </w:rPr>
      </w:pPr>
      <w:r w:rsidRPr="00A93DB9">
        <w:rPr>
          <w:rFonts w:ascii="Segoe UI Emoji" w:hAnsi="Segoe UI Emoji" w:cs="Segoe UI Emoji"/>
          <w:b/>
          <w:bCs/>
        </w:rPr>
        <w:t>✅</w:t>
      </w:r>
      <w:r w:rsidRPr="00A93DB9">
        <w:rPr>
          <w:b/>
          <w:bCs/>
        </w:rPr>
        <w:t xml:space="preserve"> Purpose</w:t>
      </w:r>
    </w:p>
    <w:p w14:paraId="7F2314E4" w14:textId="77777777" w:rsidR="00A93DB9" w:rsidRPr="00A93DB9" w:rsidRDefault="00A93DB9" w:rsidP="00A93DB9">
      <w:r w:rsidRPr="00A93DB9">
        <w:t xml:space="preserve">To define and organize optional modules that can be activated per use-case to enhance </w:t>
      </w:r>
      <w:proofErr w:type="spellStart"/>
      <w:r w:rsidRPr="00A93DB9">
        <w:t>BrainFrame’s</w:t>
      </w:r>
      <w:proofErr w:type="spellEnd"/>
      <w:r w:rsidRPr="00A93DB9">
        <w:t xml:space="preserve"> capabilities.</w:t>
      </w:r>
    </w:p>
    <w:p w14:paraId="7FE57878" w14:textId="77777777" w:rsidR="00A93DB9" w:rsidRPr="00A93DB9" w:rsidRDefault="00A93DB9" w:rsidP="00A93DB9">
      <w:r w:rsidRPr="00A93DB9">
        <w:pict w14:anchorId="312AB620">
          <v:rect id="_x0000_i1043" style="width:0;height:1.5pt" o:hralign="center" o:hrstd="t" o:hr="t" fillcolor="#a0a0a0" stroked="f"/>
        </w:pict>
      </w:r>
    </w:p>
    <w:p w14:paraId="214B875C" w14:textId="77777777" w:rsidR="00A93DB9" w:rsidRPr="00A93DB9" w:rsidRDefault="00A93DB9" w:rsidP="00A93DB9">
      <w:pPr>
        <w:rPr>
          <w:b/>
          <w:bCs/>
        </w:rPr>
      </w:pPr>
      <w:r w:rsidRPr="00A93DB9">
        <w:rPr>
          <w:rFonts w:ascii="Segoe UI Emoji" w:hAnsi="Segoe UI Emoji" w:cs="Segoe UI Emoji"/>
          <w:b/>
          <w:bCs/>
        </w:rPr>
        <w:t>🧩</w:t>
      </w:r>
      <w:r w:rsidRPr="00A93DB9">
        <w:rPr>
          <w:b/>
          <w:bCs/>
        </w:rPr>
        <w:t xml:space="preserve"> Core Enhancement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412"/>
        <w:gridCol w:w="2895"/>
      </w:tblGrid>
      <w:tr w:rsidR="00A93DB9" w:rsidRPr="00A93DB9" w14:paraId="6DFFB531" w14:textId="77777777" w:rsidTr="00A93D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4A052" w14:textId="77777777" w:rsidR="00A93DB9" w:rsidRPr="00A93DB9" w:rsidRDefault="00A93DB9" w:rsidP="00A93DB9">
            <w:pPr>
              <w:rPr>
                <w:b/>
                <w:bCs/>
              </w:rPr>
            </w:pPr>
            <w:r w:rsidRPr="00A93DB9">
              <w:rPr>
                <w:b/>
                <w:bCs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14:paraId="05D76A12" w14:textId="77777777" w:rsidR="00A93DB9" w:rsidRPr="00A93DB9" w:rsidRDefault="00A93DB9" w:rsidP="00A93DB9">
            <w:pPr>
              <w:rPr>
                <w:b/>
                <w:bCs/>
              </w:rPr>
            </w:pPr>
            <w:r w:rsidRPr="00A93DB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0CE6D1" w14:textId="77777777" w:rsidR="00A93DB9" w:rsidRPr="00A93DB9" w:rsidRDefault="00A93DB9" w:rsidP="00A93DB9">
            <w:pPr>
              <w:rPr>
                <w:b/>
                <w:bCs/>
              </w:rPr>
            </w:pPr>
            <w:r w:rsidRPr="00A93DB9">
              <w:rPr>
                <w:b/>
                <w:bCs/>
              </w:rPr>
              <w:t>Activation Use-Cases</w:t>
            </w:r>
          </w:p>
        </w:tc>
      </w:tr>
      <w:tr w:rsidR="00A93DB9" w:rsidRPr="00A93DB9" w14:paraId="264BEC19" w14:textId="77777777" w:rsidTr="00A9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0DC5" w14:textId="77777777" w:rsidR="00A93DB9" w:rsidRPr="00A93DB9" w:rsidRDefault="00A93DB9" w:rsidP="00A93DB9">
            <w:r w:rsidRPr="00A93DB9">
              <w:rPr>
                <w:b/>
                <w:bCs/>
              </w:rPr>
              <w:t>Prompt Templates</w:t>
            </w:r>
          </w:p>
        </w:tc>
        <w:tc>
          <w:tcPr>
            <w:tcW w:w="0" w:type="auto"/>
            <w:vAlign w:val="center"/>
            <w:hideMark/>
          </w:tcPr>
          <w:p w14:paraId="2637E083" w14:textId="77777777" w:rsidR="00A93DB9" w:rsidRPr="00A93DB9" w:rsidRDefault="00A93DB9" w:rsidP="00A93DB9">
            <w:r w:rsidRPr="00A93DB9">
              <w:t>Predefined prompt formats for sales, technical, or strategic interactions</w:t>
            </w:r>
          </w:p>
        </w:tc>
        <w:tc>
          <w:tcPr>
            <w:tcW w:w="0" w:type="auto"/>
            <w:vAlign w:val="center"/>
            <w:hideMark/>
          </w:tcPr>
          <w:p w14:paraId="48ACBFEE" w14:textId="77777777" w:rsidR="00A93DB9" w:rsidRPr="00A93DB9" w:rsidRDefault="00A93DB9" w:rsidP="00A93DB9">
            <w:r w:rsidRPr="00A93DB9">
              <w:t>Sales calls, tenders, strategic docs</w:t>
            </w:r>
          </w:p>
        </w:tc>
      </w:tr>
      <w:tr w:rsidR="00A93DB9" w:rsidRPr="00A93DB9" w14:paraId="5EB1F72D" w14:textId="77777777" w:rsidTr="00A9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3E5E" w14:textId="77777777" w:rsidR="00A93DB9" w:rsidRPr="00A93DB9" w:rsidRDefault="00A93DB9" w:rsidP="00A93DB9">
            <w:r w:rsidRPr="00A93DB9">
              <w:rPr>
                <w:b/>
                <w:bCs/>
              </w:rPr>
              <w:t>Advanced Context Handling</w:t>
            </w:r>
          </w:p>
        </w:tc>
        <w:tc>
          <w:tcPr>
            <w:tcW w:w="0" w:type="auto"/>
            <w:vAlign w:val="center"/>
            <w:hideMark/>
          </w:tcPr>
          <w:p w14:paraId="163E7A56" w14:textId="77777777" w:rsidR="00A93DB9" w:rsidRPr="00A93DB9" w:rsidRDefault="00A93DB9" w:rsidP="00A93DB9">
            <w:r w:rsidRPr="00A93DB9">
              <w:t>Deep integration with complex or layered context (e.g., universities with multiple projects)</w:t>
            </w:r>
          </w:p>
        </w:tc>
        <w:tc>
          <w:tcPr>
            <w:tcW w:w="0" w:type="auto"/>
            <w:vAlign w:val="center"/>
            <w:hideMark/>
          </w:tcPr>
          <w:p w14:paraId="75E7F514" w14:textId="77777777" w:rsidR="00A93DB9" w:rsidRPr="00A93DB9" w:rsidRDefault="00A93DB9" w:rsidP="00A93DB9">
            <w:r w:rsidRPr="00A93DB9">
              <w:t>Long-term engagements, complex stakeholders</w:t>
            </w:r>
          </w:p>
        </w:tc>
      </w:tr>
      <w:tr w:rsidR="00A93DB9" w:rsidRPr="00A93DB9" w14:paraId="6640B6DA" w14:textId="77777777" w:rsidTr="00A9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5D60" w14:textId="77777777" w:rsidR="00A93DB9" w:rsidRPr="00A93DB9" w:rsidRDefault="00A93DB9" w:rsidP="00A93DB9">
            <w:r w:rsidRPr="00A93DB9">
              <w:rPr>
                <w:b/>
                <w:bCs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615F1885" w14:textId="77777777" w:rsidR="00A93DB9" w:rsidRPr="00A93DB9" w:rsidRDefault="00A93DB9" w:rsidP="00A93DB9">
            <w:r w:rsidRPr="00A93DB9">
              <w:t>Structured summaries, performance tracking, and custom reporting outputs</w:t>
            </w:r>
          </w:p>
        </w:tc>
        <w:tc>
          <w:tcPr>
            <w:tcW w:w="0" w:type="auto"/>
            <w:vAlign w:val="center"/>
            <w:hideMark/>
          </w:tcPr>
          <w:p w14:paraId="183C8ED8" w14:textId="77777777" w:rsidR="00A93DB9" w:rsidRPr="00A93DB9" w:rsidRDefault="00A93DB9" w:rsidP="00A93DB9">
            <w:r w:rsidRPr="00A93DB9">
              <w:t>Project reviews, value reporting, executive updates</w:t>
            </w:r>
          </w:p>
        </w:tc>
      </w:tr>
      <w:tr w:rsidR="00A93DB9" w:rsidRPr="00A93DB9" w14:paraId="6CF733B2" w14:textId="77777777" w:rsidTr="00A9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C6D9" w14:textId="77777777" w:rsidR="00A93DB9" w:rsidRPr="00A93DB9" w:rsidRDefault="00A93DB9" w:rsidP="00A93DB9">
            <w:r w:rsidRPr="00A93DB9">
              <w:rPr>
                <w:b/>
                <w:bCs/>
              </w:rPr>
              <w:t>Insight Capture Module</w:t>
            </w:r>
          </w:p>
        </w:tc>
        <w:tc>
          <w:tcPr>
            <w:tcW w:w="0" w:type="auto"/>
            <w:vAlign w:val="center"/>
            <w:hideMark/>
          </w:tcPr>
          <w:p w14:paraId="1AE06420" w14:textId="77777777" w:rsidR="00A93DB9" w:rsidRPr="00A93DB9" w:rsidRDefault="00A93DB9" w:rsidP="00A93DB9">
            <w:r w:rsidRPr="00A93DB9">
              <w:t>Captures insights or value points during interactions in real time</w:t>
            </w:r>
          </w:p>
        </w:tc>
        <w:tc>
          <w:tcPr>
            <w:tcW w:w="0" w:type="auto"/>
            <w:vAlign w:val="center"/>
            <w:hideMark/>
          </w:tcPr>
          <w:p w14:paraId="2D6DEBAE" w14:textId="77777777" w:rsidR="00A93DB9" w:rsidRPr="00A93DB9" w:rsidRDefault="00A93DB9" w:rsidP="00A93DB9">
            <w:r w:rsidRPr="00A93DB9">
              <w:t>Coaching, learning, knowledge building</w:t>
            </w:r>
          </w:p>
        </w:tc>
      </w:tr>
      <w:tr w:rsidR="00A93DB9" w:rsidRPr="00A93DB9" w14:paraId="5A079F47" w14:textId="77777777" w:rsidTr="00A9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2A6C" w14:textId="77777777" w:rsidR="00A93DB9" w:rsidRPr="00A93DB9" w:rsidRDefault="00A93DB9" w:rsidP="00A93DB9">
            <w:r w:rsidRPr="00A93DB9">
              <w:rPr>
                <w:b/>
                <w:bCs/>
              </w:rPr>
              <w:t>Feedback Loop Tracker</w:t>
            </w:r>
          </w:p>
        </w:tc>
        <w:tc>
          <w:tcPr>
            <w:tcW w:w="0" w:type="auto"/>
            <w:vAlign w:val="center"/>
            <w:hideMark/>
          </w:tcPr>
          <w:p w14:paraId="76736DB0" w14:textId="77777777" w:rsidR="00A93DB9" w:rsidRPr="00A93DB9" w:rsidRDefault="00A93DB9" w:rsidP="00A93DB9">
            <w:r w:rsidRPr="00A93DB9">
              <w:t>Allows ongoing input/reflection to improve process and content over time</w:t>
            </w:r>
          </w:p>
        </w:tc>
        <w:tc>
          <w:tcPr>
            <w:tcW w:w="0" w:type="auto"/>
            <w:vAlign w:val="center"/>
            <w:hideMark/>
          </w:tcPr>
          <w:p w14:paraId="4543EDD3" w14:textId="77777777" w:rsidR="00A93DB9" w:rsidRPr="00A93DB9" w:rsidRDefault="00A93DB9" w:rsidP="00A93DB9">
            <w:r w:rsidRPr="00A93DB9">
              <w:t>Continuous improvement, strategic iteration</w:t>
            </w:r>
          </w:p>
        </w:tc>
      </w:tr>
      <w:tr w:rsidR="00A93DB9" w:rsidRPr="00A93DB9" w14:paraId="2E697455" w14:textId="77777777" w:rsidTr="00A9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48A6" w14:textId="77777777" w:rsidR="00A93DB9" w:rsidRPr="00A93DB9" w:rsidRDefault="00A93DB9" w:rsidP="00A93DB9">
            <w:r w:rsidRPr="00A93DB9">
              <w:rPr>
                <w:b/>
                <w:bCs/>
              </w:rPr>
              <w:t>Value Alignment Checker</w:t>
            </w:r>
          </w:p>
        </w:tc>
        <w:tc>
          <w:tcPr>
            <w:tcW w:w="0" w:type="auto"/>
            <w:vAlign w:val="center"/>
            <w:hideMark/>
          </w:tcPr>
          <w:p w14:paraId="61CDEAAF" w14:textId="77777777" w:rsidR="00A93DB9" w:rsidRPr="00A93DB9" w:rsidRDefault="00A93DB9" w:rsidP="00A93DB9">
            <w:r w:rsidRPr="00A93DB9">
              <w:t>Matches activities or ideas against defined values or strategic goals</w:t>
            </w:r>
          </w:p>
        </w:tc>
        <w:tc>
          <w:tcPr>
            <w:tcW w:w="0" w:type="auto"/>
            <w:vAlign w:val="center"/>
            <w:hideMark/>
          </w:tcPr>
          <w:p w14:paraId="33B12872" w14:textId="77777777" w:rsidR="00A93DB9" w:rsidRPr="00A93DB9" w:rsidRDefault="00A93DB9" w:rsidP="00A93DB9">
            <w:r w:rsidRPr="00A93DB9">
              <w:t>Alignment reviews, value-driven decisions</w:t>
            </w:r>
          </w:p>
        </w:tc>
      </w:tr>
      <w:tr w:rsidR="00A93DB9" w:rsidRPr="00A93DB9" w14:paraId="11890260" w14:textId="77777777" w:rsidTr="00A9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0AF55" w14:textId="77777777" w:rsidR="00A93DB9" w:rsidRPr="00A93DB9" w:rsidRDefault="00A93DB9" w:rsidP="00A93DB9">
            <w:r w:rsidRPr="00A93DB9">
              <w:rPr>
                <w:b/>
                <w:bCs/>
              </w:rPr>
              <w:t>Energy-Based Planning</w:t>
            </w:r>
          </w:p>
        </w:tc>
        <w:tc>
          <w:tcPr>
            <w:tcW w:w="0" w:type="auto"/>
            <w:vAlign w:val="center"/>
            <w:hideMark/>
          </w:tcPr>
          <w:p w14:paraId="15730A2D" w14:textId="77777777" w:rsidR="00A93DB9" w:rsidRPr="00A93DB9" w:rsidRDefault="00A93DB9" w:rsidP="00A93DB9">
            <w:r w:rsidRPr="00A93DB9">
              <w:t>Adjusts workload or tasks based on focus, energy, or mental state</w:t>
            </w:r>
          </w:p>
        </w:tc>
        <w:tc>
          <w:tcPr>
            <w:tcW w:w="0" w:type="auto"/>
            <w:vAlign w:val="center"/>
            <w:hideMark/>
          </w:tcPr>
          <w:p w14:paraId="795A1FF5" w14:textId="77777777" w:rsidR="00A93DB9" w:rsidRPr="00A93DB9" w:rsidRDefault="00A93DB9" w:rsidP="00A93DB9">
            <w:r w:rsidRPr="00A93DB9">
              <w:t>Productivity sessions, weekly reviews, pacing strategy</w:t>
            </w:r>
          </w:p>
        </w:tc>
      </w:tr>
    </w:tbl>
    <w:p w14:paraId="502CE6D4" w14:textId="77777777" w:rsidR="00A93DB9" w:rsidRPr="00A93DB9" w:rsidRDefault="00A93DB9" w:rsidP="00A93DB9">
      <w:r w:rsidRPr="00A93DB9">
        <w:pict w14:anchorId="4E99B7ED">
          <v:rect id="_x0000_i1044" style="width:0;height:1.5pt" o:hralign="center" o:hrstd="t" o:hr="t" fillcolor="#a0a0a0" stroked="f"/>
        </w:pict>
      </w:r>
    </w:p>
    <w:p w14:paraId="65A03791" w14:textId="77777777" w:rsidR="00A93DB9" w:rsidRPr="00A93DB9" w:rsidRDefault="00A93DB9" w:rsidP="00A93DB9">
      <w:pPr>
        <w:rPr>
          <w:b/>
          <w:bCs/>
        </w:rPr>
      </w:pPr>
      <w:r w:rsidRPr="00A93DB9">
        <w:rPr>
          <w:rFonts w:ascii="Segoe UI Emoji" w:hAnsi="Segoe UI Emoji" w:cs="Segoe UI Emoji"/>
          <w:b/>
          <w:bCs/>
        </w:rPr>
        <w:t>✅</w:t>
      </w:r>
      <w:r w:rsidRPr="00A93DB9">
        <w:rPr>
          <w:b/>
          <w:bCs/>
        </w:rPr>
        <w:t xml:space="preserve"> Module Usage Guidelines</w:t>
      </w:r>
    </w:p>
    <w:p w14:paraId="4E80ACBC" w14:textId="77777777" w:rsidR="00A93DB9" w:rsidRPr="00A93DB9" w:rsidRDefault="00A93DB9" w:rsidP="00A93DB9">
      <w:pPr>
        <w:numPr>
          <w:ilvl w:val="0"/>
          <w:numId w:val="1"/>
        </w:numPr>
      </w:pPr>
      <w:r w:rsidRPr="00A93DB9">
        <w:t xml:space="preserve">Modules are </w:t>
      </w:r>
      <w:r w:rsidRPr="00A93DB9">
        <w:rPr>
          <w:b/>
          <w:bCs/>
        </w:rPr>
        <w:t>off by default</w:t>
      </w:r>
      <w:r w:rsidRPr="00A93DB9">
        <w:t xml:space="preserve"> and only activated when specifically requested or defined per context.</w:t>
      </w:r>
    </w:p>
    <w:p w14:paraId="396F9A30" w14:textId="77777777" w:rsidR="00A93DB9" w:rsidRPr="00A93DB9" w:rsidRDefault="00A93DB9" w:rsidP="00A93DB9">
      <w:pPr>
        <w:numPr>
          <w:ilvl w:val="0"/>
          <w:numId w:val="1"/>
        </w:numPr>
      </w:pPr>
      <w:r w:rsidRPr="00A93DB9">
        <w:t>Always clarify:</w:t>
      </w:r>
    </w:p>
    <w:p w14:paraId="097B00E0" w14:textId="77777777" w:rsidR="00A93DB9" w:rsidRPr="00A93DB9" w:rsidRDefault="00A93DB9" w:rsidP="00A93DB9">
      <w:pPr>
        <w:numPr>
          <w:ilvl w:val="1"/>
          <w:numId w:val="1"/>
        </w:numPr>
      </w:pPr>
      <w:r w:rsidRPr="00A93DB9">
        <w:t>Purpose of activation</w:t>
      </w:r>
    </w:p>
    <w:p w14:paraId="4EDD5842" w14:textId="77777777" w:rsidR="00A93DB9" w:rsidRPr="00A93DB9" w:rsidRDefault="00A93DB9" w:rsidP="00A93DB9">
      <w:pPr>
        <w:numPr>
          <w:ilvl w:val="1"/>
          <w:numId w:val="1"/>
        </w:numPr>
      </w:pPr>
      <w:r w:rsidRPr="00A93DB9">
        <w:t>Expected output or improvement</w:t>
      </w:r>
    </w:p>
    <w:p w14:paraId="1C8FAF60" w14:textId="77777777" w:rsidR="00A93DB9" w:rsidRPr="00A93DB9" w:rsidRDefault="00A93DB9" w:rsidP="00A93DB9">
      <w:pPr>
        <w:numPr>
          <w:ilvl w:val="1"/>
          <w:numId w:val="1"/>
        </w:numPr>
      </w:pPr>
      <w:r w:rsidRPr="00A93DB9">
        <w:t>Deactivation criteria (when to turn it off)</w:t>
      </w:r>
    </w:p>
    <w:p w14:paraId="4F47AFB8" w14:textId="77777777" w:rsidR="00A93DB9" w:rsidRPr="00A93DB9" w:rsidRDefault="00A93DB9" w:rsidP="00A93DB9">
      <w:r w:rsidRPr="00A93DB9">
        <w:pict w14:anchorId="7A31D1D1">
          <v:rect id="_x0000_i1045" style="width:0;height:1.5pt" o:hralign="center" o:hrstd="t" o:hr="t" fillcolor="#a0a0a0" stroked="f"/>
        </w:pict>
      </w:r>
    </w:p>
    <w:p w14:paraId="0C2D0861" w14:textId="77777777" w:rsidR="00A93DB9" w:rsidRPr="00A93DB9" w:rsidRDefault="00A93DB9" w:rsidP="00A93DB9">
      <w:pPr>
        <w:rPr>
          <w:b/>
          <w:bCs/>
        </w:rPr>
      </w:pPr>
      <w:r w:rsidRPr="00A93DB9">
        <w:rPr>
          <w:rFonts w:ascii="Segoe UI Emoji" w:hAnsi="Segoe UI Emoji" w:cs="Segoe UI Emoji"/>
          <w:b/>
          <w:bCs/>
        </w:rPr>
        <w:t>🛠️</w:t>
      </w:r>
      <w:r w:rsidRPr="00A93DB9">
        <w:rPr>
          <w:b/>
          <w:bCs/>
        </w:rPr>
        <w:t xml:space="preserve"> Module Activation Template</w:t>
      </w:r>
    </w:p>
    <w:p w14:paraId="36A71F3F" w14:textId="77777777" w:rsidR="00A93DB9" w:rsidRPr="00A93DB9" w:rsidRDefault="00A93DB9" w:rsidP="00A93DB9">
      <w:r w:rsidRPr="00A93DB9">
        <w:rPr>
          <w:b/>
          <w:bCs/>
        </w:rPr>
        <w:t>Module to Activate:</w:t>
      </w:r>
      <w:r w:rsidRPr="00A93DB9">
        <w:t xml:space="preserve"> [e.g. Insight Capture Module]</w:t>
      </w:r>
      <w:r w:rsidRPr="00A93DB9">
        <w:br/>
      </w:r>
      <w:r w:rsidRPr="00A93DB9">
        <w:rPr>
          <w:b/>
          <w:bCs/>
        </w:rPr>
        <w:t>Purpose:</w:t>
      </w:r>
      <w:r w:rsidRPr="00A93DB9">
        <w:t xml:space="preserve"> [e.g. Capture key takeaways during Durham onboarding]</w:t>
      </w:r>
      <w:r w:rsidRPr="00A93DB9">
        <w:br/>
      </w:r>
      <w:r w:rsidRPr="00A93DB9">
        <w:rPr>
          <w:b/>
          <w:bCs/>
        </w:rPr>
        <w:lastRenderedPageBreak/>
        <w:t>Expected Output:</w:t>
      </w:r>
      <w:r w:rsidRPr="00A93DB9">
        <w:t xml:space="preserve"> [e.g. Structured insights at end of each session]</w:t>
      </w:r>
      <w:r w:rsidRPr="00A93DB9">
        <w:br/>
      </w:r>
      <w:r w:rsidRPr="00A93DB9">
        <w:rPr>
          <w:b/>
          <w:bCs/>
        </w:rPr>
        <w:t>Duration/When to Disable:</w:t>
      </w:r>
      <w:r w:rsidRPr="00A93DB9">
        <w:t xml:space="preserve"> [e.g. Until onboarding phase complete]</w:t>
      </w:r>
    </w:p>
    <w:p w14:paraId="05FC368A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2FED"/>
    <w:multiLevelType w:val="multilevel"/>
    <w:tmpl w:val="A93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41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B9"/>
    <w:rsid w:val="00377FB2"/>
    <w:rsid w:val="003A1153"/>
    <w:rsid w:val="00552135"/>
    <w:rsid w:val="00A9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6606"/>
  <w15:chartTrackingRefBased/>
  <w15:docId w15:val="{28213EF7-A4D5-478A-99B6-C1025619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9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2025-05-31T18:43:00Z</dcterms:created>
  <dcterms:modified xsi:type="dcterms:W3CDTF">2025-05-31T18:44:00Z</dcterms:modified>
</cp:coreProperties>
</file>