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5953B" w14:textId="77777777" w:rsidR="00775E63" w:rsidRPr="00775E63" w:rsidRDefault="00775E63" w:rsidP="00775E63">
      <w:pPr>
        <w:rPr>
          <w:b/>
          <w:bCs/>
        </w:rPr>
      </w:pPr>
      <w:r w:rsidRPr="00775E63">
        <w:rPr>
          <w:b/>
          <w:bCs/>
        </w:rPr>
        <w:t>You said:</w:t>
      </w:r>
    </w:p>
    <w:p w14:paraId="437AF351" w14:textId="77777777" w:rsidR="00775E63" w:rsidRPr="00775E63" w:rsidRDefault="00775E63" w:rsidP="00775E63">
      <w:proofErr w:type="spellStart"/>
      <w:r w:rsidRPr="00775E63">
        <w:t>BrainFrameOS</w:t>
      </w:r>
      <w:proofErr w:type="spellEnd"/>
      <w:r w:rsidRPr="00775E63">
        <w:t xml:space="preserve"> - Chat Grouping &amp; Comsolidation.docx</w:t>
      </w:r>
    </w:p>
    <w:p w14:paraId="5ED54011" w14:textId="77777777" w:rsidR="00775E63" w:rsidRPr="00775E63" w:rsidRDefault="00775E63" w:rsidP="00775E63">
      <w:r w:rsidRPr="00775E63">
        <w:t>Document</w:t>
      </w:r>
    </w:p>
    <w:p w14:paraId="3607BD9E" w14:textId="77777777" w:rsidR="00775E63" w:rsidRPr="00775E63" w:rsidRDefault="00775E63" w:rsidP="00775E63">
      <w:r w:rsidRPr="00775E63">
        <w:t xml:space="preserve">Can you now review this document for the </w:t>
      </w:r>
      <w:proofErr w:type="spellStart"/>
      <w:r w:rsidRPr="00775E63">
        <w:t>BrainFrameOS</w:t>
      </w:r>
      <w:proofErr w:type="spellEnd"/>
      <w:r w:rsidRPr="00775E63">
        <w:t xml:space="preserve">? Can you breakdown all the sections, the why, the what and the how </w:t>
      </w:r>
      <w:proofErr w:type="gramStart"/>
      <w:r w:rsidRPr="00775E63">
        <w:t>and also</w:t>
      </w:r>
      <w:proofErr w:type="gramEnd"/>
      <w:r w:rsidRPr="00775E63">
        <w:t xml:space="preserve"> the system structure and naming?</w:t>
      </w:r>
    </w:p>
    <w:p w14:paraId="62023063" w14:textId="77777777" w:rsidR="00775E63" w:rsidRPr="00775E63" w:rsidRDefault="00775E63" w:rsidP="00775E63">
      <w:pPr>
        <w:rPr>
          <w:b/>
          <w:bCs/>
        </w:rPr>
      </w:pPr>
      <w:r w:rsidRPr="00775E63">
        <w:rPr>
          <w:b/>
          <w:bCs/>
        </w:rPr>
        <w:t>ChatGPT said:</w:t>
      </w:r>
    </w:p>
    <w:p w14:paraId="09072594" w14:textId="77777777" w:rsidR="00775E63" w:rsidRPr="00775E63" w:rsidRDefault="00775E63" w:rsidP="00775E63">
      <w:r w:rsidRPr="00775E63">
        <w:t>It looks like your previous message was copied directly from a response I provided in another chat. You ran two tests—one using the full conversational prompt and one using the code block prompt—to compare the differences in how ChatGPT interpreted and structured the folder and chat setup for Northumbria University.</w:t>
      </w:r>
    </w:p>
    <w:p w14:paraId="7239498C" w14:textId="77777777" w:rsidR="00775E63" w:rsidRPr="00775E63" w:rsidRDefault="00775E63" w:rsidP="00775E63">
      <w:r w:rsidRPr="00775E63">
        <w:t>Here's a quick recap and clarification of what you learned and what you might want to do next:</w:t>
      </w:r>
    </w:p>
    <w:p w14:paraId="1AC77533" w14:textId="77777777" w:rsidR="00775E63" w:rsidRPr="00775E63" w:rsidRDefault="00775E63" w:rsidP="00775E63">
      <w:pPr>
        <w:rPr>
          <w:b/>
          <w:bCs/>
        </w:rPr>
      </w:pPr>
      <w:r w:rsidRPr="00775E63">
        <w:rPr>
          <w:b/>
          <w:bCs/>
        </w:rPr>
        <w:t>You said:</w:t>
      </w:r>
    </w:p>
    <w:p w14:paraId="70E7EA62" w14:textId="77777777" w:rsidR="00775E63" w:rsidRPr="00775E63" w:rsidRDefault="00775E63" w:rsidP="00775E63">
      <w:r w:rsidRPr="00775E63">
        <w:t>Forget Northumbria University, forget the prompt comparisons for the moment and study and review the whole chat and content</w:t>
      </w:r>
    </w:p>
    <w:p w14:paraId="0C17AF09" w14:textId="77777777" w:rsidR="00775E63" w:rsidRPr="00775E63" w:rsidRDefault="00775E63" w:rsidP="00775E63">
      <w:pPr>
        <w:rPr>
          <w:b/>
          <w:bCs/>
        </w:rPr>
      </w:pPr>
      <w:r w:rsidRPr="00775E63">
        <w:rPr>
          <w:b/>
          <w:bCs/>
        </w:rPr>
        <w:t>ChatGPT said:</w:t>
      </w:r>
    </w:p>
    <w:p w14:paraId="03A2A272" w14:textId="77777777" w:rsidR="00775E63" w:rsidRPr="00775E63" w:rsidRDefault="00775E63" w:rsidP="00775E63">
      <w:r w:rsidRPr="00775E63">
        <w:t xml:space="preserve">I've carefully reviewed the entire conversation and consolidated all the critical elements, structures, and standards you've created through the </w:t>
      </w:r>
      <w:proofErr w:type="spellStart"/>
      <w:r w:rsidRPr="00775E63">
        <w:t>BrainFrameOS</w:t>
      </w:r>
      <w:proofErr w:type="spellEnd"/>
      <w:r w:rsidRPr="00775E63">
        <w:t xml:space="preserve"> process. Here's a concise, structured, high-level summary of the entire discussion, clearly capturing the key decisions, logic, and established processes:</w:t>
      </w:r>
    </w:p>
    <w:p w14:paraId="113EAF68" w14:textId="77777777" w:rsidR="00775E63" w:rsidRPr="00775E63" w:rsidRDefault="00775E63" w:rsidP="00775E63">
      <w:r w:rsidRPr="00775E63">
        <w:pict w14:anchorId="2C3AC862">
          <v:rect id="_x0000_i1127" style="width:0;height:1.5pt" o:hralign="center" o:hrstd="t" o:hr="t" fillcolor="#a0a0a0" stroked="f"/>
        </w:pict>
      </w:r>
    </w:p>
    <w:p w14:paraId="2CDBE0E7"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w:t>
      </w:r>
      <w:proofErr w:type="spellStart"/>
      <w:r w:rsidRPr="00775E63">
        <w:rPr>
          <w:b/>
          <w:bCs/>
        </w:rPr>
        <w:t>BrainFrameOS</w:t>
      </w:r>
      <w:proofErr w:type="spellEnd"/>
      <w:r w:rsidRPr="00775E63">
        <w:rPr>
          <w:b/>
          <w:bCs/>
        </w:rPr>
        <w:t xml:space="preserve"> – Comprehensive Review &amp; Summary</w:t>
      </w:r>
    </w:p>
    <w:p w14:paraId="0A4FD9A2" w14:textId="77777777" w:rsidR="00775E63" w:rsidRPr="00775E63" w:rsidRDefault="00775E63" w:rsidP="00775E63">
      <w:r w:rsidRPr="00775E63">
        <w:t>You've created a structured, scalable system (</w:t>
      </w:r>
      <w:proofErr w:type="spellStart"/>
      <w:r w:rsidRPr="00775E63">
        <w:t>BrainFrameOS</w:t>
      </w:r>
      <w:proofErr w:type="spellEnd"/>
      <w:r w:rsidRPr="00775E63">
        <w:t>) to manage multiple concurrent customer projects in a structured and automated manner. It merges your cognitive structure (</w:t>
      </w:r>
      <w:proofErr w:type="spellStart"/>
      <w:r w:rsidRPr="00775E63">
        <w:t>BrainFrame</w:t>
      </w:r>
      <w:proofErr w:type="spellEnd"/>
      <w:r w:rsidRPr="00775E63">
        <w:t>) with the practical automation capabilities provided by ChatGPT.</w:t>
      </w:r>
    </w:p>
    <w:p w14:paraId="345CDBEB" w14:textId="77777777" w:rsidR="00775E63" w:rsidRPr="00775E63" w:rsidRDefault="00775E63" w:rsidP="00775E63">
      <w:r w:rsidRPr="00775E63">
        <w:pict w14:anchorId="662610EB">
          <v:rect id="_x0000_i1128" style="width:0;height:1.5pt" o:hralign="center" o:hrstd="t" o:hr="t" fillcolor="#a0a0a0" stroked="f"/>
        </w:pict>
      </w:r>
    </w:p>
    <w:p w14:paraId="696D8575"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1. Universal Project Folder Structure</w:t>
      </w:r>
    </w:p>
    <w:p w14:paraId="29A5D776" w14:textId="77777777" w:rsidR="00775E63" w:rsidRPr="00775E63" w:rsidRDefault="00775E63" w:rsidP="00775E63">
      <w:r w:rsidRPr="00775E63">
        <w:t xml:space="preserve">You've finalized a repeatable project folder model aligned to your </w:t>
      </w:r>
      <w:proofErr w:type="spellStart"/>
      <w:r w:rsidRPr="00775E63">
        <w:t>BrainFrame</w:t>
      </w:r>
      <w:proofErr w:type="spellEnd"/>
      <w:r w:rsidRPr="00775E63">
        <w:t xml:space="preserve"> cognitive structure. This standard is to be applied universally across all customers: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3"/>
        <w:gridCol w:w="2228"/>
        <w:gridCol w:w="881"/>
        <w:gridCol w:w="1487"/>
        <w:gridCol w:w="3427"/>
      </w:tblGrid>
      <w:tr w:rsidR="00775E63" w:rsidRPr="00775E63" w14:paraId="6882D649" w14:textId="77777777" w:rsidTr="00775E63">
        <w:trPr>
          <w:tblHeader/>
          <w:tblCellSpacing w:w="15" w:type="dxa"/>
        </w:trPr>
        <w:tc>
          <w:tcPr>
            <w:tcW w:w="0" w:type="auto"/>
            <w:vAlign w:val="center"/>
            <w:hideMark/>
          </w:tcPr>
          <w:p w14:paraId="5A478A4E" w14:textId="77777777" w:rsidR="00775E63" w:rsidRPr="00775E63" w:rsidRDefault="00775E63" w:rsidP="00775E63">
            <w:pPr>
              <w:rPr>
                <w:b/>
                <w:bCs/>
              </w:rPr>
            </w:pPr>
            <w:r w:rsidRPr="00775E63">
              <w:rPr>
                <w:b/>
                <w:bCs/>
              </w:rPr>
              <w:t>Folder Code</w:t>
            </w:r>
          </w:p>
        </w:tc>
        <w:tc>
          <w:tcPr>
            <w:tcW w:w="0" w:type="auto"/>
            <w:vAlign w:val="center"/>
            <w:hideMark/>
          </w:tcPr>
          <w:p w14:paraId="0591B445" w14:textId="77777777" w:rsidR="00775E63" w:rsidRPr="00775E63" w:rsidRDefault="00775E63" w:rsidP="00775E63">
            <w:pPr>
              <w:rPr>
                <w:b/>
                <w:bCs/>
              </w:rPr>
            </w:pPr>
            <w:r w:rsidRPr="00775E63">
              <w:rPr>
                <w:b/>
                <w:bCs/>
              </w:rPr>
              <w:t>Folder Name</w:t>
            </w:r>
          </w:p>
        </w:tc>
        <w:tc>
          <w:tcPr>
            <w:tcW w:w="0" w:type="auto"/>
            <w:vAlign w:val="center"/>
            <w:hideMark/>
          </w:tcPr>
          <w:p w14:paraId="41BD7E0D" w14:textId="77777777" w:rsidR="00775E63" w:rsidRPr="00775E63" w:rsidRDefault="00775E63" w:rsidP="00775E63">
            <w:pPr>
              <w:rPr>
                <w:b/>
                <w:bCs/>
              </w:rPr>
            </w:pPr>
            <w:proofErr w:type="spellStart"/>
            <w:r w:rsidRPr="00775E63">
              <w:rPr>
                <w:b/>
                <w:bCs/>
              </w:rPr>
              <w:t>Color</w:t>
            </w:r>
            <w:proofErr w:type="spellEnd"/>
          </w:p>
        </w:tc>
        <w:tc>
          <w:tcPr>
            <w:tcW w:w="0" w:type="auto"/>
            <w:vAlign w:val="center"/>
            <w:hideMark/>
          </w:tcPr>
          <w:p w14:paraId="1D99A166" w14:textId="77777777" w:rsidR="00775E63" w:rsidRPr="00775E63" w:rsidRDefault="00775E63" w:rsidP="00775E63">
            <w:pPr>
              <w:rPr>
                <w:b/>
                <w:bCs/>
              </w:rPr>
            </w:pPr>
            <w:proofErr w:type="spellStart"/>
            <w:r w:rsidRPr="00775E63">
              <w:rPr>
                <w:b/>
                <w:bCs/>
              </w:rPr>
              <w:t>BrainFrame</w:t>
            </w:r>
            <w:proofErr w:type="spellEnd"/>
            <w:r w:rsidRPr="00775E63">
              <w:rPr>
                <w:b/>
                <w:bCs/>
              </w:rPr>
              <w:t xml:space="preserve"> Layer</w:t>
            </w:r>
          </w:p>
        </w:tc>
        <w:tc>
          <w:tcPr>
            <w:tcW w:w="0" w:type="auto"/>
            <w:vAlign w:val="center"/>
            <w:hideMark/>
          </w:tcPr>
          <w:p w14:paraId="29D19661" w14:textId="77777777" w:rsidR="00775E63" w:rsidRPr="00775E63" w:rsidRDefault="00775E63" w:rsidP="00775E63">
            <w:pPr>
              <w:rPr>
                <w:b/>
                <w:bCs/>
              </w:rPr>
            </w:pPr>
            <w:r w:rsidRPr="00775E63">
              <w:rPr>
                <w:b/>
                <w:bCs/>
              </w:rPr>
              <w:t>Purpose</w:t>
            </w:r>
          </w:p>
        </w:tc>
      </w:tr>
      <w:tr w:rsidR="00775E63" w:rsidRPr="00775E63" w14:paraId="5E7F7D3C" w14:textId="77777777" w:rsidTr="00775E63">
        <w:trPr>
          <w:tblCellSpacing w:w="15" w:type="dxa"/>
        </w:trPr>
        <w:tc>
          <w:tcPr>
            <w:tcW w:w="0" w:type="auto"/>
            <w:vAlign w:val="center"/>
            <w:hideMark/>
          </w:tcPr>
          <w:p w14:paraId="7E63A08F" w14:textId="77777777" w:rsidR="00775E63" w:rsidRPr="00775E63" w:rsidRDefault="00775E63" w:rsidP="00775E63">
            <w:r w:rsidRPr="00775E63">
              <w:t>00</w:t>
            </w:r>
          </w:p>
        </w:tc>
        <w:tc>
          <w:tcPr>
            <w:tcW w:w="0" w:type="auto"/>
            <w:vAlign w:val="center"/>
            <w:hideMark/>
          </w:tcPr>
          <w:p w14:paraId="4F137952" w14:textId="77777777" w:rsidR="00775E63" w:rsidRPr="00775E63" w:rsidRDefault="00775E63" w:rsidP="00775E63">
            <w:r w:rsidRPr="00775E63">
              <w:t>Master Dashboard (</w:t>
            </w:r>
            <w:r w:rsidRPr="00775E63">
              <w:rPr>
                <w:b/>
                <w:bCs/>
              </w:rPr>
              <w:t>Optional</w:t>
            </w:r>
            <w:r w:rsidRPr="00775E63">
              <w:t>)</w:t>
            </w:r>
          </w:p>
        </w:tc>
        <w:tc>
          <w:tcPr>
            <w:tcW w:w="0" w:type="auto"/>
            <w:vAlign w:val="center"/>
            <w:hideMark/>
          </w:tcPr>
          <w:p w14:paraId="392223DE" w14:textId="77777777" w:rsidR="00775E63" w:rsidRPr="00775E63" w:rsidRDefault="00775E63" w:rsidP="00775E63">
            <w:r w:rsidRPr="00775E63">
              <w:rPr>
                <w:rFonts w:ascii="Segoe UI Emoji" w:hAnsi="Segoe UI Emoji" w:cs="Segoe UI Emoji"/>
              </w:rPr>
              <w:t>⚫</w:t>
            </w:r>
            <w:r w:rsidRPr="00775E63">
              <w:t xml:space="preserve"> Grey</w:t>
            </w:r>
          </w:p>
        </w:tc>
        <w:tc>
          <w:tcPr>
            <w:tcW w:w="0" w:type="auto"/>
            <w:vAlign w:val="center"/>
            <w:hideMark/>
          </w:tcPr>
          <w:p w14:paraId="6DC6D6C2" w14:textId="77777777" w:rsidR="00775E63" w:rsidRPr="00775E63" w:rsidRDefault="00775E63" w:rsidP="00775E63">
            <w:r w:rsidRPr="00775E63">
              <w:t>Integration</w:t>
            </w:r>
          </w:p>
        </w:tc>
        <w:tc>
          <w:tcPr>
            <w:tcW w:w="0" w:type="auto"/>
            <w:vAlign w:val="center"/>
            <w:hideMark/>
          </w:tcPr>
          <w:p w14:paraId="0029CBE3" w14:textId="77777777" w:rsidR="00775E63" w:rsidRPr="00775E63" w:rsidRDefault="00775E63" w:rsidP="00775E63">
            <w:r w:rsidRPr="00775E63">
              <w:t>Overview, tracking, indexing, and linking all folders</w:t>
            </w:r>
          </w:p>
        </w:tc>
      </w:tr>
      <w:tr w:rsidR="00775E63" w:rsidRPr="00775E63" w14:paraId="298F099B" w14:textId="77777777" w:rsidTr="00775E63">
        <w:trPr>
          <w:tblCellSpacing w:w="15" w:type="dxa"/>
        </w:trPr>
        <w:tc>
          <w:tcPr>
            <w:tcW w:w="0" w:type="auto"/>
            <w:vAlign w:val="center"/>
            <w:hideMark/>
          </w:tcPr>
          <w:p w14:paraId="5BF4425C" w14:textId="77777777" w:rsidR="00775E63" w:rsidRPr="00775E63" w:rsidRDefault="00775E63" w:rsidP="00775E63">
            <w:r w:rsidRPr="00775E63">
              <w:t>01</w:t>
            </w:r>
          </w:p>
        </w:tc>
        <w:tc>
          <w:tcPr>
            <w:tcW w:w="0" w:type="auto"/>
            <w:vAlign w:val="center"/>
            <w:hideMark/>
          </w:tcPr>
          <w:p w14:paraId="44A2AA4C" w14:textId="77777777" w:rsidR="00775E63" w:rsidRPr="00775E63" w:rsidRDefault="00775E63" w:rsidP="00775E63">
            <w:r w:rsidRPr="00775E63">
              <w:t>Strategic Direction</w:t>
            </w:r>
          </w:p>
        </w:tc>
        <w:tc>
          <w:tcPr>
            <w:tcW w:w="0" w:type="auto"/>
            <w:vAlign w:val="center"/>
            <w:hideMark/>
          </w:tcPr>
          <w:p w14:paraId="2F6C0E83" w14:textId="77777777" w:rsidR="00775E63" w:rsidRPr="00775E63" w:rsidRDefault="00775E63" w:rsidP="00775E63">
            <w:r w:rsidRPr="00775E63">
              <w:rPr>
                <w:rFonts w:ascii="Segoe UI Emoji" w:hAnsi="Segoe UI Emoji" w:cs="Segoe UI Emoji"/>
              </w:rPr>
              <w:t>🔵</w:t>
            </w:r>
            <w:r w:rsidRPr="00775E63">
              <w:t xml:space="preserve"> Blue</w:t>
            </w:r>
          </w:p>
        </w:tc>
        <w:tc>
          <w:tcPr>
            <w:tcW w:w="0" w:type="auto"/>
            <w:vAlign w:val="center"/>
            <w:hideMark/>
          </w:tcPr>
          <w:p w14:paraId="5F757674" w14:textId="77777777" w:rsidR="00775E63" w:rsidRPr="00775E63" w:rsidRDefault="00775E63" w:rsidP="00775E63">
            <w:r w:rsidRPr="00775E63">
              <w:t>WHY</w:t>
            </w:r>
          </w:p>
        </w:tc>
        <w:tc>
          <w:tcPr>
            <w:tcW w:w="0" w:type="auto"/>
            <w:vAlign w:val="center"/>
            <w:hideMark/>
          </w:tcPr>
          <w:p w14:paraId="384E2931" w14:textId="77777777" w:rsidR="00775E63" w:rsidRPr="00775E63" w:rsidRDefault="00775E63" w:rsidP="00775E63">
            <w:r w:rsidRPr="00775E63">
              <w:t>Long-term goals, vision, value alignment</w:t>
            </w:r>
          </w:p>
        </w:tc>
      </w:tr>
      <w:tr w:rsidR="00775E63" w:rsidRPr="00775E63" w14:paraId="4B973397" w14:textId="77777777" w:rsidTr="00775E63">
        <w:trPr>
          <w:tblCellSpacing w:w="15" w:type="dxa"/>
        </w:trPr>
        <w:tc>
          <w:tcPr>
            <w:tcW w:w="0" w:type="auto"/>
            <w:vAlign w:val="center"/>
            <w:hideMark/>
          </w:tcPr>
          <w:p w14:paraId="6F7039C0" w14:textId="77777777" w:rsidR="00775E63" w:rsidRPr="00775E63" w:rsidRDefault="00775E63" w:rsidP="00775E63">
            <w:r w:rsidRPr="00775E63">
              <w:lastRenderedPageBreak/>
              <w:t>02</w:t>
            </w:r>
          </w:p>
        </w:tc>
        <w:tc>
          <w:tcPr>
            <w:tcW w:w="0" w:type="auto"/>
            <w:vAlign w:val="center"/>
            <w:hideMark/>
          </w:tcPr>
          <w:p w14:paraId="3F646EAA" w14:textId="77777777" w:rsidR="00775E63" w:rsidRPr="00775E63" w:rsidRDefault="00775E63" w:rsidP="00775E63">
            <w:r w:rsidRPr="00775E63">
              <w:t>Key Workstreams</w:t>
            </w:r>
          </w:p>
        </w:tc>
        <w:tc>
          <w:tcPr>
            <w:tcW w:w="0" w:type="auto"/>
            <w:vAlign w:val="center"/>
            <w:hideMark/>
          </w:tcPr>
          <w:p w14:paraId="0AF6499A" w14:textId="77777777" w:rsidR="00775E63" w:rsidRPr="00775E63" w:rsidRDefault="00775E63" w:rsidP="00775E63">
            <w:r w:rsidRPr="00775E63">
              <w:rPr>
                <w:rFonts w:ascii="Segoe UI Emoji" w:hAnsi="Segoe UI Emoji" w:cs="Segoe UI Emoji"/>
              </w:rPr>
              <w:t>🟢</w:t>
            </w:r>
            <w:r w:rsidRPr="00775E63">
              <w:t xml:space="preserve"> Green</w:t>
            </w:r>
          </w:p>
        </w:tc>
        <w:tc>
          <w:tcPr>
            <w:tcW w:w="0" w:type="auto"/>
            <w:vAlign w:val="center"/>
            <w:hideMark/>
          </w:tcPr>
          <w:p w14:paraId="25724441" w14:textId="77777777" w:rsidR="00775E63" w:rsidRPr="00775E63" w:rsidRDefault="00775E63" w:rsidP="00775E63">
            <w:r w:rsidRPr="00775E63">
              <w:t>WHAT</w:t>
            </w:r>
          </w:p>
        </w:tc>
        <w:tc>
          <w:tcPr>
            <w:tcW w:w="0" w:type="auto"/>
            <w:vAlign w:val="center"/>
            <w:hideMark/>
          </w:tcPr>
          <w:p w14:paraId="2BB14B01" w14:textId="77777777" w:rsidR="00775E63" w:rsidRPr="00775E63" w:rsidRDefault="00775E63" w:rsidP="00775E63">
            <w:r w:rsidRPr="00775E63">
              <w:t>Active delivery streams and projects</w:t>
            </w:r>
          </w:p>
        </w:tc>
      </w:tr>
      <w:tr w:rsidR="00775E63" w:rsidRPr="00775E63" w14:paraId="6FD72FD1" w14:textId="77777777" w:rsidTr="00775E63">
        <w:trPr>
          <w:tblCellSpacing w:w="15" w:type="dxa"/>
        </w:trPr>
        <w:tc>
          <w:tcPr>
            <w:tcW w:w="0" w:type="auto"/>
            <w:vAlign w:val="center"/>
            <w:hideMark/>
          </w:tcPr>
          <w:p w14:paraId="02A2F39D" w14:textId="77777777" w:rsidR="00775E63" w:rsidRPr="00775E63" w:rsidRDefault="00775E63" w:rsidP="00775E63">
            <w:r w:rsidRPr="00775E63">
              <w:t>03</w:t>
            </w:r>
          </w:p>
        </w:tc>
        <w:tc>
          <w:tcPr>
            <w:tcW w:w="0" w:type="auto"/>
            <w:vAlign w:val="center"/>
            <w:hideMark/>
          </w:tcPr>
          <w:p w14:paraId="406873A6" w14:textId="77777777" w:rsidR="00775E63" w:rsidRPr="00775E63" w:rsidRDefault="00775E63" w:rsidP="00775E63">
            <w:r w:rsidRPr="00775E63">
              <w:t>Operational Rhythm</w:t>
            </w:r>
          </w:p>
        </w:tc>
        <w:tc>
          <w:tcPr>
            <w:tcW w:w="0" w:type="auto"/>
            <w:vAlign w:val="center"/>
            <w:hideMark/>
          </w:tcPr>
          <w:p w14:paraId="02298832" w14:textId="77777777" w:rsidR="00775E63" w:rsidRPr="00775E63" w:rsidRDefault="00775E63" w:rsidP="00775E63">
            <w:r w:rsidRPr="00775E63">
              <w:rPr>
                <w:rFonts w:ascii="Segoe UI Emoji" w:hAnsi="Segoe UI Emoji" w:cs="Segoe UI Emoji"/>
              </w:rPr>
              <w:t>🟡</w:t>
            </w:r>
            <w:r w:rsidRPr="00775E63">
              <w:t xml:space="preserve"> Yellow</w:t>
            </w:r>
          </w:p>
        </w:tc>
        <w:tc>
          <w:tcPr>
            <w:tcW w:w="0" w:type="auto"/>
            <w:vAlign w:val="center"/>
            <w:hideMark/>
          </w:tcPr>
          <w:p w14:paraId="0E5A84F7" w14:textId="77777777" w:rsidR="00775E63" w:rsidRPr="00775E63" w:rsidRDefault="00775E63" w:rsidP="00775E63">
            <w:r w:rsidRPr="00775E63">
              <w:t>HOW</w:t>
            </w:r>
          </w:p>
        </w:tc>
        <w:tc>
          <w:tcPr>
            <w:tcW w:w="0" w:type="auto"/>
            <w:vAlign w:val="center"/>
            <w:hideMark/>
          </w:tcPr>
          <w:p w14:paraId="41AB9DF2" w14:textId="77777777" w:rsidR="00775E63" w:rsidRPr="00775E63" w:rsidRDefault="00775E63" w:rsidP="00775E63">
            <w:r w:rsidRPr="00775E63">
              <w:t>Meetings, task logs, internal sync</w:t>
            </w:r>
          </w:p>
        </w:tc>
      </w:tr>
      <w:tr w:rsidR="00775E63" w:rsidRPr="00775E63" w14:paraId="09074B28" w14:textId="77777777" w:rsidTr="00775E63">
        <w:trPr>
          <w:tblCellSpacing w:w="15" w:type="dxa"/>
        </w:trPr>
        <w:tc>
          <w:tcPr>
            <w:tcW w:w="0" w:type="auto"/>
            <w:vAlign w:val="center"/>
            <w:hideMark/>
          </w:tcPr>
          <w:p w14:paraId="2D525C23" w14:textId="77777777" w:rsidR="00775E63" w:rsidRPr="00775E63" w:rsidRDefault="00775E63" w:rsidP="00775E63">
            <w:r w:rsidRPr="00775E63">
              <w:t>04</w:t>
            </w:r>
          </w:p>
        </w:tc>
        <w:tc>
          <w:tcPr>
            <w:tcW w:w="0" w:type="auto"/>
            <w:vAlign w:val="center"/>
            <w:hideMark/>
          </w:tcPr>
          <w:p w14:paraId="4BA58441" w14:textId="77777777" w:rsidR="00775E63" w:rsidRPr="00775E63" w:rsidRDefault="00775E63" w:rsidP="00775E63">
            <w:r w:rsidRPr="00775E63">
              <w:t>Insights &amp; Intelligence</w:t>
            </w:r>
          </w:p>
        </w:tc>
        <w:tc>
          <w:tcPr>
            <w:tcW w:w="0" w:type="auto"/>
            <w:vAlign w:val="center"/>
            <w:hideMark/>
          </w:tcPr>
          <w:p w14:paraId="27CF8DC7" w14:textId="77777777" w:rsidR="00775E63" w:rsidRPr="00775E63" w:rsidRDefault="00775E63" w:rsidP="00775E63">
            <w:r w:rsidRPr="00775E63">
              <w:rPr>
                <w:rFonts w:ascii="Segoe UI Emoji" w:hAnsi="Segoe UI Emoji" w:cs="Segoe UI Emoji"/>
              </w:rPr>
              <w:t>🟣</w:t>
            </w:r>
            <w:r w:rsidRPr="00775E63">
              <w:t xml:space="preserve"> Purple</w:t>
            </w:r>
          </w:p>
        </w:tc>
        <w:tc>
          <w:tcPr>
            <w:tcW w:w="0" w:type="auto"/>
            <w:vAlign w:val="center"/>
            <w:hideMark/>
          </w:tcPr>
          <w:p w14:paraId="607ECECD" w14:textId="77777777" w:rsidR="00775E63" w:rsidRPr="00775E63" w:rsidRDefault="00775E63" w:rsidP="00775E63">
            <w:r w:rsidRPr="00775E63">
              <w:t>VALIDATION</w:t>
            </w:r>
          </w:p>
        </w:tc>
        <w:tc>
          <w:tcPr>
            <w:tcW w:w="0" w:type="auto"/>
            <w:vAlign w:val="center"/>
            <w:hideMark/>
          </w:tcPr>
          <w:p w14:paraId="7BD0818F" w14:textId="77777777" w:rsidR="00775E63" w:rsidRPr="00775E63" w:rsidRDefault="00775E63" w:rsidP="00775E63">
            <w:r w:rsidRPr="00775E63">
              <w:t>Reviews, risks, gap analyses, validation</w:t>
            </w:r>
          </w:p>
        </w:tc>
      </w:tr>
    </w:tbl>
    <w:p w14:paraId="77DAE8E9"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When to Promote a Chat to a New Project Folder</w:t>
      </w:r>
    </w:p>
    <w:p w14:paraId="2426395E" w14:textId="77777777" w:rsidR="00775E63" w:rsidRPr="00775E63" w:rsidRDefault="00775E63" w:rsidP="00775E63">
      <w:r w:rsidRPr="00775E63">
        <w:t>A new folder is created when the project or topic within "Key Workstreams" meets these criteria:</w:t>
      </w:r>
    </w:p>
    <w:p w14:paraId="69739566" w14:textId="77777777" w:rsidR="00775E63" w:rsidRPr="00775E63" w:rsidRDefault="00775E63" w:rsidP="00775E63">
      <w:pPr>
        <w:numPr>
          <w:ilvl w:val="0"/>
          <w:numId w:val="1"/>
        </w:numPr>
      </w:pPr>
      <w:r w:rsidRPr="00775E63">
        <w:t>Has its own distinct strategic WHY</w:t>
      </w:r>
    </w:p>
    <w:p w14:paraId="12376A7C" w14:textId="77777777" w:rsidR="00775E63" w:rsidRPr="00775E63" w:rsidRDefault="00775E63" w:rsidP="00775E63">
      <w:pPr>
        <w:numPr>
          <w:ilvl w:val="0"/>
          <w:numId w:val="1"/>
        </w:numPr>
      </w:pPr>
      <w:r w:rsidRPr="00775E63">
        <w:t>Has multiple streams or documents</w:t>
      </w:r>
    </w:p>
    <w:p w14:paraId="72FCD742" w14:textId="77777777" w:rsidR="00775E63" w:rsidRPr="00775E63" w:rsidRDefault="00775E63" w:rsidP="00775E63">
      <w:pPr>
        <w:numPr>
          <w:ilvl w:val="0"/>
          <w:numId w:val="1"/>
        </w:numPr>
      </w:pPr>
      <w:r w:rsidRPr="00775E63">
        <w:t>Requires recurring meetings/tasks tracking</w:t>
      </w:r>
    </w:p>
    <w:p w14:paraId="68DAF25D" w14:textId="77777777" w:rsidR="00775E63" w:rsidRPr="00775E63" w:rsidRDefault="00775E63" w:rsidP="00775E63">
      <w:pPr>
        <w:numPr>
          <w:ilvl w:val="0"/>
          <w:numId w:val="1"/>
        </w:numPr>
      </w:pPr>
      <w:r w:rsidRPr="00775E63">
        <w:t>Involves deliverables (like tenders, SoWs, etc.)</w:t>
      </w:r>
    </w:p>
    <w:p w14:paraId="3290CF80" w14:textId="77777777" w:rsidR="00775E63" w:rsidRPr="00775E63" w:rsidRDefault="00775E63" w:rsidP="00775E63">
      <w:pPr>
        <w:numPr>
          <w:ilvl w:val="0"/>
          <w:numId w:val="1"/>
        </w:numPr>
      </w:pPr>
      <w:r w:rsidRPr="00775E63">
        <w:t>Needs validation or risk management explicitly</w:t>
      </w:r>
    </w:p>
    <w:p w14:paraId="787522AF" w14:textId="77777777" w:rsidR="00775E63" w:rsidRPr="00775E63" w:rsidRDefault="00775E63" w:rsidP="00775E63">
      <w:r w:rsidRPr="00775E63">
        <w:pict w14:anchorId="5D6405D9">
          <v:rect id="_x0000_i1129" style="width:0;height:1.5pt" o:hralign="center" o:hrstd="t" o:hr="t" fillcolor="#a0a0a0" stroked="f"/>
        </w:pict>
      </w:r>
    </w:p>
    <w:p w14:paraId="40C094D3"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2. Universal Chat Naming Convention</w:t>
      </w:r>
    </w:p>
    <w:p w14:paraId="371A493B" w14:textId="77777777" w:rsidR="00775E63" w:rsidRPr="00775E63" w:rsidRDefault="00775E63" w:rsidP="00775E63">
      <w:r w:rsidRPr="00775E63">
        <w:t>The chat naming standard ensures clarity and brevity. The folder provides the "where," while chat titles succinctly state the "what":</w:t>
      </w:r>
    </w:p>
    <w:p w14:paraId="06782977" w14:textId="77777777" w:rsidR="00775E63" w:rsidRPr="00775E63" w:rsidRDefault="00775E63" w:rsidP="00775E63">
      <w:r w:rsidRPr="00775E63">
        <w:rPr>
          <w:b/>
          <w:bCs/>
        </w:rPr>
        <w:t>Format:</w:t>
      </w:r>
    </w:p>
    <w:p w14:paraId="4ADB6337" w14:textId="77777777" w:rsidR="00775E63" w:rsidRPr="00775E63" w:rsidRDefault="00775E63" w:rsidP="00775E63">
      <w:proofErr w:type="spellStart"/>
      <w:r w:rsidRPr="00775E63">
        <w:t>css</w:t>
      </w:r>
      <w:proofErr w:type="spellEnd"/>
    </w:p>
    <w:p w14:paraId="5D7A1C88" w14:textId="77777777" w:rsidR="00775E63" w:rsidRPr="00775E63" w:rsidRDefault="00775E63" w:rsidP="00775E63">
      <w:proofErr w:type="spellStart"/>
      <w:r w:rsidRPr="00775E63">
        <w:t>CopyEdit</w:t>
      </w:r>
      <w:proofErr w:type="spellEnd"/>
    </w:p>
    <w:p w14:paraId="30A5684C" w14:textId="77777777" w:rsidR="00775E63" w:rsidRPr="00775E63" w:rsidRDefault="00775E63" w:rsidP="00775E63">
      <w:r w:rsidRPr="00775E63">
        <w:t>[Topic or Task] – [Optional Tag or Context]</w:t>
      </w:r>
    </w:p>
    <w:p w14:paraId="549EEBBF" w14:textId="77777777" w:rsidR="00775E63" w:rsidRPr="00775E63" w:rsidRDefault="00775E63" w:rsidP="00775E63">
      <w:r w:rsidRPr="00775E63">
        <w:rPr>
          <w:b/>
          <w:bCs/>
        </w:rPr>
        <w:t>Examples by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5168"/>
      </w:tblGrid>
      <w:tr w:rsidR="00775E63" w:rsidRPr="00775E63" w14:paraId="3013B973" w14:textId="77777777" w:rsidTr="00775E63">
        <w:trPr>
          <w:tblHeader/>
          <w:tblCellSpacing w:w="15" w:type="dxa"/>
        </w:trPr>
        <w:tc>
          <w:tcPr>
            <w:tcW w:w="0" w:type="auto"/>
            <w:vAlign w:val="center"/>
            <w:hideMark/>
          </w:tcPr>
          <w:p w14:paraId="6FC6EACE" w14:textId="77777777" w:rsidR="00775E63" w:rsidRPr="00775E63" w:rsidRDefault="00775E63" w:rsidP="00775E63">
            <w:pPr>
              <w:rPr>
                <w:b/>
                <w:bCs/>
              </w:rPr>
            </w:pPr>
            <w:r w:rsidRPr="00775E63">
              <w:rPr>
                <w:b/>
                <w:bCs/>
              </w:rPr>
              <w:t>Folder</w:t>
            </w:r>
          </w:p>
        </w:tc>
        <w:tc>
          <w:tcPr>
            <w:tcW w:w="0" w:type="auto"/>
            <w:vAlign w:val="center"/>
            <w:hideMark/>
          </w:tcPr>
          <w:p w14:paraId="3D2ADAAB" w14:textId="77777777" w:rsidR="00775E63" w:rsidRPr="00775E63" w:rsidRDefault="00775E63" w:rsidP="00775E63">
            <w:pPr>
              <w:rPr>
                <w:b/>
                <w:bCs/>
              </w:rPr>
            </w:pPr>
            <w:r w:rsidRPr="00775E63">
              <w:rPr>
                <w:b/>
                <w:bCs/>
              </w:rPr>
              <w:t>Example Chat Names</w:t>
            </w:r>
          </w:p>
        </w:tc>
      </w:tr>
      <w:tr w:rsidR="00775E63" w:rsidRPr="00775E63" w14:paraId="3A522BFA" w14:textId="77777777" w:rsidTr="00775E63">
        <w:trPr>
          <w:tblCellSpacing w:w="15" w:type="dxa"/>
        </w:trPr>
        <w:tc>
          <w:tcPr>
            <w:tcW w:w="0" w:type="auto"/>
            <w:vAlign w:val="center"/>
            <w:hideMark/>
          </w:tcPr>
          <w:p w14:paraId="7FBE36C2" w14:textId="77777777" w:rsidR="00775E63" w:rsidRPr="00775E63" w:rsidRDefault="00775E63" w:rsidP="00775E63">
            <w:r w:rsidRPr="00775E63">
              <w:t>01 – Strategic Direction</w:t>
            </w:r>
          </w:p>
        </w:tc>
        <w:tc>
          <w:tcPr>
            <w:tcW w:w="0" w:type="auto"/>
            <w:vAlign w:val="center"/>
            <w:hideMark/>
          </w:tcPr>
          <w:p w14:paraId="3F47A358" w14:textId="77777777" w:rsidR="00775E63" w:rsidRPr="00775E63" w:rsidRDefault="00775E63" w:rsidP="00775E63">
            <w:r w:rsidRPr="00775E63">
              <w:t>Goals &amp; Vision, Stakeholder Map, Value Alignment</w:t>
            </w:r>
          </w:p>
        </w:tc>
      </w:tr>
      <w:tr w:rsidR="00775E63" w:rsidRPr="00775E63" w14:paraId="46281F59" w14:textId="77777777" w:rsidTr="00775E63">
        <w:trPr>
          <w:tblCellSpacing w:w="15" w:type="dxa"/>
        </w:trPr>
        <w:tc>
          <w:tcPr>
            <w:tcW w:w="0" w:type="auto"/>
            <w:vAlign w:val="center"/>
            <w:hideMark/>
          </w:tcPr>
          <w:p w14:paraId="7D6DFAD2" w14:textId="77777777" w:rsidR="00775E63" w:rsidRPr="00775E63" w:rsidRDefault="00775E63" w:rsidP="00775E63">
            <w:r w:rsidRPr="00775E63">
              <w:t>02 – Key Workstreams</w:t>
            </w:r>
          </w:p>
        </w:tc>
        <w:tc>
          <w:tcPr>
            <w:tcW w:w="0" w:type="auto"/>
            <w:vAlign w:val="center"/>
            <w:hideMark/>
          </w:tcPr>
          <w:p w14:paraId="7F3C44CB" w14:textId="77777777" w:rsidR="00775E63" w:rsidRPr="00775E63" w:rsidRDefault="00775E63" w:rsidP="00775E63">
            <w:r w:rsidRPr="00775E63">
              <w:t>Deployment Plan, Procurement Tracker, Licensing Tracker</w:t>
            </w:r>
          </w:p>
        </w:tc>
      </w:tr>
      <w:tr w:rsidR="00775E63" w:rsidRPr="00775E63" w14:paraId="1B189B9E" w14:textId="77777777" w:rsidTr="00775E63">
        <w:trPr>
          <w:tblCellSpacing w:w="15" w:type="dxa"/>
        </w:trPr>
        <w:tc>
          <w:tcPr>
            <w:tcW w:w="0" w:type="auto"/>
            <w:vAlign w:val="center"/>
            <w:hideMark/>
          </w:tcPr>
          <w:p w14:paraId="0C478010" w14:textId="77777777" w:rsidR="00775E63" w:rsidRPr="00775E63" w:rsidRDefault="00775E63" w:rsidP="00775E63">
            <w:r w:rsidRPr="00775E63">
              <w:t>03 – Operational Rhythm</w:t>
            </w:r>
          </w:p>
        </w:tc>
        <w:tc>
          <w:tcPr>
            <w:tcW w:w="0" w:type="auto"/>
            <w:vAlign w:val="center"/>
            <w:hideMark/>
          </w:tcPr>
          <w:p w14:paraId="2E089A6A" w14:textId="77777777" w:rsidR="00775E63" w:rsidRPr="00775E63" w:rsidRDefault="00775E63" w:rsidP="00775E63">
            <w:r w:rsidRPr="00775E63">
              <w:t>Meeting Notes – 24 Mar, Weekly Tasks – W/C 1 Apr</w:t>
            </w:r>
          </w:p>
        </w:tc>
      </w:tr>
      <w:tr w:rsidR="00775E63" w:rsidRPr="00775E63" w14:paraId="4CB2D8A5" w14:textId="77777777" w:rsidTr="00775E63">
        <w:trPr>
          <w:tblCellSpacing w:w="15" w:type="dxa"/>
        </w:trPr>
        <w:tc>
          <w:tcPr>
            <w:tcW w:w="0" w:type="auto"/>
            <w:vAlign w:val="center"/>
            <w:hideMark/>
          </w:tcPr>
          <w:p w14:paraId="1A16BE57" w14:textId="77777777" w:rsidR="00775E63" w:rsidRPr="00775E63" w:rsidRDefault="00775E63" w:rsidP="00775E63">
            <w:r w:rsidRPr="00775E63">
              <w:t>04 – Insights &amp; Intelligence</w:t>
            </w:r>
          </w:p>
        </w:tc>
        <w:tc>
          <w:tcPr>
            <w:tcW w:w="0" w:type="auto"/>
            <w:vAlign w:val="center"/>
            <w:hideMark/>
          </w:tcPr>
          <w:p w14:paraId="7590BD16" w14:textId="77777777" w:rsidR="00775E63" w:rsidRPr="00775E63" w:rsidRDefault="00775E63" w:rsidP="00775E63">
            <w:r w:rsidRPr="00775E63">
              <w:t>Quote Comparison – CX6200 vs 6300, Gap Review</w:t>
            </w:r>
          </w:p>
        </w:tc>
      </w:tr>
    </w:tbl>
    <w:p w14:paraId="042E2243" w14:textId="77777777" w:rsidR="00775E63" w:rsidRPr="00775E63" w:rsidRDefault="00775E63" w:rsidP="00775E63">
      <w:r w:rsidRPr="00775E63">
        <w:rPr>
          <w:b/>
          <w:bCs/>
        </w:rPr>
        <w:t>Optional Tags:</w:t>
      </w:r>
    </w:p>
    <w:p w14:paraId="78E52287" w14:textId="77777777" w:rsidR="00775E63" w:rsidRPr="00775E63" w:rsidRDefault="00775E63" w:rsidP="00775E63">
      <w:pPr>
        <w:numPr>
          <w:ilvl w:val="0"/>
          <w:numId w:val="2"/>
        </w:numPr>
      </w:pPr>
      <w:r w:rsidRPr="00775E63">
        <w:t>– Draft, – Final, – v1.0, – Mar 2025, – Tracker</w:t>
      </w:r>
    </w:p>
    <w:p w14:paraId="096A8C1C" w14:textId="77777777" w:rsidR="00775E63" w:rsidRPr="00775E63" w:rsidRDefault="00775E63" w:rsidP="00775E63">
      <w:r w:rsidRPr="00775E63">
        <w:lastRenderedPageBreak/>
        <w:pict w14:anchorId="6141470C">
          <v:rect id="_x0000_i1130" style="width:0;height:1.5pt" o:hralign="center" o:hrstd="t" o:hr="t" fillcolor="#a0a0a0" stroked="f"/>
        </w:pict>
      </w:r>
    </w:p>
    <w:p w14:paraId="578DB369"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3. Automation &amp; Smart Workspace Generator</w:t>
      </w:r>
    </w:p>
    <w:p w14:paraId="7228A78C" w14:textId="77777777" w:rsidR="00775E63" w:rsidRPr="00775E63" w:rsidRDefault="00775E63" w:rsidP="00775E63">
      <w:r w:rsidRPr="00775E63">
        <w:t>You developed a prompt-based "Smart Workspace Generator," capable of:</w:t>
      </w:r>
    </w:p>
    <w:p w14:paraId="1CB08EFC" w14:textId="77777777" w:rsidR="00775E63" w:rsidRPr="00775E63" w:rsidRDefault="00775E63" w:rsidP="00775E63">
      <w:pPr>
        <w:numPr>
          <w:ilvl w:val="0"/>
          <w:numId w:val="3"/>
        </w:numPr>
      </w:pPr>
      <w:r w:rsidRPr="00775E63">
        <w:t>Instantly setting up full folder structures for new customers.</w:t>
      </w:r>
    </w:p>
    <w:p w14:paraId="3C6A2D64" w14:textId="77777777" w:rsidR="00775E63" w:rsidRPr="00775E63" w:rsidRDefault="00775E63" w:rsidP="00775E63">
      <w:pPr>
        <w:numPr>
          <w:ilvl w:val="0"/>
          <w:numId w:val="3"/>
        </w:numPr>
      </w:pPr>
      <w:r w:rsidRPr="00775E63">
        <w:t>Suggesting precise chat names and structure based on initial input.</w:t>
      </w:r>
    </w:p>
    <w:p w14:paraId="505C38FB" w14:textId="77777777" w:rsidR="00775E63" w:rsidRPr="00775E63" w:rsidRDefault="00775E63" w:rsidP="00775E63">
      <w:pPr>
        <w:numPr>
          <w:ilvl w:val="0"/>
          <w:numId w:val="3"/>
        </w:numPr>
      </w:pPr>
      <w:r w:rsidRPr="00775E63">
        <w:t xml:space="preserve">Differentiating clearly between validated, publicly </w:t>
      </w:r>
      <w:proofErr w:type="spellStart"/>
      <w:r w:rsidRPr="00775E63">
        <w:t>validatable</w:t>
      </w:r>
      <w:proofErr w:type="spellEnd"/>
      <w:r w:rsidRPr="00775E63">
        <w:t>, and customer-dependent information.</w:t>
      </w:r>
    </w:p>
    <w:p w14:paraId="7D02E559" w14:textId="77777777" w:rsidR="00775E63" w:rsidRPr="00775E63" w:rsidRDefault="00775E63" w:rsidP="00775E63">
      <w:r w:rsidRPr="00775E63">
        <w:rPr>
          <w:b/>
          <w:bCs/>
        </w:rPr>
        <w:t>Copy-Paste Ready Prompt Example:</w:t>
      </w:r>
    </w:p>
    <w:p w14:paraId="7325844F" w14:textId="77777777" w:rsidR="00775E63" w:rsidRPr="00775E63" w:rsidRDefault="00775E63" w:rsidP="00775E63">
      <w:r w:rsidRPr="00775E63">
        <w:t>markdown</w:t>
      </w:r>
    </w:p>
    <w:p w14:paraId="0151CA02" w14:textId="77777777" w:rsidR="00775E63" w:rsidRPr="00775E63" w:rsidRDefault="00775E63" w:rsidP="00775E63">
      <w:proofErr w:type="spellStart"/>
      <w:r w:rsidRPr="00775E63">
        <w:t>CopyEdit</w:t>
      </w:r>
      <w:proofErr w:type="spellEnd"/>
    </w:p>
    <w:p w14:paraId="39BF5338" w14:textId="77777777" w:rsidR="00775E63" w:rsidRPr="00775E63" w:rsidRDefault="00775E63" w:rsidP="00775E63">
      <w:r w:rsidRPr="00775E63">
        <w:t>I’m starting a new multi-project opportunity with [Customer Name].</w:t>
      </w:r>
    </w:p>
    <w:p w14:paraId="7BE8506D" w14:textId="77777777" w:rsidR="00775E63" w:rsidRPr="00775E63" w:rsidRDefault="00775E63" w:rsidP="00775E63"/>
    <w:p w14:paraId="1A625D09" w14:textId="77777777" w:rsidR="00775E63" w:rsidRPr="00775E63" w:rsidRDefault="00775E63" w:rsidP="00775E63">
      <w:r w:rsidRPr="00775E63">
        <w:t xml:space="preserve">Please build the full </w:t>
      </w:r>
      <w:proofErr w:type="spellStart"/>
      <w:r w:rsidRPr="00775E63">
        <w:t>BrainFrameOS</w:t>
      </w:r>
      <w:proofErr w:type="spellEnd"/>
      <w:r w:rsidRPr="00775E63">
        <w:t xml:space="preserve"> workspace structure based on the standard model.</w:t>
      </w:r>
    </w:p>
    <w:p w14:paraId="4A97EA6D" w14:textId="77777777" w:rsidR="00775E63" w:rsidRPr="00775E63" w:rsidRDefault="00775E63" w:rsidP="00775E63"/>
    <w:p w14:paraId="41092E5D" w14:textId="77777777" w:rsidR="00775E63" w:rsidRPr="00775E63" w:rsidRDefault="00775E63" w:rsidP="00775E63">
      <w:r w:rsidRPr="00775E63">
        <w:t>Include:</w:t>
      </w:r>
    </w:p>
    <w:p w14:paraId="18448CAA" w14:textId="77777777" w:rsidR="00775E63" w:rsidRPr="00775E63" w:rsidRDefault="00775E63" w:rsidP="00775E63">
      <w:r w:rsidRPr="00775E63">
        <w:t>1. Numbered and color-coded folders (00–04).</w:t>
      </w:r>
    </w:p>
    <w:p w14:paraId="18D5184C" w14:textId="77777777" w:rsidR="00775E63" w:rsidRPr="00775E63" w:rsidRDefault="00775E63" w:rsidP="00775E63">
      <w:r w:rsidRPr="00775E63">
        <w:t>2. Promoted project folders if applicable.</w:t>
      </w:r>
    </w:p>
    <w:p w14:paraId="4211DA79" w14:textId="77777777" w:rsidR="00775E63" w:rsidRPr="00775E63" w:rsidRDefault="00775E63" w:rsidP="00775E63">
      <w:r w:rsidRPr="00775E63">
        <w:t>3. Clean, short chat names under each folder.</w:t>
      </w:r>
    </w:p>
    <w:p w14:paraId="41F73D02" w14:textId="77777777" w:rsidR="00775E63" w:rsidRPr="00775E63" w:rsidRDefault="00775E63" w:rsidP="00775E63">
      <w:r w:rsidRPr="00775E63">
        <w:t xml:space="preserve">4. List of known, publicly </w:t>
      </w:r>
      <w:proofErr w:type="spellStart"/>
      <w:r w:rsidRPr="00775E63">
        <w:t>validatable</w:t>
      </w:r>
      <w:proofErr w:type="spellEnd"/>
      <w:r w:rsidRPr="00775E63">
        <w:t>, and to-validate information clearly separated.</w:t>
      </w:r>
    </w:p>
    <w:p w14:paraId="44EC4287" w14:textId="77777777" w:rsidR="00775E63" w:rsidRPr="00775E63" w:rsidRDefault="00775E63" w:rsidP="00775E63"/>
    <w:p w14:paraId="36C115DA" w14:textId="77777777" w:rsidR="00775E63" w:rsidRPr="00775E63" w:rsidRDefault="00775E63" w:rsidP="00775E63">
      <w:r w:rsidRPr="00775E63">
        <w:t>Here’s what I know so far about the opportunity:</w:t>
      </w:r>
    </w:p>
    <w:p w14:paraId="287019BF" w14:textId="77777777" w:rsidR="00775E63" w:rsidRPr="00775E63" w:rsidRDefault="00775E63" w:rsidP="00775E63">
      <w:r w:rsidRPr="00775E63">
        <w:t>[Your detailed input here]</w:t>
      </w:r>
    </w:p>
    <w:p w14:paraId="6F988E26" w14:textId="77777777" w:rsidR="00775E63" w:rsidRPr="00775E63" w:rsidRDefault="00775E63" w:rsidP="00775E63"/>
    <w:p w14:paraId="4A9238DF" w14:textId="77777777" w:rsidR="00775E63" w:rsidRPr="00775E63" w:rsidRDefault="00775E63" w:rsidP="00775E63">
      <w:r w:rsidRPr="00775E63">
        <w:t>Please return the full suggested setup in a clean, structured format.</w:t>
      </w:r>
    </w:p>
    <w:p w14:paraId="669CA098" w14:textId="77777777" w:rsidR="00775E63" w:rsidRPr="00775E63" w:rsidRDefault="00775E63" w:rsidP="00775E63">
      <w:r w:rsidRPr="00775E63">
        <w:pict w14:anchorId="204F82CF">
          <v:rect id="_x0000_i1131" style="width:0;height:1.5pt" o:hralign="center" o:hrstd="t" o:hr="t" fillcolor="#a0a0a0" stroked="f"/>
        </w:pict>
      </w:r>
    </w:p>
    <w:p w14:paraId="21C9E267"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4. Structured Information Clarification (Known vs. To Confirm)</w:t>
      </w:r>
    </w:p>
    <w:p w14:paraId="58FF5492" w14:textId="77777777" w:rsidR="00775E63" w:rsidRPr="00775E63" w:rsidRDefault="00775E63" w:rsidP="00775E63">
      <w:r w:rsidRPr="00775E63">
        <w:t>You emphasized clearly separating facts from assumptions to ensure accuracy and strategic alignment.</w:t>
      </w:r>
    </w:p>
    <w:p w14:paraId="565C45FF" w14:textId="77777777" w:rsidR="00775E63" w:rsidRPr="00775E63" w:rsidRDefault="00775E63" w:rsidP="00775E63">
      <w:r w:rsidRPr="00775E63">
        <w:rPr>
          <w:b/>
          <w:bCs/>
        </w:rPr>
        <w:t>Structured into 3 Clear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gridCol w:w="3405"/>
        <w:gridCol w:w="2810"/>
      </w:tblGrid>
      <w:tr w:rsidR="00775E63" w:rsidRPr="00775E63" w14:paraId="19401785" w14:textId="77777777" w:rsidTr="00775E63">
        <w:trPr>
          <w:tblHeader/>
          <w:tblCellSpacing w:w="15" w:type="dxa"/>
        </w:trPr>
        <w:tc>
          <w:tcPr>
            <w:tcW w:w="0" w:type="auto"/>
            <w:vAlign w:val="center"/>
            <w:hideMark/>
          </w:tcPr>
          <w:p w14:paraId="2CF62320" w14:textId="77777777" w:rsidR="00775E63" w:rsidRPr="00775E63" w:rsidRDefault="00775E63" w:rsidP="00775E63">
            <w:pPr>
              <w:rPr>
                <w:b/>
                <w:bCs/>
              </w:rPr>
            </w:pPr>
            <w:r w:rsidRPr="00775E63">
              <w:rPr>
                <w:rFonts w:ascii="Segoe UI Emoji" w:hAnsi="Segoe UI Emoji" w:cs="Segoe UI Emoji"/>
                <w:b/>
                <w:bCs/>
              </w:rPr>
              <w:lastRenderedPageBreak/>
              <w:t>✅</w:t>
            </w:r>
            <w:r w:rsidRPr="00775E63">
              <w:rPr>
                <w:b/>
                <w:bCs/>
              </w:rPr>
              <w:t xml:space="preserve"> Already Validated</w:t>
            </w:r>
          </w:p>
        </w:tc>
        <w:tc>
          <w:tcPr>
            <w:tcW w:w="0" w:type="auto"/>
            <w:vAlign w:val="center"/>
            <w:hideMark/>
          </w:tcPr>
          <w:p w14:paraId="79AE5425"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Publicly </w:t>
            </w:r>
            <w:proofErr w:type="spellStart"/>
            <w:r w:rsidRPr="00775E63">
              <w:rPr>
                <w:b/>
                <w:bCs/>
              </w:rPr>
              <w:t>Validatable</w:t>
            </w:r>
            <w:proofErr w:type="spellEnd"/>
          </w:p>
        </w:tc>
        <w:tc>
          <w:tcPr>
            <w:tcW w:w="0" w:type="auto"/>
            <w:vAlign w:val="center"/>
            <w:hideMark/>
          </w:tcPr>
          <w:p w14:paraId="2FDF0142"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Customer-Dependent (To Confirm)</w:t>
            </w:r>
          </w:p>
        </w:tc>
      </w:tr>
      <w:tr w:rsidR="00775E63" w:rsidRPr="00775E63" w14:paraId="3F6F4617" w14:textId="77777777" w:rsidTr="00775E63">
        <w:trPr>
          <w:tblCellSpacing w:w="15" w:type="dxa"/>
        </w:trPr>
        <w:tc>
          <w:tcPr>
            <w:tcW w:w="0" w:type="auto"/>
            <w:vAlign w:val="center"/>
            <w:hideMark/>
          </w:tcPr>
          <w:p w14:paraId="4AD31B4A" w14:textId="77777777" w:rsidR="00775E63" w:rsidRPr="00775E63" w:rsidRDefault="00775E63" w:rsidP="00775E63">
            <w:r w:rsidRPr="00775E63">
              <w:t>Explicit facts from customer/partner</w:t>
            </w:r>
          </w:p>
        </w:tc>
        <w:tc>
          <w:tcPr>
            <w:tcW w:w="0" w:type="auto"/>
            <w:vAlign w:val="center"/>
            <w:hideMark/>
          </w:tcPr>
          <w:p w14:paraId="1FCAB4C9" w14:textId="77777777" w:rsidR="00775E63" w:rsidRPr="00775E63" w:rsidRDefault="00775E63" w:rsidP="00775E63">
            <w:r w:rsidRPr="00775E63">
              <w:t>Data available publicly (web, LinkedIn, press releases, etc.)</w:t>
            </w:r>
          </w:p>
        </w:tc>
        <w:tc>
          <w:tcPr>
            <w:tcW w:w="0" w:type="auto"/>
            <w:vAlign w:val="center"/>
            <w:hideMark/>
          </w:tcPr>
          <w:p w14:paraId="3E8640C3" w14:textId="77777777" w:rsidR="00775E63" w:rsidRPr="00775E63" w:rsidRDefault="00775E63" w:rsidP="00775E63">
            <w:r w:rsidRPr="00775E63">
              <w:t>Requires direct input from customer or partner</w:t>
            </w:r>
          </w:p>
        </w:tc>
      </w:tr>
      <w:tr w:rsidR="00775E63" w:rsidRPr="00775E63" w14:paraId="57AD7AC3" w14:textId="77777777" w:rsidTr="00775E63">
        <w:trPr>
          <w:tblCellSpacing w:w="15" w:type="dxa"/>
        </w:trPr>
        <w:tc>
          <w:tcPr>
            <w:tcW w:w="0" w:type="auto"/>
            <w:vAlign w:val="center"/>
            <w:hideMark/>
          </w:tcPr>
          <w:p w14:paraId="2AE0C49C" w14:textId="77777777" w:rsidR="00775E63" w:rsidRPr="00775E63" w:rsidRDefault="00775E63" w:rsidP="00775E63">
            <w:r w:rsidRPr="00775E63">
              <w:t>Example: Employee numbers, key locations</w:t>
            </w:r>
          </w:p>
        </w:tc>
        <w:tc>
          <w:tcPr>
            <w:tcW w:w="0" w:type="auto"/>
            <w:vAlign w:val="center"/>
            <w:hideMark/>
          </w:tcPr>
          <w:p w14:paraId="0BE36FDD" w14:textId="77777777" w:rsidR="00775E63" w:rsidRPr="00775E63" w:rsidRDefault="00775E63" w:rsidP="00775E63">
            <w:r w:rsidRPr="00775E63">
              <w:t>Example: Recent public tenders, news announcements</w:t>
            </w:r>
          </w:p>
        </w:tc>
        <w:tc>
          <w:tcPr>
            <w:tcW w:w="0" w:type="auto"/>
            <w:vAlign w:val="center"/>
            <w:hideMark/>
          </w:tcPr>
          <w:p w14:paraId="2F4726EF" w14:textId="77777777" w:rsidR="00775E63" w:rsidRPr="00775E63" w:rsidRDefault="00775E63" w:rsidP="00775E63">
            <w:r w:rsidRPr="00775E63">
              <w:t>Example: Infrastructure specifics, SLA details</w:t>
            </w:r>
          </w:p>
        </w:tc>
      </w:tr>
    </w:tbl>
    <w:p w14:paraId="354B5FCF" w14:textId="77777777" w:rsidR="00775E63" w:rsidRPr="00775E63" w:rsidRDefault="00775E63" w:rsidP="00775E63">
      <w:r w:rsidRPr="00775E63">
        <w:pict w14:anchorId="255A04CF">
          <v:rect id="_x0000_i1132" style="width:0;height:1.5pt" o:hralign="center" o:hrstd="t" o:hr="t" fillcolor="#a0a0a0" stroked="f"/>
        </w:pict>
      </w:r>
    </w:p>
    <w:p w14:paraId="27A7614A"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5. Automation Capabilities &amp; Limitations (ChatGPT)</w:t>
      </w:r>
    </w:p>
    <w:p w14:paraId="5B4C2C99"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Can Do (Current Capabilities):</w:t>
      </w:r>
    </w:p>
    <w:p w14:paraId="1457C5D2" w14:textId="77777777" w:rsidR="00775E63" w:rsidRPr="00775E63" w:rsidRDefault="00775E63" w:rsidP="00775E63">
      <w:pPr>
        <w:numPr>
          <w:ilvl w:val="0"/>
          <w:numId w:val="4"/>
        </w:numPr>
      </w:pPr>
      <w:r w:rsidRPr="00775E63">
        <w:t>Automated folder naming structure.</w:t>
      </w:r>
    </w:p>
    <w:p w14:paraId="064CD3C6" w14:textId="77777777" w:rsidR="00775E63" w:rsidRPr="00775E63" w:rsidRDefault="00775E63" w:rsidP="00775E63">
      <w:pPr>
        <w:numPr>
          <w:ilvl w:val="0"/>
          <w:numId w:val="4"/>
        </w:numPr>
      </w:pPr>
      <w:r w:rsidRPr="00775E63">
        <w:t>Automated and structured chat naming.</w:t>
      </w:r>
    </w:p>
    <w:p w14:paraId="4C64F52C" w14:textId="77777777" w:rsidR="00775E63" w:rsidRPr="00775E63" w:rsidRDefault="00775E63" w:rsidP="00775E63">
      <w:pPr>
        <w:numPr>
          <w:ilvl w:val="0"/>
          <w:numId w:val="4"/>
        </w:numPr>
      </w:pPr>
      <w:r w:rsidRPr="00775E63">
        <w:t>Rapid workspace and project structure setup using standard prompts.</w:t>
      </w:r>
    </w:p>
    <w:p w14:paraId="581E7332" w14:textId="77777777" w:rsidR="00775E63" w:rsidRPr="00775E63" w:rsidRDefault="00775E63" w:rsidP="00775E63">
      <w:pPr>
        <w:numPr>
          <w:ilvl w:val="0"/>
          <w:numId w:val="4"/>
        </w:numPr>
      </w:pPr>
      <w:r w:rsidRPr="00775E63">
        <w:t>Document export (structured into Word or Canvas).</w:t>
      </w:r>
    </w:p>
    <w:p w14:paraId="233639AE" w14:textId="77777777" w:rsidR="00775E63" w:rsidRPr="00775E63" w:rsidRDefault="00775E63" w:rsidP="00775E63">
      <w:pPr>
        <w:numPr>
          <w:ilvl w:val="0"/>
          <w:numId w:val="4"/>
        </w:numPr>
      </w:pPr>
      <w:r w:rsidRPr="00775E63">
        <w:t>Immediate actionable structure and validation mapping.</w:t>
      </w:r>
    </w:p>
    <w:p w14:paraId="724F8CFE"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Can't Do (Current Limitations):</w:t>
      </w:r>
    </w:p>
    <w:p w14:paraId="70E0E2BB" w14:textId="77777777" w:rsidR="00775E63" w:rsidRPr="00775E63" w:rsidRDefault="00775E63" w:rsidP="00775E63">
      <w:pPr>
        <w:numPr>
          <w:ilvl w:val="0"/>
          <w:numId w:val="5"/>
        </w:numPr>
      </w:pPr>
      <w:r w:rsidRPr="00775E63">
        <w:t>Physically create folders/chats directly in ChatGPT UI.</w:t>
      </w:r>
    </w:p>
    <w:p w14:paraId="7E6726E0" w14:textId="77777777" w:rsidR="00775E63" w:rsidRPr="00775E63" w:rsidRDefault="00775E63" w:rsidP="00775E63">
      <w:pPr>
        <w:numPr>
          <w:ilvl w:val="0"/>
          <w:numId w:val="5"/>
        </w:numPr>
      </w:pPr>
      <w:r w:rsidRPr="00775E63">
        <w:t>Access or recall data automatically from previous separate chats without explicitly pasting information.</w:t>
      </w:r>
    </w:p>
    <w:p w14:paraId="564B64D2" w14:textId="77777777" w:rsidR="00775E63" w:rsidRPr="00775E63" w:rsidRDefault="00775E63" w:rsidP="00775E63">
      <w:pPr>
        <w:numPr>
          <w:ilvl w:val="0"/>
          <w:numId w:val="5"/>
        </w:numPr>
      </w:pPr>
      <w:r w:rsidRPr="00775E63">
        <w:t>Integrate with APIs or file systems (e.g., SharePoint, Teams).</w:t>
      </w:r>
    </w:p>
    <w:p w14:paraId="2567B976" w14:textId="77777777" w:rsidR="00775E63" w:rsidRPr="00775E63" w:rsidRDefault="00775E63" w:rsidP="00775E63">
      <w:r w:rsidRPr="00775E63">
        <w:pict w14:anchorId="0977493A">
          <v:rect id="_x0000_i1133" style="width:0;height:1.5pt" o:hralign="center" o:hrstd="t" o:hr="t" fillcolor="#a0a0a0" stroked="f"/>
        </w:pict>
      </w:r>
    </w:p>
    <w:p w14:paraId="1742B04C"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6. Practical Testing (Live Scenario – Ian Macleod Distillers)</w:t>
      </w:r>
    </w:p>
    <w:p w14:paraId="74721192" w14:textId="77777777" w:rsidR="00775E63" w:rsidRPr="00775E63" w:rsidRDefault="00775E63" w:rsidP="00775E63">
      <w:r w:rsidRPr="00775E63">
        <w:t>You conducted a live practical test, which highlighted how the automation system worked:</w:t>
      </w:r>
    </w:p>
    <w:p w14:paraId="5719168F" w14:textId="77777777" w:rsidR="00775E63" w:rsidRPr="00775E63" w:rsidRDefault="00775E63" w:rsidP="00775E63">
      <w:r w:rsidRPr="00775E63">
        <w:rPr>
          <w:b/>
          <w:bCs/>
        </w:rPr>
        <w:t>Output:</w:t>
      </w:r>
    </w:p>
    <w:p w14:paraId="788343FD" w14:textId="77777777" w:rsidR="00775E63" w:rsidRPr="00775E63" w:rsidRDefault="00775E63" w:rsidP="00775E63">
      <w:pPr>
        <w:numPr>
          <w:ilvl w:val="0"/>
          <w:numId w:val="6"/>
        </w:numPr>
      </w:pPr>
      <w:r w:rsidRPr="00775E63">
        <w:t>Immediate structured project folders (00–04).</w:t>
      </w:r>
    </w:p>
    <w:p w14:paraId="5ED42B28" w14:textId="77777777" w:rsidR="00775E63" w:rsidRPr="00775E63" w:rsidRDefault="00775E63" w:rsidP="00775E63">
      <w:pPr>
        <w:numPr>
          <w:ilvl w:val="0"/>
          <w:numId w:val="6"/>
        </w:numPr>
      </w:pPr>
      <w:r w:rsidRPr="00775E63">
        <w:t>Identified promoted folders clearly (e.g., NAC, Infrastructure).</w:t>
      </w:r>
    </w:p>
    <w:p w14:paraId="0C888D41" w14:textId="77777777" w:rsidR="00775E63" w:rsidRPr="00775E63" w:rsidRDefault="00775E63" w:rsidP="00775E63">
      <w:pPr>
        <w:numPr>
          <w:ilvl w:val="0"/>
          <w:numId w:val="6"/>
        </w:numPr>
      </w:pPr>
      <w:r w:rsidRPr="00775E63">
        <w:t>Clearly identified missing information explicitly required from the customer or partner (no assumptions made).</w:t>
      </w:r>
    </w:p>
    <w:p w14:paraId="6D9FA36B" w14:textId="77777777" w:rsidR="00775E63" w:rsidRPr="00775E63" w:rsidRDefault="00775E63" w:rsidP="00775E63">
      <w:pPr>
        <w:numPr>
          <w:ilvl w:val="0"/>
          <w:numId w:val="6"/>
        </w:numPr>
      </w:pPr>
      <w:r w:rsidRPr="00775E63">
        <w:t>Generated concise, clear chat names.</w:t>
      </w:r>
    </w:p>
    <w:p w14:paraId="204D318A" w14:textId="77777777" w:rsidR="00775E63" w:rsidRPr="00775E63" w:rsidRDefault="00775E63" w:rsidP="00775E63">
      <w:r w:rsidRPr="00775E63">
        <w:rPr>
          <w:b/>
          <w:bCs/>
        </w:rPr>
        <w:t>Insight:</w:t>
      </w:r>
      <w:r w:rsidRPr="00775E63">
        <w:br/>
        <w:t>The importance of carefully distinguishing assumptions from facts and structuring explicitly separated questions to validate assumptions or gaps.</w:t>
      </w:r>
    </w:p>
    <w:p w14:paraId="4C7243BD" w14:textId="77777777" w:rsidR="00775E63" w:rsidRPr="00775E63" w:rsidRDefault="00775E63" w:rsidP="00775E63">
      <w:r w:rsidRPr="00775E63">
        <w:pict w14:anchorId="4040E93F">
          <v:rect id="_x0000_i1134" style="width:0;height:1.5pt" o:hralign="center" o:hrstd="t" o:hr="t" fillcolor="#a0a0a0" stroked="f"/>
        </w:pict>
      </w:r>
    </w:p>
    <w:p w14:paraId="569D83DF"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7. Master Dashboard (Optional)</w:t>
      </w:r>
    </w:p>
    <w:p w14:paraId="73D8F686" w14:textId="77777777" w:rsidR="00775E63" w:rsidRPr="00775E63" w:rsidRDefault="00775E63" w:rsidP="00775E63">
      <w:r w:rsidRPr="00775E63">
        <w:lastRenderedPageBreak/>
        <w:t>You introduced the optional "Master Dashboard" as a central overview and tracker, maintaining:</w:t>
      </w:r>
    </w:p>
    <w:p w14:paraId="65765DD3" w14:textId="77777777" w:rsidR="00775E63" w:rsidRPr="00775E63" w:rsidRDefault="00775E63" w:rsidP="00775E63">
      <w:pPr>
        <w:numPr>
          <w:ilvl w:val="0"/>
          <w:numId w:val="7"/>
        </w:numPr>
      </w:pPr>
      <w:r w:rsidRPr="00775E63">
        <w:t>Active projects, statuses, links.</w:t>
      </w:r>
    </w:p>
    <w:p w14:paraId="08FA5E44" w14:textId="77777777" w:rsidR="00775E63" w:rsidRPr="00775E63" w:rsidRDefault="00775E63" w:rsidP="00775E63">
      <w:pPr>
        <w:numPr>
          <w:ilvl w:val="0"/>
          <w:numId w:val="7"/>
        </w:numPr>
      </w:pPr>
      <w:r w:rsidRPr="00775E63">
        <w:t>Validation status of information.</w:t>
      </w:r>
    </w:p>
    <w:p w14:paraId="07FF1ECA" w14:textId="77777777" w:rsidR="00775E63" w:rsidRPr="00775E63" w:rsidRDefault="00775E63" w:rsidP="00775E63">
      <w:pPr>
        <w:numPr>
          <w:ilvl w:val="0"/>
          <w:numId w:val="7"/>
        </w:numPr>
      </w:pPr>
      <w:r w:rsidRPr="00775E63">
        <w:t>Project timelines and actionable next steps.</w:t>
      </w:r>
    </w:p>
    <w:p w14:paraId="614CD4D1" w14:textId="77777777" w:rsidR="00775E63" w:rsidRPr="00775E63" w:rsidRDefault="00775E63" w:rsidP="00775E63">
      <w:r w:rsidRPr="00775E63">
        <w:pict w14:anchorId="1540F20D">
          <v:rect id="_x0000_i1135" style="width:0;height:1.5pt" o:hralign="center" o:hrstd="t" o:hr="t" fillcolor="#a0a0a0" stroked="f"/>
        </w:pict>
      </w:r>
    </w:p>
    <w:p w14:paraId="5B8D40EC"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Overall Summary &amp; Strategic Value</w:t>
      </w:r>
    </w:p>
    <w:p w14:paraId="55008642" w14:textId="77777777" w:rsidR="00775E63" w:rsidRPr="00775E63" w:rsidRDefault="00775E63" w:rsidP="00775E63">
      <w:r w:rsidRPr="00775E63">
        <w:t xml:space="preserve">Your </w:t>
      </w:r>
      <w:proofErr w:type="spellStart"/>
      <w:r w:rsidRPr="00775E63">
        <w:t>BrainFrameOS</w:t>
      </w:r>
      <w:proofErr w:type="spellEnd"/>
      <w:r w:rsidRPr="00775E63">
        <w:t xml:space="preserve"> is now a mature, structured, and scalable operating framework allowing you to:</w:t>
      </w:r>
    </w:p>
    <w:p w14:paraId="102B7ABB" w14:textId="77777777" w:rsidR="00775E63" w:rsidRPr="00775E63" w:rsidRDefault="00775E63" w:rsidP="00775E63">
      <w:pPr>
        <w:numPr>
          <w:ilvl w:val="0"/>
          <w:numId w:val="8"/>
        </w:numPr>
      </w:pPr>
      <w:r w:rsidRPr="00775E63">
        <w:t>Rapidly onboard new customers/projects in a structured manner.</w:t>
      </w:r>
    </w:p>
    <w:p w14:paraId="6F1008DC" w14:textId="77777777" w:rsidR="00775E63" w:rsidRPr="00775E63" w:rsidRDefault="00775E63" w:rsidP="00775E63">
      <w:pPr>
        <w:numPr>
          <w:ilvl w:val="0"/>
          <w:numId w:val="8"/>
        </w:numPr>
      </w:pPr>
      <w:r w:rsidRPr="00775E63">
        <w:t>Maintain strategic clarity (</w:t>
      </w:r>
      <w:proofErr w:type="spellStart"/>
      <w:r w:rsidRPr="00775E63">
        <w:t>BrainFrame</w:t>
      </w:r>
      <w:proofErr w:type="spellEnd"/>
      <w:r w:rsidRPr="00775E63">
        <w:t xml:space="preserve"> aligned) at every step.</w:t>
      </w:r>
    </w:p>
    <w:p w14:paraId="5530D136" w14:textId="77777777" w:rsidR="00775E63" w:rsidRPr="00775E63" w:rsidRDefault="00775E63" w:rsidP="00775E63">
      <w:pPr>
        <w:numPr>
          <w:ilvl w:val="0"/>
          <w:numId w:val="8"/>
        </w:numPr>
      </w:pPr>
      <w:r w:rsidRPr="00775E63">
        <w:t>Distinguish facts from assumptions systematically.</w:t>
      </w:r>
    </w:p>
    <w:p w14:paraId="4CD6F708" w14:textId="77777777" w:rsidR="00775E63" w:rsidRPr="00775E63" w:rsidRDefault="00775E63" w:rsidP="00775E63">
      <w:pPr>
        <w:numPr>
          <w:ilvl w:val="0"/>
          <w:numId w:val="8"/>
        </w:numPr>
      </w:pPr>
      <w:r w:rsidRPr="00775E63">
        <w:t>Scale your thought and decision-making process across multiple concurrent engagements.</w:t>
      </w:r>
    </w:p>
    <w:p w14:paraId="6DCFD5C1" w14:textId="77777777" w:rsidR="00775E63" w:rsidRPr="00775E63" w:rsidRDefault="00775E63" w:rsidP="00775E63">
      <w:pPr>
        <w:numPr>
          <w:ilvl w:val="0"/>
          <w:numId w:val="8"/>
        </w:numPr>
      </w:pPr>
      <w:r w:rsidRPr="00775E63">
        <w:t>Utilize ChatGPT effectively as a cognitive extension for strategy, planning, and management.</w:t>
      </w:r>
    </w:p>
    <w:p w14:paraId="594843E0" w14:textId="77777777" w:rsidR="00775E63" w:rsidRPr="00775E63" w:rsidRDefault="00775E63" w:rsidP="00775E63">
      <w:r w:rsidRPr="00775E63">
        <w:pict w14:anchorId="7792A03B">
          <v:rect id="_x0000_i1136" style="width:0;height:1.5pt" o:hralign="center" o:hrstd="t" o:hr="t" fillcolor="#a0a0a0" stroked="f"/>
        </w:pict>
      </w:r>
    </w:p>
    <w:p w14:paraId="4460BE78"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Recommended Next Steps</w:t>
      </w:r>
    </w:p>
    <w:p w14:paraId="4E77D01E" w14:textId="77777777" w:rsidR="00775E63" w:rsidRPr="00775E63" w:rsidRDefault="00775E63" w:rsidP="00775E63">
      <w:pPr>
        <w:numPr>
          <w:ilvl w:val="0"/>
          <w:numId w:val="9"/>
        </w:numPr>
      </w:pPr>
      <w:r w:rsidRPr="00775E63">
        <w:rPr>
          <w:b/>
          <w:bCs/>
        </w:rPr>
        <w:t>Finalization:</w:t>
      </w:r>
    </w:p>
    <w:p w14:paraId="6577F686" w14:textId="77777777" w:rsidR="00775E63" w:rsidRPr="00775E63" w:rsidRDefault="00775E63" w:rsidP="00775E63">
      <w:pPr>
        <w:numPr>
          <w:ilvl w:val="1"/>
          <w:numId w:val="9"/>
        </w:numPr>
      </w:pPr>
      <w:r w:rsidRPr="00775E63">
        <w:t>Merge the best elements from practical tests into one universally reusable prompt.</w:t>
      </w:r>
    </w:p>
    <w:p w14:paraId="46395489" w14:textId="77777777" w:rsidR="00775E63" w:rsidRPr="00775E63" w:rsidRDefault="00775E63" w:rsidP="00775E63">
      <w:pPr>
        <w:numPr>
          <w:ilvl w:val="0"/>
          <w:numId w:val="9"/>
        </w:numPr>
      </w:pPr>
      <w:r w:rsidRPr="00775E63">
        <w:rPr>
          <w:b/>
          <w:bCs/>
        </w:rPr>
        <w:t>Documentation:</w:t>
      </w:r>
    </w:p>
    <w:p w14:paraId="206CEE27" w14:textId="77777777" w:rsidR="00775E63" w:rsidRPr="00775E63" w:rsidRDefault="00775E63" w:rsidP="00775E63">
      <w:pPr>
        <w:numPr>
          <w:ilvl w:val="1"/>
          <w:numId w:val="9"/>
        </w:numPr>
      </w:pPr>
      <w:r w:rsidRPr="00775E63">
        <w:t xml:space="preserve">Officially generate and store Reference Cards, Smart Naming Assistant prompts, and Workspace Generators in a central </w:t>
      </w:r>
      <w:proofErr w:type="spellStart"/>
      <w:r w:rsidRPr="00775E63">
        <w:t>BrainFrameOS</w:t>
      </w:r>
      <w:proofErr w:type="spellEnd"/>
      <w:r w:rsidRPr="00775E63">
        <w:t xml:space="preserve"> folder.</w:t>
      </w:r>
    </w:p>
    <w:p w14:paraId="0DF9149B" w14:textId="77777777" w:rsidR="00775E63" w:rsidRPr="00775E63" w:rsidRDefault="00775E63" w:rsidP="00775E63">
      <w:pPr>
        <w:numPr>
          <w:ilvl w:val="0"/>
          <w:numId w:val="9"/>
        </w:numPr>
      </w:pPr>
      <w:r w:rsidRPr="00775E63">
        <w:rPr>
          <w:b/>
          <w:bCs/>
        </w:rPr>
        <w:t>Operationalization:</w:t>
      </w:r>
    </w:p>
    <w:p w14:paraId="279827E5" w14:textId="77777777" w:rsidR="00775E63" w:rsidRPr="00775E63" w:rsidRDefault="00775E63" w:rsidP="00775E63">
      <w:pPr>
        <w:numPr>
          <w:ilvl w:val="1"/>
          <w:numId w:val="9"/>
        </w:numPr>
      </w:pPr>
      <w:r w:rsidRPr="00775E63">
        <w:t>Use the tested prompts and naming conventions across new customer opportunities consistently.</w:t>
      </w:r>
    </w:p>
    <w:p w14:paraId="133F4EC4" w14:textId="77777777" w:rsidR="00775E63" w:rsidRPr="00775E63" w:rsidRDefault="00775E63" w:rsidP="00775E63">
      <w:pPr>
        <w:numPr>
          <w:ilvl w:val="0"/>
          <w:numId w:val="9"/>
        </w:numPr>
      </w:pPr>
      <w:r w:rsidRPr="00775E63">
        <w:rPr>
          <w:b/>
          <w:bCs/>
        </w:rPr>
        <w:t>Continuous Review:</w:t>
      </w:r>
    </w:p>
    <w:p w14:paraId="7EBD6F1F" w14:textId="77777777" w:rsidR="00775E63" w:rsidRPr="00775E63" w:rsidRDefault="00775E63" w:rsidP="00775E63">
      <w:pPr>
        <w:numPr>
          <w:ilvl w:val="1"/>
          <w:numId w:val="9"/>
        </w:numPr>
      </w:pPr>
      <w:r w:rsidRPr="00775E63">
        <w:t xml:space="preserve">Regularly revisit this </w:t>
      </w:r>
      <w:proofErr w:type="spellStart"/>
      <w:r w:rsidRPr="00775E63">
        <w:t>BrainFrameOS</w:t>
      </w:r>
      <w:proofErr w:type="spellEnd"/>
      <w:r w:rsidRPr="00775E63">
        <w:t xml:space="preserve"> system to evolve with your needs and new insights.</w:t>
      </w:r>
    </w:p>
    <w:p w14:paraId="445CE1C3" w14:textId="77777777" w:rsidR="00775E63" w:rsidRPr="00775E63" w:rsidRDefault="00775E63" w:rsidP="00775E63">
      <w:r w:rsidRPr="00775E63">
        <w:pict w14:anchorId="4F19EA86">
          <v:rect id="_x0000_i1137" style="width:0;height:1.5pt" o:hralign="center" o:hrstd="t" o:hr="t" fillcolor="#a0a0a0" stroked="f"/>
        </w:pict>
      </w:r>
    </w:p>
    <w:p w14:paraId="3A4DC617" w14:textId="77777777" w:rsidR="00775E63" w:rsidRPr="00775E63" w:rsidRDefault="00775E63" w:rsidP="00775E63">
      <w:pPr>
        <w:rPr>
          <w:b/>
          <w:bCs/>
        </w:rPr>
      </w:pPr>
      <w:r w:rsidRPr="00775E63">
        <w:rPr>
          <w:rFonts w:ascii="Segoe UI Emoji" w:hAnsi="Segoe UI Emoji" w:cs="Segoe UI Emoji"/>
          <w:b/>
          <w:bCs/>
        </w:rPr>
        <w:t>✅</w:t>
      </w:r>
      <w:r w:rsidRPr="00775E63">
        <w:rPr>
          <w:b/>
          <w:bCs/>
        </w:rPr>
        <w:t xml:space="preserve"> Next Actions You May Want to Take:</w:t>
      </w:r>
    </w:p>
    <w:p w14:paraId="54B52870" w14:textId="77777777" w:rsidR="00775E63" w:rsidRPr="00775E63" w:rsidRDefault="00775E63" w:rsidP="00775E63">
      <w:pPr>
        <w:numPr>
          <w:ilvl w:val="0"/>
          <w:numId w:val="10"/>
        </w:numPr>
      </w:pPr>
      <w:r w:rsidRPr="00775E63">
        <w:rPr>
          <w:b/>
          <w:bCs/>
        </w:rPr>
        <w:t>Generate a PDF/Canvas of this comprehensive summary.</w:t>
      </w:r>
    </w:p>
    <w:p w14:paraId="44DD207C" w14:textId="77777777" w:rsidR="00775E63" w:rsidRPr="00775E63" w:rsidRDefault="00775E63" w:rsidP="00775E63">
      <w:pPr>
        <w:numPr>
          <w:ilvl w:val="0"/>
          <w:numId w:val="10"/>
        </w:numPr>
      </w:pPr>
      <w:r w:rsidRPr="00775E63">
        <w:rPr>
          <w:b/>
          <w:bCs/>
        </w:rPr>
        <w:t xml:space="preserve">Officially store the standard prompts and naming references in your </w:t>
      </w:r>
      <w:proofErr w:type="spellStart"/>
      <w:r w:rsidRPr="00775E63">
        <w:rPr>
          <w:b/>
          <w:bCs/>
        </w:rPr>
        <w:t>BrainFrameOS</w:t>
      </w:r>
      <w:proofErr w:type="spellEnd"/>
      <w:r w:rsidRPr="00775E63">
        <w:rPr>
          <w:b/>
          <w:bCs/>
        </w:rPr>
        <w:t xml:space="preserve"> project folder.</w:t>
      </w:r>
    </w:p>
    <w:p w14:paraId="7234200B" w14:textId="77777777" w:rsidR="00775E63" w:rsidRPr="00775E63" w:rsidRDefault="00775E63" w:rsidP="00775E63">
      <w:pPr>
        <w:numPr>
          <w:ilvl w:val="0"/>
          <w:numId w:val="10"/>
        </w:numPr>
      </w:pPr>
      <w:r w:rsidRPr="00775E63">
        <w:rPr>
          <w:b/>
          <w:bCs/>
        </w:rPr>
        <w:t>Run another live test (new customer/opportunity) using the refined final prompt.</w:t>
      </w:r>
    </w:p>
    <w:p w14:paraId="54BE2E85" w14:textId="77777777" w:rsidR="00775E63" w:rsidRPr="00775E63" w:rsidRDefault="00775E63" w:rsidP="00775E63">
      <w:r w:rsidRPr="00775E63">
        <w:pict w14:anchorId="3046F085">
          <v:rect id="_x0000_i1138" style="width:0;height:1.5pt" o:hralign="center" o:hrstd="t" o:hr="t" fillcolor="#a0a0a0" stroked="f"/>
        </w:pict>
      </w:r>
    </w:p>
    <w:p w14:paraId="1F0B8D25" w14:textId="77777777" w:rsidR="00775E63" w:rsidRPr="00775E63" w:rsidRDefault="00775E63" w:rsidP="00775E63">
      <w:r w:rsidRPr="00775E63">
        <w:lastRenderedPageBreak/>
        <w:t>Would you like to take any of these next actions now, or explore another aspect further?</w:t>
      </w:r>
    </w:p>
    <w:p w14:paraId="19327C57" w14:textId="77777777" w:rsidR="00775E63" w:rsidRPr="00775E63" w:rsidRDefault="00775E63" w:rsidP="00775E63">
      <w:pPr>
        <w:rPr>
          <w:b/>
          <w:bCs/>
        </w:rPr>
      </w:pPr>
      <w:r w:rsidRPr="00775E63">
        <w:rPr>
          <w:b/>
          <w:bCs/>
        </w:rPr>
        <w:t>You said:</w:t>
      </w:r>
    </w:p>
    <w:p w14:paraId="40D8DC6A" w14:textId="77777777" w:rsidR="00775E63" w:rsidRPr="00775E63" w:rsidRDefault="00775E63" w:rsidP="00775E63">
      <w:r w:rsidRPr="00775E63">
        <w:t xml:space="preserve">I seem to be getting wrong and old information from any time I am trying to create a new folder structure or run </w:t>
      </w:r>
      <w:proofErr w:type="spellStart"/>
      <w:r w:rsidRPr="00775E63">
        <w:t>BrainFrame</w:t>
      </w:r>
      <w:proofErr w:type="spellEnd"/>
      <w:r w:rsidRPr="00775E63">
        <w:t>. Can you please review deeply the document I attached and document each of the latest sections? I will attach I high level document before you start</w:t>
      </w:r>
    </w:p>
    <w:p w14:paraId="5A8C9AEF" w14:textId="77777777" w:rsidR="00775E63" w:rsidRPr="00775E63" w:rsidRDefault="00775E63" w:rsidP="00775E63">
      <w:pPr>
        <w:rPr>
          <w:b/>
          <w:bCs/>
        </w:rPr>
      </w:pPr>
      <w:r w:rsidRPr="00775E63">
        <w:rPr>
          <w:b/>
          <w:bCs/>
        </w:rPr>
        <w:t>ChatGPT said:</w:t>
      </w:r>
    </w:p>
    <w:p w14:paraId="5F20A727" w14:textId="77777777" w:rsidR="00775E63" w:rsidRPr="00775E63" w:rsidRDefault="00775E63" w:rsidP="00775E63">
      <w:r w:rsidRPr="00775E63">
        <w:t xml:space="preserve">Sure, please upload the high-level document you'd like me to review first. Once you've uploaded it, I’ll deeply review both documents together, carefully breaking down each section, cross-referencing the latest standards you've set in this chat, and ensuring the </w:t>
      </w:r>
      <w:proofErr w:type="spellStart"/>
      <w:r w:rsidRPr="00775E63">
        <w:t>BrainFrameOS</w:t>
      </w:r>
      <w:proofErr w:type="spellEnd"/>
      <w:r w:rsidRPr="00775E63">
        <w:t xml:space="preserve"> structure aligns clearly and accurately.</w:t>
      </w:r>
    </w:p>
    <w:p w14:paraId="02B96554" w14:textId="77777777" w:rsidR="00775E63" w:rsidRPr="00775E63" w:rsidRDefault="00775E63" w:rsidP="00775E63">
      <w:r w:rsidRPr="00775E63">
        <w:t>Once the high-level document is uploaded, let me know, and I'll begin the comprehensive review.</w:t>
      </w:r>
    </w:p>
    <w:p w14:paraId="1D70F90C" w14:textId="77777777" w:rsidR="00775E63" w:rsidRPr="00775E63" w:rsidRDefault="00775E63" w:rsidP="00775E63">
      <w:pPr>
        <w:rPr>
          <w:b/>
          <w:bCs/>
        </w:rPr>
      </w:pPr>
      <w:r w:rsidRPr="00775E63">
        <w:rPr>
          <w:b/>
          <w:bCs/>
        </w:rPr>
        <w:t>You said:</w:t>
      </w:r>
    </w:p>
    <w:p w14:paraId="120EF750" w14:textId="77777777" w:rsidR="00775E63" w:rsidRPr="00775E63" w:rsidRDefault="00775E63" w:rsidP="00775E63">
      <w:r w:rsidRPr="00775E63">
        <w:t>I'll give you the triggers in order one by one</w:t>
      </w:r>
    </w:p>
    <w:p w14:paraId="63327A26" w14:textId="77777777" w:rsidR="00775E63" w:rsidRPr="00775E63" w:rsidRDefault="00775E63" w:rsidP="00775E63">
      <w:pPr>
        <w:rPr>
          <w:b/>
          <w:bCs/>
        </w:rPr>
      </w:pPr>
      <w:r w:rsidRPr="00775E63">
        <w:rPr>
          <w:b/>
          <w:bCs/>
        </w:rPr>
        <w:t>ChatGPT said:</w:t>
      </w:r>
    </w:p>
    <w:p w14:paraId="2284E597" w14:textId="77777777" w:rsidR="00775E63" w:rsidRPr="00775E63" w:rsidRDefault="00775E63" w:rsidP="00775E63">
      <w:r w:rsidRPr="00775E63">
        <w:t>Perfect—ready when you are. Please go ahead with the first trigger, and I'll proceed step-by-step, carefully addressing each trigger one-by-one.</w:t>
      </w:r>
    </w:p>
    <w:p w14:paraId="5F6886E7" w14:textId="77777777" w:rsidR="00775E63" w:rsidRPr="00775E63" w:rsidRDefault="00775E63" w:rsidP="00775E63">
      <w:pPr>
        <w:rPr>
          <w:b/>
          <w:bCs/>
        </w:rPr>
      </w:pPr>
      <w:r w:rsidRPr="00775E63">
        <w:rPr>
          <w:b/>
          <w:bCs/>
        </w:rPr>
        <w:t>You said:</w:t>
      </w:r>
    </w:p>
    <w:p w14:paraId="480C3CD6" w14:textId="77777777" w:rsidR="00775E63" w:rsidRPr="00775E63" w:rsidRDefault="00775E63" w:rsidP="00775E63">
      <w:r w:rsidRPr="00775E63">
        <w:t xml:space="preserve">Describe and define what </w:t>
      </w:r>
      <w:proofErr w:type="spellStart"/>
      <w:r w:rsidRPr="00775E63">
        <w:t>BrainFrameOS</w:t>
      </w:r>
      <w:proofErr w:type="spellEnd"/>
      <w:r w:rsidRPr="00775E63">
        <w:t xml:space="preserve"> is</w:t>
      </w:r>
    </w:p>
    <w:p w14:paraId="1886AD52" w14:textId="77777777" w:rsidR="00775E63" w:rsidRPr="00775E63" w:rsidRDefault="00775E63" w:rsidP="00775E63">
      <w:pPr>
        <w:rPr>
          <w:b/>
          <w:bCs/>
        </w:rPr>
      </w:pPr>
      <w:r w:rsidRPr="00775E63">
        <w:rPr>
          <w:b/>
          <w:bCs/>
        </w:rPr>
        <w:t>ChatGPT said:</w:t>
      </w:r>
    </w:p>
    <w:p w14:paraId="01B3D286" w14:textId="77777777" w:rsidR="00775E63" w:rsidRPr="00775E63" w:rsidRDefault="00775E63" w:rsidP="00775E63">
      <w:pPr>
        <w:rPr>
          <w:b/>
          <w:bCs/>
        </w:rPr>
      </w:pPr>
      <w:proofErr w:type="spellStart"/>
      <w:r w:rsidRPr="00775E63">
        <w:rPr>
          <w:b/>
          <w:bCs/>
        </w:rPr>
        <w:t>BrainFrameOS</w:t>
      </w:r>
      <w:proofErr w:type="spellEnd"/>
      <w:r w:rsidRPr="00775E63">
        <w:rPr>
          <w:b/>
          <w:bCs/>
        </w:rPr>
        <w:t xml:space="preserve"> — Definition &amp; Essence</w:t>
      </w:r>
    </w:p>
    <w:p w14:paraId="6AA006D7" w14:textId="77777777" w:rsidR="00775E63" w:rsidRPr="00775E63" w:rsidRDefault="00775E63" w:rsidP="00775E63">
      <w:proofErr w:type="spellStart"/>
      <w:r w:rsidRPr="00775E63">
        <w:rPr>
          <w:b/>
          <w:bCs/>
        </w:rPr>
        <w:t>BrainFrameOS</w:t>
      </w:r>
      <w:proofErr w:type="spellEnd"/>
      <w:r w:rsidRPr="00775E63">
        <w:t xml:space="preserve"> is your personal </w:t>
      </w:r>
      <w:r w:rsidRPr="00775E63">
        <w:rPr>
          <w:i/>
          <w:iCs/>
        </w:rPr>
        <w:t>operating system</w:t>
      </w:r>
      <w:r w:rsidRPr="00775E63">
        <w:t xml:space="preserve"> for engagement management.</w:t>
      </w:r>
      <w:r w:rsidRPr="00775E63">
        <w:br/>
        <w:t>It fuses two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7492"/>
      </w:tblGrid>
      <w:tr w:rsidR="00775E63" w:rsidRPr="00775E63" w14:paraId="61E4000F" w14:textId="77777777" w:rsidTr="00775E63">
        <w:trPr>
          <w:tblHeader/>
          <w:tblCellSpacing w:w="15" w:type="dxa"/>
        </w:trPr>
        <w:tc>
          <w:tcPr>
            <w:tcW w:w="0" w:type="auto"/>
            <w:vAlign w:val="center"/>
            <w:hideMark/>
          </w:tcPr>
          <w:p w14:paraId="18334DBD" w14:textId="77777777" w:rsidR="00775E63" w:rsidRPr="00775E63" w:rsidRDefault="00775E63" w:rsidP="00775E63">
            <w:pPr>
              <w:rPr>
                <w:b/>
                <w:bCs/>
              </w:rPr>
            </w:pPr>
            <w:r w:rsidRPr="00775E63">
              <w:rPr>
                <w:b/>
                <w:bCs/>
              </w:rPr>
              <w:t>Layer</w:t>
            </w:r>
          </w:p>
        </w:tc>
        <w:tc>
          <w:tcPr>
            <w:tcW w:w="0" w:type="auto"/>
            <w:vAlign w:val="center"/>
            <w:hideMark/>
          </w:tcPr>
          <w:p w14:paraId="0339F7CC" w14:textId="77777777" w:rsidR="00775E63" w:rsidRPr="00775E63" w:rsidRDefault="00775E63" w:rsidP="00775E63">
            <w:pPr>
              <w:rPr>
                <w:b/>
                <w:bCs/>
              </w:rPr>
            </w:pPr>
            <w:r w:rsidRPr="00775E63">
              <w:rPr>
                <w:b/>
                <w:bCs/>
              </w:rPr>
              <w:t>Role</w:t>
            </w:r>
          </w:p>
        </w:tc>
      </w:tr>
      <w:tr w:rsidR="00775E63" w:rsidRPr="00775E63" w14:paraId="5014B569" w14:textId="77777777" w:rsidTr="00775E63">
        <w:trPr>
          <w:tblCellSpacing w:w="15" w:type="dxa"/>
        </w:trPr>
        <w:tc>
          <w:tcPr>
            <w:tcW w:w="0" w:type="auto"/>
            <w:vAlign w:val="center"/>
            <w:hideMark/>
          </w:tcPr>
          <w:p w14:paraId="02E32D13" w14:textId="77777777" w:rsidR="00775E63" w:rsidRPr="00775E63" w:rsidRDefault="00775E63" w:rsidP="00775E63">
            <w:proofErr w:type="spellStart"/>
            <w:r w:rsidRPr="00775E63">
              <w:rPr>
                <w:b/>
                <w:bCs/>
              </w:rPr>
              <w:t>BrainFrame</w:t>
            </w:r>
            <w:proofErr w:type="spellEnd"/>
          </w:p>
        </w:tc>
        <w:tc>
          <w:tcPr>
            <w:tcW w:w="0" w:type="auto"/>
            <w:vAlign w:val="center"/>
            <w:hideMark/>
          </w:tcPr>
          <w:p w14:paraId="6044F26A" w14:textId="77777777" w:rsidR="00775E63" w:rsidRPr="00775E63" w:rsidRDefault="00775E63" w:rsidP="00775E63">
            <w:r w:rsidRPr="00775E63">
              <w:t>Your cognitive framework (WHY → WHAT → HOW → INSIGHT) that helps you think systematically, map strategy, and stay anchored to purpose.</w:t>
            </w:r>
          </w:p>
        </w:tc>
      </w:tr>
      <w:tr w:rsidR="00775E63" w:rsidRPr="00775E63" w14:paraId="2540F888" w14:textId="77777777" w:rsidTr="00775E63">
        <w:trPr>
          <w:tblCellSpacing w:w="15" w:type="dxa"/>
        </w:trPr>
        <w:tc>
          <w:tcPr>
            <w:tcW w:w="0" w:type="auto"/>
            <w:vAlign w:val="center"/>
            <w:hideMark/>
          </w:tcPr>
          <w:p w14:paraId="45805303" w14:textId="77777777" w:rsidR="00775E63" w:rsidRPr="00775E63" w:rsidRDefault="00775E63" w:rsidP="00775E63">
            <w:r w:rsidRPr="00775E63">
              <w:rPr>
                <w:b/>
                <w:bCs/>
              </w:rPr>
              <w:t>ChatGPT Automation</w:t>
            </w:r>
          </w:p>
        </w:tc>
        <w:tc>
          <w:tcPr>
            <w:tcW w:w="0" w:type="auto"/>
            <w:vAlign w:val="center"/>
            <w:hideMark/>
          </w:tcPr>
          <w:p w14:paraId="66FD7A12" w14:textId="77777777" w:rsidR="00775E63" w:rsidRPr="00775E63" w:rsidRDefault="00775E63" w:rsidP="00775E63">
            <w:r w:rsidRPr="00775E63">
              <w:t xml:space="preserve">A set of repeatable prompts, naming rules, and validation </w:t>
            </w:r>
            <w:proofErr w:type="gramStart"/>
            <w:r w:rsidRPr="00775E63">
              <w:t>check-lists</w:t>
            </w:r>
            <w:proofErr w:type="gramEnd"/>
            <w:r w:rsidRPr="00775E63">
              <w:t xml:space="preserve"> that translate that thinking into concrete, </w:t>
            </w:r>
            <w:proofErr w:type="gramStart"/>
            <w:r w:rsidRPr="00775E63">
              <w:t>instantly-usable</w:t>
            </w:r>
            <w:proofErr w:type="gramEnd"/>
            <w:r w:rsidRPr="00775E63">
              <w:t xml:space="preserve"> folder structures, chat titles, and documents.</w:t>
            </w:r>
          </w:p>
        </w:tc>
      </w:tr>
    </w:tbl>
    <w:p w14:paraId="488B33C6" w14:textId="77777777" w:rsidR="00775E63" w:rsidRPr="00775E63" w:rsidRDefault="00775E63" w:rsidP="00775E63">
      <w:r w:rsidRPr="00775E63">
        <w:pict w14:anchorId="2C85EFFD">
          <v:rect id="_x0000_i1139" style="width:0;height:1.5pt" o:hralign="center" o:hrstd="t" o:hr="t" fillcolor="#a0a0a0" stroked="f"/>
        </w:pict>
      </w:r>
    </w:p>
    <w:p w14:paraId="1F4E1FE1" w14:textId="77777777" w:rsidR="00775E63" w:rsidRPr="00775E63" w:rsidRDefault="00775E63" w:rsidP="00775E63">
      <w:pPr>
        <w:rPr>
          <w:b/>
          <w:bCs/>
        </w:rPr>
      </w:pPr>
      <w:r w:rsidRPr="00775E63">
        <w:rPr>
          <w:b/>
          <w:bCs/>
        </w:rPr>
        <w:t>1. Purpose</w:t>
      </w:r>
    </w:p>
    <w:p w14:paraId="1329B243" w14:textId="77777777" w:rsidR="00775E63" w:rsidRPr="00775E63" w:rsidRDefault="00775E63" w:rsidP="00775E63">
      <w:pPr>
        <w:numPr>
          <w:ilvl w:val="0"/>
          <w:numId w:val="11"/>
        </w:numPr>
      </w:pPr>
      <w:r w:rsidRPr="00775E63">
        <w:rPr>
          <w:b/>
          <w:bCs/>
        </w:rPr>
        <w:t>Clarity of Thought</w:t>
      </w:r>
      <w:r w:rsidRPr="00775E63">
        <w:t xml:space="preserve"> – Keep every project anchored to purpose, outputs, workflows, and learning loops.</w:t>
      </w:r>
    </w:p>
    <w:p w14:paraId="41A87EAB" w14:textId="77777777" w:rsidR="00775E63" w:rsidRPr="00775E63" w:rsidRDefault="00775E63" w:rsidP="00775E63">
      <w:pPr>
        <w:numPr>
          <w:ilvl w:val="0"/>
          <w:numId w:val="11"/>
        </w:numPr>
      </w:pPr>
      <w:r w:rsidRPr="00775E63">
        <w:rPr>
          <w:b/>
          <w:bCs/>
        </w:rPr>
        <w:t>Operational Consistency</w:t>
      </w:r>
      <w:r w:rsidRPr="00775E63">
        <w:t xml:space="preserve"> – Apply the same colour-coded, numbered folder model and chat-naming logic to </w:t>
      </w:r>
      <w:r w:rsidRPr="00775E63">
        <w:rPr>
          <w:i/>
          <w:iCs/>
        </w:rPr>
        <w:t>every</w:t>
      </w:r>
      <w:r w:rsidRPr="00775E63">
        <w:t xml:space="preserve"> large customer.</w:t>
      </w:r>
    </w:p>
    <w:p w14:paraId="78104726" w14:textId="77777777" w:rsidR="00775E63" w:rsidRPr="00775E63" w:rsidRDefault="00775E63" w:rsidP="00775E63">
      <w:pPr>
        <w:numPr>
          <w:ilvl w:val="0"/>
          <w:numId w:val="11"/>
        </w:numPr>
      </w:pPr>
      <w:r w:rsidRPr="00775E63">
        <w:rPr>
          <w:b/>
          <w:bCs/>
        </w:rPr>
        <w:lastRenderedPageBreak/>
        <w:t>Scalable Automation</w:t>
      </w:r>
      <w:r w:rsidRPr="00775E63">
        <w:t xml:space="preserve"> – Spin up a full workspace in seconds with a single prompt, eliminating ad-hoc admin.</w:t>
      </w:r>
    </w:p>
    <w:p w14:paraId="238685A0" w14:textId="77777777" w:rsidR="00775E63" w:rsidRPr="00775E63" w:rsidRDefault="00775E63" w:rsidP="00775E63">
      <w:pPr>
        <w:numPr>
          <w:ilvl w:val="0"/>
          <w:numId w:val="11"/>
        </w:numPr>
      </w:pPr>
      <w:r w:rsidRPr="00775E63">
        <w:rPr>
          <w:b/>
          <w:bCs/>
        </w:rPr>
        <w:t>Assumption Control</w:t>
      </w:r>
      <w:r w:rsidRPr="00775E63">
        <w:t xml:space="preserve"> – Separate </w:t>
      </w:r>
      <w:r w:rsidRPr="00775E63">
        <w:rPr>
          <w:i/>
          <w:iCs/>
        </w:rPr>
        <w:t>validated facts</w:t>
      </w:r>
      <w:r w:rsidRPr="00775E63">
        <w:t xml:space="preserve"> from </w:t>
      </w:r>
      <w:r w:rsidRPr="00775E63">
        <w:rPr>
          <w:i/>
          <w:iCs/>
        </w:rPr>
        <w:t>publicly checkable data</w:t>
      </w:r>
      <w:r w:rsidRPr="00775E63">
        <w:t xml:space="preserve"> and </w:t>
      </w:r>
      <w:r w:rsidRPr="00775E63">
        <w:rPr>
          <w:i/>
          <w:iCs/>
        </w:rPr>
        <w:t>customer-dependent gaps</w:t>
      </w:r>
      <w:r w:rsidRPr="00775E63">
        <w:t xml:space="preserve"> so decisions are always evidence-based.</w:t>
      </w:r>
    </w:p>
    <w:p w14:paraId="7AC118AC" w14:textId="77777777" w:rsidR="00775E63" w:rsidRPr="00775E63" w:rsidRDefault="00775E63" w:rsidP="00775E63">
      <w:r w:rsidRPr="00775E63">
        <w:pict w14:anchorId="2954964D">
          <v:rect id="_x0000_i1140" style="width:0;height:1.5pt" o:hralign="center" o:hrstd="t" o:hr="t" fillcolor="#a0a0a0" stroked="f"/>
        </w:pict>
      </w:r>
    </w:p>
    <w:p w14:paraId="5CDC7E9C" w14:textId="77777777" w:rsidR="00775E63" w:rsidRPr="00775E63" w:rsidRDefault="00775E63" w:rsidP="00775E63">
      <w:pPr>
        <w:rPr>
          <w:b/>
          <w:bCs/>
        </w:rPr>
      </w:pPr>
      <w:r w:rsidRPr="00775E63">
        <w:rPr>
          <w:b/>
          <w:bCs/>
        </w:rPr>
        <w:t>2. Core Building Blocks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7088"/>
      </w:tblGrid>
      <w:tr w:rsidR="00775E63" w:rsidRPr="00775E63" w14:paraId="6DC5B89D" w14:textId="77777777" w:rsidTr="00775E63">
        <w:trPr>
          <w:tblHeader/>
          <w:tblCellSpacing w:w="15" w:type="dxa"/>
        </w:trPr>
        <w:tc>
          <w:tcPr>
            <w:tcW w:w="0" w:type="auto"/>
            <w:vAlign w:val="center"/>
            <w:hideMark/>
          </w:tcPr>
          <w:p w14:paraId="11F217E4" w14:textId="77777777" w:rsidR="00775E63" w:rsidRPr="00775E63" w:rsidRDefault="00775E63" w:rsidP="00775E63">
            <w:pPr>
              <w:rPr>
                <w:b/>
                <w:bCs/>
              </w:rPr>
            </w:pPr>
            <w:r w:rsidRPr="00775E63">
              <w:rPr>
                <w:b/>
                <w:bCs/>
              </w:rPr>
              <w:t>Block</w:t>
            </w:r>
          </w:p>
        </w:tc>
        <w:tc>
          <w:tcPr>
            <w:tcW w:w="0" w:type="auto"/>
            <w:vAlign w:val="center"/>
            <w:hideMark/>
          </w:tcPr>
          <w:p w14:paraId="0F8B4AEA" w14:textId="77777777" w:rsidR="00775E63" w:rsidRPr="00775E63" w:rsidRDefault="00775E63" w:rsidP="00775E63">
            <w:pPr>
              <w:rPr>
                <w:b/>
                <w:bCs/>
              </w:rPr>
            </w:pPr>
            <w:r w:rsidRPr="00775E63">
              <w:rPr>
                <w:b/>
                <w:bCs/>
              </w:rPr>
              <w:t>What It Delivers</w:t>
            </w:r>
          </w:p>
        </w:tc>
      </w:tr>
      <w:tr w:rsidR="00775E63" w:rsidRPr="00775E63" w14:paraId="0B722D18" w14:textId="77777777" w:rsidTr="00775E63">
        <w:trPr>
          <w:tblCellSpacing w:w="15" w:type="dxa"/>
        </w:trPr>
        <w:tc>
          <w:tcPr>
            <w:tcW w:w="0" w:type="auto"/>
            <w:vAlign w:val="center"/>
            <w:hideMark/>
          </w:tcPr>
          <w:p w14:paraId="5548556C" w14:textId="77777777" w:rsidR="00775E63" w:rsidRPr="00775E63" w:rsidRDefault="00775E63" w:rsidP="00775E63">
            <w:r w:rsidRPr="00775E63">
              <w:rPr>
                <w:b/>
                <w:bCs/>
              </w:rPr>
              <w:t>Universal Folder Schema</w:t>
            </w:r>
          </w:p>
        </w:tc>
        <w:tc>
          <w:tcPr>
            <w:tcW w:w="0" w:type="auto"/>
            <w:vAlign w:val="center"/>
            <w:hideMark/>
          </w:tcPr>
          <w:p w14:paraId="5301E9C6" w14:textId="77777777" w:rsidR="00775E63" w:rsidRPr="00775E63" w:rsidRDefault="00775E63" w:rsidP="00775E63">
            <w:r w:rsidRPr="00775E63">
              <w:t>00 Dashboard, 01 Strategic Direction, 02 Key Workstreams, 03 Operational Rhythm, 04 Insights — colour-coded and numbered.</w:t>
            </w:r>
          </w:p>
        </w:tc>
      </w:tr>
      <w:tr w:rsidR="00775E63" w:rsidRPr="00775E63" w14:paraId="236EAFBC" w14:textId="77777777" w:rsidTr="00775E63">
        <w:trPr>
          <w:tblCellSpacing w:w="15" w:type="dxa"/>
        </w:trPr>
        <w:tc>
          <w:tcPr>
            <w:tcW w:w="0" w:type="auto"/>
            <w:vAlign w:val="center"/>
            <w:hideMark/>
          </w:tcPr>
          <w:p w14:paraId="3638B53B" w14:textId="77777777" w:rsidR="00775E63" w:rsidRPr="00775E63" w:rsidRDefault="00775E63" w:rsidP="00775E63">
            <w:r w:rsidRPr="00775E63">
              <w:rPr>
                <w:b/>
                <w:bCs/>
              </w:rPr>
              <w:t>Chat Naming Standard</w:t>
            </w:r>
          </w:p>
        </w:tc>
        <w:tc>
          <w:tcPr>
            <w:tcW w:w="0" w:type="auto"/>
            <w:vAlign w:val="center"/>
            <w:hideMark/>
          </w:tcPr>
          <w:p w14:paraId="388D6529" w14:textId="77777777" w:rsidR="00775E63" w:rsidRPr="00775E63" w:rsidRDefault="00775E63" w:rsidP="00775E63">
            <w:r w:rsidRPr="00775E63">
              <w:t>Short, purpose-first titles (Deployment Plan, Meeting Notes – 24 May) that rely on the folder for context.</w:t>
            </w:r>
          </w:p>
        </w:tc>
      </w:tr>
      <w:tr w:rsidR="00775E63" w:rsidRPr="00775E63" w14:paraId="28958A46" w14:textId="77777777" w:rsidTr="00775E63">
        <w:trPr>
          <w:tblCellSpacing w:w="15" w:type="dxa"/>
        </w:trPr>
        <w:tc>
          <w:tcPr>
            <w:tcW w:w="0" w:type="auto"/>
            <w:vAlign w:val="center"/>
            <w:hideMark/>
          </w:tcPr>
          <w:p w14:paraId="685890F7" w14:textId="77777777" w:rsidR="00775E63" w:rsidRPr="00775E63" w:rsidRDefault="00775E63" w:rsidP="00775E63">
            <w:r w:rsidRPr="00775E63">
              <w:rPr>
                <w:b/>
                <w:bCs/>
              </w:rPr>
              <w:t>Promotion Rules</w:t>
            </w:r>
          </w:p>
        </w:tc>
        <w:tc>
          <w:tcPr>
            <w:tcW w:w="0" w:type="auto"/>
            <w:vAlign w:val="center"/>
            <w:hideMark/>
          </w:tcPr>
          <w:p w14:paraId="28BE537C" w14:textId="77777777" w:rsidR="00775E63" w:rsidRPr="00775E63" w:rsidRDefault="00775E63" w:rsidP="00775E63">
            <w:r w:rsidRPr="00775E63">
              <w:t>Clear criteria for when a chat graduates into its own project folder (distinct WHY, multiple streams, recurring rhythm, deliverables).</w:t>
            </w:r>
          </w:p>
        </w:tc>
      </w:tr>
      <w:tr w:rsidR="00775E63" w:rsidRPr="00775E63" w14:paraId="2D16F19B" w14:textId="77777777" w:rsidTr="00775E63">
        <w:trPr>
          <w:tblCellSpacing w:w="15" w:type="dxa"/>
        </w:trPr>
        <w:tc>
          <w:tcPr>
            <w:tcW w:w="0" w:type="auto"/>
            <w:vAlign w:val="center"/>
            <w:hideMark/>
          </w:tcPr>
          <w:p w14:paraId="0BE66B30" w14:textId="77777777" w:rsidR="00775E63" w:rsidRPr="00775E63" w:rsidRDefault="00775E63" w:rsidP="00775E63">
            <w:r w:rsidRPr="00775E63">
              <w:rPr>
                <w:b/>
                <w:bCs/>
              </w:rPr>
              <w:t>Workspace Generator Prompt</w:t>
            </w:r>
          </w:p>
        </w:tc>
        <w:tc>
          <w:tcPr>
            <w:tcW w:w="0" w:type="auto"/>
            <w:vAlign w:val="center"/>
            <w:hideMark/>
          </w:tcPr>
          <w:p w14:paraId="21AAB60E" w14:textId="77777777" w:rsidR="00775E63" w:rsidRPr="00775E63" w:rsidRDefault="00775E63" w:rsidP="00775E63">
            <w:r w:rsidRPr="00775E63">
              <w:t>A reusable command that, given a few lines of opportunity context, returns the full folder tree, chat list, and “Known / Public / To-Confirm” grid.</w:t>
            </w:r>
          </w:p>
        </w:tc>
      </w:tr>
      <w:tr w:rsidR="00775E63" w:rsidRPr="00775E63" w14:paraId="6995C378" w14:textId="77777777" w:rsidTr="00775E63">
        <w:trPr>
          <w:tblCellSpacing w:w="15" w:type="dxa"/>
        </w:trPr>
        <w:tc>
          <w:tcPr>
            <w:tcW w:w="0" w:type="auto"/>
            <w:vAlign w:val="center"/>
            <w:hideMark/>
          </w:tcPr>
          <w:p w14:paraId="643F9BD3" w14:textId="77777777" w:rsidR="00775E63" w:rsidRPr="00775E63" w:rsidRDefault="00775E63" w:rsidP="00775E63">
            <w:r w:rsidRPr="00775E63">
              <w:rPr>
                <w:b/>
                <w:bCs/>
              </w:rPr>
              <w:t>Smart Naming Assistant</w:t>
            </w:r>
          </w:p>
        </w:tc>
        <w:tc>
          <w:tcPr>
            <w:tcW w:w="0" w:type="auto"/>
            <w:vAlign w:val="center"/>
            <w:hideMark/>
          </w:tcPr>
          <w:p w14:paraId="7749E9A8" w14:textId="77777777" w:rsidR="00775E63" w:rsidRPr="00775E63" w:rsidRDefault="00775E63" w:rsidP="00775E63">
            <w:r w:rsidRPr="00775E63">
              <w:t>A standing chat where you drop a description and receive an instant, compliant chat name + suggested folder.</w:t>
            </w:r>
          </w:p>
        </w:tc>
      </w:tr>
      <w:tr w:rsidR="00775E63" w:rsidRPr="00775E63" w14:paraId="5CA0529B" w14:textId="77777777" w:rsidTr="00775E63">
        <w:trPr>
          <w:tblCellSpacing w:w="15" w:type="dxa"/>
        </w:trPr>
        <w:tc>
          <w:tcPr>
            <w:tcW w:w="0" w:type="auto"/>
            <w:vAlign w:val="center"/>
            <w:hideMark/>
          </w:tcPr>
          <w:p w14:paraId="3178D319" w14:textId="77777777" w:rsidR="00775E63" w:rsidRPr="00775E63" w:rsidRDefault="00775E63" w:rsidP="00775E63">
            <w:r w:rsidRPr="00775E63">
              <w:rPr>
                <w:b/>
                <w:bCs/>
              </w:rPr>
              <w:t>Validation Matrix</w:t>
            </w:r>
          </w:p>
        </w:tc>
        <w:tc>
          <w:tcPr>
            <w:tcW w:w="0" w:type="auto"/>
            <w:vAlign w:val="center"/>
            <w:hideMark/>
          </w:tcPr>
          <w:p w14:paraId="03472D45" w14:textId="77777777" w:rsidR="00775E63" w:rsidRPr="00775E63" w:rsidRDefault="00775E63" w:rsidP="00775E63">
            <w:r w:rsidRPr="00775E63">
              <w:t xml:space="preserve">Live tracker that tags each data point as </w:t>
            </w:r>
            <w:r w:rsidRPr="00775E63">
              <w:rPr>
                <w:i/>
                <w:iCs/>
              </w:rPr>
              <w:t>validated</w:t>
            </w:r>
            <w:r w:rsidRPr="00775E63">
              <w:t xml:space="preserve">, </w:t>
            </w:r>
            <w:r w:rsidRPr="00775E63">
              <w:rPr>
                <w:i/>
                <w:iCs/>
              </w:rPr>
              <w:t>publicly confirmable</w:t>
            </w:r>
            <w:r w:rsidRPr="00775E63">
              <w:t xml:space="preserve">, or </w:t>
            </w:r>
            <w:r w:rsidRPr="00775E63">
              <w:rPr>
                <w:i/>
                <w:iCs/>
              </w:rPr>
              <w:t>customer-dependent</w:t>
            </w:r>
            <w:r w:rsidRPr="00775E63">
              <w:t>, preventing hidden assumptions.</w:t>
            </w:r>
          </w:p>
        </w:tc>
      </w:tr>
    </w:tbl>
    <w:p w14:paraId="0D8DFA67" w14:textId="77777777" w:rsidR="00775E63" w:rsidRPr="00775E63" w:rsidRDefault="00775E63" w:rsidP="00775E63">
      <w:r w:rsidRPr="00775E63">
        <w:pict w14:anchorId="2D16D633">
          <v:rect id="_x0000_i1141" style="width:0;height:1.5pt" o:hralign="center" o:hrstd="t" o:hr="t" fillcolor="#a0a0a0" stroked="f"/>
        </w:pict>
      </w:r>
    </w:p>
    <w:p w14:paraId="1ACBEFBA" w14:textId="77777777" w:rsidR="00775E63" w:rsidRPr="00775E63" w:rsidRDefault="00775E63" w:rsidP="00775E63">
      <w:pPr>
        <w:rPr>
          <w:b/>
          <w:bCs/>
        </w:rPr>
      </w:pPr>
      <w:r w:rsidRPr="00775E63">
        <w:rPr>
          <w:b/>
          <w:bCs/>
        </w:rPr>
        <w:t>3. Operating Principles</w:t>
      </w:r>
    </w:p>
    <w:p w14:paraId="1CB86FCA" w14:textId="77777777" w:rsidR="00775E63" w:rsidRPr="00775E63" w:rsidRDefault="00775E63" w:rsidP="00775E63">
      <w:pPr>
        <w:numPr>
          <w:ilvl w:val="0"/>
          <w:numId w:val="12"/>
        </w:numPr>
      </w:pPr>
      <w:r w:rsidRPr="00775E63">
        <w:rPr>
          <w:b/>
          <w:bCs/>
        </w:rPr>
        <w:t xml:space="preserve">Folder Tells </w:t>
      </w:r>
      <w:r w:rsidRPr="00775E63">
        <w:rPr>
          <w:b/>
          <w:bCs/>
          <w:i/>
          <w:iCs/>
        </w:rPr>
        <w:t>Where</w:t>
      </w:r>
      <w:r w:rsidRPr="00775E63">
        <w:rPr>
          <w:b/>
          <w:bCs/>
        </w:rPr>
        <w:t xml:space="preserve">, Chat Tells </w:t>
      </w:r>
      <w:r w:rsidRPr="00775E63">
        <w:rPr>
          <w:b/>
          <w:bCs/>
          <w:i/>
          <w:iCs/>
        </w:rPr>
        <w:t>What</w:t>
      </w:r>
      <w:r w:rsidRPr="00775E63">
        <w:t xml:space="preserve"> – avoid redundancy; keep titles short.</w:t>
      </w:r>
    </w:p>
    <w:p w14:paraId="6AA55B37" w14:textId="77777777" w:rsidR="00775E63" w:rsidRPr="00775E63" w:rsidRDefault="00775E63" w:rsidP="00775E63">
      <w:pPr>
        <w:numPr>
          <w:ilvl w:val="0"/>
          <w:numId w:val="12"/>
        </w:numPr>
      </w:pPr>
      <w:r w:rsidRPr="00775E63">
        <w:rPr>
          <w:b/>
          <w:bCs/>
        </w:rPr>
        <w:t>Colour + Number = Cognitive Cue</w:t>
      </w:r>
      <w:r w:rsidRPr="00775E63">
        <w:t xml:space="preserve"> – blue is WHY, green is WHAT, yellow is HOW, purple is INSIGHT, grey is the neutral dashboard.</w:t>
      </w:r>
    </w:p>
    <w:p w14:paraId="64A94E14" w14:textId="77777777" w:rsidR="00775E63" w:rsidRPr="00775E63" w:rsidRDefault="00775E63" w:rsidP="00775E63">
      <w:pPr>
        <w:numPr>
          <w:ilvl w:val="0"/>
          <w:numId w:val="12"/>
        </w:numPr>
      </w:pPr>
      <w:r w:rsidRPr="00775E63">
        <w:rPr>
          <w:b/>
          <w:bCs/>
        </w:rPr>
        <w:t>Start Lean, Grow Smart</w:t>
      </w:r>
      <w:r w:rsidRPr="00775E63">
        <w:t xml:space="preserve"> – begin every customer with the core five folders; promote new project folders only when elevation criteria are met.</w:t>
      </w:r>
    </w:p>
    <w:p w14:paraId="4E255432" w14:textId="77777777" w:rsidR="00775E63" w:rsidRPr="00775E63" w:rsidRDefault="00775E63" w:rsidP="00775E63">
      <w:pPr>
        <w:numPr>
          <w:ilvl w:val="0"/>
          <w:numId w:val="12"/>
        </w:numPr>
      </w:pPr>
      <w:r w:rsidRPr="00775E63">
        <w:rPr>
          <w:b/>
          <w:bCs/>
        </w:rPr>
        <w:t>Public-First Verification</w:t>
      </w:r>
      <w:r w:rsidRPr="00775E63">
        <w:t xml:space="preserve"> – harvest everything you can from open sources before asking the customer, to respect their time and sharpen questions.</w:t>
      </w:r>
    </w:p>
    <w:p w14:paraId="091BD078" w14:textId="77777777" w:rsidR="00775E63" w:rsidRPr="00775E63" w:rsidRDefault="00775E63" w:rsidP="00775E63">
      <w:pPr>
        <w:numPr>
          <w:ilvl w:val="0"/>
          <w:numId w:val="12"/>
        </w:numPr>
      </w:pPr>
      <w:r w:rsidRPr="00775E63">
        <w:rPr>
          <w:b/>
          <w:bCs/>
        </w:rPr>
        <w:t>Iterate in the Open</w:t>
      </w:r>
      <w:r w:rsidRPr="00775E63">
        <w:t xml:space="preserve"> – every refinement to the system lives inside the </w:t>
      </w:r>
      <w:proofErr w:type="spellStart"/>
      <w:r w:rsidRPr="00775E63">
        <w:rPr>
          <w:i/>
          <w:iCs/>
        </w:rPr>
        <w:t>BrainFrameOS</w:t>
      </w:r>
      <w:proofErr w:type="spellEnd"/>
      <w:r w:rsidRPr="00775E63">
        <w:rPr>
          <w:i/>
          <w:iCs/>
        </w:rPr>
        <w:t xml:space="preserve"> – System Structure &amp; Naming</w:t>
      </w:r>
      <w:r w:rsidRPr="00775E63">
        <w:t xml:space="preserve"> project so improvements propagate everywhere.</w:t>
      </w:r>
    </w:p>
    <w:p w14:paraId="0B1937F4" w14:textId="77777777" w:rsidR="00775E63" w:rsidRPr="00775E63" w:rsidRDefault="00775E63" w:rsidP="00775E63">
      <w:r w:rsidRPr="00775E63">
        <w:pict w14:anchorId="60242E47">
          <v:rect id="_x0000_i1142" style="width:0;height:1.5pt" o:hralign="center" o:hrstd="t" o:hr="t" fillcolor="#a0a0a0" stroked="f"/>
        </w:pict>
      </w:r>
    </w:p>
    <w:p w14:paraId="6184537F" w14:textId="77777777" w:rsidR="00775E63" w:rsidRPr="00775E63" w:rsidRDefault="00775E63" w:rsidP="00775E63">
      <w:pPr>
        <w:rPr>
          <w:b/>
          <w:bCs/>
        </w:rPr>
      </w:pPr>
      <w:r w:rsidRPr="00775E63">
        <w:rPr>
          <w:b/>
          <w:bCs/>
        </w:rPr>
        <w:t>4. Key Benefits</w:t>
      </w:r>
    </w:p>
    <w:p w14:paraId="2C841065" w14:textId="77777777" w:rsidR="00775E63" w:rsidRPr="00775E63" w:rsidRDefault="00775E63" w:rsidP="00775E63">
      <w:pPr>
        <w:numPr>
          <w:ilvl w:val="0"/>
          <w:numId w:val="13"/>
        </w:numPr>
      </w:pPr>
      <w:r w:rsidRPr="00775E63">
        <w:rPr>
          <w:b/>
          <w:bCs/>
        </w:rPr>
        <w:t>Launch speed</w:t>
      </w:r>
      <w:r w:rsidRPr="00775E63">
        <w:t xml:space="preserve"> – stand up a complete, orderly workspace in &lt; 60 seconds.</w:t>
      </w:r>
    </w:p>
    <w:p w14:paraId="6175C3B0" w14:textId="77777777" w:rsidR="00775E63" w:rsidRPr="00775E63" w:rsidRDefault="00775E63" w:rsidP="00775E63">
      <w:pPr>
        <w:numPr>
          <w:ilvl w:val="0"/>
          <w:numId w:val="13"/>
        </w:numPr>
      </w:pPr>
      <w:r w:rsidRPr="00775E63">
        <w:rPr>
          <w:b/>
          <w:bCs/>
        </w:rPr>
        <w:t>Mental offload</w:t>
      </w:r>
      <w:r w:rsidRPr="00775E63">
        <w:t xml:space="preserve"> – no remembering syntax; prompts do the heavy lifting.</w:t>
      </w:r>
    </w:p>
    <w:p w14:paraId="7DE11E56" w14:textId="77777777" w:rsidR="00775E63" w:rsidRPr="00775E63" w:rsidRDefault="00775E63" w:rsidP="00775E63">
      <w:pPr>
        <w:numPr>
          <w:ilvl w:val="0"/>
          <w:numId w:val="13"/>
        </w:numPr>
      </w:pPr>
      <w:r w:rsidRPr="00775E63">
        <w:rPr>
          <w:b/>
          <w:bCs/>
        </w:rPr>
        <w:lastRenderedPageBreak/>
        <w:t>Audit-ready transparency</w:t>
      </w:r>
      <w:r w:rsidRPr="00775E63">
        <w:t xml:space="preserve"> – anyone can see </w:t>
      </w:r>
      <w:proofErr w:type="gramStart"/>
      <w:r w:rsidRPr="00775E63">
        <w:t>at a glance</w:t>
      </w:r>
      <w:proofErr w:type="gramEnd"/>
      <w:r w:rsidRPr="00775E63">
        <w:t xml:space="preserve"> what’s known, assumed, or missing.</w:t>
      </w:r>
    </w:p>
    <w:p w14:paraId="4055BC8F" w14:textId="77777777" w:rsidR="00775E63" w:rsidRPr="00775E63" w:rsidRDefault="00775E63" w:rsidP="00775E63">
      <w:pPr>
        <w:numPr>
          <w:ilvl w:val="0"/>
          <w:numId w:val="13"/>
        </w:numPr>
      </w:pPr>
      <w:r w:rsidRPr="00775E63">
        <w:rPr>
          <w:b/>
          <w:bCs/>
        </w:rPr>
        <w:t>Cross-customer scalability</w:t>
      </w:r>
      <w:r w:rsidRPr="00775E63">
        <w:t xml:space="preserve"> – Durham, Northumbria, Ian Macleod, or a future corporate all follow the identical blueprint.</w:t>
      </w:r>
    </w:p>
    <w:p w14:paraId="342F8268" w14:textId="77777777" w:rsidR="00775E63" w:rsidRPr="00775E63" w:rsidRDefault="00775E63" w:rsidP="00775E63">
      <w:pPr>
        <w:numPr>
          <w:ilvl w:val="0"/>
          <w:numId w:val="13"/>
        </w:numPr>
      </w:pPr>
      <w:r w:rsidRPr="00775E63">
        <w:rPr>
          <w:b/>
          <w:bCs/>
        </w:rPr>
        <w:t>Continuous learning loop</w:t>
      </w:r>
      <w:r w:rsidRPr="00775E63">
        <w:t xml:space="preserve"> – Insights folders capture lessons, feeding the next project’s Strategic Direction.</w:t>
      </w:r>
    </w:p>
    <w:p w14:paraId="1DAA9C10" w14:textId="77777777" w:rsidR="00775E63" w:rsidRPr="00775E63" w:rsidRDefault="00775E63" w:rsidP="00775E63">
      <w:r w:rsidRPr="00775E63">
        <w:pict w14:anchorId="67104C22">
          <v:rect id="_x0000_i1143" style="width:0;height:1.5pt" o:hralign="center" o:hrstd="t" o:hr="t" fillcolor="#a0a0a0" stroked="f"/>
        </w:pict>
      </w:r>
    </w:p>
    <w:p w14:paraId="3531C1D8" w14:textId="77777777" w:rsidR="00775E63" w:rsidRPr="00775E63" w:rsidRDefault="00775E63" w:rsidP="00775E63">
      <w:pPr>
        <w:rPr>
          <w:b/>
          <w:bCs/>
        </w:rPr>
      </w:pPr>
      <w:r w:rsidRPr="00775E63">
        <w:rPr>
          <w:b/>
          <w:bCs/>
        </w:rPr>
        <w:t>One-Sentence Definition</w:t>
      </w:r>
    </w:p>
    <w:p w14:paraId="50E63F81" w14:textId="77777777" w:rsidR="00775E63" w:rsidRPr="00775E63" w:rsidRDefault="00775E63" w:rsidP="00775E63">
      <w:proofErr w:type="spellStart"/>
      <w:r w:rsidRPr="00775E63">
        <w:rPr>
          <w:b/>
          <w:bCs/>
        </w:rPr>
        <w:t>BrainFrameOS</w:t>
      </w:r>
      <w:proofErr w:type="spellEnd"/>
      <w:r w:rsidRPr="00775E63">
        <w:rPr>
          <w:b/>
          <w:bCs/>
        </w:rPr>
        <w:t xml:space="preserve"> is a colour-coded, prompt-driven operating system that turns your </w:t>
      </w:r>
      <w:proofErr w:type="spellStart"/>
      <w:r w:rsidRPr="00775E63">
        <w:rPr>
          <w:b/>
          <w:bCs/>
        </w:rPr>
        <w:t>BrainFrame</w:t>
      </w:r>
      <w:proofErr w:type="spellEnd"/>
      <w:r w:rsidRPr="00775E63">
        <w:rPr>
          <w:b/>
          <w:bCs/>
        </w:rPr>
        <w:t xml:space="preserve"> thinking model into an instantly deployable, assumption-aware workspace for any multi-project customer engagement.</w:t>
      </w:r>
    </w:p>
    <w:p w14:paraId="6D471F8E"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6600E"/>
    <w:multiLevelType w:val="multilevel"/>
    <w:tmpl w:val="A272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74E8F"/>
    <w:multiLevelType w:val="multilevel"/>
    <w:tmpl w:val="1E9E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B29E8"/>
    <w:multiLevelType w:val="multilevel"/>
    <w:tmpl w:val="B698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64D46"/>
    <w:multiLevelType w:val="multilevel"/>
    <w:tmpl w:val="5BC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E43C2"/>
    <w:multiLevelType w:val="multilevel"/>
    <w:tmpl w:val="51BC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37A85"/>
    <w:multiLevelType w:val="multilevel"/>
    <w:tmpl w:val="15B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144BA"/>
    <w:multiLevelType w:val="multilevel"/>
    <w:tmpl w:val="8940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95AC1"/>
    <w:multiLevelType w:val="multilevel"/>
    <w:tmpl w:val="D45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36B48"/>
    <w:multiLevelType w:val="multilevel"/>
    <w:tmpl w:val="F39E8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35E11"/>
    <w:multiLevelType w:val="multilevel"/>
    <w:tmpl w:val="07DE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80106"/>
    <w:multiLevelType w:val="multilevel"/>
    <w:tmpl w:val="EAC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979EC"/>
    <w:multiLevelType w:val="multilevel"/>
    <w:tmpl w:val="5B2A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C1B3E"/>
    <w:multiLevelType w:val="multilevel"/>
    <w:tmpl w:val="93D4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914057">
    <w:abstractNumId w:val="5"/>
  </w:num>
  <w:num w:numId="2" w16cid:durableId="1360551200">
    <w:abstractNumId w:val="3"/>
  </w:num>
  <w:num w:numId="3" w16cid:durableId="1207982850">
    <w:abstractNumId w:val="11"/>
  </w:num>
  <w:num w:numId="4" w16cid:durableId="739983598">
    <w:abstractNumId w:val="2"/>
  </w:num>
  <w:num w:numId="5" w16cid:durableId="358512452">
    <w:abstractNumId w:val="6"/>
  </w:num>
  <w:num w:numId="6" w16cid:durableId="1624192208">
    <w:abstractNumId w:val="10"/>
  </w:num>
  <w:num w:numId="7" w16cid:durableId="1539397572">
    <w:abstractNumId w:val="9"/>
  </w:num>
  <w:num w:numId="8" w16cid:durableId="458687973">
    <w:abstractNumId w:val="7"/>
  </w:num>
  <w:num w:numId="9" w16cid:durableId="42826919">
    <w:abstractNumId w:val="8"/>
  </w:num>
  <w:num w:numId="10" w16cid:durableId="973484541">
    <w:abstractNumId w:val="12"/>
  </w:num>
  <w:num w:numId="11" w16cid:durableId="339770580">
    <w:abstractNumId w:val="4"/>
  </w:num>
  <w:num w:numId="12" w16cid:durableId="936520473">
    <w:abstractNumId w:val="1"/>
  </w:num>
  <w:num w:numId="13" w16cid:durableId="170474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63"/>
    <w:rsid w:val="00373E40"/>
    <w:rsid w:val="003A1153"/>
    <w:rsid w:val="00552135"/>
    <w:rsid w:val="00775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3CE7"/>
  <w15:chartTrackingRefBased/>
  <w15:docId w15:val="{BD700A32-288B-4A55-BAEA-01B2BB04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5E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5E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5E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E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E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5E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5E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5E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E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E63"/>
    <w:rPr>
      <w:rFonts w:eastAsiaTheme="majorEastAsia" w:cstheme="majorBidi"/>
      <w:color w:val="272727" w:themeColor="text1" w:themeTint="D8"/>
    </w:rPr>
  </w:style>
  <w:style w:type="paragraph" w:styleId="Title">
    <w:name w:val="Title"/>
    <w:basedOn w:val="Normal"/>
    <w:next w:val="Normal"/>
    <w:link w:val="TitleChar"/>
    <w:uiPriority w:val="10"/>
    <w:qFormat/>
    <w:rsid w:val="00775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E63"/>
    <w:pPr>
      <w:spacing w:before="160"/>
      <w:jc w:val="center"/>
    </w:pPr>
    <w:rPr>
      <w:i/>
      <w:iCs/>
      <w:color w:val="404040" w:themeColor="text1" w:themeTint="BF"/>
    </w:rPr>
  </w:style>
  <w:style w:type="character" w:customStyle="1" w:styleId="QuoteChar">
    <w:name w:val="Quote Char"/>
    <w:basedOn w:val="DefaultParagraphFont"/>
    <w:link w:val="Quote"/>
    <w:uiPriority w:val="29"/>
    <w:rsid w:val="00775E63"/>
    <w:rPr>
      <w:i/>
      <w:iCs/>
      <w:color w:val="404040" w:themeColor="text1" w:themeTint="BF"/>
    </w:rPr>
  </w:style>
  <w:style w:type="paragraph" w:styleId="ListParagraph">
    <w:name w:val="List Paragraph"/>
    <w:basedOn w:val="Normal"/>
    <w:uiPriority w:val="34"/>
    <w:qFormat/>
    <w:rsid w:val="00775E63"/>
    <w:pPr>
      <w:ind w:left="720"/>
      <w:contextualSpacing/>
    </w:pPr>
  </w:style>
  <w:style w:type="character" w:styleId="IntenseEmphasis">
    <w:name w:val="Intense Emphasis"/>
    <w:basedOn w:val="DefaultParagraphFont"/>
    <w:uiPriority w:val="21"/>
    <w:qFormat/>
    <w:rsid w:val="00775E63"/>
    <w:rPr>
      <w:i/>
      <w:iCs/>
      <w:color w:val="2F5496" w:themeColor="accent1" w:themeShade="BF"/>
    </w:rPr>
  </w:style>
  <w:style w:type="paragraph" w:styleId="IntenseQuote">
    <w:name w:val="Intense Quote"/>
    <w:basedOn w:val="Normal"/>
    <w:next w:val="Normal"/>
    <w:link w:val="IntenseQuoteChar"/>
    <w:uiPriority w:val="30"/>
    <w:qFormat/>
    <w:rsid w:val="00775E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E63"/>
    <w:rPr>
      <w:i/>
      <w:iCs/>
      <w:color w:val="2F5496" w:themeColor="accent1" w:themeShade="BF"/>
    </w:rPr>
  </w:style>
  <w:style w:type="character" w:styleId="IntenseReference">
    <w:name w:val="Intense Reference"/>
    <w:basedOn w:val="DefaultParagraphFont"/>
    <w:uiPriority w:val="32"/>
    <w:qFormat/>
    <w:rsid w:val="00775E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091190">
      <w:bodyDiv w:val="1"/>
      <w:marLeft w:val="0"/>
      <w:marRight w:val="0"/>
      <w:marTop w:val="0"/>
      <w:marBottom w:val="0"/>
      <w:divBdr>
        <w:top w:val="none" w:sz="0" w:space="0" w:color="auto"/>
        <w:left w:val="none" w:sz="0" w:space="0" w:color="auto"/>
        <w:bottom w:val="none" w:sz="0" w:space="0" w:color="auto"/>
        <w:right w:val="none" w:sz="0" w:space="0" w:color="auto"/>
      </w:divBdr>
      <w:divsChild>
        <w:div w:id="98061829">
          <w:marLeft w:val="0"/>
          <w:marRight w:val="0"/>
          <w:marTop w:val="0"/>
          <w:marBottom w:val="0"/>
          <w:divBdr>
            <w:top w:val="none" w:sz="0" w:space="0" w:color="auto"/>
            <w:left w:val="none" w:sz="0" w:space="0" w:color="auto"/>
            <w:bottom w:val="none" w:sz="0" w:space="0" w:color="auto"/>
            <w:right w:val="none" w:sz="0" w:space="0" w:color="auto"/>
          </w:divBdr>
          <w:divsChild>
            <w:div w:id="1455638730">
              <w:marLeft w:val="0"/>
              <w:marRight w:val="0"/>
              <w:marTop w:val="0"/>
              <w:marBottom w:val="0"/>
              <w:divBdr>
                <w:top w:val="none" w:sz="0" w:space="0" w:color="auto"/>
                <w:left w:val="none" w:sz="0" w:space="0" w:color="auto"/>
                <w:bottom w:val="none" w:sz="0" w:space="0" w:color="auto"/>
                <w:right w:val="none" w:sz="0" w:space="0" w:color="auto"/>
              </w:divBdr>
              <w:divsChild>
                <w:div w:id="916749980">
                  <w:marLeft w:val="0"/>
                  <w:marRight w:val="0"/>
                  <w:marTop w:val="0"/>
                  <w:marBottom w:val="0"/>
                  <w:divBdr>
                    <w:top w:val="none" w:sz="0" w:space="0" w:color="auto"/>
                    <w:left w:val="none" w:sz="0" w:space="0" w:color="auto"/>
                    <w:bottom w:val="none" w:sz="0" w:space="0" w:color="auto"/>
                    <w:right w:val="none" w:sz="0" w:space="0" w:color="auto"/>
                  </w:divBdr>
                  <w:divsChild>
                    <w:div w:id="1129397000">
                      <w:marLeft w:val="0"/>
                      <w:marRight w:val="0"/>
                      <w:marTop w:val="0"/>
                      <w:marBottom w:val="0"/>
                      <w:divBdr>
                        <w:top w:val="none" w:sz="0" w:space="0" w:color="auto"/>
                        <w:left w:val="none" w:sz="0" w:space="0" w:color="auto"/>
                        <w:bottom w:val="none" w:sz="0" w:space="0" w:color="auto"/>
                        <w:right w:val="none" w:sz="0" w:space="0" w:color="auto"/>
                      </w:divBdr>
                      <w:divsChild>
                        <w:div w:id="2068986372">
                          <w:marLeft w:val="0"/>
                          <w:marRight w:val="0"/>
                          <w:marTop w:val="0"/>
                          <w:marBottom w:val="0"/>
                          <w:divBdr>
                            <w:top w:val="none" w:sz="0" w:space="0" w:color="auto"/>
                            <w:left w:val="none" w:sz="0" w:space="0" w:color="auto"/>
                            <w:bottom w:val="none" w:sz="0" w:space="0" w:color="auto"/>
                            <w:right w:val="none" w:sz="0" w:space="0" w:color="auto"/>
                          </w:divBdr>
                          <w:divsChild>
                            <w:div w:id="1368989681">
                              <w:marLeft w:val="0"/>
                              <w:marRight w:val="0"/>
                              <w:marTop w:val="0"/>
                              <w:marBottom w:val="0"/>
                              <w:divBdr>
                                <w:top w:val="none" w:sz="0" w:space="0" w:color="auto"/>
                                <w:left w:val="none" w:sz="0" w:space="0" w:color="auto"/>
                                <w:bottom w:val="none" w:sz="0" w:space="0" w:color="auto"/>
                                <w:right w:val="none" w:sz="0" w:space="0" w:color="auto"/>
                              </w:divBdr>
                              <w:divsChild>
                                <w:div w:id="2126924123">
                                  <w:marLeft w:val="0"/>
                                  <w:marRight w:val="0"/>
                                  <w:marTop w:val="0"/>
                                  <w:marBottom w:val="0"/>
                                  <w:divBdr>
                                    <w:top w:val="none" w:sz="0" w:space="0" w:color="auto"/>
                                    <w:left w:val="none" w:sz="0" w:space="0" w:color="auto"/>
                                    <w:bottom w:val="none" w:sz="0" w:space="0" w:color="auto"/>
                                    <w:right w:val="none" w:sz="0" w:space="0" w:color="auto"/>
                                  </w:divBdr>
                                  <w:divsChild>
                                    <w:div w:id="1388801365">
                                      <w:marLeft w:val="0"/>
                                      <w:marRight w:val="0"/>
                                      <w:marTop w:val="0"/>
                                      <w:marBottom w:val="0"/>
                                      <w:divBdr>
                                        <w:top w:val="none" w:sz="0" w:space="0" w:color="auto"/>
                                        <w:left w:val="none" w:sz="0" w:space="0" w:color="auto"/>
                                        <w:bottom w:val="none" w:sz="0" w:space="0" w:color="auto"/>
                                        <w:right w:val="none" w:sz="0" w:space="0" w:color="auto"/>
                                      </w:divBdr>
                                      <w:divsChild>
                                        <w:div w:id="986011059">
                                          <w:marLeft w:val="0"/>
                                          <w:marRight w:val="0"/>
                                          <w:marTop w:val="0"/>
                                          <w:marBottom w:val="0"/>
                                          <w:divBdr>
                                            <w:top w:val="none" w:sz="0" w:space="0" w:color="auto"/>
                                            <w:left w:val="none" w:sz="0" w:space="0" w:color="auto"/>
                                            <w:bottom w:val="none" w:sz="0" w:space="0" w:color="auto"/>
                                            <w:right w:val="none" w:sz="0" w:space="0" w:color="auto"/>
                                          </w:divBdr>
                                          <w:divsChild>
                                            <w:div w:id="939681814">
                                              <w:marLeft w:val="0"/>
                                              <w:marRight w:val="0"/>
                                              <w:marTop w:val="0"/>
                                              <w:marBottom w:val="0"/>
                                              <w:divBdr>
                                                <w:top w:val="none" w:sz="0" w:space="0" w:color="auto"/>
                                                <w:left w:val="none" w:sz="0" w:space="0" w:color="auto"/>
                                                <w:bottom w:val="none" w:sz="0" w:space="0" w:color="auto"/>
                                                <w:right w:val="none" w:sz="0" w:space="0" w:color="auto"/>
                                              </w:divBdr>
                                              <w:divsChild>
                                                <w:div w:id="1103842758">
                                                  <w:marLeft w:val="0"/>
                                                  <w:marRight w:val="0"/>
                                                  <w:marTop w:val="0"/>
                                                  <w:marBottom w:val="0"/>
                                                  <w:divBdr>
                                                    <w:top w:val="none" w:sz="0" w:space="0" w:color="auto"/>
                                                    <w:left w:val="none" w:sz="0" w:space="0" w:color="auto"/>
                                                    <w:bottom w:val="none" w:sz="0" w:space="0" w:color="auto"/>
                                                    <w:right w:val="none" w:sz="0" w:space="0" w:color="auto"/>
                                                  </w:divBdr>
                                                  <w:divsChild>
                                                    <w:div w:id="1221673009">
                                                      <w:marLeft w:val="0"/>
                                                      <w:marRight w:val="0"/>
                                                      <w:marTop w:val="0"/>
                                                      <w:marBottom w:val="0"/>
                                                      <w:divBdr>
                                                        <w:top w:val="none" w:sz="0" w:space="0" w:color="auto"/>
                                                        <w:left w:val="none" w:sz="0" w:space="0" w:color="auto"/>
                                                        <w:bottom w:val="none" w:sz="0" w:space="0" w:color="auto"/>
                                                        <w:right w:val="none" w:sz="0" w:space="0" w:color="auto"/>
                                                      </w:divBdr>
                                                      <w:divsChild>
                                                        <w:div w:id="165479216">
                                                          <w:marLeft w:val="0"/>
                                                          <w:marRight w:val="0"/>
                                                          <w:marTop w:val="0"/>
                                                          <w:marBottom w:val="0"/>
                                                          <w:divBdr>
                                                            <w:top w:val="none" w:sz="0" w:space="0" w:color="auto"/>
                                                            <w:left w:val="none" w:sz="0" w:space="0" w:color="auto"/>
                                                            <w:bottom w:val="none" w:sz="0" w:space="0" w:color="auto"/>
                                                            <w:right w:val="none" w:sz="0" w:space="0" w:color="auto"/>
                                                          </w:divBdr>
                                                          <w:divsChild>
                                                            <w:div w:id="866529591">
                                                              <w:marLeft w:val="0"/>
                                                              <w:marRight w:val="0"/>
                                                              <w:marTop w:val="0"/>
                                                              <w:marBottom w:val="0"/>
                                                              <w:divBdr>
                                                                <w:top w:val="none" w:sz="0" w:space="0" w:color="auto"/>
                                                                <w:left w:val="none" w:sz="0" w:space="0" w:color="auto"/>
                                                                <w:bottom w:val="none" w:sz="0" w:space="0" w:color="auto"/>
                                                                <w:right w:val="none" w:sz="0" w:space="0" w:color="auto"/>
                                                              </w:divBdr>
                                                            </w:div>
                                                            <w:div w:id="706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728801">
                                      <w:marLeft w:val="0"/>
                                      <w:marRight w:val="0"/>
                                      <w:marTop w:val="0"/>
                                      <w:marBottom w:val="0"/>
                                      <w:divBdr>
                                        <w:top w:val="none" w:sz="0" w:space="0" w:color="auto"/>
                                        <w:left w:val="none" w:sz="0" w:space="0" w:color="auto"/>
                                        <w:bottom w:val="none" w:sz="0" w:space="0" w:color="auto"/>
                                        <w:right w:val="none" w:sz="0" w:space="0" w:color="auto"/>
                                      </w:divBdr>
                                      <w:divsChild>
                                        <w:div w:id="18407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72659">
          <w:marLeft w:val="0"/>
          <w:marRight w:val="0"/>
          <w:marTop w:val="0"/>
          <w:marBottom w:val="0"/>
          <w:divBdr>
            <w:top w:val="none" w:sz="0" w:space="0" w:color="auto"/>
            <w:left w:val="none" w:sz="0" w:space="0" w:color="auto"/>
            <w:bottom w:val="none" w:sz="0" w:space="0" w:color="auto"/>
            <w:right w:val="none" w:sz="0" w:space="0" w:color="auto"/>
          </w:divBdr>
          <w:divsChild>
            <w:div w:id="1982154425">
              <w:marLeft w:val="0"/>
              <w:marRight w:val="0"/>
              <w:marTop w:val="0"/>
              <w:marBottom w:val="0"/>
              <w:divBdr>
                <w:top w:val="none" w:sz="0" w:space="0" w:color="auto"/>
                <w:left w:val="none" w:sz="0" w:space="0" w:color="auto"/>
                <w:bottom w:val="none" w:sz="0" w:space="0" w:color="auto"/>
                <w:right w:val="none" w:sz="0" w:space="0" w:color="auto"/>
              </w:divBdr>
              <w:divsChild>
                <w:div w:id="1512255958">
                  <w:marLeft w:val="0"/>
                  <w:marRight w:val="0"/>
                  <w:marTop w:val="0"/>
                  <w:marBottom w:val="0"/>
                  <w:divBdr>
                    <w:top w:val="none" w:sz="0" w:space="0" w:color="auto"/>
                    <w:left w:val="none" w:sz="0" w:space="0" w:color="auto"/>
                    <w:bottom w:val="none" w:sz="0" w:space="0" w:color="auto"/>
                    <w:right w:val="none" w:sz="0" w:space="0" w:color="auto"/>
                  </w:divBdr>
                  <w:divsChild>
                    <w:div w:id="88741892">
                      <w:marLeft w:val="0"/>
                      <w:marRight w:val="0"/>
                      <w:marTop w:val="0"/>
                      <w:marBottom w:val="0"/>
                      <w:divBdr>
                        <w:top w:val="none" w:sz="0" w:space="0" w:color="auto"/>
                        <w:left w:val="none" w:sz="0" w:space="0" w:color="auto"/>
                        <w:bottom w:val="none" w:sz="0" w:space="0" w:color="auto"/>
                        <w:right w:val="none" w:sz="0" w:space="0" w:color="auto"/>
                      </w:divBdr>
                      <w:divsChild>
                        <w:div w:id="688220027">
                          <w:marLeft w:val="0"/>
                          <w:marRight w:val="0"/>
                          <w:marTop w:val="0"/>
                          <w:marBottom w:val="0"/>
                          <w:divBdr>
                            <w:top w:val="none" w:sz="0" w:space="0" w:color="auto"/>
                            <w:left w:val="none" w:sz="0" w:space="0" w:color="auto"/>
                            <w:bottom w:val="none" w:sz="0" w:space="0" w:color="auto"/>
                            <w:right w:val="none" w:sz="0" w:space="0" w:color="auto"/>
                          </w:divBdr>
                          <w:divsChild>
                            <w:div w:id="1560048165">
                              <w:marLeft w:val="0"/>
                              <w:marRight w:val="0"/>
                              <w:marTop w:val="0"/>
                              <w:marBottom w:val="0"/>
                              <w:divBdr>
                                <w:top w:val="none" w:sz="0" w:space="0" w:color="auto"/>
                                <w:left w:val="none" w:sz="0" w:space="0" w:color="auto"/>
                                <w:bottom w:val="none" w:sz="0" w:space="0" w:color="auto"/>
                                <w:right w:val="none" w:sz="0" w:space="0" w:color="auto"/>
                              </w:divBdr>
                              <w:divsChild>
                                <w:div w:id="181937013">
                                  <w:marLeft w:val="0"/>
                                  <w:marRight w:val="0"/>
                                  <w:marTop w:val="0"/>
                                  <w:marBottom w:val="0"/>
                                  <w:divBdr>
                                    <w:top w:val="none" w:sz="0" w:space="0" w:color="auto"/>
                                    <w:left w:val="none" w:sz="0" w:space="0" w:color="auto"/>
                                    <w:bottom w:val="none" w:sz="0" w:space="0" w:color="auto"/>
                                    <w:right w:val="none" w:sz="0" w:space="0" w:color="auto"/>
                                  </w:divBdr>
                                  <w:divsChild>
                                    <w:div w:id="7653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502128">
          <w:marLeft w:val="0"/>
          <w:marRight w:val="0"/>
          <w:marTop w:val="0"/>
          <w:marBottom w:val="0"/>
          <w:divBdr>
            <w:top w:val="none" w:sz="0" w:space="0" w:color="auto"/>
            <w:left w:val="none" w:sz="0" w:space="0" w:color="auto"/>
            <w:bottom w:val="none" w:sz="0" w:space="0" w:color="auto"/>
            <w:right w:val="none" w:sz="0" w:space="0" w:color="auto"/>
          </w:divBdr>
          <w:divsChild>
            <w:div w:id="1341155094">
              <w:marLeft w:val="0"/>
              <w:marRight w:val="0"/>
              <w:marTop w:val="0"/>
              <w:marBottom w:val="0"/>
              <w:divBdr>
                <w:top w:val="none" w:sz="0" w:space="0" w:color="auto"/>
                <w:left w:val="none" w:sz="0" w:space="0" w:color="auto"/>
                <w:bottom w:val="none" w:sz="0" w:space="0" w:color="auto"/>
                <w:right w:val="none" w:sz="0" w:space="0" w:color="auto"/>
              </w:divBdr>
              <w:divsChild>
                <w:div w:id="1268659799">
                  <w:marLeft w:val="0"/>
                  <w:marRight w:val="0"/>
                  <w:marTop w:val="0"/>
                  <w:marBottom w:val="0"/>
                  <w:divBdr>
                    <w:top w:val="none" w:sz="0" w:space="0" w:color="auto"/>
                    <w:left w:val="none" w:sz="0" w:space="0" w:color="auto"/>
                    <w:bottom w:val="none" w:sz="0" w:space="0" w:color="auto"/>
                    <w:right w:val="none" w:sz="0" w:space="0" w:color="auto"/>
                  </w:divBdr>
                  <w:divsChild>
                    <w:div w:id="1071120996">
                      <w:marLeft w:val="0"/>
                      <w:marRight w:val="0"/>
                      <w:marTop w:val="0"/>
                      <w:marBottom w:val="0"/>
                      <w:divBdr>
                        <w:top w:val="none" w:sz="0" w:space="0" w:color="auto"/>
                        <w:left w:val="none" w:sz="0" w:space="0" w:color="auto"/>
                        <w:bottom w:val="none" w:sz="0" w:space="0" w:color="auto"/>
                        <w:right w:val="none" w:sz="0" w:space="0" w:color="auto"/>
                      </w:divBdr>
                      <w:divsChild>
                        <w:div w:id="839320601">
                          <w:marLeft w:val="0"/>
                          <w:marRight w:val="0"/>
                          <w:marTop w:val="0"/>
                          <w:marBottom w:val="0"/>
                          <w:divBdr>
                            <w:top w:val="none" w:sz="0" w:space="0" w:color="auto"/>
                            <w:left w:val="none" w:sz="0" w:space="0" w:color="auto"/>
                            <w:bottom w:val="none" w:sz="0" w:space="0" w:color="auto"/>
                            <w:right w:val="none" w:sz="0" w:space="0" w:color="auto"/>
                          </w:divBdr>
                          <w:divsChild>
                            <w:div w:id="386876635">
                              <w:marLeft w:val="0"/>
                              <w:marRight w:val="0"/>
                              <w:marTop w:val="0"/>
                              <w:marBottom w:val="0"/>
                              <w:divBdr>
                                <w:top w:val="none" w:sz="0" w:space="0" w:color="auto"/>
                                <w:left w:val="none" w:sz="0" w:space="0" w:color="auto"/>
                                <w:bottom w:val="none" w:sz="0" w:space="0" w:color="auto"/>
                                <w:right w:val="none" w:sz="0" w:space="0" w:color="auto"/>
                              </w:divBdr>
                              <w:divsChild>
                                <w:div w:id="1121069797">
                                  <w:marLeft w:val="0"/>
                                  <w:marRight w:val="0"/>
                                  <w:marTop w:val="0"/>
                                  <w:marBottom w:val="0"/>
                                  <w:divBdr>
                                    <w:top w:val="none" w:sz="0" w:space="0" w:color="auto"/>
                                    <w:left w:val="none" w:sz="0" w:space="0" w:color="auto"/>
                                    <w:bottom w:val="none" w:sz="0" w:space="0" w:color="auto"/>
                                    <w:right w:val="none" w:sz="0" w:space="0" w:color="auto"/>
                                  </w:divBdr>
                                  <w:divsChild>
                                    <w:div w:id="668213819">
                                      <w:marLeft w:val="0"/>
                                      <w:marRight w:val="0"/>
                                      <w:marTop w:val="0"/>
                                      <w:marBottom w:val="0"/>
                                      <w:divBdr>
                                        <w:top w:val="none" w:sz="0" w:space="0" w:color="auto"/>
                                        <w:left w:val="none" w:sz="0" w:space="0" w:color="auto"/>
                                        <w:bottom w:val="none" w:sz="0" w:space="0" w:color="auto"/>
                                        <w:right w:val="none" w:sz="0" w:space="0" w:color="auto"/>
                                      </w:divBdr>
                                      <w:divsChild>
                                        <w:div w:id="2320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866598">
          <w:marLeft w:val="0"/>
          <w:marRight w:val="0"/>
          <w:marTop w:val="0"/>
          <w:marBottom w:val="0"/>
          <w:divBdr>
            <w:top w:val="none" w:sz="0" w:space="0" w:color="auto"/>
            <w:left w:val="none" w:sz="0" w:space="0" w:color="auto"/>
            <w:bottom w:val="none" w:sz="0" w:space="0" w:color="auto"/>
            <w:right w:val="none" w:sz="0" w:space="0" w:color="auto"/>
          </w:divBdr>
          <w:divsChild>
            <w:div w:id="2134639515">
              <w:marLeft w:val="0"/>
              <w:marRight w:val="0"/>
              <w:marTop w:val="0"/>
              <w:marBottom w:val="0"/>
              <w:divBdr>
                <w:top w:val="none" w:sz="0" w:space="0" w:color="auto"/>
                <w:left w:val="none" w:sz="0" w:space="0" w:color="auto"/>
                <w:bottom w:val="none" w:sz="0" w:space="0" w:color="auto"/>
                <w:right w:val="none" w:sz="0" w:space="0" w:color="auto"/>
              </w:divBdr>
              <w:divsChild>
                <w:div w:id="966155687">
                  <w:marLeft w:val="0"/>
                  <w:marRight w:val="0"/>
                  <w:marTop w:val="0"/>
                  <w:marBottom w:val="0"/>
                  <w:divBdr>
                    <w:top w:val="none" w:sz="0" w:space="0" w:color="auto"/>
                    <w:left w:val="none" w:sz="0" w:space="0" w:color="auto"/>
                    <w:bottom w:val="none" w:sz="0" w:space="0" w:color="auto"/>
                    <w:right w:val="none" w:sz="0" w:space="0" w:color="auto"/>
                  </w:divBdr>
                  <w:divsChild>
                    <w:div w:id="33237577">
                      <w:marLeft w:val="0"/>
                      <w:marRight w:val="0"/>
                      <w:marTop w:val="0"/>
                      <w:marBottom w:val="0"/>
                      <w:divBdr>
                        <w:top w:val="none" w:sz="0" w:space="0" w:color="auto"/>
                        <w:left w:val="none" w:sz="0" w:space="0" w:color="auto"/>
                        <w:bottom w:val="none" w:sz="0" w:space="0" w:color="auto"/>
                        <w:right w:val="none" w:sz="0" w:space="0" w:color="auto"/>
                      </w:divBdr>
                      <w:divsChild>
                        <w:div w:id="260068671">
                          <w:marLeft w:val="0"/>
                          <w:marRight w:val="0"/>
                          <w:marTop w:val="0"/>
                          <w:marBottom w:val="0"/>
                          <w:divBdr>
                            <w:top w:val="none" w:sz="0" w:space="0" w:color="auto"/>
                            <w:left w:val="none" w:sz="0" w:space="0" w:color="auto"/>
                            <w:bottom w:val="none" w:sz="0" w:space="0" w:color="auto"/>
                            <w:right w:val="none" w:sz="0" w:space="0" w:color="auto"/>
                          </w:divBdr>
                          <w:divsChild>
                            <w:div w:id="801652327">
                              <w:marLeft w:val="0"/>
                              <w:marRight w:val="0"/>
                              <w:marTop w:val="0"/>
                              <w:marBottom w:val="0"/>
                              <w:divBdr>
                                <w:top w:val="none" w:sz="0" w:space="0" w:color="auto"/>
                                <w:left w:val="none" w:sz="0" w:space="0" w:color="auto"/>
                                <w:bottom w:val="none" w:sz="0" w:space="0" w:color="auto"/>
                                <w:right w:val="none" w:sz="0" w:space="0" w:color="auto"/>
                              </w:divBdr>
                              <w:divsChild>
                                <w:div w:id="68699138">
                                  <w:marLeft w:val="0"/>
                                  <w:marRight w:val="0"/>
                                  <w:marTop w:val="0"/>
                                  <w:marBottom w:val="0"/>
                                  <w:divBdr>
                                    <w:top w:val="none" w:sz="0" w:space="0" w:color="auto"/>
                                    <w:left w:val="none" w:sz="0" w:space="0" w:color="auto"/>
                                    <w:bottom w:val="none" w:sz="0" w:space="0" w:color="auto"/>
                                    <w:right w:val="none" w:sz="0" w:space="0" w:color="auto"/>
                                  </w:divBdr>
                                  <w:divsChild>
                                    <w:div w:id="1950043762">
                                      <w:marLeft w:val="0"/>
                                      <w:marRight w:val="0"/>
                                      <w:marTop w:val="0"/>
                                      <w:marBottom w:val="0"/>
                                      <w:divBdr>
                                        <w:top w:val="none" w:sz="0" w:space="0" w:color="auto"/>
                                        <w:left w:val="none" w:sz="0" w:space="0" w:color="auto"/>
                                        <w:bottom w:val="none" w:sz="0" w:space="0" w:color="auto"/>
                                        <w:right w:val="none" w:sz="0" w:space="0" w:color="auto"/>
                                      </w:divBdr>
                                      <w:divsChild>
                                        <w:div w:id="928850043">
                                          <w:marLeft w:val="0"/>
                                          <w:marRight w:val="0"/>
                                          <w:marTop w:val="0"/>
                                          <w:marBottom w:val="0"/>
                                          <w:divBdr>
                                            <w:top w:val="none" w:sz="0" w:space="0" w:color="auto"/>
                                            <w:left w:val="none" w:sz="0" w:space="0" w:color="auto"/>
                                            <w:bottom w:val="none" w:sz="0" w:space="0" w:color="auto"/>
                                            <w:right w:val="none" w:sz="0" w:space="0" w:color="auto"/>
                                          </w:divBdr>
                                          <w:divsChild>
                                            <w:div w:id="1664159336">
                                              <w:marLeft w:val="0"/>
                                              <w:marRight w:val="0"/>
                                              <w:marTop w:val="0"/>
                                              <w:marBottom w:val="0"/>
                                              <w:divBdr>
                                                <w:top w:val="none" w:sz="0" w:space="0" w:color="auto"/>
                                                <w:left w:val="none" w:sz="0" w:space="0" w:color="auto"/>
                                                <w:bottom w:val="none" w:sz="0" w:space="0" w:color="auto"/>
                                                <w:right w:val="none" w:sz="0" w:space="0" w:color="auto"/>
                                              </w:divBdr>
                                            </w:div>
                                          </w:divsChild>
                                        </w:div>
                                        <w:div w:id="215506605">
                                          <w:marLeft w:val="0"/>
                                          <w:marRight w:val="0"/>
                                          <w:marTop w:val="0"/>
                                          <w:marBottom w:val="0"/>
                                          <w:divBdr>
                                            <w:top w:val="none" w:sz="0" w:space="0" w:color="auto"/>
                                            <w:left w:val="none" w:sz="0" w:space="0" w:color="auto"/>
                                            <w:bottom w:val="none" w:sz="0" w:space="0" w:color="auto"/>
                                            <w:right w:val="none" w:sz="0" w:space="0" w:color="auto"/>
                                          </w:divBdr>
                                          <w:divsChild>
                                            <w:div w:id="1239439034">
                                              <w:marLeft w:val="0"/>
                                              <w:marRight w:val="0"/>
                                              <w:marTop w:val="0"/>
                                              <w:marBottom w:val="0"/>
                                              <w:divBdr>
                                                <w:top w:val="none" w:sz="0" w:space="0" w:color="auto"/>
                                                <w:left w:val="none" w:sz="0" w:space="0" w:color="auto"/>
                                                <w:bottom w:val="none" w:sz="0" w:space="0" w:color="auto"/>
                                                <w:right w:val="none" w:sz="0" w:space="0" w:color="auto"/>
                                              </w:divBdr>
                                            </w:div>
                                            <w:div w:id="1275475235">
                                              <w:marLeft w:val="0"/>
                                              <w:marRight w:val="0"/>
                                              <w:marTop w:val="0"/>
                                              <w:marBottom w:val="0"/>
                                              <w:divBdr>
                                                <w:top w:val="none" w:sz="0" w:space="0" w:color="auto"/>
                                                <w:left w:val="none" w:sz="0" w:space="0" w:color="auto"/>
                                                <w:bottom w:val="none" w:sz="0" w:space="0" w:color="auto"/>
                                                <w:right w:val="none" w:sz="0" w:space="0" w:color="auto"/>
                                              </w:divBdr>
                                              <w:divsChild>
                                                <w:div w:id="1422291204">
                                                  <w:marLeft w:val="0"/>
                                                  <w:marRight w:val="0"/>
                                                  <w:marTop w:val="0"/>
                                                  <w:marBottom w:val="0"/>
                                                  <w:divBdr>
                                                    <w:top w:val="none" w:sz="0" w:space="0" w:color="auto"/>
                                                    <w:left w:val="none" w:sz="0" w:space="0" w:color="auto"/>
                                                    <w:bottom w:val="none" w:sz="0" w:space="0" w:color="auto"/>
                                                    <w:right w:val="none" w:sz="0" w:space="0" w:color="auto"/>
                                                  </w:divBdr>
                                                  <w:divsChild>
                                                    <w:div w:id="11465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0956">
                                              <w:marLeft w:val="0"/>
                                              <w:marRight w:val="0"/>
                                              <w:marTop w:val="0"/>
                                              <w:marBottom w:val="0"/>
                                              <w:divBdr>
                                                <w:top w:val="none" w:sz="0" w:space="0" w:color="auto"/>
                                                <w:left w:val="none" w:sz="0" w:space="0" w:color="auto"/>
                                                <w:bottom w:val="none" w:sz="0" w:space="0" w:color="auto"/>
                                                <w:right w:val="none" w:sz="0" w:space="0" w:color="auto"/>
                                              </w:divBdr>
                                            </w:div>
                                          </w:divsChild>
                                        </w:div>
                                        <w:div w:id="804155998">
                                          <w:marLeft w:val="0"/>
                                          <w:marRight w:val="0"/>
                                          <w:marTop w:val="0"/>
                                          <w:marBottom w:val="0"/>
                                          <w:divBdr>
                                            <w:top w:val="none" w:sz="0" w:space="0" w:color="auto"/>
                                            <w:left w:val="none" w:sz="0" w:space="0" w:color="auto"/>
                                            <w:bottom w:val="none" w:sz="0" w:space="0" w:color="auto"/>
                                            <w:right w:val="none" w:sz="0" w:space="0" w:color="auto"/>
                                          </w:divBdr>
                                          <w:divsChild>
                                            <w:div w:id="55058108">
                                              <w:marLeft w:val="0"/>
                                              <w:marRight w:val="0"/>
                                              <w:marTop w:val="0"/>
                                              <w:marBottom w:val="0"/>
                                              <w:divBdr>
                                                <w:top w:val="none" w:sz="0" w:space="0" w:color="auto"/>
                                                <w:left w:val="none" w:sz="0" w:space="0" w:color="auto"/>
                                                <w:bottom w:val="none" w:sz="0" w:space="0" w:color="auto"/>
                                                <w:right w:val="none" w:sz="0" w:space="0" w:color="auto"/>
                                              </w:divBdr>
                                            </w:div>
                                          </w:divsChild>
                                        </w:div>
                                        <w:div w:id="1244726966">
                                          <w:marLeft w:val="0"/>
                                          <w:marRight w:val="0"/>
                                          <w:marTop w:val="0"/>
                                          <w:marBottom w:val="0"/>
                                          <w:divBdr>
                                            <w:top w:val="none" w:sz="0" w:space="0" w:color="auto"/>
                                            <w:left w:val="none" w:sz="0" w:space="0" w:color="auto"/>
                                            <w:bottom w:val="none" w:sz="0" w:space="0" w:color="auto"/>
                                            <w:right w:val="none" w:sz="0" w:space="0" w:color="auto"/>
                                          </w:divBdr>
                                          <w:divsChild>
                                            <w:div w:id="575552863">
                                              <w:marLeft w:val="0"/>
                                              <w:marRight w:val="0"/>
                                              <w:marTop w:val="0"/>
                                              <w:marBottom w:val="0"/>
                                              <w:divBdr>
                                                <w:top w:val="none" w:sz="0" w:space="0" w:color="auto"/>
                                                <w:left w:val="none" w:sz="0" w:space="0" w:color="auto"/>
                                                <w:bottom w:val="none" w:sz="0" w:space="0" w:color="auto"/>
                                                <w:right w:val="none" w:sz="0" w:space="0" w:color="auto"/>
                                              </w:divBdr>
                                            </w:div>
                                            <w:div w:id="835026385">
                                              <w:marLeft w:val="0"/>
                                              <w:marRight w:val="0"/>
                                              <w:marTop w:val="0"/>
                                              <w:marBottom w:val="0"/>
                                              <w:divBdr>
                                                <w:top w:val="none" w:sz="0" w:space="0" w:color="auto"/>
                                                <w:left w:val="none" w:sz="0" w:space="0" w:color="auto"/>
                                                <w:bottom w:val="none" w:sz="0" w:space="0" w:color="auto"/>
                                                <w:right w:val="none" w:sz="0" w:space="0" w:color="auto"/>
                                              </w:divBdr>
                                              <w:divsChild>
                                                <w:div w:id="250546028">
                                                  <w:marLeft w:val="0"/>
                                                  <w:marRight w:val="0"/>
                                                  <w:marTop w:val="0"/>
                                                  <w:marBottom w:val="0"/>
                                                  <w:divBdr>
                                                    <w:top w:val="none" w:sz="0" w:space="0" w:color="auto"/>
                                                    <w:left w:val="none" w:sz="0" w:space="0" w:color="auto"/>
                                                    <w:bottom w:val="none" w:sz="0" w:space="0" w:color="auto"/>
                                                    <w:right w:val="none" w:sz="0" w:space="0" w:color="auto"/>
                                                  </w:divBdr>
                                                  <w:divsChild>
                                                    <w:div w:id="20879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8966">
                                              <w:marLeft w:val="0"/>
                                              <w:marRight w:val="0"/>
                                              <w:marTop w:val="0"/>
                                              <w:marBottom w:val="0"/>
                                              <w:divBdr>
                                                <w:top w:val="none" w:sz="0" w:space="0" w:color="auto"/>
                                                <w:left w:val="none" w:sz="0" w:space="0" w:color="auto"/>
                                                <w:bottom w:val="none" w:sz="0" w:space="0" w:color="auto"/>
                                                <w:right w:val="none" w:sz="0" w:space="0" w:color="auto"/>
                                              </w:divBdr>
                                            </w:div>
                                          </w:divsChild>
                                        </w:div>
                                        <w:div w:id="1660888294">
                                          <w:marLeft w:val="0"/>
                                          <w:marRight w:val="0"/>
                                          <w:marTop w:val="0"/>
                                          <w:marBottom w:val="0"/>
                                          <w:divBdr>
                                            <w:top w:val="none" w:sz="0" w:space="0" w:color="auto"/>
                                            <w:left w:val="none" w:sz="0" w:space="0" w:color="auto"/>
                                            <w:bottom w:val="none" w:sz="0" w:space="0" w:color="auto"/>
                                            <w:right w:val="none" w:sz="0" w:space="0" w:color="auto"/>
                                          </w:divBdr>
                                          <w:divsChild>
                                            <w:div w:id="3695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520229">
          <w:marLeft w:val="0"/>
          <w:marRight w:val="0"/>
          <w:marTop w:val="0"/>
          <w:marBottom w:val="0"/>
          <w:divBdr>
            <w:top w:val="none" w:sz="0" w:space="0" w:color="auto"/>
            <w:left w:val="none" w:sz="0" w:space="0" w:color="auto"/>
            <w:bottom w:val="none" w:sz="0" w:space="0" w:color="auto"/>
            <w:right w:val="none" w:sz="0" w:space="0" w:color="auto"/>
          </w:divBdr>
          <w:divsChild>
            <w:div w:id="1213734284">
              <w:marLeft w:val="0"/>
              <w:marRight w:val="0"/>
              <w:marTop w:val="0"/>
              <w:marBottom w:val="0"/>
              <w:divBdr>
                <w:top w:val="none" w:sz="0" w:space="0" w:color="auto"/>
                <w:left w:val="none" w:sz="0" w:space="0" w:color="auto"/>
                <w:bottom w:val="none" w:sz="0" w:space="0" w:color="auto"/>
                <w:right w:val="none" w:sz="0" w:space="0" w:color="auto"/>
              </w:divBdr>
              <w:divsChild>
                <w:div w:id="2095279741">
                  <w:marLeft w:val="0"/>
                  <w:marRight w:val="0"/>
                  <w:marTop w:val="0"/>
                  <w:marBottom w:val="0"/>
                  <w:divBdr>
                    <w:top w:val="none" w:sz="0" w:space="0" w:color="auto"/>
                    <w:left w:val="none" w:sz="0" w:space="0" w:color="auto"/>
                    <w:bottom w:val="none" w:sz="0" w:space="0" w:color="auto"/>
                    <w:right w:val="none" w:sz="0" w:space="0" w:color="auto"/>
                  </w:divBdr>
                  <w:divsChild>
                    <w:div w:id="1682732303">
                      <w:marLeft w:val="0"/>
                      <w:marRight w:val="0"/>
                      <w:marTop w:val="0"/>
                      <w:marBottom w:val="0"/>
                      <w:divBdr>
                        <w:top w:val="none" w:sz="0" w:space="0" w:color="auto"/>
                        <w:left w:val="none" w:sz="0" w:space="0" w:color="auto"/>
                        <w:bottom w:val="none" w:sz="0" w:space="0" w:color="auto"/>
                        <w:right w:val="none" w:sz="0" w:space="0" w:color="auto"/>
                      </w:divBdr>
                      <w:divsChild>
                        <w:div w:id="1498769184">
                          <w:marLeft w:val="0"/>
                          <w:marRight w:val="0"/>
                          <w:marTop w:val="0"/>
                          <w:marBottom w:val="0"/>
                          <w:divBdr>
                            <w:top w:val="none" w:sz="0" w:space="0" w:color="auto"/>
                            <w:left w:val="none" w:sz="0" w:space="0" w:color="auto"/>
                            <w:bottom w:val="none" w:sz="0" w:space="0" w:color="auto"/>
                            <w:right w:val="none" w:sz="0" w:space="0" w:color="auto"/>
                          </w:divBdr>
                          <w:divsChild>
                            <w:div w:id="1185706535">
                              <w:marLeft w:val="0"/>
                              <w:marRight w:val="0"/>
                              <w:marTop w:val="0"/>
                              <w:marBottom w:val="0"/>
                              <w:divBdr>
                                <w:top w:val="none" w:sz="0" w:space="0" w:color="auto"/>
                                <w:left w:val="none" w:sz="0" w:space="0" w:color="auto"/>
                                <w:bottom w:val="none" w:sz="0" w:space="0" w:color="auto"/>
                                <w:right w:val="none" w:sz="0" w:space="0" w:color="auto"/>
                              </w:divBdr>
                              <w:divsChild>
                                <w:div w:id="1636252971">
                                  <w:marLeft w:val="0"/>
                                  <w:marRight w:val="0"/>
                                  <w:marTop w:val="0"/>
                                  <w:marBottom w:val="0"/>
                                  <w:divBdr>
                                    <w:top w:val="none" w:sz="0" w:space="0" w:color="auto"/>
                                    <w:left w:val="none" w:sz="0" w:space="0" w:color="auto"/>
                                    <w:bottom w:val="none" w:sz="0" w:space="0" w:color="auto"/>
                                    <w:right w:val="none" w:sz="0" w:space="0" w:color="auto"/>
                                  </w:divBdr>
                                  <w:divsChild>
                                    <w:div w:id="214591037">
                                      <w:marLeft w:val="0"/>
                                      <w:marRight w:val="0"/>
                                      <w:marTop w:val="0"/>
                                      <w:marBottom w:val="0"/>
                                      <w:divBdr>
                                        <w:top w:val="none" w:sz="0" w:space="0" w:color="auto"/>
                                        <w:left w:val="none" w:sz="0" w:space="0" w:color="auto"/>
                                        <w:bottom w:val="none" w:sz="0" w:space="0" w:color="auto"/>
                                        <w:right w:val="none" w:sz="0" w:space="0" w:color="auto"/>
                                      </w:divBdr>
                                      <w:divsChild>
                                        <w:div w:id="7096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079759">
          <w:marLeft w:val="0"/>
          <w:marRight w:val="0"/>
          <w:marTop w:val="0"/>
          <w:marBottom w:val="0"/>
          <w:divBdr>
            <w:top w:val="none" w:sz="0" w:space="0" w:color="auto"/>
            <w:left w:val="none" w:sz="0" w:space="0" w:color="auto"/>
            <w:bottom w:val="none" w:sz="0" w:space="0" w:color="auto"/>
            <w:right w:val="none" w:sz="0" w:space="0" w:color="auto"/>
          </w:divBdr>
          <w:divsChild>
            <w:div w:id="1053236105">
              <w:marLeft w:val="0"/>
              <w:marRight w:val="0"/>
              <w:marTop w:val="0"/>
              <w:marBottom w:val="0"/>
              <w:divBdr>
                <w:top w:val="none" w:sz="0" w:space="0" w:color="auto"/>
                <w:left w:val="none" w:sz="0" w:space="0" w:color="auto"/>
                <w:bottom w:val="none" w:sz="0" w:space="0" w:color="auto"/>
                <w:right w:val="none" w:sz="0" w:space="0" w:color="auto"/>
              </w:divBdr>
              <w:divsChild>
                <w:div w:id="1141733006">
                  <w:marLeft w:val="0"/>
                  <w:marRight w:val="0"/>
                  <w:marTop w:val="0"/>
                  <w:marBottom w:val="0"/>
                  <w:divBdr>
                    <w:top w:val="none" w:sz="0" w:space="0" w:color="auto"/>
                    <w:left w:val="none" w:sz="0" w:space="0" w:color="auto"/>
                    <w:bottom w:val="none" w:sz="0" w:space="0" w:color="auto"/>
                    <w:right w:val="none" w:sz="0" w:space="0" w:color="auto"/>
                  </w:divBdr>
                  <w:divsChild>
                    <w:div w:id="1444572763">
                      <w:marLeft w:val="0"/>
                      <w:marRight w:val="0"/>
                      <w:marTop w:val="0"/>
                      <w:marBottom w:val="0"/>
                      <w:divBdr>
                        <w:top w:val="none" w:sz="0" w:space="0" w:color="auto"/>
                        <w:left w:val="none" w:sz="0" w:space="0" w:color="auto"/>
                        <w:bottom w:val="none" w:sz="0" w:space="0" w:color="auto"/>
                        <w:right w:val="none" w:sz="0" w:space="0" w:color="auto"/>
                      </w:divBdr>
                      <w:divsChild>
                        <w:div w:id="787744267">
                          <w:marLeft w:val="0"/>
                          <w:marRight w:val="0"/>
                          <w:marTop w:val="0"/>
                          <w:marBottom w:val="0"/>
                          <w:divBdr>
                            <w:top w:val="none" w:sz="0" w:space="0" w:color="auto"/>
                            <w:left w:val="none" w:sz="0" w:space="0" w:color="auto"/>
                            <w:bottom w:val="none" w:sz="0" w:space="0" w:color="auto"/>
                            <w:right w:val="none" w:sz="0" w:space="0" w:color="auto"/>
                          </w:divBdr>
                          <w:divsChild>
                            <w:div w:id="131555896">
                              <w:marLeft w:val="0"/>
                              <w:marRight w:val="0"/>
                              <w:marTop w:val="0"/>
                              <w:marBottom w:val="0"/>
                              <w:divBdr>
                                <w:top w:val="none" w:sz="0" w:space="0" w:color="auto"/>
                                <w:left w:val="none" w:sz="0" w:space="0" w:color="auto"/>
                                <w:bottom w:val="none" w:sz="0" w:space="0" w:color="auto"/>
                                <w:right w:val="none" w:sz="0" w:space="0" w:color="auto"/>
                              </w:divBdr>
                              <w:divsChild>
                                <w:div w:id="1399980776">
                                  <w:marLeft w:val="0"/>
                                  <w:marRight w:val="0"/>
                                  <w:marTop w:val="0"/>
                                  <w:marBottom w:val="0"/>
                                  <w:divBdr>
                                    <w:top w:val="none" w:sz="0" w:space="0" w:color="auto"/>
                                    <w:left w:val="none" w:sz="0" w:space="0" w:color="auto"/>
                                    <w:bottom w:val="none" w:sz="0" w:space="0" w:color="auto"/>
                                    <w:right w:val="none" w:sz="0" w:space="0" w:color="auto"/>
                                  </w:divBdr>
                                  <w:divsChild>
                                    <w:div w:id="15569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739209">
          <w:marLeft w:val="0"/>
          <w:marRight w:val="0"/>
          <w:marTop w:val="0"/>
          <w:marBottom w:val="0"/>
          <w:divBdr>
            <w:top w:val="none" w:sz="0" w:space="0" w:color="auto"/>
            <w:left w:val="none" w:sz="0" w:space="0" w:color="auto"/>
            <w:bottom w:val="none" w:sz="0" w:space="0" w:color="auto"/>
            <w:right w:val="none" w:sz="0" w:space="0" w:color="auto"/>
          </w:divBdr>
          <w:divsChild>
            <w:div w:id="802427438">
              <w:marLeft w:val="0"/>
              <w:marRight w:val="0"/>
              <w:marTop w:val="0"/>
              <w:marBottom w:val="0"/>
              <w:divBdr>
                <w:top w:val="none" w:sz="0" w:space="0" w:color="auto"/>
                <w:left w:val="none" w:sz="0" w:space="0" w:color="auto"/>
                <w:bottom w:val="none" w:sz="0" w:space="0" w:color="auto"/>
                <w:right w:val="none" w:sz="0" w:space="0" w:color="auto"/>
              </w:divBdr>
              <w:divsChild>
                <w:div w:id="1603145650">
                  <w:marLeft w:val="0"/>
                  <w:marRight w:val="0"/>
                  <w:marTop w:val="0"/>
                  <w:marBottom w:val="0"/>
                  <w:divBdr>
                    <w:top w:val="none" w:sz="0" w:space="0" w:color="auto"/>
                    <w:left w:val="none" w:sz="0" w:space="0" w:color="auto"/>
                    <w:bottom w:val="none" w:sz="0" w:space="0" w:color="auto"/>
                    <w:right w:val="none" w:sz="0" w:space="0" w:color="auto"/>
                  </w:divBdr>
                  <w:divsChild>
                    <w:div w:id="1223978935">
                      <w:marLeft w:val="0"/>
                      <w:marRight w:val="0"/>
                      <w:marTop w:val="0"/>
                      <w:marBottom w:val="0"/>
                      <w:divBdr>
                        <w:top w:val="none" w:sz="0" w:space="0" w:color="auto"/>
                        <w:left w:val="none" w:sz="0" w:space="0" w:color="auto"/>
                        <w:bottom w:val="none" w:sz="0" w:space="0" w:color="auto"/>
                        <w:right w:val="none" w:sz="0" w:space="0" w:color="auto"/>
                      </w:divBdr>
                      <w:divsChild>
                        <w:div w:id="883910441">
                          <w:marLeft w:val="0"/>
                          <w:marRight w:val="0"/>
                          <w:marTop w:val="0"/>
                          <w:marBottom w:val="0"/>
                          <w:divBdr>
                            <w:top w:val="none" w:sz="0" w:space="0" w:color="auto"/>
                            <w:left w:val="none" w:sz="0" w:space="0" w:color="auto"/>
                            <w:bottom w:val="none" w:sz="0" w:space="0" w:color="auto"/>
                            <w:right w:val="none" w:sz="0" w:space="0" w:color="auto"/>
                          </w:divBdr>
                          <w:divsChild>
                            <w:div w:id="1035038015">
                              <w:marLeft w:val="0"/>
                              <w:marRight w:val="0"/>
                              <w:marTop w:val="0"/>
                              <w:marBottom w:val="0"/>
                              <w:divBdr>
                                <w:top w:val="none" w:sz="0" w:space="0" w:color="auto"/>
                                <w:left w:val="none" w:sz="0" w:space="0" w:color="auto"/>
                                <w:bottom w:val="none" w:sz="0" w:space="0" w:color="auto"/>
                                <w:right w:val="none" w:sz="0" w:space="0" w:color="auto"/>
                              </w:divBdr>
                              <w:divsChild>
                                <w:div w:id="1724213167">
                                  <w:marLeft w:val="0"/>
                                  <w:marRight w:val="0"/>
                                  <w:marTop w:val="0"/>
                                  <w:marBottom w:val="0"/>
                                  <w:divBdr>
                                    <w:top w:val="none" w:sz="0" w:space="0" w:color="auto"/>
                                    <w:left w:val="none" w:sz="0" w:space="0" w:color="auto"/>
                                    <w:bottom w:val="none" w:sz="0" w:space="0" w:color="auto"/>
                                    <w:right w:val="none" w:sz="0" w:space="0" w:color="auto"/>
                                  </w:divBdr>
                                  <w:divsChild>
                                    <w:div w:id="28574099">
                                      <w:marLeft w:val="0"/>
                                      <w:marRight w:val="0"/>
                                      <w:marTop w:val="0"/>
                                      <w:marBottom w:val="0"/>
                                      <w:divBdr>
                                        <w:top w:val="none" w:sz="0" w:space="0" w:color="auto"/>
                                        <w:left w:val="none" w:sz="0" w:space="0" w:color="auto"/>
                                        <w:bottom w:val="none" w:sz="0" w:space="0" w:color="auto"/>
                                        <w:right w:val="none" w:sz="0" w:space="0" w:color="auto"/>
                                      </w:divBdr>
                                      <w:divsChild>
                                        <w:div w:id="14049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858717">
          <w:marLeft w:val="0"/>
          <w:marRight w:val="0"/>
          <w:marTop w:val="0"/>
          <w:marBottom w:val="0"/>
          <w:divBdr>
            <w:top w:val="none" w:sz="0" w:space="0" w:color="auto"/>
            <w:left w:val="none" w:sz="0" w:space="0" w:color="auto"/>
            <w:bottom w:val="none" w:sz="0" w:space="0" w:color="auto"/>
            <w:right w:val="none" w:sz="0" w:space="0" w:color="auto"/>
          </w:divBdr>
          <w:divsChild>
            <w:div w:id="956061031">
              <w:marLeft w:val="0"/>
              <w:marRight w:val="0"/>
              <w:marTop w:val="0"/>
              <w:marBottom w:val="0"/>
              <w:divBdr>
                <w:top w:val="none" w:sz="0" w:space="0" w:color="auto"/>
                <w:left w:val="none" w:sz="0" w:space="0" w:color="auto"/>
                <w:bottom w:val="none" w:sz="0" w:space="0" w:color="auto"/>
                <w:right w:val="none" w:sz="0" w:space="0" w:color="auto"/>
              </w:divBdr>
              <w:divsChild>
                <w:div w:id="1722055890">
                  <w:marLeft w:val="0"/>
                  <w:marRight w:val="0"/>
                  <w:marTop w:val="0"/>
                  <w:marBottom w:val="0"/>
                  <w:divBdr>
                    <w:top w:val="none" w:sz="0" w:space="0" w:color="auto"/>
                    <w:left w:val="none" w:sz="0" w:space="0" w:color="auto"/>
                    <w:bottom w:val="none" w:sz="0" w:space="0" w:color="auto"/>
                    <w:right w:val="none" w:sz="0" w:space="0" w:color="auto"/>
                  </w:divBdr>
                  <w:divsChild>
                    <w:div w:id="1959024799">
                      <w:marLeft w:val="0"/>
                      <w:marRight w:val="0"/>
                      <w:marTop w:val="0"/>
                      <w:marBottom w:val="0"/>
                      <w:divBdr>
                        <w:top w:val="none" w:sz="0" w:space="0" w:color="auto"/>
                        <w:left w:val="none" w:sz="0" w:space="0" w:color="auto"/>
                        <w:bottom w:val="none" w:sz="0" w:space="0" w:color="auto"/>
                        <w:right w:val="none" w:sz="0" w:space="0" w:color="auto"/>
                      </w:divBdr>
                      <w:divsChild>
                        <w:div w:id="742335123">
                          <w:marLeft w:val="0"/>
                          <w:marRight w:val="0"/>
                          <w:marTop w:val="0"/>
                          <w:marBottom w:val="0"/>
                          <w:divBdr>
                            <w:top w:val="none" w:sz="0" w:space="0" w:color="auto"/>
                            <w:left w:val="none" w:sz="0" w:space="0" w:color="auto"/>
                            <w:bottom w:val="none" w:sz="0" w:space="0" w:color="auto"/>
                            <w:right w:val="none" w:sz="0" w:space="0" w:color="auto"/>
                          </w:divBdr>
                          <w:divsChild>
                            <w:div w:id="1147355408">
                              <w:marLeft w:val="0"/>
                              <w:marRight w:val="0"/>
                              <w:marTop w:val="0"/>
                              <w:marBottom w:val="0"/>
                              <w:divBdr>
                                <w:top w:val="none" w:sz="0" w:space="0" w:color="auto"/>
                                <w:left w:val="none" w:sz="0" w:space="0" w:color="auto"/>
                                <w:bottom w:val="none" w:sz="0" w:space="0" w:color="auto"/>
                                <w:right w:val="none" w:sz="0" w:space="0" w:color="auto"/>
                              </w:divBdr>
                              <w:divsChild>
                                <w:div w:id="1074930031">
                                  <w:marLeft w:val="0"/>
                                  <w:marRight w:val="0"/>
                                  <w:marTop w:val="0"/>
                                  <w:marBottom w:val="0"/>
                                  <w:divBdr>
                                    <w:top w:val="none" w:sz="0" w:space="0" w:color="auto"/>
                                    <w:left w:val="none" w:sz="0" w:space="0" w:color="auto"/>
                                    <w:bottom w:val="none" w:sz="0" w:space="0" w:color="auto"/>
                                    <w:right w:val="none" w:sz="0" w:space="0" w:color="auto"/>
                                  </w:divBdr>
                                  <w:divsChild>
                                    <w:div w:id="2142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650102">
          <w:marLeft w:val="0"/>
          <w:marRight w:val="0"/>
          <w:marTop w:val="0"/>
          <w:marBottom w:val="0"/>
          <w:divBdr>
            <w:top w:val="none" w:sz="0" w:space="0" w:color="auto"/>
            <w:left w:val="none" w:sz="0" w:space="0" w:color="auto"/>
            <w:bottom w:val="none" w:sz="0" w:space="0" w:color="auto"/>
            <w:right w:val="none" w:sz="0" w:space="0" w:color="auto"/>
          </w:divBdr>
          <w:divsChild>
            <w:div w:id="1568342498">
              <w:marLeft w:val="0"/>
              <w:marRight w:val="0"/>
              <w:marTop w:val="0"/>
              <w:marBottom w:val="0"/>
              <w:divBdr>
                <w:top w:val="none" w:sz="0" w:space="0" w:color="auto"/>
                <w:left w:val="none" w:sz="0" w:space="0" w:color="auto"/>
                <w:bottom w:val="none" w:sz="0" w:space="0" w:color="auto"/>
                <w:right w:val="none" w:sz="0" w:space="0" w:color="auto"/>
              </w:divBdr>
              <w:divsChild>
                <w:div w:id="34622782">
                  <w:marLeft w:val="0"/>
                  <w:marRight w:val="0"/>
                  <w:marTop w:val="0"/>
                  <w:marBottom w:val="0"/>
                  <w:divBdr>
                    <w:top w:val="none" w:sz="0" w:space="0" w:color="auto"/>
                    <w:left w:val="none" w:sz="0" w:space="0" w:color="auto"/>
                    <w:bottom w:val="none" w:sz="0" w:space="0" w:color="auto"/>
                    <w:right w:val="none" w:sz="0" w:space="0" w:color="auto"/>
                  </w:divBdr>
                  <w:divsChild>
                    <w:div w:id="1328484520">
                      <w:marLeft w:val="0"/>
                      <w:marRight w:val="0"/>
                      <w:marTop w:val="0"/>
                      <w:marBottom w:val="0"/>
                      <w:divBdr>
                        <w:top w:val="none" w:sz="0" w:space="0" w:color="auto"/>
                        <w:left w:val="none" w:sz="0" w:space="0" w:color="auto"/>
                        <w:bottom w:val="none" w:sz="0" w:space="0" w:color="auto"/>
                        <w:right w:val="none" w:sz="0" w:space="0" w:color="auto"/>
                      </w:divBdr>
                      <w:divsChild>
                        <w:div w:id="1486816832">
                          <w:marLeft w:val="0"/>
                          <w:marRight w:val="0"/>
                          <w:marTop w:val="0"/>
                          <w:marBottom w:val="0"/>
                          <w:divBdr>
                            <w:top w:val="none" w:sz="0" w:space="0" w:color="auto"/>
                            <w:left w:val="none" w:sz="0" w:space="0" w:color="auto"/>
                            <w:bottom w:val="none" w:sz="0" w:space="0" w:color="auto"/>
                            <w:right w:val="none" w:sz="0" w:space="0" w:color="auto"/>
                          </w:divBdr>
                          <w:divsChild>
                            <w:div w:id="664552128">
                              <w:marLeft w:val="0"/>
                              <w:marRight w:val="0"/>
                              <w:marTop w:val="0"/>
                              <w:marBottom w:val="0"/>
                              <w:divBdr>
                                <w:top w:val="none" w:sz="0" w:space="0" w:color="auto"/>
                                <w:left w:val="none" w:sz="0" w:space="0" w:color="auto"/>
                                <w:bottom w:val="none" w:sz="0" w:space="0" w:color="auto"/>
                                <w:right w:val="none" w:sz="0" w:space="0" w:color="auto"/>
                              </w:divBdr>
                              <w:divsChild>
                                <w:div w:id="1793405333">
                                  <w:marLeft w:val="0"/>
                                  <w:marRight w:val="0"/>
                                  <w:marTop w:val="0"/>
                                  <w:marBottom w:val="0"/>
                                  <w:divBdr>
                                    <w:top w:val="none" w:sz="0" w:space="0" w:color="auto"/>
                                    <w:left w:val="none" w:sz="0" w:space="0" w:color="auto"/>
                                    <w:bottom w:val="none" w:sz="0" w:space="0" w:color="auto"/>
                                    <w:right w:val="none" w:sz="0" w:space="0" w:color="auto"/>
                                  </w:divBdr>
                                  <w:divsChild>
                                    <w:div w:id="2131319920">
                                      <w:marLeft w:val="0"/>
                                      <w:marRight w:val="0"/>
                                      <w:marTop w:val="0"/>
                                      <w:marBottom w:val="0"/>
                                      <w:divBdr>
                                        <w:top w:val="none" w:sz="0" w:space="0" w:color="auto"/>
                                        <w:left w:val="none" w:sz="0" w:space="0" w:color="auto"/>
                                        <w:bottom w:val="none" w:sz="0" w:space="0" w:color="auto"/>
                                        <w:right w:val="none" w:sz="0" w:space="0" w:color="auto"/>
                                      </w:divBdr>
                                      <w:divsChild>
                                        <w:div w:id="414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590929">
          <w:marLeft w:val="0"/>
          <w:marRight w:val="0"/>
          <w:marTop w:val="0"/>
          <w:marBottom w:val="0"/>
          <w:divBdr>
            <w:top w:val="none" w:sz="0" w:space="0" w:color="auto"/>
            <w:left w:val="none" w:sz="0" w:space="0" w:color="auto"/>
            <w:bottom w:val="none" w:sz="0" w:space="0" w:color="auto"/>
            <w:right w:val="none" w:sz="0" w:space="0" w:color="auto"/>
          </w:divBdr>
          <w:divsChild>
            <w:div w:id="1719355203">
              <w:marLeft w:val="0"/>
              <w:marRight w:val="0"/>
              <w:marTop w:val="0"/>
              <w:marBottom w:val="0"/>
              <w:divBdr>
                <w:top w:val="none" w:sz="0" w:space="0" w:color="auto"/>
                <w:left w:val="none" w:sz="0" w:space="0" w:color="auto"/>
                <w:bottom w:val="none" w:sz="0" w:space="0" w:color="auto"/>
                <w:right w:val="none" w:sz="0" w:space="0" w:color="auto"/>
              </w:divBdr>
              <w:divsChild>
                <w:div w:id="468979485">
                  <w:marLeft w:val="0"/>
                  <w:marRight w:val="0"/>
                  <w:marTop w:val="0"/>
                  <w:marBottom w:val="0"/>
                  <w:divBdr>
                    <w:top w:val="none" w:sz="0" w:space="0" w:color="auto"/>
                    <w:left w:val="none" w:sz="0" w:space="0" w:color="auto"/>
                    <w:bottom w:val="none" w:sz="0" w:space="0" w:color="auto"/>
                    <w:right w:val="none" w:sz="0" w:space="0" w:color="auto"/>
                  </w:divBdr>
                  <w:divsChild>
                    <w:div w:id="738137550">
                      <w:marLeft w:val="0"/>
                      <w:marRight w:val="0"/>
                      <w:marTop w:val="0"/>
                      <w:marBottom w:val="0"/>
                      <w:divBdr>
                        <w:top w:val="none" w:sz="0" w:space="0" w:color="auto"/>
                        <w:left w:val="none" w:sz="0" w:space="0" w:color="auto"/>
                        <w:bottom w:val="none" w:sz="0" w:space="0" w:color="auto"/>
                        <w:right w:val="none" w:sz="0" w:space="0" w:color="auto"/>
                      </w:divBdr>
                      <w:divsChild>
                        <w:div w:id="1705594920">
                          <w:marLeft w:val="0"/>
                          <w:marRight w:val="0"/>
                          <w:marTop w:val="0"/>
                          <w:marBottom w:val="0"/>
                          <w:divBdr>
                            <w:top w:val="none" w:sz="0" w:space="0" w:color="auto"/>
                            <w:left w:val="none" w:sz="0" w:space="0" w:color="auto"/>
                            <w:bottom w:val="none" w:sz="0" w:space="0" w:color="auto"/>
                            <w:right w:val="none" w:sz="0" w:space="0" w:color="auto"/>
                          </w:divBdr>
                          <w:divsChild>
                            <w:div w:id="2110733085">
                              <w:marLeft w:val="0"/>
                              <w:marRight w:val="0"/>
                              <w:marTop w:val="0"/>
                              <w:marBottom w:val="0"/>
                              <w:divBdr>
                                <w:top w:val="none" w:sz="0" w:space="0" w:color="auto"/>
                                <w:left w:val="none" w:sz="0" w:space="0" w:color="auto"/>
                                <w:bottom w:val="none" w:sz="0" w:space="0" w:color="auto"/>
                                <w:right w:val="none" w:sz="0" w:space="0" w:color="auto"/>
                              </w:divBdr>
                              <w:divsChild>
                                <w:div w:id="1928802697">
                                  <w:marLeft w:val="0"/>
                                  <w:marRight w:val="0"/>
                                  <w:marTop w:val="0"/>
                                  <w:marBottom w:val="0"/>
                                  <w:divBdr>
                                    <w:top w:val="none" w:sz="0" w:space="0" w:color="auto"/>
                                    <w:left w:val="none" w:sz="0" w:space="0" w:color="auto"/>
                                    <w:bottom w:val="none" w:sz="0" w:space="0" w:color="auto"/>
                                    <w:right w:val="none" w:sz="0" w:space="0" w:color="auto"/>
                                  </w:divBdr>
                                  <w:divsChild>
                                    <w:div w:id="1119689172">
                                      <w:marLeft w:val="0"/>
                                      <w:marRight w:val="0"/>
                                      <w:marTop w:val="0"/>
                                      <w:marBottom w:val="0"/>
                                      <w:divBdr>
                                        <w:top w:val="none" w:sz="0" w:space="0" w:color="auto"/>
                                        <w:left w:val="none" w:sz="0" w:space="0" w:color="auto"/>
                                        <w:bottom w:val="none" w:sz="0" w:space="0" w:color="auto"/>
                                        <w:right w:val="none" w:sz="0" w:space="0" w:color="auto"/>
                                      </w:divBdr>
                                      <w:divsChild>
                                        <w:div w:id="2058360368">
                                          <w:marLeft w:val="0"/>
                                          <w:marRight w:val="0"/>
                                          <w:marTop w:val="0"/>
                                          <w:marBottom w:val="0"/>
                                          <w:divBdr>
                                            <w:top w:val="none" w:sz="0" w:space="0" w:color="auto"/>
                                            <w:left w:val="none" w:sz="0" w:space="0" w:color="auto"/>
                                            <w:bottom w:val="none" w:sz="0" w:space="0" w:color="auto"/>
                                            <w:right w:val="none" w:sz="0" w:space="0" w:color="auto"/>
                                          </w:divBdr>
                                          <w:divsChild>
                                            <w:div w:id="2023049798">
                                              <w:marLeft w:val="0"/>
                                              <w:marRight w:val="0"/>
                                              <w:marTop w:val="0"/>
                                              <w:marBottom w:val="0"/>
                                              <w:divBdr>
                                                <w:top w:val="none" w:sz="0" w:space="0" w:color="auto"/>
                                                <w:left w:val="none" w:sz="0" w:space="0" w:color="auto"/>
                                                <w:bottom w:val="none" w:sz="0" w:space="0" w:color="auto"/>
                                                <w:right w:val="none" w:sz="0" w:space="0" w:color="auto"/>
                                              </w:divBdr>
                                            </w:div>
                                          </w:divsChild>
                                        </w:div>
                                        <w:div w:id="1862621884">
                                          <w:marLeft w:val="0"/>
                                          <w:marRight w:val="0"/>
                                          <w:marTop w:val="0"/>
                                          <w:marBottom w:val="0"/>
                                          <w:divBdr>
                                            <w:top w:val="none" w:sz="0" w:space="0" w:color="auto"/>
                                            <w:left w:val="none" w:sz="0" w:space="0" w:color="auto"/>
                                            <w:bottom w:val="none" w:sz="0" w:space="0" w:color="auto"/>
                                            <w:right w:val="none" w:sz="0" w:space="0" w:color="auto"/>
                                          </w:divBdr>
                                          <w:divsChild>
                                            <w:div w:id="1948925712">
                                              <w:marLeft w:val="0"/>
                                              <w:marRight w:val="0"/>
                                              <w:marTop w:val="0"/>
                                              <w:marBottom w:val="0"/>
                                              <w:divBdr>
                                                <w:top w:val="none" w:sz="0" w:space="0" w:color="auto"/>
                                                <w:left w:val="none" w:sz="0" w:space="0" w:color="auto"/>
                                                <w:bottom w:val="none" w:sz="0" w:space="0" w:color="auto"/>
                                                <w:right w:val="none" w:sz="0" w:space="0" w:color="auto"/>
                                              </w:divBdr>
                                            </w:div>
                                          </w:divsChild>
                                        </w:div>
                                        <w:div w:id="201214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604439">
      <w:bodyDiv w:val="1"/>
      <w:marLeft w:val="0"/>
      <w:marRight w:val="0"/>
      <w:marTop w:val="0"/>
      <w:marBottom w:val="0"/>
      <w:divBdr>
        <w:top w:val="none" w:sz="0" w:space="0" w:color="auto"/>
        <w:left w:val="none" w:sz="0" w:space="0" w:color="auto"/>
        <w:bottom w:val="none" w:sz="0" w:space="0" w:color="auto"/>
        <w:right w:val="none" w:sz="0" w:space="0" w:color="auto"/>
      </w:divBdr>
      <w:divsChild>
        <w:div w:id="100876711">
          <w:marLeft w:val="0"/>
          <w:marRight w:val="0"/>
          <w:marTop w:val="0"/>
          <w:marBottom w:val="0"/>
          <w:divBdr>
            <w:top w:val="none" w:sz="0" w:space="0" w:color="auto"/>
            <w:left w:val="none" w:sz="0" w:space="0" w:color="auto"/>
            <w:bottom w:val="none" w:sz="0" w:space="0" w:color="auto"/>
            <w:right w:val="none" w:sz="0" w:space="0" w:color="auto"/>
          </w:divBdr>
          <w:divsChild>
            <w:div w:id="716007094">
              <w:marLeft w:val="0"/>
              <w:marRight w:val="0"/>
              <w:marTop w:val="0"/>
              <w:marBottom w:val="0"/>
              <w:divBdr>
                <w:top w:val="none" w:sz="0" w:space="0" w:color="auto"/>
                <w:left w:val="none" w:sz="0" w:space="0" w:color="auto"/>
                <w:bottom w:val="none" w:sz="0" w:space="0" w:color="auto"/>
                <w:right w:val="none" w:sz="0" w:space="0" w:color="auto"/>
              </w:divBdr>
              <w:divsChild>
                <w:div w:id="1528375240">
                  <w:marLeft w:val="0"/>
                  <w:marRight w:val="0"/>
                  <w:marTop w:val="0"/>
                  <w:marBottom w:val="0"/>
                  <w:divBdr>
                    <w:top w:val="none" w:sz="0" w:space="0" w:color="auto"/>
                    <w:left w:val="none" w:sz="0" w:space="0" w:color="auto"/>
                    <w:bottom w:val="none" w:sz="0" w:space="0" w:color="auto"/>
                    <w:right w:val="none" w:sz="0" w:space="0" w:color="auto"/>
                  </w:divBdr>
                  <w:divsChild>
                    <w:div w:id="833255301">
                      <w:marLeft w:val="0"/>
                      <w:marRight w:val="0"/>
                      <w:marTop w:val="0"/>
                      <w:marBottom w:val="0"/>
                      <w:divBdr>
                        <w:top w:val="none" w:sz="0" w:space="0" w:color="auto"/>
                        <w:left w:val="none" w:sz="0" w:space="0" w:color="auto"/>
                        <w:bottom w:val="none" w:sz="0" w:space="0" w:color="auto"/>
                        <w:right w:val="none" w:sz="0" w:space="0" w:color="auto"/>
                      </w:divBdr>
                      <w:divsChild>
                        <w:div w:id="1083526624">
                          <w:marLeft w:val="0"/>
                          <w:marRight w:val="0"/>
                          <w:marTop w:val="0"/>
                          <w:marBottom w:val="0"/>
                          <w:divBdr>
                            <w:top w:val="none" w:sz="0" w:space="0" w:color="auto"/>
                            <w:left w:val="none" w:sz="0" w:space="0" w:color="auto"/>
                            <w:bottom w:val="none" w:sz="0" w:space="0" w:color="auto"/>
                            <w:right w:val="none" w:sz="0" w:space="0" w:color="auto"/>
                          </w:divBdr>
                          <w:divsChild>
                            <w:div w:id="1378432729">
                              <w:marLeft w:val="0"/>
                              <w:marRight w:val="0"/>
                              <w:marTop w:val="0"/>
                              <w:marBottom w:val="0"/>
                              <w:divBdr>
                                <w:top w:val="none" w:sz="0" w:space="0" w:color="auto"/>
                                <w:left w:val="none" w:sz="0" w:space="0" w:color="auto"/>
                                <w:bottom w:val="none" w:sz="0" w:space="0" w:color="auto"/>
                                <w:right w:val="none" w:sz="0" w:space="0" w:color="auto"/>
                              </w:divBdr>
                              <w:divsChild>
                                <w:div w:id="1963077888">
                                  <w:marLeft w:val="0"/>
                                  <w:marRight w:val="0"/>
                                  <w:marTop w:val="0"/>
                                  <w:marBottom w:val="0"/>
                                  <w:divBdr>
                                    <w:top w:val="none" w:sz="0" w:space="0" w:color="auto"/>
                                    <w:left w:val="none" w:sz="0" w:space="0" w:color="auto"/>
                                    <w:bottom w:val="none" w:sz="0" w:space="0" w:color="auto"/>
                                    <w:right w:val="none" w:sz="0" w:space="0" w:color="auto"/>
                                  </w:divBdr>
                                  <w:divsChild>
                                    <w:div w:id="1899317205">
                                      <w:marLeft w:val="0"/>
                                      <w:marRight w:val="0"/>
                                      <w:marTop w:val="0"/>
                                      <w:marBottom w:val="0"/>
                                      <w:divBdr>
                                        <w:top w:val="none" w:sz="0" w:space="0" w:color="auto"/>
                                        <w:left w:val="none" w:sz="0" w:space="0" w:color="auto"/>
                                        <w:bottom w:val="none" w:sz="0" w:space="0" w:color="auto"/>
                                        <w:right w:val="none" w:sz="0" w:space="0" w:color="auto"/>
                                      </w:divBdr>
                                      <w:divsChild>
                                        <w:div w:id="1509562539">
                                          <w:marLeft w:val="0"/>
                                          <w:marRight w:val="0"/>
                                          <w:marTop w:val="0"/>
                                          <w:marBottom w:val="0"/>
                                          <w:divBdr>
                                            <w:top w:val="none" w:sz="0" w:space="0" w:color="auto"/>
                                            <w:left w:val="none" w:sz="0" w:space="0" w:color="auto"/>
                                            <w:bottom w:val="none" w:sz="0" w:space="0" w:color="auto"/>
                                            <w:right w:val="none" w:sz="0" w:space="0" w:color="auto"/>
                                          </w:divBdr>
                                          <w:divsChild>
                                            <w:div w:id="284313447">
                                              <w:marLeft w:val="0"/>
                                              <w:marRight w:val="0"/>
                                              <w:marTop w:val="0"/>
                                              <w:marBottom w:val="0"/>
                                              <w:divBdr>
                                                <w:top w:val="none" w:sz="0" w:space="0" w:color="auto"/>
                                                <w:left w:val="none" w:sz="0" w:space="0" w:color="auto"/>
                                                <w:bottom w:val="none" w:sz="0" w:space="0" w:color="auto"/>
                                                <w:right w:val="none" w:sz="0" w:space="0" w:color="auto"/>
                                              </w:divBdr>
                                              <w:divsChild>
                                                <w:div w:id="1878393279">
                                                  <w:marLeft w:val="0"/>
                                                  <w:marRight w:val="0"/>
                                                  <w:marTop w:val="0"/>
                                                  <w:marBottom w:val="0"/>
                                                  <w:divBdr>
                                                    <w:top w:val="none" w:sz="0" w:space="0" w:color="auto"/>
                                                    <w:left w:val="none" w:sz="0" w:space="0" w:color="auto"/>
                                                    <w:bottom w:val="none" w:sz="0" w:space="0" w:color="auto"/>
                                                    <w:right w:val="none" w:sz="0" w:space="0" w:color="auto"/>
                                                  </w:divBdr>
                                                  <w:divsChild>
                                                    <w:div w:id="803162393">
                                                      <w:marLeft w:val="0"/>
                                                      <w:marRight w:val="0"/>
                                                      <w:marTop w:val="0"/>
                                                      <w:marBottom w:val="0"/>
                                                      <w:divBdr>
                                                        <w:top w:val="none" w:sz="0" w:space="0" w:color="auto"/>
                                                        <w:left w:val="none" w:sz="0" w:space="0" w:color="auto"/>
                                                        <w:bottom w:val="none" w:sz="0" w:space="0" w:color="auto"/>
                                                        <w:right w:val="none" w:sz="0" w:space="0" w:color="auto"/>
                                                      </w:divBdr>
                                                      <w:divsChild>
                                                        <w:div w:id="1901549642">
                                                          <w:marLeft w:val="0"/>
                                                          <w:marRight w:val="0"/>
                                                          <w:marTop w:val="0"/>
                                                          <w:marBottom w:val="0"/>
                                                          <w:divBdr>
                                                            <w:top w:val="none" w:sz="0" w:space="0" w:color="auto"/>
                                                            <w:left w:val="none" w:sz="0" w:space="0" w:color="auto"/>
                                                            <w:bottom w:val="none" w:sz="0" w:space="0" w:color="auto"/>
                                                            <w:right w:val="none" w:sz="0" w:space="0" w:color="auto"/>
                                                          </w:divBdr>
                                                          <w:divsChild>
                                                            <w:div w:id="378015846">
                                                              <w:marLeft w:val="0"/>
                                                              <w:marRight w:val="0"/>
                                                              <w:marTop w:val="0"/>
                                                              <w:marBottom w:val="0"/>
                                                              <w:divBdr>
                                                                <w:top w:val="none" w:sz="0" w:space="0" w:color="auto"/>
                                                                <w:left w:val="none" w:sz="0" w:space="0" w:color="auto"/>
                                                                <w:bottom w:val="none" w:sz="0" w:space="0" w:color="auto"/>
                                                                <w:right w:val="none" w:sz="0" w:space="0" w:color="auto"/>
                                                              </w:divBdr>
                                                            </w:div>
                                                            <w:div w:id="4751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638090">
                                      <w:marLeft w:val="0"/>
                                      <w:marRight w:val="0"/>
                                      <w:marTop w:val="0"/>
                                      <w:marBottom w:val="0"/>
                                      <w:divBdr>
                                        <w:top w:val="none" w:sz="0" w:space="0" w:color="auto"/>
                                        <w:left w:val="none" w:sz="0" w:space="0" w:color="auto"/>
                                        <w:bottom w:val="none" w:sz="0" w:space="0" w:color="auto"/>
                                        <w:right w:val="none" w:sz="0" w:space="0" w:color="auto"/>
                                      </w:divBdr>
                                      <w:divsChild>
                                        <w:div w:id="12504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549348">
          <w:marLeft w:val="0"/>
          <w:marRight w:val="0"/>
          <w:marTop w:val="0"/>
          <w:marBottom w:val="0"/>
          <w:divBdr>
            <w:top w:val="none" w:sz="0" w:space="0" w:color="auto"/>
            <w:left w:val="none" w:sz="0" w:space="0" w:color="auto"/>
            <w:bottom w:val="none" w:sz="0" w:space="0" w:color="auto"/>
            <w:right w:val="none" w:sz="0" w:space="0" w:color="auto"/>
          </w:divBdr>
          <w:divsChild>
            <w:div w:id="834145528">
              <w:marLeft w:val="0"/>
              <w:marRight w:val="0"/>
              <w:marTop w:val="0"/>
              <w:marBottom w:val="0"/>
              <w:divBdr>
                <w:top w:val="none" w:sz="0" w:space="0" w:color="auto"/>
                <w:left w:val="none" w:sz="0" w:space="0" w:color="auto"/>
                <w:bottom w:val="none" w:sz="0" w:space="0" w:color="auto"/>
                <w:right w:val="none" w:sz="0" w:space="0" w:color="auto"/>
              </w:divBdr>
              <w:divsChild>
                <w:div w:id="1541167585">
                  <w:marLeft w:val="0"/>
                  <w:marRight w:val="0"/>
                  <w:marTop w:val="0"/>
                  <w:marBottom w:val="0"/>
                  <w:divBdr>
                    <w:top w:val="none" w:sz="0" w:space="0" w:color="auto"/>
                    <w:left w:val="none" w:sz="0" w:space="0" w:color="auto"/>
                    <w:bottom w:val="none" w:sz="0" w:space="0" w:color="auto"/>
                    <w:right w:val="none" w:sz="0" w:space="0" w:color="auto"/>
                  </w:divBdr>
                  <w:divsChild>
                    <w:div w:id="170532872">
                      <w:marLeft w:val="0"/>
                      <w:marRight w:val="0"/>
                      <w:marTop w:val="0"/>
                      <w:marBottom w:val="0"/>
                      <w:divBdr>
                        <w:top w:val="none" w:sz="0" w:space="0" w:color="auto"/>
                        <w:left w:val="none" w:sz="0" w:space="0" w:color="auto"/>
                        <w:bottom w:val="none" w:sz="0" w:space="0" w:color="auto"/>
                        <w:right w:val="none" w:sz="0" w:space="0" w:color="auto"/>
                      </w:divBdr>
                      <w:divsChild>
                        <w:div w:id="1069840172">
                          <w:marLeft w:val="0"/>
                          <w:marRight w:val="0"/>
                          <w:marTop w:val="0"/>
                          <w:marBottom w:val="0"/>
                          <w:divBdr>
                            <w:top w:val="none" w:sz="0" w:space="0" w:color="auto"/>
                            <w:left w:val="none" w:sz="0" w:space="0" w:color="auto"/>
                            <w:bottom w:val="none" w:sz="0" w:space="0" w:color="auto"/>
                            <w:right w:val="none" w:sz="0" w:space="0" w:color="auto"/>
                          </w:divBdr>
                          <w:divsChild>
                            <w:div w:id="622734794">
                              <w:marLeft w:val="0"/>
                              <w:marRight w:val="0"/>
                              <w:marTop w:val="0"/>
                              <w:marBottom w:val="0"/>
                              <w:divBdr>
                                <w:top w:val="none" w:sz="0" w:space="0" w:color="auto"/>
                                <w:left w:val="none" w:sz="0" w:space="0" w:color="auto"/>
                                <w:bottom w:val="none" w:sz="0" w:space="0" w:color="auto"/>
                                <w:right w:val="none" w:sz="0" w:space="0" w:color="auto"/>
                              </w:divBdr>
                              <w:divsChild>
                                <w:div w:id="328603931">
                                  <w:marLeft w:val="0"/>
                                  <w:marRight w:val="0"/>
                                  <w:marTop w:val="0"/>
                                  <w:marBottom w:val="0"/>
                                  <w:divBdr>
                                    <w:top w:val="none" w:sz="0" w:space="0" w:color="auto"/>
                                    <w:left w:val="none" w:sz="0" w:space="0" w:color="auto"/>
                                    <w:bottom w:val="none" w:sz="0" w:space="0" w:color="auto"/>
                                    <w:right w:val="none" w:sz="0" w:space="0" w:color="auto"/>
                                  </w:divBdr>
                                  <w:divsChild>
                                    <w:div w:id="9681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334683">
          <w:marLeft w:val="0"/>
          <w:marRight w:val="0"/>
          <w:marTop w:val="0"/>
          <w:marBottom w:val="0"/>
          <w:divBdr>
            <w:top w:val="none" w:sz="0" w:space="0" w:color="auto"/>
            <w:left w:val="none" w:sz="0" w:space="0" w:color="auto"/>
            <w:bottom w:val="none" w:sz="0" w:space="0" w:color="auto"/>
            <w:right w:val="none" w:sz="0" w:space="0" w:color="auto"/>
          </w:divBdr>
          <w:divsChild>
            <w:div w:id="653216200">
              <w:marLeft w:val="0"/>
              <w:marRight w:val="0"/>
              <w:marTop w:val="0"/>
              <w:marBottom w:val="0"/>
              <w:divBdr>
                <w:top w:val="none" w:sz="0" w:space="0" w:color="auto"/>
                <w:left w:val="none" w:sz="0" w:space="0" w:color="auto"/>
                <w:bottom w:val="none" w:sz="0" w:space="0" w:color="auto"/>
                <w:right w:val="none" w:sz="0" w:space="0" w:color="auto"/>
              </w:divBdr>
              <w:divsChild>
                <w:div w:id="2128813749">
                  <w:marLeft w:val="0"/>
                  <w:marRight w:val="0"/>
                  <w:marTop w:val="0"/>
                  <w:marBottom w:val="0"/>
                  <w:divBdr>
                    <w:top w:val="none" w:sz="0" w:space="0" w:color="auto"/>
                    <w:left w:val="none" w:sz="0" w:space="0" w:color="auto"/>
                    <w:bottom w:val="none" w:sz="0" w:space="0" w:color="auto"/>
                    <w:right w:val="none" w:sz="0" w:space="0" w:color="auto"/>
                  </w:divBdr>
                  <w:divsChild>
                    <w:div w:id="1873303601">
                      <w:marLeft w:val="0"/>
                      <w:marRight w:val="0"/>
                      <w:marTop w:val="0"/>
                      <w:marBottom w:val="0"/>
                      <w:divBdr>
                        <w:top w:val="none" w:sz="0" w:space="0" w:color="auto"/>
                        <w:left w:val="none" w:sz="0" w:space="0" w:color="auto"/>
                        <w:bottom w:val="none" w:sz="0" w:space="0" w:color="auto"/>
                        <w:right w:val="none" w:sz="0" w:space="0" w:color="auto"/>
                      </w:divBdr>
                      <w:divsChild>
                        <w:div w:id="1172455802">
                          <w:marLeft w:val="0"/>
                          <w:marRight w:val="0"/>
                          <w:marTop w:val="0"/>
                          <w:marBottom w:val="0"/>
                          <w:divBdr>
                            <w:top w:val="none" w:sz="0" w:space="0" w:color="auto"/>
                            <w:left w:val="none" w:sz="0" w:space="0" w:color="auto"/>
                            <w:bottom w:val="none" w:sz="0" w:space="0" w:color="auto"/>
                            <w:right w:val="none" w:sz="0" w:space="0" w:color="auto"/>
                          </w:divBdr>
                          <w:divsChild>
                            <w:div w:id="893662270">
                              <w:marLeft w:val="0"/>
                              <w:marRight w:val="0"/>
                              <w:marTop w:val="0"/>
                              <w:marBottom w:val="0"/>
                              <w:divBdr>
                                <w:top w:val="none" w:sz="0" w:space="0" w:color="auto"/>
                                <w:left w:val="none" w:sz="0" w:space="0" w:color="auto"/>
                                <w:bottom w:val="none" w:sz="0" w:space="0" w:color="auto"/>
                                <w:right w:val="none" w:sz="0" w:space="0" w:color="auto"/>
                              </w:divBdr>
                              <w:divsChild>
                                <w:div w:id="1242372709">
                                  <w:marLeft w:val="0"/>
                                  <w:marRight w:val="0"/>
                                  <w:marTop w:val="0"/>
                                  <w:marBottom w:val="0"/>
                                  <w:divBdr>
                                    <w:top w:val="none" w:sz="0" w:space="0" w:color="auto"/>
                                    <w:left w:val="none" w:sz="0" w:space="0" w:color="auto"/>
                                    <w:bottom w:val="none" w:sz="0" w:space="0" w:color="auto"/>
                                    <w:right w:val="none" w:sz="0" w:space="0" w:color="auto"/>
                                  </w:divBdr>
                                  <w:divsChild>
                                    <w:div w:id="1732341192">
                                      <w:marLeft w:val="0"/>
                                      <w:marRight w:val="0"/>
                                      <w:marTop w:val="0"/>
                                      <w:marBottom w:val="0"/>
                                      <w:divBdr>
                                        <w:top w:val="none" w:sz="0" w:space="0" w:color="auto"/>
                                        <w:left w:val="none" w:sz="0" w:space="0" w:color="auto"/>
                                        <w:bottom w:val="none" w:sz="0" w:space="0" w:color="auto"/>
                                        <w:right w:val="none" w:sz="0" w:space="0" w:color="auto"/>
                                      </w:divBdr>
                                      <w:divsChild>
                                        <w:div w:id="99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251031">
          <w:marLeft w:val="0"/>
          <w:marRight w:val="0"/>
          <w:marTop w:val="0"/>
          <w:marBottom w:val="0"/>
          <w:divBdr>
            <w:top w:val="none" w:sz="0" w:space="0" w:color="auto"/>
            <w:left w:val="none" w:sz="0" w:space="0" w:color="auto"/>
            <w:bottom w:val="none" w:sz="0" w:space="0" w:color="auto"/>
            <w:right w:val="none" w:sz="0" w:space="0" w:color="auto"/>
          </w:divBdr>
          <w:divsChild>
            <w:div w:id="548999710">
              <w:marLeft w:val="0"/>
              <w:marRight w:val="0"/>
              <w:marTop w:val="0"/>
              <w:marBottom w:val="0"/>
              <w:divBdr>
                <w:top w:val="none" w:sz="0" w:space="0" w:color="auto"/>
                <w:left w:val="none" w:sz="0" w:space="0" w:color="auto"/>
                <w:bottom w:val="none" w:sz="0" w:space="0" w:color="auto"/>
                <w:right w:val="none" w:sz="0" w:space="0" w:color="auto"/>
              </w:divBdr>
              <w:divsChild>
                <w:div w:id="1210192448">
                  <w:marLeft w:val="0"/>
                  <w:marRight w:val="0"/>
                  <w:marTop w:val="0"/>
                  <w:marBottom w:val="0"/>
                  <w:divBdr>
                    <w:top w:val="none" w:sz="0" w:space="0" w:color="auto"/>
                    <w:left w:val="none" w:sz="0" w:space="0" w:color="auto"/>
                    <w:bottom w:val="none" w:sz="0" w:space="0" w:color="auto"/>
                    <w:right w:val="none" w:sz="0" w:space="0" w:color="auto"/>
                  </w:divBdr>
                  <w:divsChild>
                    <w:div w:id="122624097">
                      <w:marLeft w:val="0"/>
                      <w:marRight w:val="0"/>
                      <w:marTop w:val="0"/>
                      <w:marBottom w:val="0"/>
                      <w:divBdr>
                        <w:top w:val="none" w:sz="0" w:space="0" w:color="auto"/>
                        <w:left w:val="none" w:sz="0" w:space="0" w:color="auto"/>
                        <w:bottom w:val="none" w:sz="0" w:space="0" w:color="auto"/>
                        <w:right w:val="none" w:sz="0" w:space="0" w:color="auto"/>
                      </w:divBdr>
                      <w:divsChild>
                        <w:div w:id="1362778132">
                          <w:marLeft w:val="0"/>
                          <w:marRight w:val="0"/>
                          <w:marTop w:val="0"/>
                          <w:marBottom w:val="0"/>
                          <w:divBdr>
                            <w:top w:val="none" w:sz="0" w:space="0" w:color="auto"/>
                            <w:left w:val="none" w:sz="0" w:space="0" w:color="auto"/>
                            <w:bottom w:val="none" w:sz="0" w:space="0" w:color="auto"/>
                            <w:right w:val="none" w:sz="0" w:space="0" w:color="auto"/>
                          </w:divBdr>
                          <w:divsChild>
                            <w:div w:id="1373261792">
                              <w:marLeft w:val="0"/>
                              <w:marRight w:val="0"/>
                              <w:marTop w:val="0"/>
                              <w:marBottom w:val="0"/>
                              <w:divBdr>
                                <w:top w:val="none" w:sz="0" w:space="0" w:color="auto"/>
                                <w:left w:val="none" w:sz="0" w:space="0" w:color="auto"/>
                                <w:bottom w:val="none" w:sz="0" w:space="0" w:color="auto"/>
                                <w:right w:val="none" w:sz="0" w:space="0" w:color="auto"/>
                              </w:divBdr>
                              <w:divsChild>
                                <w:div w:id="53091796">
                                  <w:marLeft w:val="0"/>
                                  <w:marRight w:val="0"/>
                                  <w:marTop w:val="0"/>
                                  <w:marBottom w:val="0"/>
                                  <w:divBdr>
                                    <w:top w:val="none" w:sz="0" w:space="0" w:color="auto"/>
                                    <w:left w:val="none" w:sz="0" w:space="0" w:color="auto"/>
                                    <w:bottom w:val="none" w:sz="0" w:space="0" w:color="auto"/>
                                    <w:right w:val="none" w:sz="0" w:space="0" w:color="auto"/>
                                  </w:divBdr>
                                  <w:divsChild>
                                    <w:div w:id="483813290">
                                      <w:marLeft w:val="0"/>
                                      <w:marRight w:val="0"/>
                                      <w:marTop w:val="0"/>
                                      <w:marBottom w:val="0"/>
                                      <w:divBdr>
                                        <w:top w:val="none" w:sz="0" w:space="0" w:color="auto"/>
                                        <w:left w:val="none" w:sz="0" w:space="0" w:color="auto"/>
                                        <w:bottom w:val="none" w:sz="0" w:space="0" w:color="auto"/>
                                        <w:right w:val="none" w:sz="0" w:space="0" w:color="auto"/>
                                      </w:divBdr>
                                      <w:divsChild>
                                        <w:div w:id="679048762">
                                          <w:marLeft w:val="0"/>
                                          <w:marRight w:val="0"/>
                                          <w:marTop w:val="0"/>
                                          <w:marBottom w:val="0"/>
                                          <w:divBdr>
                                            <w:top w:val="none" w:sz="0" w:space="0" w:color="auto"/>
                                            <w:left w:val="none" w:sz="0" w:space="0" w:color="auto"/>
                                            <w:bottom w:val="none" w:sz="0" w:space="0" w:color="auto"/>
                                            <w:right w:val="none" w:sz="0" w:space="0" w:color="auto"/>
                                          </w:divBdr>
                                          <w:divsChild>
                                            <w:div w:id="563179529">
                                              <w:marLeft w:val="0"/>
                                              <w:marRight w:val="0"/>
                                              <w:marTop w:val="0"/>
                                              <w:marBottom w:val="0"/>
                                              <w:divBdr>
                                                <w:top w:val="none" w:sz="0" w:space="0" w:color="auto"/>
                                                <w:left w:val="none" w:sz="0" w:space="0" w:color="auto"/>
                                                <w:bottom w:val="none" w:sz="0" w:space="0" w:color="auto"/>
                                                <w:right w:val="none" w:sz="0" w:space="0" w:color="auto"/>
                                              </w:divBdr>
                                            </w:div>
                                          </w:divsChild>
                                        </w:div>
                                        <w:div w:id="1729302778">
                                          <w:marLeft w:val="0"/>
                                          <w:marRight w:val="0"/>
                                          <w:marTop w:val="0"/>
                                          <w:marBottom w:val="0"/>
                                          <w:divBdr>
                                            <w:top w:val="none" w:sz="0" w:space="0" w:color="auto"/>
                                            <w:left w:val="none" w:sz="0" w:space="0" w:color="auto"/>
                                            <w:bottom w:val="none" w:sz="0" w:space="0" w:color="auto"/>
                                            <w:right w:val="none" w:sz="0" w:space="0" w:color="auto"/>
                                          </w:divBdr>
                                          <w:divsChild>
                                            <w:div w:id="571428651">
                                              <w:marLeft w:val="0"/>
                                              <w:marRight w:val="0"/>
                                              <w:marTop w:val="0"/>
                                              <w:marBottom w:val="0"/>
                                              <w:divBdr>
                                                <w:top w:val="none" w:sz="0" w:space="0" w:color="auto"/>
                                                <w:left w:val="none" w:sz="0" w:space="0" w:color="auto"/>
                                                <w:bottom w:val="none" w:sz="0" w:space="0" w:color="auto"/>
                                                <w:right w:val="none" w:sz="0" w:space="0" w:color="auto"/>
                                              </w:divBdr>
                                            </w:div>
                                            <w:div w:id="913127438">
                                              <w:marLeft w:val="0"/>
                                              <w:marRight w:val="0"/>
                                              <w:marTop w:val="0"/>
                                              <w:marBottom w:val="0"/>
                                              <w:divBdr>
                                                <w:top w:val="none" w:sz="0" w:space="0" w:color="auto"/>
                                                <w:left w:val="none" w:sz="0" w:space="0" w:color="auto"/>
                                                <w:bottom w:val="none" w:sz="0" w:space="0" w:color="auto"/>
                                                <w:right w:val="none" w:sz="0" w:space="0" w:color="auto"/>
                                              </w:divBdr>
                                              <w:divsChild>
                                                <w:div w:id="1024402119">
                                                  <w:marLeft w:val="0"/>
                                                  <w:marRight w:val="0"/>
                                                  <w:marTop w:val="0"/>
                                                  <w:marBottom w:val="0"/>
                                                  <w:divBdr>
                                                    <w:top w:val="none" w:sz="0" w:space="0" w:color="auto"/>
                                                    <w:left w:val="none" w:sz="0" w:space="0" w:color="auto"/>
                                                    <w:bottom w:val="none" w:sz="0" w:space="0" w:color="auto"/>
                                                    <w:right w:val="none" w:sz="0" w:space="0" w:color="auto"/>
                                                  </w:divBdr>
                                                  <w:divsChild>
                                                    <w:div w:id="8930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413">
                                              <w:marLeft w:val="0"/>
                                              <w:marRight w:val="0"/>
                                              <w:marTop w:val="0"/>
                                              <w:marBottom w:val="0"/>
                                              <w:divBdr>
                                                <w:top w:val="none" w:sz="0" w:space="0" w:color="auto"/>
                                                <w:left w:val="none" w:sz="0" w:space="0" w:color="auto"/>
                                                <w:bottom w:val="none" w:sz="0" w:space="0" w:color="auto"/>
                                                <w:right w:val="none" w:sz="0" w:space="0" w:color="auto"/>
                                              </w:divBdr>
                                            </w:div>
                                          </w:divsChild>
                                        </w:div>
                                        <w:div w:id="1637566490">
                                          <w:marLeft w:val="0"/>
                                          <w:marRight w:val="0"/>
                                          <w:marTop w:val="0"/>
                                          <w:marBottom w:val="0"/>
                                          <w:divBdr>
                                            <w:top w:val="none" w:sz="0" w:space="0" w:color="auto"/>
                                            <w:left w:val="none" w:sz="0" w:space="0" w:color="auto"/>
                                            <w:bottom w:val="none" w:sz="0" w:space="0" w:color="auto"/>
                                            <w:right w:val="none" w:sz="0" w:space="0" w:color="auto"/>
                                          </w:divBdr>
                                          <w:divsChild>
                                            <w:div w:id="897858056">
                                              <w:marLeft w:val="0"/>
                                              <w:marRight w:val="0"/>
                                              <w:marTop w:val="0"/>
                                              <w:marBottom w:val="0"/>
                                              <w:divBdr>
                                                <w:top w:val="none" w:sz="0" w:space="0" w:color="auto"/>
                                                <w:left w:val="none" w:sz="0" w:space="0" w:color="auto"/>
                                                <w:bottom w:val="none" w:sz="0" w:space="0" w:color="auto"/>
                                                <w:right w:val="none" w:sz="0" w:space="0" w:color="auto"/>
                                              </w:divBdr>
                                            </w:div>
                                          </w:divsChild>
                                        </w:div>
                                        <w:div w:id="775174815">
                                          <w:marLeft w:val="0"/>
                                          <w:marRight w:val="0"/>
                                          <w:marTop w:val="0"/>
                                          <w:marBottom w:val="0"/>
                                          <w:divBdr>
                                            <w:top w:val="none" w:sz="0" w:space="0" w:color="auto"/>
                                            <w:left w:val="none" w:sz="0" w:space="0" w:color="auto"/>
                                            <w:bottom w:val="none" w:sz="0" w:space="0" w:color="auto"/>
                                            <w:right w:val="none" w:sz="0" w:space="0" w:color="auto"/>
                                          </w:divBdr>
                                          <w:divsChild>
                                            <w:div w:id="1961917251">
                                              <w:marLeft w:val="0"/>
                                              <w:marRight w:val="0"/>
                                              <w:marTop w:val="0"/>
                                              <w:marBottom w:val="0"/>
                                              <w:divBdr>
                                                <w:top w:val="none" w:sz="0" w:space="0" w:color="auto"/>
                                                <w:left w:val="none" w:sz="0" w:space="0" w:color="auto"/>
                                                <w:bottom w:val="none" w:sz="0" w:space="0" w:color="auto"/>
                                                <w:right w:val="none" w:sz="0" w:space="0" w:color="auto"/>
                                              </w:divBdr>
                                            </w:div>
                                            <w:div w:id="153105864">
                                              <w:marLeft w:val="0"/>
                                              <w:marRight w:val="0"/>
                                              <w:marTop w:val="0"/>
                                              <w:marBottom w:val="0"/>
                                              <w:divBdr>
                                                <w:top w:val="none" w:sz="0" w:space="0" w:color="auto"/>
                                                <w:left w:val="none" w:sz="0" w:space="0" w:color="auto"/>
                                                <w:bottom w:val="none" w:sz="0" w:space="0" w:color="auto"/>
                                                <w:right w:val="none" w:sz="0" w:space="0" w:color="auto"/>
                                              </w:divBdr>
                                              <w:divsChild>
                                                <w:div w:id="919682786">
                                                  <w:marLeft w:val="0"/>
                                                  <w:marRight w:val="0"/>
                                                  <w:marTop w:val="0"/>
                                                  <w:marBottom w:val="0"/>
                                                  <w:divBdr>
                                                    <w:top w:val="none" w:sz="0" w:space="0" w:color="auto"/>
                                                    <w:left w:val="none" w:sz="0" w:space="0" w:color="auto"/>
                                                    <w:bottom w:val="none" w:sz="0" w:space="0" w:color="auto"/>
                                                    <w:right w:val="none" w:sz="0" w:space="0" w:color="auto"/>
                                                  </w:divBdr>
                                                  <w:divsChild>
                                                    <w:div w:id="18231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0785">
                                              <w:marLeft w:val="0"/>
                                              <w:marRight w:val="0"/>
                                              <w:marTop w:val="0"/>
                                              <w:marBottom w:val="0"/>
                                              <w:divBdr>
                                                <w:top w:val="none" w:sz="0" w:space="0" w:color="auto"/>
                                                <w:left w:val="none" w:sz="0" w:space="0" w:color="auto"/>
                                                <w:bottom w:val="none" w:sz="0" w:space="0" w:color="auto"/>
                                                <w:right w:val="none" w:sz="0" w:space="0" w:color="auto"/>
                                              </w:divBdr>
                                            </w:div>
                                          </w:divsChild>
                                        </w:div>
                                        <w:div w:id="1845440604">
                                          <w:marLeft w:val="0"/>
                                          <w:marRight w:val="0"/>
                                          <w:marTop w:val="0"/>
                                          <w:marBottom w:val="0"/>
                                          <w:divBdr>
                                            <w:top w:val="none" w:sz="0" w:space="0" w:color="auto"/>
                                            <w:left w:val="none" w:sz="0" w:space="0" w:color="auto"/>
                                            <w:bottom w:val="none" w:sz="0" w:space="0" w:color="auto"/>
                                            <w:right w:val="none" w:sz="0" w:space="0" w:color="auto"/>
                                          </w:divBdr>
                                          <w:divsChild>
                                            <w:div w:id="674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325029">
          <w:marLeft w:val="0"/>
          <w:marRight w:val="0"/>
          <w:marTop w:val="0"/>
          <w:marBottom w:val="0"/>
          <w:divBdr>
            <w:top w:val="none" w:sz="0" w:space="0" w:color="auto"/>
            <w:left w:val="none" w:sz="0" w:space="0" w:color="auto"/>
            <w:bottom w:val="none" w:sz="0" w:space="0" w:color="auto"/>
            <w:right w:val="none" w:sz="0" w:space="0" w:color="auto"/>
          </w:divBdr>
          <w:divsChild>
            <w:div w:id="493643142">
              <w:marLeft w:val="0"/>
              <w:marRight w:val="0"/>
              <w:marTop w:val="0"/>
              <w:marBottom w:val="0"/>
              <w:divBdr>
                <w:top w:val="none" w:sz="0" w:space="0" w:color="auto"/>
                <w:left w:val="none" w:sz="0" w:space="0" w:color="auto"/>
                <w:bottom w:val="none" w:sz="0" w:space="0" w:color="auto"/>
                <w:right w:val="none" w:sz="0" w:space="0" w:color="auto"/>
              </w:divBdr>
              <w:divsChild>
                <w:div w:id="1418752779">
                  <w:marLeft w:val="0"/>
                  <w:marRight w:val="0"/>
                  <w:marTop w:val="0"/>
                  <w:marBottom w:val="0"/>
                  <w:divBdr>
                    <w:top w:val="none" w:sz="0" w:space="0" w:color="auto"/>
                    <w:left w:val="none" w:sz="0" w:space="0" w:color="auto"/>
                    <w:bottom w:val="none" w:sz="0" w:space="0" w:color="auto"/>
                    <w:right w:val="none" w:sz="0" w:space="0" w:color="auto"/>
                  </w:divBdr>
                  <w:divsChild>
                    <w:div w:id="151222916">
                      <w:marLeft w:val="0"/>
                      <w:marRight w:val="0"/>
                      <w:marTop w:val="0"/>
                      <w:marBottom w:val="0"/>
                      <w:divBdr>
                        <w:top w:val="none" w:sz="0" w:space="0" w:color="auto"/>
                        <w:left w:val="none" w:sz="0" w:space="0" w:color="auto"/>
                        <w:bottom w:val="none" w:sz="0" w:space="0" w:color="auto"/>
                        <w:right w:val="none" w:sz="0" w:space="0" w:color="auto"/>
                      </w:divBdr>
                      <w:divsChild>
                        <w:div w:id="631909059">
                          <w:marLeft w:val="0"/>
                          <w:marRight w:val="0"/>
                          <w:marTop w:val="0"/>
                          <w:marBottom w:val="0"/>
                          <w:divBdr>
                            <w:top w:val="none" w:sz="0" w:space="0" w:color="auto"/>
                            <w:left w:val="none" w:sz="0" w:space="0" w:color="auto"/>
                            <w:bottom w:val="none" w:sz="0" w:space="0" w:color="auto"/>
                            <w:right w:val="none" w:sz="0" w:space="0" w:color="auto"/>
                          </w:divBdr>
                          <w:divsChild>
                            <w:div w:id="1707488728">
                              <w:marLeft w:val="0"/>
                              <w:marRight w:val="0"/>
                              <w:marTop w:val="0"/>
                              <w:marBottom w:val="0"/>
                              <w:divBdr>
                                <w:top w:val="none" w:sz="0" w:space="0" w:color="auto"/>
                                <w:left w:val="none" w:sz="0" w:space="0" w:color="auto"/>
                                <w:bottom w:val="none" w:sz="0" w:space="0" w:color="auto"/>
                                <w:right w:val="none" w:sz="0" w:space="0" w:color="auto"/>
                              </w:divBdr>
                              <w:divsChild>
                                <w:div w:id="898519906">
                                  <w:marLeft w:val="0"/>
                                  <w:marRight w:val="0"/>
                                  <w:marTop w:val="0"/>
                                  <w:marBottom w:val="0"/>
                                  <w:divBdr>
                                    <w:top w:val="none" w:sz="0" w:space="0" w:color="auto"/>
                                    <w:left w:val="none" w:sz="0" w:space="0" w:color="auto"/>
                                    <w:bottom w:val="none" w:sz="0" w:space="0" w:color="auto"/>
                                    <w:right w:val="none" w:sz="0" w:space="0" w:color="auto"/>
                                  </w:divBdr>
                                  <w:divsChild>
                                    <w:div w:id="1321926754">
                                      <w:marLeft w:val="0"/>
                                      <w:marRight w:val="0"/>
                                      <w:marTop w:val="0"/>
                                      <w:marBottom w:val="0"/>
                                      <w:divBdr>
                                        <w:top w:val="none" w:sz="0" w:space="0" w:color="auto"/>
                                        <w:left w:val="none" w:sz="0" w:space="0" w:color="auto"/>
                                        <w:bottom w:val="none" w:sz="0" w:space="0" w:color="auto"/>
                                        <w:right w:val="none" w:sz="0" w:space="0" w:color="auto"/>
                                      </w:divBdr>
                                      <w:divsChild>
                                        <w:div w:id="10398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12363">
          <w:marLeft w:val="0"/>
          <w:marRight w:val="0"/>
          <w:marTop w:val="0"/>
          <w:marBottom w:val="0"/>
          <w:divBdr>
            <w:top w:val="none" w:sz="0" w:space="0" w:color="auto"/>
            <w:left w:val="none" w:sz="0" w:space="0" w:color="auto"/>
            <w:bottom w:val="none" w:sz="0" w:space="0" w:color="auto"/>
            <w:right w:val="none" w:sz="0" w:space="0" w:color="auto"/>
          </w:divBdr>
          <w:divsChild>
            <w:div w:id="1910921602">
              <w:marLeft w:val="0"/>
              <w:marRight w:val="0"/>
              <w:marTop w:val="0"/>
              <w:marBottom w:val="0"/>
              <w:divBdr>
                <w:top w:val="none" w:sz="0" w:space="0" w:color="auto"/>
                <w:left w:val="none" w:sz="0" w:space="0" w:color="auto"/>
                <w:bottom w:val="none" w:sz="0" w:space="0" w:color="auto"/>
                <w:right w:val="none" w:sz="0" w:space="0" w:color="auto"/>
              </w:divBdr>
              <w:divsChild>
                <w:div w:id="524903864">
                  <w:marLeft w:val="0"/>
                  <w:marRight w:val="0"/>
                  <w:marTop w:val="0"/>
                  <w:marBottom w:val="0"/>
                  <w:divBdr>
                    <w:top w:val="none" w:sz="0" w:space="0" w:color="auto"/>
                    <w:left w:val="none" w:sz="0" w:space="0" w:color="auto"/>
                    <w:bottom w:val="none" w:sz="0" w:space="0" w:color="auto"/>
                    <w:right w:val="none" w:sz="0" w:space="0" w:color="auto"/>
                  </w:divBdr>
                  <w:divsChild>
                    <w:div w:id="646593244">
                      <w:marLeft w:val="0"/>
                      <w:marRight w:val="0"/>
                      <w:marTop w:val="0"/>
                      <w:marBottom w:val="0"/>
                      <w:divBdr>
                        <w:top w:val="none" w:sz="0" w:space="0" w:color="auto"/>
                        <w:left w:val="none" w:sz="0" w:space="0" w:color="auto"/>
                        <w:bottom w:val="none" w:sz="0" w:space="0" w:color="auto"/>
                        <w:right w:val="none" w:sz="0" w:space="0" w:color="auto"/>
                      </w:divBdr>
                      <w:divsChild>
                        <w:div w:id="133255858">
                          <w:marLeft w:val="0"/>
                          <w:marRight w:val="0"/>
                          <w:marTop w:val="0"/>
                          <w:marBottom w:val="0"/>
                          <w:divBdr>
                            <w:top w:val="none" w:sz="0" w:space="0" w:color="auto"/>
                            <w:left w:val="none" w:sz="0" w:space="0" w:color="auto"/>
                            <w:bottom w:val="none" w:sz="0" w:space="0" w:color="auto"/>
                            <w:right w:val="none" w:sz="0" w:space="0" w:color="auto"/>
                          </w:divBdr>
                          <w:divsChild>
                            <w:div w:id="415980691">
                              <w:marLeft w:val="0"/>
                              <w:marRight w:val="0"/>
                              <w:marTop w:val="0"/>
                              <w:marBottom w:val="0"/>
                              <w:divBdr>
                                <w:top w:val="none" w:sz="0" w:space="0" w:color="auto"/>
                                <w:left w:val="none" w:sz="0" w:space="0" w:color="auto"/>
                                <w:bottom w:val="none" w:sz="0" w:space="0" w:color="auto"/>
                                <w:right w:val="none" w:sz="0" w:space="0" w:color="auto"/>
                              </w:divBdr>
                              <w:divsChild>
                                <w:div w:id="13460608">
                                  <w:marLeft w:val="0"/>
                                  <w:marRight w:val="0"/>
                                  <w:marTop w:val="0"/>
                                  <w:marBottom w:val="0"/>
                                  <w:divBdr>
                                    <w:top w:val="none" w:sz="0" w:space="0" w:color="auto"/>
                                    <w:left w:val="none" w:sz="0" w:space="0" w:color="auto"/>
                                    <w:bottom w:val="none" w:sz="0" w:space="0" w:color="auto"/>
                                    <w:right w:val="none" w:sz="0" w:space="0" w:color="auto"/>
                                  </w:divBdr>
                                  <w:divsChild>
                                    <w:div w:id="7787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038130">
          <w:marLeft w:val="0"/>
          <w:marRight w:val="0"/>
          <w:marTop w:val="0"/>
          <w:marBottom w:val="0"/>
          <w:divBdr>
            <w:top w:val="none" w:sz="0" w:space="0" w:color="auto"/>
            <w:left w:val="none" w:sz="0" w:space="0" w:color="auto"/>
            <w:bottom w:val="none" w:sz="0" w:space="0" w:color="auto"/>
            <w:right w:val="none" w:sz="0" w:space="0" w:color="auto"/>
          </w:divBdr>
          <w:divsChild>
            <w:div w:id="2035690038">
              <w:marLeft w:val="0"/>
              <w:marRight w:val="0"/>
              <w:marTop w:val="0"/>
              <w:marBottom w:val="0"/>
              <w:divBdr>
                <w:top w:val="none" w:sz="0" w:space="0" w:color="auto"/>
                <w:left w:val="none" w:sz="0" w:space="0" w:color="auto"/>
                <w:bottom w:val="none" w:sz="0" w:space="0" w:color="auto"/>
                <w:right w:val="none" w:sz="0" w:space="0" w:color="auto"/>
              </w:divBdr>
              <w:divsChild>
                <w:div w:id="39718085">
                  <w:marLeft w:val="0"/>
                  <w:marRight w:val="0"/>
                  <w:marTop w:val="0"/>
                  <w:marBottom w:val="0"/>
                  <w:divBdr>
                    <w:top w:val="none" w:sz="0" w:space="0" w:color="auto"/>
                    <w:left w:val="none" w:sz="0" w:space="0" w:color="auto"/>
                    <w:bottom w:val="none" w:sz="0" w:space="0" w:color="auto"/>
                    <w:right w:val="none" w:sz="0" w:space="0" w:color="auto"/>
                  </w:divBdr>
                  <w:divsChild>
                    <w:div w:id="1385173814">
                      <w:marLeft w:val="0"/>
                      <w:marRight w:val="0"/>
                      <w:marTop w:val="0"/>
                      <w:marBottom w:val="0"/>
                      <w:divBdr>
                        <w:top w:val="none" w:sz="0" w:space="0" w:color="auto"/>
                        <w:left w:val="none" w:sz="0" w:space="0" w:color="auto"/>
                        <w:bottom w:val="none" w:sz="0" w:space="0" w:color="auto"/>
                        <w:right w:val="none" w:sz="0" w:space="0" w:color="auto"/>
                      </w:divBdr>
                      <w:divsChild>
                        <w:div w:id="1324040225">
                          <w:marLeft w:val="0"/>
                          <w:marRight w:val="0"/>
                          <w:marTop w:val="0"/>
                          <w:marBottom w:val="0"/>
                          <w:divBdr>
                            <w:top w:val="none" w:sz="0" w:space="0" w:color="auto"/>
                            <w:left w:val="none" w:sz="0" w:space="0" w:color="auto"/>
                            <w:bottom w:val="none" w:sz="0" w:space="0" w:color="auto"/>
                            <w:right w:val="none" w:sz="0" w:space="0" w:color="auto"/>
                          </w:divBdr>
                          <w:divsChild>
                            <w:div w:id="1866209661">
                              <w:marLeft w:val="0"/>
                              <w:marRight w:val="0"/>
                              <w:marTop w:val="0"/>
                              <w:marBottom w:val="0"/>
                              <w:divBdr>
                                <w:top w:val="none" w:sz="0" w:space="0" w:color="auto"/>
                                <w:left w:val="none" w:sz="0" w:space="0" w:color="auto"/>
                                <w:bottom w:val="none" w:sz="0" w:space="0" w:color="auto"/>
                                <w:right w:val="none" w:sz="0" w:space="0" w:color="auto"/>
                              </w:divBdr>
                              <w:divsChild>
                                <w:div w:id="281109804">
                                  <w:marLeft w:val="0"/>
                                  <w:marRight w:val="0"/>
                                  <w:marTop w:val="0"/>
                                  <w:marBottom w:val="0"/>
                                  <w:divBdr>
                                    <w:top w:val="none" w:sz="0" w:space="0" w:color="auto"/>
                                    <w:left w:val="none" w:sz="0" w:space="0" w:color="auto"/>
                                    <w:bottom w:val="none" w:sz="0" w:space="0" w:color="auto"/>
                                    <w:right w:val="none" w:sz="0" w:space="0" w:color="auto"/>
                                  </w:divBdr>
                                  <w:divsChild>
                                    <w:div w:id="865369661">
                                      <w:marLeft w:val="0"/>
                                      <w:marRight w:val="0"/>
                                      <w:marTop w:val="0"/>
                                      <w:marBottom w:val="0"/>
                                      <w:divBdr>
                                        <w:top w:val="none" w:sz="0" w:space="0" w:color="auto"/>
                                        <w:left w:val="none" w:sz="0" w:space="0" w:color="auto"/>
                                        <w:bottom w:val="none" w:sz="0" w:space="0" w:color="auto"/>
                                        <w:right w:val="none" w:sz="0" w:space="0" w:color="auto"/>
                                      </w:divBdr>
                                      <w:divsChild>
                                        <w:div w:id="20728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746789">
          <w:marLeft w:val="0"/>
          <w:marRight w:val="0"/>
          <w:marTop w:val="0"/>
          <w:marBottom w:val="0"/>
          <w:divBdr>
            <w:top w:val="none" w:sz="0" w:space="0" w:color="auto"/>
            <w:left w:val="none" w:sz="0" w:space="0" w:color="auto"/>
            <w:bottom w:val="none" w:sz="0" w:space="0" w:color="auto"/>
            <w:right w:val="none" w:sz="0" w:space="0" w:color="auto"/>
          </w:divBdr>
          <w:divsChild>
            <w:div w:id="658312581">
              <w:marLeft w:val="0"/>
              <w:marRight w:val="0"/>
              <w:marTop w:val="0"/>
              <w:marBottom w:val="0"/>
              <w:divBdr>
                <w:top w:val="none" w:sz="0" w:space="0" w:color="auto"/>
                <w:left w:val="none" w:sz="0" w:space="0" w:color="auto"/>
                <w:bottom w:val="none" w:sz="0" w:space="0" w:color="auto"/>
                <w:right w:val="none" w:sz="0" w:space="0" w:color="auto"/>
              </w:divBdr>
              <w:divsChild>
                <w:div w:id="1386758076">
                  <w:marLeft w:val="0"/>
                  <w:marRight w:val="0"/>
                  <w:marTop w:val="0"/>
                  <w:marBottom w:val="0"/>
                  <w:divBdr>
                    <w:top w:val="none" w:sz="0" w:space="0" w:color="auto"/>
                    <w:left w:val="none" w:sz="0" w:space="0" w:color="auto"/>
                    <w:bottom w:val="none" w:sz="0" w:space="0" w:color="auto"/>
                    <w:right w:val="none" w:sz="0" w:space="0" w:color="auto"/>
                  </w:divBdr>
                  <w:divsChild>
                    <w:div w:id="539321466">
                      <w:marLeft w:val="0"/>
                      <w:marRight w:val="0"/>
                      <w:marTop w:val="0"/>
                      <w:marBottom w:val="0"/>
                      <w:divBdr>
                        <w:top w:val="none" w:sz="0" w:space="0" w:color="auto"/>
                        <w:left w:val="none" w:sz="0" w:space="0" w:color="auto"/>
                        <w:bottom w:val="none" w:sz="0" w:space="0" w:color="auto"/>
                        <w:right w:val="none" w:sz="0" w:space="0" w:color="auto"/>
                      </w:divBdr>
                      <w:divsChild>
                        <w:div w:id="440533413">
                          <w:marLeft w:val="0"/>
                          <w:marRight w:val="0"/>
                          <w:marTop w:val="0"/>
                          <w:marBottom w:val="0"/>
                          <w:divBdr>
                            <w:top w:val="none" w:sz="0" w:space="0" w:color="auto"/>
                            <w:left w:val="none" w:sz="0" w:space="0" w:color="auto"/>
                            <w:bottom w:val="none" w:sz="0" w:space="0" w:color="auto"/>
                            <w:right w:val="none" w:sz="0" w:space="0" w:color="auto"/>
                          </w:divBdr>
                          <w:divsChild>
                            <w:div w:id="1520971146">
                              <w:marLeft w:val="0"/>
                              <w:marRight w:val="0"/>
                              <w:marTop w:val="0"/>
                              <w:marBottom w:val="0"/>
                              <w:divBdr>
                                <w:top w:val="none" w:sz="0" w:space="0" w:color="auto"/>
                                <w:left w:val="none" w:sz="0" w:space="0" w:color="auto"/>
                                <w:bottom w:val="none" w:sz="0" w:space="0" w:color="auto"/>
                                <w:right w:val="none" w:sz="0" w:space="0" w:color="auto"/>
                              </w:divBdr>
                              <w:divsChild>
                                <w:div w:id="1194467042">
                                  <w:marLeft w:val="0"/>
                                  <w:marRight w:val="0"/>
                                  <w:marTop w:val="0"/>
                                  <w:marBottom w:val="0"/>
                                  <w:divBdr>
                                    <w:top w:val="none" w:sz="0" w:space="0" w:color="auto"/>
                                    <w:left w:val="none" w:sz="0" w:space="0" w:color="auto"/>
                                    <w:bottom w:val="none" w:sz="0" w:space="0" w:color="auto"/>
                                    <w:right w:val="none" w:sz="0" w:space="0" w:color="auto"/>
                                  </w:divBdr>
                                  <w:divsChild>
                                    <w:div w:id="2278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69002">
          <w:marLeft w:val="0"/>
          <w:marRight w:val="0"/>
          <w:marTop w:val="0"/>
          <w:marBottom w:val="0"/>
          <w:divBdr>
            <w:top w:val="none" w:sz="0" w:space="0" w:color="auto"/>
            <w:left w:val="none" w:sz="0" w:space="0" w:color="auto"/>
            <w:bottom w:val="none" w:sz="0" w:space="0" w:color="auto"/>
            <w:right w:val="none" w:sz="0" w:space="0" w:color="auto"/>
          </w:divBdr>
          <w:divsChild>
            <w:div w:id="402876917">
              <w:marLeft w:val="0"/>
              <w:marRight w:val="0"/>
              <w:marTop w:val="0"/>
              <w:marBottom w:val="0"/>
              <w:divBdr>
                <w:top w:val="none" w:sz="0" w:space="0" w:color="auto"/>
                <w:left w:val="none" w:sz="0" w:space="0" w:color="auto"/>
                <w:bottom w:val="none" w:sz="0" w:space="0" w:color="auto"/>
                <w:right w:val="none" w:sz="0" w:space="0" w:color="auto"/>
              </w:divBdr>
              <w:divsChild>
                <w:div w:id="1018000649">
                  <w:marLeft w:val="0"/>
                  <w:marRight w:val="0"/>
                  <w:marTop w:val="0"/>
                  <w:marBottom w:val="0"/>
                  <w:divBdr>
                    <w:top w:val="none" w:sz="0" w:space="0" w:color="auto"/>
                    <w:left w:val="none" w:sz="0" w:space="0" w:color="auto"/>
                    <w:bottom w:val="none" w:sz="0" w:space="0" w:color="auto"/>
                    <w:right w:val="none" w:sz="0" w:space="0" w:color="auto"/>
                  </w:divBdr>
                  <w:divsChild>
                    <w:div w:id="1243105927">
                      <w:marLeft w:val="0"/>
                      <w:marRight w:val="0"/>
                      <w:marTop w:val="0"/>
                      <w:marBottom w:val="0"/>
                      <w:divBdr>
                        <w:top w:val="none" w:sz="0" w:space="0" w:color="auto"/>
                        <w:left w:val="none" w:sz="0" w:space="0" w:color="auto"/>
                        <w:bottom w:val="none" w:sz="0" w:space="0" w:color="auto"/>
                        <w:right w:val="none" w:sz="0" w:space="0" w:color="auto"/>
                      </w:divBdr>
                      <w:divsChild>
                        <w:div w:id="418141829">
                          <w:marLeft w:val="0"/>
                          <w:marRight w:val="0"/>
                          <w:marTop w:val="0"/>
                          <w:marBottom w:val="0"/>
                          <w:divBdr>
                            <w:top w:val="none" w:sz="0" w:space="0" w:color="auto"/>
                            <w:left w:val="none" w:sz="0" w:space="0" w:color="auto"/>
                            <w:bottom w:val="none" w:sz="0" w:space="0" w:color="auto"/>
                            <w:right w:val="none" w:sz="0" w:space="0" w:color="auto"/>
                          </w:divBdr>
                          <w:divsChild>
                            <w:div w:id="1680040404">
                              <w:marLeft w:val="0"/>
                              <w:marRight w:val="0"/>
                              <w:marTop w:val="0"/>
                              <w:marBottom w:val="0"/>
                              <w:divBdr>
                                <w:top w:val="none" w:sz="0" w:space="0" w:color="auto"/>
                                <w:left w:val="none" w:sz="0" w:space="0" w:color="auto"/>
                                <w:bottom w:val="none" w:sz="0" w:space="0" w:color="auto"/>
                                <w:right w:val="none" w:sz="0" w:space="0" w:color="auto"/>
                              </w:divBdr>
                              <w:divsChild>
                                <w:div w:id="743187234">
                                  <w:marLeft w:val="0"/>
                                  <w:marRight w:val="0"/>
                                  <w:marTop w:val="0"/>
                                  <w:marBottom w:val="0"/>
                                  <w:divBdr>
                                    <w:top w:val="none" w:sz="0" w:space="0" w:color="auto"/>
                                    <w:left w:val="none" w:sz="0" w:space="0" w:color="auto"/>
                                    <w:bottom w:val="none" w:sz="0" w:space="0" w:color="auto"/>
                                    <w:right w:val="none" w:sz="0" w:space="0" w:color="auto"/>
                                  </w:divBdr>
                                  <w:divsChild>
                                    <w:div w:id="612597406">
                                      <w:marLeft w:val="0"/>
                                      <w:marRight w:val="0"/>
                                      <w:marTop w:val="0"/>
                                      <w:marBottom w:val="0"/>
                                      <w:divBdr>
                                        <w:top w:val="none" w:sz="0" w:space="0" w:color="auto"/>
                                        <w:left w:val="none" w:sz="0" w:space="0" w:color="auto"/>
                                        <w:bottom w:val="none" w:sz="0" w:space="0" w:color="auto"/>
                                        <w:right w:val="none" w:sz="0" w:space="0" w:color="auto"/>
                                      </w:divBdr>
                                      <w:divsChild>
                                        <w:div w:id="13507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8545">
          <w:marLeft w:val="0"/>
          <w:marRight w:val="0"/>
          <w:marTop w:val="0"/>
          <w:marBottom w:val="0"/>
          <w:divBdr>
            <w:top w:val="none" w:sz="0" w:space="0" w:color="auto"/>
            <w:left w:val="none" w:sz="0" w:space="0" w:color="auto"/>
            <w:bottom w:val="none" w:sz="0" w:space="0" w:color="auto"/>
            <w:right w:val="none" w:sz="0" w:space="0" w:color="auto"/>
          </w:divBdr>
          <w:divsChild>
            <w:div w:id="799807543">
              <w:marLeft w:val="0"/>
              <w:marRight w:val="0"/>
              <w:marTop w:val="0"/>
              <w:marBottom w:val="0"/>
              <w:divBdr>
                <w:top w:val="none" w:sz="0" w:space="0" w:color="auto"/>
                <w:left w:val="none" w:sz="0" w:space="0" w:color="auto"/>
                <w:bottom w:val="none" w:sz="0" w:space="0" w:color="auto"/>
                <w:right w:val="none" w:sz="0" w:space="0" w:color="auto"/>
              </w:divBdr>
              <w:divsChild>
                <w:div w:id="1758480604">
                  <w:marLeft w:val="0"/>
                  <w:marRight w:val="0"/>
                  <w:marTop w:val="0"/>
                  <w:marBottom w:val="0"/>
                  <w:divBdr>
                    <w:top w:val="none" w:sz="0" w:space="0" w:color="auto"/>
                    <w:left w:val="none" w:sz="0" w:space="0" w:color="auto"/>
                    <w:bottom w:val="none" w:sz="0" w:space="0" w:color="auto"/>
                    <w:right w:val="none" w:sz="0" w:space="0" w:color="auto"/>
                  </w:divBdr>
                  <w:divsChild>
                    <w:div w:id="1083839839">
                      <w:marLeft w:val="0"/>
                      <w:marRight w:val="0"/>
                      <w:marTop w:val="0"/>
                      <w:marBottom w:val="0"/>
                      <w:divBdr>
                        <w:top w:val="none" w:sz="0" w:space="0" w:color="auto"/>
                        <w:left w:val="none" w:sz="0" w:space="0" w:color="auto"/>
                        <w:bottom w:val="none" w:sz="0" w:space="0" w:color="auto"/>
                        <w:right w:val="none" w:sz="0" w:space="0" w:color="auto"/>
                      </w:divBdr>
                      <w:divsChild>
                        <w:div w:id="774715868">
                          <w:marLeft w:val="0"/>
                          <w:marRight w:val="0"/>
                          <w:marTop w:val="0"/>
                          <w:marBottom w:val="0"/>
                          <w:divBdr>
                            <w:top w:val="none" w:sz="0" w:space="0" w:color="auto"/>
                            <w:left w:val="none" w:sz="0" w:space="0" w:color="auto"/>
                            <w:bottom w:val="none" w:sz="0" w:space="0" w:color="auto"/>
                            <w:right w:val="none" w:sz="0" w:space="0" w:color="auto"/>
                          </w:divBdr>
                          <w:divsChild>
                            <w:div w:id="711466451">
                              <w:marLeft w:val="0"/>
                              <w:marRight w:val="0"/>
                              <w:marTop w:val="0"/>
                              <w:marBottom w:val="0"/>
                              <w:divBdr>
                                <w:top w:val="none" w:sz="0" w:space="0" w:color="auto"/>
                                <w:left w:val="none" w:sz="0" w:space="0" w:color="auto"/>
                                <w:bottom w:val="none" w:sz="0" w:space="0" w:color="auto"/>
                                <w:right w:val="none" w:sz="0" w:space="0" w:color="auto"/>
                              </w:divBdr>
                              <w:divsChild>
                                <w:div w:id="628705640">
                                  <w:marLeft w:val="0"/>
                                  <w:marRight w:val="0"/>
                                  <w:marTop w:val="0"/>
                                  <w:marBottom w:val="0"/>
                                  <w:divBdr>
                                    <w:top w:val="none" w:sz="0" w:space="0" w:color="auto"/>
                                    <w:left w:val="none" w:sz="0" w:space="0" w:color="auto"/>
                                    <w:bottom w:val="none" w:sz="0" w:space="0" w:color="auto"/>
                                    <w:right w:val="none" w:sz="0" w:space="0" w:color="auto"/>
                                  </w:divBdr>
                                  <w:divsChild>
                                    <w:div w:id="331223132">
                                      <w:marLeft w:val="0"/>
                                      <w:marRight w:val="0"/>
                                      <w:marTop w:val="0"/>
                                      <w:marBottom w:val="0"/>
                                      <w:divBdr>
                                        <w:top w:val="none" w:sz="0" w:space="0" w:color="auto"/>
                                        <w:left w:val="none" w:sz="0" w:space="0" w:color="auto"/>
                                        <w:bottom w:val="none" w:sz="0" w:space="0" w:color="auto"/>
                                        <w:right w:val="none" w:sz="0" w:space="0" w:color="auto"/>
                                      </w:divBdr>
                                      <w:divsChild>
                                        <w:div w:id="784421361">
                                          <w:marLeft w:val="0"/>
                                          <w:marRight w:val="0"/>
                                          <w:marTop w:val="0"/>
                                          <w:marBottom w:val="0"/>
                                          <w:divBdr>
                                            <w:top w:val="none" w:sz="0" w:space="0" w:color="auto"/>
                                            <w:left w:val="none" w:sz="0" w:space="0" w:color="auto"/>
                                            <w:bottom w:val="none" w:sz="0" w:space="0" w:color="auto"/>
                                            <w:right w:val="none" w:sz="0" w:space="0" w:color="auto"/>
                                          </w:divBdr>
                                          <w:divsChild>
                                            <w:div w:id="782067840">
                                              <w:marLeft w:val="0"/>
                                              <w:marRight w:val="0"/>
                                              <w:marTop w:val="0"/>
                                              <w:marBottom w:val="0"/>
                                              <w:divBdr>
                                                <w:top w:val="none" w:sz="0" w:space="0" w:color="auto"/>
                                                <w:left w:val="none" w:sz="0" w:space="0" w:color="auto"/>
                                                <w:bottom w:val="none" w:sz="0" w:space="0" w:color="auto"/>
                                                <w:right w:val="none" w:sz="0" w:space="0" w:color="auto"/>
                                              </w:divBdr>
                                            </w:div>
                                          </w:divsChild>
                                        </w:div>
                                        <w:div w:id="1655914132">
                                          <w:marLeft w:val="0"/>
                                          <w:marRight w:val="0"/>
                                          <w:marTop w:val="0"/>
                                          <w:marBottom w:val="0"/>
                                          <w:divBdr>
                                            <w:top w:val="none" w:sz="0" w:space="0" w:color="auto"/>
                                            <w:left w:val="none" w:sz="0" w:space="0" w:color="auto"/>
                                            <w:bottom w:val="none" w:sz="0" w:space="0" w:color="auto"/>
                                            <w:right w:val="none" w:sz="0" w:space="0" w:color="auto"/>
                                          </w:divBdr>
                                          <w:divsChild>
                                            <w:div w:id="241304162">
                                              <w:marLeft w:val="0"/>
                                              <w:marRight w:val="0"/>
                                              <w:marTop w:val="0"/>
                                              <w:marBottom w:val="0"/>
                                              <w:divBdr>
                                                <w:top w:val="none" w:sz="0" w:space="0" w:color="auto"/>
                                                <w:left w:val="none" w:sz="0" w:space="0" w:color="auto"/>
                                                <w:bottom w:val="none" w:sz="0" w:space="0" w:color="auto"/>
                                                <w:right w:val="none" w:sz="0" w:space="0" w:color="auto"/>
                                              </w:divBdr>
                                            </w:div>
                                          </w:divsChild>
                                        </w:div>
                                        <w:div w:id="1268655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1741</Words>
  <Characters>9926</Characters>
  <Application>Microsoft Office Word</Application>
  <DocSecurity>0</DocSecurity>
  <Lines>82</Lines>
  <Paragraphs>23</Paragraphs>
  <ScaleCrop>false</ScaleCrop>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2025-05-31T18:39:00Z</dcterms:created>
  <dcterms:modified xsi:type="dcterms:W3CDTF">2025-05-31T18:39:00Z</dcterms:modified>
</cp:coreProperties>
</file>